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F32727">
            <w:pPr>
              <w:pStyle w:val="a4"/>
              <w:spacing w:line="276" w:lineRule="auto"/>
              <w:rPr>
                <w:rFonts w:ascii="Times New Roman" w:hAnsi="Times New Roman"/>
                <w:b/>
                <w:sz w:val="52"/>
                <w:szCs w:val="52"/>
              </w:rPr>
            </w:pPr>
            <w:r>
              <w:rPr>
                <w:rFonts w:ascii="Times New Roman" w:hAnsi="Times New Roman"/>
                <w:b/>
                <w:sz w:val="52"/>
                <w:szCs w:val="52"/>
              </w:rPr>
              <w:t xml:space="preserve">№ </w:t>
            </w:r>
            <w:r w:rsidR="00FB0632">
              <w:rPr>
                <w:rFonts w:ascii="Times New Roman" w:hAnsi="Times New Roman"/>
                <w:b/>
                <w:sz w:val="52"/>
                <w:szCs w:val="52"/>
              </w:rPr>
              <w:t>24</w:t>
            </w:r>
          </w:p>
        </w:tc>
        <w:tc>
          <w:tcPr>
            <w:tcW w:w="2607" w:type="dxa"/>
            <w:tcBorders>
              <w:top w:val="single" w:sz="4" w:space="0" w:color="auto"/>
              <w:left w:val="single" w:sz="4" w:space="0" w:color="auto"/>
              <w:bottom w:val="single" w:sz="4" w:space="0" w:color="auto"/>
              <w:right w:val="single" w:sz="4" w:space="0" w:color="auto"/>
            </w:tcBorders>
          </w:tcPr>
          <w:p w:rsidR="00DB6388" w:rsidRDefault="00FB0632">
            <w:pPr>
              <w:pStyle w:val="a4"/>
              <w:spacing w:line="276" w:lineRule="auto"/>
              <w:rPr>
                <w:rFonts w:ascii="Times New Roman" w:hAnsi="Times New Roman"/>
                <w:b/>
                <w:sz w:val="32"/>
                <w:szCs w:val="32"/>
              </w:rPr>
            </w:pPr>
            <w:r>
              <w:rPr>
                <w:rFonts w:ascii="Times New Roman" w:hAnsi="Times New Roman"/>
                <w:b/>
                <w:sz w:val="32"/>
                <w:szCs w:val="32"/>
              </w:rPr>
              <w:t>02</w:t>
            </w:r>
            <w:r w:rsidR="0029590E" w:rsidRPr="00E21A25">
              <w:rPr>
                <w:rFonts w:ascii="Times New Roman" w:hAnsi="Times New Roman"/>
                <w:b/>
                <w:sz w:val="32"/>
                <w:szCs w:val="32"/>
              </w:rPr>
              <w:t>.</w:t>
            </w:r>
            <w:r w:rsidR="00973E40" w:rsidRPr="00E21A25">
              <w:rPr>
                <w:rFonts w:ascii="Times New Roman" w:hAnsi="Times New Roman"/>
                <w:b/>
                <w:sz w:val="32"/>
                <w:szCs w:val="32"/>
              </w:rPr>
              <w:t>0</w:t>
            </w:r>
            <w:r>
              <w:rPr>
                <w:rFonts w:ascii="Times New Roman" w:hAnsi="Times New Roman"/>
                <w:b/>
                <w:sz w:val="32"/>
                <w:szCs w:val="32"/>
              </w:rPr>
              <w:t>9</w:t>
            </w:r>
            <w:r w:rsidR="00DB6388" w:rsidRPr="00E21A25">
              <w:rPr>
                <w:rFonts w:ascii="Times New Roman" w:hAnsi="Times New Roman"/>
                <w:b/>
                <w:sz w:val="32"/>
                <w:szCs w:val="32"/>
              </w:rPr>
              <w:t>.</w:t>
            </w:r>
          </w:p>
          <w:p w:rsidR="00DB6388" w:rsidRDefault="00185012">
            <w:pPr>
              <w:pStyle w:val="a4"/>
              <w:spacing w:line="276" w:lineRule="auto"/>
              <w:rPr>
                <w:rFonts w:ascii="Times New Roman" w:hAnsi="Times New Roman"/>
                <w:b/>
                <w:sz w:val="32"/>
                <w:szCs w:val="32"/>
                <w:highlight w:val="yellow"/>
              </w:rPr>
            </w:pPr>
            <w:r>
              <w:rPr>
                <w:rFonts w:ascii="Times New Roman" w:hAnsi="Times New Roman"/>
                <w:b/>
                <w:sz w:val="32"/>
                <w:szCs w:val="32"/>
              </w:rPr>
              <w:t>2016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4E7991" w:rsidRPr="006A472B" w:rsidRDefault="00DB6388" w:rsidP="006A472B">
      <w:pPr>
        <w:pStyle w:val="a4"/>
        <w:jc w:val="center"/>
        <w:rPr>
          <w:rFonts w:ascii="Times New Roman" w:hAnsi="Times New Roman"/>
          <w:b/>
          <w:sz w:val="28"/>
          <w:szCs w:val="28"/>
        </w:rPr>
      </w:pPr>
      <w:r>
        <w:rPr>
          <w:rFonts w:ascii="Times New Roman" w:hAnsi="Times New Roman"/>
          <w:b/>
          <w:sz w:val="28"/>
          <w:szCs w:val="28"/>
        </w:rPr>
        <w:t>Содержание:</w:t>
      </w:r>
    </w:p>
    <w:p w:rsidR="00FB0632" w:rsidRPr="00FB0632" w:rsidRDefault="00FB0632" w:rsidP="00FB0632">
      <w:pPr>
        <w:pStyle w:val="a4"/>
        <w:numPr>
          <w:ilvl w:val="0"/>
          <w:numId w:val="2"/>
        </w:numPr>
        <w:jc w:val="center"/>
        <w:rPr>
          <w:rFonts w:ascii="Times New Roman" w:hAnsi="Times New Roman" w:cs="Times New Roman"/>
          <w:b/>
          <w:bCs/>
          <w:sz w:val="24"/>
          <w:szCs w:val="24"/>
        </w:rPr>
      </w:pPr>
      <w:r w:rsidRPr="00FB0632">
        <w:rPr>
          <w:rFonts w:ascii="Times New Roman" w:hAnsi="Times New Roman" w:cs="Times New Roman"/>
          <w:b/>
          <w:sz w:val="24"/>
          <w:szCs w:val="24"/>
        </w:rPr>
        <w:t>Постановление администрации от 02.09.2016 № 115 «</w:t>
      </w:r>
      <w:r w:rsidRPr="00FB0632">
        <w:rPr>
          <w:rFonts w:ascii="Times New Roman" w:hAnsi="Times New Roman" w:cs="Times New Roman"/>
          <w:b/>
          <w:bCs/>
          <w:sz w:val="24"/>
          <w:szCs w:val="24"/>
        </w:rPr>
        <w:t>О публичных слушаниях»</w:t>
      </w:r>
    </w:p>
    <w:p w:rsidR="00AF6E61" w:rsidRPr="00FB0632" w:rsidRDefault="00AF6E61" w:rsidP="002D0878">
      <w:pPr>
        <w:pStyle w:val="a4"/>
        <w:rPr>
          <w:rFonts w:ascii="Times New Roman" w:hAnsi="Times New Roman" w:cs="Times New Roman"/>
          <w:b/>
          <w:sz w:val="24"/>
          <w:szCs w:val="24"/>
        </w:rPr>
      </w:pP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АДМИНИСТРАЦИЯ</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НОВОТРОИЦКОГО СЕЛЬСОВЕТА</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СЕВЕРНОГО РАЙОНА</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НОВОСИБИРСКОЙ ОБЛАСТИ</w:t>
      </w:r>
    </w:p>
    <w:p w:rsidR="00FB0632" w:rsidRPr="00FB0632" w:rsidRDefault="00FB0632" w:rsidP="00FB0632">
      <w:pPr>
        <w:pStyle w:val="a4"/>
        <w:jc w:val="center"/>
        <w:rPr>
          <w:rFonts w:ascii="Times New Roman" w:hAnsi="Times New Roman" w:cs="Times New Roman"/>
          <w:b/>
          <w:sz w:val="24"/>
          <w:szCs w:val="24"/>
        </w:rPr>
      </w:pPr>
      <w:proofErr w:type="gramStart"/>
      <w:r w:rsidRPr="00FB0632">
        <w:rPr>
          <w:rFonts w:ascii="Times New Roman" w:hAnsi="Times New Roman" w:cs="Times New Roman"/>
          <w:b/>
          <w:sz w:val="24"/>
          <w:szCs w:val="24"/>
        </w:rPr>
        <w:t>П</w:t>
      </w:r>
      <w:proofErr w:type="gramEnd"/>
      <w:r w:rsidRPr="00FB0632">
        <w:rPr>
          <w:rFonts w:ascii="Times New Roman" w:hAnsi="Times New Roman" w:cs="Times New Roman"/>
          <w:b/>
          <w:sz w:val="24"/>
          <w:szCs w:val="24"/>
        </w:rPr>
        <w:t xml:space="preserve"> О С Т А Н О В Л Е Н И Е</w:t>
      </w:r>
    </w:p>
    <w:p w:rsidR="00FB0632" w:rsidRPr="00FB0632" w:rsidRDefault="00FB0632" w:rsidP="00FB0632">
      <w:pPr>
        <w:pStyle w:val="a4"/>
        <w:jc w:val="both"/>
        <w:rPr>
          <w:rFonts w:ascii="Times New Roman" w:hAnsi="Times New Roman" w:cs="Times New Roman"/>
          <w:b/>
          <w:sz w:val="24"/>
          <w:szCs w:val="24"/>
        </w:rPr>
      </w:pP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02.09.2016                               с</w:t>
      </w:r>
      <w:proofErr w:type="gramStart"/>
      <w:r w:rsidRPr="00FB0632">
        <w:rPr>
          <w:rFonts w:ascii="Times New Roman" w:hAnsi="Times New Roman" w:cs="Times New Roman"/>
          <w:sz w:val="24"/>
          <w:szCs w:val="24"/>
        </w:rPr>
        <w:t>.Н</w:t>
      </w:r>
      <w:proofErr w:type="gramEnd"/>
      <w:r w:rsidRPr="00FB0632">
        <w:rPr>
          <w:rFonts w:ascii="Times New Roman" w:hAnsi="Times New Roman" w:cs="Times New Roman"/>
          <w:sz w:val="24"/>
          <w:szCs w:val="24"/>
        </w:rPr>
        <w:t>овотроицк                                               № 115</w:t>
      </w:r>
    </w:p>
    <w:p w:rsidR="00FB0632" w:rsidRPr="00FB0632" w:rsidRDefault="00FB0632" w:rsidP="00FB0632">
      <w:pPr>
        <w:pStyle w:val="a4"/>
        <w:jc w:val="center"/>
        <w:rPr>
          <w:rFonts w:ascii="Times New Roman" w:hAnsi="Times New Roman" w:cs="Times New Roman"/>
          <w:b/>
          <w:bCs/>
          <w:sz w:val="24"/>
          <w:szCs w:val="24"/>
        </w:rPr>
      </w:pPr>
      <w:r w:rsidRPr="00FB0632">
        <w:rPr>
          <w:rFonts w:ascii="Times New Roman" w:hAnsi="Times New Roman" w:cs="Times New Roman"/>
          <w:b/>
          <w:bCs/>
          <w:sz w:val="24"/>
          <w:szCs w:val="24"/>
        </w:rPr>
        <w:t>О публичных слушаниях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w:t>
      </w:r>
      <w:proofErr w:type="gramStart"/>
      <w:r w:rsidRPr="00FB0632">
        <w:rPr>
          <w:rFonts w:ascii="Times New Roman" w:hAnsi="Times New Roman" w:cs="Times New Roman"/>
          <w:sz w:val="24"/>
          <w:szCs w:val="24"/>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FB0632">
        <w:rPr>
          <w:rFonts w:ascii="Times New Roman" w:hAnsi="Times New Roman" w:cs="Times New Roman"/>
          <w:sz w:val="24"/>
          <w:szCs w:val="24"/>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FB0632" w:rsidRPr="00FB0632" w:rsidRDefault="00FB0632" w:rsidP="00FB0632">
      <w:pPr>
        <w:pStyle w:val="a4"/>
        <w:jc w:val="both"/>
        <w:rPr>
          <w:rFonts w:ascii="Times New Roman" w:hAnsi="Times New Roman" w:cs="Times New Roman"/>
          <w:sz w:val="24"/>
          <w:szCs w:val="24"/>
        </w:rPr>
      </w:pPr>
      <w:proofErr w:type="gramStart"/>
      <w:r w:rsidRPr="00FB0632">
        <w:rPr>
          <w:rFonts w:ascii="Times New Roman" w:hAnsi="Times New Roman" w:cs="Times New Roman"/>
          <w:sz w:val="24"/>
          <w:szCs w:val="24"/>
        </w:rPr>
        <w:t>П</w:t>
      </w:r>
      <w:proofErr w:type="gramEnd"/>
      <w:r w:rsidRPr="00FB0632">
        <w:rPr>
          <w:rFonts w:ascii="Times New Roman" w:hAnsi="Times New Roman" w:cs="Times New Roman"/>
          <w:sz w:val="24"/>
          <w:szCs w:val="24"/>
        </w:rPr>
        <w:t xml:space="preserve"> О С Т А Н О В Л Я Е Т:</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2. Назначить публичные слушания на 11-00 часов 03  октября  2016 года.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3. Провести публичные слушания в здании МКУК «</w:t>
      </w:r>
      <w:proofErr w:type="spellStart"/>
      <w:r w:rsidRPr="00FB0632">
        <w:rPr>
          <w:rFonts w:ascii="Times New Roman" w:hAnsi="Times New Roman" w:cs="Times New Roman"/>
          <w:sz w:val="24"/>
          <w:szCs w:val="24"/>
        </w:rPr>
        <w:t>Новотроицкий</w:t>
      </w:r>
      <w:proofErr w:type="spellEnd"/>
      <w:r w:rsidRPr="00FB0632">
        <w:rPr>
          <w:rFonts w:ascii="Times New Roman" w:hAnsi="Times New Roman" w:cs="Times New Roman"/>
          <w:sz w:val="24"/>
          <w:szCs w:val="24"/>
        </w:rPr>
        <w:t xml:space="preserve"> СДК», по адресу: Новосибирская область, Северный район с. Новотроицк, ул. Трудовая дом 28.</w:t>
      </w:r>
    </w:p>
    <w:p w:rsidR="00FB0632" w:rsidRPr="00FB0632" w:rsidRDefault="00FB0632" w:rsidP="00FB0632">
      <w:pPr>
        <w:pStyle w:val="a4"/>
        <w:rPr>
          <w:rFonts w:ascii="Times New Roman" w:hAnsi="Times New Roman" w:cs="Times New Roman"/>
          <w:sz w:val="24"/>
          <w:szCs w:val="24"/>
        </w:rPr>
      </w:pPr>
      <w:r w:rsidRPr="00FB0632">
        <w:rPr>
          <w:rFonts w:ascii="Times New Roman" w:hAnsi="Times New Roman" w:cs="Times New Roman"/>
          <w:sz w:val="24"/>
          <w:szCs w:val="24"/>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5. Определить основным докладчиком публичных слушаний Главу Новотроицкого сельсовета </w:t>
      </w:r>
      <w:proofErr w:type="spellStart"/>
      <w:r w:rsidRPr="00FB0632">
        <w:rPr>
          <w:rFonts w:ascii="Times New Roman" w:hAnsi="Times New Roman" w:cs="Times New Roman"/>
          <w:sz w:val="24"/>
          <w:szCs w:val="24"/>
        </w:rPr>
        <w:t>Кочережко</w:t>
      </w:r>
      <w:proofErr w:type="spellEnd"/>
      <w:r w:rsidRPr="00FB0632">
        <w:rPr>
          <w:rFonts w:ascii="Times New Roman" w:hAnsi="Times New Roman" w:cs="Times New Roman"/>
          <w:sz w:val="24"/>
          <w:szCs w:val="24"/>
        </w:rPr>
        <w:t xml:space="preserve"> А.Д.</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6. Определить секретарем публичных слушаний специалиста администрации 1 разряда Т.В.Семёнову.</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FB0632">
        <w:rPr>
          <w:rStyle w:val="A00"/>
          <w:rFonts w:ascii="Times New Roman" w:hAnsi="Times New Roman" w:cs="Times New Roman"/>
          <w:bCs/>
          <w:sz w:val="24"/>
          <w:szCs w:val="24"/>
        </w:rPr>
        <w:t xml:space="preserve"> </w:t>
      </w:r>
      <w:r w:rsidRPr="00FB0632">
        <w:rPr>
          <w:rFonts w:ascii="Times New Roman" w:hAnsi="Times New Roman" w:cs="Times New Roman"/>
          <w:sz w:val="24"/>
          <w:szCs w:val="24"/>
        </w:rPr>
        <w:t>в периодическом печатном издании «Вестник Новотроицкого сельсовета».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lastRenderedPageBreak/>
        <w:t xml:space="preserve">      8. </w:t>
      </w:r>
      <w:proofErr w:type="gramStart"/>
      <w:r w:rsidRPr="00FB0632">
        <w:rPr>
          <w:rFonts w:ascii="Times New Roman" w:hAnsi="Times New Roman" w:cs="Times New Roman"/>
          <w:sz w:val="24"/>
          <w:szCs w:val="24"/>
        </w:rPr>
        <w:t>Контроль за</w:t>
      </w:r>
      <w:proofErr w:type="gramEnd"/>
      <w:r w:rsidRPr="00FB0632">
        <w:rPr>
          <w:rFonts w:ascii="Times New Roman" w:hAnsi="Times New Roman" w:cs="Times New Roman"/>
          <w:sz w:val="24"/>
          <w:szCs w:val="24"/>
        </w:rPr>
        <w:t xml:space="preserve"> исполнением постановления оставляю за собой.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Глава Новотроицкого сельсовета                                                  </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Северного района Новосибирской области                               </w:t>
      </w:r>
      <w:proofErr w:type="spellStart"/>
      <w:r w:rsidRPr="00FB0632">
        <w:rPr>
          <w:rFonts w:ascii="Times New Roman" w:hAnsi="Times New Roman" w:cs="Times New Roman"/>
          <w:sz w:val="24"/>
          <w:szCs w:val="24"/>
        </w:rPr>
        <w:t>А.Д.Кочережко</w:t>
      </w:r>
      <w:proofErr w:type="spellEnd"/>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Приложение № 1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к постановлению администрации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Новотроицкого сельсовета</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 Северного района Новосибирской области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от  02.09.2016  № 115</w:t>
      </w:r>
    </w:p>
    <w:p w:rsidR="00FB0632" w:rsidRPr="00FB0632" w:rsidRDefault="00FB0632" w:rsidP="00FB0632">
      <w:pPr>
        <w:pStyle w:val="a4"/>
        <w:jc w:val="center"/>
        <w:rPr>
          <w:rFonts w:ascii="Times New Roman" w:hAnsi="Times New Roman" w:cs="Times New Roman"/>
          <w:b/>
          <w:bCs/>
          <w:sz w:val="24"/>
          <w:szCs w:val="24"/>
        </w:rPr>
      </w:pPr>
      <w:r w:rsidRPr="00FB0632">
        <w:rPr>
          <w:rFonts w:ascii="Times New Roman" w:hAnsi="Times New Roman" w:cs="Times New Roman"/>
          <w:b/>
          <w:bCs/>
          <w:sz w:val="24"/>
          <w:szCs w:val="24"/>
        </w:rPr>
        <w:t>РЕГЛАМЕНТ</w:t>
      </w:r>
    </w:p>
    <w:p w:rsidR="00FB0632" w:rsidRPr="00FB0632" w:rsidRDefault="00FB0632" w:rsidP="00FB0632">
      <w:pPr>
        <w:pStyle w:val="a4"/>
        <w:jc w:val="center"/>
        <w:rPr>
          <w:rFonts w:ascii="Times New Roman" w:hAnsi="Times New Roman" w:cs="Times New Roman"/>
          <w:b/>
          <w:bCs/>
          <w:sz w:val="24"/>
          <w:szCs w:val="24"/>
        </w:rPr>
      </w:pPr>
      <w:r w:rsidRPr="00FB0632">
        <w:rPr>
          <w:rFonts w:ascii="Times New Roman" w:hAnsi="Times New Roman" w:cs="Times New Roman"/>
          <w:b/>
          <w:bCs/>
          <w:sz w:val="24"/>
          <w:szCs w:val="24"/>
        </w:rPr>
        <w:t>публичных слушаний</w:t>
      </w:r>
    </w:p>
    <w:p w:rsidR="00FB0632" w:rsidRPr="00FB0632" w:rsidRDefault="00FB0632" w:rsidP="00FB0632">
      <w:pPr>
        <w:pStyle w:val="a4"/>
        <w:jc w:val="both"/>
        <w:rPr>
          <w:rFonts w:ascii="Times New Roman" w:hAnsi="Times New Roman" w:cs="Times New Roman"/>
          <w:b/>
          <w:bCs/>
          <w:sz w:val="24"/>
          <w:szCs w:val="24"/>
        </w:rPr>
      </w:pP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1. Общие положения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1.1. Настоящий Регламент публичных слушаний (далее – Регламент) разработан в целях </w:t>
      </w:r>
      <w:proofErr w:type="gramStart"/>
      <w:r w:rsidRPr="00FB0632">
        <w:rPr>
          <w:rFonts w:ascii="Times New Roman" w:hAnsi="Times New Roman" w:cs="Times New Roman"/>
          <w:sz w:val="24"/>
          <w:szCs w:val="24"/>
        </w:rPr>
        <w:t xml:space="preserve">обеспечения реализации права населения муниципального образования </w:t>
      </w:r>
      <w:r w:rsidRPr="00FB0632">
        <w:rPr>
          <w:rFonts w:ascii="Times New Roman" w:hAnsi="Times New Roman" w:cs="Times New Roman"/>
          <w:color w:val="000000"/>
          <w:sz w:val="24"/>
          <w:szCs w:val="24"/>
        </w:rPr>
        <w:t>Новотроицкого</w:t>
      </w:r>
      <w:r w:rsidRPr="00FB0632">
        <w:rPr>
          <w:rFonts w:ascii="Times New Roman" w:hAnsi="Times New Roman" w:cs="Times New Roman"/>
          <w:sz w:val="24"/>
          <w:szCs w:val="24"/>
        </w:rPr>
        <w:t xml:space="preserve"> сельсовета</w:t>
      </w:r>
      <w:proofErr w:type="gramEnd"/>
      <w:r w:rsidRPr="00FB0632">
        <w:rPr>
          <w:rFonts w:ascii="Times New Roman" w:hAnsi="Times New Roman" w:cs="Times New Roman"/>
          <w:sz w:val="24"/>
          <w:szCs w:val="24"/>
        </w:rPr>
        <w:t xml:space="preserve"> на непосредственное участие в осуществлении местного самоуправления.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1.2.  Публичные слушания -  открытое  обсуждение проектов муниципальных правовых актов муниципального образования </w:t>
      </w:r>
      <w:r w:rsidRPr="00FB0632">
        <w:rPr>
          <w:rFonts w:ascii="Times New Roman" w:hAnsi="Times New Roman" w:cs="Times New Roman"/>
          <w:color w:val="000000"/>
          <w:sz w:val="24"/>
          <w:szCs w:val="24"/>
        </w:rPr>
        <w:t>Новотроицкого</w:t>
      </w:r>
      <w:r w:rsidRPr="00FB0632">
        <w:rPr>
          <w:rFonts w:ascii="Times New Roman" w:hAnsi="Times New Roman" w:cs="Times New Roman"/>
          <w:sz w:val="24"/>
          <w:szCs w:val="24"/>
        </w:rPr>
        <w:t xml:space="preserve"> сельсовета по вопросам местного значения.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1.3. Основными целями проведения публичных слушаний являются: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учет мнения жителей муниципального образования </w:t>
      </w:r>
      <w:r w:rsidRPr="00FB0632">
        <w:rPr>
          <w:rFonts w:ascii="Times New Roman" w:hAnsi="Times New Roman" w:cs="Times New Roman"/>
          <w:color w:val="000000"/>
          <w:sz w:val="24"/>
          <w:szCs w:val="24"/>
        </w:rPr>
        <w:t>Новотроицкого</w:t>
      </w:r>
      <w:r w:rsidRPr="00FB0632">
        <w:rPr>
          <w:rFonts w:ascii="Times New Roman" w:hAnsi="Times New Roman" w:cs="Times New Roman"/>
          <w:sz w:val="24"/>
          <w:szCs w:val="24"/>
        </w:rPr>
        <w:t xml:space="preserve"> сельсовета при принятии муниципальных правовых актов Муниципального образования </w:t>
      </w:r>
      <w:r w:rsidRPr="00FB0632">
        <w:rPr>
          <w:rFonts w:ascii="Times New Roman" w:hAnsi="Times New Roman" w:cs="Times New Roman"/>
          <w:color w:val="000000"/>
          <w:sz w:val="24"/>
          <w:szCs w:val="24"/>
        </w:rPr>
        <w:t>Новотроицкого</w:t>
      </w:r>
      <w:r w:rsidRPr="00FB0632">
        <w:rPr>
          <w:rFonts w:ascii="Times New Roman" w:hAnsi="Times New Roman" w:cs="Times New Roman"/>
          <w:sz w:val="24"/>
          <w:szCs w:val="24"/>
        </w:rPr>
        <w:t xml:space="preserve"> сельсовета по наиболее важным вопросам местного значения;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sidRPr="00FB0632">
        <w:rPr>
          <w:rFonts w:ascii="Times New Roman" w:hAnsi="Times New Roman" w:cs="Times New Roman"/>
          <w:color w:val="000000"/>
          <w:sz w:val="24"/>
          <w:szCs w:val="24"/>
        </w:rPr>
        <w:t>Новотроицкого</w:t>
      </w:r>
      <w:r w:rsidRPr="00FB0632">
        <w:rPr>
          <w:rFonts w:ascii="Times New Roman" w:hAnsi="Times New Roman" w:cs="Times New Roman"/>
          <w:sz w:val="24"/>
          <w:szCs w:val="24"/>
        </w:rPr>
        <w:t xml:space="preserve"> сельсовета с населением муниципального образования;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-формирование  общественного мнения  по обсуждаемым нормативным правовым актам.</w:t>
      </w: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2. Порядок проведения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Публичные слушания открывает председательствующий. </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После рассмотрения всех вопросов повестки дня председательствующий  объявляет о закрытии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Для ведения протокола, регистрации участников определяется секретарь публичных слушаний.</w:t>
      </w: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3. Протокол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3.1.  На публичных слушаниях ведется протокол.</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3.2.  Протокол должен содержать:</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-дату проведения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-ФИО председательствующего, секретаря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-повестку дня;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-информацию по существу рассматриваемых вопросов;</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-замечания и предложения участников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-рекомендации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3.3. Протокол подписывается председательствующим и секретарем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3.4. К протоколу прилагается список зарегистрированных участников публичных слушаний.</w:t>
      </w: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4.  Утверждение повестки дня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4.2. После утверждения повестки дня обсуждение идет по порядку, установленному повесткой. </w:t>
      </w: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5.  Порядок рассмотрения вопросов на публичных слушаниях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lastRenderedPageBreak/>
        <w:t xml:space="preserve">5.1. Рассмотрение вопроса повестки дня  начинается с доклада продолжительностью  не более  30 минут. </w:t>
      </w:r>
      <w:proofErr w:type="gramStart"/>
      <w:r w:rsidRPr="00FB0632">
        <w:rPr>
          <w:rFonts w:ascii="Times New Roman" w:hAnsi="Times New Roman" w:cs="Times New Roman"/>
          <w:sz w:val="24"/>
          <w:szCs w:val="24"/>
        </w:rPr>
        <w:t>Если  по данному вопросу есть выступающие, то  каждому из них предоставляется до 10 минут.</w:t>
      </w:r>
      <w:proofErr w:type="gramEnd"/>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6. Права и обязанности</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председательствующего на публичных слушаниях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Председательствующий имеет право:</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-приостанавливать выступления, не относящиеся  к обсуждаемому вопросу и не предусмотренные повесткой дня;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-призывать присутствующих на публичных слушаниях к соблюдению порядка;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-объявлять перерыв;</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Председательствующий  обязан:</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-соблюдать  настоящий Регламент;</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-придерживаться повестки дня;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-обеспечивать соблюдение прав  присутствующих на публичных слушаниях;</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-обеспечивать порядок в зале проведения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-осуществлять </w:t>
      </w:r>
      <w:proofErr w:type="gramStart"/>
      <w:r w:rsidRPr="00FB0632">
        <w:rPr>
          <w:rFonts w:ascii="Times New Roman" w:hAnsi="Times New Roman" w:cs="Times New Roman"/>
          <w:sz w:val="24"/>
          <w:szCs w:val="24"/>
        </w:rPr>
        <w:t>контроль за</w:t>
      </w:r>
      <w:proofErr w:type="gramEnd"/>
      <w:r w:rsidRPr="00FB0632">
        <w:rPr>
          <w:rFonts w:ascii="Times New Roman" w:hAnsi="Times New Roman" w:cs="Times New Roman"/>
          <w:sz w:val="24"/>
          <w:szCs w:val="24"/>
        </w:rPr>
        <w:t xml:space="preserve"> соблюдением  темы  заслушиваемых вопросов;</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-проявлять  уважительное отношение к  участникам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-не комментировать выступления;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-подписывать протокол и рекомендации публичных слушаний.</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7</w:t>
      </w:r>
      <w:r w:rsidRPr="00FB0632">
        <w:rPr>
          <w:rFonts w:ascii="Times New Roman" w:hAnsi="Times New Roman" w:cs="Times New Roman"/>
          <w:b/>
          <w:sz w:val="24"/>
          <w:szCs w:val="24"/>
        </w:rPr>
        <w:t>. Рекомендации публичных слушаний</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Приложение № 2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к постановлению администрации Новотроицкого сельсовета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 xml:space="preserve">Северного района Новосибирской области </w:t>
      </w:r>
    </w:p>
    <w:p w:rsidR="00FB0632" w:rsidRPr="00FB0632" w:rsidRDefault="00FB0632" w:rsidP="00FB0632">
      <w:pPr>
        <w:pStyle w:val="a4"/>
        <w:jc w:val="right"/>
        <w:rPr>
          <w:rFonts w:ascii="Times New Roman" w:hAnsi="Times New Roman" w:cs="Times New Roman"/>
          <w:bCs/>
          <w:color w:val="000000"/>
          <w:sz w:val="24"/>
          <w:szCs w:val="24"/>
        </w:rPr>
      </w:pPr>
      <w:r w:rsidRPr="00FB0632">
        <w:rPr>
          <w:rFonts w:ascii="Times New Roman" w:hAnsi="Times New Roman" w:cs="Times New Roman"/>
          <w:bCs/>
          <w:color w:val="000000"/>
          <w:sz w:val="24"/>
          <w:szCs w:val="24"/>
        </w:rPr>
        <w:t>от  02.09.2016  № 115</w:t>
      </w:r>
    </w:p>
    <w:p w:rsidR="00FB0632" w:rsidRPr="00FB0632" w:rsidRDefault="00FB0632" w:rsidP="00FB0632">
      <w:pPr>
        <w:pStyle w:val="a4"/>
        <w:jc w:val="center"/>
        <w:rPr>
          <w:rFonts w:ascii="Times New Roman" w:hAnsi="Times New Roman" w:cs="Times New Roman"/>
          <w:b/>
          <w:bCs/>
          <w:color w:val="000000"/>
          <w:sz w:val="24"/>
          <w:szCs w:val="24"/>
        </w:rPr>
      </w:pPr>
      <w:r w:rsidRPr="00FB0632">
        <w:rPr>
          <w:rFonts w:ascii="Times New Roman" w:hAnsi="Times New Roman" w:cs="Times New Roman"/>
          <w:b/>
          <w:bCs/>
          <w:color w:val="000000"/>
          <w:sz w:val="24"/>
          <w:szCs w:val="24"/>
        </w:rPr>
        <w:t xml:space="preserve">ПОРЯДОК УЧЕТА ПРЕДЛОЖЕНИЙ И УЧАСТИЯ ГРАЖДАН </w:t>
      </w:r>
      <w:proofErr w:type="gramStart"/>
      <w:r w:rsidRPr="00FB0632">
        <w:rPr>
          <w:rFonts w:ascii="Times New Roman" w:hAnsi="Times New Roman" w:cs="Times New Roman"/>
          <w:b/>
          <w:bCs/>
          <w:color w:val="000000"/>
          <w:sz w:val="24"/>
          <w:szCs w:val="24"/>
        </w:rPr>
        <w:t>В</w:t>
      </w:r>
      <w:proofErr w:type="gramEnd"/>
    </w:p>
    <w:p w:rsidR="00FB0632" w:rsidRPr="00FB0632" w:rsidRDefault="00FB0632" w:rsidP="00FB0632">
      <w:pPr>
        <w:pStyle w:val="a4"/>
        <w:jc w:val="center"/>
        <w:rPr>
          <w:rFonts w:ascii="Times New Roman" w:hAnsi="Times New Roman" w:cs="Times New Roman"/>
          <w:b/>
          <w:sz w:val="24"/>
          <w:szCs w:val="24"/>
        </w:rPr>
      </w:pPr>
      <w:proofErr w:type="gramStart"/>
      <w:r w:rsidRPr="00FB0632">
        <w:rPr>
          <w:rFonts w:ascii="Times New Roman" w:hAnsi="Times New Roman" w:cs="Times New Roman"/>
          <w:b/>
          <w:bCs/>
          <w:color w:val="000000"/>
          <w:sz w:val="24"/>
          <w:szCs w:val="24"/>
        </w:rPr>
        <w:t>ОБСУЖДЕНИИ</w:t>
      </w:r>
      <w:proofErr w:type="gramEnd"/>
      <w:r w:rsidRPr="00FB0632">
        <w:rPr>
          <w:rFonts w:ascii="Times New Roman" w:hAnsi="Times New Roman" w:cs="Times New Roman"/>
          <w:b/>
          <w:bCs/>
          <w:color w:val="000000"/>
          <w:sz w:val="24"/>
          <w:szCs w:val="24"/>
        </w:rPr>
        <w:t xml:space="preserve"> ПРОЕКТА УСТАВА МУНИЦИПАЛЬНОГО ОБРАЗОВАНИЯ НОВОТРОИЦКОГО СЕЛЬСОВЕТА, ПРОЕКТА МУНИЦИПАЛЬ</w:t>
      </w:r>
      <w:r w:rsidRPr="00FB0632">
        <w:rPr>
          <w:rFonts w:ascii="Times New Roman" w:hAnsi="Times New Roman" w:cs="Times New Roman"/>
          <w:b/>
          <w:bCs/>
          <w:color w:val="000000"/>
          <w:sz w:val="24"/>
          <w:szCs w:val="24"/>
        </w:rPr>
        <w:softHyphen/>
        <w:t>НОГО ПРАВОВОГО АКТА О ВНЕСЕНИИ ИЗМЕНЕНИЙ И ДОПОЛНЕНИЙ В УСТАВ</w:t>
      </w:r>
    </w:p>
    <w:p w:rsidR="00FB0632" w:rsidRPr="00FB0632" w:rsidRDefault="00FB0632" w:rsidP="00FB0632">
      <w:pPr>
        <w:pStyle w:val="a4"/>
        <w:jc w:val="center"/>
        <w:rPr>
          <w:rFonts w:ascii="Times New Roman" w:hAnsi="Times New Roman" w:cs="Times New Roman"/>
          <w:b/>
          <w:bCs/>
          <w:color w:val="000000"/>
          <w:sz w:val="24"/>
          <w:szCs w:val="24"/>
        </w:rPr>
      </w:pPr>
      <w:r w:rsidRPr="00FB0632">
        <w:rPr>
          <w:rFonts w:ascii="Times New Roman" w:hAnsi="Times New Roman" w:cs="Times New Roman"/>
          <w:b/>
          <w:bCs/>
          <w:color w:val="000000"/>
          <w:sz w:val="24"/>
          <w:szCs w:val="24"/>
        </w:rPr>
        <w:t>МУНИЦИПАЛЬНОГО ОБРАЗОВАНИЯ НОВОТРОИЦКОГО СЕЛЬСОВЕТА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1.1. </w:t>
      </w:r>
      <w:proofErr w:type="gramStart"/>
      <w:r w:rsidRPr="00FB0632">
        <w:rPr>
          <w:rFonts w:ascii="Times New Roman" w:hAnsi="Times New Roman" w:cs="Times New Roman"/>
          <w:color w:val="000000"/>
          <w:sz w:val="24"/>
          <w:szCs w:val="24"/>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FB0632">
        <w:rPr>
          <w:rFonts w:ascii="Times New Roman" w:hAnsi="Times New Roman" w:cs="Times New Roman"/>
          <w:color w:val="000000"/>
          <w:sz w:val="24"/>
          <w:szCs w:val="24"/>
        </w:rPr>
        <w:softHyphen/>
        <w:t>лях определения форм участия населения в обсуждении проекта Устава муниципально</w:t>
      </w:r>
      <w:r w:rsidRPr="00FB0632">
        <w:rPr>
          <w:rFonts w:ascii="Times New Roman" w:hAnsi="Times New Roman" w:cs="Times New Roman"/>
          <w:color w:val="000000"/>
          <w:sz w:val="24"/>
          <w:szCs w:val="24"/>
        </w:rPr>
        <w:softHyphen/>
        <w:t>го образования Новотроицкого сельсо</w:t>
      </w:r>
      <w:r w:rsidRPr="00FB0632">
        <w:rPr>
          <w:rFonts w:ascii="Times New Roman" w:hAnsi="Times New Roman" w:cs="Times New Roman"/>
          <w:color w:val="000000"/>
          <w:sz w:val="24"/>
          <w:szCs w:val="24"/>
        </w:rPr>
        <w:softHyphen/>
        <w:t>вета, проект муниципального правового акта о внесении изменений и дополнений в Устав муниципального образования Новотроицкого сельсовета, а также учета предложений населения муниципального образования в</w:t>
      </w:r>
      <w:proofErr w:type="gramEnd"/>
      <w:r w:rsidRPr="00FB0632">
        <w:rPr>
          <w:rFonts w:ascii="Times New Roman" w:hAnsi="Times New Roman" w:cs="Times New Roman"/>
          <w:color w:val="000000"/>
          <w:sz w:val="24"/>
          <w:szCs w:val="24"/>
        </w:rPr>
        <w:t xml:space="preserve"> </w:t>
      </w:r>
      <w:proofErr w:type="gramStart"/>
      <w:r w:rsidRPr="00FB0632">
        <w:rPr>
          <w:rFonts w:ascii="Times New Roman" w:hAnsi="Times New Roman" w:cs="Times New Roman"/>
          <w:color w:val="000000"/>
          <w:sz w:val="24"/>
          <w:szCs w:val="24"/>
        </w:rPr>
        <w:t>обсуждении</w:t>
      </w:r>
      <w:proofErr w:type="gramEnd"/>
      <w:r w:rsidRPr="00FB0632">
        <w:rPr>
          <w:rFonts w:ascii="Times New Roman" w:hAnsi="Times New Roman" w:cs="Times New Roman"/>
          <w:color w:val="000000"/>
          <w:sz w:val="24"/>
          <w:szCs w:val="24"/>
        </w:rPr>
        <w:t xml:space="preserve"> указанных про</w:t>
      </w:r>
      <w:r w:rsidRPr="00FB0632">
        <w:rPr>
          <w:rFonts w:ascii="Times New Roman" w:hAnsi="Times New Roman" w:cs="Times New Roman"/>
          <w:color w:val="000000"/>
          <w:sz w:val="24"/>
          <w:szCs w:val="24"/>
        </w:rPr>
        <w:softHyphen/>
        <w:t>ектов.</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1.2. Обсуждение проекта Устава муни</w:t>
      </w:r>
      <w:r w:rsidRPr="00FB0632">
        <w:rPr>
          <w:rFonts w:ascii="Times New Roman" w:hAnsi="Times New Roman" w:cs="Times New Roman"/>
          <w:color w:val="000000"/>
          <w:sz w:val="24"/>
          <w:szCs w:val="24"/>
        </w:rPr>
        <w:softHyphen/>
        <w:t>ципального образования Новотроицкого сельсовета, проекта муниципального пра</w:t>
      </w:r>
      <w:r w:rsidRPr="00FB0632">
        <w:rPr>
          <w:rFonts w:ascii="Times New Roman" w:hAnsi="Times New Roman" w:cs="Times New Roman"/>
          <w:color w:val="000000"/>
          <w:sz w:val="24"/>
          <w:szCs w:val="24"/>
        </w:rPr>
        <w:softHyphen/>
        <w:t>вового акта о внесении изменений и допол</w:t>
      </w:r>
      <w:r w:rsidRPr="00FB0632">
        <w:rPr>
          <w:rFonts w:ascii="Times New Roman" w:hAnsi="Times New Roman" w:cs="Times New Roman"/>
          <w:color w:val="000000"/>
          <w:sz w:val="24"/>
          <w:szCs w:val="24"/>
        </w:rPr>
        <w:softHyphen/>
        <w:t>нений в Устав муниципального образования Новотроицкого сельсовета может про</w:t>
      </w:r>
      <w:r w:rsidRPr="00FB0632">
        <w:rPr>
          <w:rFonts w:ascii="Times New Roman" w:hAnsi="Times New Roman" w:cs="Times New Roman"/>
          <w:color w:val="000000"/>
          <w:sz w:val="24"/>
          <w:szCs w:val="24"/>
        </w:rPr>
        <w:softHyphen/>
        <w:t>изводиться:</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посредством обращения граждан в Совет депутатов либо в администрацию</w:t>
      </w:r>
      <w:r w:rsidRPr="00FB0632">
        <w:rPr>
          <w:rFonts w:ascii="Times New Roman" w:hAnsi="Times New Roman" w:cs="Times New Roman"/>
          <w:color w:val="000000"/>
          <w:sz w:val="24"/>
          <w:szCs w:val="24"/>
          <w:u w:val="single"/>
        </w:rPr>
        <w:t xml:space="preserve"> </w:t>
      </w:r>
      <w:r w:rsidRPr="00FB0632">
        <w:rPr>
          <w:rFonts w:ascii="Times New Roman" w:hAnsi="Times New Roman" w:cs="Times New Roman"/>
          <w:color w:val="000000"/>
          <w:sz w:val="24"/>
          <w:szCs w:val="24"/>
        </w:rPr>
        <w:t>муниципального образования Новотроицкого сельсовета в письменной форме.</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lastRenderedPageBreak/>
        <w:t xml:space="preserve">   1.3. Население муниципального обра</w:t>
      </w:r>
      <w:r w:rsidRPr="00FB0632">
        <w:rPr>
          <w:rFonts w:ascii="Times New Roman" w:hAnsi="Times New Roman" w:cs="Times New Roman"/>
          <w:color w:val="000000"/>
          <w:sz w:val="24"/>
          <w:szCs w:val="24"/>
        </w:rPr>
        <w:softHyphen/>
        <w:t>зования с момента опубликования (обнаро</w:t>
      </w:r>
      <w:r w:rsidRPr="00FB0632">
        <w:rPr>
          <w:rFonts w:ascii="Times New Roman" w:hAnsi="Times New Roman" w:cs="Times New Roman"/>
          <w:color w:val="000000"/>
          <w:sz w:val="24"/>
          <w:szCs w:val="24"/>
        </w:rPr>
        <w:softHyphen/>
        <w:t>дования) проекта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муниципального образования Новотроицкого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FB0632">
        <w:rPr>
          <w:rFonts w:ascii="Times New Roman" w:hAnsi="Times New Roman" w:cs="Times New Roman"/>
          <w:color w:val="000000"/>
          <w:sz w:val="24"/>
          <w:szCs w:val="24"/>
        </w:rPr>
        <w:softHyphen/>
        <w:t>вания Новотроицкого сельсовета, про</w:t>
      </w:r>
      <w:r w:rsidRPr="00FB0632">
        <w:rPr>
          <w:rFonts w:ascii="Times New Roman" w:hAnsi="Times New Roman" w:cs="Times New Roman"/>
          <w:color w:val="000000"/>
          <w:sz w:val="24"/>
          <w:szCs w:val="24"/>
        </w:rPr>
        <w:softHyphen/>
        <w:t>екта муниципального правового акта о вне</w:t>
      </w:r>
      <w:r w:rsidRPr="00FB0632">
        <w:rPr>
          <w:rFonts w:ascii="Times New Roman" w:hAnsi="Times New Roman" w:cs="Times New Roman"/>
          <w:color w:val="000000"/>
          <w:sz w:val="24"/>
          <w:szCs w:val="24"/>
        </w:rPr>
        <w:softHyphen/>
        <w:t>сении изменений и дополнений в устав му</w:t>
      </w:r>
      <w:r w:rsidRPr="00FB0632">
        <w:rPr>
          <w:rFonts w:ascii="Times New Roman" w:hAnsi="Times New Roman" w:cs="Times New Roman"/>
          <w:color w:val="000000"/>
          <w:sz w:val="24"/>
          <w:szCs w:val="24"/>
        </w:rPr>
        <w:softHyphen/>
        <w:t>ниципального образования Новотроицкого сельсовета, осуществляется в виде предложений в письменном виде.</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1.4. Предложения населения по проек</w:t>
      </w:r>
      <w:r w:rsidRPr="00FB0632">
        <w:rPr>
          <w:rFonts w:ascii="Times New Roman" w:hAnsi="Times New Roman" w:cs="Times New Roman"/>
          <w:color w:val="000000"/>
          <w:sz w:val="24"/>
          <w:szCs w:val="24"/>
        </w:rPr>
        <w:softHyphen/>
        <w:t>ту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FB0632">
        <w:rPr>
          <w:rFonts w:ascii="Times New Roman" w:hAnsi="Times New Roman" w:cs="Times New Roman"/>
          <w:color w:val="000000"/>
          <w:sz w:val="24"/>
          <w:szCs w:val="24"/>
        </w:rPr>
        <w:softHyphen/>
        <w:t>пального образования Новотроицкого сельсовета вносятся в Совет депутатов му</w:t>
      </w:r>
      <w:r w:rsidRPr="00FB0632">
        <w:rPr>
          <w:rFonts w:ascii="Times New Roman" w:hAnsi="Times New Roman" w:cs="Times New Roman"/>
          <w:color w:val="000000"/>
          <w:sz w:val="24"/>
          <w:szCs w:val="24"/>
        </w:rPr>
        <w:softHyphen/>
        <w:t>ниципального образования Новотроицкого сельсовета в срок, установленный решением Совета депутатов с указанием:</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статьи проекта Устава, проекта муни</w:t>
      </w:r>
      <w:r w:rsidRPr="00FB0632">
        <w:rPr>
          <w:rFonts w:ascii="Times New Roman" w:hAnsi="Times New Roman" w:cs="Times New Roman"/>
          <w:color w:val="000000"/>
          <w:sz w:val="24"/>
          <w:szCs w:val="24"/>
        </w:rPr>
        <w:softHyphen/>
        <w:t>ципального правого акта о внесении изме</w:t>
      </w:r>
      <w:r w:rsidRPr="00FB0632">
        <w:rPr>
          <w:rFonts w:ascii="Times New Roman" w:hAnsi="Times New Roman" w:cs="Times New Roman"/>
          <w:color w:val="000000"/>
          <w:sz w:val="24"/>
          <w:szCs w:val="24"/>
        </w:rPr>
        <w:softHyphen/>
        <w:t>нений и дополнений в Устав муниципаль</w:t>
      </w:r>
      <w:r w:rsidRPr="00FB0632">
        <w:rPr>
          <w:rFonts w:ascii="Times New Roman" w:hAnsi="Times New Roman" w:cs="Times New Roman"/>
          <w:color w:val="000000"/>
          <w:sz w:val="24"/>
          <w:szCs w:val="24"/>
        </w:rPr>
        <w:softHyphen/>
        <w:t>ного образования Новотроицкого сель</w:t>
      </w:r>
      <w:r w:rsidRPr="00FB0632">
        <w:rPr>
          <w:rFonts w:ascii="Times New Roman" w:hAnsi="Times New Roman" w:cs="Times New Roman"/>
          <w:color w:val="000000"/>
          <w:sz w:val="24"/>
          <w:szCs w:val="24"/>
        </w:rPr>
        <w:softHyphen/>
        <w:t>совета;</w:t>
      </w:r>
    </w:p>
    <w:p w:rsidR="00FB0632" w:rsidRPr="00FB0632" w:rsidRDefault="00FB0632" w:rsidP="00FB0632">
      <w:pPr>
        <w:pStyle w:val="a4"/>
        <w:jc w:val="both"/>
        <w:rPr>
          <w:rFonts w:ascii="Times New Roman" w:hAnsi="Times New Roman" w:cs="Times New Roman"/>
          <w:color w:val="000000"/>
          <w:sz w:val="24"/>
          <w:szCs w:val="24"/>
        </w:rPr>
      </w:pPr>
      <w:r w:rsidRPr="00FB0632">
        <w:rPr>
          <w:rFonts w:ascii="Times New Roman" w:hAnsi="Times New Roman" w:cs="Times New Roman"/>
          <w:color w:val="000000"/>
          <w:sz w:val="24"/>
          <w:szCs w:val="24"/>
        </w:rPr>
        <w:t>- дополнительных статей проекта Устава, проекта нормативного правого акта о внесении изменений и дополнений в Устав муниципального образования Новотроицкого сельсовета.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1.5. Участие граждан в обсуждении про</w:t>
      </w:r>
      <w:r w:rsidRPr="00FB0632">
        <w:rPr>
          <w:rFonts w:ascii="Times New Roman" w:hAnsi="Times New Roman" w:cs="Times New Roman"/>
          <w:color w:val="000000"/>
          <w:sz w:val="24"/>
          <w:szCs w:val="24"/>
        </w:rPr>
        <w:softHyphen/>
        <w:t>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FB0632">
        <w:rPr>
          <w:rFonts w:ascii="Times New Roman" w:hAnsi="Times New Roman" w:cs="Times New Roman"/>
          <w:color w:val="000000"/>
          <w:sz w:val="24"/>
          <w:szCs w:val="24"/>
        </w:rPr>
        <w:softHyphen/>
        <w:t>пального образования Новотроицкого сельсовета на публичных слушаниях осуще</w:t>
      </w:r>
      <w:r w:rsidRPr="00FB0632">
        <w:rPr>
          <w:rFonts w:ascii="Times New Roman" w:hAnsi="Times New Roman" w:cs="Times New Roman"/>
          <w:color w:val="000000"/>
          <w:sz w:val="24"/>
          <w:szCs w:val="24"/>
        </w:rPr>
        <w:softHyphen/>
        <w:t xml:space="preserve">ствляется </w:t>
      </w:r>
      <w:r w:rsidRPr="00FB0632">
        <w:rPr>
          <w:rFonts w:ascii="Times New Roman" w:hAnsi="Times New Roman" w:cs="Times New Roman"/>
          <w:iCs/>
          <w:color w:val="000000"/>
          <w:sz w:val="24"/>
          <w:szCs w:val="24"/>
        </w:rPr>
        <w:t xml:space="preserve"> в с</w:t>
      </w:r>
      <w:r w:rsidRPr="00FB0632">
        <w:rPr>
          <w:rFonts w:ascii="Times New Roman" w:hAnsi="Times New Roman" w:cs="Times New Roman"/>
          <w:color w:val="000000"/>
          <w:sz w:val="24"/>
          <w:szCs w:val="24"/>
        </w:rPr>
        <w:t>оответствии с порядком орга</w:t>
      </w:r>
      <w:r w:rsidRPr="00FB0632">
        <w:rPr>
          <w:rFonts w:ascii="Times New Roman" w:hAnsi="Times New Roman" w:cs="Times New Roman"/>
          <w:color w:val="000000"/>
          <w:sz w:val="24"/>
          <w:szCs w:val="24"/>
        </w:rPr>
        <w:softHyphen/>
        <w:t>низации и проведения публичных слушаний, утвержденных Советом депутатов муници</w:t>
      </w:r>
      <w:r w:rsidRPr="00FB0632">
        <w:rPr>
          <w:rFonts w:ascii="Times New Roman" w:hAnsi="Times New Roman" w:cs="Times New Roman"/>
          <w:color w:val="000000"/>
          <w:sz w:val="24"/>
          <w:szCs w:val="24"/>
        </w:rPr>
        <w:softHyphen/>
        <w:t>пального образования Новотроицкого сельсовета.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1.6. </w:t>
      </w:r>
      <w:proofErr w:type="gramStart"/>
      <w:r w:rsidRPr="00FB0632">
        <w:rPr>
          <w:rFonts w:ascii="Times New Roman" w:hAnsi="Times New Roman" w:cs="Times New Roman"/>
          <w:color w:val="000000"/>
          <w:sz w:val="24"/>
          <w:szCs w:val="24"/>
        </w:rPr>
        <w:t>Поступившие в Совет депутатов муниципального образования Новотроицкого сельсовета предложения граждан по проекту Устава муниципального образо</w:t>
      </w:r>
      <w:r w:rsidRPr="00FB0632">
        <w:rPr>
          <w:rFonts w:ascii="Times New Roman" w:hAnsi="Times New Roman" w:cs="Times New Roman"/>
          <w:color w:val="000000"/>
          <w:sz w:val="24"/>
          <w:szCs w:val="24"/>
        </w:rPr>
        <w:softHyphen/>
        <w:t>вания  Новотроицкого сельсовета, про</w:t>
      </w:r>
      <w:r w:rsidRPr="00FB0632">
        <w:rPr>
          <w:rFonts w:ascii="Times New Roman" w:hAnsi="Times New Roman" w:cs="Times New Roman"/>
          <w:color w:val="000000"/>
          <w:sz w:val="24"/>
          <w:szCs w:val="24"/>
        </w:rPr>
        <w:softHyphen/>
        <w:t>екту муниципального правового акта о вне</w:t>
      </w:r>
      <w:r w:rsidRPr="00FB0632">
        <w:rPr>
          <w:rFonts w:ascii="Times New Roman" w:hAnsi="Times New Roman" w:cs="Times New Roman"/>
          <w:color w:val="000000"/>
          <w:sz w:val="24"/>
          <w:szCs w:val="24"/>
        </w:rPr>
        <w:softHyphen/>
        <w:t>сении изменений и дополнений в Устав му</w:t>
      </w:r>
      <w:r w:rsidRPr="00FB0632">
        <w:rPr>
          <w:rFonts w:ascii="Times New Roman" w:hAnsi="Times New Roman" w:cs="Times New Roman"/>
          <w:color w:val="000000"/>
          <w:sz w:val="24"/>
          <w:szCs w:val="24"/>
        </w:rPr>
        <w:softHyphen/>
        <w:t>ниципального образования Новотроицкого сельсовета подлежат регистрации по прилагаемой форме.</w:t>
      </w:r>
      <w:proofErr w:type="gramEnd"/>
    </w:p>
    <w:p w:rsidR="00FB0632" w:rsidRPr="00FB0632" w:rsidRDefault="00FB0632" w:rsidP="00FB0632">
      <w:pPr>
        <w:pStyle w:val="a4"/>
        <w:jc w:val="both"/>
        <w:rPr>
          <w:rFonts w:ascii="Times New Roman" w:hAnsi="Times New Roman" w:cs="Times New Roman"/>
          <w:color w:val="000000"/>
          <w:sz w:val="24"/>
          <w:szCs w:val="24"/>
        </w:rPr>
      </w:pPr>
      <w:r w:rsidRPr="00FB0632">
        <w:rPr>
          <w:rFonts w:ascii="Times New Roman" w:hAnsi="Times New Roman" w:cs="Times New Roman"/>
          <w:color w:val="000000"/>
          <w:sz w:val="24"/>
          <w:szCs w:val="24"/>
        </w:rPr>
        <w:t xml:space="preserve">   1.7. </w:t>
      </w:r>
      <w:proofErr w:type="gramStart"/>
      <w:r w:rsidRPr="00FB0632">
        <w:rPr>
          <w:rFonts w:ascii="Times New Roman" w:hAnsi="Times New Roman" w:cs="Times New Roman"/>
          <w:color w:val="000000"/>
          <w:sz w:val="24"/>
          <w:szCs w:val="24"/>
        </w:rPr>
        <w:t>В целях обобщения и подготовки для внесения на рассмотрение сессии Со</w:t>
      </w:r>
      <w:r w:rsidRPr="00FB0632">
        <w:rPr>
          <w:rFonts w:ascii="Times New Roman" w:hAnsi="Times New Roman" w:cs="Times New Roman"/>
          <w:color w:val="000000"/>
          <w:sz w:val="24"/>
          <w:szCs w:val="24"/>
        </w:rPr>
        <w:softHyphen/>
        <w:t>вета депутатов муниципального образова</w:t>
      </w:r>
      <w:r w:rsidRPr="00FB0632">
        <w:rPr>
          <w:rFonts w:ascii="Times New Roman" w:hAnsi="Times New Roman" w:cs="Times New Roman"/>
          <w:color w:val="000000"/>
          <w:sz w:val="24"/>
          <w:szCs w:val="24"/>
        </w:rPr>
        <w:softHyphen/>
        <w:t>ния Новотроицкого пред</w:t>
      </w:r>
      <w:r w:rsidRPr="00FB0632">
        <w:rPr>
          <w:rFonts w:ascii="Times New Roman" w:hAnsi="Times New Roman" w:cs="Times New Roman"/>
          <w:color w:val="000000"/>
          <w:sz w:val="24"/>
          <w:szCs w:val="24"/>
        </w:rPr>
        <w:softHyphen/>
        <w:t>ложений населения по проекту  Ус</w:t>
      </w:r>
      <w:r w:rsidRPr="00FB0632">
        <w:rPr>
          <w:rFonts w:ascii="Times New Roman" w:hAnsi="Times New Roman" w:cs="Times New Roman"/>
          <w:color w:val="000000"/>
          <w:sz w:val="24"/>
          <w:szCs w:val="24"/>
        </w:rPr>
        <w:softHyphen/>
        <w:t>тава муниципального образования Новотроицкого сельсовета, проекту муници</w:t>
      </w:r>
      <w:r w:rsidRPr="00FB0632">
        <w:rPr>
          <w:rFonts w:ascii="Times New Roman" w:hAnsi="Times New Roman" w:cs="Times New Roman"/>
          <w:color w:val="000000"/>
          <w:sz w:val="24"/>
          <w:szCs w:val="24"/>
        </w:rPr>
        <w:softHyphen/>
        <w:t>пального правового акта о внесении изме</w:t>
      </w:r>
      <w:r w:rsidRPr="00FB0632">
        <w:rPr>
          <w:rFonts w:ascii="Times New Roman" w:hAnsi="Times New Roman" w:cs="Times New Roman"/>
          <w:color w:val="000000"/>
          <w:sz w:val="24"/>
          <w:szCs w:val="24"/>
        </w:rPr>
        <w:softHyphen/>
        <w:t>нений и дополнений в Устав муниципального образования Новотроицкого сельсове</w:t>
      </w:r>
      <w:r w:rsidRPr="00FB0632">
        <w:rPr>
          <w:rFonts w:ascii="Times New Roman" w:hAnsi="Times New Roman" w:cs="Times New Roman"/>
          <w:color w:val="000000"/>
          <w:sz w:val="24"/>
          <w:szCs w:val="24"/>
        </w:rPr>
        <w:softHyphen/>
        <w:t>та создается рабочая группа, либо решением Совета депутатов муниципального образования Новотроицкого сельсовета определяется депутат.</w:t>
      </w:r>
      <w:proofErr w:type="gramEnd"/>
    </w:p>
    <w:p w:rsidR="00FB0632" w:rsidRPr="00FB0632" w:rsidRDefault="00FB0632" w:rsidP="00FB0632">
      <w:pPr>
        <w:pStyle w:val="a4"/>
        <w:jc w:val="both"/>
        <w:rPr>
          <w:rFonts w:ascii="Times New Roman" w:hAnsi="Times New Roman" w:cs="Times New Roman"/>
          <w:color w:val="000000"/>
          <w:sz w:val="24"/>
          <w:szCs w:val="24"/>
        </w:rPr>
      </w:pPr>
      <w:r w:rsidRPr="00FB0632">
        <w:rPr>
          <w:rFonts w:ascii="Times New Roman" w:hAnsi="Times New Roman" w:cs="Times New Roman"/>
          <w:color w:val="000000"/>
          <w:sz w:val="24"/>
          <w:szCs w:val="24"/>
        </w:rPr>
        <w:t xml:space="preserve">   1.8. Рабочая группа Совета депутатов муниципального образования Новотроицкого сельсовета либо определенный Советом депутатов депутат, готовит пред</w:t>
      </w:r>
      <w:r w:rsidRPr="00FB0632">
        <w:rPr>
          <w:rFonts w:ascii="Times New Roman" w:hAnsi="Times New Roman" w:cs="Times New Roman"/>
          <w:color w:val="000000"/>
          <w:sz w:val="24"/>
          <w:szCs w:val="24"/>
        </w:rPr>
        <w:softHyphen/>
        <w:t>ложения о принятии или отклонении посту</w:t>
      </w:r>
      <w:r w:rsidRPr="00FB0632">
        <w:rPr>
          <w:rFonts w:ascii="Times New Roman" w:hAnsi="Times New Roman" w:cs="Times New Roman"/>
          <w:color w:val="000000"/>
          <w:sz w:val="24"/>
          <w:szCs w:val="24"/>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Новотроицкого сельсовета, проекта муниципального правого акта о внесении изменений и дополнений в Устав муниципального образования Новотроицкого сельсовета.</w:t>
      </w:r>
    </w:p>
    <w:p w:rsidR="00FB0632" w:rsidRPr="00FB0632" w:rsidRDefault="00FB0632" w:rsidP="00FB0632">
      <w:pPr>
        <w:pStyle w:val="a4"/>
        <w:jc w:val="both"/>
        <w:rPr>
          <w:rFonts w:ascii="Times New Roman" w:hAnsi="Times New Roman" w:cs="Times New Roman"/>
          <w:b/>
          <w:bCs/>
          <w:color w:val="000000"/>
          <w:sz w:val="24"/>
          <w:szCs w:val="24"/>
        </w:rPr>
      </w:pPr>
      <w:r w:rsidRPr="00FB0632">
        <w:rPr>
          <w:rFonts w:ascii="Times New Roman" w:hAnsi="Times New Roman" w:cs="Times New Roman"/>
          <w:b/>
          <w:bCs/>
          <w:color w:val="000000"/>
          <w:sz w:val="24"/>
          <w:szCs w:val="24"/>
        </w:rPr>
        <w:t xml:space="preserve">Форма учета предложений граждан по проекту Устава муниципального    образования </w:t>
      </w:r>
      <w:r w:rsidRPr="00FB0632">
        <w:rPr>
          <w:rFonts w:ascii="Times New Roman" w:hAnsi="Times New Roman" w:cs="Times New Roman"/>
          <w:b/>
          <w:color w:val="000000"/>
          <w:sz w:val="24"/>
          <w:szCs w:val="24"/>
        </w:rPr>
        <w:t>Новотроицкого</w:t>
      </w:r>
      <w:r w:rsidRPr="00FB0632">
        <w:rPr>
          <w:rFonts w:ascii="Times New Roman" w:hAnsi="Times New Roman" w:cs="Times New Roman"/>
          <w:b/>
          <w:bCs/>
          <w:color w:val="000000"/>
          <w:sz w:val="24"/>
          <w:szCs w:val="24"/>
        </w:rPr>
        <w:t xml:space="preserve"> сельсовета, проекту муниципального                правового акта о внесении измене</w:t>
      </w:r>
      <w:r w:rsidRPr="00FB0632">
        <w:rPr>
          <w:rFonts w:ascii="Times New Roman" w:hAnsi="Times New Roman" w:cs="Times New Roman"/>
          <w:b/>
          <w:bCs/>
          <w:color w:val="000000"/>
          <w:sz w:val="24"/>
          <w:szCs w:val="24"/>
        </w:rPr>
        <w:softHyphen/>
        <w:t>ний и дополнений в  Устав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171"/>
        <w:gridCol w:w="1319"/>
        <w:gridCol w:w="1171"/>
        <w:gridCol w:w="1171"/>
        <w:gridCol w:w="1172"/>
        <w:gridCol w:w="1927"/>
        <w:gridCol w:w="758"/>
      </w:tblGrid>
      <w:tr w:rsidR="00FB0632" w:rsidRPr="00FB0632" w:rsidTr="00673266">
        <w:trPr>
          <w:trHeight w:val="1096"/>
        </w:trPr>
        <w:tc>
          <w:tcPr>
            <w:tcW w:w="634"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w:t>
            </w:r>
          </w:p>
          <w:p w:rsidR="00FB0632" w:rsidRPr="00FB0632" w:rsidRDefault="00FB0632" w:rsidP="00673266">
            <w:pPr>
              <w:pStyle w:val="a4"/>
              <w:jc w:val="both"/>
              <w:rPr>
                <w:rFonts w:ascii="Times New Roman" w:hAnsi="Times New Roman" w:cs="Times New Roman"/>
                <w:sz w:val="24"/>
                <w:szCs w:val="24"/>
              </w:rPr>
            </w:pPr>
            <w:proofErr w:type="spellStart"/>
            <w:r w:rsidRPr="00FB0632">
              <w:rPr>
                <w:rFonts w:ascii="Times New Roman" w:hAnsi="Times New Roman" w:cs="Times New Roman"/>
                <w:sz w:val="24"/>
                <w:szCs w:val="24"/>
              </w:rPr>
              <w:t>пп</w:t>
            </w:r>
            <w:proofErr w:type="spellEnd"/>
          </w:p>
        </w:tc>
        <w:tc>
          <w:tcPr>
            <w:tcW w:w="1171"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Инициатор внесения</w:t>
            </w:r>
          </w:p>
        </w:tc>
        <w:tc>
          <w:tcPr>
            <w:tcW w:w="1319"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Дата внесения предложения</w:t>
            </w:r>
          </w:p>
        </w:tc>
        <w:tc>
          <w:tcPr>
            <w:tcW w:w="1171"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Глава, статья, пункт, абзац</w:t>
            </w:r>
          </w:p>
        </w:tc>
        <w:tc>
          <w:tcPr>
            <w:tcW w:w="1171"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Текст Устава</w:t>
            </w:r>
          </w:p>
        </w:tc>
        <w:tc>
          <w:tcPr>
            <w:tcW w:w="1172"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Текст поправки</w:t>
            </w:r>
          </w:p>
        </w:tc>
        <w:tc>
          <w:tcPr>
            <w:tcW w:w="1927"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Текст Устава с внесенной поправкой</w:t>
            </w:r>
          </w:p>
        </w:tc>
        <w:tc>
          <w:tcPr>
            <w:tcW w:w="758" w:type="dxa"/>
            <w:tcBorders>
              <w:top w:val="single" w:sz="4" w:space="0" w:color="auto"/>
              <w:left w:val="single" w:sz="4" w:space="0" w:color="auto"/>
              <w:bottom w:val="single" w:sz="4" w:space="0" w:color="auto"/>
              <w:right w:val="single" w:sz="4" w:space="0" w:color="auto"/>
            </w:tcBorders>
            <w:hideMark/>
          </w:tcPr>
          <w:p w:rsidR="00FB0632" w:rsidRPr="00FB0632" w:rsidRDefault="00FB0632" w:rsidP="00673266">
            <w:pPr>
              <w:pStyle w:val="a4"/>
              <w:jc w:val="both"/>
              <w:rPr>
                <w:rFonts w:ascii="Times New Roman" w:hAnsi="Times New Roman" w:cs="Times New Roman"/>
                <w:sz w:val="24"/>
                <w:szCs w:val="24"/>
              </w:rPr>
            </w:pPr>
            <w:r w:rsidRPr="00FB0632">
              <w:rPr>
                <w:rFonts w:ascii="Times New Roman" w:hAnsi="Times New Roman" w:cs="Times New Roman"/>
                <w:sz w:val="24"/>
                <w:szCs w:val="24"/>
              </w:rPr>
              <w:t>Примечание</w:t>
            </w:r>
          </w:p>
        </w:tc>
      </w:tr>
      <w:tr w:rsidR="00FB0632" w:rsidRPr="00FB0632" w:rsidTr="00673266">
        <w:trPr>
          <w:trHeight w:val="268"/>
        </w:trPr>
        <w:tc>
          <w:tcPr>
            <w:tcW w:w="634"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r>
      <w:tr w:rsidR="00FB0632" w:rsidRPr="00FB0632" w:rsidTr="00673266">
        <w:trPr>
          <w:trHeight w:val="268"/>
        </w:trPr>
        <w:tc>
          <w:tcPr>
            <w:tcW w:w="634"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FB0632" w:rsidRPr="00FB0632" w:rsidRDefault="00FB0632" w:rsidP="00673266">
            <w:pPr>
              <w:pStyle w:val="a4"/>
              <w:jc w:val="both"/>
              <w:rPr>
                <w:rFonts w:ascii="Times New Roman" w:hAnsi="Times New Roman" w:cs="Times New Roman"/>
                <w:sz w:val="24"/>
                <w:szCs w:val="24"/>
              </w:rPr>
            </w:pPr>
          </w:p>
        </w:tc>
      </w:tr>
    </w:tbl>
    <w:p w:rsidR="00FB0632" w:rsidRPr="00FB0632" w:rsidRDefault="00FB0632" w:rsidP="00FB0632">
      <w:pPr>
        <w:pStyle w:val="a4"/>
        <w:rPr>
          <w:rFonts w:ascii="Times New Roman" w:hAnsi="Times New Roman" w:cs="Times New Roman"/>
          <w:sz w:val="24"/>
          <w:szCs w:val="24"/>
        </w:rPr>
      </w:pP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СОВЕТ ДЕПУТАТОВ</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НОВОТРОИЦКОГО СЕЛЬСОВЕТА</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СЕВЕРНОГО РАЙОНА</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НОВОСИБИРСКОЙ ОБЛАСТИ</w:t>
      </w:r>
    </w:p>
    <w:p w:rsidR="00FB0632" w:rsidRPr="00FB0632" w:rsidRDefault="00FB0632" w:rsidP="00FB0632">
      <w:pPr>
        <w:pStyle w:val="a4"/>
        <w:jc w:val="center"/>
        <w:rPr>
          <w:rFonts w:ascii="Times New Roman" w:hAnsi="Times New Roman" w:cs="Times New Roman"/>
          <w:b/>
          <w:sz w:val="24"/>
          <w:szCs w:val="24"/>
        </w:rPr>
      </w:pPr>
      <w:r w:rsidRPr="00FB0632">
        <w:rPr>
          <w:rFonts w:ascii="Times New Roman" w:hAnsi="Times New Roman" w:cs="Times New Roman"/>
          <w:b/>
          <w:sz w:val="24"/>
          <w:szCs w:val="24"/>
        </w:rPr>
        <w:t>(проект)</w:t>
      </w:r>
    </w:p>
    <w:p w:rsidR="00FB0632" w:rsidRPr="00FB0632" w:rsidRDefault="00FB0632" w:rsidP="00FB0632">
      <w:pPr>
        <w:pStyle w:val="a4"/>
        <w:jc w:val="center"/>
        <w:rPr>
          <w:rFonts w:ascii="Times New Roman" w:hAnsi="Times New Roman" w:cs="Times New Roman"/>
          <w:b/>
          <w:sz w:val="24"/>
          <w:szCs w:val="24"/>
        </w:rPr>
      </w:pPr>
      <w:proofErr w:type="gramStart"/>
      <w:r w:rsidRPr="00FB0632">
        <w:rPr>
          <w:rFonts w:ascii="Times New Roman" w:hAnsi="Times New Roman" w:cs="Times New Roman"/>
          <w:b/>
          <w:sz w:val="24"/>
          <w:szCs w:val="24"/>
        </w:rPr>
        <w:t>Р</w:t>
      </w:r>
      <w:proofErr w:type="gramEnd"/>
      <w:r w:rsidRPr="00FB0632">
        <w:rPr>
          <w:rFonts w:ascii="Times New Roman" w:hAnsi="Times New Roman" w:cs="Times New Roman"/>
          <w:b/>
          <w:sz w:val="24"/>
          <w:szCs w:val="24"/>
        </w:rPr>
        <w:t xml:space="preserve"> Е Ш Е Н И Е</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____ сессии</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пятого созыва</w:t>
      </w:r>
    </w:p>
    <w:p w:rsidR="00FB0632" w:rsidRPr="00FB0632" w:rsidRDefault="00FB0632" w:rsidP="00FB0632">
      <w:pPr>
        <w:pStyle w:val="a4"/>
        <w:rPr>
          <w:rFonts w:ascii="Times New Roman" w:hAnsi="Times New Roman" w:cs="Times New Roman"/>
          <w:sz w:val="24"/>
          <w:szCs w:val="24"/>
        </w:rPr>
      </w:pPr>
      <w:r w:rsidRPr="00FB0632">
        <w:rPr>
          <w:rFonts w:ascii="Times New Roman" w:hAnsi="Times New Roman" w:cs="Times New Roman"/>
          <w:sz w:val="24"/>
          <w:szCs w:val="24"/>
        </w:rPr>
        <w:t>00.00.2016                                      с. Новотроицк                                          №  00</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О внесении изменений в Устав  Новотроицкого сельсовета</w:t>
      </w:r>
    </w:p>
    <w:p w:rsidR="00FB0632" w:rsidRPr="00FB0632" w:rsidRDefault="00FB0632" w:rsidP="00FB0632">
      <w:pPr>
        <w:pStyle w:val="a4"/>
        <w:jc w:val="center"/>
        <w:rPr>
          <w:rFonts w:ascii="Times New Roman" w:hAnsi="Times New Roman" w:cs="Times New Roman"/>
          <w:sz w:val="24"/>
          <w:szCs w:val="24"/>
        </w:rPr>
      </w:pPr>
      <w:r w:rsidRPr="00FB0632">
        <w:rPr>
          <w:rFonts w:ascii="Times New Roman" w:hAnsi="Times New Roman" w:cs="Times New Roman"/>
          <w:sz w:val="24"/>
          <w:szCs w:val="24"/>
        </w:rPr>
        <w:t>Северного</w:t>
      </w:r>
      <w:r w:rsidRPr="00FB0632">
        <w:rPr>
          <w:rFonts w:ascii="Times New Roman" w:hAnsi="Times New Roman" w:cs="Times New Roman"/>
          <w:b/>
          <w:bCs/>
          <w:spacing w:val="-2"/>
          <w:sz w:val="24"/>
          <w:szCs w:val="24"/>
        </w:rPr>
        <w:t xml:space="preserve"> </w:t>
      </w:r>
      <w:r w:rsidRPr="00FB0632">
        <w:rPr>
          <w:rFonts w:ascii="Times New Roman" w:hAnsi="Times New Roman" w:cs="Times New Roman"/>
          <w:bCs/>
          <w:spacing w:val="-2"/>
          <w:sz w:val="24"/>
          <w:szCs w:val="24"/>
        </w:rPr>
        <w:t xml:space="preserve">района  </w:t>
      </w:r>
      <w:r w:rsidRPr="00FB0632">
        <w:rPr>
          <w:rFonts w:ascii="Times New Roman" w:hAnsi="Times New Roman" w:cs="Times New Roman"/>
          <w:sz w:val="24"/>
          <w:szCs w:val="24"/>
        </w:rPr>
        <w:t>Новосибирской области</w:t>
      </w:r>
    </w:p>
    <w:p w:rsidR="00FB0632" w:rsidRPr="00FB0632" w:rsidRDefault="00FB0632" w:rsidP="00FB0632">
      <w:pPr>
        <w:pStyle w:val="a4"/>
        <w:jc w:val="both"/>
        <w:rPr>
          <w:rFonts w:ascii="Times New Roman" w:eastAsia="Times New Roman" w:hAnsi="Times New Roman" w:cs="Times New Roman"/>
          <w:sz w:val="24"/>
          <w:szCs w:val="24"/>
        </w:rPr>
      </w:pPr>
      <w:r w:rsidRPr="00FB0632">
        <w:rPr>
          <w:rFonts w:ascii="Times New Roman" w:hAnsi="Times New Roman" w:cs="Times New Roman"/>
          <w:sz w:val="24"/>
          <w:szCs w:val="24"/>
        </w:rPr>
        <w:t xml:space="preserve">     В соответствии со ст. 14.1, 74  Федерального закона  </w:t>
      </w:r>
      <w:r w:rsidRPr="00FB0632">
        <w:rPr>
          <w:rFonts w:ascii="Times New Roman" w:eastAsia="Times New Roman" w:hAnsi="Times New Roman" w:cs="Times New Roman"/>
          <w:sz w:val="24"/>
          <w:szCs w:val="24"/>
        </w:rPr>
        <w:t xml:space="preserve">от 06.10.2003 № 131-ФЗ «Об общих принципах организации местного самоуправления в Российской Федерации» </w:t>
      </w:r>
      <w:r w:rsidRPr="00FB0632">
        <w:rPr>
          <w:rFonts w:ascii="Times New Roman" w:hAnsi="Times New Roman" w:cs="Times New Roman"/>
          <w:color w:val="000000"/>
          <w:spacing w:val="-1"/>
          <w:sz w:val="24"/>
          <w:szCs w:val="24"/>
        </w:rPr>
        <w:t xml:space="preserve">и в целях </w:t>
      </w:r>
      <w:proofErr w:type="gramStart"/>
      <w:r w:rsidRPr="00FB0632">
        <w:rPr>
          <w:rFonts w:ascii="Times New Roman" w:hAnsi="Times New Roman" w:cs="Times New Roman"/>
          <w:color w:val="000000"/>
          <w:spacing w:val="-1"/>
          <w:sz w:val="24"/>
          <w:szCs w:val="24"/>
        </w:rPr>
        <w:t>приведения Устава Новотроицкого сельсовета Северного района Новосибирской области</w:t>
      </w:r>
      <w:proofErr w:type="gramEnd"/>
      <w:r w:rsidRPr="00FB0632">
        <w:rPr>
          <w:rFonts w:ascii="Times New Roman" w:hAnsi="Times New Roman" w:cs="Times New Roman"/>
          <w:color w:val="000000"/>
          <w:spacing w:val="-1"/>
          <w:sz w:val="24"/>
          <w:szCs w:val="24"/>
        </w:rPr>
        <w:t xml:space="preserve"> в соответствии с действующим законодательством,  Совет депутатов Новотроицкого сельсовета Северного района Новосибирской области</w:t>
      </w:r>
    </w:p>
    <w:p w:rsidR="00FB0632" w:rsidRPr="00FB0632" w:rsidRDefault="00FB0632" w:rsidP="00FB0632">
      <w:pPr>
        <w:pStyle w:val="a4"/>
        <w:jc w:val="both"/>
        <w:rPr>
          <w:rFonts w:ascii="Times New Roman" w:hAnsi="Times New Roman" w:cs="Times New Roman"/>
          <w:color w:val="000000"/>
          <w:spacing w:val="-1"/>
          <w:sz w:val="24"/>
          <w:szCs w:val="24"/>
        </w:rPr>
      </w:pPr>
      <w:r w:rsidRPr="00FB0632">
        <w:rPr>
          <w:rFonts w:ascii="Times New Roman" w:hAnsi="Times New Roman" w:cs="Times New Roman"/>
          <w:color w:val="000000"/>
          <w:spacing w:val="-1"/>
          <w:sz w:val="24"/>
          <w:szCs w:val="24"/>
        </w:rPr>
        <w:t>РЕШИЛ:</w:t>
      </w:r>
    </w:p>
    <w:p w:rsidR="00FB0632" w:rsidRPr="00FB0632" w:rsidRDefault="00FB0632" w:rsidP="00FB0632">
      <w:pPr>
        <w:pStyle w:val="a4"/>
        <w:jc w:val="both"/>
        <w:rPr>
          <w:rFonts w:ascii="Times New Roman" w:eastAsia="Times New Roman" w:hAnsi="Times New Roman" w:cs="Times New Roman"/>
          <w:sz w:val="24"/>
          <w:szCs w:val="24"/>
        </w:rPr>
      </w:pPr>
      <w:r w:rsidRPr="00FB0632">
        <w:rPr>
          <w:rFonts w:ascii="Times New Roman" w:hAnsi="Times New Roman" w:cs="Times New Roman"/>
          <w:color w:val="000000"/>
          <w:spacing w:val="-21"/>
          <w:sz w:val="24"/>
          <w:szCs w:val="24"/>
        </w:rPr>
        <w:t xml:space="preserve">       1.</w:t>
      </w:r>
      <w:r w:rsidRPr="00FB0632">
        <w:rPr>
          <w:rFonts w:ascii="Times New Roman" w:hAnsi="Times New Roman" w:cs="Times New Roman"/>
          <w:sz w:val="24"/>
          <w:szCs w:val="24"/>
        </w:rPr>
        <w:t xml:space="preserve">  </w:t>
      </w:r>
      <w:r w:rsidRPr="00FB0632">
        <w:rPr>
          <w:rFonts w:ascii="Times New Roman" w:eastAsia="Times New Roman" w:hAnsi="Times New Roman" w:cs="Times New Roman"/>
          <w:sz w:val="24"/>
          <w:szCs w:val="24"/>
        </w:rPr>
        <w:t xml:space="preserve">Внести в Устав </w:t>
      </w:r>
      <w:r w:rsidRPr="00FB0632">
        <w:rPr>
          <w:rFonts w:ascii="Times New Roman" w:hAnsi="Times New Roman" w:cs="Times New Roman"/>
          <w:color w:val="000000"/>
          <w:spacing w:val="-1"/>
          <w:sz w:val="24"/>
          <w:szCs w:val="24"/>
        </w:rPr>
        <w:t>Новотроицкого сельсовета Северного района Новосибирской области,</w:t>
      </w:r>
      <w:r w:rsidRPr="00FB0632">
        <w:rPr>
          <w:rFonts w:ascii="Times New Roman" w:hAnsi="Times New Roman" w:cs="Times New Roman"/>
          <w:sz w:val="24"/>
          <w:szCs w:val="24"/>
        </w:rPr>
        <w:t xml:space="preserve"> </w:t>
      </w:r>
      <w:r w:rsidRPr="00FB0632">
        <w:rPr>
          <w:rFonts w:ascii="Times New Roman" w:eastAsia="Times New Roman" w:hAnsi="Times New Roman" w:cs="Times New Roman"/>
          <w:sz w:val="24"/>
          <w:szCs w:val="24"/>
        </w:rPr>
        <w:t xml:space="preserve">принятый </w:t>
      </w:r>
      <w:r w:rsidRPr="00FB0632">
        <w:rPr>
          <w:rFonts w:ascii="Times New Roman" w:hAnsi="Times New Roman" w:cs="Times New Roman"/>
          <w:sz w:val="24"/>
          <w:szCs w:val="24"/>
        </w:rPr>
        <w:t xml:space="preserve">решением </w:t>
      </w:r>
      <w:proofErr w:type="gramStart"/>
      <w:r w:rsidRPr="00FB0632">
        <w:rPr>
          <w:rFonts w:ascii="Times New Roman" w:hAnsi="Times New Roman" w:cs="Times New Roman"/>
          <w:sz w:val="24"/>
          <w:szCs w:val="24"/>
        </w:rPr>
        <w:t>Совета депутатов  Новотроицкого</w:t>
      </w:r>
      <w:r w:rsidRPr="00FB0632">
        <w:rPr>
          <w:rFonts w:ascii="Times New Roman" w:hAnsi="Times New Roman" w:cs="Times New Roman"/>
          <w:color w:val="000000"/>
          <w:spacing w:val="-1"/>
          <w:sz w:val="24"/>
          <w:szCs w:val="24"/>
        </w:rPr>
        <w:t xml:space="preserve"> сельсовета Северного района Новосибирской области</w:t>
      </w:r>
      <w:proofErr w:type="gramEnd"/>
      <w:r w:rsidRPr="00FB0632">
        <w:rPr>
          <w:rFonts w:ascii="Times New Roman" w:hAnsi="Times New Roman" w:cs="Times New Roman"/>
          <w:color w:val="000000"/>
          <w:spacing w:val="-1"/>
          <w:sz w:val="24"/>
          <w:szCs w:val="24"/>
        </w:rPr>
        <w:t xml:space="preserve"> </w:t>
      </w:r>
      <w:r w:rsidRPr="00FB0632">
        <w:rPr>
          <w:rFonts w:ascii="Times New Roman" w:eastAsia="Times New Roman" w:hAnsi="Times New Roman" w:cs="Times New Roman"/>
          <w:sz w:val="24"/>
          <w:szCs w:val="24"/>
        </w:rPr>
        <w:t xml:space="preserve">от </w:t>
      </w:r>
      <w:r w:rsidRPr="00FB0632">
        <w:rPr>
          <w:rFonts w:ascii="Times New Roman" w:hAnsi="Times New Roman" w:cs="Times New Roman"/>
          <w:sz w:val="24"/>
          <w:szCs w:val="24"/>
        </w:rPr>
        <w:t xml:space="preserve">09.06.2015  № 1 </w:t>
      </w:r>
      <w:r w:rsidRPr="00FB0632">
        <w:rPr>
          <w:rFonts w:ascii="Times New Roman" w:eastAsia="Times New Roman" w:hAnsi="Times New Roman" w:cs="Times New Roman"/>
          <w:sz w:val="24"/>
          <w:szCs w:val="24"/>
        </w:rPr>
        <w:t xml:space="preserve">следующие изменения:  </w:t>
      </w:r>
    </w:p>
    <w:p w:rsidR="00FB0632" w:rsidRPr="00FB0632" w:rsidRDefault="00FB0632" w:rsidP="00FB0632">
      <w:pPr>
        <w:adjustRightInd w:val="0"/>
        <w:spacing w:after="0" w:line="240" w:lineRule="auto"/>
        <w:jc w:val="both"/>
        <w:rPr>
          <w:rFonts w:ascii="Times New Roman" w:hAnsi="Times New Roman" w:cs="Times New Roman"/>
          <w:sz w:val="24"/>
          <w:szCs w:val="24"/>
        </w:rPr>
      </w:pPr>
      <w:r w:rsidRPr="00FB0632">
        <w:rPr>
          <w:rFonts w:ascii="Times New Roman" w:eastAsia="Times New Roman" w:hAnsi="Times New Roman" w:cs="Times New Roman"/>
          <w:sz w:val="24"/>
          <w:szCs w:val="24"/>
        </w:rPr>
        <w:t xml:space="preserve">       1.1.</w:t>
      </w:r>
      <w:r w:rsidRPr="00FB0632">
        <w:rPr>
          <w:rFonts w:ascii="Times New Roman" w:hAnsi="Times New Roman" w:cs="Times New Roman"/>
          <w:sz w:val="24"/>
          <w:szCs w:val="24"/>
        </w:rPr>
        <w:t xml:space="preserve"> п. 1 ст. 6 Устава Новотроицкого  сельсовета Северного района Новосибирской области дополнить подпунктом  14 следующего содержания</w:t>
      </w:r>
      <w:proofErr w:type="gramStart"/>
      <w:r w:rsidRPr="00FB0632">
        <w:rPr>
          <w:rFonts w:ascii="Times New Roman" w:hAnsi="Times New Roman" w:cs="Times New Roman"/>
          <w:sz w:val="24"/>
          <w:szCs w:val="24"/>
        </w:rPr>
        <w:t xml:space="preserve"> :</w:t>
      </w:r>
      <w:proofErr w:type="gramEnd"/>
    </w:p>
    <w:p w:rsidR="00FB0632" w:rsidRPr="00FB0632" w:rsidRDefault="00FB0632" w:rsidP="00FB0632">
      <w:pPr>
        <w:adjustRightInd w:val="0"/>
        <w:spacing w:after="0" w:line="240" w:lineRule="auto"/>
        <w:jc w:val="both"/>
        <w:rPr>
          <w:rFonts w:ascii="Times New Roman" w:hAnsi="Times New Roman" w:cs="Times New Roman"/>
          <w:color w:val="000000"/>
          <w:sz w:val="24"/>
          <w:szCs w:val="24"/>
        </w:rPr>
      </w:pPr>
      <w:r w:rsidRPr="00FB0632">
        <w:rPr>
          <w:rFonts w:ascii="Times New Roman" w:hAnsi="Times New Roman" w:cs="Times New Roman"/>
          <w:sz w:val="24"/>
          <w:szCs w:val="24"/>
        </w:rPr>
        <w:t xml:space="preserve">   «14) </w:t>
      </w:r>
      <w:r w:rsidRPr="00FB0632">
        <w:rPr>
          <w:rFonts w:ascii="Times New Roman" w:hAnsi="Times New Roman" w:cs="Times New Roman"/>
          <w:color w:val="000000"/>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B0632" w:rsidRPr="00FB0632" w:rsidRDefault="00FB0632" w:rsidP="00FB0632">
      <w:pPr>
        <w:pStyle w:val="ConsPlusNormal"/>
        <w:ind w:firstLine="0"/>
        <w:jc w:val="both"/>
        <w:rPr>
          <w:rFonts w:ascii="Times New Roman" w:hAnsi="Times New Roman" w:cs="Times New Roman"/>
          <w:sz w:val="24"/>
          <w:szCs w:val="24"/>
        </w:rPr>
      </w:pPr>
      <w:r w:rsidRPr="00FB0632">
        <w:rPr>
          <w:rFonts w:ascii="Times New Roman" w:hAnsi="Times New Roman" w:cs="Times New Roman"/>
          <w:color w:val="000000"/>
          <w:sz w:val="24"/>
          <w:szCs w:val="24"/>
        </w:rPr>
        <w:t xml:space="preserve">       1.2. В п.4 ст. 36 </w:t>
      </w:r>
      <w:r w:rsidRPr="00FB0632">
        <w:rPr>
          <w:rFonts w:ascii="Times New Roman" w:hAnsi="Times New Roman" w:cs="Times New Roman"/>
          <w:sz w:val="24"/>
          <w:szCs w:val="24"/>
        </w:rPr>
        <w:t xml:space="preserve">Устава Новотроицкого  сельсовета Северного района Новосибирской области, </w:t>
      </w:r>
      <w:r w:rsidRPr="00FB0632">
        <w:rPr>
          <w:rFonts w:ascii="Times New Roman" w:hAnsi="Times New Roman" w:cs="Times New Roman"/>
          <w:color w:val="000000"/>
          <w:sz w:val="24"/>
          <w:szCs w:val="24"/>
        </w:rPr>
        <w:t>слова «затрат на их денежное содержание» заменить словами расходов на оплату их труда».</w:t>
      </w:r>
      <w:r w:rsidRPr="00FB0632">
        <w:rPr>
          <w:rFonts w:ascii="Times New Roman" w:hAnsi="Times New Roman" w:cs="Times New Roman"/>
          <w:sz w:val="24"/>
          <w:szCs w:val="24"/>
        </w:rPr>
        <w:t xml:space="preserve"> </w:t>
      </w:r>
    </w:p>
    <w:p w:rsidR="00FB0632" w:rsidRPr="00FB0632" w:rsidRDefault="00FB0632" w:rsidP="00FB0632">
      <w:pPr>
        <w:pStyle w:val="ConsPlusNormal"/>
        <w:ind w:firstLine="0"/>
        <w:jc w:val="both"/>
        <w:rPr>
          <w:rFonts w:ascii="Times New Roman" w:hAnsi="Times New Roman" w:cs="Times New Roman"/>
          <w:sz w:val="24"/>
          <w:szCs w:val="24"/>
        </w:rPr>
      </w:pPr>
      <w:r w:rsidRPr="00FB0632">
        <w:rPr>
          <w:rFonts w:ascii="Times New Roman" w:hAnsi="Times New Roman" w:cs="Times New Roman"/>
          <w:sz w:val="24"/>
          <w:szCs w:val="24"/>
        </w:rPr>
        <w:t xml:space="preserve">       </w:t>
      </w:r>
      <w:proofErr w:type="gramStart"/>
      <w:r w:rsidRPr="00FB0632">
        <w:rPr>
          <w:rFonts w:ascii="Times New Roman" w:hAnsi="Times New Roman" w:cs="Times New Roman"/>
          <w:sz w:val="24"/>
          <w:szCs w:val="24"/>
        </w:rPr>
        <w:t xml:space="preserve">1.3.  </w:t>
      </w:r>
      <w:proofErr w:type="spellStart"/>
      <w:r w:rsidRPr="00FB0632">
        <w:rPr>
          <w:rFonts w:ascii="Times New Roman" w:hAnsi="Times New Roman" w:cs="Times New Roman"/>
          <w:sz w:val="24"/>
          <w:szCs w:val="24"/>
        </w:rPr>
        <w:t>пп</w:t>
      </w:r>
      <w:proofErr w:type="spellEnd"/>
      <w:r w:rsidRPr="00FB0632">
        <w:rPr>
          <w:rFonts w:ascii="Times New Roman" w:hAnsi="Times New Roman" w:cs="Times New Roman"/>
          <w:sz w:val="24"/>
          <w:szCs w:val="24"/>
        </w:rPr>
        <w:t>. 2 п. 1 ст. 43 Устава Новотроицкого  сельсовета Северного района Новосибирской области, изложив его в следующей редакции: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w:t>
      </w:r>
      <w:proofErr w:type="gramEnd"/>
      <w:r w:rsidRPr="00FB0632">
        <w:rPr>
          <w:rFonts w:ascii="Times New Roman" w:hAnsi="Times New Roman" w:cs="Times New Roman"/>
          <w:sz w:val="24"/>
          <w:szCs w:val="24"/>
        </w:rPr>
        <w:t xml:space="preserve">, </w:t>
      </w:r>
      <w:proofErr w:type="gramStart"/>
      <w:r w:rsidRPr="00FB0632">
        <w:rPr>
          <w:rFonts w:ascii="Times New Roman" w:hAnsi="Times New Roman" w:cs="Times New Roman"/>
          <w:sz w:val="24"/>
          <w:szCs w:val="24"/>
        </w:rPr>
        <w:t>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End"/>
    </w:p>
    <w:p w:rsidR="00FB0632" w:rsidRPr="00FB0632" w:rsidRDefault="00FB0632" w:rsidP="00FB0632">
      <w:pPr>
        <w:adjustRightInd w:val="0"/>
        <w:spacing w:after="0" w:line="240" w:lineRule="auto"/>
        <w:jc w:val="both"/>
        <w:rPr>
          <w:rFonts w:ascii="Times New Roman" w:eastAsia="Times New Roman" w:hAnsi="Times New Roman" w:cs="Times New Roman"/>
          <w:sz w:val="24"/>
          <w:szCs w:val="24"/>
        </w:rPr>
      </w:pPr>
      <w:r w:rsidRPr="00FB0632">
        <w:rPr>
          <w:rFonts w:ascii="Times New Roman" w:eastAsia="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FB0632" w:rsidRPr="00FB0632" w:rsidRDefault="00FB0632" w:rsidP="00FB0632">
      <w:pPr>
        <w:adjustRightInd w:val="0"/>
        <w:spacing w:after="0" w:line="240" w:lineRule="auto"/>
        <w:jc w:val="both"/>
        <w:rPr>
          <w:rFonts w:ascii="Times New Roman" w:eastAsia="Times New Roman" w:hAnsi="Times New Roman" w:cs="Times New Roman"/>
          <w:sz w:val="24"/>
          <w:szCs w:val="24"/>
        </w:rPr>
      </w:pPr>
      <w:r w:rsidRPr="00FB0632">
        <w:rPr>
          <w:rFonts w:ascii="Times New Roman" w:eastAsia="Times New Roman" w:hAnsi="Times New Roman" w:cs="Times New Roman"/>
          <w:sz w:val="24"/>
          <w:szCs w:val="24"/>
        </w:rPr>
        <w:t xml:space="preserve">    3. </w:t>
      </w:r>
      <w:proofErr w:type="gramStart"/>
      <w:r w:rsidRPr="00FB0632">
        <w:rPr>
          <w:rFonts w:ascii="Times New Roman" w:eastAsia="Times New Roman" w:hAnsi="Times New Roman" w:cs="Times New Roman"/>
          <w:sz w:val="24"/>
          <w:szCs w:val="24"/>
        </w:rPr>
        <w:t xml:space="preserve">Главе Новотроицкого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FB0632">
        <w:rPr>
          <w:rFonts w:ascii="Times New Roman" w:eastAsia="Times New Roman" w:hAnsi="Times New Roman" w:cs="Times New Roman"/>
          <w:bCs/>
          <w:iCs/>
          <w:sz w:val="24"/>
          <w:szCs w:val="24"/>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r w:rsidRPr="00FB0632">
        <w:rPr>
          <w:rFonts w:ascii="Times New Roman" w:eastAsia="Times New Roman" w:hAnsi="Times New Roman" w:cs="Times New Roman"/>
          <w:bCs/>
          <w:iCs/>
          <w:sz w:val="24"/>
          <w:szCs w:val="24"/>
        </w:rPr>
        <w:lastRenderedPageBreak/>
        <w:t>(обнародования)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FB0632" w:rsidRPr="00FB0632" w:rsidRDefault="00FB0632" w:rsidP="00FB0632">
      <w:pPr>
        <w:adjustRightInd w:val="0"/>
        <w:spacing w:after="0" w:line="240" w:lineRule="auto"/>
        <w:jc w:val="both"/>
        <w:rPr>
          <w:rFonts w:ascii="Times New Roman" w:hAnsi="Times New Roman" w:cs="Times New Roman"/>
          <w:color w:val="000000"/>
          <w:spacing w:val="-9"/>
          <w:sz w:val="24"/>
          <w:szCs w:val="24"/>
        </w:rPr>
      </w:pPr>
      <w:r w:rsidRPr="00FB0632">
        <w:rPr>
          <w:rFonts w:ascii="Times New Roman" w:eastAsia="Times New Roman" w:hAnsi="Times New Roman" w:cs="Times New Roman"/>
          <w:sz w:val="24"/>
          <w:szCs w:val="24"/>
        </w:rPr>
        <w:t xml:space="preserve">      4. </w:t>
      </w:r>
      <w:r w:rsidRPr="00FB0632">
        <w:rPr>
          <w:rFonts w:ascii="Times New Roman" w:hAnsi="Times New Roman" w:cs="Times New Roman"/>
          <w:sz w:val="24"/>
          <w:szCs w:val="24"/>
        </w:rPr>
        <w:t>Опубликовать решение в периодическом печатном издании «Вестник Новотроицкого сельсовета», а также разместить   на официальном Интернет сайте администрации  Северного района Новосибирской области в разделе поселения   (</w:t>
      </w:r>
      <w:hyperlink r:id="rId8" w:history="1">
        <w:r w:rsidRPr="00FB0632">
          <w:rPr>
            <w:rStyle w:val="a8"/>
            <w:sz w:val="24"/>
            <w:szCs w:val="24"/>
            <w:lang w:val="en-US"/>
          </w:rPr>
          <w:t>http</w:t>
        </w:r>
        <w:r w:rsidRPr="00FB0632">
          <w:rPr>
            <w:rStyle w:val="a8"/>
            <w:sz w:val="24"/>
            <w:szCs w:val="24"/>
          </w:rPr>
          <w:t>://</w:t>
        </w:r>
        <w:r w:rsidRPr="00FB0632">
          <w:rPr>
            <w:rStyle w:val="a8"/>
            <w:sz w:val="24"/>
            <w:szCs w:val="24"/>
            <w:lang w:val="en-US"/>
          </w:rPr>
          <w:t>www</w:t>
        </w:r>
        <w:r w:rsidRPr="00FB0632">
          <w:rPr>
            <w:rStyle w:val="a8"/>
            <w:sz w:val="24"/>
            <w:szCs w:val="24"/>
          </w:rPr>
          <w:t>.</w:t>
        </w:r>
        <w:proofErr w:type="spellStart"/>
        <w:r w:rsidRPr="00FB0632">
          <w:rPr>
            <w:rStyle w:val="a8"/>
            <w:sz w:val="24"/>
            <w:szCs w:val="24"/>
            <w:lang w:val="en-US"/>
          </w:rPr>
          <w:t>severnoe</w:t>
        </w:r>
        <w:proofErr w:type="spellEnd"/>
        <w:r w:rsidRPr="00FB0632">
          <w:rPr>
            <w:rStyle w:val="a8"/>
            <w:sz w:val="24"/>
            <w:szCs w:val="24"/>
          </w:rPr>
          <w:t>-</w:t>
        </w:r>
        <w:proofErr w:type="spellStart"/>
        <w:r w:rsidRPr="00FB0632">
          <w:rPr>
            <w:rStyle w:val="a8"/>
            <w:sz w:val="24"/>
            <w:szCs w:val="24"/>
            <w:lang w:val="en-US"/>
          </w:rPr>
          <w:t>nso</w:t>
        </w:r>
        <w:proofErr w:type="spellEnd"/>
        <w:r w:rsidRPr="00FB0632">
          <w:rPr>
            <w:rStyle w:val="a8"/>
            <w:sz w:val="24"/>
            <w:szCs w:val="24"/>
          </w:rPr>
          <w:t>.</w:t>
        </w:r>
        <w:proofErr w:type="spellStart"/>
        <w:r w:rsidRPr="00FB0632">
          <w:rPr>
            <w:rStyle w:val="a8"/>
            <w:sz w:val="24"/>
            <w:szCs w:val="24"/>
            <w:lang w:val="en-US"/>
          </w:rPr>
          <w:t>ru</w:t>
        </w:r>
        <w:proofErr w:type="spellEnd"/>
      </w:hyperlink>
      <w:r w:rsidRPr="00FB0632">
        <w:rPr>
          <w:rFonts w:ascii="Times New Roman" w:hAnsi="Times New Roman" w:cs="Times New Roman"/>
          <w:sz w:val="24"/>
          <w:szCs w:val="24"/>
        </w:rPr>
        <w:t xml:space="preserve">) </w:t>
      </w:r>
      <w:r w:rsidRPr="00FB0632">
        <w:rPr>
          <w:rFonts w:ascii="Times New Roman" w:eastAsia="Times New Roman" w:hAnsi="Times New Roman" w:cs="Times New Roman"/>
          <w:sz w:val="24"/>
          <w:szCs w:val="24"/>
        </w:rPr>
        <w:t>после государственной регистрации.</w:t>
      </w:r>
      <w:r w:rsidRPr="00FB0632">
        <w:rPr>
          <w:rFonts w:ascii="Times New Roman" w:hAnsi="Times New Roman" w:cs="Times New Roman"/>
          <w:color w:val="000000"/>
          <w:spacing w:val="-9"/>
          <w:sz w:val="24"/>
          <w:szCs w:val="24"/>
        </w:rPr>
        <w:t xml:space="preserve">   </w:t>
      </w:r>
    </w:p>
    <w:p w:rsidR="00FB0632" w:rsidRPr="00FB0632" w:rsidRDefault="00FB0632" w:rsidP="00FB0632">
      <w:pPr>
        <w:adjustRightInd w:val="0"/>
        <w:spacing w:after="0" w:line="240" w:lineRule="auto"/>
        <w:jc w:val="both"/>
        <w:rPr>
          <w:rFonts w:ascii="Times New Roman" w:eastAsia="Times New Roman" w:hAnsi="Times New Roman" w:cs="Times New Roman"/>
          <w:b/>
          <w:sz w:val="24"/>
          <w:szCs w:val="24"/>
        </w:rPr>
      </w:pPr>
      <w:r w:rsidRPr="00FB0632">
        <w:rPr>
          <w:rFonts w:ascii="Times New Roman" w:hAnsi="Times New Roman" w:cs="Times New Roman"/>
          <w:color w:val="000000"/>
          <w:spacing w:val="-9"/>
          <w:sz w:val="24"/>
          <w:szCs w:val="24"/>
        </w:rPr>
        <w:t xml:space="preserve">      5.</w:t>
      </w:r>
      <w:r w:rsidRPr="00FB0632">
        <w:rPr>
          <w:rFonts w:ascii="Times New Roman" w:hAnsi="Times New Roman" w:cs="Times New Roman"/>
          <w:color w:val="000000"/>
          <w:spacing w:val="1"/>
          <w:sz w:val="24"/>
          <w:szCs w:val="24"/>
        </w:rPr>
        <w:t xml:space="preserve"> </w:t>
      </w:r>
      <w:r w:rsidRPr="00FB0632">
        <w:rPr>
          <w:rFonts w:ascii="Times New Roman" w:hAnsi="Times New Roman" w:cs="Times New Roman"/>
          <w:color w:val="000000"/>
          <w:spacing w:val="-1"/>
          <w:sz w:val="24"/>
          <w:szCs w:val="24"/>
        </w:rPr>
        <w:t xml:space="preserve">Настоящее решение вступает в силу после  официального </w:t>
      </w:r>
      <w:r w:rsidRPr="00FB0632">
        <w:rPr>
          <w:rFonts w:ascii="Times New Roman" w:hAnsi="Times New Roman" w:cs="Times New Roman"/>
          <w:color w:val="000000"/>
          <w:spacing w:val="1"/>
          <w:sz w:val="24"/>
          <w:szCs w:val="24"/>
        </w:rPr>
        <w:t>опубликования.</w:t>
      </w:r>
    </w:p>
    <w:p w:rsidR="00FB0632" w:rsidRPr="00FB0632" w:rsidRDefault="00FB0632" w:rsidP="00FB0632">
      <w:pPr>
        <w:pStyle w:val="a4"/>
        <w:jc w:val="both"/>
        <w:rPr>
          <w:rFonts w:ascii="Times New Roman" w:hAnsi="Times New Roman" w:cs="Times New Roman"/>
          <w:sz w:val="24"/>
          <w:szCs w:val="24"/>
        </w:rPr>
      </w:pP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Председатель Совета депутатов                     Глава Новотроицкого сельсовета </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Новотроицкого сельсовета                              Северного района</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Северного района                                             Новосибирской области</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Новосибирской области                                                                 </w:t>
      </w:r>
    </w:p>
    <w:p w:rsidR="00FB0632" w:rsidRPr="00FB0632" w:rsidRDefault="00FB0632" w:rsidP="00FB0632">
      <w:pPr>
        <w:pStyle w:val="a4"/>
        <w:jc w:val="both"/>
        <w:rPr>
          <w:rFonts w:ascii="Times New Roman" w:hAnsi="Times New Roman" w:cs="Times New Roman"/>
          <w:sz w:val="24"/>
          <w:szCs w:val="24"/>
        </w:rPr>
      </w:pPr>
      <w:r w:rsidRPr="00FB0632">
        <w:rPr>
          <w:rFonts w:ascii="Times New Roman" w:hAnsi="Times New Roman" w:cs="Times New Roman"/>
          <w:sz w:val="24"/>
          <w:szCs w:val="24"/>
        </w:rPr>
        <w:t xml:space="preserve">                      Н.Н.Панова                                                            </w:t>
      </w:r>
      <w:proofErr w:type="spellStart"/>
      <w:r w:rsidRPr="00FB0632">
        <w:rPr>
          <w:rFonts w:ascii="Times New Roman" w:hAnsi="Times New Roman" w:cs="Times New Roman"/>
          <w:sz w:val="24"/>
          <w:szCs w:val="24"/>
        </w:rPr>
        <w:t>А.Д.Кочережко</w:t>
      </w:r>
      <w:proofErr w:type="spellEnd"/>
    </w:p>
    <w:p w:rsidR="00FB0632" w:rsidRPr="00D5040C" w:rsidRDefault="00FB0632" w:rsidP="00FB0632">
      <w:pPr>
        <w:pStyle w:val="a4"/>
        <w:jc w:val="both"/>
        <w:rPr>
          <w:rFonts w:ascii="Times New Roman" w:hAnsi="Times New Roman" w:cs="Times New Roman"/>
          <w:sz w:val="28"/>
          <w:szCs w:val="28"/>
        </w:rPr>
      </w:pPr>
    </w:p>
    <w:p w:rsidR="00AF6E61" w:rsidRPr="00AF6E61" w:rsidRDefault="00AF6E61" w:rsidP="00AF6E61">
      <w:pPr>
        <w:pStyle w:val="a4"/>
        <w:jc w:val="both"/>
        <w:rPr>
          <w:rFonts w:ascii="Times New Roman" w:hAnsi="Times New Roman" w:cs="Times New Roman"/>
          <w:b/>
          <w:sz w:val="24"/>
          <w:szCs w:val="24"/>
        </w:rPr>
      </w:pP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178"/>
        <w:gridCol w:w="2178"/>
        <w:gridCol w:w="2178"/>
        <w:gridCol w:w="2180"/>
      </w:tblGrid>
      <w:tr w:rsidR="00E65CF4" w:rsidRPr="009608E0" w:rsidTr="00830AF2">
        <w:trPr>
          <w:trHeight w:val="2640"/>
        </w:trPr>
        <w:tc>
          <w:tcPr>
            <w:tcW w:w="2177" w:type="dxa"/>
            <w:tcBorders>
              <w:top w:val="single" w:sz="4" w:space="0" w:color="auto"/>
              <w:left w:val="single" w:sz="4" w:space="0" w:color="auto"/>
              <w:bottom w:val="single" w:sz="4" w:space="0" w:color="auto"/>
              <w:right w:val="single" w:sz="4" w:space="0" w:color="auto"/>
            </w:tcBorders>
          </w:tcPr>
          <w:p w:rsidR="00780B58" w:rsidRPr="006A472B" w:rsidRDefault="00780B58" w:rsidP="0029590E">
            <w:pPr>
              <w:pStyle w:val="a4"/>
              <w:rPr>
                <w:rFonts w:ascii="Times New Roman" w:hAnsi="Times New Roman"/>
                <w:sz w:val="20"/>
                <w:szCs w:val="20"/>
              </w:rPr>
            </w:pP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Учредители:</w:t>
            </w:r>
            <w:r w:rsidRPr="006A472B">
              <w:rPr>
                <w:rFonts w:ascii="Times New Roman" w:hAnsi="Times New Roman"/>
                <w:sz w:val="20"/>
                <w:szCs w:val="20"/>
              </w:rPr>
              <w:tab/>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Совет депутатов Новотроицкого сельсовета администрация Новотроицкого сельсовета</w:t>
            </w:r>
          </w:p>
          <w:p w:rsidR="00E65CF4" w:rsidRPr="006A472B" w:rsidRDefault="00E65CF4" w:rsidP="0029590E">
            <w:pPr>
              <w:pStyle w:val="a4"/>
              <w:rPr>
                <w:rFonts w:ascii="Times New Roman" w:hAnsi="Times New Roman"/>
                <w:sz w:val="20"/>
                <w:szCs w:val="20"/>
              </w:rPr>
            </w:pPr>
          </w:p>
        </w:tc>
        <w:tc>
          <w:tcPr>
            <w:tcW w:w="2178"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Адрес редакции:</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632092 Новосибирская область Северный район</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село Новотроицк</w:t>
            </w:r>
          </w:p>
          <w:p w:rsidR="00E65CF4" w:rsidRPr="006A472B" w:rsidRDefault="00E65CF4" w:rsidP="0029590E">
            <w:pPr>
              <w:pStyle w:val="a4"/>
              <w:rPr>
                <w:rFonts w:ascii="Times New Roman" w:hAnsi="Times New Roman"/>
                <w:sz w:val="20"/>
                <w:szCs w:val="20"/>
              </w:rPr>
            </w:pPr>
          </w:p>
        </w:tc>
        <w:tc>
          <w:tcPr>
            <w:tcW w:w="2178"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Главный редактор</w:t>
            </w:r>
          </w:p>
          <w:p w:rsidR="00E65CF4" w:rsidRPr="006A472B" w:rsidRDefault="00E65CF4" w:rsidP="0029590E">
            <w:pPr>
              <w:pStyle w:val="a4"/>
              <w:rPr>
                <w:rFonts w:ascii="Times New Roman" w:hAnsi="Times New Roman"/>
                <w:sz w:val="20"/>
                <w:szCs w:val="20"/>
              </w:rPr>
            </w:pPr>
            <w:proofErr w:type="spellStart"/>
            <w:r w:rsidRPr="006A472B">
              <w:rPr>
                <w:rFonts w:ascii="Times New Roman" w:hAnsi="Times New Roman"/>
                <w:sz w:val="20"/>
                <w:szCs w:val="20"/>
              </w:rPr>
              <w:t>Магер</w:t>
            </w:r>
            <w:proofErr w:type="spellEnd"/>
            <w:r w:rsidRPr="006A472B">
              <w:rPr>
                <w:rFonts w:ascii="Times New Roman" w:hAnsi="Times New Roman"/>
                <w:sz w:val="20"/>
                <w:szCs w:val="20"/>
              </w:rPr>
              <w:t xml:space="preserve"> Г.Н.</w:t>
            </w:r>
          </w:p>
        </w:tc>
        <w:tc>
          <w:tcPr>
            <w:tcW w:w="2178"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Телефон:</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47-374</w:t>
            </w:r>
          </w:p>
        </w:tc>
        <w:tc>
          <w:tcPr>
            <w:tcW w:w="2180" w:type="dxa"/>
            <w:tcBorders>
              <w:top w:val="single" w:sz="4" w:space="0" w:color="auto"/>
              <w:left w:val="single" w:sz="4" w:space="0" w:color="auto"/>
              <w:bottom w:val="single" w:sz="4" w:space="0" w:color="auto"/>
              <w:right w:val="single" w:sz="4" w:space="0" w:color="auto"/>
            </w:tcBorders>
          </w:tcPr>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 xml:space="preserve">Отпечатано в администрации Новотроицкого сельсовета </w:t>
            </w:r>
          </w:p>
          <w:p w:rsidR="00E65CF4" w:rsidRPr="006A472B" w:rsidRDefault="00E65CF4" w:rsidP="0029590E">
            <w:pPr>
              <w:pStyle w:val="a4"/>
              <w:rPr>
                <w:rFonts w:ascii="Times New Roman" w:hAnsi="Times New Roman"/>
                <w:sz w:val="20"/>
                <w:szCs w:val="20"/>
              </w:rPr>
            </w:pPr>
            <w:r w:rsidRPr="006A472B">
              <w:rPr>
                <w:rFonts w:ascii="Times New Roman" w:hAnsi="Times New Roman"/>
                <w:sz w:val="20"/>
                <w:szCs w:val="20"/>
              </w:rPr>
              <w:t>Бесплатно</w:t>
            </w:r>
          </w:p>
        </w:tc>
      </w:tr>
    </w:tbl>
    <w:p w:rsidR="00DB6388" w:rsidRPr="00DB6388" w:rsidRDefault="00DB6388" w:rsidP="00D46247">
      <w:pPr>
        <w:pStyle w:val="a4"/>
        <w:rPr>
          <w:rFonts w:ascii="Times New Roman" w:hAnsi="Times New Roman" w:cs="Times New Roman"/>
          <w:sz w:val="24"/>
          <w:szCs w:val="24"/>
        </w:rPr>
      </w:pPr>
    </w:p>
    <w:sectPr w:rsidR="00DB6388" w:rsidRPr="00DB6388" w:rsidSect="006313FC">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42C" w:rsidRDefault="00B3542C" w:rsidP="004612A4">
      <w:pPr>
        <w:spacing w:after="0" w:line="240" w:lineRule="auto"/>
      </w:pPr>
      <w:r>
        <w:separator/>
      </w:r>
    </w:p>
  </w:endnote>
  <w:endnote w:type="continuationSeparator" w:id="0">
    <w:p w:rsidR="00B3542C" w:rsidRDefault="00B3542C" w:rsidP="00461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42C" w:rsidRDefault="00B3542C" w:rsidP="004612A4">
      <w:pPr>
        <w:spacing w:after="0" w:line="240" w:lineRule="auto"/>
      </w:pPr>
      <w:r>
        <w:separator/>
      </w:r>
    </w:p>
  </w:footnote>
  <w:footnote w:type="continuationSeparator" w:id="0">
    <w:p w:rsidR="00B3542C" w:rsidRDefault="00B3542C" w:rsidP="00461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A083F"/>
    <w:multiLevelType w:val="hybridMultilevel"/>
    <w:tmpl w:val="CC6265F0"/>
    <w:lvl w:ilvl="0" w:tplc="6B5ADE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4258DA"/>
    <w:multiLevelType w:val="hybridMultilevel"/>
    <w:tmpl w:val="13E6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6388"/>
    <w:rsid w:val="00004261"/>
    <w:rsid w:val="0000768E"/>
    <w:rsid w:val="00076B28"/>
    <w:rsid w:val="00083257"/>
    <w:rsid w:val="00090036"/>
    <w:rsid w:val="000C13F4"/>
    <w:rsid w:val="000C2441"/>
    <w:rsid w:val="000F2A0C"/>
    <w:rsid w:val="000F534E"/>
    <w:rsid w:val="000F666D"/>
    <w:rsid w:val="001217DE"/>
    <w:rsid w:val="00124B40"/>
    <w:rsid w:val="001316A4"/>
    <w:rsid w:val="001325FE"/>
    <w:rsid w:val="00133828"/>
    <w:rsid w:val="00170058"/>
    <w:rsid w:val="00185012"/>
    <w:rsid w:val="001A0CB8"/>
    <w:rsid w:val="00202D85"/>
    <w:rsid w:val="0022067F"/>
    <w:rsid w:val="002433D8"/>
    <w:rsid w:val="00264330"/>
    <w:rsid w:val="0029590E"/>
    <w:rsid w:val="002B620B"/>
    <w:rsid w:val="002B6E09"/>
    <w:rsid w:val="002C4020"/>
    <w:rsid w:val="002D0878"/>
    <w:rsid w:val="002D533C"/>
    <w:rsid w:val="002D5767"/>
    <w:rsid w:val="002E5C14"/>
    <w:rsid w:val="002F0D1D"/>
    <w:rsid w:val="00325A0E"/>
    <w:rsid w:val="00336B57"/>
    <w:rsid w:val="00382489"/>
    <w:rsid w:val="00394A3F"/>
    <w:rsid w:val="003A6624"/>
    <w:rsid w:val="003D7401"/>
    <w:rsid w:val="003E2AAE"/>
    <w:rsid w:val="003F7E7A"/>
    <w:rsid w:val="004026B3"/>
    <w:rsid w:val="00412F62"/>
    <w:rsid w:val="004612A4"/>
    <w:rsid w:val="004663F7"/>
    <w:rsid w:val="00477464"/>
    <w:rsid w:val="004C326A"/>
    <w:rsid w:val="004C3398"/>
    <w:rsid w:val="004D0F52"/>
    <w:rsid w:val="004E213A"/>
    <w:rsid w:val="004E7991"/>
    <w:rsid w:val="00502F6A"/>
    <w:rsid w:val="0052538D"/>
    <w:rsid w:val="00533293"/>
    <w:rsid w:val="00540E14"/>
    <w:rsid w:val="00544214"/>
    <w:rsid w:val="0057480D"/>
    <w:rsid w:val="00597D09"/>
    <w:rsid w:val="005A37D2"/>
    <w:rsid w:val="005D1222"/>
    <w:rsid w:val="005D633D"/>
    <w:rsid w:val="0060240A"/>
    <w:rsid w:val="006313FC"/>
    <w:rsid w:val="006A472B"/>
    <w:rsid w:val="00721C3A"/>
    <w:rsid w:val="00753251"/>
    <w:rsid w:val="007551DA"/>
    <w:rsid w:val="00780B58"/>
    <w:rsid w:val="007869FB"/>
    <w:rsid w:val="00790DB5"/>
    <w:rsid w:val="007952FF"/>
    <w:rsid w:val="007A74A8"/>
    <w:rsid w:val="007B0CF9"/>
    <w:rsid w:val="007E2D57"/>
    <w:rsid w:val="007F300C"/>
    <w:rsid w:val="00803E79"/>
    <w:rsid w:val="00830AF2"/>
    <w:rsid w:val="00841524"/>
    <w:rsid w:val="008748D9"/>
    <w:rsid w:val="008750E0"/>
    <w:rsid w:val="00892932"/>
    <w:rsid w:val="008E21BC"/>
    <w:rsid w:val="008E7EE9"/>
    <w:rsid w:val="009058B5"/>
    <w:rsid w:val="0091749D"/>
    <w:rsid w:val="009271C1"/>
    <w:rsid w:val="009708D1"/>
    <w:rsid w:val="00973E40"/>
    <w:rsid w:val="00985457"/>
    <w:rsid w:val="009A02C5"/>
    <w:rsid w:val="009A0569"/>
    <w:rsid w:val="009A61D1"/>
    <w:rsid w:val="009D1546"/>
    <w:rsid w:val="009F2EA2"/>
    <w:rsid w:val="009F4339"/>
    <w:rsid w:val="009F7F2A"/>
    <w:rsid w:val="00A20E84"/>
    <w:rsid w:val="00A403F2"/>
    <w:rsid w:val="00A82A79"/>
    <w:rsid w:val="00AC509A"/>
    <w:rsid w:val="00AC53E7"/>
    <w:rsid w:val="00AF22AC"/>
    <w:rsid w:val="00AF6E61"/>
    <w:rsid w:val="00B26AE0"/>
    <w:rsid w:val="00B3542C"/>
    <w:rsid w:val="00B55EF0"/>
    <w:rsid w:val="00BE3988"/>
    <w:rsid w:val="00BE781C"/>
    <w:rsid w:val="00BF5375"/>
    <w:rsid w:val="00C14352"/>
    <w:rsid w:val="00C35133"/>
    <w:rsid w:val="00C5529A"/>
    <w:rsid w:val="00C56734"/>
    <w:rsid w:val="00C863ED"/>
    <w:rsid w:val="00C94327"/>
    <w:rsid w:val="00CA64C1"/>
    <w:rsid w:val="00CC0424"/>
    <w:rsid w:val="00CC7AD7"/>
    <w:rsid w:val="00CE1FD4"/>
    <w:rsid w:val="00D012A5"/>
    <w:rsid w:val="00D06A87"/>
    <w:rsid w:val="00D21F06"/>
    <w:rsid w:val="00D46247"/>
    <w:rsid w:val="00D5138D"/>
    <w:rsid w:val="00D5524C"/>
    <w:rsid w:val="00D663A2"/>
    <w:rsid w:val="00D80A1F"/>
    <w:rsid w:val="00D82816"/>
    <w:rsid w:val="00D97C5A"/>
    <w:rsid w:val="00DA08A7"/>
    <w:rsid w:val="00DB6388"/>
    <w:rsid w:val="00DE03AB"/>
    <w:rsid w:val="00DE7B14"/>
    <w:rsid w:val="00E02C28"/>
    <w:rsid w:val="00E063A0"/>
    <w:rsid w:val="00E21377"/>
    <w:rsid w:val="00E21A25"/>
    <w:rsid w:val="00E462B9"/>
    <w:rsid w:val="00E56C48"/>
    <w:rsid w:val="00E65CF4"/>
    <w:rsid w:val="00E71C27"/>
    <w:rsid w:val="00E8310F"/>
    <w:rsid w:val="00E84DE9"/>
    <w:rsid w:val="00EB37B4"/>
    <w:rsid w:val="00EC566B"/>
    <w:rsid w:val="00ED38D8"/>
    <w:rsid w:val="00ED4928"/>
    <w:rsid w:val="00EE1B68"/>
    <w:rsid w:val="00EF652C"/>
    <w:rsid w:val="00F068D9"/>
    <w:rsid w:val="00F21ADA"/>
    <w:rsid w:val="00F32727"/>
    <w:rsid w:val="00F82E53"/>
    <w:rsid w:val="00F902A6"/>
    <w:rsid w:val="00F96559"/>
    <w:rsid w:val="00F96A09"/>
    <w:rsid w:val="00F96A80"/>
    <w:rsid w:val="00FB0632"/>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2">
    <w:name w:val="heading 2"/>
    <w:basedOn w:val="a"/>
    <w:next w:val="a"/>
    <w:link w:val="20"/>
    <w:semiHidden/>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
    <w:link w:val="a4"/>
    <w:uiPriority w:val="1"/>
    <w:locked/>
    <w:rsid w:val="00DB6388"/>
  </w:style>
  <w:style w:type="paragraph" w:styleId="a4">
    <w:name w:val="No Spacing"/>
    <w:aliases w:val="с интервалом,No Spacing1,No Spacing"/>
    <w:link w:val="a3"/>
    <w:uiPriority w:val="1"/>
    <w:qFormat/>
    <w:rsid w:val="00DB6388"/>
    <w:pPr>
      <w:spacing w:after="0" w:line="240" w:lineRule="auto"/>
    </w:pPr>
  </w:style>
  <w:style w:type="paragraph" w:customStyle="1" w:styleId="ConsPlusNonformat">
    <w:name w:val="ConsPlusNonformat"/>
    <w:uiPriority w:val="99"/>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semiHidden/>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C13F4"/>
    <w:rPr>
      <w:rFonts w:ascii="Times New Roman" w:eastAsia="Times New Roman" w:hAnsi="Times New Roman" w:cs="Times New Roman"/>
      <w:sz w:val="28"/>
      <w:szCs w:val="28"/>
    </w:rPr>
  </w:style>
  <w:style w:type="paragraph" w:styleId="ad">
    <w:name w:val="Normal (Web)"/>
    <w:basedOn w:val="a"/>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1850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5012"/>
    <w:rPr>
      <w:rFonts w:ascii="Tahoma" w:hAnsi="Tahoma" w:cs="Tahoma"/>
      <w:sz w:val="16"/>
      <w:szCs w:val="16"/>
    </w:rPr>
  </w:style>
  <w:style w:type="paragraph" w:styleId="af0">
    <w:name w:val="Body Text"/>
    <w:basedOn w:val="a"/>
    <w:link w:val="af1"/>
    <w:uiPriority w:val="99"/>
    <w:semiHidden/>
    <w:unhideWhenUsed/>
    <w:rsid w:val="00EE1B68"/>
    <w:pPr>
      <w:spacing w:after="120"/>
    </w:pPr>
  </w:style>
  <w:style w:type="character" w:customStyle="1" w:styleId="af1">
    <w:name w:val="Основной текст Знак"/>
    <w:basedOn w:val="a0"/>
    <w:link w:val="af0"/>
    <w:uiPriority w:val="99"/>
    <w:semiHidden/>
    <w:rsid w:val="00EE1B68"/>
  </w:style>
  <w:style w:type="paragraph" w:customStyle="1" w:styleId="1">
    <w:name w:val="Без интервала1"/>
    <w:rsid w:val="00EE1B68"/>
    <w:pPr>
      <w:spacing w:after="0" w:line="240" w:lineRule="auto"/>
    </w:pPr>
    <w:rPr>
      <w:rFonts w:ascii="Times New Roman" w:eastAsia="Times New Roman" w:hAnsi="Times New Roman" w:cs="Times New Roman"/>
      <w:sz w:val="28"/>
      <w:lang w:eastAsia="en-US"/>
    </w:rPr>
  </w:style>
  <w:style w:type="paragraph" w:styleId="af2">
    <w:name w:val="footer"/>
    <w:basedOn w:val="a"/>
    <w:link w:val="af3"/>
    <w:uiPriority w:val="99"/>
    <w:unhideWhenUsed/>
    <w:rsid w:val="00780B5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80B58"/>
  </w:style>
  <w:style w:type="paragraph" w:customStyle="1" w:styleId="af4">
    <w:name w:val="Содержимое таблицы"/>
    <w:basedOn w:val="a"/>
    <w:rsid w:val="00780B58"/>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5">
    <w:name w:val="Заголовок таблицы"/>
    <w:basedOn w:val="af4"/>
    <w:rsid w:val="00780B58"/>
    <w:pPr>
      <w:jc w:val="center"/>
    </w:pPr>
    <w:rPr>
      <w:b/>
      <w:bCs/>
      <w:i/>
      <w:iCs/>
    </w:rPr>
  </w:style>
  <w:style w:type="paragraph" w:styleId="3">
    <w:name w:val="Body Text 3"/>
    <w:basedOn w:val="a"/>
    <w:link w:val="30"/>
    <w:uiPriority w:val="99"/>
    <w:semiHidden/>
    <w:unhideWhenUsed/>
    <w:rsid w:val="00C94327"/>
    <w:pPr>
      <w:spacing w:after="120"/>
    </w:pPr>
    <w:rPr>
      <w:sz w:val="16"/>
      <w:szCs w:val="16"/>
    </w:rPr>
  </w:style>
  <w:style w:type="character" w:customStyle="1" w:styleId="30">
    <w:name w:val="Основной текст 3 Знак"/>
    <w:basedOn w:val="a0"/>
    <w:link w:val="3"/>
    <w:uiPriority w:val="99"/>
    <w:semiHidden/>
    <w:rsid w:val="00C94327"/>
    <w:rPr>
      <w:sz w:val="16"/>
      <w:szCs w:val="16"/>
    </w:rPr>
  </w:style>
  <w:style w:type="character" w:styleId="af6">
    <w:name w:val="Strong"/>
    <w:basedOn w:val="a0"/>
    <w:uiPriority w:val="22"/>
    <w:qFormat/>
    <w:rsid w:val="00BE3988"/>
    <w:rPr>
      <w:b/>
      <w:bCs/>
    </w:rPr>
  </w:style>
  <w:style w:type="table" w:styleId="af7">
    <w:name w:val="Table Grid"/>
    <w:basedOn w:val="a1"/>
    <w:uiPriority w:val="59"/>
    <w:rsid w:val="00D663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663A2"/>
  </w:style>
  <w:style w:type="paragraph" w:customStyle="1" w:styleId="Default">
    <w:name w:val="Default"/>
    <w:rsid w:val="00D663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b3">
    <w:name w:val="mb3"/>
    <w:basedOn w:val="a"/>
    <w:rsid w:val="00124B40"/>
    <w:pPr>
      <w:spacing w:before="100" w:beforeAutospacing="1" w:after="240" w:line="240" w:lineRule="auto"/>
    </w:pPr>
    <w:rPr>
      <w:rFonts w:ascii="Times New Roman" w:eastAsia="Times New Roman" w:hAnsi="Times New Roman" w:cs="Times New Roman"/>
      <w:sz w:val="24"/>
      <w:szCs w:val="24"/>
    </w:rPr>
  </w:style>
  <w:style w:type="paragraph" w:customStyle="1" w:styleId="plsh2mb3">
    <w:name w:val="plsh2 mb3"/>
    <w:basedOn w:val="a"/>
    <w:rsid w:val="00124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FB0632"/>
    <w:rPr>
      <w:color w:val="000000"/>
      <w:sz w:val="32"/>
    </w:rPr>
  </w:style>
</w:styles>
</file>

<file path=word/webSettings.xml><?xml version="1.0" encoding="utf-8"?>
<w:webSettings xmlns:r="http://schemas.openxmlformats.org/officeDocument/2006/relationships" xmlns:w="http://schemas.openxmlformats.org/wordprocessingml/2006/main">
  <w:divs>
    <w:div w:id="966162963">
      <w:bodyDiv w:val="1"/>
      <w:marLeft w:val="0"/>
      <w:marRight w:val="0"/>
      <w:marTop w:val="0"/>
      <w:marBottom w:val="0"/>
      <w:divBdr>
        <w:top w:val="none" w:sz="0" w:space="0" w:color="auto"/>
        <w:left w:val="none" w:sz="0" w:space="0" w:color="auto"/>
        <w:bottom w:val="none" w:sz="0" w:space="0" w:color="auto"/>
        <w:right w:val="none" w:sz="0" w:space="0" w:color="auto"/>
      </w:divBdr>
    </w:div>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859197129">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1886409411">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 w:id="20706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oe-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B5022-A14A-4232-82A3-88178D02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93</cp:revision>
  <cp:lastPrinted>2016-08-15T07:59:00Z</cp:lastPrinted>
  <dcterms:created xsi:type="dcterms:W3CDTF">2015-02-27T03:14:00Z</dcterms:created>
  <dcterms:modified xsi:type="dcterms:W3CDTF">2016-09-09T02:57:00Z</dcterms:modified>
</cp:coreProperties>
</file>