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E847DB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B0632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E847DB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E847D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="0029590E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DB05A8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DB6388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4E7991" w:rsidRDefault="00DB6388" w:rsidP="006A47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A61F8F" w:rsidRPr="00A61F8F" w:rsidRDefault="00A61F8F" w:rsidP="00A61F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61F8F">
        <w:rPr>
          <w:rFonts w:ascii="Times New Roman" w:hAnsi="Times New Roman"/>
          <w:b/>
          <w:sz w:val="20"/>
          <w:szCs w:val="20"/>
        </w:rPr>
        <w:t>Постановление Главы от 11.10.2016 № 10 «</w:t>
      </w:r>
      <w:r w:rsidRPr="00A61F8F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</w:t>
      </w:r>
      <w:hyperlink r:id="rId8" w:history="1">
        <w:r w:rsidRPr="00A61F8F">
          <w:rPr>
            <w:rStyle w:val="a8"/>
            <w:b/>
            <w:color w:val="000000" w:themeColor="text1"/>
            <w:sz w:val="20"/>
            <w:szCs w:val="20"/>
          </w:rPr>
          <w:t>порядка</w:t>
        </w:r>
      </w:hyperlink>
      <w:r w:rsidRPr="00A61F8F">
        <w:rPr>
          <w:rFonts w:ascii="Times New Roman" w:hAnsi="Times New Roman" w:cs="Times New Roman"/>
          <w:b/>
          <w:sz w:val="20"/>
          <w:szCs w:val="20"/>
        </w:rPr>
        <w:t xml:space="preserve"> и условий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F8F">
        <w:rPr>
          <w:rFonts w:ascii="Times New Roman" w:hAnsi="Times New Roman" w:cs="Times New Roman"/>
          <w:b/>
          <w:sz w:val="20"/>
          <w:szCs w:val="20"/>
        </w:rPr>
        <w:t xml:space="preserve">командирования лица, замещающего муниципальную должность, </w:t>
      </w:r>
      <w:r w:rsidRPr="00A61F8F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служащих, работников замещающих должности, не являющиеся должностями муниципальной </w:t>
      </w:r>
      <w:proofErr w:type="gramStart"/>
      <w:r w:rsidRPr="00A61F8F">
        <w:rPr>
          <w:rFonts w:ascii="Times New Roman" w:hAnsi="Times New Roman" w:cs="Times New Roman"/>
          <w:b/>
          <w:bCs/>
          <w:sz w:val="20"/>
          <w:szCs w:val="20"/>
        </w:rPr>
        <w:t>службы  администрации Новотроицкого сельсовета Северного района  Новосибирской области</w:t>
      </w:r>
      <w:proofErr w:type="gramEnd"/>
      <w:r w:rsidRPr="00A61F8F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A61F8F" w:rsidRPr="00A61F8F" w:rsidRDefault="00A61F8F" w:rsidP="00A61F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61F8F">
        <w:rPr>
          <w:rFonts w:ascii="Times New Roman" w:hAnsi="Times New Roman"/>
          <w:b/>
          <w:sz w:val="20"/>
          <w:szCs w:val="20"/>
        </w:rPr>
        <w:t>остановление администрации от 11.10.2016 № 123 «</w:t>
      </w:r>
      <w:r w:rsidRPr="00A61F8F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предпринимательства»</w:t>
      </w:r>
    </w:p>
    <w:p w:rsidR="00A61F8F" w:rsidRPr="00A61F8F" w:rsidRDefault="00A61F8F" w:rsidP="00A61F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61F8F">
        <w:rPr>
          <w:rFonts w:ascii="Times New Roman" w:hAnsi="Times New Roman"/>
          <w:b/>
          <w:sz w:val="20"/>
          <w:szCs w:val="20"/>
        </w:rPr>
        <w:t>остановление администрации от 12.10.2016 № 124 «</w:t>
      </w:r>
      <w:r w:rsidRPr="00A61F8F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формирования, утверждения и ведения планов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F8F">
        <w:rPr>
          <w:rFonts w:ascii="Times New Roman" w:hAnsi="Times New Roman" w:cs="Times New Roman"/>
          <w:b/>
          <w:sz w:val="20"/>
          <w:szCs w:val="20"/>
        </w:rPr>
        <w:t>закупок товаров, работ, услуг для обеспечения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F8F">
        <w:rPr>
          <w:rFonts w:ascii="Times New Roman" w:hAnsi="Times New Roman" w:cs="Times New Roman"/>
          <w:b/>
          <w:sz w:val="20"/>
          <w:szCs w:val="20"/>
        </w:rPr>
        <w:t>муниципальных нужд Новотроицкого сельсовета Северного района Новосибирской области</w:t>
      </w:r>
    </w:p>
    <w:p w:rsidR="00A61F8F" w:rsidRPr="00A61F8F" w:rsidRDefault="00A61F8F" w:rsidP="00A61F8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Pr="00A61F8F">
        <w:rPr>
          <w:rFonts w:ascii="Times New Roman" w:hAnsi="Times New Roman"/>
          <w:b/>
          <w:sz w:val="20"/>
          <w:szCs w:val="20"/>
        </w:rPr>
        <w:t>остановление администрации от 12.10.2016 № 125 «</w:t>
      </w:r>
      <w:r w:rsidRPr="00A61F8F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формирования, утверждения и ведения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F8F">
        <w:rPr>
          <w:rFonts w:ascii="Times New Roman" w:hAnsi="Times New Roman" w:cs="Times New Roman"/>
          <w:b/>
          <w:sz w:val="20"/>
          <w:szCs w:val="20"/>
        </w:rPr>
        <w:t>плана-графика закупок товаров, работ, услуг для обеспечения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1F8F">
        <w:rPr>
          <w:rFonts w:ascii="Times New Roman" w:hAnsi="Times New Roman" w:cs="Times New Roman"/>
          <w:b/>
          <w:sz w:val="20"/>
          <w:szCs w:val="20"/>
        </w:rPr>
        <w:t>муниципальных нужд Новотроицкого сельсовета Северного района Новосибирской области</w:t>
      </w:r>
    </w:p>
    <w:p w:rsidR="00A61F8F" w:rsidRPr="00A61F8F" w:rsidRDefault="00A61F8F" w:rsidP="00A61F8F">
      <w:pPr>
        <w:pStyle w:val="a4"/>
        <w:numPr>
          <w:ilvl w:val="0"/>
          <w:numId w:val="5"/>
        </w:numPr>
        <w:jc w:val="both"/>
        <w:rPr>
          <w:rStyle w:val="af6"/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П</w:t>
      </w:r>
      <w:r w:rsidRPr="00A61F8F">
        <w:rPr>
          <w:rFonts w:ascii="Times New Roman" w:hAnsi="Times New Roman"/>
          <w:b/>
          <w:sz w:val="20"/>
          <w:szCs w:val="20"/>
        </w:rPr>
        <w:t xml:space="preserve">остановление администрации от 12.10.2016 № 126 </w:t>
      </w:r>
      <w:r w:rsidRPr="00A61F8F">
        <w:rPr>
          <w:rFonts w:ascii="Times New Roman" w:hAnsi="Times New Roman"/>
          <w:sz w:val="20"/>
          <w:szCs w:val="20"/>
        </w:rPr>
        <w:t>«</w:t>
      </w:r>
      <w:r w:rsidRPr="00A61F8F">
        <w:rPr>
          <w:rStyle w:val="af6"/>
          <w:rFonts w:ascii="Times New Roman" w:hAnsi="Times New Roman" w:cs="Times New Roman"/>
          <w:sz w:val="20"/>
          <w:szCs w:val="20"/>
        </w:rPr>
        <w:t>Об утверждении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 Новотроицкого  сельсовета Северного района  Новосибирской  области и осуществляющими</w:t>
      </w:r>
      <w:proofErr w:type="gramEnd"/>
      <w:r w:rsidRPr="00A61F8F">
        <w:rPr>
          <w:rStyle w:val="af6"/>
          <w:rFonts w:ascii="Times New Roman" w:hAnsi="Times New Roman" w:cs="Times New Roman"/>
          <w:sz w:val="20"/>
          <w:szCs w:val="20"/>
        </w:rPr>
        <w:t xml:space="preserve"> свои полномочия на непостоянной основе</w:t>
      </w:r>
    </w:p>
    <w:p w:rsidR="00DB05A8" w:rsidRDefault="00DB05A8" w:rsidP="00DB05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7DB" w:rsidRPr="00DB05A8" w:rsidRDefault="00E847DB" w:rsidP="00DB0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ГЛАВА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НОВОТРОИЦКОГО СЕЛЬСОВЕТА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СЕВЕРНОГО РАЙОНА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11.10.2016                                 с. Новотроицк                                          № 10</w:t>
      </w: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</w:t>
      </w:r>
      <w:hyperlink r:id="rId9" w:history="1">
        <w:r w:rsidRPr="00CB23EA">
          <w:rPr>
            <w:rStyle w:val="a8"/>
            <w:b/>
            <w:color w:val="000000" w:themeColor="text1"/>
            <w:sz w:val="20"/>
            <w:szCs w:val="20"/>
          </w:rPr>
          <w:t>порядка</w:t>
        </w:r>
      </w:hyperlink>
      <w:r w:rsidRPr="00CB23EA">
        <w:rPr>
          <w:rFonts w:ascii="Times New Roman" w:hAnsi="Times New Roman" w:cs="Times New Roman"/>
          <w:b/>
          <w:sz w:val="20"/>
          <w:szCs w:val="20"/>
        </w:rPr>
        <w:t xml:space="preserve"> и условий</w:t>
      </w:r>
    </w:p>
    <w:p w:rsidR="00E847DB" w:rsidRPr="00CB23EA" w:rsidRDefault="00E847DB" w:rsidP="00CB23EA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 xml:space="preserve">командирования лица, замещающего муниципальную должность, </w:t>
      </w:r>
      <w:r w:rsidRPr="00CB23EA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служащих, работников замещающих должности, не являющиеся должностями муниципальной </w:t>
      </w:r>
      <w:proofErr w:type="gramStart"/>
      <w:r w:rsidRPr="00CB23EA">
        <w:rPr>
          <w:rFonts w:ascii="Times New Roman" w:hAnsi="Times New Roman" w:cs="Times New Roman"/>
          <w:b/>
          <w:bCs/>
          <w:sz w:val="20"/>
          <w:szCs w:val="20"/>
        </w:rPr>
        <w:t>службы  администрации Новотроицкого сельсовета</w:t>
      </w:r>
      <w:r w:rsidR="00CB23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B23EA">
        <w:rPr>
          <w:rFonts w:ascii="Times New Roman" w:hAnsi="Times New Roman" w:cs="Times New Roman"/>
          <w:b/>
          <w:bCs/>
          <w:sz w:val="20"/>
          <w:szCs w:val="20"/>
        </w:rPr>
        <w:t>Северного района  Новосибирской области</w:t>
      </w:r>
      <w:proofErr w:type="gramEnd"/>
    </w:p>
    <w:p w:rsidR="00E847DB" w:rsidRPr="00E847DB" w:rsidRDefault="00E847DB" w:rsidP="00E847DB">
      <w:pPr>
        <w:pStyle w:val="a4"/>
        <w:rPr>
          <w:rFonts w:ascii="Times New Roman" w:hAnsi="Times New Roman" w:cs="Times New Roman"/>
          <w:bCs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hAnsi="Times New Roman" w:cs="Times New Roman"/>
          <w:sz w:val="20"/>
          <w:szCs w:val="20"/>
        </w:rPr>
        <w:t>В соответствии главой 24 Трудового кодекса Российской Федерации, постановлениями  Правительства Российской Федерации от 13.10.2008 №749 «Об особенностях направления в  служебные командировки», от 02.10.2002 №729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 и постановлением Губернатора Новосибирской области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от 14.10.2005 №553 «Об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 в другой государственный орган» 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lastRenderedPageBreak/>
        <w:t>ПОСТАНОВЛЯЮ: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1.Утвердить прилагаемые: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</w:t>
      </w:r>
      <w:hyperlink r:id="rId10" w:anchor="Par35" w:history="1">
        <w:r w:rsidRPr="00E847DB">
          <w:rPr>
            <w:rStyle w:val="a8"/>
            <w:color w:val="000000" w:themeColor="text1"/>
            <w:sz w:val="20"/>
            <w:szCs w:val="20"/>
          </w:rPr>
          <w:t>порядок</w:t>
        </w:r>
      </w:hyperlink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условия  командирования </w:t>
      </w:r>
      <w:r w:rsidRPr="00E847DB">
        <w:rPr>
          <w:rFonts w:ascii="Times New Roman" w:hAnsi="Times New Roman" w:cs="Times New Roman"/>
          <w:sz w:val="20"/>
          <w:szCs w:val="20"/>
        </w:rPr>
        <w:t xml:space="preserve">лица, замещающего муниципальную должность,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муниципальных служащих, работников замещающих должности, не являющиеся должностями муниципальной </w:t>
      </w:r>
      <w:proofErr w:type="gramStart"/>
      <w:r w:rsidRPr="00E847DB">
        <w:rPr>
          <w:rFonts w:ascii="Times New Roman" w:hAnsi="Times New Roman" w:cs="Times New Roman"/>
          <w:bCs/>
          <w:sz w:val="20"/>
          <w:szCs w:val="20"/>
        </w:rPr>
        <w:t>службы администрации Новотроицкого сельсовета Северного района  Новосибирской области</w:t>
      </w:r>
      <w:proofErr w:type="gramEnd"/>
      <w:r w:rsidRPr="00E847DB">
        <w:rPr>
          <w:rFonts w:ascii="Times New Roman" w:hAnsi="Times New Roman" w:cs="Times New Roman"/>
          <w:bCs/>
          <w:sz w:val="20"/>
          <w:szCs w:val="20"/>
        </w:rPr>
        <w:t>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847DB">
        <w:rPr>
          <w:rFonts w:ascii="Times New Roman" w:hAnsi="Times New Roman" w:cs="Times New Roman"/>
          <w:bCs/>
          <w:sz w:val="20"/>
          <w:szCs w:val="20"/>
        </w:rPr>
        <w:t>б) форму служебной записки.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847DB">
        <w:rPr>
          <w:rFonts w:ascii="Times New Roman" w:hAnsi="Times New Roman" w:cs="Times New Roman"/>
          <w:bCs/>
          <w:sz w:val="20"/>
          <w:szCs w:val="20"/>
        </w:rPr>
        <w:t>2.Руководителям муниципальных казенных учреждений Новотроицкого сельсовета Северного района Новосибирской области разработать порядок и условия командирования работников.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bCs/>
          <w:sz w:val="20"/>
          <w:szCs w:val="20"/>
        </w:rPr>
        <w:t>3.</w:t>
      </w:r>
      <w:proofErr w:type="gramStart"/>
      <w:r w:rsidRPr="00E847DB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E847DB">
        <w:rPr>
          <w:rFonts w:ascii="Times New Roman" w:hAnsi="Times New Roman" w:cs="Times New Roman"/>
          <w:bCs/>
          <w:sz w:val="20"/>
          <w:szCs w:val="20"/>
        </w:rPr>
        <w:t xml:space="preserve"> исполнением постановления оставляю за собой.  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847DB" w:rsidRDefault="00E847DB" w:rsidP="00E847DB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А.Д.Кочережко</w:t>
      </w:r>
      <w:proofErr w:type="spellEnd"/>
    </w:p>
    <w:p w:rsidR="00E847DB" w:rsidRPr="00E847DB" w:rsidRDefault="00E847DB" w:rsidP="00E847DB">
      <w:pPr>
        <w:pStyle w:val="a4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847DB" w:rsidRPr="00E847DB" w:rsidRDefault="00E847DB" w:rsidP="00E847D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УТВЕРЖДЕНЫ</w:t>
      </w:r>
    </w:p>
    <w:p w:rsidR="00E847DB" w:rsidRPr="00E847DB" w:rsidRDefault="00E847DB" w:rsidP="00E847D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 постановлением Главы </w:t>
      </w:r>
    </w:p>
    <w:p w:rsidR="00E847DB" w:rsidRPr="00E847DB" w:rsidRDefault="00E847DB" w:rsidP="00E847D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</w:p>
    <w:p w:rsidR="00E847DB" w:rsidRPr="00E847DB" w:rsidRDefault="00E847DB" w:rsidP="00E847D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 Северного района</w:t>
      </w:r>
    </w:p>
    <w:p w:rsidR="00E847DB" w:rsidRPr="00E847DB" w:rsidRDefault="00E847DB" w:rsidP="00E847D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 Новосибирской области</w:t>
      </w: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от 11.10.2016 № 10</w:t>
      </w:r>
    </w:p>
    <w:bookmarkStart w:id="0" w:name="Par35"/>
    <w:bookmarkEnd w:id="0"/>
    <w:p w:rsidR="00E847DB" w:rsidRPr="00CB23EA" w:rsidRDefault="003B0C92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="00E847DB" w:rsidRPr="00CB23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HYPERLINK "consultantplus://offline/ref=249883BDA0F4031B4134E6B50B066A1F05E6DF3D04B0A649A9985A4217676205635E6D503A765A71A1g0D" </w:instrText>
      </w:r>
      <w:r w:rsidRPr="00CB23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proofErr w:type="gramStart"/>
      <w:r w:rsidR="00E847DB" w:rsidRPr="00CB23EA">
        <w:rPr>
          <w:rStyle w:val="a8"/>
          <w:b/>
          <w:color w:val="000000" w:themeColor="text1"/>
          <w:sz w:val="20"/>
          <w:szCs w:val="20"/>
        </w:rPr>
        <w:t>П</w:t>
      </w:r>
      <w:proofErr w:type="gramEnd"/>
      <w:r w:rsidRPr="00CB23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r w:rsidR="00E847DB" w:rsidRPr="00CB23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орядок</w:t>
      </w:r>
      <w:r w:rsidR="00E847DB" w:rsidRPr="00CB23EA">
        <w:rPr>
          <w:rFonts w:ascii="Times New Roman" w:hAnsi="Times New Roman" w:cs="Times New Roman"/>
          <w:b/>
          <w:sz w:val="20"/>
          <w:szCs w:val="20"/>
        </w:rPr>
        <w:t xml:space="preserve">  и условия</w:t>
      </w: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 xml:space="preserve">командирования лица, замещающего муниципальную должность, </w:t>
      </w:r>
      <w:r w:rsidRPr="00CB23EA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муниципальных служащих, работников замещающих должности, не являющиеся должностями муниципальной </w:t>
      </w:r>
      <w:proofErr w:type="gramStart"/>
      <w:r w:rsidRPr="00CB23EA">
        <w:rPr>
          <w:rFonts w:ascii="Times New Roman" w:hAnsi="Times New Roman" w:cs="Times New Roman"/>
          <w:b/>
          <w:bCs/>
          <w:sz w:val="20"/>
          <w:szCs w:val="20"/>
        </w:rPr>
        <w:t>службы администрации Новотроицкого сельсовета Северного района  Новосибирской области</w:t>
      </w:r>
      <w:proofErr w:type="gramEnd"/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1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hyperlink r:id="rId11" w:history="1">
        <w:proofErr w:type="gramStart"/>
        <w:r w:rsidRPr="00E847DB">
          <w:rPr>
            <w:rStyle w:val="a8"/>
            <w:color w:val="000000" w:themeColor="text1"/>
            <w:sz w:val="20"/>
            <w:szCs w:val="20"/>
          </w:rPr>
          <w:t>Порядок</w:t>
        </w:r>
      </w:hyperlink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условия командирования лица, замещающего муниципальную должность,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муниципальных служащих, работников замещающих должности, не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 являющееся должностями муниципальной службы  администрации Новотроицкого сельсовета Северного района  Новосибирской области </w:t>
      </w:r>
      <w:r w:rsidRPr="00E847DB">
        <w:rPr>
          <w:rFonts w:ascii="Times New Roman" w:hAnsi="Times New Roman" w:cs="Times New Roman"/>
          <w:sz w:val="20"/>
          <w:szCs w:val="20"/>
        </w:rPr>
        <w:t xml:space="preserve"> (далее - Порядок) определяет порядок направления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лица, замещающего муниципальную должность,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муниципальных служащих, работников замещающих должности, не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 являющиеся должностями муниципальной службы  администрации Новотроицкого сельсовета Северного района  Новосибирской области </w:t>
      </w:r>
      <w:r w:rsidRPr="00E847DB">
        <w:rPr>
          <w:rFonts w:ascii="Times New Roman" w:hAnsi="Times New Roman" w:cs="Times New Roman"/>
          <w:sz w:val="20"/>
          <w:szCs w:val="20"/>
        </w:rPr>
        <w:t xml:space="preserve"> (далее – работники администрации) в служебную командировку на определенный срок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для выполнения служебного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задания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как на территории Российской Федерации, так и на территориях иностранных государств и размеры возмещения расходов, связанных со служебными командировками.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2. Решение о направлении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работников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администрации   </w:t>
      </w:r>
      <w:r w:rsidRPr="00E847DB">
        <w:rPr>
          <w:rFonts w:ascii="Times New Roman" w:hAnsi="Times New Roman" w:cs="Times New Roman"/>
          <w:sz w:val="20"/>
          <w:szCs w:val="20"/>
        </w:rPr>
        <w:t xml:space="preserve">в служебную командировку принимается Главой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  и оформляется соответствующим распоряжением. В распоряжении  о командировании указываются цель и сроки командирования.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4. Срок служебной командировки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работников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администрации  </w:t>
      </w:r>
      <w:r w:rsidRPr="00E847DB">
        <w:rPr>
          <w:rFonts w:ascii="Times New Roman" w:hAnsi="Times New Roman" w:cs="Times New Roman"/>
          <w:sz w:val="20"/>
          <w:szCs w:val="20"/>
        </w:rPr>
        <w:t xml:space="preserve">определяется Главой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  с учетом объема, сложности и других особенностей служебного задания.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5. Днем выезда в служебную командировку считается день отправления транспортного средства от постоянного места работы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работников </w:t>
      </w:r>
      <w:r w:rsidRPr="00E847DB">
        <w:rPr>
          <w:rFonts w:ascii="Times New Roman" w:hAnsi="Times New Roman" w:cs="Times New Roman"/>
          <w:bCs/>
          <w:sz w:val="20"/>
          <w:szCs w:val="20"/>
        </w:rPr>
        <w:t>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, а днем прибытия из служебной командировки - день прибытия транспортного средства в постоянное место работы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работников </w:t>
      </w:r>
      <w:r w:rsidRPr="00E847DB">
        <w:rPr>
          <w:rFonts w:ascii="Times New Roman" w:hAnsi="Times New Roman" w:cs="Times New Roman"/>
          <w:bCs/>
          <w:sz w:val="20"/>
          <w:szCs w:val="20"/>
        </w:rPr>
        <w:t>администрации.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приезда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работников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r w:rsidRPr="00E847DB">
        <w:rPr>
          <w:rFonts w:ascii="Times New Roman" w:hAnsi="Times New Roman" w:cs="Times New Roman"/>
          <w:sz w:val="20"/>
          <w:szCs w:val="20"/>
        </w:rPr>
        <w:t>в постоянное место работы.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Вопрос о явке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работников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 день выезда в служебную командировку и в день приезда из служебной командировки решается по согласованию с Главой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6. Срок пребывания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работников </w:t>
      </w:r>
      <w:r w:rsidRPr="00E847DB">
        <w:rPr>
          <w:rFonts w:ascii="Times New Roman" w:hAnsi="Times New Roman" w:cs="Times New Roman"/>
          <w:bCs/>
          <w:sz w:val="20"/>
          <w:szCs w:val="20"/>
        </w:rPr>
        <w:t>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 служебной командировке (дата приезда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в место командирования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и дата выезда из него) определяется по проездным документам (билетам), представляемым ими в администрацию по возвращении из служебной командировки.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7. При направлении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работников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 служебную командировку им  гарантируются сохранение места работы, а также возмещаются: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а) расходы по проезду к месту командирования и обратно - к постоянному месту работы;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б) расходы по проезду из одного населенного пункта в другой, если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работники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командированы в несколько  органов (организаций), расположенных в разных населенных пунктах;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в) расходы по найму жилого помещения (гостиничные услуги);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г) дополнительные расходы, связанные с проживанием вне постоянного места жительства (суточные);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847DB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E847DB">
        <w:rPr>
          <w:rFonts w:ascii="Times New Roman" w:hAnsi="Times New Roman" w:cs="Times New Roman"/>
          <w:sz w:val="20"/>
          <w:szCs w:val="20"/>
        </w:rPr>
        <w:t xml:space="preserve">) иные расходы, связанные со служебной командировкой (при условии, что они произведены с разрешения или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ведома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Главы </w:t>
      </w:r>
      <w:r w:rsidRPr="00E847DB">
        <w:rPr>
          <w:rFonts w:ascii="Times New Roman" w:hAnsi="Times New Roman" w:cs="Times New Roman"/>
          <w:bCs/>
          <w:sz w:val="20"/>
          <w:szCs w:val="20"/>
        </w:rPr>
        <w:t>Новотроицкого сельсовета</w:t>
      </w:r>
      <w:r w:rsidRPr="00E847DB">
        <w:rPr>
          <w:rFonts w:ascii="Times New Roman" w:hAnsi="Times New Roman" w:cs="Times New Roman"/>
          <w:sz w:val="20"/>
          <w:szCs w:val="20"/>
        </w:rPr>
        <w:t xml:space="preserve"> Северного района Новосибирской области).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8. Денежное содержание за период нахождения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работников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 служебной командировке сохраняется за все служебные дни по графику, установленному в постоянном месте работы.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lastRenderedPageBreak/>
        <w:t xml:space="preserve">9.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 xml:space="preserve">Дополнительные расходы, связанные с проживанием вне постоянного места жительства (суточные),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возмещаются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работникам администрации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</w:t>
      </w:r>
      <w:hyperlink r:id="rId12" w:history="1">
        <w:r w:rsidRPr="00E847DB">
          <w:rPr>
            <w:rStyle w:val="a8"/>
            <w:color w:val="000000" w:themeColor="text1"/>
            <w:sz w:val="20"/>
            <w:szCs w:val="20"/>
          </w:rPr>
          <w:t>размер</w:t>
        </w:r>
      </w:hyperlink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е – 300 рублей – при направлении в служебную командировку в пределах Новосибирской области, в размере 700 рублей – при</w:t>
      </w:r>
      <w:proofErr w:type="gramEnd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направлении</w:t>
      </w:r>
      <w:proofErr w:type="gramEnd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служебную командировку за пределы Новосибирской области.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 В случае командирования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работников администрации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Если </w:t>
      </w:r>
      <w:proofErr w:type="gram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командированный</w:t>
      </w:r>
      <w:proofErr w:type="gramEnd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окончании служебного дня по согласованию с </w:t>
      </w:r>
      <w:r w:rsidRPr="00E847DB">
        <w:rPr>
          <w:rFonts w:ascii="Times New Roman" w:hAnsi="Times New Roman" w:cs="Times New Roman"/>
          <w:sz w:val="20"/>
          <w:szCs w:val="20"/>
        </w:rPr>
        <w:t xml:space="preserve">Главой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остается в месте командирования, то расходы по найму жилого помещения (гостиничные услуги) возмещаются ему в </w:t>
      </w:r>
      <w:hyperlink r:id="rId13" w:history="1">
        <w:r w:rsidRPr="00E847DB">
          <w:rPr>
            <w:rStyle w:val="a8"/>
            <w:color w:val="000000" w:themeColor="text1"/>
            <w:sz w:val="20"/>
            <w:szCs w:val="20"/>
          </w:rPr>
          <w:t>размерах</w:t>
        </w:r>
      </w:hyperlink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, установленных настоящим порядком</w:t>
      </w:r>
      <w:r w:rsidRPr="00E847DB">
        <w:rPr>
          <w:rFonts w:ascii="Times New Roman" w:hAnsi="Times New Roman" w:cs="Times New Roman"/>
          <w:sz w:val="20"/>
          <w:szCs w:val="20"/>
        </w:rPr>
        <w:t xml:space="preserve"> и условиями.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11. Расходы по бронированию и найму жилого помещения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(гостиничные услуги) 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возмещаются командированным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а) Главе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  и  муниципальным служащим, замещающим высшие должности муниципальной службы, - не более 3000 рублей;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12. В случае если в населенном пункте отсутствует гостиница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командированному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предоставляется иное отдельное жилое помещение,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При отсутствии подтверждающих документов (в случае непредставления места в гостинице) расходы по найму жилого помещения (гостиничные услуги) возмещаются в размере 30 процентов установленной нормы суточных за каждый день нахождения в служебной командировке.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hAnsi="Times New Roman" w:cs="Times New Roman"/>
          <w:sz w:val="20"/>
          <w:szCs w:val="20"/>
        </w:rPr>
        <w:t>В случае вынужденной остановки в пути командированному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13. </w:t>
      </w:r>
      <w:proofErr w:type="gram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Расходы по проезду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работников  администрации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 командирован в несколько органов (организаций), расположенных в разных населенных пунктах, железнодорожным и автотранспортным средством, предназначенным для перевозки пассажиров, возмещаются по фактическим затратам</w:t>
      </w:r>
      <w:proofErr w:type="gramEnd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gram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подтвержденным проездными документами, по следующим нормам: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а) </w:t>
      </w:r>
      <w:r w:rsidRPr="00E847DB">
        <w:rPr>
          <w:rFonts w:ascii="Times New Roman" w:hAnsi="Times New Roman" w:cs="Times New Roman"/>
          <w:sz w:val="20"/>
          <w:szCs w:val="20"/>
        </w:rPr>
        <w:t xml:space="preserve">Главе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автотранспортным средством, предназначенным для перевозки пассажиров – согласно действующим тарифам.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proofErr w:type="gram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E847DB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>униципальным служащим, замещающим высшие должности муниципальной службы: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 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автотранспортным средством, предназначенным для перевозки пассажиров – согласно действующим тарифам.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Start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)м</w:t>
      </w:r>
      <w:proofErr w:type="gramEnd"/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униципальным служащим, замещающим главные, ведущие, старшие и младшие должности гражданской службы,  </w:t>
      </w:r>
      <w:r w:rsidRPr="00E847DB">
        <w:rPr>
          <w:rFonts w:ascii="Times New Roman" w:hAnsi="Times New Roman" w:cs="Times New Roman"/>
          <w:bCs/>
          <w:sz w:val="20"/>
          <w:szCs w:val="20"/>
        </w:rPr>
        <w:t>работникам замещающим должности, не являющиеся должностями муниципальной службы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железнодорожным транспортом - в вагоне повышенной комфортности, отнесенном к вагонам экономического класса, с четырехместными купе   с местами для сидения;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>автотранспортным средством, предназначенным для перевозки пассажиров – согласно действующим тарифам.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14. При отсутствии проездных документов (билетов)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оплата проезда не производится, за исключением возмещения расходов, указанных в </w:t>
      </w:r>
      <w:hyperlink r:id="rId14" w:anchor="Par48" w:history="1">
        <w:r w:rsidRPr="00E847DB">
          <w:rPr>
            <w:rStyle w:val="a8"/>
            <w:color w:val="000000" w:themeColor="text1"/>
            <w:sz w:val="20"/>
            <w:szCs w:val="20"/>
          </w:rPr>
          <w:t xml:space="preserve">пункте </w:t>
        </w:r>
      </w:hyperlink>
      <w:r w:rsidRPr="00E847DB">
        <w:rPr>
          <w:rFonts w:ascii="Times New Roman" w:hAnsi="Times New Roman" w:cs="Times New Roman"/>
          <w:sz w:val="20"/>
          <w:szCs w:val="20"/>
        </w:rPr>
        <w:t>13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настоящих</w:t>
      </w:r>
      <w:r w:rsidRPr="00E847DB">
        <w:rPr>
          <w:rFonts w:ascii="Times New Roman" w:hAnsi="Times New Roman" w:cs="Times New Roman"/>
          <w:sz w:val="20"/>
          <w:szCs w:val="20"/>
        </w:rPr>
        <w:t xml:space="preserve"> порядка и условий.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hAnsi="Times New Roman" w:cs="Times New Roman"/>
          <w:sz w:val="20"/>
          <w:szCs w:val="20"/>
        </w:rPr>
        <w:t>Командированному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E847DB">
        <w:rPr>
          <w:rFonts w:ascii="Times New Roman" w:hAnsi="Times New Roman" w:cs="Times New Roman"/>
          <w:sz w:val="20"/>
          <w:szCs w:val="20"/>
        </w:rPr>
        <w:t>оплачиваются расходы по проезду до станции  при наличии документов (билетов), подтверждающих эти расходы.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15.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 xml:space="preserve">По решению Главы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работникам администрации  при наличии обоснования могут быть возмещены расходы по проезду к месту командирования и обратно - к постоянному месту работы – железнодорожным и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автотранспортным средством, предназначенным для перевозки пассажиров,</w:t>
      </w:r>
      <w:r w:rsidRPr="00E847DB">
        <w:rPr>
          <w:rFonts w:ascii="Times New Roman" w:hAnsi="Times New Roman" w:cs="Times New Roman"/>
          <w:sz w:val="20"/>
          <w:szCs w:val="20"/>
        </w:rPr>
        <w:t xml:space="preserve"> сверх норм, установленных настоящими порядком и условиями, в пределах средств, предусмотренных в  бюджете </w:t>
      </w:r>
      <w:r w:rsidRPr="00E847DB">
        <w:rPr>
          <w:rFonts w:ascii="Times New Roman" w:hAnsi="Times New Roman" w:cs="Times New Roman"/>
          <w:bCs/>
          <w:sz w:val="20"/>
          <w:szCs w:val="20"/>
        </w:rPr>
        <w:t>Новотроицкого сельсовета</w:t>
      </w:r>
      <w:r w:rsidRPr="00E847DB">
        <w:rPr>
          <w:rFonts w:ascii="Times New Roman" w:hAnsi="Times New Roman" w:cs="Times New Roman"/>
          <w:sz w:val="20"/>
          <w:szCs w:val="20"/>
        </w:rPr>
        <w:t xml:space="preserve"> Северного района Новосибирской области.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Если работник администрации специально командирован для работы в выходные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или праздничные дни, компенсация за работу в эти дни производится в соответствии с </w:t>
      </w:r>
      <w:hyperlink r:id="rId15" w:history="1">
        <w:r w:rsidRPr="00E847DB">
          <w:rPr>
            <w:rStyle w:val="a8"/>
            <w:color w:val="000000" w:themeColor="text1"/>
            <w:sz w:val="20"/>
            <w:szCs w:val="20"/>
          </w:rPr>
          <w:t>законодательством</w:t>
        </w:r>
      </w:hyperlink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Российской</w:t>
      </w:r>
      <w:r w:rsidRPr="00E847DB">
        <w:rPr>
          <w:rFonts w:ascii="Times New Roman" w:hAnsi="Times New Roman" w:cs="Times New Roman"/>
          <w:sz w:val="20"/>
          <w:szCs w:val="20"/>
        </w:rPr>
        <w:t xml:space="preserve"> Федерации.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В случае если по распоряжению Главы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работники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выезжают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16. При направлении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работников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 служебную командировку ему выдается денежный аванс на оплату расходов по проезду, по найму жилого помещения (гостиничные услуги) и дополнительных расходов, связанных с проживанием вне места постоянного жительства (суточные).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17. По возвращении из служебной командировки </w:t>
      </w:r>
      <w:r w:rsidRPr="00E847D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работники  администрации</w:t>
      </w:r>
      <w:r w:rsidRPr="00E847DB">
        <w:rPr>
          <w:rFonts w:ascii="Times New Roman" w:hAnsi="Times New Roman" w:cs="Times New Roman"/>
          <w:sz w:val="20"/>
          <w:szCs w:val="20"/>
        </w:rPr>
        <w:t xml:space="preserve"> обязаны в течение трех служебных дней: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lastRenderedPageBreak/>
        <w:t xml:space="preserve">а) представить в бухгалтерию администрации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авансовый отчет об израсходованных в связи со служебной командировкой суммах по </w:t>
      </w:r>
      <w:hyperlink r:id="rId16" w:history="1">
        <w:r w:rsidRPr="00E847DB">
          <w:rPr>
            <w:rStyle w:val="a8"/>
            <w:color w:val="000000" w:themeColor="text1"/>
            <w:sz w:val="20"/>
            <w:szCs w:val="20"/>
          </w:rPr>
          <w:t>форме</w:t>
        </w:r>
      </w:hyperlink>
      <w:r w:rsidRPr="00E847DB">
        <w:rPr>
          <w:rFonts w:ascii="Times New Roman" w:hAnsi="Times New Roman" w:cs="Times New Roman"/>
          <w:sz w:val="20"/>
          <w:szCs w:val="20"/>
        </w:rPr>
        <w:t xml:space="preserve"> согласно приложению  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произвести окончательный расчет по выданному ему перед отъездом</w:t>
      </w:r>
      <w:r w:rsidRPr="00E847DB">
        <w:rPr>
          <w:rFonts w:ascii="Times New Roman" w:hAnsi="Times New Roman" w:cs="Times New Roman"/>
          <w:sz w:val="20"/>
          <w:szCs w:val="20"/>
        </w:rPr>
        <w:t xml:space="preserve">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Главы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б) представить Главе </w:t>
      </w:r>
      <w:r w:rsidRPr="00E847DB">
        <w:rPr>
          <w:rFonts w:ascii="Times New Roman" w:hAnsi="Times New Roman" w:cs="Times New Roman"/>
          <w:bCs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отчет о выполненной работе за период </w:t>
      </w:r>
      <w:r w:rsidRPr="00E847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пребывания в служебной командировке, согласованный с руководителем </w:t>
      </w:r>
      <w:r w:rsidRPr="00E847D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утвержденной формы  служебной записки.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УТВЕРЖДЕНА</w:t>
      </w: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  постановлением Главы</w:t>
      </w: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bCs/>
          <w:sz w:val="20"/>
          <w:szCs w:val="20"/>
        </w:rPr>
        <w:t>Новотроицкого</w:t>
      </w:r>
      <w:r w:rsidRPr="00E847D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  Северного района</w:t>
      </w: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847DB" w:rsidRPr="00E847DB" w:rsidRDefault="00E847DB" w:rsidP="00CB23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   от 11.10.2016 № 10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СЛУЖЕБНАЯ ЗАПИСКА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ФИО_________________________________________________________________________ _____________________________________________________________________________________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CB23EA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847DB">
        <w:rPr>
          <w:rFonts w:ascii="Times New Roman" w:hAnsi="Times New Roman" w:cs="Times New Roman"/>
          <w:sz w:val="20"/>
          <w:szCs w:val="20"/>
        </w:rPr>
        <w:t>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МЕСТО НАЗНАЧЕНИЯ  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ЦЕЛЬ КОМАНДИРОВКИ  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ПРОДОЛЖИТЕЛЬНОСТЬ КОМАНДИРОВКИ 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ОСНОВАНИЕ  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ОТЧЕТ О ПРОДЕЛАННОЙ РАБОТЕ 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ПЕРЕЧЕНЬ ДОКУМЕНТОВ  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                                              ________________/___________________________/</w:t>
      </w:r>
    </w:p>
    <w:p w:rsidR="00E847DB" w:rsidRPr="00E847DB" w:rsidRDefault="00E847DB" w:rsidP="00CB23E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(дата)                                                        (подпись)                           (расшифровка подписи)</w:t>
      </w:r>
    </w:p>
    <w:p w:rsidR="00AF6E61" w:rsidRPr="00E847DB" w:rsidRDefault="00AF6E61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7D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11.10.2016                                        с. Новотроицк                                        № 123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</w:pPr>
      <w:r w:rsidRPr="00E847DB"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  <w:t>В соответствии с п. 28ч. 1, 3 ст. 14 Федерального закона от 06.10.2003 №131-ФЗ «Об общих принципах организации местного самоуправления в Российской Федерации» и частью 1 ст. 18 Федерального закона от 24.07.2007 № 209-ФЗ «О развитии малого и среднего предпринимательства в Российской Федерации», администрация Новотроицкого сельсовета Северного района Новосибирской области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</w:pPr>
      <w:r w:rsidRPr="00E847DB"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  <w:t>ПОСТАНОВЛЯЕТ: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</w:pPr>
      <w:r w:rsidRPr="00E847DB"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  <w:t xml:space="preserve">  1. Утвердить порядок формирования, ведения и обязательного опубликования перечня муниципального имущества Новотроицкого сельсовета Северного района Новосибирской области, свободного от прав </w:t>
      </w:r>
      <w:r w:rsidRPr="00E847DB"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  <w:lastRenderedPageBreak/>
        <w:t>третьих лиц, и подлежащего предоставлению субъектам малого и среднего предпринимательства, согласно приложению №1 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2.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 Северного района Новосибирской области в разделе «Поселение» </w:t>
      </w:r>
      <w:proofErr w:type="spellStart"/>
      <w:r w:rsidRPr="00E847DB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E847DB">
        <w:rPr>
          <w:rFonts w:ascii="Times New Roman" w:hAnsi="Times New Roman" w:cs="Times New Roman"/>
          <w:sz w:val="20"/>
          <w:szCs w:val="20"/>
        </w:rPr>
        <w:t xml:space="preserve"> сельсовет и опубликовать в периодическом печатном издании «Вестник Новотроицкого сельсовета».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   3.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исполнением  постановления оставляю за собой.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E847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47DB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E847D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3B0C92" w:rsidP="00E847DB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65.2pt;margin-top:6.15pt;width:215.25pt;height:78.6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" fillcolor="white [3201]" strokecolor="white [3212]" strokeweight=".5pt">
            <v:textbox style="mso-next-textbox:#Поле 1">
              <w:txbxContent>
                <w:p w:rsidR="00E847DB" w:rsidRPr="00E847DB" w:rsidRDefault="00E847DB" w:rsidP="00E847D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47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 1к постановлению  администрации</w:t>
                  </w:r>
                </w:p>
                <w:p w:rsidR="00E847DB" w:rsidRPr="00E847DB" w:rsidRDefault="00E847DB" w:rsidP="00E847D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47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Новотроицкого  сельсовета                                                                   Северного района                                                           Новосибирской области                                               от 11.10.2016  № 123</w:t>
                  </w:r>
                </w:p>
              </w:txbxContent>
            </v:textbox>
          </v:shape>
        </w:pic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>Порядок формирования, ведения и обязательного опубликования Перечня муниципального имущества, свободного от прав третьих лиц, и подлежащего предоставлению субъектам малого и среднего предпринимательства.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Перечни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формируются администрацией Новотроицкого сельсовета Северного района Новосибирской области, в том числе на основании заявлений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2. В Перечень включается имущество, находящееся в собственности администрации Новотроицкого сельсовета Северного района Новосибирской области и свободное от прав третьих лиц (за исключением имущественных прав субъектов малого и среднего предпринимательства), кроме следующих случаев: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2.1.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На рассмотрении органа местного самоуправления администрации Новотроицкого сельсовета Северного района Новосибирской области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установленным статьей 4 Федерального закона от 24 июля 2007 года № 209-ФЗ «О развитии малого и среднего предпринимательства в Российской Федерации», и о реализации преимущественного права на приобретение арендуемого имущества в соответствии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с Федеральным законом от 22 июля 2008 года № 159-ФЗ «Об особенностях отчуждения недвижимого имущества, находящегося                 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Указанное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срок, установленный в соответствии с настоящим Порядком и условиями предоставления в аренду имущества, включенного в перечень государственного имущества, находящегося в собственности Новосибирской области  и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         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Имущество, находящееся в собственности администрации Новотроицкого сельсовета Северного района Новосибирской области, арендуемое субъектами малого или среднего предпринимательства, включается в Перечень администрацией только после получения письменного согласия арендатора, уведомленного о положениях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>, и о внесении изменений в отдельные законодательные акты Российской Федерации», предусматривающих возможность реализации субъектом малого или среднего предпринимательства преимущественного права на приобретение арендуемого имущества.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Заявления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 включении имущества, находящегося в собственности администрации Новотроицкого сельсовета Северного района Новосибирской области и свободного от прав третьих лиц (за исключением имущественных прав субъектов малого и среднего предпринимательства), в Перечень подаются в администрацию при условии, что: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lastRenderedPageBreak/>
        <w:t>имущество находится в собственности администрации Новотроицкого сельсовета Северного района Новосибирской области более одного года                и составляет казну муниципального образования;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имущество в течение одного года, предшествовавшего дате подачи заявления, не находилось во временном владении и (или) временном пользовании у лиц, не отнесенных к субъектам малого и среднего предпринимательства или к организациям, образующим инфраструктуру поддержки субъектов малого и среднего предпринимательства;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5. Заявление, указанное в пункте 4 настоящего Порядка, рассматривается администрацией в течение 30 дней 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 xml:space="preserve"> его поступления. По результатам рассмотрения уполномоченный орган включает имущество, указанное в заявлении,  в Перечень либо возвращает заявление с указанием причины отказа.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6. Не допускается отказ во включении имущества, находящегося в собственности администрации Новотроицкого сельсовета Северного района Новосибирской области и свободного от прав третьих лиц (за исключением имущественных прав субъектов малого и среднего предпринимательства), в Перечень по основаниям, не предусмотренным настоящим Порядком.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7. Перечень и изменения к нему утверждаются постановлением администрации Новотроицкого сельсовета Северного района Новосибирской области.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8. Администрация по мере внесения изменений в Перечень, но не позднее чем через двадцать дней после формирования изменений и дополнений, утверждает их.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9. Постановление администрации  Новотроицкого сельсовета Северного района Новосибирской области, утверждающее Перечень и изменения к нему, подлежат опубликованию в периодическом печатном издании «Вестник Новотроицкого сельсовета» и размещение на официальном сайте  администрации Северного района Новосибирской области в разделе «Поселение» </w:t>
      </w:r>
      <w:proofErr w:type="spellStart"/>
      <w:r w:rsidRPr="00E847DB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E847DB">
        <w:rPr>
          <w:rFonts w:ascii="Times New Roman" w:hAnsi="Times New Roman" w:cs="Times New Roman"/>
          <w:sz w:val="20"/>
          <w:szCs w:val="20"/>
        </w:rPr>
        <w:t xml:space="preserve"> сельсовет. 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____________________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СЕВЕРНОГО РАЙОНА</w:t>
      </w:r>
      <w:r w:rsidRPr="00E847DB">
        <w:rPr>
          <w:rFonts w:ascii="Times New Roman" w:hAnsi="Times New Roman" w:cs="Times New Roman"/>
          <w:sz w:val="20"/>
          <w:szCs w:val="20"/>
        </w:rPr>
        <w:br/>
        <w:t>НОВОСИБИРСКОЙ ОБЛАСТИ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7D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12.10.2016                                         с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>овотроицк                                             № 124</w:t>
      </w: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формирования, утверждения и ведения планов</w:t>
      </w: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>закупок товаров, работ, услуг для обеспечения</w:t>
      </w:r>
    </w:p>
    <w:p w:rsidR="00E847DB" w:rsidRPr="00CB23EA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>муниципальных нужд Новотроицкого сельсовета Северного района Новосибирской области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proofErr w:type="gramStart"/>
      <w:r w:rsidRPr="00E847DB">
        <w:rPr>
          <w:rFonts w:ascii="Times New Roman" w:eastAsia="Calibri" w:hAnsi="Times New Roman" w:cs="Times New Roman"/>
          <w:sz w:val="20"/>
          <w:szCs w:val="20"/>
        </w:rPr>
        <w:t>В соответствии со статьей 17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форме планов закупок товаров, работ, услуг" администрация Новотроицкого сельсовета Северного района Новосибирской области ПОСТАНОВЛЯЕТ: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47DB">
        <w:rPr>
          <w:rFonts w:ascii="Times New Roman" w:hAnsi="Times New Roman" w:cs="Times New Roman"/>
          <w:color w:val="000000"/>
          <w:sz w:val="20"/>
          <w:szCs w:val="20"/>
        </w:rPr>
        <w:t>1. Утвердить Порядок формирования, утверждения и ведения планов закупок товаров, работ, услуг для обеспечения муниципальных нужд Новотроицкого сельсовета  Северного района Новосибирской области (далее - Порядок).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47DB">
        <w:rPr>
          <w:rFonts w:ascii="Times New Roman" w:hAnsi="Times New Roman" w:cs="Times New Roman"/>
          <w:color w:val="000000"/>
          <w:sz w:val="20"/>
          <w:szCs w:val="20"/>
        </w:rPr>
        <w:t>2. Контрактному управляющему  (</w:t>
      </w:r>
      <w:proofErr w:type="spell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Магер</w:t>
      </w:r>
      <w:proofErr w:type="spellEnd"/>
      <w:r w:rsidRPr="00E847DB">
        <w:rPr>
          <w:rFonts w:ascii="Times New Roman" w:hAnsi="Times New Roman" w:cs="Times New Roman"/>
          <w:color w:val="000000"/>
          <w:sz w:val="20"/>
          <w:szCs w:val="20"/>
        </w:rPr>
        <w:t xml:space="preserve"> Г.Н.) </w:t>
      </w:r>
      <w:proofErr w:type="gram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разместить Порядок</w:t>
      </w:r>
      <w:proofErr w:type="gramEnd"/>
      <w:r w:rsidRPr="00E847DB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3 дней со дня его утверждения в единой информационной системе в сфере закупок (</w:t>
      </w:r>
      <w:proofErr w:type="spell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www.zakupki.gov.ru</w:t>
      </w:r>
      <w:proofErr w:type="spellEnd"/>
      <w:r w:rsidRPr="00E847DB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E847DB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исполнением постановления возложить специалиста 2 разряда  администрации </w:t>
      </w:r>
      <w:proofErr w:type="spellStart"/>
      <w:r w:rsidRPr="00E847DB">
        <w:rPr>
          <w:rFonts w:ascii="Times New Roman" w:eastAsia="Calibri" w:hAnsi="Times New Roman" w:cs="Times New Roman"/>
          <w:sz w:val="20"/>
          <w:szCs w:val="20"/>
        </w:rPr>
        <w:t>Магер</w:t>
      </w:r>
      <w:proofErr w:type="spell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Г.Н.</w:t>
      </w:r>
    </w:p>
    <w:p w:rsidR="00E847DB" w:rsidRPr="00E847DB" w:rsidRDefault="00E847DB" w:rsidP="00E847D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Глава Новотроицкого  сельсовета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  <w:sectPr w:rsidR="00E847DB" w:rsidRPr="00E847DB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E847DB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E847DB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E847D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УТВЕРЖДЕН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Новотроицкого  сельсовета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Северного района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от 12.10.2016  № 124</w:t>
      </w:r>
    </w:p>
    <w:p w:rsidR="00E847DB" w:rsidRPr="00E847DB" w:rsidRDefault="00E847DB" w:rsidP="00E847DB">
      <w:pPr>
        <w:pStyle w:val="a4"/>
        <w:rPr>
          <w:rFonts w:ascii="Times New Roman" w:eastAsia="Calibri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E847DB" w:rsidRPr="00CB23EA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3EA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E847DB" w:rsidRPr="00CB23EA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3EA">
        <w:rPr>
          <w:rFonts w:ascii="Times New Roman" w:eastAsia="Times New Roman" w:hAnsi="Times New Roman" w:cs="Times New Roman"/>
          <w:b/>
          <w:sz w:val="20"/>
          <w:szCs w:val="20"/>
        </w:rPr>
        <w:t>формирования, утверждения и ведения планов закупок товаров, работ, услуг для обеспечения муниципальных нужд Новотроицкого сельсовета Северного района Новосибирской области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      1. Настоящий Порядок формирования, утверждения и ведения планов закупок товаров, работ, услуг для обеспечения муниципальных нужд Новотроицкого сельсовета Северного района Новосибирской (далее – Порядок) области определяет процедуры формирования, утверждения и ведения планов закупок товаров, работ, услуг для нужд Новотроицкого сельсовета Северного района Новосибирской области.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2. Формирование, утверждение и ведение планов закупок товаров, работ, услуг для обеспечения муниципальных нужд Новотроицкого сельсовета Северного района Новосибирской области (далее соответственно - планы закупок, закупки) осуществляется </w:t>
      </w:r>
      <w:r w:rsidRPr="00E847DB">
        <w:rPr>
          <w:rFonts w:ascii="Times New Roman" w:hAnsi="Times New Roman" w:cs="Times New Roman"/>
          <w:color w:val="000000"/>
          <w:sz w:val="20"/>
          <w:szCs w:val="20"/>
        </w:rPr>
        <w:t>в единой информационной системе в сфере закупок (</w:t>
      </w:r>
      <w:proofErr w:type="spell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www.zakupki.gov.ru</w:t>
      </w:r>
      <w:proofErr w:type="spellEnd"/>
      <w:r w:rsidRPr="00E847D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40"/>
      <w:bookmarkEnd w:id="1"/>
      <w:r w:rsidRPr="00E847DB">
        <w:rPr>
          <w:rFonts w:ascii="Times New Roman" w:eastAsia="Times New Roman" w:hAnsi="Times New Roman" w:cs="Times New Roman"/>
          <w:sz w:val="20"/>
          <w:szCs w:val="20"/>
        </w:rPr>
        <w:t>3. Планы закупок утверждаются в течение 10 рабочих дней: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1) муниципальными заказчиками, действующими от имени администрации Новотроицкого сельсовета Северного района Новосибирской области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42"/>
      <w:bookmarkEnd w:id="2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4. Планы закупок формируются лицами, указанными в </w:t>
      </w:r>
      <w:hyperlink r:id="rId17" w:anchor="P40" w:history="1">
        <w:r w:rsidRPr="00E847DB">
          <w:rPr>
            <w:rStyle w:val="a8"/>
            <w:rFonts w:eastAsia="Times New Roman"/>
            <w:sz w:val="20"/>
            <w:szCs w:val="20"/>
          </w:rPr>
          <w:t>пункте 3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Порядка, на очередной финансовый год и плановый период в нижеуказанные сроки с учетом следующих положений: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1) муниципальные заказчики в сроки, установленные главными распорядителями средств местного бюджета Новотроицкого сельсовета Северного района Новосибирской области, но не позднее сроков, установленных настоящим подпунктом: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а) формируют не позднее 20 июля текущего года планы закупок исходя из целей осуществления закупок, определенных с учетом положений </w:t>
      </w:r>
      <w:hyperlink r:id="rId18" w:history="1">
        <w:r w:rsidRPr="00E847DB">
          <w:rPr>
            <w:rStyle w:val="a8"/>
            <w:rFonts w:eastAsia="Times New Roman"/>
            <w:sz w:val="20"/>
            <w:szCs w:val="20"/>
          </w:rPr>
          <w:t>статьи 13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б) представляют не позднее 1 августа текущего года планы закупок главным распорядителям для составления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в) корректируют при необходимости не позднее 1 ноября текущего года планы закупок по согласованию с главными распорядителями в процессе составления проектов бюджетных смет и представления главными распорядителями при составлении проекта решения о местном бюджете Новотроицкого сельсовета Северного района Новосибирской области обоснований бюджетных ассигнований на осуществление закупок в соответствии с бюджетным законодательством Российской Федерации;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г) уточняют при необходимости не позднее 1 декабря текущего года сформированные планы закупок;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847DB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) утверждают сформированные планы закупок после их возможного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в сроки, установленные </w:t>
      </w:r>
      <w:hyperlink r:id="rId19" w:anchor="P40" w:history="1">
        <w:r w:rsidRPr="00E847DB">
          <w:rPr>
            <w:rStyle w:val="a8"/>
            <w:rFonts w:eastAsia="Times New Roman"/>
            <w:sz w:val="20"/>
            <w:szCs w:val="20"/>
          </w:rPr>
          <w:t>пунктом 3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Порядка, и уведомляют об этом главного распорядителя;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В случае совпадения в одном лице муниципального заказчика и главного распорядителя действия, указанные в настоящем пункте, установленные для муниципальных заказчиков по отношению к главным распорядителям, такими муниципальными заказчиками не осуществляются.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6. Планы закупок формируются на срок, на который составляется решение о бюджете Новотроицкого сельсовета Северного района Новосибирской области.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7. В планы закупок муниципальных заказчиков в соответствии с бюджетным законодательством Российской Федерации,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8. Лица, указанные в </w:t>
      </w:r>
      <w:hyperlink r:id="rId20" w:anchor="P40" w:history="1">
        <w:r w:rsidRPr="00E847DB">
          <w:rPr>
            <w:rStyle w:val="a8"/>
            <w:rFonts w:eastAsia="Times New Roman"/>
            <w:sz w:val="20"/>
            <w:szCs w:val="20"/>
          </w:rPr>
          <w:t>пункте 3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Порядка, ведут планы закупок в соответствии с положениями </w:t>
      </w:r>
      <w:hyperlink r:id="rId21" w:history="1">
        <w:r w:rsidRPr="00E847DB">
          <w:rPr>
            <w:rStyle w:val="a8"/>
            <w:rFonts w:eastAsia="Times New Roman"/>
            <w:sz w:val="20"/>
            <w:szCs w:val="20"/>
          </w:rPr>
          <w:t>Закона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о контрактной системе и настоящего Порядка. Основаниями для внесения изменений в утвержденные планы закупок в случае необходимости являются: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2" w:history="1">
        <w:r w:rsidRPr="00E847DB">
          <w:rPr>
            <w:rStyle w:val="a8"/>
            <w:rFonts w:eastAsia="Times New Roman"/>
            <w:sz w:val="20"/>
            <w:szCs w:val="20"/>
          </w:rPr>
          <w:t>статьи 13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Закона о контрактной системе, и установленных в соответствии со </w:t>
      </w:r>
      <w:hyperlink r:id="rId23" w:history="1">
        <w:r w:rsidRPr="00E847DB">
          <w:rPr>
            <w:rStyle w:val="a8"/>
            <w:rFonts w:eastAsia="Times New Roman"/>
            <w:sz w:val="20"/>
            <w:szCs w:val="20"/>
          </w:rPr>
          <w:t>статьей 19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Закона о контрактной системе требований к закупаемым товарам, работам, услугам (в том числе 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lastRenderedPageBreak/>
        <w:t>предельной цены товаров, работ, услуг) и нормативных затрат на обеспечение функций администрации Новотроицкого сельсовета Северного района Новосибирской области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и подведомственных ей казенных учреждений;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2) приведение планов закупок в соответствие с решениями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Совета депутатов Новотроицкого сельсовета Северного района Новосибирской области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о внесении изменений в решение о бюджете Новотроицкого сельсовета Северного района Новосибирской области на текущий финансовый год и плановый период;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решений, поручений Правительства Новосибирской области, которые приняты после утверждения планов закупок и не приводят к изменению объема бюджетных ассигнований, утвержденных решением о бюджете Новотроицкого сельсовета Северного района Новосибирской области;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4) реализация решения, принятого муниципальным заказчиком по итогам обязательного общественного обсуждения закупок;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6) выдача предписаний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7)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8) изменение сроков и (или) периодичности приобретения товаров, выполнения работ, оказания услуг;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9) возникновение иных существенных обстоятельств, предвидеть которые на дату утверждения плана закупок было невозможно.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hyperlink r:id="rId24" w:history="1">
        <w:r w:rsidRPr="00E847DB">
          <w:rPr>
            <w:rStyle w:val="a8"/>
            <w:rFonts w:eastAsia="Times New Roman"/>
            <w:sz w:val="20"/>
            <w:szCs w:val="20"/>
          </w:rPr>
          <w:t>Законом</w:t>
        </w:r>
      </w:hyperlink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7D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847DB" w:rsidRPr="00E847DB" w:rsidRDefault="00E847DB" w:rsidP="00E847D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>12.10.2016                                       с</w:t>
      </w:r>
      <w:proofErr w:type="gramStart"/>
      <w:r w:rsidRPr="00E847DB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E847DB">
        <w:rPr>
          <w:rFonts w:ascii="Times New Roman" w:hAnsi="Times New Roman" w:cs="Times New Roman"/>
          <w:sz w:val="20"/>
          <w:szCs w:val="20"/>
        </w:rPr>
        <w:t>овотроицк                                         № 125</w:t>
      </w:r>
    </w:p>
    <w:p w:rsidR="00E847DB" w:rsidRPr="00A61F8F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F8F">
        <w:rPr>
          <w:rFonts w:ascii="Times New Roman" w:hAnsi="Times New Roman" w:cs="Times New Roman"/>
          <w:b/>
          <w:sz w:val="20"/>
          <w:szCs w:val="20"/>
        </w:rPr>
        <w:t>Об утверждении порядка формирования, утверждения и ведения</w:t>
      </w:r>
    </w:p>
    <w:p w:rsidR="00E847DB" w:rsidRPr="00A61F8F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F8F">
        <w:rPr>
          <w:rFonts w:ascii="Times New Roman" w:hAnsi="Times New Roman" w:cs="Times New Roman"/>
          <w:b/>
          <w:sz w:val="20"/>
          <w:szCs w:val="20"/>
        </w:rPr>
        <w:t>плана-графика закупок товаров, работ, услуг для обеспечения</w:t>
      </w:r>
    </w:p>
    <w:p w:rsidR="00E847DB" w:rsidRPr="00A61F8F" w:rsidRDefault="00E847DB" w:rsidP="00E847D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F8F">
        <w:rPr>
          <w:rFonts w:ascii="Times New Roman" w:hAnsi="Times New Roman" w:cs="Times New Roman"/>
          <w:b/>
          <w:sz w:val="20"/>
          <w:szCs w:val="20"/>
        </w:rPr>
        <w:t>муниципальных нужд Новотроицкого сельсовета Северного района Новосибирской области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proofErr w:type="gramStart"/>
      <w:r w:rsidRPr="00E847DB">
        <w:rPr>
          <w:rFonts w:ascii="Times New Roman" w:eastAsia="Calibri" w:hAnsi="Times New Roman" w:cs="Times New Roman"/>
          <w:sz w:val="20"/>
          <w:szCs w:val="20"/>
        </w:rPr>
        <w:t>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847DB">
        <w:rPr>
          <w:rFonts w:ascii="Times New Roman" w:eastAsia="Calibri" w:hAnsi="Times New Roman" w:cs="Times New Roman"/>
          <w:sz w:val="20"/>
          <w:szCs w:val="20"/>
        </w:rPr>
        <w:t>требованиях</w:t>
      </w:r>
      <w:proofErr w:type="gram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к форме плана-графика закупок товаров, работ, услуг" администрация Новотроицкого сельсовета Северного района Новосибирской области</w:t>
      </w:r>
    </w:p>
    <w:p w:rsidR="00E847DB" w:rsidRPr="00E847DB" w:rsidRDefault="00E847DB" w:rsidP="00E847DB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E847DB" w:rsidRPr="00E847DB" w:rsidRDefault="00E847DB" w:rsidP="00E847DB">
      <w:pPr>
        <w:pStyle w:val="a4"/>
        <w:jc w:val="both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E847DB">
        <w:rPr>
          <w:rFonts w:ascii="Times New Roman" w:hAnsi="Times New Roman" w:cs="Times New Roman"/>
          <w:color w:val="000000"/>
          <w:sz w:val="20"/>
          <w:szCs w:val="20"/>
        </w:rPr>
        <w:t xml:space="preserve">1. Утвердить Порядок формирования, утверждения и ведения плана-графика закупок товаров, работ, услуг для обеспечения муниципальных нужд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color w:val="000000"/>
          <w:sz w:val="20"/>
          <w:szCs w:val="20"/>
        </w:rPr>
        <w:t>Северного района Новосибирской области (далее – Порядок).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47DB">
        <w:rPr>
          <w:rFonts w:ascii="Times New Roman" w:hAnsi="Times New Roman" w:cs="Times New Roman"/>
          <w:color w:val="000000"/>
          <w:sz w:val="20"/>
          <w:szCs w:val="20"/>
        </w:rPr>
        <w:t>2. Контрактному управляющему  (</w:t>
      </w:r>
      <w:proofErr w:type="spell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Магер</w:t>
      </w:r>
      <w:proofErr w:type="spellEnd"/>
      <w:r w:rsidRPr="00E847DB">
        <w:rPr>
          <w:rFonts w:ascii="Times New Roman" w:hAnsi="Times New Roman" w:cs="Times New Roman"/>
          <w:color w:val="000000"/>
          <w:sz w:val="20"/>
          <w:szCs w:val="20"/>
        </w:rPr>
        <w:t xml:space="preserve"> Г.Н.) </w:t>
      </w:r>
      <w:proofErr w:type="gram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разместить Порядок</w:t>
      </w:r>
      <w:proofErr w:type="gramEnd"/>
      <w:r w:rsidRPr="00E847DB"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3 дней со дня его утверждения в единой информационной системе в сфере закупок (</w:t>
      </w:r>
      <w:proofErr w:type="spell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www.zakupki.gov.ru</w:t>
      </w:r>
      <w:proofErr w:type="spellEnd"/>
      <w:r w:rsidRPr="00E847DB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3. </w:t>
      </w:r>
      <w:proofErr w:type="gramStart"/>
      <w:r w:rsidRPr="00E847DB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исполнением постановления возложить на специалиста 2 разряда  администрации </w:t>
      </w:r>
      <w:proofErr w:type="spellStart"/>
      <w:r w:rsidRPr="00E847DB">
        <w:rPr>
          <w:rFonts w:ascii="Times New Roman" w:eastAsia="Calibri" w:hAnsi="Times New Roman" w:cs="Times New Roman"/>
          <w:sz w:val="20"/>
          <w:szCs w:val="20"/>
        </w:rPr>
        <w:t>Магер</w:t>
      </w:r>
      <w:proofErr w:type="spellEnd"/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Г.Н.</w:t>
      </w:r>
    </w:p>
    <w:p w:rsidR="00E847DB" w:rsidRPr="00E847DB" w:rsidRDefault="00E847DB" w:rsidP="00E847DB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</w:pPr>
      <w:r w:rsidRPr="00E847DB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E847DB">
        <w:rPr>
          <w:rFonts w:ascii="Times New Roman" w:eastAsia="Calibri" w:hAnsi="Times New Roman" w:cs="Times New Roman"/>
          <w:sz w:val="20"/>
          <w:szCs w:val="20"/>
        </w:rPr>
        <w:t>Новотроицкого</w:t>
      </w:r>
      <w:r w:rsidRPr="00E847D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847DB" w:rsidRPr="00E847DB" w:rsidRDefault="00E847DB" w:rsidP="00E847DB">
      <w:pPr>
        <w:pStyle w:val="a4"/>
        <w:rPr>
          <w:rFonts w:ascii="Times New Roman" w:hAnsi="Times New Roman" w:cs="Times New Roman"/>
          <w:sz w:val="20"/>
          <w:szCs w:val="20"/>
        </w:rPr>
        <w:sectPr w:rsidR="00E847DB" w:rsidRPr="00E847DB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 w:rsidRPr="00E847DB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spellStart"/>
      <w:r w:rsidRPr="00E847DB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E847D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 Новотроицкого сельсовета Северного района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E847DB" w:rsidRPr="00E847DB" w:rsidRDefault="00E847DB" w:rsidP="00E847DB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 от 12.10.2016  № 125</w:t>
      </w:r>
    </w:p>
    <w:p w:rsidR="00E847DB" w:rsidRPr="00E847DB" w:rsidRDefault="00E847DB" w:rsidP="00E847D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847DB" w:rsidRPr="00CB23EA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3EA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E847DB" w:rsidRPr="00CB23EA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3EA">
        <w:rPr>
          <w:rFonts w:ascii="Times New Roman" w:eastAsia="Times New Roman" w:hAnsi="Times New Roman" w:cs="Times New Roman"/>
          <w:b/>
          <w:sz w:val="20"/>
          <w:szCs w:val="20"/>
        </w:rPr>
        <w:t>формирования, утверждения и ведения плана-графика</w:t>
      </w:r>
    </w:p>
    <w:p w:rsidR="00E847DB" w:rsidRPr="00CB23EA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3EA">
        <w:rPr>
          <w:rFonts w:ascii="Times New Roman" w:eastAsia="Times New Roman" w:hAnsi="Times New Roman" w:cs="Times New Roman"/>
          <w:b/>
          <w:sz w:val="20"/>
          <w:szCs w:val="20"/>
        </w:rPr>
        <w:t>закупок товаров, работ, услуг для обеспечения</w:t>
      </w:r>
    </w:p>
    <w:p w:rsidR="00E847DB" w:rsidRPr="00CB23EA" w:rsidRDefault="00E847DB" w:rsidP="00E847DB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23EA">
        <w:rPr>
          <w:rFonts w:ascii="Times New Roman" w:hAnsi="Times New Roman" w:cs="Times New Roman"/>
          <w:b/>
          <w:sz w:val="20"/>
          <w:szCs w:val="20"/>
        </w:rPr>
        <w:t xml:space="preserve">муниципальных нужд </w:t>
      </w:r>
      <w:r w:rsidRPr="00CB23EA">
        <w:rPr>
          <w:rFonts w:ascii="Times New Roman" w:eastAsia="Calibri" w:hAnsi="Times New Roman" w:cs="Times New Roman"/>
          <w:b/>
          <w:sz w:val="20"/>
          <w:szCs w:val="20"/>
        </w:rPr>
        <w:t xml:space="preserve">Новотроицкого сельсовета </w:t>
      </w:r>
      <w:r w:rsidRPr="00CB23EA">
        <w:rPr>
          <w:rFonts w:ascii="Times New Roman" w:hAnsi="Times New Roman" w:cs="Times New Roman"/>
          <w:b/>
          <w:sz w:val="20"/>
          <w:szCs w:val="20"/>
        </w:rPr>
        <w:t>Северного района Новосибирской области</w:t>
      </w:r>
    </w:p>
    <w:p w:rsidR="00E847DB" w:rsidRPr="00E847DB" w:rsidRDefault="00E847DB" w:rsidP="00E847DB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Настоящий Порядок устанавливает порядок формирования, утверждения и ведения плана-графика закупок товаров, работ, услуг для обеспечения </w:t>
      </w:r>
      <w:r w:rsidRPr="00E847DB">
        <w:rPr>
          <w:rFonts w:ascii="Times New Roman" w:hAnsi="Times New Roman" w:cs="Times New Roman"/>
          <w:sz w:val="20"/>
          <w:szCs w:val="20"/>
        </w:rPr>
        <w:t xml:space="preserve">муниципальных нужд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(далее - закупки) в соответствии с частью 5 статьи 21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постановлением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Правительства Российской Федерации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2. Формирование, утверждение и ведение плана-графика закупок товаров, работ, услуг для обеспечения </w:t>
      </w:r>
      <w:r w:rsidRPr="00E847DB">
        <w:rPr>
          <w:rFonts w:ascii="Times New Roman" w:hAnsi="Times New Roman" w:cs="Times New Roman"/>
          <w:sz w:val="20"/>
          <w:szCs w:val="20"/>
        </w:rPr>
        <w:t xml:space="preserve">муниципальных нужд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</w:t>
      </w:r>
      <w:r w:rsidRPr="00E847DB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(далее - план-график закупок) осуществляется в </w:t>
      </w:r>
      <w:r w:rsidRPr="00E847DB">
        <w:rPr>
          <w:rFonts w:ascii="Times New Roman" w:hAnsi="Times New Roman" w:cs="Times New Roman"/>
          <w:color w:val="000000"/>
          <w:sz w:val="20"/>
          <w:szCs w:val="20"/>
        </w:rPr>
        <w:t>единой информационной системе в сфере закупок (</w:t>
      </w:r>
      <w:proofErr w:type="spellStart"/>
      <w:r w:rsidRPr="00E847DB">
        <w:rPr>
          <w:rFonts w:ascii="Times New Roman" w:hAnsi="Times New Roman" w:cs="Times New Roman"/>
          <w:color w:val="000000"/>
          <w:sz w:val="20"/>
          <w:szCs w:val="20"/>
        </w:rPr>
        <w:t>www.zakupki.gov.ru</w:t>
      </w:r>
      <w:proofErr w:type="spellEnd"/>
      <w:r w:rsidRPr="00E847D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3. Планы-графики закупок утверждаются в течение 10 рабочих дней следующими заказчиками: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1) муниципальными заказчиками, действующими от имени администрации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 не позднее 1 декабря текущего финансового года с учетом следующих положений: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1) заказчики, указанные в подпункте 1 пункта 3 настоящего Порядка, - в сроки, установленные главными распорядителями средств местного бюджета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области, но не позднее срока, установленного в абзаце первом настоящего пункта: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а) формируют планы-графики закупок после внесения проекта решения о местном бюджете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Северного района Новосибирской области на рассмотрение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Совета депутатов </w:t>
      </w:r>
      <w:r w:rsidRPr="00E847DB">
        <w:rPr>
          <w:rFonts w:ascii="Times New Roman" w:eastAsia="Calibri" w:hAnsi="Times New Roman" w:cs="Times New Roman"/>
          <w:sz w:val="20"/>
          <w:szCs w:val="20"/>
        </w:rPr>
        <w:t xml:space="preserve">Новотроицкого сельсовета  </w:t>
      </w:r>
      <w:r w:rsidRPr="00E847DB">
        <w:rPr>
          <w:rFonts w:ascii="Times New Roman" w:eastAsia="Times New Roman" w:hAnsi="Times New Roman" w:cs="Times New Roman"/>
          <w:sz w:val="20"/>
          <w:szCs w:val="20"/>
        </w:rPr>
        <w:t>Северного района Новосибирской области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Федерации в соответствии со статьей 111 Закона о контрактной системе.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учреждением.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8.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lastRenderedPageBreak/>
        <w:t>9. Заказчики, указанные в пункте 3 настоящего Порядка, ведут планы-графики закупок в соответствии с положениями Закона о контрактной системе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3) отмена заказчиком закупки, предусмотренной планом-графиком закупок;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5)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6) реализация решения, принятого заказчиком по итогам обязательного общественного обсуждения закупки;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10.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</w:t>
      </w:r>
      <w:proofErr w:type="spellStart"/>
      <w:r w:rsidRPr="00E847DB">
        <w:rPr>
          <w:rFonts w:ascii="Times New Roman" w:eastAsia="Times New Roman" w:hAnsi="Times New Roman" w:cs="Times New Roman"/>
          <w:sz w:val="20"/>
          <w:szCs w:val="20"/>
        </w:rPr>
        <w:t>www.zakupki.gov.ru</w:t>
      </w:r>
      <w:proofErr w:type="spellEnd"/>
      <w:r w:rsidRPr="00E847DB">
        <w:rPr>
          <w:rFonts w:ascii="Times New Roman" w:eastAsia="Times New Roman" w:hAnsi="Times New Roman" w:cs="Times New Roman"/>
          <w:sz w:val="20"/>
          <w:szCs w:val="20"/>
        </w:rPr>
        <w:t>) извещения об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9 и 28 части 1 статьи 93 Закона о контрактной системе - не позднее, чем за один день до даты заключения контракта.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Закона о контрактной системе, в том числе: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определяемых</w:t>
      </w:r>
      <w:proofErr w:type="gramEnd"/>
      <w:r w:rsidRPr="00E847DB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со статьей 22 Закона о контрактной системе;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2) обоснование способа определения поставщика (подрядчика, исполнителя) в соответствии с главой 3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Закона о контрактной системе.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13. Включаемая в план-график закупок информация должна соответствовать показателям плана закупок, в том числе: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47DB">
        <w:rPr>
          <w:rFonts w:ascii="Times New Roman" w:eastAsia="Times New Roman" w:hAnsi="Times New Roman" w:cs="Times New Roman"/>
          <w:sz w:val="20"/>
          <w:szCs w:val="20"/>
        </w:rPr>
        <w:t>1) включаемые в план-график закупок идентификационные коды закупок - идентификационному коду закупки, включенному в план закупок;</w:t>
      </w:r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847DB">
        <w:rPr>
          <w:rFonts w:ascii="Times New Roman" w:eastAsia="Times New Roman" w:hAnsi="Times New Roman" w:cs="Times New Roman"/>
          <w:sz w:val="20"/>
          <w:szCs w:val="20"/>
        </w:rPr>
        <w:t>2)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-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847DB" w:rsidRPr="00E847DB" w:rsidRDefault="00E847DB" w:rsidP="00E847DB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АДМИНИСТРАЦИЯ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НОВОТРОИЦКОГО СЕЛЬСОВЕТА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СЕВЕРНОГО РАЙОНА</w:t>
      </w:r>
    </w:p>
    <w:p w:rsidR="00E847DB" w:rsidRPr="00E847DB" w:rsidRDefault="00E847DB" w:rsidP="00A61F8F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НОВОСИБИРСКОЙ ОБЛАСТИ</w:t>
      </w:r>
    </w:p>
    <w:p w:rsidR="00E847DB" w:rsidRPr="00A61F8F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sz w:val="20"/>
          <w:szCs w:val="20"/>
        </w:rPr>
      </w:pPr>
      <w:proofErr w:type="gramStart"/>
      <w:r w:rsidRPr="00A61F8F">
        <w:rPr>
          <w:rStyle w:val="af6"/>
          <w:rFonts w:ascii="Times New Roman" w:hAnsi="Times New Roman" w:cs="Times New Roman"/>
          <w:sz w:val="20"/>
          <w:szCs w:val="20"/>
        </w:rPr>
        <w:t>П</w:t>
      </w:r>
      <w:proofErr w:type="gramEnd"/>
      <w:r w:rsidRPr="00A61F8F">
        <w:rPr>
          <w:rStyle w:val="af6"/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12.10.2016                                   с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.Н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овотроицк                                       № 126</w:t>
      </w:r>
    </w:p>
    <w:p w:rsid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sz w:val="20"/>
          <w:szCs w:val="20"/>
        </w:rPr>
      </w:pPr>
      <w:proofErr w:type="gramStart"/>
      <w:r w:rsidRPr="00A61F8F">
        <w:rPr>
          <w:rStyle w:val="af6"/>
          <w:rFonts w:ascii="Times New Roman" w:hAnsi="Times New Roman" w:cs="Times New Roman"/>
          <w:sz w:val="20"/>
          <w:szCs w:val="20"/>
        </w:rPr>
        <w:t xml:space="preserve">Об утверждении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</w:t>
      </w:r>
      <w:r w:rsidRPr="00A61F8F">
        <w:rPr>
          <w:rStyle w:val="af6"/>
          <w:rFonts w:ascii="Times New Roman" w:hAnsi="Times New Roman" w:cs="Times New Roman"/>
          <w:sz w:val="20"/>
          <w:szCs w:val="20"/>
        </w:rPr>
        <w:lastRenderedPageBreak/>
        <w:t>основе, а также лицами, замещающими должность Главы  Новотроицкого  сельсовета Северного района  Новосибирской  области и осуществляющими свои полномочия на непостоянной основе</w:t>
      </w:r>
      <w:proofErr w:type="gramEnd"/>
    </w:p>
    <w:p w:rsidR="00A61F8F" w:rsidRPr="00A61F8F" w:rsidRDefault="00A61F8F" w:rsidP="00A61F8F">
      <w:pPr>
        <w:pStyle w:val="a4"/>
        <w:jc w:val="center"/>
        <w:rPr>
          <w:rStyle w:val="af6"/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В соответствии с Федеральным законом от 2 марта 2007 г. № 25-ФЗ «О муниципальной службе в Российской Федерации, Указом  Президента РФ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и других организаций",  администрация  Новотроицкого  сельсовета Северного района Новосибирской области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ПОСТАНОВЛЯЕТ: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1.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Утвердить прилагаемый Порядок  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Новотроицкого сельсовета Северного района Новосибирской области  и осуществляющими свои полномочия на непостоянной основе.              </w:t>
      </w:r>
      <w:proofErr w:type="gramEnd"/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2. Настоящее постановление разместить  на официальном сайте администрации Северного района Новосибирской области в разделе «Поселение» </w:t>
      </w:r>
      <w:proofErr w:type="spell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Новотроицкий</w:t>
      </w:r>
      <w:proofErr w:type="spell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сельсовет.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3.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Контроль за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исполнением постановления оставляю за собой.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Глава  Новотроицкого сельсовета                                           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Северного района Новосибирской области                              </w:t>
      </w:r>
      <w:r w:rsidR="00A61F8F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</w:t>
      </w:r>
      <w:proofErr w:type="spell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А.Д.Кочережко</w:t>
      </w:r>
      <w:proofErr w:type="spell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       </w:t>
      </w: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УТВЕРЖДЕН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Новотроицкого  сельсовета 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Северного района Новосибирской области 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от 12.10.2016 №126 </w:t>
      </w:r>
    </w:p>
    <w:p w:rsidR="00E847DB" w:rsidRPr="00CB23EA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sz w:val="20"/>
          <w:szCs w:val="20"/>
        </w:rPr>
      </w:pPr>
      <w:r w:rsidRPr="00CB23EA">
        <w:rPr>
          <w:rStyle w:val="af6"/>
          <w:rFonts w:ascii="Times New Roman" w:hAnsi="Times New Roman" w:cs="Times New Roman"/>
          <w:sz w:val="20"/>
          <w:szCs w:val="20"/>
        </w:rPr>
        <w:t>Порядок</w:t>
      </w:r>
    </w:p>
    <w:p w:rsidR="00E847DB" w:rsidRPr="00CB23EA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sz w:val="20"/>
          <w:szCs w:val="20"/>
        </w:rPr>
      </w:pPr>
      <w:proofErr w:type="gramStart"/>
      <w:r w:rsidRPr="00CB23EA">
        <w:rPr>
          <w:rStyle w:val="af6"/>
          <w:rFonts w:ascii="Times New Roman" w:hAnsi="Times New Roman" w:cs="Times New Roman"/>
          <w:sz w:val="20"/>
          <w:szCs w:val="20"/>
        </w:rPr>
        <w:t>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должность Главы  Новотроицкого сельсовета Северного района  Новосибирской  области и осуществляющими свои полномочия на непостоянной основе</w:t>
      </w:r>
      <w:proofErr w:type="gramEnd"/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1.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Настоящим Положением устанавливается порядок принятия с разрешения Главы муниципального образования   лицами, замещающими должности муниципальной службы в муниципальном образовании (далее – муниципальный служащий),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звания), если в его должностные обязанности входит взаимодействие с указанными организациями и объединениями.</w:t>
      </w:r>
      <w:proofErr w:type="gramEnd"/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bookmarkStart w:id="3" w:name="Par51"/>
      <w:bookmarkEnd w:id="3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2.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Муниципальный служащий, получивший награду или звание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трех рабочих дней со дня ее (его) получения представляет специалисту, ответственному за ведение кадровой работы в администрации Новотроицкого сельсовета, в котором муниципальный служащий замещает должность, ходатайство о разрешении принять награду или звание (далее – ходатайство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),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составленное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по форме согласно приложению № 1 к настоящему Положению.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Специалист, ответственный за ведение кадровой работы, в течение одного месяца со дня получения ходатайства направляет его главе администрации.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3. Муниципальный служащий, отказавшийся от награды, звания, в течение трех рабочих дней со дня получения награды или звания представляет специалисту, ответственному за ведение кадровой работы, уведомление об отказе в получении награды, звания (далее – уведомление), составленное по форме согласно приложению № 2 к настоящему Положению.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Специалист, ответственный за ведение кадровой работы, в течение одного месяца со дня получения уведомления направляет его главе муниципального образования.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bookmarkStart w:id="4" w:name="Par55"/>
      <w:bookmarkEnd w:id="4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званию, на ответственное хранение специалисту, ответственному за ведение кадровой работы, в течение трех рабочих дней со дня их получения.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lastRenderedPageBreak/>
        <w:t xml:space="preserve">     5. В случае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,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6. В случае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,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званию, в сроки, указанные в </w:t>
      </w:r>
      <w:hyperlink r:id="rId25" w:anchor="Par51" w:history="1">
        <w:r w:rsidRPr="00E847DB">
          <w:rPr>
            <w:rStyle w:val="af6"/>
            <w:rFonts w:ascii="Times New Roman" w:hAnsi="Times New Roman" w:cs="Times New Roman"/>
            <w:b w:val="0"/>
            <w:sz w:val="20"/>
            <w:szCs w:val="20"/>
          </w:rPr>
          <w:t>пунктах 2</w:t>
        </w:r>
      </w:hyperlink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– </w:t>
      </w:r>
      <w:hyperlink r:id="rId26" w:anchor="Par55" w:history="1">
        <w:r w:rsidRPr="00E847DB">
          <w:rPr>
            <w:rStyle w:val="af6"/>
            <w:rFonts w:ascii="Times New Roman" w:hAnsi="Times New Roman" w:cs="Times New Roman"/>
            <w:b w:val="0"/>
            <w:sz w:val="20"/>
            <w:szCs w:val="20"/>
          </w:rPr>
          <w:t>5</w:t>
        </w:r>
      </w:hyperlink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7. Обеспечение рассмотрения главой муниципального образования ходатайств, информирование лица, представившего (направившего) ходатайство, о решении, принятом главой муниципального образования по результатам рассмотрения ходатайств, а также учет уведомлений осуществляются специалистом, ответственным за ведение кадровой работы.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8. В случае удовлетворения главой муниципального образования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передает муниципальному служащему награду и оригиналы документов к ней, оригиналы документов к званию.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9.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В случае отказа главы муниципального образования  в удовлетворении ходатайства муниципального служащего, специалист, ответственный за ведение кадровой работы, в течение 10 рабочих дней со дня принятия указанного решения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 другое общественное объединение и религиозное объединение.</w:t>
      </w:r>
      <w:proofErr w:type="gramEnd"/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Приложение № 1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Главе муниципального образования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от ___________________________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(Ф.И.О., замещаемая должность)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bookmarkStart w:id="5" w:name="Par88"/>
      <w:bookmarkEnd w:id="5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ХОДАТАЙСТВО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о разрешении принять награду, почетное или специальное звание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иностранного государства, международной организации,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а также политической партии, другого общественного объединения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или религиозного объединения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Прошу разрешить мне принять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(наименование награды, почетного или специального звания)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н(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а) и кем)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дата и место вручения документов к почетному или специальному званию, награды или иного знака отличия)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Документы к почетному или специальному званию, награда и документы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к</w:t>
      </w:r>
      <w:proofErr w:type="gramEnd"/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ней, знак отличия и документы к нему (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нужное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подчеркнуть):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(наименование награды, почетного или специального звания)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(наименование документов к награде, почетному или специальному званию)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сданы по акту приема-передачи № _______ от «___»______ 20__ г. 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в</w:t>
      </w:r>
      <w:proofErr w:type="gramEnd"/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«___»________ 20__ г. __________ 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(подпись) (расшифровка подписи)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Приложение № 2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к Положению о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Главе муниципального образования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от ___________________________</w:t>
      </w:r>
    </w:p>
    <w:p w:rsidR="00E847DB" w:rsidRPr="00E847DB" w:rsidRDefault="00E847DB" w:rsidP="00A61F8F">
      <w:pPr>
        <w:pStyle w:val="a4"/>
        <w:jc w:val="right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(Ф.И.О., замещаемая должность)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bookmarkStart w:id="6" w:name="Par147"/>
      <w:bookmarkEnd w:id="6"/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УВЕДОМЛЕНИЕ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об отказе в получении награды, почетного или специального звания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иностранного государства, международной организации, а также политической партии, другого общественного объединения или религиозного объединения</w:t>
      </w: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E847DB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Уведомляю о принятом мною решении отказаться от получения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(наименование награды, почетного или специального звания)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_____________________________________________________________.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н(</w:t>
      </w:r>
      <w:proofErr w:type="gramEnd"/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а) и кем)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«___»________ 20_ г. __________ ________________________</w:t>
      </w:r>
    </w:p>
    <w:p w:rsidR="00E847DB" w:rsidRPr="00E847DB" w:rsidRDefault="00E847DB" w:rsidP="00A61F8F">
      <w:pPr>
        <w:pStyle w:val="a4"/>
        <w:jc w:val="center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E847DB">
        <w:rPr>
          <w:rStyle w:val="af6"/>
          <w:rFonts w:ascii="Times New Roman" w:hAnsi="Times New Roman" w:cs="Times New Roman"/>
          <w:b w:val="0"/>
          <w:sz w:val="20"/>
          <w:szCs w:val="20"/>
        </w:rPr>
        <w:t>(подпись) (расшифровка подписи)</w:t>
      </w:r>
    </w:p>
    <w:p w:rsidR="00E847DB" w:rsidRPr="00E847DB" w:rsidRDefault="00E847DB" w:rsidP="00A61F8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847DB" w:rsidRPr="00E847DB" w:rsidRDefault="00E847DB" w:rsidP="00E847DB">
      <w:pPr>
        <w:jc w:val="both"/>
      </w:pPr>
    </w:p>
    <w:p w:rsidR="00E847DB" w:rsidRPr="00E847DB" w:rsidRDefault="00E847DB" w:rsidP="00E847D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7DB" w:rsidRPr="00E847DB" w:rsidRDefault="00E847DB" w:rsidP="00E847DB">
      <w:pPr>
        <w:jc w:val="both"/>
        <w:rPr>
          <w:szCs w:val="24"/>
        </w:rPr>
      </w:pPr>
    </w:p>
    <w:p w:rsidR="00E847DB" w:rsidRPr="00E847DB" w:rsidRDefault="00E847DB" w:rsidP="00E847D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47DB" w:rsidRPr="00E847DB" w:rsidRDefault="00E847DB" w:rsidP="00E847DB">
      <w:pPr>
        <w:jc w:val="both"/>
      </w:pPr>
    </w:p>
    <w:p w:rsidR="00AF6E61" w:rsidRPr="00E847DB" w:rsidRDefault="00AF6E61" w:rsidP="00E847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05A8" w:rsidRPr="00E847DB" w:rsidRDefault="00DB05A8" w:rsidP="00E847DB">
      <w:pPr>
        <w:jc w:val="both"/>
        <w:rPr>
          <w:sz w:val="28"/>
          <w:szCs w:val="28"/>
        </w:rPr>
      </w:pPr>
    </w:p>
    <w:p w:rsidR="00DB05A8" w:rsidRPr="00AF6E61" w:rsidRDefault="00DB05A8" w:rsidP="00AF6E6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178"/>
        <w:gridCol w:w="2178"/>
        <w:gridCol w:w="2178"/>
        <w:gridCol w:w="2180"/>
      </w:tblGrid>
      <w:tr w:rsidR="00E65CF4" w:rsidRPr="009608E0" w:rsidTr="00830AF2">
        <w:trPr>
          <w:trHeight w:val="26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Pr="006A472B" w:rsidRDefault="00780B58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6A47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72B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6A472B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6313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B1" w:rsidRDefault="00452BB1" w:rsidP="004612A4">
      <w:pPr>
        <w:spacing w:after="0" w:line="240" w:lineRule="auto"/>
      </w:pPr>
      <w:r>
        <w:separator/>
      </w:r>
    </w:p>
  </w:endnote>
  <w:endnote w:type="continuationSeparator" w:id="0">
    <w:p w:rsidR="00452BB1" w:rsidRDefault="00452BB1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B1" w:rsidRDefault="00452BB1" w:rsidP="004612A4">
      <w:pPr>
        <w:spacing w:after="0" w:line="240" w:lineRule="auto"/>
      </w:pPr>
      <w:r>
        <w:separator/>
      </w:r>
    </w:p>
  </w:footnote>
  <w:footnote w:type="continuationSeparator" w:id="0">
    <w:p w:rsidR="00452BB1" w:rsidRDefault="00452BB1" w:rsidP="004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83F"/>
    <w:multiLevelType w:val="hybridMultilevel"/>
    <w:tmpl w:val="CC6265F0"/>
    <w:lvl w:ilvl="0" w:tplc="6B5AD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5E51"/>
    <w:multiLevelType w:val="hybridMultilevel"/>
    <w:tmpl w:val="4C945AC2"/>
    <w:lvl w:ilvl="0" w:tplc="60D2EB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12685"/>
    <w:multiLevelType w:val="hybridMultilevel"/>
    <w:tmpl w:val="C884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258DA"/>
    <w:multiLevelType w:val="hybridMultilevel"/>
    <w:tmpl w:val="13E6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76B28"/>
    <w:rsid w:val="00083257"/>
    <w:rsid w:val="00090036"/>
    <w:rsid w:val="000C13F4"/>
    <w:rsid w:val="000C2441"/>
    <w:rsid w:val="000F2A0C"/>
    <w:rsid w:val="000F534E"/>
    <w:rsid w:val="000F666D"/>
    <w:rsid w:val="001217DE"/>
    <w:rsid w:val="00124B40"/>
    <w:rsid w:val="001316A4"/>
    <w:rsid w:val="001325FE"/>
    <w:rsid w:val="00133828"/>
    <w:rsid w:val="00170058"/>
    <w:rsid w:val="00185012"/>
    <w:rsid w:val="001A0CB8"/>
    <w:rsid w:val="00202D85"/>
    <w:rsid w:val="0022067F"/>
    <w:rsid w:val="00227002"/>
    <w:rsid w:val="002433D8"/>
    <w:rsid w:val="00264330"/>
    <w:rsid w:val="0029590E"/>
    <w:rsid w:val="002B620B"/>
    <w:rsid w:val="002B6E09"/>
    <w:rsid w:val="002C4020"/>
    <w:rsid w:val="002D0878"/>
    <w:rsid w:val="002D533C"/>
    <w:rsid w:val="002D5767"/>
    <w:rsid w:val="002E5C14"/>
    <w:rsid w:val="002F0D1D"/>
    <w:rsid w:val="00325A0E"/>
    <w:rsid w:val="00336B57"/>
    <w:rsid w:val="00382489"/>
    <w:rsid w:val="00394A3F"/>
    <w:rsid w:val="003A6624"/>
    <w:rsid w:val="003B0C92"/>
    <w:rsid w:val="003D7401"/>
    <w:rsid w:val="003E2AAE"/>
    <w:rsid w:val="003F7E7A"/>
    <w:rsid w:val="004026B3"/>
    <w:rsid w:val="00412F62"/>
    <w:rsid w:val="00452BB1"/>
    <w:rsid w:val="004612A4"/>
    <w:rsid w:val="004663F7"/>
    <w:rsid w:val="00477464"/>
    <w:rsid w:val="004C326A"/>
    <w:rsid w:val="004C3398"/>
    <w:rsid w:val="004D0F52"/>
    <w:rsid w:val="004E213A"/>
    <w:rsid w:val="004E7991"/>
    <w:rsid w:val="00502F6A"/>
    <w:rsid w:val="0052538D"/>
    <w:rsid w:val="00533293"/>
    <w:rsid w:val="00540E14"/>
    <w:rsid w:val="00544214"/>
    <w:rsid w:val="0057480D"/>
    <w:rsid w:val="00597D09"/>
    <w:rsid w:val="005A37D2"/>
    <w:rsid w:val="005D1222"/>
    <w:rsid w:val="005D633D"/>
    <w:rsid w:val="0060240A"/>
    <w:rsid w:val="006313FC"/>
    <w:rsid w:val="006A472B"/>
    <w:rsid w:val="00721C3A"/>
    <w:rsid w:val="00753251"/>
    <w:rsid w:val="007551DA"/>
    <w:rsid w:val="00780B58"/>
    <w:rsid w:val="007869FB"/>
    <w:rsid w:val="00790DB5"/>
    <w:rsid w:val="007952FF"/>
    <w:rsid w:val="007A74A8"/>
    <w:rsid w:val="007B0CF9"/>
    <w:rsid w:val="007E2D57"/>
    <w:rsid w:val="007F300C"/>
    <w:rsid w:val="00803E79"/>
    <w:rsid w:val="008133C5"/>
    <w:rsid w:val="0081744C"/>
    <w:rsid w:val="00830AF2"/>
    <w:rsid w:val="00841524"/>
    <w:rsid w:val="008748D9"/>
    <w:rsid w:val="008750E0"/>
    <w:rsid w:val="00892932"/>
    <w:rsid w:val="008E21BC"/>
    <w:rsid w:val="008E7EE9"/>
    <w:rsid w:val="009058B5"/>
    <w:rsid w:val="0091749D"/>
    <w:rsid w:val="009271C1"/>
    <w:rsid w:val="009708D1"/>
    <w:rsid w:val="00973E40"/>
    <w:rsid w:val="00985457"/>
    <w:rsid w:val="009A02C5"/>
    <w:rsid w:val="009A0569"/>
    <w:rsid w:val="009A61D1"/>
    <w:rsid w:val="009D1546"/>
    <w:rsid w:val="009F2EA2"/>
    <w:rsid w:val="009F4339"/>
    <w:rsid w:val="009F7F2A"/>
    <w:rsid w:val="00A20E84"/>
    <w:rsid w:val="00A403F2"/>
    <w:rsid w:val="00A61F8F"/>
    <w:rsid w:val="00A82A79"/>
    <w:rsid w:val="00AC509A"/>
    <w:rsid w:val="00AC53E7"/>
    <w:rsid w:val="00AD2CA1"/>
    <w:rsid w:val="00AF22AC"/>
    <w:rsid w:val="00AF6E61"/>
    <w:rsid w:val="00B26AE0"/>
    <w:rsid w:val="00B3542C"/>
    <w:rsid w:val="00B55EF0"/>
    <w:rsid w:val="00BE3988"/>
    <w:rsid w:val="00BE781C"/>
    <w:rsid w:val="00BF5375"/>
    <w:rsid w:val="00C03C9D"/>
    <w:rsid w:val="00C14352"/>
    <w:rsid w:val="00C35133"/>
    <w:rsid w:val="00C5529A"/>
    <w:rsid w:val="00C56734"/>
    <w:rsid w:val="00C863ED"/>
    <w:rsid w:val="00C94327"/>
    <w:rsid w:val="00CA64C1"/>
    <w:rsid w:val="00CB23EA"/>
    <w:rsid w:val="00CC0424"/>
    <w:rsid w:val="00CC7AD7"/>
    <w:rsid w:val="00CE1FD4"/>
    <w:rsid w:val="00D012A5"/>
    <w:rsid w:val="00D06A87"/>
    <w:rsid w:val="00D21F06"/>
    <w:rsid w:val="00D46247"/>
    <w:rsid w:val="00D5138D"/>
    <w:rsid w:val="00D5524C"/>
    <w:rsid w:val="00D663A2"/>
    <w:rsid w:val="00D80A1F"/>
    <w:rsid w:val="00D82816"/>
    <w:rsid w:val="00D97C5A"/>
    <w:rsid w:val="00DA08A7"/>
    <w:rsid w:val="00DB05A8"/>
    <w:rsid w:val="00DB6388"/>
    <w:rsid w:val="00DE03AB"/>
    <w:rsid w:val="00DE7B14"/>
    <w:rsid w:val="00E02C28"/>
    <w:rsid w:val="00E063A0"/>
    <w:rsid w:val="00E21377"/>
    <w:rsid w:val="00E21A25"/>
    <w:rsid w:val="00E462B9"/>
    <w:rsid w:val="00E56C48"/>
    <w:rsid w:val="00E65CF4"/>
    <w:rsid w:val="00E71C27"/>
    <w:rsid w:val="00E8310F"/>
    <w:rsid w:val="00E847DB"/>
    <w:rsid w:val="00E84DE9"/>
    <w:rsid w:val="00EB37B4"/>
    <w:rsid w:val="00EC566B"/>
    <w:rsid w:val="00ED38D8"/>
    <w:rsid w:val="00ED4928"/>
    <w:rsid w:val="00EE1B68"/>
    <w:rsid w:val="00EF652C"/>
    <w:rsid w:val="00F068D9"/>
    <w:rsid w:val="00F21ADA"/>
    <w:rsid w:val="00F32727"/>
    <w:rsid w:val="00F82E53"/>
    <w:rsid w:val="00F902A6"/>
    <w:rsid w:val="00F96559"/>
    <w:rsid w:val="00F96A09"/>
    <w:rsid w:val="00F96A80"/>
    <w:rsid w:val="00FB0632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1">
    <w:name w:val="heading 1"/>
    <w:basedOn w:val="a"/>
    <w:next w:val="a"/>
    <w:link w:val="10"/>
    <w:uiPriority w:val="9"/>
    <w:qFormat/>
    <w:rsid w:val="00DB0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qFormat/>
    <w:rsid w:val="00BE3988"/>
    <w:rPr>
      <w:b/>
      <w:bCs/>
    </w:rPr>
  </w:style>
  <w:style w:type="table" w:styleId="af7">
    <w:name w:val="Table Grid"/>
    <w:basedOn w:val="a1"/>
    <w:uiPriority w:val="59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3">
    <w:name w:val="mb3"/>
    <w:basedOn w:val="a"/>
    <w:rsid w:val="00124B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sh2mb3">
    <w:name w:val="plsh2 mb3"/>
    <w:basedOn w:val="a"/>
    <w:rsid w:val="0012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rsid w:val="00FB0632"/>
    <w:rPr>
      <w:color w:val="000000"/>
      <w:sz w:val="32"/>
    </w:rPr>
  </w:style>
  <w:style w:type="character" w:customStyle="1" w:styleId="10">
    <w:name w:val="Заголовок 1 Знак"/>
    <w:basedOn w:val="a0"/>
    <w:link w:val="1"/>
    <w:uiPriority w:val="9"/>
    <w:rsid w:val="00DB0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8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normalbullet1gif">
    <w:name w:val="msonormalbullet1.gif"/>
    <w:basedOn w:val="a"/>
    <w:rsid w:val="00E8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47D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9883BDA0F4031B4134E6B50B066A1F05E6DF3D04B0A649A9985A4217676205635E6D503A765A71A1g0D" TargetMode="External"/><Relationship Id="rId13" Type="http://schemas.openxmlformats.org/officeDocument/2006/relationships/hyperlink" Target="consultantplus://offline/ref=365804DC3BB1E59509E32232CF93EB8B679A84AF6FC2E1B31D6DEAE6786AB1986B85E26952BFDCF8F7T0G" TargetMode="External"/><Relationship Id="rId18" Type="http://schemas.openxmlformats.org/officeDocument/2006/relationships/hyperlink" Target="consultantplus://offline/ref=3450A5D8796B40A7133CDDD55B896312FB2ECB2AFDC5207000C0270C29D198B9416CDA1B612FFF1Cu1B0J" TargetMode="External"/><Relationship Id="rId26" Type="http://schemas.openxmlformats.org/officeDocument/2006/relationships/hyperlink" Target="https://docviewer.yandex.ru/?url=http%3A%2F%2Ftoryal.ru%2Ftoryal%2Fsdep%2F2016%2FRech2016_69.docx&amp;name=Rech2016_69.docx&amp;lang=ru&amp;c=5743e2a97e4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50A5D8796B40A7133CDDD55B896312FB2ECB2AFDC5207000C0270C29uDB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5804DC3BB1E59509E32232CF93EB8B679A84AF6FC2E1B31D6DEAE678F6TAG" TargetMode="External"/><Relationship Id="rId17" Type="http://schemas.openxmlformats.org/officeDocument/2006/relationships/hyperlink" Target="file:///C:\Users\ADM\Music\Desktop\&#1051;&#1040;&#1056;&#1048;&#1057;&#1040;\&#1055;&#1054;&#1057;&#1058;&#1040;&#1053;&#1054;&#1042;&#1051;&#1045;&#1053;&#1048;&#1071;\&#1055;&#1054;&#1057;&#1058;&#1040;&#1053;&#1054;&#1042;&#1051;&#1045;&#1053;&#1048;&#1045;%20-2016\&#1055;&#1054;&#1057;&#1058;&#1040;&#1053;&#1054;&#1042;&#1051;&#1045;&#1053;&#1048;&#1045;.docx" TargetMode="External"/><Relationship Id="rId25" Type="http://schemas.openxmlformats.org/officeDocument/2006/relationships/hyperlink" Target="https://docviewer.yandex.ru/?url=http%3A%2F%2Ftoryal.ru%2Ftoryal%2Fsdep%2F2016%2FRech2016_69.docx&amp;name=Rech2016_69.docx&amp;lang=ru&amp;c=5743e2a97e4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5804DC3BB1E59509E32232CF93EB8B659E86AB6FCEBCB91534E6E47F65EE8F6CCCEE6852BFDEFFT8G" TargetMode="External"/><Relationship Id="rId20" Type="http://schemas.openxmlformats.org/officeDocument/2006/relationships/hyperlink" Target="file:///C:\Users\ADM\Music\Desktop\&#1051;&#1040;&#1056;&#1048;&#1057;&#1040;\&#1055;&#1054;&#1057;&#1058;&#1040;&#1053;&#1054;&#1042;&#1051;&#1045;&#1053;&#1048;&#1071;\&#1055;&#1054;&#1057;&#1058;&#1040;&#1053;&#1054;&#1042;&#1051;&#1045;&#1053;&#1048;&#1045;%20-2016\&#1055;&#1054;&#1057;&#1058;&#1040;&#1053;&#1054;&#1042;&#1051;&#1045;&#1053;&#1048;&#104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9883BDA0F4031B4134E6B50B066A1F05E6DF3D04B0A649A9985A4217676205635E6D503A765A71A1g0D" TargetMode="External"/><Relationship Id="rId24" Type="http://schemas.openxmlformats.org/officeDocument/2006/relationships/hyperlink" Target="consultantplus://offline/ref=3450A5D8796B40A7133CDDD55B896312FB2ECB2AFDC5207000C0270C29uDB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5804DC3BB1E59509E32232CF93EB8B679B81A562C3E1B31D6DEAE6786AB1986B85E26F53FBTAG" TargetMode="External"/><Relationship Id="rId23" Type="http://schemas.openxmlformats.org/officeDocument/2006/relationships/hyperlink" Target="consultantplus://offline/ref=3450A5D8796B40A7133CDDD55B896312FB2ECB2AFDC5207000C0270C29D198B9416CDA1B612FFF1Au1B2J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\AppData\Local\Temp\&#1055;&#1086;&#1089;&#1090;&#1072;&#1085;&#1086;&#1074;&#1083;&#1077;&#1085;&#1080;&#1077;%20&#1043;&#1083;&#1072;&#1074;&#1099;%20&#8470;%2016-2015%20&#1054;&#1073;%20&#1091;&#1090;&#1074;&#1077;&#1088;&#1078;&#1076;.%20&#1087;&#1086;&#1088;&#1103;&#1076;&#1082;&#1072;%20&#1080;%20&#1091;&#1089;&#1083;&#1086;&#1074;&#1080;&#1081;.docx.doc" TargetMode="External"/><Relationship Id="rId19" Type="http://schemas.openxmlformats.org/officeDocument/2006/relationships/hyperlink" Target="file:///C:\Users\ADM\Music\Desktop\&#1051;&#1040;&#1056;&#1048;&#1057;&#1040;\&#1055;&#1054;&#1057;&#1058;&#1040;&#1053;&#1054;&#1042;&#1051;&#1045;&#1053;&#1048;&#1071;\&#1055;&#1054;&#1057;&#1058;&#1040;&#1053;&#1054;&#1042;&#1051;&#1045;&#1053;&#1048;&#1045;%20-2016\&#1055;&#1054;&#1057;&#1058;&#1040;&#1053;&#1054;&#1042;&#1051;&#1045;&#1053;&#1048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9883BDA0F4031B4134E6B50B066A1F05E6DF3D04B0A649A9985A4217676205635E6D503A765A71A1g0D" TargetMode="External"/><Relationship Id="rId14" Type="http://schemas.openxmlformats.org/officeDocument/2006/relationships/hyperlink" Target="file:///C:\Users\ADM\AppData\Local\Temp\&#1055;&#1086;&#1089;&#1090;&#1072;&#1085;&#1086;&#1074;&#1083;&#1077;&#1085;&#1080;&#1077;%20&#1043;&#1083;&#1072;&#1074;&#1099;%20&#8470;%2016-2015%20&#1054;&#1073;%20&#1091;&#1090;&#1074;&#1077;&#1088;&#1078;&#1076;.%20&#1087;&#1086;&#1088;&#1103;&#1076;&#1082;&#1072;%20&#1080;%20&#1091;&#1089;&#1083;&#1086;&#1074;&#1080;&#1081;.docx.doc" TargetMode="External"/><Relationship Id="rId22" Type="http://schemas.openxmlformats.org/officeDocument/2006/relationships/hyperlink" Target="consultantplus://offline/ref=3450A5D8796B40A7133CDDD55B896312FB2ECB2AFDC5207000C0270C29D198B9416CDA1B612FFF1Cu1B0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0DDD-FC3E-48FD-8BA4-1A1AAA22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13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96</cp:revision>
  <cp:lastPrinted>2016-10-28T07:37:00Z</cp:lastPrinted>
  <dcterms:created xsi:type="dcterms:W3CDTF">2015-02-27T03:14:00Z</dcterms:created>
  <dcterms:modified xsi:type="dcterms:W3CDTF">2016-10-28T07:37:00Z</dcterms:modified>
</cp:coreProperties>
</file>