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Pr="00836A0E" w:rsidRDefault="00AD0D3E" w:rsidP="00AD0D3E">
      <w:pPr>
        <w:jc w:val="center"/>
        <w:rPr>
          <w:sz w:val="144"/>
          <w:szCs w:val="144"/>
        </w:rPr>
      </w:pPr>
      <w:r w:rsidRPr="00836A0E"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RPr="00836A0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836A0E" w:rsidRDefault="00AD0D3E" w:rsidP="00F85E76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 w:rsidRPr="00836A0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F85E76">
              <w:rPr>
                <w:rFonts w:ascii="Times New Roman" w:hAnsi="Times New Roman"/>
                <w:b/>
                <w:sz w:val="52"/>
                <w:szCs w:val="52"/>
              </w:rPr>
              <w:t>6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836A0E" w:rsidRDefault="00AE03A5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 w:rsidR="00F85E76"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836A0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734CF3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836A0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836A0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836A0E">
              <w:rPr>
                <w:rFonts w:ascii="Times New Roman" w:hAnsi="Times New Roman"/>
                <w:b/>
                <w:sz w:val="32"/>
                <w:szCs w:val="32"/>
              </w:rPr>
              <w:t>2017</w:t>
            </w:r>
          </w:p>
          <w:p w:rsidR="00AD0D3E" w:rsidRPr="00836A0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</w:tbl>
    <w:p w:rsidR="00AD0D3E" w:rsidRPr="00836A0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 w:rsidRPr="00836A0E"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Pr="00836A0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 w:rsidRPr="00836A0E"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Pr="00836A0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Pr="00836A0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 w:rsidRPr="00836A0E"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Pr="00836A0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 w:rsidRPr="00836A0E"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Pr="00836A0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 w:rsidRPr="00836A0E"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Pr="00836A0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836A0E">
        <w:rPr>
          <w:rFonts w:ascii="Times New Roman" w:hAnsi="Times New Roman"/>
          <w:b/>
          <w:sz w:val="28"/>
          <w:szCs w:val="28"/>
        </w:rPr>
        <w:t>Содержание:</w:t>
      </w:r>
    </w:p>
    <w:p w:rsidR="00F85E76" w:rsidRPr="00F85E76" w:rsidRDefault="00E15C23" w:rsidP="00F85E76">
      <w:pPr>
        <w:pStyle w:val="1"/>
        <w:numPr>
          <w:ilvl w:val="0"/>
          <w:numId w:val="39"/>
        </w:numPr>
        <w:jc w:val="center"/>
        <w:rPr>
          <w:b/>
          <w:szCs w:val="24"/>
        </w:rPr>
      </w:pPr>
      <w:r w:rsidRPr="00F85E76">
        <w:rPr>
          <w:b/>
          <w:szCs w:val="24"/>
        </w:rPr>
        <w:t>П</w:t>
      </w:r>
      <w:r w:rsidR="00117D90" w:rsidRPr="00F85E76">
        <w:rPr>
          <w:b/>
          <w:szCs w:val="24"/>
        </w:rPr>
        <w:t xml:space="preserve">остановление администрации от </w:t>
      </w:r>
      <w:r w:rsidR="00AE03A5" w:rsidRPr="00F85E76">
        <w:rPr>
          <w:b/>
          <w:szCs w:val="24"/>
        </w:rPr>
        <w:t>1</w:t>
      </w:r>
      <w:r w:rsidR="00F85E76" w:rsidRPr="00F85E76">
        <w:rPr>
          <w:b/>
          <w:szCs w:val="24"/>
        </w:rPr>
        <w:t>4</w:t>
      </w:r>
      <w:r w:rsidR="00117D90" w:rsidRPr="00F85E76">
        <w:rPr>
          <w:b/>
          <w:szCs w:val="24"/>
        </w:rPr>
        <w:t>.0</w:t>
      </w:r>
      <w:r w:rsidR="00734CF3" w:rsidRPr="00F85E76">
        <w:rPr>
          <w:b/>
          <w:szCs w:val="24"/>
        </w:rPr>
        <w:t>4</w:t>
      </w:r>
      <w:r w:rsidR="00117D90" w:rsidRPr="00F85E76">
        <w:rPr>
          <w:b/>
          <w:szCs w:val="24"/>
        </w:rPr>
        <w:t xml:space="preserve">.2017 № </w:t>
      </w:r>
      <w:r w:rsidR="00AE03A5" w:rsidRPr="00F85E76">
        <w:rPr>
          <w:b/>
          <w:szCs w:val="24"/>
        </w:rPr>
        <w:t>2</w:t>
      </w:r>
      <w:r w:rsidR="00F85E76" w:rsidRPr="00F85E76">
        <w:rPr>
          <w:b/>
          <w:szCs w:val="24"/>
        </w:rPr>
        <w:t>1</w:t>
      </w:r>
      <w:r w:rsidRPr="00F85E76">
        <w:rPr>
          <w:b/>
          <w:szCs w:val="24"/>
        </w:rPr>
        <w:t xml:space="preserve"> «</w:t>
      </w:r>
      <w:r w:rsidR="00F85E76" w:rsidRPr="00F85E76">
        <w:rPr>
          <w:b/>
          <w:szCs w:val="24"/>
        </w:rPr>
        <w:t xml:space="preserve">Об отмене, постановления администрации Новотроицкого сельсовета Северного района Новосибирской области от 11.02.2016 № 123» </w:t>
      </w:r>
    </w:p>
    <w:p w:rsidR="00F85E76" w:rsidRPr="00F85E76" w:rsidRDefault="00F85E76" w:rsidP="00F85E76">
      <w:pPr>
        <w:pStyle w:val="1"/>
        <w:numPr>
          <w:ilvl w:val="0"/>
          <w:numId w:val="39"/>
        </w:numPr>
        <w:jc w:val="center"/>
        <w:rPr>
          <w:b/>
          <w:szCs w:val="24"/>
        </w:rPr>
      </w:pPr>
      <w:r w:rsidRPr="00F85E76">
        <w:rPr>
          <w:b/>
          <w:szCs w:val="24"/>
        </w:rPr>
        <w:t xml:space="preserve">Постановление администрации от 14.04.2017 № 22 «Об отмене, постановления администрации Новотроицкого сельсовета Северного района Новосибирской области от 19.12.2016 № 146» </w:t>
      </w:r>
    </w:p>
    <w:p w:rsidR="00831A94" w:rsidRPr="00F85E76" w:rsidRDefault="00831A94" w:rsidP="00CF6BF6">
      <w:pPr>
        <w:pStyle w:val="a5"/>
        <w:jc w:val="both"/>
        <w:rPr>
          <w:b/>
          <w:sz w:val="20"/>
          <w:szCs w:val="20"/>
        </w:rPr>
      </w:pPr>
    </w:p>
    <w:p w:rsidR="00AE03A5" w:rsidRDefault="00AE03A5" w:rsidP="00AE03A5"/>
    <w:p w:rsidR="00F85E76" w:rsidRDefault="00F85E76" w:rsidP="00AE03A5"/>
    <w:p w:rsidR="00F85E76" w:rsidRPr="00F85E76" w:rsidRDefault="00F85E76" w:rsidP="00F85E7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F85E76" w:rsidRPr="00F85E76" w:rsidRDefault="00F85E76" w:rsidP="00F85E7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F85E76" w:rsidRPr="00F85E76" w:rsidRDefault="00F85E76" w:rsidP="00F85E7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F85E76" w:rsidRPr="00F85E76" w:rsidRDefault="00F85E76" w:rsidP="00F85E7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F85E76" w:rsidRPr="00F85E76" w:rsidRDefault="00F85E76" w:rsidP="00F85E76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5E76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>14.04.2017                                        с. Новотроицк                                        № 21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85E76" w:rsidRPr="00F85E76" w:rsidRDefault="00F85E76" w:rsidP="00F85E76">
      <w:pPr>
        <w:pStyle w:val="1"/>
        <w:jc w:val="center"/>
        <w:rPr>
          <w:b/>
          <w:szCs w:val="24"/>
        </w:rPr>
      </w:pPr>
      <w:r w:rsidRPr="00F85E76">
        <w:rPr>
          <w:b/>
          <w:szCs w:val="24"/>
        </w:rPr>
        <w:t xml:space="preserve">Об отмене, постановления администрации Новотроицкого сельсовета Северного района Новосибирской области от 11.02.2016 № 123 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85E76">
        <w:rPr>
          <w:rFonts w:ascii="Times New Roman" w:hAnsi="Times New Roman" w:cs="Times New Roman"/>
          <w:b/>
          <w:sz w:val="24"/>
          <w:szCs w:val="24"/>
        </w:rPr>
        <w:t xml:space="preserve">      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 xml:space="preserve">     администрация Новотроицкого сельсовета Северного района Новосибирской области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 xml:space="preserve">ПОСТАНОВЛЯЕТ: 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 xml:space="preserve">    1. Отменить постановление администрации Новотроицкого сельсовета Северного района Новосибирской области от 11.02.2016 № 123 «Об утверждении порядка формирования, ведения и обязательного опубликования Перечня муниципального имущества, свободного от прав третьих лиц, и подлежащего предоставлению субъектам малого и среднего предпринимательства».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 xml:space="preserve">    2. Опубликовать постановление в периодическом печатном издании «Вестник Новотроицкого сельсовета» и разместить на официальном сайте администрации Северного района Новосибирской области в разделе «Поселения». 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 xml:space="preserve"> Главы Новотроицкого сельсовета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А.Д. </w:t>
      </w:r>
      <w:proofErr w:type="spellStart"/>
      <w:r w:rsidRPr="00F85E76">
        <w:rPr>
          <w:rFonts w:ascii="Times New Roman" w:hAnsi="Times New Roman" w:cs="Times New Roman"/>
          <w:sz w:val="24"/>
          <w:szCs w:val="24"/>
        </w:rPr>
        <w:t>Кочережко</w:t>
      </w:r>
      <w:proofErr w:type="spellEnd"/>
      <w:r w:rsidRPr="00F85E76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</w:p>
    <w:p w:rsidR="00F85E76" w:rsidRPr="00F85E76" w:rsidRDefault="00F85E76" w:rsidP="00AE03A5"/>
    <w:p w:rsidR="00F85E76" w:rsidRPr="00F85E76" w:rsidRDefault="00F85E76" w:rsidP="00F85E7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F85E76" w:rsidRPr="00F85E76" w:rsidRDefault="00F85E76" w:rsidP="00F85E7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F85E76" w:rsidRPr="00F85E76" w:rsidRDefault="00F85E76" w:rsidP="00F85E7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F85E76" w:rsidRPr="00F85E76" w:rsidRDefault="00F85E76" w:rsidP="00F85E7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F85E76" w:rsidRPr="00F85E76" w:rsidRDefault="00F85E76" w:rsidP="00F85E7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85E76" w:rsidRPr="00F85E76" w:rsidRDefault="00F85E76" w:rsidP="00F85E76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5E76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>14.04.2017                                        с. Новотроицк                                        № 22</w:t>
      </w:r>
    </w:p>
    <w:p w:rsidR="00F85E76" w:rsidRPr="00F85E76" w:rsidRDefault="00F85E76" w:rsidP="00F85E76">
      <w:pPr>
        <w:pStyle w:val="1"/>
        <w:jc w:val="center"/>
        <w:rPr>
          <w:b/>
          <w:szCs w:val="24"/>
        </w:rPr>
      </w:pPr>
      <w:r w:rsidRPr="00F85E76">
        <w:rPr>
          <w:b/>
          <w:szCs w:val="24"/>
        </w:rPr>
        <w:t xml:space="preserve">Об отмене, постановления администрации Новотроицкого сельсовета Северного района Новосибирской области от 19.12.2016 № 146 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 xml:space="preserve">     администрация Новотроицкого сельсовета Северного района Новосибирской области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 xml:space="preserve">ПОСТАНОВЛЯЕТ: 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 xml:space="preserve">    1. Отменить постановление администрации Новотроицкого сельсовета Северного района Новосибирской области от 19.12.2016 № 146 «</w:t>
      </w:r>
      <w:r w:rsidRPr="00F85E7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Об утверждении  муниципальной </w:t>
      </w:r>
      <w:r w:rsidRPr="00F85E76">
        <w:rPr>
          <w:rFonts w:ascii="Times New Roman" w:hAnsi="Times New Roman" w:cs="Times New Roman"/>
          <w:sz w:val="24"/>
          <w:szCs w:val="24"/>
        </w:rPr>
        <w:t xml:space="preserve">программы </w:t>
      </w:r>
      <w:r w:rsidRPr="00F85E76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Pr="00F85E76">
        <w:rPr>
          <w:rFonts w:ascii="Times New Roman" w:hAnsi="Times New Roman" w:cs="Times New Roman"/>
          <w:color w:val="000000"/>
          <w:spacing w:val="-1"/>
          <w:sz w:val="24"/>
          <w:szCs w:val="24"/>
        </w:rPr>
        <w:t>Комплексное развитие социальной инфраструктуры Новотроицкого сельсовета Северного района Новосибирской области на 2017-2026 годы»</w:t>
      </w:r>
      <w:r w:rsidRPr="00F85E76">
        <w:rPr>
          <w:rFonts w:ascii="Times New Roman" w:hAnsi="Times New Roman" w:cs="Times New Roman"/>
          <w:bCs/>
          <w:sz w:val="24"/>
          <w:szCs w:val="24"/>
        </w:rPr>
        <w:t>.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 xml:space="preserve">    2. Опубликовать постановление в периодическом печатном издании «Вестник Новотроицкого сельсовета» и разместить на официальном сайте администрации Северного района Новосибирской области в разделе «Поселения». 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 xml:space="preserve"> Главы Новотроицкого сельсовета</w:t>
      </w:r>
    </w:p>
    <w:p w:rsidR="00F85E76" w:rsidRPr="00F85E76" w:rsidRDefault="00F85E76" w:rsidP="00F85E7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85E76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А.Д. </w:t>
      </w:r>
      <w:proofErr w:type="spellStart"/>
      <w:r w:rsidRPr="00F85E76">
        <w:rPr>
          <w:rFonts w:ascii="Times New Roman" w:hAnsi="Times New Roman" w:cs="Times New Roman"/>
          <w:sz w:val="24"/>
          <w:szCs w:val="24"/>
        </w:rPr>
        <w:t>Кочережко</w:t>
      </w:r>
      <w:proofErr w:type="spellEnd"/>
      <w:r w:rsidRPr="00F85E76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</w:p>
    <w:p w:rsidR="00F85E76" w:rsidRPr="00F85E76" w:rsidRDefault="00F85E76" w:rsidP="00AE03A5"/>
    <w:p w:rsidR="00F85E76" w:rsidRDefault="00F85E76" w:rsidP="00AE03A5"/>
    <w:p w:rsidR="00AE03A5" w:rsidRDefault="00AE03A5" w:rsidP="00AE03A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03A5" w:rsidRDefault="00AE03A5" w:rsidP="00AE03A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03A5" w:rsidRDefault="00AE03A5" w:rsidP="00AE03A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4CF3" w:rsidRDefault="00734CF3" w:rsidP="00734CF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202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CA037E" w:rsidRPr="00BB5AE5" w:rsidTr="00CA037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37E" w:rsidRPr="00BB5AE5" w:rsidRDefault="00CA037E" w:rsidP="00CA037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CA037E" w:rsidRPr="00BB5AE5" w:rsidRDefault="00CA037E" w:rsidP="00CA037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CA037E" w:rsidRPr="00BB5AE5" w:rsidRDefault="00CA037E" w:rsidP="00CA037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37E" w:rsidRPr="00BB5AE5" w:rsidRDefault="00CA037E" w:rsidP="00CA037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CA037E" w:rsidRPr="00BB5AE5" w:rsidRDefault="00CA037E" w:rsidP="00CA037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CA037E" w:rsidRPr="00BB5AE5" w:rsidRDefault="00CA037E" w:rsidP="00CA037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CA037E" w:rsidRPr="00BB5AE5" w:rsidRDefault="00CA037E" w:rsidP="00CA037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37E" w:rsidRPr="00BB5AE5" w:rsidRDefault="00CA037E" w:rsidP="00CA037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CA037E" w:rsidRPr="00BB5AE5" w:rsidRDefault="00CA037E" w:rsidP="00CA037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37E" w:rsidRPr="00BB5AE5" w:rsidRDefault="00CA037E" w:rsidP="00CA037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CA037E" w:rsidRPr="00BB5AE5" w:rsidRDefault="00CA037E" w:rsidP="00CA037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37E" w:rsidRPr="00BB5AE5" w:rsidRDefault="00CA037E" w:rsidP="00CA037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CA037E" w:rsidRPr="00BB5AE5" w:rsidRDefault="00CA037E" w:rsidP="00CA037E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0722F1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                  </w:t>
      </w:r>
    </w:p>
    <w:sectPr w:rsidR="000722F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20E7"/>
    <w:multiLevelType w:val="multilevel"/>
    <w:tmpl w:val="F0EADE0C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b/>
      </w:r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D116CE"/>
    <w:multiLevelType w:val="hybridMultilevel"/>
    <w:tmpl w:val="4C00FF40"/>
    <w:lvl w:ilvl="0" w:tplc="E33C27AE">
      <w:start w:val="1"/>
      <w:numFmt w:val="decimal"/>
      <w:lvlText w:val="%1."/>
      <w:lvlJc w:val="left"/>
      <w:pPr>
        <w:ind w:left="1420" w:hanging="90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4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5">
    <w:nsid w:val="248A00F4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211262"/>
    <w:multiLevelType w:val="multilevel"/>
    <w:tmpl w:val="C8EA5BE6"/>
    <w:lvl w:ilvl="0">
      <w:start w:val="4"/>
      <w:numFmt w:val="decimal"/>
      <w:lvlText w:val="%1."/>
      <w:lvlJc w:val="left"/>
      <w:pPr>
        <w:ind w:left="1003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b/>
      </w:rPr>
    </w:lvl>
  </w:abstractNum>
  <w:abstractNum w:abstractNumId="7">
    <w:nsid w:val="29794539"/>
    <w:multiLevelType w:val="hybridMultilevel"/>
    <w:tmpl w:val="0B181CFE"/>
    <w:lvl w:ilvl="0" w:tplc="00C617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9">
    <w:nsid w:val="3CF3727B"/>
    <w:multiLevelType w:val="hybridMultilevel"/>
    <w:tmpl w:val="B4AA632E"/>
    <w:lvl w:ilvl="0" w:tplc="509E1DF6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5E777E7"/>
    <w:multiLevelType w:val="hybridMultilevel"/>
    <w:tmpl w:val="8C204F8C"/>
    <w:lvl w:ilvl="0" w:tplc="1D525D6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EA5936"/>
    <w:multiLevelType w:val="hybridMultilevel"/>
    <w:tmpl w:val="503A2FE6"/>
    <w:lvl w:ilvl="0" w:tplc="84B6AE3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D9D0D64"/>
    <w:multiLevelType w:val="hybridMultilevel"/>
    <w:tmpl w:val="75223778"/>
    <w:lvl w:ilvl="0" w:tplc="641E526E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626E7355"/>
    <w:multiLevelType w:val="hybridMultilevel"/>
    <w:tmpl w:val="4EDEEFFC"/>
    <w:lvl w:ilvl="0" w:tplc="92DA3BD8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5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5"/>
  </w:num>
  <w:num w:numId="3">
    <w:abstractNumId w:val="1"/>
  </w:num>
  <w:num w:numId="4">
    <w:abstractNumId w:val="5"/>
  </w:num>
  <w:num w:numId="5">
    <w:abstractNumId w:val="7"/>
  </w:num>
  <w:num w:numId="6">
    <w:abstractNumId w:val="0"/>
  </w:num>
  <w:num w:numId="7">
    <w:abstractNumId w:val="6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8"/>
  </w:num>
  <w:num w:numId="19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3"/>
  </w:num>
  <w:num w:numId="23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5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6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7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8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9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0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1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2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3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5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4"/>
  </w:num>
  <w:num w:numId="38">
    <w:abstractNumId w:val="10"/>
  </w:num>
  <w:num w:numId="3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117D90"/>
    <w:rsid w:val="00284F22"/>
    <w:rsid w:val="00297199"/>
    <w:rsid w:val="00314C01"/>
    <w:rsid w:val="00645A39"/>
    <w:rsid w:val="00645DE0"/>
    <w:rsid w:val="006C7192"/>
    <w:rsid w:val="00734CF3"/>
    <w:rsid w:val="00831A94"/>
    <w:rsid w:val="00836A0E"/>
    <w:rsid w:val="00AC73D7"/>
    <w:rsid w:val="00AD0D3E"/>
    <w:rsid w:val="00AE03A5"/>
    <w:rsid w:val="00B41D22"/>
    <w:rsid w:val="00B54F63"/>
    <w:rsid w:val="00BC3211"/>
    <w:rsid w:val="00BD153D"/>
    <w:rsid w:val="00BD3F1C"/>
    <w:rsid w:val="00C32C64"/>
    <w:rsid w:val="00CA037E"/>
    <w:rsid w:val="00CF6BF6"/>
    <w:rsid w:val="00E15C23"/>
    <w:rsid w:val="00E23652"/>
    <w:rsid w:val="00F85E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03A5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03A5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uiPriority w:val="99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831A94"/>
  </w:style>
  <w:style w:type="paragraph" w:styleId="a7">
    <w:name w:val="Title"/>
    <w:basedOn w:val="a"/>
    <w:link w:val="a8"/>
    <w:qFormat/>
    <w:rsid w:val="00831A94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831A94"/>
    <w:rPr>
      <w:rFonts w:ascii="Arial" w:eastAsia="Times New Roman" w:hAnsi="Arial" w:cs="Arial"/>
      <w:b/>
      <w:bCs/>
      <w:sz w:val="36"/>
      <w:szCs w:val="36"/>
      <w:lang w:eastAsia="ru-RU"/>
    </w:rPr>
  </w:style>
  <w:style w:type="character" w:customStyle="1" w:styleId="A00">
    <w:name w:val="A0"/>
    <w:rsid w:val="00734CF3"/>
    <w:rPr>
      <w:color w:val="000000"/>
      <w:sz w:val="32"/>
    </w:rPr>
  </w:style>
  <w:style w:type="paragraph" w:customStyle="1" w:styleId="ConsNormal">
    <w:name w:val="ConsNormal"/>
    <w:rsid w:val="00734CF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AE03A5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E03A5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table" w:styleId="a9">
    <w:name w:val="Table Grid"/>
    <w:basedOn w:val="a1"/>
    <w:rsid w:val="00AE03A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nhideWhenUsed/>
    <w:rsid w:val="00AE03A5"/>
    <w:pPr>
      <w:spacing w:before="100" w:beforeAutospacing="1" w:after="100" w:afterAutospacing="1"/>
    </w:pPr>
  </w:style>
  <w:style w:type="character" w:styleId="ab">
    <w:name w:val="Strong"/>
    <w:basedOn w:val="a0"/>
    <w:qFormat/>
    <w:rsid w:val="00AE03A5"/>
    <w:rPr>
      <w:b/>
      <w:bCs/>
    </w:rPr>
  </w:style>
  <w:style w:type="paragraph" w:styleId="ac">
    <w:name w:val="Body Text"/>
    <w:basedOn w:val="a"/>
    <w:link w:val="ad"/>
    <w:unhideWhenUsed/>
    <w:rsid w:val="00AE03A5"/>
    <w:pPr>
      <w:jc w:val="center"/>
    </w:pPr>
    <w:rPr>
      <w:b/>
      <w:bCs/>
      <w:sz w:val="28"/>
    </w:rPr>
  </w:style>
  <w:style w:type="character" w:customStyle="1" w:styleId="ad">
    <w:name w:val="Основной текст Знак"/>
    <w:basedOn w:val="a0"/>
    <w:link w:val="ac"/>
    <w:rsid w:val="00AE03A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Nonformat">
    <w:name w:val="ConsPlusNonformat"/>
    <w:rsid w:val="00AE03A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footnote text"/>
    <w:basedOn w:val="a"/>
    <w:link w:val="af"/>
    <w:uiPriority w:val="99"/>
    <w:semiHidden/>
    <w:unhideWhenUsed/>
    <w:rsid w:val="00AE03A5"/>
    <w:pPr>
      <w:widowControl w:val="0"/>
    </w:pPr>
    <w:rPr>
      <w:color w:val="000000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AE03A5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CharStyle3">
    <w:name w:val="Char Style 3"/>
    <w:link w:val="Style2"/>
    <w:uiPriority w:val="99"/>
    <w:locked/>
    <w:rsid w:val="00AE03A5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AE03A5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AE03A5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AE03A5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AE03A5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AE03A5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AE03A5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AE03A5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AE03A5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AE03A5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f0">
    <w:name w:val="footnote reference"/>
    <w:uiPriority w:val="99"/>
    <w:semiHidden/>
    <w:unhideWhenUsed/>
    <w:rsid w:val="00AE03A5"/>
    <w:rPr>
      <w:vertAlign w:val="superscript"/>
    </w:rPr>
  </w:style>
  <w:style w:type="character" w:customStyle="1" w:styleId="CharStyle10">
    <w:name w:val="Char Style 10"/>
    <w:uiPriority w:val="99"/>
    <w:rsid w:val="00AE03A5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AE03A5"/>
    <w:rPr>
      <w:strike w:val="0"/>
      <w:dstrike w:val="0"/>
      <w:spacing w:val="80"/>
      <w:sz w:val="30"/>
      <w:szCs w:val="30"/>
      <w:u w:val="none"/>
      <w:effect w:val="none"/>
    </w:rPr>
  </w:style>
  <w:style w:type="paragraph" w:styleId="af1">
    <w:name w:val="header"/>
    <w:basedOn w:val="a"/>
    <w:link w:val="af2"/>
    <w:unhideWhenUsed/>
    <w:rsid w:val="00AE03A5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2">
    <w:name w:val="Верхний колонтитул Знак"/>
    <w:basedOn w:val="a0"/>
    <w:link w:val="af1"/>
    <w:rsid w:val="00AE03A5"/>
    <w:rPr>
      <w:rFonts w:eastAsiaTheme="minorEastAsia"/>
      <w:lang w:eastAsia="ru-RU"/>
    </w:rPr>
  </w:style>
  <w:style w:type="paragraph" w:styleId="af3">
    <w:name w:val="footer"/>
    <w:basedOn w:val="a"/>
    <w:link w:val="af4"/>
    <w:unhideWhenUsed/>
    <w:rsid w:val="00AE03A5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4">
    <w:name w:val="Нижний колонтитул Знак"/>
    <w:basedOn w:val="a0"/>
    <w:link w:val="af3"/>
    <w:rsid w:val="00AE03A5"/>
    <w:rPr>
      <w:rFonts w:eastAsiaTheme="minorEastAsia"/>
      <w:lang w:eastAsia="ru-RU"/>
    </w:rPr>
  </w:style>
  <w:style w:type="paragraph" w:customStyle="1" w:styleId="ConsPlusNormal">
    <w:name w:val="ConsPlusNormal"/>
    <w:rsid w:val="00AE03A5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</w:rPr>
  </w:style>
  <w:style w:type="character" w:styleId="af5">
    <w:name w:val="page number"/>
    <w:basedOn w:val="a0"/>
    <w:rsid w:val="00AE03A5"/>
  </w:style>
  <w:style w:type="paragraph" w:customStyle="1" w:styleId="Default">
    <w:name w:val="Default"/>
    <w:rsid w:val="00AE03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1">
    <w:name w:val="Абзац списка1"/>
    <w:basedOn w:val="a"/>
    <w:rsid w:val="00AE03A5"/>
    <w:pPr>
      <w:ind w:left="720"/>
    </w:pPr>
    <w:rPr>
      <w:sz w:val="28"/>
      <w:szCs w:val="20"/>
    </w:rPr>
  </w:style>
  <w:style w:type="character" w:customStyle="1" w:styleId="af6">
    <w:name w:val="Текст выноски Знак"/>
    <w:link w:val="af7"/>
    <w:semiHidden/>
    <w:locked/>
    <w:rsid w:val="00AE03A5"/>
    <w:rPr>
      <w:rFonts w:ascii="Tahoma" w:hAnsi="Tahoma"/>
      <w:sz w:val="16"/>
      <w:szCs w:val="16"/>
    </w:rPr>
  </w:style>
  <w:style w:type="paragraph" w:styleId="af7">
    <w:name w:val="Balloon Text"/>
    <w:basedOn w:val="a"/>
    <w:link w:val="af6"/>
    <w:semiHidden/>
    <w:rsid w:val="00AE03A5"/>
    <w:rPr>
      <w:rFonts w:ascii="Tahoma" w:eastAsiaTheme="minorHAnsi" w:hAnsi="Tahoma" w:cstheme="minorBidi"/>
      <w:sz w:val="16"/>
      <w:szCs w:val="16"/>
      <w:lang w:eastAsia="en-US"/>
    </w:rPr>
  </w:style>
  <w:style w:type="character" w:customStyle="1" w:styleId="12">
    <w:name w:val="Текст выноски Знак1"/>
    <w:basedOn w:val="a0"/>
    <w:link w:val="af7"/>
    <w:uiPriority w:val="99"/>
    <w:semiHidden/>
    <w:rsid w:val="00AE03A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AE03A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AE03A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AE03A5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AE03A5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paragraph" w:customStyle="1" w:styleId="consplusnormalbullet2gif">
    <w:name w:val="consplusnormalbullet2.gif"/>
    <w:basedOn w:val="a"/>
    <w:rsid w:val="00AE03A5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AE03A5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AE03A5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AE03A5"/>
    <w:pPr>
      <w:spacing w:before="100" w:beforeAutospacing="1" w:after="100" w:afterAutospacing="1"/>
    </w:pPr>
  </w:style>
  <w:style w:type="character" w:styleId="af8">
    <w:name w:val="Emphasis"/>
    <w:basedOn w:val="a0"/>
    <w:qFormat/>
    <w:rsid w:val="00AE03A5"/>
    <w:rPr>
      <w:i/>
      <w:iCs/>
    </w:rPr>
  </w:style>
  <w:style w:type="paragraph" w:customStyle="1" w:styleId="consnonformat">
    <w:name w:val="consnonformat"/>
    <w:basedOn w:val="a"/>
    <w:rsid w:val="00AE03A5"/>
    <w:pPr>
      <w:spacing w:before="158" w:after="15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465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21</cp:revision>
  <cp:lastPrinted>2017-04-17T09:24:00Z</cp:lastPrinted>
  <dcterms:created xsi:type="dcterms:W3CDTF">2017-01-30T01:59:00Z</dcterms:created>
  <dcterms:modified xsi:type="dcterms:W3CDTF">2017-04-17T09:24:00Z</dcterms:modified>
</cp:coreProperties>
</file>