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C8" w:rsidRDefault="00C50FC8" w:rsidP="0095029A">
      <w:pPr>
        <w:pStyle w:val="ConsPlusNormal"/>
        <w:outlineLvl w:val="0"/>
        <w:rPr>
          <w:rFonts w:ascii="Times New Roman" w:hAnsi="Times New Roman" w:cs="Times New Roman"/>
          <w:sz w:val="24"/>
          <w:szCs w:val="24"/>
        </w:rPr>
      </w:pPr>
    </w:p>
    <w:p w:rsidR="002D24AA" w:rsidRPr="002D24AA" w:rsidRDefault="00BA662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BA23DE">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BA6627">
        <w:rPr>
          <w:rFonts w:ascii="Times New Roman" w:hAnsi="Times New Roman" w:cs="Times New Roman"/>
          <w:sz w:val="24"/>
          <w:szCs w:val="24"/>
        </w:rPr>
        <w:t>ешением</w:t>
      </w:r>
      <w:r>
        <w:rPr>
          <w:rFonts w:ascii="Times New Roman" w:hAnsi="Times New Roman" w:cs="Times New Roman"/>
          <w:sz w:val="24"/>
          <w:szCs w:val="24"/>
        </w:rPr>
        <w:t xml:space="preserve"> </w:t>
      </w:r>
      <w:r w:rsidR="002D24AA"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017EA3" w:rsidRDefault="00DB1EC8">
      <w:pPr>
        <w:pStyle w:val="ConsPlusNormal"/>
        <w:jc w:val="right"/>
        <w:rPr>
          <w:rFonts w:ascii="Times New Roman" w:hAnsi="Times New Roman" w:cs="Times New Roman"/>
          <w:sz w:val="24"/>
          <w:szCs w:val="24"/>
        </w:rPr>
      </w:pPr>
      <w:r w:rsidRPr="00017EA3">
        <w:rPr>
          <w:rFonts w:ascii="Times New Roman" w:hAnsi="Times New Roman" w:cs="Times New Roman"/>
          <w:sz w:val="24"/>
          <w:szCs w:val="24"/>
        </w:rPr>
        <w:t>Новосибирской</w:t>
      </w:r>
      <w:r w:rsidR="002D24AA" w:rsidRPr="00017EA3">
        <w:rPr>
          <w:rFonts w:ascii="Times New Roman" w:hAnsi="Times New Roman" w:cs="Times New Roman"/>
          <w:sz w:val="24"/>
          <w:szCs w:val="24"/>
        </w:rPr>
        <w:t xml:space="preserve"> области</w:t>
      </w:r>
    </w:p>
    <w:p w:rsidR="002D24AA" w:rsidRPr="0095029A" w:rsidRDefault="0095029A" w:rsidP="0095029A">
      <w:pPr>
        <w:pStyle w:val="ConsPlusNormal"/>
        <w:ind w:firstLine="540"/>
        <w:jc w:val="right"/>
        <w:rPr>
          <w:rFonts w:ascii="Times New Roman" w:hAnsi="Times New Roman" w:cs="Times New Roman"/>
          <w:sz w:val="24"/>
          <w:szCs w:val="24"/>
        </w:rPr>
      </w:pPr>
      <w:r w:rsidRPr="0095029A">
        <w:rPr>
          <w:rFonts w:ascii="Times New Roman" w:hAnsi="Times New Roman" w:cs="Times New Roman"/>
          <w:sz w:val="24"/>
          <w:szCs w:val="24"/>
        </w:rPr>
        <w:t>от 29.03.2017 № 11</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F342BE" w:rsidRDefault="00F342BE"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DB51FB">
        <w:rPr>
          <w:rFonts w:ascii="Times New Roman" w:hAnsi="Times New Roman"/>
          <w:sz w:val="24"/>
          <w:szCs w:val="24"/>
        </w:rPr>
        <w:t>7</w:t>
      </w:r>
      <w:r>
        <w:rPr>
          <w:rFonts w:ascii="Times New Roman" w:hAnsi="Times New Roman"/>
          <w:sz w:val="24"/>
          <w:szCs w:val="24"/>
        </w:rPr>
        <w:t xml:space="preserve"> № 14</w:t>
      </w:r>
    </w:p>
    <w:p w:rsidR="00DB51FB" w:rsidRDefault="00DB51FB"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24</w:t>
      </w:r>
    </w:p>
    <w:p w:rsidR="00350471" w:rsidRDefault="00350471"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21</w:t>
      </w:r>
    </w:p>
    <w:p w:rsidR="002F73B2" w:rsidRDefault="002F73B2"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12</w:t>
      </w:r>
    </w:p>
    <w:p w:rsidR="00C12375" w:rsidRDefault="00C12375"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30.08.2023 №34</w:t>
      </w:r>
    </w:p>
    <w:p w:rsidR="00D76F00" w:rsidRDefault="00D76F00"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19.12.2024 № 8</w:t>
      </w:r>
    </w:p>
    <w:p w:rsidR="00D76F00" w:rsidRDefault="00E9021F" w:rsidP="00F342BE">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от 16.04.2025 № 9 </w:t>
      </w:r>
    </w:p>
    <w:p w:rsidR="00D76F00" w:rsidRDefault="00D76F00" w:rsidP="00F342BE">
      <w:pPr>
        <w:shd w:val="clear" w:color="auto" w:fill="FFFFFF"/>
        <w:spacing w:after="0" w:line="320" w:lineRule="exact"/>
        <w:jc w:val="right"/>
        <w:rPr>
          <w:rFonts w:ascii="Times New Roman" w:hAnsi="Times New Roman"/>
          <w:sz w:val="24"/>
          <w:szCs w:val="24"/>
        </w:rPr>
      </w:pPr>
    </w:p>
    <w:p w:rsidR="00D76F00" w:rsidRDefault="00D76F00" w:rsidP="00F342BE">
      <w:pPr>
        <w:shd w:val="clear" w:color="auto" w:fill="FFFFFF"/>
        <w:spacing w:after="0" w:line="320" w:lineRule="exact"/>
        <w:jc w:val="right"/>
        <w:rPr>
          <w:rFonts w:ascii="Times New Roman" w:hAnsi="Times New Roman"/>
          <w:sz w:val="24"/>
          <w:szCs w:val="24"/>
        </w:rPr>
      </w:pP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D76F00">
        <w:rPr>
          <w:rFonts w:ascii="Times New Roman" w:eastAsia="Times New Roman" w:hAnsi="Times New Roman" w:cs="Times New Roman"/>
          <w:b/>
          <w:sz w:val="36"/>
          <w:szCs w:val="26"/>
          <w:lang w:eastAsia="ru-RU"/>
        </w:rPr>
        <w:t>ПРАВИЛА ЗЕМЛЕПОЛЬЗОВАНИЯ И ЗАСТРОЙКИ</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D76F00">
        <w:rPr>
          <w:rFonts w:ascii="Times New Roman" w:eastAsia="Times New Roman" w:hAnsi="Times New Roman" w:cs="Times New Roman"/>
          <w:b/>
          <w:sz w:val="36"/>
          <w:szCs w:val="26"/>
          <w:lang w:eastAsia="ru-RU"/>
        </w:rPr>
        <w:t>МУНИЦИПАЛЬНОЕ ОБРАЗОВАНИЕ</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D76F00">
        <w:rPr>
          <w:rFonts w:ascii="Times New Roman" w:eastAsia="Times New Roman" w:hAnsi="Times New Roman" w:cs="Times New Roman"/>
          <w:b/>
          <w:sz w:val="36"/>
          <w:szCs w:val="26"/>
          <w:lang w:eastAsia="ru-RU"/>
        </w:rPr>
        <w:t>ОСТЯЦКИЙ СЕЛЬСОВЕТ</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sz w:val="36"/>
          <w:szCs w:val="26"/>
          <w:lang w:eastAsia="ru-RU"/>
        </w:rPr>
      </w:pPr>
      <w:r w:rsidRPr="00D76F00">
        <w:rPr>
          <w:rFonts w:ascii="Times New Roman" w:eastAsia="Times New Roman" w:hAnsi="Times New Roman" w:cs="Times New Roman"/>
          <w:b/>
          <w:sz w:val="36"/>
          <w:szCs w:val="26"/>
          <w:lang w:eastAsia="ru-RU"/>
        </w:rPr>
        <w:t>СЕВЕРНОГО РАЙОНА НОВОСИБИРСКОЙ ОБЛАСТИ</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76F00" w:rsidRPr="00D76F00" w:rsidRDefault="005C405F" w:rsidP="005C405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6"/>
          <w:szCs w:val="26"/>
          <w:lang w:eastAsia="ru-RU"/>
        </w:rPr>
        <w:t xml:space="preserve">                                                     </w:t>
      </w:r>
      <w:r w:rsidR="00D76F00" w:rsidRPr="00D76F00">
        <w:rPr>
          <w:rFonts w:ascii="Times New Roman" w:eastAsia="Times New Roman" w:hAnsi="Times New Roman" w:cs="Times New Roman"/>
          <w:b/>
          <w:sz w:val="28"/>
          <w:szCs w:val="28"/>
          <w:lang w:eastAsia="ru-RU"/>
        </w:rPr>
        <w:t>ОГЛАВЛЕНИЕ</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639" w:type="dxa"/>
        <w:tblLook w:val="04A0" w:firstRow="1" w:lastRow="0" w:firstColumn="1" w:lastColumn="0" w:noHBand="0" w:noVBand="1"/>
      </w:tblPr>
      <w:tblGrid>
        <w:gridCol w:w="8754"/>
        <w:gridCol w:w="885"/>
      </w:tblGrid>
      <w:tr w:rsidR="00D76F00" w:rsidRPr="00D76F00" w:rsidTr="00D76F00">
        <w:trPr>
          <w:trHeight w:val="683"/>
        </w:trPr>
        <w:tc>
          <w:tcPr>
            <w:tcW w:w="8754" w:type="dxa"/>
          </w:tcPr>
          <w:p w:rsidR="00D76F00" w:rsidRPr="00D76F00" w:rsidRDefault="00D76F00" w:rsidP="00D76F00">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Раздел 1. ПОРЯДОК ПРИМЕНЕНИЯ ПРАВИЛ ЗЕМЛЕПОЛЬЗОВАНИЯ</w:t>
            </w:r>
          </w:p>
          <w:p w:rsidR="00D76F00" w:rsidRPr="00D76F00" w:rsidRDefault="00D76F00" w:rsidP="00D76F00">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И ЗАСТРОЙКИ ОСТЯЦКОГО СЕЛЬСОВЕТА И ВНЕСЕНИЯ В НИХ ИЗМЕНЕНИЙ</w:t>
            </w:r>
          </w:p>
          <w:p w:rsidR="00D76F00" w:rsidRPr="00D76F00" w:rsidRDefault="00D76F00" w:rsidP="00D76F00">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1. Общие положения</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sz w:val="24"/>
                <w:szCs w:val="24"/>
                <w:lang w:eastAsia="ru-RU"/>
              </w:rPr>
              <w:t xml:space="preserve">Статья 1. Цели разработки Правил землепользования и застройки Остяцкого сельсовета </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sz w:val="24"/>
                <w:szCs w:val="24"/>
                <w:lang w:eastAsia="ru-RU"/>
              </w:rPr>
              <w:t>Статья 2. Порядок подготовки и утверждения проекта Правил</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w:t>
            </w:r>
          </w:p>
        </w:tc>
      </w:tr>
      <w:tr w:rsidR="00D76F00" w:rsidRPr="00D76F00" w:rsidTr="00D76F00">
        <w:trPr>
          <w:trHeight w:val="289"/>
        </w:trPr>
        <w:tc>
          <w:tcPr>
            <w:tcW w:w="8754" w:type="dxa"/>
          </w:tcPr>
          <w:p w:rsidR="00D76F00" w:rsidRPr="00D76F00" w:rsidRDefault="00D76F00" w:rsidP="00D76F00">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3. Порядок  утверждения  Правил  землепользования  и  застройки</w:t>
            </w:r>
            <w:r w:rsidRPr="00D76F00">
              <w:rPr>
                <w:rFonts w:ascii="Times New Roman" w:eastAsia="Times New Roman" w:hAnsi="Times New Roman" w:cs="Times New Roman"/>
                <w:sz w:val="24"/>
                <w:szCs w:val="24"/>
                <w:u w:val="single"/>
                <w:lang w:eastAsia="ru-RU"/>
              </w:rPr>
              <w:t xml:space="preserve"> </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2. Регулирование землепользования и застройки Остяцкого сельсовета Администрацией Северного района Новосибирской области</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sz w:val="24"/>
                <w:szCs w:val="24"/>
                <w:lang w:eastAsia="ru-RU"/>
              </w:rPr>
              <w:t>Статья 4. Компетенция Администрации Северного района  в области землепользования и застройки</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sz w:val="24"/>
                <w:szCs w:val="24"/>
                <w:lang w:eastAsia="ru-RU"/>
              </w:rPr>
              <w:t>Статья 5. Полномочия совета депутатов Северного района в области землепользования и застройки</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3. Изменение видов разрешённого использования земельных участков и объектов капитального строительства на территории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w:t>
            </w:r>
          </w:p>
        </w:tc>
      </w:tr>
      <w:tr w:rsidR="00D76F00" w:rsidRPr="00D76F00" w:rsidTr="00D76F00">
        <w:trPr>
          <w:trHeight w:val="851"/>
        </w:trPr>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lastRenderedPageBreak/>
              <w:t>Статья 6. Общий порядок изменения видов разрешённого использования земельных участков и объектов капитального строительства на территории Остяцкого сельсовета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7.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8</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8. Отклонение от предельных параметров разрешенного строительства, реконструкции объектов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10</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4. Подготовка документации по планировке территории Администрацией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9. Общие положения</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10. </w:t>
            </w:r>
            <w:r w:rsidRPr="00D76F00">
              <w:rPr>
                <w:rFonts w:ascii="Times New Roman" w:eastAsia="Times New Roman" w:hAnsi="Times New Roman" w:cs="Times New Roman"/>
                <w:bCs/>
                <w:sz w:val="24"/>
                <w:szCs w:val="24"/>
                <w:shd w:val="clear" w:color="auto" w:fill="FFFFFF"/>
                <w:lang w:eastAsia="ru-RU"/>
              </w:rPr>
              <w:t>Инженерные изыскания для подготовки документации по планировке территории</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12</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11. Проект планировки территории</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12</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12. Проекты межевания территорий</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14</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5. Проведение общественных обсуждений или публичных слушаний по вопросам землепользования и застройки территории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13. </w:t>
            </w:r>
            <w:proofErr w:type="gramStart"/>
            <w:r w:rsidRPr="00D76F00">
              <w:rPr>
                <w:rFonts w:ascii="Times New Roman" w:eastAsia="Times New Roman" w:hAnsi="Times New Roman" w:cs="Times New Roman"/>
                <w:bCs/>
                <w:sz w:val="24"/>
                <w:szCs w:val="24"/>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6. Внесение изменений в Правила землепользования и застройки территории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14. Порядок внесения изменений в Правила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16</w:t>
            </w:r>
          </w:p>
        </w:tc>
      </w:tr>
      <w:tr w:rsidR="00D76F00" w:rsidRPr="00D76F00" w:rsidTr="00D76F00">
        <w:trPr>
          <w:trHeight w:val="1995"/>
        </w:trPr>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15. Порядок утверждения проекта о внесении изменений в Правила землепользования и застройки территории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7. Положение о регулировании иных вопросов землепользования и застройки</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16. Положение о регулировании иных вопросов землепользования и застройки</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20</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adjustRightInd w:val="0"/>
              <w:spacing w:after="0" w:line="240" w:lineRule="auto"/>
              <w:ind w:left="-15"/>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    20</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adjustRightInd w:val="0"/>
              <w:spacing w:after="0" w:line="240" w:lineRule="auto"/>
              <w:ind w:hanging="69"/>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20</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r w:rsidRPr="00D76F00">
              <w:rPr>
                <w:rFonts w:ascii="Times New Roman" w:eastAsia="Times New Roman" w:hAnsi="Times New Roman" w:cs="Times New Roman"/>
                <w:b/>
                <w:sz w:val="24"/>
                <w:szCs w:val="24"/>
                <w:lang w:eastAsia="ru-RU"/>
              </w:rPr>
              <w:t xml:space="preserve">Раздел 2. </w:t>
            </w:r>
            <w:r w:rsidRPr="00D76F00">
              <w:rPr>
                <w:rFonts w:ascii="Times New Roman" w:eastAsia="Times New Roman" w:hAnsi="Times New Roman" w:cs="Times New Roman"/>
                <w:b/>
                <w:color w:val="000000"/>
                <w:sz w:val="24"/>
                <w:szCs w:val="24"/>
                <w:lang w:eastAsia="ru-RU"/>
              </w:rPr>
              <w:t xml:space="preserve">КАРТА ГРАДОСТРОИТЕЛЬНОГО ЗОНИРОВАНИЯ  </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ind w:left="-69" w:hanging="13"/>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     21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17. Требования к карте градостроительного зонирования территории Остяцкого сельсовета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Раздел 3. ГРАДОСТРОИТЕЛЬНЫЕ РЕГЛАМЕНТЫ</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3"/>
                <w:lang w:eastAsia="ru-RU"/>
              </w:rPr>
            </w:pPr>
            <w:r w:rsidRPr="00D76F00">
              <w:rPr>
                <w:rFonts w:ascii="Times New Roman" w:eastAsia="Times New Roman" w:hAnsi="Times New Roman" w:cs="Times New Roman"/>
                <w:b/>
                <w:sz w:val="23"/>
                <w:szCs w:val="23"/>
                <w:lang w:eastAsia="ru-RU"/>
              </w:rPr>
              <w:t xml:space="preserve">Глава 8. </w:t>
            </w:r>
            <w:r w:rsidRPr="00D76F00">
              <w:rPr>
                <w:rFonts w:ascii="Times New Roman" w:eastAsia="Times New Roman" w:hAnsi="Times New Roman" w:cs="Times New Roman"/>
                <w:b/>
                <w:sz w:val="24"/>
                <w:szCs w:val="23"/>
                <w:lang w:eastAsia="ru-RU"/>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3"/>
                <w:szCs w:val="23"/>
                <w:lang w:eastAsia="ru-RU"/>
              </w:rPr>
            </w:pPr>
            <w:r w:rsidRPr="00D76F00">
              <w:rPr>
                <w:rFonts w:ascii="Times New Roman" w:eastAsia="Times New Roman" w:hAnsi="Times New Roman" w:cs="Times New Roman"/>
                <w:sz w:val="24"/>
                <w:szCs w:val="24"/>
                <w:lang w:eastAsia="ru-RU"/>
              </w:rPr>
              <w:t>Статья 18. </w:t>
            </w:r>
            <w:r w:rsidRPr="00D76F00">
              <w:rPr>
                <w:rFonts w:ascii="Times New Roman" w:eastAsia="Times New Roman" w:hAnsi="Times New Roman" w:cs="Times New Roman"/>
                <w:bCs/>
                <w:sz w:val="24"/>
                <w:szCs w:val="24"/>
                <w:shd w:val="clear" w:color="auto" w:fill="FFFFFF"/>
                <w:lang w:eastAsia="ru-RU"/>
              </w:rPr>
              <w:t>Виды разрешенного использования земельных участков и объектов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19. </w:t>
            </w:r>
            <w:r w:rsidRPr="00D76F00">
              <w:rPr>
                <w:rFonts w:ascii="Times New Roman" w:eastAsia="Times New Roman" w:hAnsi="Times New Roman" w:cs="Arial"/>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22</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lastRenderedPageBreak/>
              <w:t>Статья 20. </w:t>
            </w:r>
            <w:r w:rsidRPr="00D76F00">
              <w:rPr>
                <w:rFonts w:ascii="Times New Roman" w:eastAsia="Times New Roman" w:hAnsi="Times New Roman" w:cs="Times New Roman"/>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21 Требования к архитектурно-градостроительному облику объекта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24</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Глава 9.</w:t>
            </w:r>
            <w:r w:rsidRPr="00D76F00">
              <w:rPr>
                <w:rFonts w:ascii="Times New Roman" w:eastAsia="Times New Roman" w:hAnsi="Times New Roman" w:cs="Times New Roman"/>
                <w:sz w:val="24"/>
                <w:szCs w:val="24"/>
                <w:lang w:eastAsia="ru-RU"/>
              </w:rPr>
              <w:t xml:space="preserve"> </w:t>
            </w:r>
            <w:r w:rsidRPr="00D76F00">
              <w:rPr>
                <w:rFonts w:ascii="Times New Roman" w:eastAsia="Times New Roman" w:hAnsi="Times New Roman" w:cs="Times New Roman"/>
                <w:b/>
                <w:sz w:val="24"/>
                <w:szCs w:val="24"/>
                <w:lang w:eastAsia="ru-RU"/>
              </w:rPr>
              <w:t>Градостроительные регламенты территориальных зон Остяцкого сельсовета</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22. Перечень зон, выделенных на карте градостроительного зонирования территории Остяцкого сельсовета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24. Зона жилой застройки (Ж</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 Ж2)</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25. Общественно-деловая зона (ОД</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 ОД2)</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26. Зона инженерной инфраструктуры (И</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41</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Статья 27. Зона транспортной инфраструктуры (Т</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 Т2)</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43</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sz w:val="24"/>
                <w:szCs w:val="24"/>
                <w:lang w:eastAsia="ru-RU"/>
              </w:rPr>
              <w:t>Статья 28. Зона кладбищ  (</w:t>
            </w:r>
            <w:proofErr w:type="spellStart"/>
            <w:r w:rsidRPr="00D76F00">
              <w:rPr>
                <w:rFonts w:ascii="Times New Roman" w:eastAsia="Times New Roman" w:hAnsi="Times New Roman" w:cs="Times New Roman"/>
                <w:sz w:val="24"/>
                <w:szCs w:val="24"/>
                <w:lang w:eastAsia="ru-RU"/>
              </w:rPr>
              <w:t>СПклв</w:t>
            </w:r>
            <w:proofErr w:type="spellEnd"/>
            <w:r w:rsidRPr="00D76F00">
              <w:rPr>
                <w:rFonts w:ascii="Times New Roman" w:eastAsia="Times New Roman" w:hAnsi="Times New Roman" w:cs="Times New Roman"/>
                <w:sz w:val="24"/>
                <w:szCs w:val="24"/>
                <w:lang w:eastAsia="ru-RU"/>
              </w:rPr>
              <w:t>)</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45</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sz w:val="24"/>
                <w:szCs w:val="24"/>
                <w:lang w:eastAsia="ru-RU"/>
              </w:rPr>
              <w:t>Глава 10. Дополнительные регламенты в зонах действия факторов ограничений</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sz w:val="24"/>
                <w:szCs w:val="24"/>
                <w:lang w:eastAsia="ru-RU"/>
              </w:rPr>
              <w:t>Статья 29. Регламенты ограничений в зонах влияния природных и  техногенных факторов</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46</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 xml:space="preserve">Приложение №1 </w:t>
            </w:r>
            <w:r w:rsidRPr="00D76F00">
              <w:rPr>
                <w:rFonts w:ascii="Times New Roman" w:eastAsia="Times New Roman" w:hAnsi="Times New Roman" w:cs="Times New Roman"/>
                <w:sz w:val="24"/>
                <w:szCs w:val="24"/>
                <w:lang w:eastAsia="ru-RU"/>
              </w:rPr>
              <w:t xml:space="preserve">Перечень координат характерных точек границ территориальных зон в системе координат </w:t>
            </w:r>
            <w:proofErr w:type="gramStart"/>
            <w:r w:rsidRPr="00D76F00">
              <w:rPr>
                <w:rFonts w:ascii="Times New Roman" w:eastAsia="Times New Roman" w:hAnsi="Times New Roman" w:cs="Times New Roman"/>
                <w:sz w:val="24"/>
                <w:szCs w:val="24"/>
                <w:lang w:eastAsia="ru-RU"/>
              </w:rPr>
              <w:t>МСК</w:t>
            </w:r>
            <w:proofErr w:type="gramEnd"/>
            <w:r w:rsidRPr="00D76F00">
              <w:rPr>
                <w:rFonts w:ascii="Times New Roman" w:eastAsia="Times New Roman" w:hAnsi="Times New Roman" w:cs="Times New Roman"/>
                <w:sz w:val="24"/>
                <w:szCs w:val="24"/>
                <w:lang w:eastAsia="ru-RU"/>
              </w:rPr>
              <w:t xml:space="preserve"> НСО, зона 2</w:t>
            </w: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 xml:space="preserve">Приложение №2 </w:t>
            </w:r>
            <w:r w:rsidRPr="00D76F00">
              <w:rPr>
                <w:rFonts w:ascii="Times New Roman" w:eastAsia="Times New Roman" w:hAnsi="Times New Roman" w:cs="Times New Roman"/>
                <w:sz w:val="24"/>
                <w:szCs w:val="24"/>
                <w:lang w:val="en-US" w:eastAsia="ru-RU"/>
              </w:rPr>
              <w:t>DVD</w:t>
            </w:r>
            <w:r w:rsidRPr="00D76F00">
              <w:rPr>
                <w:rFonts w:ascii="Times New Roman" w:eastAsia="Times New Roman" w:hAnsi="Times New Roman" w:cs="Times New Roman"/>
                <w:sz w:val="24"/>
                <w:szCs w:val="24"/>
                <w:lang w:eastAsia="ru-RU"/>
              </w:rPr>
              <w:t>-диск с информацией по Правилам землепользования и застройки (текстовая и графическая часть)</w:t>
            </w:r>
          </w:p>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w:t>
            </w: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D76F00" w:rsidRPr="00D76F00" w:rsidTr="00D76F00">
        <w:tc>
          <w:tcPr>
            <w:tcW w:w="8754" w:type="dxa"/>
          </w:tcPr>
          <w:p w:rsidR="00D76F00" w:rsidRPr="00D76F00" w:rsidRDefault="00D76F00" w:rsidP="00D76F0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885" w:type="dxa"/>
          </w:tcPr>
          <w:p w:rsidR="00D76F00" w:rsidRPr="00D76F00" w:rsidRDefault="00D76F00" w:rsidP="00D76F0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b/>
          <w:i/>
          <w:sz w:val="32"/>
          <w:szCs w:val="24"/>
          <w:lang w:eastAsia="ru-RU"/>
        </w:rPr>
      </w:pPr>
      <w:r w:rsidRPr="00D76F00">
        <w:rPr>
          <w:rFonts w:ascii="Times New Roman" w:eastAsia="Times New Roman" w:hAnsi="Times New Roman" w:cs="Times New Roman"/>
          <w:b/>
          <w:i/>
          <w:sz w:val="32"/>
          <w:szCs w:val="24"/>
          <w:lang w:eastAsia="ru-RU"/>
        </w:rPr>
        <w:t>ПРАВИЛА</w:t>
      </w:r>
    </w:p>
    <w:p w:rsidR="00D76F00" w:rsidRPr="00D76F00" w:rsidRDefault="00D76F00" w:rsidP="00D76F00">
      <w:pPr>
        <w:widowControl w:val="0"/>
        <w:autoSpaceDE w:val="0"/>
        <w:autoSpaceDN w:val="0"/>
        <w:spacing w:after="0" w:line="240" w:lineRule="auto"/>
        <w:jc w:val="center"/>
        <w:rPr>
          <w:rFonts w:ascii="Times New Roman" w:eastAsia="Times New Roman" w:hAnsi="Times New Roman" w:cs="Times New Roman"/>
          <w:b/>
          <w:i/>
          <w:sz w:val="32"/>
          <w:szCs w:val="24"/>
          <w:lang w:eastAsia="ru-RU"/>
        </w:rPr>
      </w:pPr>
      <w:r w:rsidRPr="00D76F00">
        <w:rPr>
          <w:rFonts w:ascii="Times New Roman" w:eastAsia="Times New Roman" w:hAnsi="Times New Roman" w:cs="Times New Roman"/>
          <w:b/>
          <w:i/>
          <w:sz w:val="32"/>
          <w:szCs w:val="24"/>
          <w:lang w:eastAsia="ru-RU"/>
        </w:rPr>
        <w:t xml:space="preserve">ЗЕМЛЕПОЛЬЗОВАНИЯ И ЗАСТРОЙКИ ОСТЯЦКОГО СЕЛЬСОВЕТА </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Раздел 1. ПОРЯДОК ПРИМЕНЕНИЯ ПРАВИЛ ЗЕМЛЕПОЛЬЗОВАНИЯ И ЗАСТРОЙКИ ОСТЯЦКОГО СЕЛЬСОВЕТА И ВНЕСЕНИЯ В НИХ ИЗМЕНЕНИЙ</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1. Общие положения</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 xml:space="preserve">Статья 1. </w:t>
      </w:r>
      <w:r w:rsidRPr="00D76F00">
        <w:rPr>
          <w:rFonts w:ascii="Times New Roman" w:eastAsia="Times New Roman" w:hAnsi="Times New Roman" w:cs="Times New Roman"/>
          <w:b/>
          <w:i/>
          <w:sz w:val="24"/>
          <w:szCs w:val="24"/>
          <w:u w:val="single"/>
          <w:lang w:eastAsia="ru-RU"/>
        </w:rPr>
        <w:t xml:space="preserve">Цели разработки Правил землепользования и застройки Остяцкого сельсовета </w:t>
      </w:r>
    </w:p>
    <w:p w:rsidR="00D76F00" w:rsidRPr="00D76F00" w:rsidRDefault="00E9021F"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7" w:history="1">
        <w:r w:rsidR="00D76F00" w:rsidRPr="00D76F00">
          <w:rPr>
            <w:rFonts w:ascii="Times New Roman" w:eastAsia="Times New Roman" w:hAnsi="Times New Roman" w:cs="Times New Roman"/>
            <w:sz w:val="24"/>
            <w:szCs w:val="24"/>
            <w:lang w:eastAsia="ru-RU"/>
          </w:rPr>
          <w:t>Правила</w:t>
        </w:r>
      </w:hyperlink>
      <w:r w:rsidR="00D76F00" w:rsidRPr="00D76F00">
        <w:rPr>
          <w:rFonts w:ascii="Times New Roman" w:eastAsia="Times New Roman" w:hAnsi="Times New Roman" w:cs="Times New Roman"/>
          <w:sz w:val="24"/>
          <w:szCs w:val="24"/>
          <w:lang w:eastAsia="ru-RU"/>
        </w:rPr>
        <w:t xml:space="preserve"> землепользования и застройки Остяцкого сельсовета (далее - Правила) разрабатываются в целях:</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создания условий для устойчивого развития Остяцкого сельсовета, сохранения окружающей среды и объектов культурного наследия;</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создания условий для планировки территории Остяцкого сельсовета;</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2. </w:t>
      </w:r>
      <w:r w:rsidRPr="00D76F00">
        <w:rPr>
          <w:rFonts w:ascii="Times New Roman" w:eastAsia="Times New Roman" w:hAnsi="Times New Roman" w:cs="Times New Roman"/>
          <w:b/>
          <w:i/>
          <w:sz w:val="24"/>
          <w:szCs w:val="24"/>
          <w:u w:val="single"/>
          <w:lang w:eastAsia="ru-RU"/>
        </w:rPr>
        <w:t xml:space="preserve">Порядок подготовки правил землепользования и застройки </w:t>
      </w:r>
    </w:p>
    <w:p w:rsidR="00D76F00" w:rsidRPr="00D76F00" w:rsidRDefault="00D76F00" w:rsidP="00D76F00">
      <w:pPr>
        <w:widowControl w:val="0"/>
        <w:autoSpaceDE w:val="0"/>
        <w:autoSpaceDN w:val="0"/>
        <w:spacing w:after="0" w:line="240" w:lineRule="auto"/>
        <w:ind w:firstLine="540"/>
        <w:contextualSpacing/>
        <w:jc w:val="both"/>
        <w:outlineLvl w:val="3"/>
        <w:rPr>
          <w:rFonts w:ascii="Times New Roman" w:eastAsia="Times New Roman" w:hAnsi="Times New Roman" w:cs="Times New Roman"/>
          <w:b/>
          <w:i/>
          <w:sz w:val="24"/>
          <w:szCs w:val="24"/>
          <w:u w:val="single"/>
          <w:lang w:eastAsia="ru-RU"/>
        </w:rPr>
      </w:pPr>
    </w:p>
    <w:p w:rsidR="00E9021F" w:rsidRDefault="00E9021F" w:rsidP="00D76F00">
      <w:pPr>
        <w:shd w:val="clear" w:color="auto" w:fill="FFFFFF"/>
        <w:spacing w:after="0" w:line="240" w:lineRule="auto"/>
        <w:ind w:firstLine="540"/>
        <w:contextualSpacing/>
        <w:jc w:val="both"/>
        <w:rPr>
          <w:rFonts w:ascii="Times New Roman" w:eastAsia="Times New Roman" w:hAnsi="Times New Roman" w:cs="Times New Roman"/>
          <w:sz w:val="24"/>
          <w:szCs w:val="24"/>
          <w:lang w:eastAsia="ru-RU"/>
        </w:rPr>
      </w:pP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1.1. В случае</w:t>
      </w:r>
      <w:proofErr w:type="gramStart"/>
      <w:r w:rsidRPr="00E9021F">
        <w:rPr>
          <w:rFonts w:ascii="Times New Roman" w:eastAsia="Times New Roman" w:hAnsi="Times New Roman" w:cs="Arial"/>
          <w:sz w:val="24"/>
          <w:szCs w:val="24"/>
          <w:lang w:eastAsia="ru-RU"/>
        </w:rPr>
        <w:t>,</w:t>
      </w:r>
      <w:proofErr w:type="gramEnd"/>
      <w:r w:rsidRPr="00E9021F">
        <w:rPr>
          <w:rFonts w:ascii="Times New Roman" w:eastAsia="Times New Roman" w:hAnsi="Times New Roman" w:cs="Arial"/>
          <w:sz w:val="24"/>
          <w:szCs w:val="24"/>
          <w:lang w:eastAsia="ru-RU"/>
        </w:rPr>
        <w:t xml:space="preserve">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w:t>
      </w:r>
      <w:proofErr w:type="gramStart"/>
      <w:r w:rsidRPr="00E9021F">
        <w:rPr>
          <w:rFonts w:ascii="Times New Roman" w:eastAsia="Times New Roman" w:hAnsi="Times New Roman" w:cs="Arial"/>
          <w:sz w:val="24"/>
          <w:szCs w:val="24"/>
          <w:lang w:eastAsia="ru-RU"/>
        </w:rPr>
        <w:t>утратившими</w:t>
      </w:r>
      <w:proofErr w:type="gramEnd"/>
      <w:r w:rsidRPr="00E9021F">
        <w:rPr>
          <w:rFonts w:ascii="Times New Roman" w:eastAsia="Times New Roman" w:hAnsi="Times New Roman" w:cs="Arial"/>
          <w:sz w:val="24"/>
          <w:szCs w:val="24"/>
          <w:lang w:eastAsia="ru-RU"/>
        </w:rPr>
        <w:t xml:space="preserve"> силу.</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3. </w:t>
      </w:r>
      <w:proofErr w:type="gramStart"/>
      <w:r w:rsidRPr="00E9021F">
        <w:rPr>
          <w:rFonts w:ascii="Times New Roman" w:eastAsia="Times New Roman" w:hAnsi="Times New Roman" w:cs="Arial"/>
          <w:sz w:val="24"/>
          <w:szCs w:val="24"/>
          <w:lang w:eastAsia="ru-RU"/>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E9021F">
        <w:rPr>
          <w:rFonts w:ascii="Times New Roman" w:eastAsia="Times New Roman" w:hAnsi="Times New Roman" w:cs="Arial"/>
          <w:sz w:val="24"/>
          <w:szCs w:val="24"/>
          <w:lang w:eastAsia="ru-RU"/>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5. </w:t>
      </w:r>
      <w:proofErr w:type="gramStart"/>
      <w:r w:rsidRPr="00E9021F">
        <w:rPr>
          <w:rFonts w:ascii="Times New Roman" w:eastAsia="Times New Roman" w:hAnsi="Times New Roman" w:cs="Arial"/>
          <w:sz w:val="24"/>
          <w:szCs w:val="24"/>
          <w:lang w:eastAsia="ru-RU"/>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w:t>
      </w:r>
      <w:proofErr w:type="gramEnd"/>
      <w:r w:rsidRPr="00E9021F">
        <w:rPr>
          <w:rFonts w:ascii="Times New Roman" w:eastAsia="Times New Roman" w:hAnsi="Times New Roman" w:cs="Arial"/>
          <w:sz w:val="24"/>
          <w:szCs w:val="24"/>
          <w:lang w:eastAsia="ru-RU"/>
        </w:rPr>
        <w:t xml:space="preserve"> сроков проведения работ по подготовке правил землепользования и застройки, иных положений, касающихся организации указанных работ.</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E9021F">
        <w:rPr>
          <w:rFonts w:ascii="Times New Roman" w:eastAsia="Times New Roman" w:hAnsi="Times New Roman" w:cs="Arial"/>
          <w:sz w:val="24"/>
          <w:szCs w:val="24"/>
          <w:lang w:eastAsia="ru-RU"/>
        </w:rPr>
        <w:t>состав</w:t>
      </w:r>
      <w:proofErr w:type="gramEnd"/>
      <w:r w:rsidRPr="00E9021F">
        <w:rPr>
          <w:rFonts w:ascii="Times New Roman" w:eastAsia="Times New Roman" w:hAnsi="Times New Roman" w:cs="Arial"/>
          <w:sz w:val="24"/>
          <w:szCs w:val="24"/>
          <w:lang w:eastAsia="ru-RU"/>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lastRenderedPageBreak/>
        <w:t xml:space="preserve">7. Глава Северного района не </w:t>
      </w:r>
      <w:proofErr w:type="gramStart"/>
      <w:r w:rsidRPr="00E9021F">
        <w:rPr>
          <w:rFonts w:ascii="Times New Roman" w:eastAsia="Times New Roman" w:hAnsi="Times New Roman" w:cs="Arial"/>
          <w:sz w:val="24"/>
          <w:szCs w:val="24"/>
          <w:lang w:eastAsia="ru-RU"/>
        </w:rPr>
        <w:t>позднее</w:t>
      </w:r>
      <w:proofErr w:type="gramEnd"/>
      <w:r w:rsidRPr="00E9021F">
        <w:rPr>
          <w:rFonts w:ascii="Times New Roman" w:eastAsia="Times New Roman" w:hAnsi="Times New Roman" w:cs="Arial"/>
          <w:sz w:val="24"/>
          <w:szCs w:val="24"/>
          <w:lang w:eastAsia="ru-RU"/>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 состав и порядок деятельности комиссии;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3) порядок и сроки проведения работ по подготовке проекта правил землепользования и застройки;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5) иные вопросы организации работ.</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8.1. </w:t>
      </w:r>
      <w:proofErr w:type="gramStart"/>
      <w:r w:rsidRPr="00E9021F">
        <w:rPr>
          <w:rFonts w:ascii="Times New Roman" w:eastAsia="Times New Roman" w:hAnsi="Times New Roman" w:cs="Arial"/>
          <w:sz w:val="24"/>
          <w:szCs w:val="24"/>
          <w:lang w:eastAsia="ru-RU"/>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w:t>
      </w:r>
      <w:proofErr w:type="gramEnd"/>
      <w:r w:rsidRPr="00E9021F">
        <w:rPr>
          <w:rFonts w:ascii="Times New Roman" w:eastAsia="Times New Roman" w:hAnsi="Times New Roman" w:cs="Arial"/>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8.2. В случае</w:t>
      </w:r>
      <w:proofErr w:type="gramStart"/>
      <w:r w:rsidRPr="00E9021F">
        <w:rPr>
          <w:rFonts w:ascii="Times New Roman" w:eastAsia="Times New Roman" w:hAnsi="Times New Roman" w:cs="Arial"/>
          <w:sz w:val="24"/>
          <w:szCs w:val="24"/>
          <w:lang w:eastAsia="ru-RU"/>
        </w:rPr>
        <w:t>,</w:t>
      </w:r>
      <w:proofErr w:type="gramEnd"/>
      <w:r w:rsidRPr="00E9021F">
        <w:rPr>
          <w:rFonts w:ascii="Times New Roman" w:eastAsia="Times New Roman" w:hAnsi="Times New Roman" w:cs="Arial"/>
          <w:sz w:val="24"/>
          <w:szCs w:val="24"/>
          <w:lang w:eastAsia="ru-RU"/>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9. </w:t>
      </w:r>
      <w:proofErr w:type="gramStart"/>
      <w:r w:rsidRPr="00E9021F">
        <w:rPr>
          <w:rFonts w:ascii="Times New Roman" w:eastAsia="Times New Roman" w:hAnsi="Times New Roman" w:cs="Arial"/>
          <w:sz w:val="24"/>
          <w:szCs w:val="24"/>
          <w:lang w:eastAsia="ru-RU"/>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w:t>
      </w:r>
      <w:r w:rsidRPr="00E9021F">
        <w:rPr>
          <w:rFonts w:ascii="Times New Roman" w:eastAsia="Times New Roman" w:hAnsi="Times New Roman" w:cs="Arial"/>
          <w:sz w:val="24"/>
          <w:szCs w:val="24"/>
          <w:lang w:eastAsia="ru-RU"/>
        </w:rPr>
        <w:lastRenderedPageBreak/>
        <w:t>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Pr="00E9021F">
        <w:rPr>
          <w:rFonts w:ascii="Times New Roman" w:eastAsia="Times New Roman" w:hAnsi="Times New Roman" w:cs="Arial"/>
          <w:sz w:val="24"/>
          <w:szCs w:val="24"/>
          <w:lang w:eastAsia="ru-RU"/>
        </w:rPr>
        <w:t xml:space="preserve">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11. Глава Северного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настоящей статьи.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14. </w:t>
      </w:r>
      <w:proofErr w:type="gramStart"/>
      <w:r w:rsidRPr="00E9021F">
        <w:rPr>
          <w:rFonts w:ascii="Times New Roman" w:eastAsia="Times New Roman" w:hAnsi="Times New Roman"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w:t>
      </w:r>
      <w:proofErr w:type="gramEnd"/>
      <w:r w:rsidRPr="00E9021F">
        <w:rPr>
          <w:rFonts w:ascii="Times New Roman" w:eastAsia="Times New Roman" w:hAnsi="Times New Roman" w:cs="Arial"/>
          <w:sz w:val="24"/>
          <w:szCs w:val="24"/>
          <w:lang w:eastAsia="ru-RU"/>
        </w:rPr>
        <w:t xml:space="preserve"> регламент, в границах территории, подлежащей комплексному развитию.</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16. </w:t>
      </w:r>
      <w:proofErr w:type="gramStart"/>
      <w:r w:rsidRPr="00E9021F">
        <w:rPr>
          <w:rFonts w:ascii="Times New Roman" w:eastAsia="Times New Roman" w:hAnsi="Times New Roman" w:cs="Arial"/>
          <w:sz w:val="24"/>
          <w:szCs w:val="24"/>
          <w:lang w:eastAsia="ru-RU"/>
        </w:rPr>
        <w:t>Глава Северного района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E9021F">
        <w:rPr>
          <w:rFonts w:ascii="Times New Roman" w:eastAsia="Times New Roman" w:hAnsi="Times New Roman" w:cs="Arial"/>
          <w:sz w:val="24"/>
          <w:szCs w:val="24"/>
          <w:lang w:eastAsia="ru-RU"/>
        </w:rPr>
        <w:t xml:space="preserve"> местного самоуправления или об отклонении проекта </w:t>
      </w:r>
      <w:r w:rsidRPr="00E9021F">
        <w:rPr>
          <w:rFonts w:ascii="Times New Roman" w:eastAsia="Times New Roman" w:hAnsi="Times New Roman" w:cs="Arial"/>
          <w:sz w:val="24"/>
          <w:szCs w:val="24"/>
          <w:lang w:eastAsia="ru-RU"/>
        </w:rPr>
        <w:lastRenderedPageBreak/>
        <w:t>правил землепользования и застройки и о направлении его на доработку с указанием даты его повторного представления.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roofErr w:type="gramStart"/>
      <w:r w:rsidRPr="00E9021F">
        <w:rPr>
          <w:rFonts w:ascii="Times New Roman" w:eastAsia="Times New Roman" w:hAnsi="Times New Roman" w:cs="Arial"/>
          <w:sz w:val="24"/>
          <w:szCs w:val="24"/>
          <w:lang w:eastAsia="ru-RU"/>
        </w:rPr>
        <w:t>.»</w:t>
      </w:r>
      <w:proofErr w:type="gramEnd"/>
    </w:p>
    <w:p w:rsidR="00E9021F" w:rsidRDefault="00E9021F" w:rsidP="00E902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D76F00" w:rsidRPr="00E9021F" w:rsidRDefault="00E9021F" w:rsidP="00E902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6F00" w:rsidRPr="00D76F00">
        <w:rPr>
          <w:rFonts w:ascii="Times New Roman" w:eastAsia="Times New Roman" w:hAnsi="Times New Roman" w:cs="Times New Roman"/>
          <w:b/>
          <w:i/>
          <w:sz w:val="24"/>
          <w:szCs w:val="24"/>
          <w:lang w:eastAsia="ru-RU"/>
        </w:rPr>
        <w:t xml:space="preserve">Статья 3. </w:t>
      </w:r>
      <w:r w:rsidR="00D76F00" w:rsidRPr="00D76F00">
        <w:rPr>
          <w:rFonts w:ascii="Times New Roman" w:eastAsia="Times New Roman" w:hAnsi="Times New Roman" w:cs="Times New Roman"/>
          <w:b/>
          <w:i/>
          <w:sz w:val="24"/>
          <w:szCs w:val="24"/>
          <w:u w:val="single"/>
          <w:lang w:eastAsia="ru-RU"/>
        </w:rPr>
        <w:t xml:space="preserve">Порядок утверждения Правил землепользования и застройки </w:t>
      </w:r>
    </w:p>
    <w:p w:rsidR="00D76F00" w:rsidRPr="00D76F00" w:rsidRDefault="00D76F00" w:rsidP="00D76F00">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Правила землепользования и застройки утверждаются Советом депутатов Северного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D76F00">
        <w:rPr>
          <w:rFonts w:ascii="Times New Roman" w:eastAsia="Times New Roman" w:hAnsi="Times New Roman" w:cs="Times New Roman"/>
          <w:sz w:val="24"/>
          <w:szCs w:val="24"/>
          <w:lang w:eastAsia="ru-RU"/>
        </w:rPr>
        <w:t>позднее</w:t>
      </w:r>
      <w:proofErr w:type="gramEnd"/>
      <w:r w:rsidRPr="00D76F00">
        <w:rPr>
          <w:rFonts w:ascii="Times New Roman" w:eastAsia="Times New Roman" w:hAnsi="Times New Roman" w:cs="Times New Roman"/>
          <w:sz w:val="24"/>
          <w:szCs w:val="24"/>
          <w:lang w:eastAsia="ru-RU"/>
        </w:rPr>
        <w:t xml:space="preserve"> чем по истечении десяти дней с даты утверждения указанных правил.</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2. Регулирование землепользования и застройки Остяцкого сельсовета Администрацией Северного района Новосибирской области</w:t>
      </w:r>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4. </w:t>
      </w:r>
      <w:r w:rsidRPr="00D76F00">
        <w:rPr>
          <w:rFonts w:ascii="Times New Roman" w:eastAsia="Times New Roman" w:hAnsi="Times New Roman" w:cs="Times New Roman"/>
          <w:b/>
          <w:i/>
          <w:sz w:val="24"/>
          <w:szCs w:val="24"/>
          <w:u w:val="single"/>
          <w:lang w:eastAsia="ru-RU"/>
        </w:rPr>
        <w:t>Компетенция Администрации Северного района в области землепользования и застройки</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D76F00" w:rsidRPr="00D76F00" w:rsidRDefault="00D76F00" w:rsidP="00D76F00">
      <w:pPr>
        <w:widowControl w:val="0"/>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К полномочиям Администрации Северного района в области землепользования и застройки относятся:</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утверждение правил землепользования и застройки сельских поселений Куйбышевского района; </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D76F00">
          <w:rPr>
            <w:rFonts w:ascii="Times New Roman" w:eastAsia="Times New Roman" w:hAnsi="Times New Roman" w:cs="Times New Roman"/>
            <w:color w:val="000000"/>
            <w:sz w:val="24"/>
            <w:szCs w:val="24"/>
            <w:lang w:eastAsia="ru-RU"/>
          </w:rPr>
          <w:t>плану</w:t>
        </w:r>
      </w:hyperlink>
      <w:r w:rsidRPr="00D76F00">
        <w:rPr>
          <w:rFonts w:ascii="Times New Roman" w:eastAsia="Times New Roman" w:hAnsi="Times New Roman" w:cs="Times New Roman"/>
          <w:color w:val="000000"/>
          <w:sz w:val="24"/>
          <w:szCs w:val="24"/>
          <w:lang w:eastAsia="ru-RU"/>
        </w:rPr>
        <w:t xml:space="preserve"> Остяцкого сельсовета Северного муниципального района Новосибирской области, Схеме территориального планирования Северного муниципального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Остяцкого сельсовета Северного муниципального района Новосибирской области;</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владение, пользование и распоряжение земельными участками, находящимися в муниципальной собственности Северного муниципального района Новосибирской области;</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разработка и реализация программ использования и охраны земель;</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принятие решений о резервировании земель и изъятии земельных участков для муниципальных нужд;</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подготовка документации по планировке территории в соответствии с законодательством;</w:t>
      </w:r>
    </w:p>
    <w:p w:rsidR="00D76F00" w:rsidRPr="00D76F00" w:rsidRDefault="00D76F00" w:rsidP="00D76F00">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D76F00">
        <w:rPr>
          <w:rFonts w:ascii="Times New Roman" w:eastAsia="Times New Roman" w:hAnsi="Times New Roman" w:cs="Times New Roman"/>
          <w:color w:val="000000"/>
          <w:sz w:val="24"/>
          <w:szCs w:val="24"/>
          <w:lang w:eastAsia="ru-RU"/>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Северного муниципального района, решениями Совета депутатов Северного муниципального района Новосибирской области.</w:t>
      </w:r>
      <w:proofErr w:type="gramEnd"/>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5. </w:t>
      </w:r>
      <w:r w:rsidRPr="00D76F00">
        <w:rPr>
          <w:rFonts w:ascii="Times New Roman" w:eastAsia="Times New Roman" w:hAnsi="Times New Roman" w:cs="Times New Roman"/>
          <w:b/>
          <w:i/>
          <w:sz w:val="24"/>
          <w:szCs w:val="24"/>
          <w:u w:val="single"/>
          <w:lang w:eastAsia="ru-RU"/>
        </w:rPr>
        <w:t>Полномочия совета депутатов Северного района в области землепользования и застройки</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bookmarkStart w:id="0" w:name="_Toc329691328"/>
      <w:r w:rsidRPr="00D76F00">
        <w:rPr>
          <w:rFonts w:ascii="Times New Roman" w:eastAsia="Times New Roman" w:hAnsi="Times New Roman" w:cs="Times New Roman"/>
          <w:sz w:val="24"/>
          <w:szCs w:val="24"/>
          <w:lang w:eastAsia="ru-RU"/>
        </w:rPr>
        <w:t>К полномочиям Совета депутатов Северного района Новосибирской области в области землепользования и застройки относятся:</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lastRenderedPageBreak/>
        <w:t>утверждение Правил или направление проекта Правил Главе Северного района Новосибирской области на доработку в соответствии с результатами общественных обсуждений по указанному проекту;</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направление предложений в комиссию по подготовке проектов Правил сельских поселений Северного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Северного муниципального района Новосибирской области;</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Северного района Новосибирской области;</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осуществление </w:t>
      </w:r>
      <w:proofErr w:type="gramStart"/>
      <w:r w:rsidRPr="00D76F00">
        <w:rPr>
          <w:rFonts w:ascii="Times New Roman" w:eastAsia="Times New Roman" w:hAnsi="Times New Roman" w:cs="Times New Roman"/>
          <w:color w:val="000000"/>
          <w:sz w:val="24"/>
          <w:szCs w:val="24"/>
          <w:lang w:eastAsia="ru-RU"/>
        </w:rPr>
        <w:t>контроля за</w:t>
      </w:r>
      <w:proofErr w:type="gramEnd"/>
      <w:r w:rsidRPr="00D76F00">
        <w:rPr>
          <w:rFonts w:ascii="Times New Roman" w:eastAsia="Times New Roman" w:hAnsi="Times New Roman" w:cs="Times New Roman"/>
          <w:color w:val="000000"/>
          <w:sz w:val="24"/>
          <w:szCs w:val="24"/>
          <w:lang w:eastAsia="ru-RU"/>
        </w:rPr>
        <w:t xml:space="preserve"> исполнением Главой Северного района Новосибирской области полномочий в области землепользования и застройки;</w:t>
      </w:r>
    </w:p>
    <w:p w:rsidR="00D76F00" w:rsidRPr="00D76F00" w:rsidRDefault="00D76F00" w:rsidP="00D76F00">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реализация иных полномочий в соответствии с законодательством Российской Федерации, Новосибирской области, Уставом Северного муниципального района Новосибирской области.</w:t>
      </w:r>
    </w:p>
    <w:p w:rsidR="00D76F00" w:rsidRPr="00D76F00" w:rsidRDefault="00D76F00" w:rsidP="00D76F00">
      <w:pPr>
        <w:widowControl w:val="0"/>
        <w:autoSpaceDE w:val="0"/>
        <w:autoSpaceDN w:val="0"/>
        <w:spacing w:after="0" w:line="240" w:lineRule="auto"/>
        <w:ind w:left="720"/>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spacing w:after="0" w:line="240" w:lineRule="auto"/>
        <w:ind w:firstLine="567"/>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 xml:space="preserve">Глава 3. Изменение видов разрешённого использования земельных участков и объектов капитального строительства на территории </w:t>
      </w:r>
      <w:r w:rsidRPr="00D76F00">
        <w:rPr>
          <w:rFonts w:ascii="Times New Roman" w:eastAsia="Times New Roman" w:hAnsi="Times New Roman" w:cs="Times New Roman"/>
          <w:b/>
          <w:sz w:val="28"/>
          <w:szCs w:val="28"/>
          <w:lang w:eastAsia="ru-RU"/>
        </w:rPr>
        <w:t>Остяцкого сельсовета</w:t>
      </w:r>
      <w:bookmarkEnd w:id="0"/>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bookmarkStart w:id="1" w:name="_Toc329691329"/>
      <w:r w:rsidRPr="00D76F00">
        <w:rPr>
          <w:rFonts w:ascii="Times New Roman" w:eastAsia="Times New Roman" w:hAnsi="Times New Roman" w:cs="Times New Roman"/>
          <w:b/>
          <w:i/>
          <w:sz w:val="24"/>
          <w:szCs w:val="24"/>
          <w:lang w:eastAsia="ru-RU"/>
        </w:rPr>
        <w:t xml:space="preserve">Статья 6. </w:t>
      </w:r>
      <w:r w:rsidRPr="00D76F00">
        <w:rPr>
          <w:rFonts w:ascii="Times New Roman" w:eastAsia="Times New Roman" w:hAnsi="Times New Roman" w:cs="Times New Roman"/>
          <w:b/>
          <w:i/>
          <w:sz w:val="24"/>
          <w:szCs w:val="24"/>
          <w:u w:val="single"/>
          <w:lang w:eastAsia="ru-RU"/>
        </w:rPr>
        <w:t>Общий порядок изменения видов разрешённого использования земельных участков и объектов капитального строительства на территории Остяцкого сельсовета</w:t>
      </w:r>
      <w:bookmarkEnd w:id="1"/>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D76F00" w:rsidRPr="00D76F00" w:rsidRDefault="00D76F00" w:rsidP="00D76F0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основные виды разрешенного использования;</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условно разрешенные виды использования;</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D76F00">
        <w:rPr>
          <w:rFonts w:ascii="Times New Roman" w:eastAsia="Times New Roman" w:hAnsi="Times New Roman" w:cs="Times New Roman"/>
          <w:sz w:val="24"/>
          <w:szCs w:val="24"/>
          <w:lang w:eastAsia="ru-RU"/>
        </w:rPr>
        <w:t>дополнительных</w:t>
      </w:r>
      <w:proofErr w:type="gramEnd"/>
      <w:r w:rsidRPr="00D76F00">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6. Решения об изменении одного вида разрешенного использования земельных </w:t>
      </w:r>
      <w:r w:rsidRPr="00D76F00">
        <w:rPr>
          <w:rFonts w:ascii="Times New Roman" w:eastAsia="Times New Roman" w:hAnsi="Times New Roman" w:cs="Times New Roman"/>
          <w:sz w:val="24"/>
          <w:szCs w:val="24"/>
          <w:lang w:eastAsia="ru-RU"/>
        </w:rPr>
        <w:lastRenderedPageBreak/>
        <w:t>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76F00" w:rsidRPr="00D76F00" w:rsidRDefault="00D76F00" w:rsidP="00D76F0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D76F00" w:rsidRPr="00D76F00" w:rsidRDefault="00D76F00" w:rsidP="00D76F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7. </w:t>
      </w:r>
      <w:r w:rsidRPr="00D76F00">
        <w:rPr>
          <w:rFonts w:ascii="Times New Roman" w:eastAsia="Times New Roman" w:hAnsi="Times New Roman" w:cs="Times New Roman"/>
          <w:b/>
          <w:i/>
          <w:sz w:val="24"/>
          <w:szCs w:val="24"/>
          <w:u w:val="single"/>
          <w:lang w:eastAsia="ru-RU"/>
        </w:rPr>
        <w:t>Порядок предоставления разрешения на условно разрешённый вид использования земельного участка, объекта капитального строительства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D76F00" w:rsidRPr="00D76F00" w:rsidRDefault="00D76F00" w:rsidP="00D76F00">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 w:history="1">
        <w:r w:rsidRPr="00D76F00">
          <w:rPr>
            <w:rFonts w:ascii="Times New Roman" w:eastAsia="Times New Roman" w:hAnsi="Times New Roman" w:cs="Times New Roman"/>
            <w:color w:val="000000"/>
            <w:sz w:val="24"/>
            <w:szCs w:val="24"/>
            <w:lang w:eastAsia="ru-RU"/>
          </w:rPr>
          <w:t>закона</w:t>
        </w:r>
      </w:hyperlink>
      <w:r w:rsidRPr="00D76F00">
        <w:rPr>
          <w:rFonts w:ascii="Times New Roman" w:eastAsia="Times New Roman" w:hAnsi="Times New Roman" w:cs="Times New Roman"/>
          <w:color w:val="000000"/>
          <w:sz w:val="24"/>
          <w:szCs w:val="24"/>
          <w:lang w:eastAsia="ru-RU"/>
        </w:rPr>
        <w:t> от 6 апреля 2011 года N 63-ФЗ "Об электронной подписи" (далее - электронный документ, подписанный электронной подписью).</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 w:anchor="dst2104" w:history="1">
        <w:r w:rsidRPr="00D76F00">
          <w:rPr>
            <w:rFonts w:ascii="Times New Roman" w:eastAsia="Times New Roman" w:hAnsi="Times New Roman" w:cs="Times New Roman"/>
            <w:color w:val="000000"/>
            <w:sz w:val="24"/>
            <w:szCs w:val="24"/>
            <w:lang w:eastAsia="ru-RU"/>
          </w:rPr>
          <w:t>статьей 5.1</w:t>
        </w:r>
      </w:hyperlink>
      <w:r w:rsidRPr="00D76F00">
        <w:rPr>
          <w:rFonts w:ascii="Times New Roman" w:eastAsia="Times New Roman" w:hAnsi="Times New Roman" w:cs="Times New Roman"/>
          <w:color w:val="000000"/>
          <w:sz w:val="24"/>
          <w:szCs w:val="24"/>
          <w:lang w:eastAsia="ru-RU"/>
        </w:rPr>
        <w:t xml:space="preserve"> Градостроительного Кодекса </w:t>
      </w:r>
      <w:r w:rsidRPr="00D76F00">
        <w:rPr>
          <w:rFonts w:ascii="Times New Roman" w:eastAsia="Times New Roman" w:hAnsi="Times New Roman" w:cs="Arial"/>
          <w:color w:val="000000"/>
          <w:sz w:val="24"/>
          <w:szCs w:val="24"/>
          <w:lang w:eastAsia="ru-RU"/>
        </w:rPr>
        <w:t>Российской Федерации</w:t>
      </w:r>
      <w:r w:rsidRPr="00D76F00">
        <w:rPr>
          <w:rFonts w:ascii="Times New Roman" w:eastAsia="Times New Roman" w:hAnsi="Times New Roman" w:cs="Times New Roman"/>
          <w:color w:val="000000"/>
          <w:sz w:val="24"/>
          <w:szCs w:val="24"/>
          <w:lang w:eastAsia="ru-RU"/>
        </w:rPr>
        <w:t>, с учетом положений настоящей статьи.</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3. В случае</w:t>
      </w:r>
      <w:proofErr w:type="gramStart"/>
      <w:r w:rsidRPr="00D76F00">
        <w:rPr>
          <w:rFonts w:ascii="Times New Roman" w:eastAsia="Times New Roman" w:hAnsi="Times New Roman" w:cs="Times New Roman"/>
          <w:color w:val="000000"/>
          <w:sz w:val="24"/>
          <w:szCs w:val="24"/>
          <w:lang w:eastAsia="ru-RU"/>
        </w:rPr>
        <w:t>,</w:t>
      </w:r>
      <w:proofErr w:type="gramEnd"/>
      <w:r w:rsidRPr="00D76F00">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4. </w:t>
      </w:r>
      <w:proofErr w:type="gramStart"/>
      <w:r w:rsidRPr="00D76F00">
        <w:rPr>
          <w:rFonts w:ascii="Times New Roman" w:eastAsia="Times New Roman" w:hAnsi="Times New Roman" w:cs="Times New Roman"/>
          <w:color w:val="000000"/>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D76F00">
        <w:rPr>
          <w:rFonts w:ascii="Times New Roman" w:eastAsia="Times New Roman" w:hAnsi="Times New Roman" w:cs="Times New Roman"/>
          <w:color w:val="000000"/>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6. </w:t>
      </w:r>
      <w:proofErr w:type="gramStart"/>
      <w:r w:rsidRPr="00D76F00">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Северного района.</w:t>
      </w:r>
      <w:proofErr w:type="gramEnd"/>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7. На основании указанных в </w:t>
      </w:r>
      <w:hyperlink r:id="rId11" w:anchor="dst100623" w:history="1">
        <w:r w:rsidRPr="00D76F00">
          <w:rPr>
            <w:rFonts w:ascii="Times New Roman" w:eastAsia="Times New Roman" w:hAnsi="Times New Roman" w:cs="Times New Roman"/>
            <w:color w:val="000000"/>
            <w:sz w:val="24"/>
            <w:szCs w:val="24"/>
            <w:lang w:eastAsia="ru-RU"/>
          </w:rPr>
          <w:t>части 6</w:t>
        </w:r>
      </w:hyperlink>
      <w:r w:rsidRPr="00D76F00">
        <w:rPr>
          <w:rFonts w:ascii="Times New Roman" w:eastAsia="Times New Roman" w:hAnsi="Times New Roman" w:cs="Times New Roman"/>
          <w:color w:val="000000"/>
          <w:sz w:val="24"/>
          <w:szCs w:val="24"/>
          <w:lang w:eastAsia="ru-RU"/>
        </w:rPr>
        <w:t xml:space="preserve"> настоящей статьи рекомендаций глава </w:t>
      </w:r>
      <w:r w:rsidRPr="00D76F00">
        <w:rPr>
          <w:rFonts w:ascii="Times New Roman" w:eastAsia="Times New Roman" w:hAnsi="Times New Roman" w:cs="Times New Roman"/>
          <w:color w:val="000000"/>
          <w:sz w:val="24"/>
          <w:szCs w:val="24"/>
          <w:lang w:eastAsia="ru-RU"/>
        </w:rPr>
        <w:lastRenderedPageBreak/>
        <w:t>Северного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9. В случае</w:t>
      </w:r>
      <w:proofErr w:type="gramStart"/>
      <w:r w:rsidRPr="00D76F00">
        <w:rPr>
          <w:rFonts w:ascii="Times New Roman" w:eastAsia="Times New Roman" w:hAnsi="Times New Roman" w:cs="Times New Roman"/>
          <w:color w:val="000000"/>
          <w:sz w:val="24"/>
          <w:szCs w:val="24"/>
          <w:lang w:eastAsia="ru-RU"/>
        </w:rPr>
        <w:t>,</w:t>
      </w:r>
      <w:proofErr w:type="gramEnd"/>
      <w:r w:rsidRPr="00D76F00">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76F00" w:rsidRPr="00D76F00" w:rsidRDefault="00D76F00" w:rsidP="00D76F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9.1. </w:t>
      </w:r>
      <w:proofErr w:type="gramStart"/>
      <w:r w:rsidRPr="00D76F00">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anchor="dst2783" w:history="1">
        <w:r w:rsidRPr="00D76F00">
          <w:rPr>
            <w:rFonts w:ascii="Times New Roman" w:eastAsia="Times New Roman" w:hAnsi="Times New Roman" w:cs="Times New Roman"/>
            <w:color w:val="000000"/>
            <w:sz w:val="24"/>
            <w:szCs w:val="24"/>
            <w:lang w:eastAsia="ru-RU"/>
          </w:rPr>
          <w:t>части 2 статьи 55.32</w:t>
        </w:r>
      </w:hyperlink>
      <w:r w:rsidRPr="00D76F00">
        <w:rPr>
          <w:rFonts w:ascii="Times New Roman" w:eastAsia="Times New Roman" w:hAnsi="Times New Roman" w:cs="Times New Roman"/>
          <w:color w:val="000000"/>
          <w:sz w:val="24"/>
          <w:szCs w:val="24"/>
          <w:lang w:eastAsia="ru-RU"/>
        </w:rPr>
        <w:t> Градостроительного Кодекса</w:t>
      </w:r>
      <w:r w:rsidRPr="00D76F00">
        <w:rPr>
          <w:rFonts w:ascii="Times New Roman" w:eastAsia="Times New Roman" w:hAnsi="Times New Roman" w:cs="Times New Roman"/>
          <w:sz w:val="24"/>
          <w:szCs w:val="24"/>
          <w:lang w:eastAsia="ru-RU"/>
        </w:rPr>
        <w:t xml:space="preserve"> Российской Федерации</w:t>
      </w:r>
      <w:r w:rsidRPr="00D76F00">
        <w:rPr>
          <w:rFonts w:ascii="Times New Roman" w:eastAsia="Times New Roman" w:hAnsi="Times New Roman" w:cs="Times New Roman"/>
          <w:color w:val="000000"/>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D76F00">
        <w:rPr>
          <w:rFonts w:ascii="Times New Roman" w:eastAsia="Times New Roman" w:hAnsi="Times New Roman" w:cs="Times New Roman"/>
          <w:color w:val="000000"/>
          <w:sz w:val="24"/>
          <w:szCs w:val="24"/>
          <w:lang w:eastAsia="ru-RU"/>
        </w:rPr>
        <w:t xml:space="preserve"> </w:t>
      </w:r>
      <w:proofErr w:type="gramStart"/>
      <w:r w:rsidRPr="00D76F00">
        <w:rPr>
          <w:rFonts w:ascii="Times New Roman" w:eastAsia="Times New Roman" w:hAnsi="Times New Roman" w:cs="Times New Roman"/>
          <w:color w:val="000000"/>
          <w:sz w:val="24"/>
          <w:szCs w:val="24"/>
          <w:lang w:eastAsia="ru-RU"/>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anchor="dst2783" w:history="1">
        <w:r w:rsidRPr="00D76F00">
          <w:rPr>
            <w:rFonts w:ascii="Times New Roman" w:eastAsia="Times New Roman" w:hAnsi="Times New Roman" w:cs="Times New Roman"/>
            <w:color w:val="000000"/>
            <w:sz w:val="24"/>
            <w:szCs w:val="24"/>
            <w:lang w:eastAsia="ru-RU"/>
          </w:rPr>
          <w:t>части 2 статьи 55.32</w:t>
        </w:r>
      </w:hyperlink>
      <w:r w:rsidRPr="00D76F00">
        <w:rPr>
          <w:rFonts w:ascii="Times New Roman" w:eastAsia="Times New Roman" w:hAnsi="Times New Roman" w:cs="Times New Roman"/>
          <w:color w:val="000000"/>
          <w:sz w:val="24"/>
          <w:szCs w:val="24"/>
          <w:lang w:eastAsia="ru-RU"/>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D76F00">
        <w:rPr>
          <w:rFonts w:ascii="Times New Roman" w:eastAsia="Times New Roman" w:hAnsi="Times New Roman" w:cs="Times New Roman"/>
          <w:color w:val="000000"/>
          <w:sz w:val="24"/>
          <w:szCs w:val="24"/>
          <w:lang w:eastAsia="ru-RU"/>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8. </w:t>
      </w:r>
      <w:r w:rsidRPr="00D76F00">
        <w:rPr>
          <w:rFonts w:ascii="Times New Roman" w:eastAsia="Times New Roman" w:hAnsi="Times New Roman" w:cs="Times New Roman"/>
          <w:b/>
          <w:i/>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autoSpaceDE w:val="0"/>
        <w:autoSpaceDN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D76F00" w:rsidRPr="00D76F00" w:rsidRDefault="00D76F00" w:rsidP="00D76F00">
      <w:p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w:t>
      </w:r>
      <w:r w:rsidRPr="00D76F00">
        <w:rPr>
          <w:rFonts w:ascii="Times New Roman" w:eastAsia="Times New Roman" w:hAnsi="Times New Roman" w:cs="Times New Roman"/>
          <w:color w:val="000000"/>
          <w:sz w:val="24"/>
          <w:szCs w:val="24"/>
          <w:lang w:eastAsia="ru-RU"/>
        </w:rPr>
        <w:lastRenderedPageBreak/>
        <w:t>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76F00">
        <w:rPr>
          <w:rFonts w:ascii="Times New Roman" w:eastAsia="Times New Roman" w:hAnsi="Times New Roman" w:cs="Times New Roman"/>
          <w:color w:val="000000"/>
          <w:sz w:val="24"/>
          <w:szCs w:val="24"/>
          <w:lang w:eastAsia="ru-RU"/>
        </w:rPr>
        <w:t>архитектурным решениям</w:t>
      </w:r>
      <w:proofErr w:type="gramEnd"/>
      <w:r w:rsidRPr="00D76F00">
        <w:rPr>
          <w:rFonts w:ascii="Times New Roman" w:eastAsia="Times New Roman" w:hAnsi="Times New Roman" w:cs="Times New Roman"/>
          <w:color w:val="000000"/>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4. </w:t>
      </w:r>
      <w:proofErr w:type="gramStart"/>
      <w:r w:rsidRPr="00D76F00">
        <w:rPr>
          <w:rFonts w:ascii="Times New Roman" w:eastAsia="Times New Roman" w:hAnsi="Times New Roman" w:cs="Times New Roman"/>
          <w:color w:val="000000"/>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4" w:anchor="dst2104" w:history="1">
        <w:r w:rsidRPr="00D76F00">
          <w:rPr>
            <w:rFonts w:ascii="Times New Roman" w:eastAsia="Times New Roman" w:hAnsi="Times New Roman" w:cs="Times New Roman"/>
            <w:color w:val="000000"/>
            <w:sz w:val="24"/>
            <w:szCs w:val="24"/>
            <w:lang w:eastAsia="ru-RU"/>
          </w:rPr>
          <w:t>статьей 5.1</w:t>
        </w:r>
      </w:hyperlink>
      <w:r w:rsidRPr="00D76F00">
        <w:rPr>
          <w:rFonts w:ascii="Times New Roman" w:eastAsia="Times New Roman" w:hAnsi="Times New Roman" w:cs="Times New Roman"/>
          <w:color w:val="000000"/>
          <w:sz w:val="24"/>
          <w:szCs w:val="24"/>
          <w:lang w:eastAsia="ru-RU"/>
        </w:rPr>
        <w:t xml:space="preserve"> Градостроительного Кодекса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color w:val="000000"/>
          <w:sz w:val="24"/>
          <w:szCs w:val="24"/>
          <w:lang w:eastAsia="ru-RU"/>
        </w:rPr>
        <w:t>, с учетом положений </w:t>
      </w:r>
      <w:hyperlink r:id="rId15" w:anchor="dst100615" w:history="1">
        <w:r w:rsidRPr="00D76F00">
          <w:rPr>
            <w:rFonts w:ascii="Times New Roman" w:eastAsia="Times New Roman" w:hAnsi="Times New Roman" w:cs="Times New Roman"/>
            <w:color w:val="000000"/>
            <w:sz w:val="24"/>
            <w:szCs w:val="24"/>
            <w:lang w:eastAsia="ru-RU"/>
          </w:rPr>
          <w:t>статьи 39</w:t>
        </w:r>
      </w:hyperlink>
      <w:r w:rsidRPr="00D76F00">
        <w:rPr>
          <w:rFonts w:ascii="Times New Roman" w:eastAsia="Times New Roman" w:hAnsi="Times New Roman" w:cs="Times New Roman"/>
          <w:color w:val="000000"/>
          <w:sz w:val="24"/>
          <w:szCs w:val="24"/>
          <w:lang w:eastAsia="ru-RU"/>
        </w:rPr>
        <w:t xml:space="preserve"> Градостроительного Кодекса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color w:val="000000"/>
          <w:sz w:val="24"/>
          <w:szCs w:val="24"/>
          <w:lang w:eastAsia="ru-RU"/>
        </w:rPr>
        <w:t>, за исключением</w:t>
      </w:r>
      <w:proofErr w:type="gramEnd"/>
      <w:r w:rsidRPr="00D76F00">
        <w:rPr>
          <w:rFonts w:ascii="Times New Roman" w:eastAsia="Times New Roman" w:hAnsi="Times New Roman" w:cs="Times New Roman"/>
          <w:color w:val="000000"/>
          <w:sz w:val="24"/>
          <w:szCs w:val="24"/>
          <w:lang w:eastAsia="ru-RU"/>
        </w:rPr>
        <w:t xml:space="preserve"> случая, указанного в </w:t>
      </w:r>
      <w:hyperlink r:id="rId16" w:anchor="dst3127" w:history="1">
        <w:r w:rsidRPr="00D76F00">
          <w:rPr>
            <w:rFonts w:ascii="Times New Roman" w:eastAsia="Times New Roman" w:hAnsi="Times New Roman" w:cs="Times New Roman"/>
            <w:color w:val="000000"/>
            <w:sz w:val="24"/>
            <w:szCs w:val="24"/>
            <w:lang w:eastAsia="ru-RU"/>
          </w:rPr>
          <w:t>части 1.1</w:t>
        </w:r>
      </w:hyperlink>
      <w:r w:rsidRPr="00D76F00">
        <w:rPr>
          <w:rFonts w:ascii="Times New Roman" w:eastAsia="Times New Roman" w:hAnsi="Times New Roman" w:cs="Times New Roman"/>
          <w:color w:val="000000"/>
          <w:sz w:val="24"/>
          <w:szCs w:val="24"/>
          <w:lang w:eastAsia="ru-RU"/>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5. </w:t>
      </w:r>
      <w:proofErr w:type="gramStart"/>
      <w:r w:rsidRPr="00D76F00">
        <w:rPr>
          <w:rFonts w:ascii="Times New Roman" w:eastAsia="Times New Roman" w:hAnsi="Times New Roman" w:cs="Times New Roman"/>
          <w:color w:val="000000"/>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D76F00">
        <w:rPr>
          <w:rFonts w:ascii="Times New Roman" w:eastAsia="Times New Roman" w:hAnsi="Times New Roman" w:cs="Times New Roman"/>
          <w:color w:val="000000"/>
          <w:sz w:val="24"/>
          <w:szCs w:val="24"/>
          <w:lang w:eastAsia="ru-RU"/>
        </w:rPr>
        <w:t xml:space="preserve"> направляет указанные рекомендации главе Северного района.</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6. Глава Северного района в течение семи дней со дня поступления указанных в </w:t>
      </w:r>
      <w:hyperlink r:id="rId17" w:anchor="dst100633" w:history="1">
        <w:r w:rsidRPr="00D76F00">
          <w:rPr>
            <w:rFonts w:ascii="Times New Roman" w:eastAsia="Times New Roman" w:hAnsi="Times New Roman" w:cs="Times New Roman"/>
            <w:color w:val="000000"/>
            <w:sz w:val="24"/>
            <w:szCs w:val="24"/>
            <w:lang w:eastAsia="ru-RU"/>
          </w:rPr>
          <w:t>части 5</w:t>
        </w:r>
      </w:hyperlink>
      <w:r w:rsidRPr="00D76F00">
        <w:rPr>
          <w:rFonts w:ascii="Times New Roman" w:eastAsia="Times New Roman" w:hAnsi="Times New Roman" w:cs="Times New Roman"/>
          <w:color w:val="000000"/>
          <w:sz w:val="24"/>
          <w:szCs w:val="24"/>
          <w:lang w:eastAsia="ru-RU"/>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76F00" w:rsidRPr="00D76F00" w:rsidRDefault="00D76F00" w:rsidP="00D76F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6.1. </w:t>
      </w:r>
      <w:proofErr w:type="gramStart"/>
      <w:r w:rsidRPr="00D76F00">
        <w:rPr>
          <w:rFonts w:ascii="Times New Roman" w:eastAsia="Times New Roman" w:hAnsi="Times New Roman" w:cs="Times New Roman"/>
          <w:color w:val="000000"/>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anchor="dst2783" w:history="1">
        <w:r w:rsidRPr="00D76F00">
          <w:rPr>
            <w:rFonts w:ascii="Times New Roman" w:eastAsia="Times New Roman" w:hAnsi="Times New Roman" w:cs="Times New Roman"/>
            <w:color w:val="000000"/>
            <w:sz w:val="24"/>
            <w:szCs w:val="24"/>
            <w:lang w:eastAsia="ru-RU"/>
          </w:rPr>
          <w:t>части 2 статьи 55.32</w:t>
        </w:r>
      </w:hyperlink>
      <w:r w:rsidRPr="00D76F00">
        <w:rPr>
          <w:rFonts w:ascii="Times New Roman" w:eastAsia="Times New Roman" w:hAnsi="Times New Roman" w:cs="Times New Roman"/>
          <w:color w:val="000000"/>
          <w:sz w:val="24"/>
          <w:szCs w:val="24"/>
          <w:lang w:eastAsia="ru-RU"/>
        </w:rPr>
        <w:t xml:space="preserve"> Градостроительного Кодекса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color w:val="000000"/>
          <w:sz w:val="24"/>
          <w:szCs w:val="24"/>
          <w:lang w:eastAsia="ru-RU"/>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D76F00">
        <w:rPr>
          <w:rFonts w:ascii="Times New Roman" w:eastAsia="Times New Roman" w:hAnsi="Times New Roman" w:cs="Times New Roman"/>
          <w:color w:val="000000"/>
          <w:sz w:val="24"/>
          <w:szCs w:val="24"/>
          <w:lang w:eastAsia="ru-RU"/>
        </w:rPr>
        <w:t xml:space="preserve"> </w:t>
      </w:r>
      <w:proofErr w:type="gramStart"/>
      <w:r w:rsidRPr="00D76F00">
        <w:rPr>
          <w:rFonts w:ascii="Times New Roman" w:eastAsia="Times New Roman" w:hAnsi="Times New Roman" w:cs="Times New Roman"/>
          <w:color w:val="000000"/>
          <w:sz w:val="24"/>
          <w:szCs w:val="24"/>
          <w:lang w:eastAsia="ru-RU"/>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D76F00">
        <w:rPr>
          <w:rFonts w:ascii="Times New Roman" w:eastAsia="Times New Roman" w:hAnsi="Times New Roman" w:cs="Times New Roman"/>
          <w:color w:val="000000"/>
          <w:sz w:val="24"/>
          <w:szCs w:val="24"/>
          <w:lang w:eastAsia="ru-RU"/>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anchor="dst2783" w:history="1">
        <w:r w:rsidRPr="00D76F00">
          <w:rPr>
            <w:rFonts w:ascii="Times New Roman" w:eastAsia="Times New Roman" w:hAnsi="Times New Roman" w:cs="Times New Roman"/>
            <w:color w:val="000000"/>
            <w:sz w:val="24"/>
            <w:szCs w:val="24"/>
            <w:lang w:eastAsia="ru-RU"/>
          </w:rPr>
          <w:t>части 2 статьи 55.32</w:t>
        </w:r>
      </w:hyperlink>
      <w:r w:rsidRPr="00D76F00">
        <w:rPr>
          <w:rFonts w:ascii="Times New Roman" w:eastAsia="Times New Roman" w:hAnsi="Times New Roman" w:cs="Times New Roman"/>
          <w:color w:val="000000"/>
          <w:sz w:val="24"/>
          <w:szCs w:val="24"/>
          <w:lang w:eastAsia="ru-RU"/>
        </w:rPr>
        <w:t xml:space="preserve"> Градостроительного Кодекса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color w:val="000000"/>
          <w:sz w:val="24"/>
          <w:szCs w:val="24"/>
          <w:lang w:eastAsia="ru-RU"/>
        </w:rPr>
        <w:t xml:space="preserve"> и от которых поступило данное уведомление, направлено уведомление о том, что наличие признаков самовольной</w:t>
      </w:r>
      <w:proofErr w:type="gramEnd"/>
      <w:r w:rsidRPr="00D76F00">
        <w:rPr>
          <w:rFonts w:ascii="Times New Roman" w:eastAsia="Times New Roman" w:hAnsi="Times New Roman" w:cs="Times New Roman"/>
          <w:color w:val="000000"/>
          <w:sz w:val="24"/>
          <w:szCs w:val="24"/>
          <w:lang w:eastAsia="ru-RU"/>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9021F" w:rsidRPr="00E9021F" w:rsidRDefault="00E9021F" w:rsidP="00E9021F">
      <w:pPr>
        <w:contextualSpacing/>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ab/>
        <w:t>8.</w:t>
      </w:r>
      <w:r w:rsidRPr="00E9021F">
        <w:rPr>
          <w:rFonts w:ascii="Times New Roman" w:eastAsiaTheme="minorEastAsia" w:hAnsi="Times New Roman" w:cs="Times New Roman"/>
          <w:color w:val="000000"/>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rsidRPr="00E9021F">
        <w:rPr>
          <w:rFonts w:ascii="Times New Roman" w:eastAsiaTheme="minorEastAsia" w:hAnsi="Times New Roman" w:cs="Times New Roman"/>
          <w:sz w:val="24"/>
          <w:szCs w:val="24"/>
          <w:lang w:eastAsia="ru-RU"/>
        </w:rPr>
        <w:t>установленным в границах зон с особыми условиями использования территорий.</w:t>
      </w:r>
    </w:p>
    <w:p w:rsidR="00E9021F" w:rsidRPr="00E9021F" w:rsidRDefault="00E9021F" w:rsidP="00E9021F">
      <w:pPr>
        <w:spacing w:after="0" w:line="240" w:lineRule="auto"/>
        <w:jc w:val="both"/>
        <w:rPr>
          <w:rFonts w:ascii="Times New Roman" w:eastAsia="Times New Roman" w:hAnsi="Times New Roman" w:cs="Arial"/>
          <w:sz w:val="24"/>
          <w:szCs w:val="24"/>
          <w:lang w:eastAsia="ru-RU"/>
        </w:rPr>
      </w:pPr>
    </w:p>
    <w:p w:rsidR="00D76F00" w:rsidRPr="00D76F00" w:rsidRDefault="00D76F00" w:rsidP="00E9021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bookmarkStart w:id="2" w:name="_Toc329691332"/>
      <w:r w:rsidRPr="00D76F00">
        <w:rPr>
          <w:rFonts w:ascii="Times New Roman" w:eastAsia="Times New Roman" w:hAnsi="Times New Roman" w:cs="Times New Roman"/>
          <w:b/>
          <w:sz w:val="28"/>
          <w:szCs w:val="24"/>
          <w:lang w:eastAsia="ru-RU"/>
        </w:rPr>
        <w:t xml:space="preserve">Глава 4. Подготовка </w:t>
      </w:r>
      <w:r w:rsidRPr="00D76F00">
        <w:rPr>
          <w:rFonts w:ascii="Times New Roman" w:eastAsia="Times New Roman" w:hAnsi="Times New Roman" w:cs="Times New Roman"/>
          <w:b/>
          <w:sz w:val="28"/>
          <w:szCs w:val="28"/>
          <w:lang w:eastAsia="ru-RU"/>
        </w:rPr>
        <w:t>документации по планировке территории Администрацией Остяцкого сельсовета</w:t>
      </w:r>
      <w:bookmarkEnd w:id="2"/>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3" w:name="_Toc329691333"/>
      <w:r w:rsidRPr="00D76F00">
        <w:rPr>
          <w:rFonts w:ascii="Times New Roman" w:eastAsia="Times New Roman" w:hAnsi="Times New Roman" w:cs="Times New Roman"/>
          <w:b/>
          <w:i/>
          <w:sz w:val="24"/>
          <w:szCs w:val="24"/>
          <w:lang w:eastAsia="ru-RU"/>
        </w:rPr>
        <w:t>Статья 9. </w:t>
      </w:r>
      <w:r w:rsidRPr="00D76F00">
        <w:rPr>
          <w:rFonts w:ascii="Times New Roman" w:eastAsia="Times New Roman" w:hAnsi="Times New Roman" w:cs="Times New Roman"/>
          <w:b/>
          <w:i/>
          <w:sz w:val="24"/>
          <w:szCs w:val="24"/>
          <w:u w:val="single"/>
          <w:lang w:eastAsia="ru-RU"/>
        </w:rPr>
        <w:t>Общие положения</w:t>
      </w:r>
      <w:bookmarkEnd w:id="3"/>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территории Остяцкого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D76F00" w:rsidRPr="00D76F00" w:rsidRDefault="00D76F00" w:rsidP="00D76F00">
      <w:pPr>
        <w:autoSpaceDE w:val="0"/>
        <w:autoSpaceDN w:val="0"/>
        <w:spacing w:after="0" w:line="240" w:lineRule="auto"/>
        <w:ind w:firstLine="709"/>
        <w:jc w:val="both"/>
        <w:rPr>
          <w:rFonts w:ascii="Times New Roman" w:eastAsia="Times New Roman" w:hAnsi="Times New Roman" w:cs="Times New Roman"/>
          <w:color w:val="333333"/>
          <w:sz w:val="24"/>
          <w:szCs w:val="24"/>
          <w:shd w:val="clear" w:color="auto" w:fill="FFFFFF"/>
          <w:lang w:eastAsia="ru-RU"/>
        </w:rPr>
      </w:pPr>
      <w:r w:rsidRPr="00D76F00">
        <w:rPr>
          <w:rFonts w:ascii="Times New Roman" w:eastAsia="Times New Roman" w:hAnsi="Times New Roman" w:cs="Times New Roman"/>
          <w:sz w:val="24"/>
          <w:szCs w:val="24"/>
          <w:lang w:eastAsia="ru-RU"/>
        </w:rPr>
        <w:t xml:space="preserve">6. </w:t>
      </w:r>
      <w:r w:rsidRPr="00D76F00">
        <w:rPr>
          <w:rFonts w:ascii="Times New Roman" w:eastAsia="Times New Roman" w:hAnsi="Times New Roman" w:cs="Times New Roman"/>
          <w:sz w:val="24"/>
          <w:szCs w:val="24"/>
          <w:shd w:val="clear" w:color="auto" w:fill="FFFFFF"/>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w:t>
      </w:r>
      <w:r w:rsidRPr="00D76F00">
        <w:rPr>
          <w:rFonts w:ascii="Times New Roman" w:eastAsia="Times New Roman" w:hAnsi="Times New Roman" w:cs="Times New Roman"/>
          <w:sz w:val="24"/>
          <w:szCs w:val="24"/>
          <w:shd w:val="clear" w:color="auto" w:fill="FFFFFF"/>
          <w:lang w:eastAsia="ru-RU"/>
        </w:rPr>
        <w:lastRenderedPageBreak/>
        <w:t>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D76F00">
        <w:rPr>
          <w:rFonts w:ascii="Times New Roman" w:eastAsia="Times New Roman" w:hAnsi="Times New Roman" w:cs="Times New Roman"/>
          <w:color w:val="333333"/>
          <w:sz w:val="24"/>
          <w:szCs w:val="24"/>
          <w:shd w:val="clear" w:color="auto" w:fill="FFFFFF"/>
          <w:lang w:eastAsia="ru-RU"/>
        </w:rPr>
        <w:t>.</w:t>
      </w:r>
    </w:p>
    <w:p w:rsidR="00D76F00" w:rsidRPr="00D76F00" w:rsidRDefault="00D76F00" w:rsidP="005C405F">
      <w:pPr>
        <w:autoSpaceDE w:val="0"/>
        <w:autoSpaceDN w:val="0"/>
        <w:spacing w:after="0" w:line="240" w:lineRule="auto"/>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D76F00">
        <w:rPr>
          <w:rFonts w:ascii="Times New Roman" w:eastAsia="Times New Roman" w:hAnsi="Times New Roman" w:cs="Times New Roman"/>
          <w:b/>
          <w:i/>
          <w:sz w:val="24"/>
          <w:szCs w:val="24"/>
          <w:lang w:eastAsia="ru-RU"/>
        </w:rPr>
        <w:t>Статья 10. </w:t>
      </w:r>
      <w:r w:rsidRPr="00D76F00">
        <w:rPr>
          <w:rFonts w:ascii="Times New Roman" w:eastAsia="Times New Roman" w:hAnsi="Times New Roman" w:cs="Times New Roman"/>
          <w:b/>
          <w:bCs/>
          <w:i/>
          <w:sz w:val="24"/>
          <w:szCs w:val="24"/>
          <w:u w:val="single"/>
          <w:shd w:val="clear" w:color="auto" w:fill="FFFFFF"/>
          <w:lang w:eastAsia="ru-RU"/>
        </w:rPr>
        <w:t>Инженерные изыскания для подготовки документации по планировке территории</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r w:rsidRPr="00D76F00">
        <w:rPr>
          <w:rFonts w:ascii="Times New Roman" w:eastAsia="Times New Roman" w:hAnsi="Times New Roman" w:cs="Times New Roman"/>
          <w:sz w:val="24"/>
          <w:szCs w:val="24"/>
          <w:shd w:val="clear" w:color="auto" w:fill="FFFFFF"/>
          <w:lang w:eastAsia="ru-RU"/>
        </w:rPr>
        <w:t>1. Инженерные изыскания для подготовки документации по планировке территории выполняются в целях получения:</w:t>
      </w: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4" w:name="dst1365"/>
      <w:bookmarkEnd w:id="4"/>
      <w:r w:rsidRPr="00D76F00">
        <w:rPr>
          <w:rFonts w:ascii="Times New Roman" w:eastAsia="Times New Roman" w:hAnsi="Times New Roman" w:cs="Times New Roman"/>
          <w:sz w:val="24"/>
          <w:szCs w:val="24"/>
          <w:shd w:val="clear" w:color="auto" w:fill="FFFFFF"/>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5" w:name="dst1366"/>
      <w:bookmarkEnd w:id="5"/>
      <w:r w:rsidRPr="00D76F00">
        <w:rPr>
          <w:rFonts w:ascii="Times New Roman" w:eastAsia="Times New Roman" w:hAnsi="Times New Roman" w:cs="Times New Roman"/>
          <w:sz w:val="24"/>
          <w:szCs w:val="24"/>
          <w:shd w:val="clear" w:color="auto" w:fill="FFFFFF"/>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6" w:name="dst1367"/>
      <w:bookmarkEnd w:id="6"/>
      <w:r w:rsidRPr="00D76F00">
        <w:rPr>
          <w:rFonts w:ascii="Times New Roman" w:eastAsia="Times New Roman" w:hAnsi="Times New Roman" w:cs="Times New Roman"/>
          <w:sz w:val="24"/>
          <w:szCs w:val="24"/>
          <w:shd w:val="clear" w:color="auto" w:fill="FFFFFF"/>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7" w:name="dst1368"/>
      <w:bookmarkEnd w:id="7"/>
      <w:r w:rsidRPr="00D76F00">
        <w:rPr>
          <w:rFonts w:ascii="Times New Roman" w:eastAsia="Times New Roman" w:hAnsi="Times New Roman" w:cs="Times New Roman"/>
          <w:sz w:val="24"/>
          <w:szCs w:val="24"/>
          <w:shd w:val="clear" w:color="auto" w:fill="FFFFFF"/>
          <w:lang w:eastAsia="ru-RU"/>
        </w:rPr>
        <w:t xml:space="preserve">2. </w:t>
      </w:r>
      <w:proofErr w:type="gramStart"/>
      <w:r w:rsidRPr="00D76F00">
        <w:rPr>
          <w:rFonts w:ascii="Times New Roman" w:eastAsia="Times New Roman" w:hAnsi="Times New Roman" w:cs="Times New Roman"/>
          <w:sz w:val="24"/>
          <w:szCs w:val="24"/>
          <w:shd w:val="clear" w:color="auto" w:fill="FFFFFF"/>
          <w:lang w:eastAsia="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sz w:val="24"/>
          <w:szCs w:val="24"/>
          <w:shd w:val="clear" w:color="auto" w:fill="FFFFFF"/>
          <w:lang w:eastAsia="ru-RU"/>
        </w:rPr>
        <w:t>,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D76F00">
        <w:rPr>
          <w:rFonts w:ascii="Times New Roman" w:eastAsia="Times New Roman" w:hAnsi="Times New Roman" w:cs="Times New Roman"/>
          <w:sz w:val="24"/>
          <w:szCs w:val="24"/>
          <w:shd w:val="clear" w:color="auto" w:fill="FFFFFF"/>
          <w:lang w:eastAsia="ru-RU"/>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76F00" w:rsidRPr="00D76F00" w:rsidRDefault="00D76F00" w:rsidP="00D76F0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sz w:val="24"/>
          <w:szCs w:val="24"/>
          <w:shd w:val="clear" w:color="auto" w:fill="FFFFFF"/>
          <w:lang w:eastAsia="ru-RU"/>
        </w:rPr>
      </w:pPr>
      <w:bookmarkStart w:id="8" w:name="dst1369"/>
      <w:bookmarkEnd w:id="8"/>
      <w:r w:rsidRPr="00D76F00">
        <w:rPr>
          <w:rFonts w:ascii="Times New Roman" w:eastAsia="Times New Roman" w:hAnsi="Times New Roman" w:cs="Times New Roman"/>
          <w:sz w:val="24"/>
          <w:szCs w:val="24"/>
          <w:shd w:val="clear" w:color="auto" w:fill="FFFFFF"/>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76F00" w:rsidRPr="00D76F00" w:rsidRDefault="00D76F00" w:rsidP="00D76F0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333333"/>
          <w:sz w:val="24"/>
          <w:szCs w:val="24"/>
          <w:lang w:eastAsia="ru-RU"/>
        </w:rPr>
      </w:pPr>
      <w:r w:rsidRPr="00D76F00">
        <w:rPr>
          <w:rFonts w:ascii="Times New Roman" w:eastAsia="Times New Roman" w:hAnsi="Times New Roman" w:cs="Times New Roman"/>
          <w:color w:val="333333"/>
          <w:sz w:val="24"/>
          <w:szCs w:val="24"/>
          <w:lang w:eastAsia="ru-RU"/>
        </w:rPr>
        <w:t> </w:t>
      </w:r>
    </w:p>
    <w:p w:rsid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9" w:name="_Toc329691334"/>
      <w:r w:rsidRPr="00D76F00">
        <w:rPr>
          <w:rFonts w:ascii="Times New Roman" w:eastAsia="Times New Roman" w:hAnsi="Times New Roman" w:cs="Times New Roman"/>
          <w:b/>
          <w:i/>
          <w:sz w:val="24"/>
          <w:szCs w:val="24"/>
          <w:lang w:eastAsia="ru-RU"/>
        </w:rPr>
        <w:t>Статья 11. </w:t>
      </w:r>
      <w:r w:rsidRPr="00D76F00">
        <w:rPr>
          <w:rFonts w:ascii="Times New Roman" w:eastAsia="Times New Roman" w:hAnsi="Times New Roman" w:cs="Times New Roman"/>
          <w:b/>
          <w:i/>
          <w:sz w:val="24"/>
          <w:szCs w:val="24"/>
          <w:u w:val="single"/>
          <w:lang w:eastAsia="ru-RU"/>
        </w:rPr>
        <w:t>Проект планировки территории</w:t>
      </w:r>
      <w:bookmarkEnd w:id="9"/>
    </w:p>
    <w:p w:rsidR="00E9021F" w:rsidRDefault="00E9021F"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3. Основная часть проекта планировки территории включает в себя: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 чертеж или чертежи планировки территории, на которых отображаются: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а) красные линии (в случае их установления, изменения);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в) границы зон планируемого размещения объектов капитального строительства;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proofErr w:type="gramStart"/>
      <w:r w:rsidRPr="00E9021F">
        <w:rPr>
          <w:rFonts w:ascii="Times New Roman" w:eastAsia="Times New Roman" w:hAnsi="Times New Roman" w:cs="Arial"/>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w:t>
      </w:r>
      <w:r w:rsidRPr="00E9021F">
        <w:rPr>
          <w:rFonts w:ascii="Times New Roman" w:eastAsia="Times New Roman" w:hAnsi="Times New Roman" w:cs="Arial"/>
          <w:sz w:val="24"/>
          <w:szCs w:val="24"/>
          <w:lang w:eastAsia="ru-RU"/>
        </w:rPr>
        <w:lastRenderedPageBreak/>
        <w:t>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E9021F">
        <w:rPr>
          <w:rFonts w:ascii="Times New Roman" w:eastAsia="Times New Roman" w:hAnsi="Times New Roman" w:cs="Arial"/>
          <w:sz w:val="24"/>
          <w:szCs w:val="24"/>
          <w:lang w:eastAsia="ru-RU"/>
        </w:rPr>
        <w:t xml:space="preserve"> </w:t>
      </w:r>
      <w:proofErr w:type="gramStart"/>
      <w:r w:rsidRPr="00E9021F">
        <w:rPr>
          <w:rFonts w:ascii="Times New Roman" w:eastAsia="Times New Roman" w:hAnsi="Times New Roman" w:cs="Arial"/>
          <w:sz w:val="24"/>
          <w:szCs w:val="24"/>
          <w:lang w:eastAsia="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E9021F">
        <w:rPr>
          <w:rFonts w:ascii="Times New Roman" w:eastAsia="Times New Roman" w:hAnsi="Times New Roman" w:cs="Arial"/>
          <w:sz w:val="24"/>
          <w:szCs w:val="24"/>
          <w:lang w:eastAsia="ru-RU"/>
        </w:rPr>
        <w:t xml:space="preserve"> </w:t>
      </w:r>
      <w:proofErr w:type="gramStart"/>
      <w:r w:rsidRPr="00E9021F">
        <w:rPr>
          <w:rFonts w:ascii="Times New Roman" w:eastAsia="Times New Roman" w:hAnsi="Times New Roman" w:cs="Arial"/>
          <w:sz w:val="24"/>
          <w:szCs w:val="24"/>
          <w:lang w:eastAsia="ru-RU"/>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E9021F">
        <w:rPr>
          <w:rFonts w:ascii="Times New Roman" w:eastAsia="Times New Roman" w:hAnsi="Times New Roman" w:cs="Arial"/>
          <w:sz w:val="24"/>
          <w:szCs w:val="24"/>
          <w:lang w:eastAsia="ru-RU"/>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3) положения об очередности планируемого развития территории, содержащие этапы и максимальные сроки осуществления: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4. Материалы по обоснованию проекта планировки территории содержат:</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proofErr w:type="gramStart"/>
      <w:r w:rsidRPr="00E9021F">
        <w:rPr>
          <w:rFonts w:ascii="Times New Roman" w:eastAsia="Times New Roman" w:hAnsi="Times New Roman" w:cs="Arial"/>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roofErr w:type="gramEnd"/>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3) обоснование </w:t>
      </w:r>
      <w:proofErr w:type="gramStart"/>
      <w:r w:rsidRPr="00E9021F">
        <w:rPr>
          <w:rFonts w:ascii="Times New Roman" w:eastAsia="Times New Roman" w:hAnsi="Times New Roman" w:cs="Arial"/>
          <w:sz w:val="24"/>
          <w:szCs w:val="24"/>
          <w:lang w:eastAsia="ru-RU"/>
        </w:rPr>
        <w:t>определения границ зон планируемого размещения объектов капитального строительства</w:t>
      </w:r>
      <w:proofErr w:type="gramEnd"/>
      <w:r w:rsidRPr="00E9021F">
        <w:rPr>
          <w:rFonts w:ascii="Times New Roman" w:eastAsia="Times New Roman" w:hAnsi="Times New Roman" w:cs="Arial"/>
          <w:sz w:val="24"/>
          <w:szCs w:val="24"/>
          <w:lang w:eastAsia="ru-RU"/>
        </w:rPr>
        <w:t>;</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5) схему границ территорий объектов культурного наследия;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6) схему границ зон с особыми условиями использования территории;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proofErr w:type="gramStart"/>
      <w:r w:rsidRPr="00E9021F">
        <w:rPr>
          <w:rFonts w:ascii="Times New Roman" w:eastAsia="Times New Roman" w:hAnsi="Times New Roman" w:cs="Arial"/>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E9021F">
        <w:rPr>
          <w:rFonts w:ascii="Times New Roman" w:eastAsia="Times New Roman" w:hAnsi="Times New Roman" w:cs="Arial"/>
          <w:sz w:val="24"/>
          <w:szCs w:val="24"/>
          <w:lang w:eastAsia="ru-RU"/>
        </w:rPr>
        <w:t xml:space="preserve"> объектов для населения;</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rsidRPr="00E9021F">
        <w:rPr>
          <w:rFonts w:ascii="Times New Roman" w:eastAsia="Times New Roman" w:hAnsi="Times New Roman" w:cs="Arial"/>
          <w:sz w:val="24"/>
          <w:szCs w:val="24"/>
          <w:lang w:eastAsia="ru-RU"/>
        </w:rPr>
        <w:lastRenderedPageBreak/>
        <w:t>незавершенного строительства, а также проходы к водным объектам общего пользования и их береговым полосам;</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11) перечень мероприятий по охране окружающей среды;</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12) обоснование очередности планируемого развития территории;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14) иные материалы для обоснования положений по планировке территории.</w:t>
      </w:r>
    </w:p>
    <w:p w:rsidR="00E9021F" w:rsidRPr="00E9021F" w:rsidRDefault="00E9021F" w:rsidP="00E9021F">
      <w:pPr>
        <w:spacing w:after="0" w:line="240" w:lineRule="auto"/>
        <w:ind w:firstLine="709"/>
        <w:jc w:val="both"/>
        <w:rPr>
          <w:rFonts w:ascii="Times New Roman" w:eastAsia="Times New Roman" w:hAnsi="Times New Roman" w:cs="Arial"/>
          <w:sz w:val="24"/>
          <w:szCs w:val="24"/>
          <w:lang w:eastAsia="ru-RU"/>
        </w:rPr>
      </w:pPr>
      <w:r w:rsidRPr="00E9021F">
        <w:rPr>
          <w:rFonts w:ascii="Times New Roman" w:eastAsia="Times New Roman" w:hAnsi="Times New Roman" w:cs="Arial"/>
          <w:sz w:val="24"/>
          <w:szCs w:val="24"/>
          <w:lang w:eastAsia="ru-RU"/>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E9021F">
        <w:rPr>
          <w:rFonts w:ascii="Times New Roman" w:eastAsia="Times New Roman" w:hAnsi="Times New Roman" w:cs="Arial"/>
          <w:sz w:val="24"/>
          <w:szCs w:val="24"/>
          <w:lang w:eastAsia="ru-RU"/>
        </w:rPr>
        <w:t>.»</w:t>
      </w:r>
      <w:proofErr w:type="gramEnd"/>
    </w:p>
    <w:p w:rsidR="00E9021F" w:rsidRPr="00D76F00" w:rsidRDefault="00E9021F"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bookmarkStart w:id="10" w:name="_Toc329691335"/>
      <w:r w:rsidRPr="00D76F00">
        <w:rPr>
          <w:rFonts w:ascii="Times New Roman" w:eastAsia="Times New Roman" w:hAnsi="Times New Roman" w:cs="Times New Roman"/>
          <w:b/>
          <w:i/>
          <w:sz w:val="24"/>
          <w:szCs w:val="24"/>
          <w:lang w:eastAsia="ru-RU"/>
        </w:rPr>
        <w:t>Статья 12. </w:t>
      </w:r>
      <w:r w:rsidRPr="00D76F00">
        <w:rPr>
          <w:rFonts w:ascii="Times New Roman" w:eastAsia="Times New Roman" w:hAnsi="Times New Roman" w:cs="Times New Roman"/>
          <w:b/>
          <w:i/>
          <w:sz w:val="24"/>
          <w:szCs w:val="24"/>
          <w:u w:val="single"/>
          <w:lang w:eastAsia="ru-RU"/>
        </w:rPr>
        <w:t>Проекты межевания территорий</w:t>
      </w:r>
      <w:bookmarkEnd w:id="10"/>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p>
    <w:p w:rsidR="00D76F00" w:rsidRPr="00D76F00" w:rsidRDefault="00D76F00" w:rsidP="00D76F0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D76F00" w:rsidRPr="00D76F00" w:rsidRDefault="00D76F00" w:rsidP="00D76F0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76F00" w:rsidRPr="00D76F00" w:rsidRDefault="00D76F00" w:rsidP="00D76F0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Подготовка проектов межевания территорий осуществляется в составе проектов планировки территорий или в виде отдельного документа.</w:t>
      </w:r>
    </w:p>
    <w:p w:rsidR="00D76F00" w:rsidRPr="00D76F00" w:rsidRDefault="00D76F00" w:rsidP="00D76F0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D76F00" w:rsidRPr="00D76F00" w:rsidRDefault="00D76F00" w:rsidP="00D76F0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D76F00" w:rsidRPr="00D76F00" w:rsidRDefault="00D76F00" w:rsidP="005C405F">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lastRenderedPageBreak/>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76F00" w:rsidRPr="00D76F00" w:rsidRDefault="00D76F00" w:rsidP="005C405F">
      <w:pPr>
        <w:autoSpaceDE w:val="0"/>
        <w:autoSpaceDN w:val="0"/>
        <w:spacing w:after="0" w:line="240" w:lineRule="auto"/>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 xml:space="preserve">Глава 5. Проведение общественных обсуждений или публичных слушаний по вопросам землепользования и застройки территории </w:t>
      </w:r>
      <w:r w:rsidRPr="00D76F00">
        <w:rPr>
          <w:rFonts w:ascii="Times New Roman" w:eastAsia="Times New Roman" w:hAnsi="Times New Roman" w:cs="Times New Roman"/>
          <w:b/>
          <w:sz w:val="28"/>
          <w:szCs w:val="28"/>
          <w:lang w:eastAsia="ru-RU"/>
        </w:rPr>
        <w:t>Остяцкого сельсовета</w:t>
      </w:r>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Статья 13. </w:t>
      </w:r>
      <w:proofErr w:type="gramStart"/>
      <w:r w:rsidRPr="00D76F00">
        <w:rPr>
          <w:rFonts w:ascii="Times New Roman" w:eastAsia="Times New Roman" w:hAnsi="Times New Roman" w:cs="Times New Roman"/>
          <w:b/>
          <w:bCs/>
          <w:i/>
          <w:sz w:val="24"/>
          <w:szCs w:val="24"/>
          <w:u w:val="single"/>
          <w:shd w:val="clear" w:color="auto" w:fill="FFFFFF"/>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D76F00" w:rsidRPr="00D76F00" w:rsidRDefault="00D76F00" w:rsidP="00D76F00">
      <w:pPr>
        <w:widowControl w:val="0"/>
        <w:autoSpaceDE w:val="0"/>
        <w:autoSpaceDN w:val="0"/>
        <w:spacing w:after="0" w:line="240" w:lineRule="auto"/>
        <w:contextualSpacing/>
        <w:jc w:val="both"/>
        <w:outlineLvl w:val="2"/>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1. </w:t>
      </w:r>
      <w:proofErr w:type="gramStart"/>
      <w:r w:rsidRPr="00D76F00">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D76F00">
        <w:rPr>
          <w:rFonts w:ascii="Times New Roman" w:eastAsia="Times New Roman" w:hAnsi="Times New Roman" w:cs="Times New Roman"/>
          <w:sz w:val="24"/>
          <w:szCs w:val="24"/>
          <w:lang w:eastAsia="ru-RU"/>
        </w:rPr>
        <w:t xml:space="preserve"> </w:t>
      </w:r>
      <w:proofErr w:type="gramStart"/>
      <w:r w:rsidRPr="00D76F00">
        <w:rPr>
          <w:rFonts w:ascii="Times New Roman" w:eastAsia="Times New Roman" w:hAnsi="Times New Roman" w:cs="Times New Roman"/>
          <w:sz w:val="24"/>
          <w:szCs w:val="24"/>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D76F00">
        <w:rPr>
          <w:rFonts w:ascii="Times New Roman" w:eastAsia="Times New Roman" w:hAnsi="Times New Roman" w:cs="Times New Roman"/>
          <w:sz w:val="24"/>
          <w:szCs w:val="24"/>
          <w:lang w:eastAsia="ru-RU"/>
        </w:rPr>
        <w:t xml:space="preserve"> Градостроительным кодексом Российской Федерации и другими федеральными законами.</w:t>
      </w: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2. </w:t>
      </w:r>
      <w:proofErr w:type="gramStart"/>
      <w:r w:rsidRPr="00D76F00">
        <w:rPr>
          <w:rFonts w:ascii="Times New Roman" w:eastAsia="Times New Roman" w:hAnsi="Times New Roman" w:cs="Times New Roman"/>
          <w:sz w:val="24"/>
          <w:szCs w:val="24"/>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D76F00">
        <w:rPr>
          <w:rFonts w:ascii="Times New Roman" w:eastAsia="Times New Roman" w:hAnsi="Times New Roman" w:cs="Times New Roman"/>
          <w:sz w:val="24"/>
          <w:szCs w:val="24"/>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Процедура проведения общественных обсуждений состоит из следующих этапов:</w:t>
      </w:r>
      <w:bookmarkStart w:id="11" w:name="dst2109"/>
      <w:bookmarkEnd w:id="11"/>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оповещение о начале общественных обсуждений;</w:t>
      </w:r>
      <w:bookmarkStart w:id="12" w:name="dst2110"/>
      <w:bookmarkEnd w:id="12"/>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D76F00">
        <w:rPr>
          <w:rFonts w:ascii="Times New Roman" w:eastAsia="Times New Roman" w:hAnsi="Times New Roman" w:cs="Times New Roman"/>
          <w:sz w:val="24"/>
          <w:szCs w:val="24"/>
          <w:lang w:eastAsia="ru-RU"/>
        </w:rPr>
        <w:t xml:space="preserve"> экспозиции или экспозиций такого проекта;</w:t>
      </w:r>
      <w:bookmarkStart w:id="13" w:name="dst2111"/>
      <w:bookmarkEnd w:id="13"/>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lastRenderedPageBreak/>
        <w:t>3) проведение экспозиции или экспозиций проекта, подлежащего рассмотрению на общественных обсуждениях;</w:t>
      </w:r>
      <w:bookmarkStart w:id="14" w:name="dst2112"/>
      <w:bookmarkEnd w:id="14"/>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подготовка и оформление протокола общественных обсуждений;</w:t>
      </w:r>
      <w:bookmarkStart w:id="15" w:name="dst2113"/>
      <w:bookmarkEnd w:id="15"/>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76F00" w:rsidRPr="00D76F00" w:rsidRDefault="00D76F00" w:rsidP="00D76F00">
      <w:pPr>
        <w:widowControl w:val="0"/>
        <w:autoSpaceDE w:val="0"/>
        <w:autoSpaceDN w:val="0"/>
        <w:spacing w:after="0" w:line="240" w:lineRule="auto"/>
        <w:ind w:firstLine="540"/>
        <w:contextualSpacing/>
        <w:jc w:val="both"/>
        <w:outlineLvl w:val="2"/>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 xml:space="preserve">Глава 6. Внесение изменений в Правила землепользования и застройки территории </w:t>
      </w:r>
      <w:r w:rsidRPr="00D76F00">
        <w:rPr>
          <w:rFonts w:ascii="Times New Roman" w:eastAsia="Times New Roman" w:hAnsi="Times New Roman" w:cs="Times New Roman"/>
          <w:b/>
          <w:sz w:val="28"/>
          <w:szCs w:val="28"/>
          <w:lang w:eastAsia="ru-RU"/>
        </w:rPr>
        <w:t>Остяцкого сельсовета</w:t>
      </w:r>
      <w:r w:rsidRPr="00D76F00">
        <w:rPr>
          <w:rFonts w:ascii="Times New Roman" w:eastAsia="Times New Roman" w:hAnsi="Times New Roman" w:cs="Times New Roman"/>
          <w:b/>
          <w:sz w:val="28"/>
          <w:szCs w:val="24"/>
          <w:lang w:eastAsia="ru-RU"/>
        </w:rPr>
        <w:t xml:space="preserve"> </w:t>
      </w:r>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D76F00" w:rsidRDefault="00D76F00" w:rsidP="00D76F00">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14. </w:t>
      </w:r>
      <w:r w:rsidRPr="00D76F00">
        <w:rPr>
          <w:rFonts w:ascii="Times New Roman" w:eastAsia="Times New Roman" w:hAnsi="Times New Roman" w:cs="Times New Roman"/>
          <w:b/>
          <w:i/>
          <w:sz w:val="24"/>
          <w:szCs w:val="24"/>
          <w:u w:val="single"/>
          <w:lang w:eastAsia="ru-RU"/>
        </w:rPr>
        <w:t>Порядок внесения изменений в Правила</w:t>
      </w:r>
    </w:p>
    <w:p w:rsidR="00487E11" w:rsidRDefault="00487E11" w:rsidP="00D76F00">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487E11" w:rsidRDefault="00487E11" w:rsidP="00D76F00">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2) поступление предложений об изменении границ территориальных зон, изменении градостроительных регламентов;</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487E11">
        <w:rPr>
          <w:rFonts w:ascii="Times New Roman" w:eastAsia="Times New Roman" w:hAnsi="Times New Roman" w:cs="Arial"/>
          <w:sz w:val="24"/>
          <w:szCs w:val="24"/>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487E11">
        <w:rPr>
          <w:rFonts w:ascii="Times New Roman" w:eastAsia="Times New Roman" w:hAnsi="Times New Roman" w:cs="Arial"/>
          <w:sz w:val="24"/>
          <w:szCs w:val="24"/>
          <w:lang w:eastAsia="ru-RU"/>
        </w:rPr>
        <w:t xml:space="preserve"> пунктов;</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6) принятие решения о комплексном развитии территории или заключение в соответствии со статьей 70 настоящего Кодекса договора о комплексном развитии территории;</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3. Предложения о внесении изменений в правила землепользования и застройки в комиссию направляются: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487E11">
        <w:rPr>
          <w:rFonts w:ascii="Times New Roman" w:eastAsia="Times New Roman" w:hAnsi="Times New Roman" w:cs="Arial"/>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3.1. В случае</w:t>
      </w:r>
      <w:proofErr w:type="gramStart"/>
      <w:r w:rsidRPr="00487E11">
        <w:rPr>
          <w:rFonts w:ascii="Times New Roman" w:eastAsia="Times New Roman" w:hAnsi="Times New Roman" w:cs="Arial"/>
          <w:sz w:val="24"/>
          <w:szCs w:val="24"/>
          <w:lang w:eastAsia="ru-RU"/>
        </w:rPr>
        <w:t>,</w:t>
      </w:r>
      <w:proofErr w:type="gramEnd"/>
      <w:r w:rsidRPr="00487E11">
        <w:rPr>
          <w:rFonts w:ascii="Times New Roman" w:eastAsia="Times New Roman" w:hAnsi="Times New Roman" w:cs="Arial"/>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Pr="00487E11">
        <w:rPr>
          <w:rFonts w:ascii="Times New Roman" w:eastAsia="Times New Roman" w:hAnsi="Times New Roman" w:cs="Arial"/>
          <w:sz w:val="24"/>
          <w:szCs w:val="24"/>
          <w:lang w:eastAsia="ru-RU"/>
        </w:rPr>
        <w:lastRenderedPageBreak/>
        <w:t>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3.3. </w:t>
      </w:r>
      <w:proofErr w:type="gramStart"/>
      <w:r w:rsidRPr="00487E11">
        <w:rPr>
          <w:rFonts w:ascii="Times New Roman" w:eastAsia="Times New Roman" w:hAnsi="Times New Roman" w:cs="Arial"/>
          <w:sz w:val="24"/>
          <w:szCs w:val="24"/>
          <w:lang w:eastAsia="ru-RU"/>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487E11">
        <w:rPr>
          <w:rFonts w:ascii="Times New Roman" w:eastAsia="Times New Roman" w:hAnsi="Times New Roman" w:cs="Arial"/>
          <w:sz w:val="24"/>
          <w:szCs w:val="24"/>
          <w:lang w:eastAsia="ru-RU"/>
        </w:rPr>
        <w:t xml:space="preserve"> </w:t>
      </w:r>
      <w:proofErr w:type="gramStart"/>
      <w:r w:rsidRPr="00487E11">
        <w:rPr>
          <w:rFonts w:ascii="Times New Roman" w:eastAsia="Times New Roman" w:hAnsi="Times New Roman" w:cs="Arial"/>
          <w:sz w:val="24"/>
          <w:szCs w:val="24"/>
          <w:lang w:eastAsia="ru-RU"/>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w:t>
      </w:r>
      <w:proofErr w:type="gramStart"/>
      <w:r w:rsidRPr="00487E11">
        <w:rPr>
          <w:rFonts w:ascii="Times New Roman" w:eastAsia="Times New Roman" w:hAnsi="Times New Roman" w:cs="Arial"/>
          <w:sz w:val="24"/>
          <w:szCs w:val="24"/>
          <w:lang w:eastAsia="ru-RU"/>
        </w:rPr>
        <w:t>позднее</w:t>
      </w:r>
      <w:proofErr w:type="gramEnd"/>
      <w:r w:rsidRPr="00487E11">
        <w:rPr>
          <w:rFonts w:ascii="Times New Roman" w:eastAsia="Times New Roman" w:hAnsi="Times New Roman" w:cs="Arial"/>
          <w:sz w:val="24"/>
          <w:szCs w:val="24"/>
          <w:lang w:eastAsia="ru-RU"/>
        </w:rPr>
        <w:t xml:space="preserve"> чем девяносто дней со дня утверждения проекта планировки территории в целях ее комплексного развития.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487E11">
        <w:rPr>
          <w:rFonts w:ascii="Times New Roman" w:eastAsia="Times New Roman" w:hAnsi="Times New Roman" w:cs="Arial"/>
          <w:sz w:val="24"/>
          <w:szCs w:val="24"/>
          <w:lang w:eastAsia="ru-RU"/>
        </w:rPr>
        <w:t>с даты обнаружения</w:t>
      </w:r>
      <w:proofErr w:type="gramEnd"/>
      <w:r w:rsidRPr="00487E11">
        <w:rPr>
          <w:rFonts w:ascii="Times New Roman" w:eastAsia="Times New Roman" w:hAnsi="Times New Roman" w:cs="Arial"/>
          <w:sz w:val="24"/>
          <w:szCs w:val="24"/>
          <w:lang w:eastAsia="ru-RU"/>
        </w:rPr>
        <w:t xml:space="preserve"> таких мест, при этом проведение общественных обсуждений или публичных слушаний не требуется.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4. </w:t>
      </w:r>
      <w:proofErr w:type="gramStart"/>
      <w:r w:rsidRPr="00487E11">
        <w:rPr>
          <w:rFonts w:ascii="Times New Roman" w:eastAsia="Times New Roman" w:hAnsi="Times New Roman" w:cs="Arial"/>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5. Глава местной администрации с учетом рекомендаций, содержащихся в заключени</w:t>
      </w:r>
      <w:proofErr w:type="gramStart"/>
      <w:r w:rsidRPr="00487E11">
        <w:rPr>
          <w:rFonts w:ascii="Times New Roman" w:eastAsia="Times New Roman" w:hAnsi="Times New Roman" w:cs="Arial"/>
          <w:sz w:val="24"/>
          <w:szCs w:val="24"/>
          <w:lang w:eastAsia="ru-RU"/>
        </w:rPr>
        <w:t>и</w:t>
      </w:r>
      <w:proofErr w:type="gramEnd"/>
      <w:r w:rsidRPr="00487E11">
        <w:rPr>
          <w:rFonts w:ascii="Times New Roman" w:eastAsia="Times New Roman" w:hAnsi="Times New Roman" w:cs="Arial"/>
          <w:sz w:val="24"/>
          <w:szCs w:val="24"/>
          <w:lang w:eastAsia="ru-RU"/>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5.1. В случае</w:t>
      </w:r>
      <w:proofErr w:type="gramStart"/>
      <w:r w:rsidRPr="00487E11">
        <w:rPr>
          <w:rFonts w:ascii="Times New Roman" w:eastAsia="Times New Roman" w:hAnsi="Times New Roman" w:cs="Arial"/>
          <w:sz w:val="24"/>
          <w:szCs w:val="24"/>
          <w:lang w:eastAsia="ru-RU"/>
        </w:rPr>
        <w:t>,</w:t>
      </w:r>
      <w:proofErr w:type="gramEnd"/>
      <w:r w:rsidRPr="00487E11">
        <w:rPr>
          <w:rFonts w:ascii="Times New Roman" w:eastAsia="Times New Roman" w:hAnsi="Times New Roman" w:cs="Arial"/>
          <w:sz w:val="24"/>
          <w:szCs w:val="24"/>
          <w:lang w:eastAsia="ru-RU"/>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6. </w:t>
      </w:r>
      <w:proofErr w:type="gramStart"/>
      <w:r w:rsidRPr="00487E11">
        <w:rPr>
          <w:rFonts w:ascii="Times New Roman" w:eastAsia="Times New Roman" w:hAnsi="Times New Roman" w:cs="Arial"/>
          <w:sz w:val="24"/>
          <w:szCs w:val="24"/>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w:t>
      </w:r>
      <w:r w:rsidRPr="00487E11">
        <w:rPr>
          <w:rFonts w:ascii="Times New Roman" w:eastAsia="Times New Roman" w:hAnsi="Times New Roman" w:cs="Arial"/>
          <w:sz w:val="24"/>
          <w:szCs w:val="24"/>
          <w:lang w:eastAsia="ru-RU"/>
        </w:rPr>
        <w:lastRenderedPageBreak/>
        <w:t>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487E11">
        <w:rPr>
          <w:rFonts w:ascii="Times New Roman" w:eastAsia="Times New Roman" w:hAnsi="Times New Roman" w:cs="Arial"/>
          <w:sz w:val="24"/>
          <w:szCs w:val="24"/>
          <w:lang w:eastAsia="ru-RU"/>
        </w:rPr>
        <w:t xml:space="preserve"> </w:t>
      </w:r>
      <w:proofErr w:type="gramStart"/>
      <w:r w:rsidRPr="00487E11">
        <w:rPr>
          <w:rFonts w:ascii="Times New Roman" w:eastAsia="Times New Roman" w:hAnsi="Times New Roman" w:cs="Arial"/>
          <w:sz w:val="24"/>
          <w:szCs w:val="24"/>
          <w:lang w:eastAsia="ru-RU"/>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487E11">
        <w:rPr>
          <w:rFonts w:ascii="Times New Roman" w:eastAsia="Times New Roman" w:hAnsi="Times New Roman" w:cs="Arial"/>
          <w:sz w:val="24"/>
          <w:szCs w:val="24"/>
          <w:lang w:eastAsia="ru-RU"/>
        </w:rPr>
        <w:t xml:space="preserve"> части 2 </w:t>
      </w:r>
      <w:proofErr w:type="gramStart"/>
      <w:r w:rsidRPr="00487E11">
        <w:rPr>
          <w:rFonts w:ascii="Times New Roman" w:eastAsia="Times New Roman" w:hAnsi="Times New Roman" w:cs="Arial"/>
          <w:sz w:val="24"/>
          <w:szCs w:val="24"/>
          <w:lang w:eastAsia="ru-RU"/>
        </w:rPr>
        <w:t>статьи</w:t>
      </w:r>
      <w:proofErr w:type="gramEnd"/>
      <w:r w:rsidRPr="00487E11">
        <w:rPr>
          <w:rFonts w:ascii="Times New Roman" w:eastAsia="Times New Roman" w:hAnsi="Times New Roman" w:cs="Arial"/>
          <w:sz w:val="24"/>
          <w:szCs w:val="24"/>
          <w:lang w:eastAsia="ru-RU"/>
        </w:rPr>
        <w:t xml:space="preserve"> 55.32 Градостроительного Кодекса и от </w:t>
      </w:r>
      <w:proofErr w:type="gramStart"/>
      <w:r w:rsidRPr="00487E11">
        <w:rPr>
          <w:rFonts w:ascii="Times New Roman" w:eastAsia="Times New Roman" w:hAnsi="Times New Roman" w:cs="Arial"/>
          <w:sz w:val="24"/>
          <w:szCs w:val="24"/>
          <w:lang w:eastAsia="ru-RU"/>
        </w:rPr>
        <w:t>которых</w:t>
      </w:r>
      <w:proofErr w:type="gramEnd"/>
      <w:r w:rsidRPr="00487E11">
        <w:rPr>
          <w:rFonts w:ascii="Times New Roman" w:eastAsia="Times New Roman" w:hAnsi="Times New Roman" w:cs="Arial"/>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7. </w:t>
      </w:r>
      <w:proofErr w:type="gramStart"/>
      <w:r w:rsidRPr="00487E11">
        <w:rPr>
          <w:rFonts w:ascii="Times New Roman" w:eastAsia="Times New Roman" w:hAnsi="Times New Roman" w:cs="Arial"/>
          <w:sz w:val="24"/>
          <w:szCs w:val="24"/>
          <w:lang w:eastAsia="ru-RU"/>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487E11">
        <w:rPr>
          <w:rFonts w:ascii="Times New Roman" w:eastAsia="Times New Roman" w:hAnsi="Times New Roman" w:cs="Arial"/>
          <w:sz w:val="24"/>
          <w:szCs w:val="24"/>
          <w:lang w:eastAsia="ru-RU"/>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8. </w:t>
      </w:r>
      <w:proofErr w:type="gramStart"/>
      <w:r w:rsidRPr="00487E11">
        <w:rPr>
          <w:rFonts w:ascii="Times New Roman" w:eastAsia="Times New Roman" w:hAnsi="Times New Roman" w:cs="Arial"/>
          <w:sz w:val="24"/>
          <w:szCs w:val="24"/>
          <w:lang w:eastAsia="ru-RU"/>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487E11">
        <w:rPr>
          <w:rFonts w:ascii="Times New Roman" w:eastAsia="Times New Roman" w:hAnsi="Times New Roman" w:cs="Arial"/>
          <w:sz w:val="24"/>
          <w:szCs w:val="24"/>
          <w:lang w:eastAsia="ru-RU"/>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87E11"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 xml:space="preserve">9. </w:t>
      </w:r>
      <w:proofErr w:type="gramStart"/>
      <w:r w:rsidRPr="00487E11">
        <w:rPr>
          <w:rFonts w:ascii="Times New Roman" w:eastAsia="Times New Roman" w:hAnsi="Times New Roman" w:cs="Arial"/>
          <w:sz w:val="24"/>
          <w:szCs w:val="24"/>
          <w:lang w:eastAsia="ru-RU"/>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487E11">
        <w:rPr>
          <w:rFonts w:ascii="Times New Roman" w:eastAsia="Times New Roman" w:hAnsi="Times New Roman" w:cs="Arial"/>
          <w:sz w:val="24"/>
          <w:szCs w:val="24"/>
          <w:lang w:eastAsia="ru-RU"/>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D76F00" w:rsidRPr="00487E11" w:rsidRDefault="00487E11" w:rsidP="00487E1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487E11">
        <w:rPr>
          <w:rFonts w:ascii="Times New Roman" w:eastAsia="Times New Roman" w:hAnsi="Times New Roman" w:cs="Arial"/>
          <w:sz w:val="24"/>
          <w:szCs w:val="24"/>
          <w:lang w:eastAsia="ru-RU"/>
        </w:rPr>
        <w:t>10.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bookmarkStart w:id="16" w:name="_GoBack"/>
      <w:bookmarkEnd w:id="16"/>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lastRenderedPageBreak/>
        <w:t xml:space="preserve">Статья 15. </w:t>
      </w:r>
      <w:r w:rsidRPr="00D76F00">
        <w:rPr>
          <w:rFonts w:ascii="Times New Roman" w:eastAsia="Times New Roman" w:hAnsi="Times New Roman" w:cs="Times New Roman"/>
          <w:b/>
          <w:i/>
          <w:sz w:val="24"/>
          <w:szCs w:val="24"/>
          <w:u w:val="single"/>
          <w:lang w:eastAsia="ru-RU"/>
        </w:rPr>
        <w:t>Порядок утверждения проекта о внесении изменений в Правила землепользования и застройки территории Остяцкого сельсовета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sz w:val="24"/>
          <w:szCs w:val="24"/>
          <w:lang w:eastAsia="ru-RU"/>
        </w:rPr>
        <w:t>1. Проект о внесении изменений в Правила утверждается Советом депутатов Северного района</w:t>
      </w:r>
      <w:r w:rsidRPr="00D76F00">
        <w:rPr>
          <w:rFonts w:ascii="Times New Roman" w:eastAsia="Times New Roman" w:hAnsi="Times New Roman" w:cs="Times New Roman"/>
          <w:color w:val="000000"/>
          <w:sz w:val="24"/>
          <w:szCs w:val="24"/>
          <w:lang w:eastAsia="ru-RU"/>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2. Совет </w:t>
      </w:r>
      <w:r w:rsidRPr="00D76F00">
        <w:rPr>
          <w:rFonts w:ascii="Times New Roman" w:eastAsia="Times New Roman" w:hAnsi="Times New Roman" w:cs="Times New Roman"/>
          <w:sz w:val="24"/>
          <w:szCs w:val="24"/>
          <w:lang w:eastAsia="ru-RU"/>
        </w:rPr>
        <w:t>депутатов Северного района</w:t>
      </w:r>
      <w:r w:rsidRPr="00D76F00">
        <w:rPr>
          <w:rFonts w:ascii="Times New Roman" w:eastAsia="Times New Roman" w:hAnsi="Times New Roman" w:cs="Times New Roman"/>
          <w:color w:val="000000"/>
          <w:sz w:val="24"/>
          <w:szCs w:val="24"/>
          <w:lang w:eastAsia="ru-RU"/>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D76F00">
        <w:rPr>
          <w:rFonts w:ascii="Times New Roman" w:eastAsia="Times New Roman" w:hAnsi="Times New Roman" w:cs="Times New Roman"/>
          <w:color w:val="000000"/>
          <w:sz w:val="24"/>
          <w:szCs w:val="24"/>
          <w:lang w:eastAsia="ru-RU"/>
        </w:rPr>
        <w:t>о внесении изменений в Правила на доработку в соответствии с результатами</w:t>
      </w:r>
      <w:proofErr w:type="gramEnd"/>
      <w:r w:rsidRPr="00D76F00">
        <w:rPr>
          <w:rFonts w:ascii="Times New Roman" w:eastAsia="Times New Roman" w:hAnsi="Times New Roman" w:cs="Times New Roman"/>
          <w:color w:val="000000"/>
          <w:sz w:val="24"/>
          <w:szCs w:val="24"/>
          <w:lang w:eastAsia="ru-RU"/>
        </w:rPr>
        <w:t xml:space="preserve"> общественных обсуждений или публичных слушаний по указанному проекту.</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3. Проект о внесении изменений в Правила размещается на официальном сайте администрации </w:t>
      </w:r>
      <w:r w:rsidRPr="00D76F00">
        <w:rPr>
          <w:rFonts w:ascii="Times New Roman" w:eastAsia="Times New Roman" w:hAnsi="Times New Roman" w:cs="Times New Roman"/>
          <w:sz w:val="24"/>
          <w:szCs w:val="24"/>
          <w:lang w:eastAsia="ru-RU"/>
        </w:rPr>
        <w:t>Северного района Новосибирской</w:t>
      </w:r>
      <w:r w:rsidRPr="00D76F00">
        <w:rPr>
          <w:rFonts w:ascii="Times New Roman" w:eastAsia="Times New Roman" w:hAnsi="Times New Roman" w:cs="Times New Roman"/>
          <w:color w:val="000000"/>
          <w:sz w:val="24"/>
          <w:szCs w:val="24"/>
          <w:lang w:eastAsia="ru-RU"/>
        </w:rPr>
        <w:t xml:space="preserve"> </w:t>
      </w:r>
      <w:r w:rsidRPr="00D76F00">
        <w:rPr>
          <w:rFonts w:ascii="Times New Roman" w:eastAsia="Times New Roman" w:hAnsi="Times New Roman" w:cs="Times New Roman"/>
          <w:sz w:val="24"/>
          <w:szCs w:val="24"/>
          <w:lang w:eastAsia="ru-RU"/>
        </w:rPr>
        <w:t>области</w:t>
      </w:r>
      <w:r w:rsidRPr="00D76F00">
        <w:rPr>
          <w:rFonts w:ascii="Times New Roman" w:eastAsia="Times New Roman" w:hAnsi="Times New Roman" w:cs="Times New Roman"/>
          <w:color w:val="000000"/>
          <w:sz w:val="24"/>
          <w:szCs w:val="24"/>
          <w:lang w:eastAsia="ru-RU"/>
        </w:rPr>
        <w:t xml:space="preserve"> в сети "Интернет".</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D76F00">
        <w:rPr>
          <w:rFonts w:ascii="Times New Roman" w:eastAsia="Times New Roman" w:hAnsi="Times New Roman" w:cs="Times New Roman"/>
          <w:color w:val="000000"/>
          <w:sz w:val="24"/>
          <w:szCs w:val="24"/>
          <w:lang w:eastAsia="ru-RU"/>
        </w:rPr>
        <w:t>позднее</w:t>
      </w:r>
      <w:proofErr w:type="gramEnd"/>
      <w:r w:rsidRPr="00D76F00">
        <w:rPr>
          <w:rFonts w:ascii="Times New Roman" w:eastAsia="Times New Roman" w:hAnsi="Times New Roman" w:cs="Times New Roman"/>
          <w:color w:val="000000"/>
          <w:sz w:val="24"/>
          <w:szCs w:val="24"/>
          <w:lang w:eastAsia="ru-RU"/>
        </w:rPr>
        <w:t xml:space="preserve"> чем по истечении десяти дней с даты утверждения указанных правил.</w:t>
      </w:r>
    </w:p>
    <w:p w:rsidR="00D76F00" w:rsidRPr="00D76F00" w:rsidRDefault="00D76F00" w:rsidP="00D76F0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5. </w:t>
      </w:r>
      <w:proofErr w:type="gramStart"/>
      <w:r w:rsidRPr="00D76F00">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D76F00">
        <w:rPr>
          <w:rFonts w:ascii="Times New Roman" w:eastAsia="Times New Roman" w:hAnsi="Times New Roman" w:cs="Times New Roman"/>
          <w:color w:val="000000"/>
          <w:sz w:val="24"/>
          <w:szCs w:val="24"/>
          <w:lang w:eastAsia="ru-RU"/>
        </w:rPr>
        <w:t xml:space="preserve"> и застройки.</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ab/>
        <w:t xml:space="preserve">6. </w:t>
      </w:r>
      <w:proofErr w:type="gramStart"/>
      <w:r w:rsidRPr="00D76F00">
        <w:rPr>
          <w:rFonts w:ascii="Times New Roman" w:eastAsia="Times New Roman" w:hAnsi="Times New Roman" w:cs="Times New Roman"/>
          <w:color w:val="000000"/>
          <w:sz w:val="24"/>
          <w:szCs w:val="24"/>
          <w:lang w:eastAsia="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D76F00">
        <w:rPr>
          <w:rFonts w:ascii="Times New Roman" w:eastAsia="Times New Roman" w:hAnsi="Times New Roman" w:cs="Times New Roman"/>
          <w:color w:val="000000"/>
          <w:sz w:val="24"/>
          <w:szCs w:val="24"/>
          <w:lang w:eastAsia="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D76F00" w:rsidRPr="00D76F00" w:rsidRDefault="00D76F00" w:rsidP="005C405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7. Положение о регулировании иных вопросов землепользования и застройки</w:t>
      </w: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 xml:space="preserve">Статья 16. </w:t>
      </w:r>
      <w:r w:rsidRPr="00D76F00">
        <w:rPr>
          <w:rFonts w:ascii="Times New Roman" w:eastAsia="Times New Roman" w:hAnsi="Times New Roman" w:cs="Times New Roman"/>
          <w:b/>
          <w:i/>
          <w:sz w:val="24"/>
          <w:szCs w:val="24"/>
          <w:u w:val="single"/>
          <w:lang w:eastAsia="ru-RU"/>
        </w:rPr>
        <w:t>Положение о регулировании иных вопросов землепользования и застройки</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D76F00" w:rsidRPr="005C405F" w:rsidRDefault="00D76F00" w:rsidP="005C405F">
      <w:pPr>
        <w:widowControl w:val="0"/>
        <w:autoSpaceDE w:val="0"/>
        <w:autoSpaceDN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b/>
          <w:sz w:val="28"/>
          <w:szCs w:val="24"/>
          <w:lang w:eastAsia="ru-RU"/>
        </w:rPr>
        <w:t xml:space="preserve">  </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D76F00">
        <w:rPr>
          <w:rFonts w:ascii="Times New Roman" w:eastAsia="Times New Roman" w:hAnsi="Times New Roman" w:cs="Times New Roman"/>
          <w:b/>
          <w:color w:val="000000"/>
          <w:sz w:val="28"/>
          <w:szCs w:val="28"/>
          <w:lang w:eastAsia="ru-RU"/>
        </w:rPr>
        <w:t>Раздел 2. КАРТА ГРАДОСТРОИТЕЛЬНОГО ЗОНИРОВАНИЯ</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spacing w:after="0" w:line="240" w:lineRule="auto"/>
        <w:ind w:firstLine="567"/>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lastRenderedPageBreak/>
        <w:t xml:space="preserve">Статья 17. </w:t>
      </w:r>
      <w:r w:rsidRPr="00D76F00">
        <w:rPr>
          <w:rFonts w:ascii="Times New Roman" w:eastAsia="Times New Roman" w:hAnsi="Times New Roman" w:cs="Times New Roman"/>
          <w:b/>
          <w:i/>
          <w:sz w:val="24"/>
          <w:szCs w:val="24"/>
          <w:u w:val="single"/>
          <w:lang w:eastAsia="ru-RU"/>
        </w:rPr>
        <w:t>Требования к карте градостроительного зонирования территории Остяцкого сельсовета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 проекте представлены карта градостроительного зонирования, совмещенная с картой границ зон с особыми условиями использования территории в отношении каждого населенного пункта Остяцкого сельсовета и в отношении сельсовета в целом.</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adjustRightInd w:val="0"/>
        <w:spacing w:after="0" w:line="240" w:lineRule="auto"/>
        <w:ind w:left="1" w:firstLine="566"/>
        <w:jc w:val="both"/>
        <w:outlineLvl w:val="0"/>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Раздел 3. ГРАДОСТРОИТЕЛЬНЫЕ РЕГЛАМЕНТЫ</w:t>
      </w:r>
    </w:p>
    <w:p w:rsidR="00D76F00" w:rsidRPr="00D76F00" w:rsidRDefault="00D76F00" w:rsidP="00D76F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8.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r w:rsidRPr="00D76F00">
        <w:rPr>
          <w:rFonts w:ascii="Times New Roman" w:eastAsia="Times New Roman" w:hAnsi="Times New Roman" w:cs="Times New Roman"/>
          <w:b/>
          <w:i/>
          <w:sz w:val="24"/>
          <w:szCs w:val="24"/>
          <w:lang w:eastAsia="ru-RU"/>
        </w:rPr>
        <w:t>Статья 18. </w:t>
      </w:r>
      <w:r w:rsidRPr="00D76F00">
        <w:rPr>
          <w:rFonts w:ascii="Times New Roman" w:eastAsia="Times New Roman" w:hAnsi="Times New Roman" w:cs="Times New Roman"/>
          <w:b/>
          <w:bCs/>
          <w:i/>
          <w:sz w:val="24"/>
          <w:szCs w:val="24"/>
          <w:u w:val="single"/>
          <w:shd w:val="clear" w:color="auto" w:fill="FFFFFF"/>
          <w:lang w:eastAsia="ru-RU"/>
        </w:rPr>
        <w:t>Виды разрешенного использования земельных участков и объектов капитального строительства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bCs/>
          <w:i/>
          <w:sz w:val="24"/>
          <w:szCs w:val="24"/>
          <w:u w:val="single"/>
          <w:shd w:val="clear" w:color="auto" w:fill="FFFFFF"/>
          <w:lang w:eastAsia="ru-RU"/>
        </w:rPr>
      </w:pP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7" w:name="dst100597"/>
      <w:bookmarkEnd w:id="17"/>
      <w:r w:rsidRPr="00D76F00">
        <w:rPr>
          <w:rFonts w:ascii="Times New Roman" w:eastAsia="Times New Roman" w:hAnsi="Times New Roman" w:cs="Times New Roman"/>
          <w:sz w:val="24"/>
          <w:szCs w:val="24"/>
          <w:lang w:eastAsia="ru-RU"/>
        </w:rPr>
        <w:t>1) основные виды разрешенного использования;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8" w:name="dst100598"/>
      <w:bookmarkEnd w:id="18"/>
      <w:r w:rsidRPr="00D76F00">
        <w:rPr>
          <w:rFonts w:ascii="Times New Roman" w:eastAsia="Times New Roman" w:hAnsi="Times New Roman" w:cs="Times New Roman"/>
          <w:sz w:val="24"/>
          <w:szCs w:val="24"/>
          <w:lang w:eastAsia="ru-RU"/>
        </w:rPr>
        <w:t>2) условно разрешенные виды использования;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19" w:name="dst100599"/>
      <w:bookmarkEnd w:id="19"/>
      <w:r w:rsidRPr="00D76F00">
        <w:rPr>
          <w:rFonts w:ascii="Times New Roman" w:eastAsia="Times New Roman" w:hAnsi="Times New Roman" w:cs="Times New Roman"/>
          <w:sz w:val="24"/>
          <w:szCs w:val="24"/>
          <w:lang w:eastAsia="ru-RU"/>
        </w:rPr>
        <w:t xml:space="preserve">3) вспомогательные виды разрешенного использования, допустимые только в качестве </w:t>
      </w:r>
      <w:proofErr w:type="gramStart"/>
      <w:r w:rsidRPr="00D76F00">
        <w:rPr>
          <w:rFonts w:ascii="Times New Roman" w:eastAsia="Times New Roman" w:hAnsi="Times New Roman" w:cs="Times New Roman"/>
          <w:sz w:val="24"/>
          <w:szCs w:val="24"/>
          <w:lang w:eastAsia="ru-RU"/>
        </w:rPr>
        <w:t>дополнительных</w:t>
      </w:r>
      <w:proofErr w:type="gramEnd"/>
      <w:r w:rsidRPr="00D76F00">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0" w:name="dst100600"/>
      <w:bookmarkEnd w:id="20"/>
      <w:r w:rsidRPr="00D76F00">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1" w:name="dst1349"/>
      <w:bookmarkEnd w:id="21"/>
      <w:r w:rsidRPr="00D76F00">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2" w:name="dst100602"/>
      <w:bookmarkEnd w:id="22"/>
      <w:r w:rsidRPr="00D76F00">
        <w:rPr>
          <w:rFonts w:ascii="Times New Roman" w:eastAsia="Times New Roman" w:hAnsi="Times New Roman" w:cs="Times New Roman"/>
          <w:sz w:val="24"/>
          <w:szCs w:val="24"/>
          <w:lang w:eastAsia="ru-RU"/>
        </w:rP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3" w:name="dst100603"/>
      <w:bookmarkEnd w:id="23"/>
      <w:r w:rsidRPr="00D76F00">
        <w:rPr>
          <w:rFonts w:ascii="Times New Roman" w:eastAsia="Times New Roman" w:hAnsi="Times New Roman" w:cs="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24" w:name="dst100604"/>
      <w:bookmarkEnd w:id="24"/>
      <w:r w:rsidRPr="00D76F00">
        <w:rPr>
          <w:rFonts w:ascii="Times New Roman" w:eastAsia="Times New Roman" w:hAnsi="Times New Roman" w:cs="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0" w:anchor="dst100615" w:history="1">
        <w:r w:rsidRPr="00D76F00">
          <w:rPr>
            <w:rFonts w:ascii="Times New Roman" w:eastAsia="Times New Roman" w:hAnsi="Times New Roman" w:cs="Times New Roman"/>
            <w:sz w:val="24"/>
            <w:szCs w:val="24"/>
            <w:lang w:eastAsia="ru-RU"/>
          </w:rPr>
          <w:t>статьей 39</w:t>
        </w:r>
      </w:hyperlink>
      <w:r w:rsidRPr="00D76F00">
        <w:rPr>
          <w:rFonts w:ascii="Times New Roman" w:eastAsia="Times New Roman" w:hAnsi="Times New Roman" w:cs="Times New Roman"/>
          <w:sz w:val="24"/>
          <w:szCs w:val="24"/>
          <w:lang w:eastAsia="ru-RU"/>
        </w:rPr>
        <w:t> Градостроительного кодекса Российской Федерации.</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5" w:name="dst100605"/>
      <w:bookmarkEnd w:id="25"/>
      <w:r w:rsidRPr="00D76F00">
        <w:rPr>
          <w:rFonts w:ascii="Times New Roman" w:eastAsia="Times New Roman" w:hAnsi="Times New Roman" w:cs="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D76F00" w:rsidRPr="00D76F00" w:rsidRDefault="00D76F00" w:rsidP="00D76F00">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r w:rsidRPr="00D76F00">
        <w:rPr>
          <w:rFonts w:ascii="Times New Roman" w:eastAsia="Times New Roman" w:hAnsi="Times New Roman" w:cs="Times New Roman"/>
          <w:b/>
          <w:bCs/>
          <w:i/>
          <w:kern w:val="32"/>
          <w:sz w:val="24"/>
          <w:szCs w:val="24"/>
          <w:lang w:eastAsia="ru-RU"/>
        </w:rPr>
        <w:t>Статья 19</w:t>
      </w:r>
      <w:r w:rsidRPr="00D76F00">
        <w:rPr>
          <w:rFonts w:ascii="Times New Roman" w:eastAsia="Times New Roman" w:hAnsi="Times New Roman" w:cs="Times New Roman"/>
          <w:bCs/>
          <w:i/>
          <w:kern w:val="32"/>
          <w:sz w:val="24"/>
          <w:szCs w:val="24"/>
          <w:lang w:eastAsia="ru-RU"/>
        </w:rPr>
        <w:t>. </w:t>
      </w:r>
      <w:r w:rsidRPr="00D76F00">
        <w:rPr>
          <w:rFonts w:ascii="Times New Roman" w:eastAsia="Times New Roman" w:hAnsi="Times New Roman" w:cs="Times New Roman"/>
          <w:b/>
          <w:bCs/>
          <w:i/>
          <w:kern w:val="32"/>
          <w:sz w:val="24"/>
          <w:szCs w:val="24"/>
          <w:u w:val="single"/>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6" w:name="dst100609"/>
      <w:bookmarkEnd w:id="26"/>
      <w:r w:rsidRPr="00D76F00">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7" w:name="dst100610"/>
      <w:bookmarkEnd w:id="27"/>
      <w:r w:rsidRPr="00D76F00">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28" w:name="dst100611"/>
      <w:bookmarkEnd w:id="28"/>
      <w:r w:rsidRPr="00D76F00">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требования к архитектурно-градостроительному облику объектов капитального строительства.</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1.1. В случае</w:t>
      </w:r>
      <w:proofErr w:type="gramStart"/>
      <w:r w:rsidRPr="00D76F00">
        <w:rPr>
          <w:rFonts w:ascii="Times New Roman" w:eastAsia="Times New Roman" w:hAnsi="Times New Roman" w:cs="Times New Roman"/>
          <w:sz w:val="24"/>
          <w:szCs w:val="24"/>
          <w:lang w:eastAsia="ru-RU"/>
        </w:rPr>
        <w:t>,</w:t>
      </w:r>
      <w:proofErr w:type="gramEnd"/>
      <w:r w:rsidRPr="00D76F00">
        <w:rPr>
          <w:rFonts w:ascii="Times New Roman" w:eastAsia="Times New Roman" w:hAnsi="Times New Roman" w:cs="Times New Roman"/>
          <w:sz w:val="24"/>
          <w:szCs w:val="24"/>
          <w:lang w:eastAsia="ru-RU"/>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anchor="dst100609" w:history="1">
        <w:r w:rsidRPr="00D76F00">
          <w:rPr>
            <w:rFonts w:ascii="Times New Roman" w:eastAsia="Times New Roman" w:hAnsi="Times New Roman" w:cs="Times New Roman"/>
            <w:sz w:val="24"/>
            <w:szCs w:val="24"/>
            <w:lang w:eastAsia="ru-RU"/>
          </w:rPr>
          <w:t>пунктами 2</w:t>
        </w:r>
      </w:hyperlink>
      <w:r w:rsidRPr="00D76F00">
        <w:rPr>
          <w:rFonts w:ascii="Times New Roman" w:eastAsia="Times New Roman" w:hAnsi="Times New Roman" w:cs="Times New Roman"/>
          <w:sz w:val="24"/>
          <w:szCs w:val="24"/>
          <w:lang w:eastAsia="ru-RU"/>
        </w:rPr>
        <w:t> - </w:t>
      </w:r>
      <w:hyperlink r:id="rId22" w:anchor="dst100611" w:history="1">
        <w:r w:rsidRPr="00D76F00">
          <w:rPr>
            <w:rFonts w:ascii="Times New Roman" w:eastAsia="Times New Roman" w:hAnsi="Times New Roman" w:cs="Times New Roman"/>
            <w:sz w:val="24"/>
            <w:szCs w:val="24"/>
            <w:lang w:eastAsia="ru-RU"/>
          </w:rPr>
          <w:t>4 части 1</w:t>
        </w:r>
      </w:hyperlink>
      <w:r w:rsidRPr="00D76F00">
        <w:rPr>
          <w:rFonts w:ascii="Times New Roman" w:eastAsia="Times New Roman" w:hAnsi="Times New Roman" w:cs="Times New Roman"/>
          <w:sz w:val="24"/>
          <w:szCs w:val="24"/>
          <w:lang w:eastAsia="ru-RU"/>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29" w:name="dst1353"/>
      <w:bookmarkEnd w:id="29"/>
      <w:r w:rsidRPr="00D76F00">
        <w:rPr>
          <w:rFonts w:ascii="Times New Roman" w:eastAsia="Times New Roman" w:hAnsi="Times New Roman" w:cs="Times New Roman"/>
          <w:sz w:val="24"/>
          <w:szCs w:val="24"/>
          <w:lang w:eastAsia="ru-RU"/>
        </w:rPr>
        <w:t xml:space="preserve">1.2. </w:t>
      </w:r>
      <w:proofErr w:type="gramStart"/>
      <w:r w:rsidRPr="00D76F00">
        <w:rPr>
          <w:rFonts w:ascii="Times New Roman" w:eastAsia="Times New Roman" w:hAnsi="Times New Roman" w:cs="Times New Roman"/>
          <w:sz w:val="24"/>
          <w:szCs w:val="24"/>
          <w:lang w:eastAsia="ru-RU"/>
        </w:rPr>
        <w:t>Наряду с указанными в </w:t>
      </w:r>
      <w:hyperlink r:id="rId23" w:anchor="dst100609" w:history="1">
        <w:r w:rsidRPr="00D76F00">
          <w:rPr>
            <w:rFonts w:ascii="Times New Roman" w:eastAsia="Times New Roman" w:hAnsi="Times New Roman" w:cs="Times New Roman"/>
            <w:sz w:val="24"/>
            <w:szCs w:val="24"/>
            <w:lang w:eastAsia="ru-RU"/>
          </w:rPr>
          <w:t>пунктах 2</w:t>
        </w:r>
      </w:hyperlink>
      <w:r w:rsidRPr="00D76F00">
        <w:rPr>
          <w:rFonts w:ascii="Times New Roman" w:eastAsia="Times New Roman" w:hAnsi="Times New Roman" w:cs="Times New Roman"/>
          <w:sz w:val="24"/>
          <w:szCs w:val="24"/>
          <w:lang w:eastAsia="ru-RU"/>
        </w:rPr>
        <w:t> - </w:t>
      </w:r>
      <w:hyperlink r:id="rId24" w:anchor="dst100611" w:history="1">
        <w:r w:rsidRPr="00D76F00">
          <w:rPr>
            <w:rFonts w:ascii="Times New Roman" w:eastAsia="Times New Roman" w:hAnsi="Times New Roman" w:cs="Times New Roman"/>
            <w:sz w:val="24"/>
            <w:szCs w:val="24"/>
            <w:lang w:eastAsia="ru-RU"/>
          </w:rPr>
          <w:t>4 части 1</w:t>
        </w:r>
      </w:hyperlink>
      <w:r w:rsidRPr="00D76F00">
        <w:rPr>
          <w:rFonts w:ascii="Times New Roman" w:eastAsia="Times New Roman" w:hAnsi="Times New Roman" w:cs="Times New Roman"/>
          <w:sz w:val="24"/>
          <w:szCs w:val="24"/>
          <w:lang w:eastAsia="ru-RU"/>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0" w:name="dst100613"/>
      <w:bookmarkEnd w:id="30"/>
      <w:r w:rsidRPr="00D76F00">
        <w:rPr>
          <w:rFonts w:ascii="Times New Roman" w:eastAsia="Times New Roman" w:hAnsi="Times New Roman" w:cs="Times New Roman"/>
          <w:sz w:val="24"/>
          <w:szCs w:val="24"/>
          <w:lang w:eastAsia="ru-RU"/>
        </w:rPr>
        <w:t>2. Применительно к каждой территориальной зоне устанавливаются указанные в </w:t>
      </w:r>
      <w:hyperlink r:id="rId25" w:anchor="dst1350" w:history="1">
        <w:r w:rsidRPr="00D76F00">
          <w:rPr>
            <w:rFonts w:ascii="Arial" w:eastAsia="Times New Roman" w:hAnsi="Arial" w:cs="Arial"/>
            <w:sz w:val="20"/>
            <w:szCs w:val="20"/>
            <w:lang w:eastAsia="ru-RU"/>
          </w:rPr>
          <w:t>части 1</w:t>
        </w:r>
      </w:hyperlink>
      <w:r w:rsidRPr="00D76F00">
        <w:rPr>
          <w:rFonts w:ascii="Times New Roman" w:eastAsia="Times New Roman" w:hAnsi="Times New Roman" w:cs="Times New Roman"/>
          <w:sz w:val="24"/>
          <w:szCs w:val="24"/>
          <w:lang w:eastAsia="ru-RU"/>
        </w:rPr>
        <w:t> настоящей статьи размеры и параметры, их сочетания.</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Arial" w:eastAsia="Times New Roman" w:hAnsi="Arial" w:cs="Arial"/>
          <w:sz w:val="20"/>
          <w:szCs w:val="20"/>
          <w:lang w:eastAsia="ru-RU"/>
        </w:rPr>
      </w:pPr>
      <w:bookmarkStart w:id="31" w:name="dst1300"/>
      <w:bookmarkEnd w:id="31"/>
      <w:r w:rsidRPr="00D76F00">
        <w:rPr>
          <w:rFonts w:ascii="Times New Roman" w:eastAsia="Times New Roman" w:hAnsi="Times New Roman" w:cs="Times New Roman"/>
          <w:sz w:val="24"/>
          <w:szCs w:val="24"/>
          <w:lang w:eastAsia="ru-RU"/>
        </w:rPr>
        <w:lastRenderedPageBreak/>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D76F00">
        <w:rPr>
          <w:rFonts w:ascii="Times New Roman" w:eastAsia="Times New Roman" w:hAnsi="Times New Roman" w:cs="Times New Roman"/>
          <w:sz w:val="24"/>
          <w:szCs w:val="24"/>
          <w:lang w:eastAsia="ru-RU"/>
        </w:rPr>
        <w:t>архитектурным решениям</w:t>
      </w:r>
      <w:proofErr w:type="gramEnd"/>
      <w:r w:rsidRPr="00D76F00">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D76F00">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bookmarkStart w:id="32" w:name="dst100614"/>
      <w:bookmarkEnd w:id="32"/>
      <w:r w:rsidRPr="00D76F00">
        <w:rPr>
          <w:rFonts w:ascii="Times New Roman" w:eastAsia="Times New Roman" w:hAnsi="Times New Roman" w:cs="Times New Roman"/>
          <w:sz w:val="24"/>
          <w:szCs w:val="24"/>
          <w:lang w:eastAsia="ru-RU"/>
        </w:rPr>
        <w:t xml:space="preserve">3. В пределах территориальных зон могут устанавливаться </w:t>
      </w:r>
      <w:proofErr w:type="spellStart"/>
      <w:r w:rsidRPr="00D76F00">
        <w:rPr>
          <w:rFonts w:ascii="Times New Roman" w:eastAsia="Times New Roman" w:hAnsi="Times New Roman" w:cs="Times New Roman"/>
          <w:sz w:val="24"/>
          <w:szCs w:val="24"/>
          <w:lang w:eastAsia="ru-RU"/>
        </w:rPr>
        <w:t>подзоны</w:t>
      </w:r>
      <w:proofErr w:type="spellEnd"/>
      <w:r w:rsidRPr="00D76F00">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76F00" w:rsidRPr="00D76F00" w:rsidRDefault="00D76F00" w:rsidP="00D76F00">
      <w:pPr>
        <w:widowControl w:val="0"/>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p>
    <w:p w:rsidR="00D76F00" w:rsidRPr="00D76F00" w:rsidRDefault="00D76F00" w:rsidP="00D76F00">
      <w:pPr>
        <w:keepNext/>
        <w:shd w:val="clear" w:color="auto" w:fill="FFFFFF"/>
        <w:spacing w:after="144" w:line="240" w:lineRule="auto"/>
        <w:ind w:firstLine="540"/>
        <w:jc w:val="both"/>
        <w:outlineLvl w:val="0"/>
        <w:rPr>
          <w:rFonts w:ascii="Times New Roman" w:eastAsia="Times New Roman" w:hAnsi="Times New Roman" w:cs="Times New Roman"/>
          <w:b/>
          <w:bCs/>
          <w:i/>
          <w:color w:val="333333"/>
          <w:kern w:val="32"/>
          <w:sz w:val="24"/>
          <w:szCs w:val="24"/>
          <w:lang w:eastAsia="ru-RU"/>
        </w:rPr>
      </w:pPr>
      <w:r w:rsidRPr="00D76F00">
        <w:rPr>
          <w:rFonts w:ascii="Times New Roman" w:eastAsia="Times New Roman" w:hAnsi="Times New Roman" w:cs="Times New Roman"/>
          <w:b/>
          <w:bCs/>
          <w:i/>
          <w:kern w:val="32"/>
          <w:sz w:val="24"/>
          <w:szCs w:val="24"/>
          <w:lang w:eastAsia="ru-RU"/>
        </w:rPr>
        <w:t>Статья 20</w:t>
      </w:r>
      <w:r w:rsidRPr="00D76F00">
        <w:rPr>
          <w:rFonts w:ascii="Times New Roman" w:eastAsia="Times New Roman" w:hAnsi="Times New Roman" w:cs="Times New Roman"/>
          <w:bCs/>
          <w:i/>
          <w:kern w:val="32"/>
          <w:sz w:val="24"/>
          <w:szCs w:val="24"/>
          <w:lang w:eastAsia="ru-RU"/>
        </w:rPr>
        <w:t>. </w:t>
      </w:r>
      <w:r w:rsidRPr="00D76F00">
        <w:rPr>
          <w:rFonts w:ascii="Times New Roman" w:eastAsia="Times New Roman" w:hAnsi="Times New Roman" w:cs="Times New Roman"/>
          <w:b/>
          <w:bCs/>
          <w:i/>
          <w:kern w:val="32"/>
          <w:sz w:val="24"/>
          <w:szCs w:val="24"/>
          <w:u w:val="single"/>
          <w:lang w:eastAsia="ru-RU"/>
        </w:rPr>
        <w:t>Отклонение от предельных параметров разрешенного строительства, реконструкции объектов капитального строительства</w:t>
      </w:r>
    </w:p>
    <w:p w:rsidR="00D76F00" w:rsidRPr="00D76F00" w:rsidRDefault="00D76F00" w:rsidP="00D76F00">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76F00" w:rsidRPr="00D76F00" w:rsidRDefault="00D76F00" w:rsidP="00D76F00">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33" w:name="dst1301"/>
      <w:bookmarkEnd w:id="33"/>
      <w:r w:rsidRPr="00D76F00">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76F00">
        <w:rPr>
          <w:rFonts w:ascii="Times New Roman" w:eastAsia="Times New Roman" w:hAnsi="Times New Roman" w:cs="Times New Roman"/>
          <w:sz w:val="24"/>
          <w:szCs w:val="24"/>
          <w:lang w:eastAsia="ru-RU"/>
        </w:rPr>
        <w:t>архитектурным решениям</w:t>
      </w:r>
      <w:proofErr w:type="gramEnd"/>
      <w:r w:rsidRPr="00D76F00">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D76F00" w:rsidRPr="00D76F00" w:rsidRDefault="00D76F00" w:rsidP="00D76F00">
      <w:pPr>
        <w:widowControl w:val="0"/>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shd w:val="clear" w:color="auto" w:fill="FFFFFF"/>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76F00" w:rsidRPr="00D76F00" w:rsidRDefault="00D76F00" w:rsidP="00D76F00">
      <w:pPr>
        <w:keepNext/>
        <w:shd w:val="clear" w:color="auto" w:fill="FFFFFF"/>
        <w:spacing w:after="0" w:line="240" w:lineRule="auto"/>
        <w:contextualSpacing/>
        <w:jc w:val="both"/>
        <w:outlineLvl w:val="0"/>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D76F00" w:rsidRPr="00D76F00" w:rsidRDefault="00D76F00" w:rsidP="00D76F00">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 xml:space="preserve">5. </w:t>
      </w:r>
      <w:proofErr w:type="gramStart"/>
      <w:r w:rsidRPr="00D76F00">
        <w:rPr>
          <w:rFonts w:ascii="Times New Roman" w:eastAsia="Times New Roman" w:hAnsi="Times New Roman" w:cs="Times New Roman"/>
          <w:bCs/>
          <w:kern w:val="32"/>
          <w:sz w:val="24"/>
          <w:szCs w:val="24"/>
          <w:shd w:val="clear" w:color="auto" w:fill="FFFFFF"/>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Северного района Новосибирской области.</w:t>
      </w:r>
      <w:proofErr w:type="gramEnd"/>
    </w:p>
    <w:p w:rsidR="00D76F00" w:rsidRPr="00D76F00" w:rsidRDefault="00D76F00" w:rsidP="00D76F00">
      <w:pPr>
        <w:keepNext/>
        <w:shd w:val="clear" w:color="auto" w:fill="FFFFFF"/>
        <w:spacing w:after="0" w:line="240" w:lineRule="auto"/>
        <w:ind w:firstLine="540"/>
        <w:contextualSpacing/>
        <w:jc w:val="both"/>
        <w:outlineLvl w:val="0"/>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6. Глава Северного района в течение семи дней со дня поступления указанных в </w:t>
      </w:r>
      <w:hyperlink r:id="rId26" w:anchor="dst100633" w:history="1">
        <w:r w:rsidRPr="00D76F00">
          <w:rPr>
            <w:rFonts w:ascii="Times New Roman" w:eastAsia="Times New Roman" w:hAnsi="Times New Roman" w:cs="Times New Roman"/>
            <w:bCs/>
            <w:kern w:val="32"/>
            <w:sz w:val="24"/>
            <w:szCs w:val="24"/>
            <w:shd w:val="clear" w:color="auto" w:fill="FFFFFF"/>
            <w:lang w:eastAsia="ru-RU"/>
          </w:rPr>
          <w:t>части 5</w:t>
        </w:r>
      </w:hyperlink>
      <w:r w:rsidRPr="00D76F00">
        <w:rPr>
          <w:rFonts w:ascii="Times New Roman" w:eastAsia="Times New Roman" w:hAnsi="Times New Roman" w:cs="Times New Roman"/>
          <w:bCs/>
          <w:kern w:val="32"/>
          <w:sz w:val="24"/>
          <w:szCs w:val="24"/>
          <w:shd w:val="clear" w:color="auto" w:fill="FFFFFF"/>
          <w:lang w:eastAsia="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D76F00">
        <w:rPr>
          <w:rFonts w:ascii="Times New Roman" w:eastAsia="Times New Roman" w:hAnsi="Times New Roman" w:cs="Times New Roman"/>
          <w:bCs/>
          <w:kern w:val="32"/>
          <w:sz w:val="24"/>
          <w:szCs w:val="24"/>
          <w:shd w:val="clear" w:color="auto" w:fill="FFFFFF"/>
          <w:lang w:eastAsia="ru-RU"/>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D76F00" w:rsidRPr="00D76F00" w:rsidRDefault="00D76F00" w:rsidP="00D76F00">
      <w:pPr>
        <w:keepNext/>
        <w:shd w:val="clear" w:color="auto" w:fill="FFFFFF"/>
        <w:spacing w:after="144" w:line="240" w:lineRule="auto"/>
        <w:ind w:firstLine="540"/>
        <w:jc w:val="both"/>
        <w:outlineLvl w:val="0"/>
        <w:rPr>
          <w:rFonts w:ascii="Times New Roman" w:eastAsia="Times New Roman" w:hAnsi="Times New Roman" w:cs="Times New Roman"/>
          <w:b/>
          <w:bCs/>
          <w:i/>
          <w:kern w:val="32"/>
          <w:sz w:val="24"/>
          <w:szCs w:val="24"/>
          <w:lang w:eastAsia="ru-RU"/>
        </w:rPr>
      </w:pPr>
    </w:p>
    <w:p w:rsidR="00D76F00" w:rsidRPr="00D76F00" w:rsidRDefault="00D76F00" w:rsidP="00D76F00">
      <w:pPr>
        <w:keepNext/>
        <w:shd w:val="clear" w:color="auto" w:fill="FFFFFF"/>
        <w:spacing w:after="144" w:line="240" w:lineRule="auto"/>
        <w:ind w:firstLine="540"/>
        <w:jc w:val="both"/>
        <w:outlineLvl w:val="0"/>
        <w:rPr>
          <w:rFonts w:ascii="Times New Roman" w:eastAsia="Times New Roman" w:hAnsi="Times New Roman" w:cs="Times New Roman"/>
          <w:b/>
          <w:bCs/>
          <w:i/>
          <w:color w:val="000000"/>
          <w:kern w:val="32"/>
          <w:sz w:val="24"/>
          <w:szCs w:val="24"/>
          <w:u w:val="single"/>
          <w:shd w:val="clear" w:color="auto" w:fill="FFFFFF"/>
          <w:lang w:eastAsia="ru-RU"/>
        </w:rPr>
      </w:pPr>
      <w:r w:rsidRPr="00D76F00">
        <w:rPr>
          <w:rFonts w:ascii="Times New Roman" w:eastAsia="Times New Roman" w:hAnsi="Times New Roman" w:cs="Times New Roman"/>
          <w:b/>
          <w:bCs/>
          <w:i/>
          <w:kern w:val="32"/>
          <w:sz w:val="24"/>
          <w:szCs w:val="24"/>
          <w:lang w:eastAsia="ru-RU"/>
        </w:rPr>
        <w:t>Статья 21</w:t>
      </w:r>
      <w:r w:rsidRPr="00D76F00">
        <w:rPr>
          <w:rFonts w:ascii="Times New Roman" w:eastAsia="Times New Roman" w:hAnsi="Times New Roman" w:cs="Times New Roman"/>
          <w:bCs/>
          <w:i/>
          <w:kern w:val="32"/>
          <w:sz w:val="24"/>
          <w:szCs w:val="24"/>
          <w:lang w:eastAsia="ru-RU"/>
        </w:rPr>
        <w:t>. </w:t>
      </w:r>
      <w:r w:rsidRPr="00D76F00">
        <w:rPr>
          <w:rFonts w:ascii="Times New Roman" w:eastAsia="Times New Roman" w:hAnsi="Times New Roman" w:cs="Times New Roman"/>
          <w:b/>
          <w:bCs/>
          <w:i/>
          <w:color w:val="000000"/>
          <w:kern w:val="32"/>
          <w:sz w:val="24"/>
          <w:szCs w:val="24"/>
          <w:u w:val="single"/>
          <w:shd w:val="clear" w:color="auto" w:fill="FFFFFF"/>
          <w:lang w:eastAsia="ru-RU"/>
        </w:rPr>
        <w:t>Требования к архитектурно-градостроительному облику объекта капитального строительства</w:t>
      </w:r>
    </w:p>
    <w:p w:rsidR="00D76F00" w:rsidRPr="00D76F00" w:rsidRDefault="00D76F00" w:rsidP="00D76F00">
      <w:pPr>
        <w:shd w:val="clear" w:color="auto" w:fill="FFFFFF"/>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7" w:anchor="dst4067" w:history="1">
        <w:r w:rsidRPr="00D76F00">
          <w:rPr>
            <w:rFonts w:ascii="Times New Roman" w:eastAsia="Times New Roman" w:hAnsi="Times New Roman" w:cs="Times New Roman"/>
            <w:bCs/>
            <w:kern w:val="32"/>
            <w:sz w:val="24"/>
            <w:szCs w:val="24"/>
            <w:shd w:val="clear" w:color="auto" w:fill="FFFFFF"/>
            <w:lang w:eastAsia="ru-RU"/>
          </w:rPr>
          <w:t>частью 5.3 статьи 30</w:t>
        </w:r>
      </w:hyperlink>
      <w:r w:rsidRPr="00D76F00">
        <w:rPr>
          <w:rFonts w:ascii="Times New Roman" w:eastAsia="Times New Roman" w:hAnsi="Times New Roman" w:cs="Times New Roman"/>
          <w:bCs/>
          <w:kern w:val="32"/>
          <w:sz w:val="24"/>
          <w:szCs w:val="24"/>
          <w:shd w:val="clear" w:color="auto" w:fill="FFFFFF"/>
          <w:lang w:eastAsia="ru-RU"/>
        </w:rPr>
        <w:t xml:space="preserve"> Градостроительного Кодекса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bCs/>
          <w:kern w:val="32"/>
          <w:sz w:val="24"/>
          <w:szCs w:val="24"/>
          <w:shd w:val="clear" w:color="auto" w:fill="FFFFFF"/>
          <w:lang w:eastAsia="ru-RU"/>
        </w:rPr>
        <w:t>, за исключением случаев, предусмотренных </w:t>
      </w:r>
      <w:hyperlink r:id="rId28" w:anchor="dst4074" w:history="1">
        <w:r w:rsidRPr="00D76F00">
          <w:rPr>
            <w:rFonts w:ascii="Times New Roman" w:eastAsia="Times New Roman" w:hAnsi="Times New Roman" w:cs="Times New Roman"/>
            <w:bCs/>
            <w:kern w:val="32"/>
            <w:sz w:val="24"/>
            <w:szCs w:val="24"/>
            <w:shd w:val="clear" w:color="auto" w:fill="FFFFFF"/>
            <w:lang w:eastAsia="ru-RU"/>
          </w:rPr>
          <w:t>частью 2</w:t>
        </w:r>
      </w:hyperlink>
      <w:r w:rsidRPr="00D76F00">
        <w:rPr>
          <w:rFonts w:ascii="Times New Roman" w:eastAsia="Times New Roman" w:hAnsi="Times New Roman" w:cs="Times New Roman"/>
          <w:bCs/>
          <w:kern w:val="32"/>
          <w:sz w:val="24"/>
          <w:szCs w:val="24"/>
          <w:shd w:val="clear" w:color="auto" w:fill="FFFFFF"/>
          <w:lang w:eastAsia="ru-RU"/>
        </w:rPr>
        <w:t> настоящей статьи.</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2. Согласование архитектурно-градостроительного облика объекта капитального строительства не требуется в отношении:</w:t>
      </w:r>
    </w:p>
    <w:p w:rsidR="00D76F00" w:rsidRPr="00D76F00" w:rsidRDefault="00D76F00" w:rsidP="00D76F00">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D76F00" w:rsidRPr="00D76F00" w:rsidRDefault="00D76F00" w:rsidP="00D76F00">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2) объектов, для строительства или реконструкции которых не требуется получение разрешения на строительство;</w:t>
      </w:r>
    </w:p>
    <w:p w:rsidR="00D76F00" w:rsidRPr="00D76F00" w:rsidRDefault="00D76F00" w:rsidP="00D76F00">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3) объектов, расположенных на земельных участках, находящихся в пользовании учреждений, исполняющих наказание;</w:t>
      </w:r>
    </w:p>
    <w:p w:rsidR="00D76F00" w:rsidRPr="00D76F00" w:rsidRDefault="00D76F00" w:rsidP="00D76F00">
      <w:pPr>
        <w:shd w:val="clear" w:color="auto" w:fill="FFFFFF"/>
        <w:spacing w:before="210"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D76F00">
        <w:rPr>
          <w:rFonts w:ascii="Times New Roman" w:eastAsia="Times New Roman" w:hAnsi="Times New Roman" w:cs="Times New Roman"/>
          <w:bCs/>
          <w:kern w:val="32"/>
          <w:sz w:val="24"/>
          <w:szCs w:val="24"/>
          <w:shd w:val="clear" w:color="auto" w:fill="FFFFFF"/>
          <w:lang w:eastAsia="ru-RU"/>
        </w:rPr>
        <w:t>архитектурных решений</w:t>
      </w:r>
      <w:proofErr w:type="gramEnd"/>
      <w:r w:rsidRPr="00D76F00">
        <w:rPr>
          <w:rFonts w:ascii="Times New Roman" w:eastAsia="Times New Roman" w:hAnsi="Times New Roman" w:cs="Times New Roman"/>
          <w:bCs/>
          <w:kern w:val="32"/>
          <w:sz w:val="24"/>
          <w:szCs w:val="24"/>
          <w:shd w:val="clear" w:color="auto" w:fill="FFFFFF"/>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76F00" w:rsidRPr="00D76F00" w:rsidRDefault="00D76F00" w:rsidP="00D76F00">
      <w:pPr>
        <w:widowControl w:val="0"/>
        <w:autoSpaceDE w:val="0"/>
        <w:autoSpaceDN w:val="0"/>
        <w:spacing w:after="0" w:line="240" w:lineRule="auto"/>
        <w:ind w:firstLine="426"/>
        <w:jc w:val="both"/>
        <w:outlineLvl w:val="2"/>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r w:rsidRPr="00D76F00">
        <w:rPr>
          <w:rFonts w:ascii="Times New Roman" w:eastAsia="Times New Roman" w:hAnsi="Times New Roman" w:cs="Times New Roman"/>
          <w:sz w:val="24"/>
          <w:szCs w:val="24"/>
          <w:lang w:eastAsia="ru-RU"/>
        </w:rPr>
        <w:t>Российской Федерации</w:t>
      </w:r>
      <w:r w:rsidRPr="00D76F00">
        <w:rPr>
          <w:rFonts w:ascii="Times New Roman" w:eastAsia="Times New Roman" w:hAnsi="Times New Roman" w:cs="Times New Roman"/>
          <w:bCs/>
          <w:kern w:val="32"/>
          <w:sz w:val="24"/>
          <w:szCs w:val="24"/>
          <w:shd w:val="clear" w:color="auto" w:fill="FFFFFF"/>
          <w:lang w:eastAsia="ru-RU"/>
        </w:rPr>
        <w:t>.</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29" w:history="1">
        <w:proofErr w:type="gramStart"/>
        <w:r w:rsidRPr="00D76F00">
          <w:rPr>
            <w:rFonts w:ascii="Times New Roman" w:eastAsia="Times New Roman" w:hAnsi="Times New Roman" w:cs="Times New Roman"/>
            <w:bCs/>
            <w:kern w:val="32"/>
            <w:sz w:val="24"/>
            <w:szCs w:val="24"/>
            <w:shd w:val="clear" w:color="auto" w:fill="FFFFFF"/>
            <w:lang w:eastAsia="ru-RU"/>
          </w:rPr>
          <w:t>Формы</w:t>
        </w:r>
      </w:hyperlink>
      <w:r w:rsidRPr="00D76F00">
        <w:rPr>
          <w:rFonts w:ascii="Times New Roman" w:eastAsia="Times New Roman" w:hAnsi="Times New Roman" w:cs="Times New Roman"/>
          <w:bCs/>
          <w:kern w:val="32"/>
          <w:sz w:val="24"/>
          <w:szCs w:val="24"/>
          <w:shd w:val="clear" w:color="auto" w:fill="FFFFFF"/>
          <w:lang w:eastAsia="ru-RU"/>
        </w:rPr>
        <w:t> графического и текстового описания местоположения границ территориальных зон, </w:t>
      </w:r>
      <w:hyperlink r:id="rId30" w:anchor="dst100129" w:history="1">
        <w:r w:rsidRPr="00D76F00">
          <w:rPr>
            <w:rFonts w:ascii="Times New Roman" w:eastAsia="Times New Roman" w:hAnsi="Times New Roman" w:cs="Times New Roman"/>
            <w:bCs/>
            <w:kern w:val="32"/>
            <w:sz w:val="24"/>
            <w:szCs w:val="24"/>
            <w:shd w:val="clear" w:color="auto" w:fill="FFFFFF"/>
            <w:lang w:eastAsia="ru-RU"/>
          </w:rPr>
          <w:t>требования</w:t>
        </w:r>
      </w:hyperlink>
      <w:r w:rsidRPr="00D76F00">
        <w:rPr>
          <w:rFonts w:ascii="Times New Roman" w:eastAsia="Times New Roman" w:hAnsi="Times New Roman" w:cs="Times New Roman"/>
          <w:bCs/>
          <w:kern w:val="32"/>
          <w:sz w:val="24"/>
          <w:szCs w:val="24"/>
          <w:shd w:val="clear" w:color="auto" w:fill="FFFFFF"/>
          <w:lang w:eastAsia="ru-RU"/>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D76F00">
        <w:rPr>
          <w:rFonts w:ascii="Times New Roman" w:eastAsia="Times New Roman" w:hAnsi="Times New Roman" w:cs="Times New Roman"/>
          <w:bCs/>
          <w:kern w:val="32"/>
          <w:sz w:val="24"/>
          <w:szCs w:val="24"/>
          <w:shd w:val="clear" w:color="auto" w:fill="FFFFFF"/>
          <w:lang w:eastAsia="ru-RU"/>
        </w:rPr>
        <w:t xml:space="preserve"> с ним, предоставления сведений, содержащихся в Едином государственном реестре недвижимости.</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bCs/>
          <w:kern w:val="32"/>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lastRenderedPageBreak/>
        <w:tab/>
        <w:t xml:space="preserve">7. </w:t>
      </w:r>
      <w:hyperlink r:id="rId31" w:anchor="dst100012" w:history="1">
        <w:r w:rsidRPr="00D76F00">
          <w:rPr>
            <w:rFonts w:ascii="Times New Roman" w:eastAsia="Times New Roman" w:hAnsi="Times New Roman" w:cs="Times New Roman"/>
            <w:bCs/>
            <w:kern w:val="32"/>
            <w:sz w:val="24"/>
            <w:szCs w:val="24"/>
            <w:shd w:val="clear" w:color="auto" w:fill="FFFFFF"/>
            <w:lang w:eastAsia="ru-RU"/>
          </w:rPr>
          <w:t>Требования</w:t>
        </w:r>
      </w:hyperlink>
      <w:r w:rsidRPr="00D76F00">
        <w:rPr>
          <w:rFonts w:ascii="Times New Roman" w:eastAsia="Times New Roman" w:hAnsi="Times New Roman" w:cs="Times New Roman"/>
          <w:bCs/>
          <w:kern w:val="32"/>
          <w:sz w:val="24"/>
          <w:szCs w:val="24"/>
          <w:shd w:val="clear" w:color="auto" w:fill="FFFFFF"/>
          <w:lang w:eastAsia="ru-RU"/>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D76F00" w:rsidRPr="00D76F00" w:rsidRDefault="00D76F00" w:rsidP="00D76F0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D76F00">
        <w:rPr>
          <w:rFonts w:ascii="Times New Roman" w:eastAsia="Times New Roman" w:hAnsi="Times New Roman" w:cs="Times New Roman"/>
          <w:bCs/>
          <w:kern w:val="32"/>
          <w:sz w:val="24"/>
          <w:szCs w:val="24"/>
          <w:shd w:val="clear" w:color="auto" w:fill="FFFFFF"/>
          <w:lang w:eastAsia="ru-RU"/>
        </w:rPr>
        <w:t xml:space="preserve">   8. </w:t>
      </w:r>
      <w:r w:rsidRPr="00D76F00">
        <w:rPr>
          <w:rFonts w:ascii="Times New Roman" w:eastAsia="Times New Roman" w:hAnsi="Times New Roman" w:cs="Times New Roman"/>
          <w:sz w:val="24"/>
          <w:szCs w:val="24"/>
          <w:shd w:val="clear" w:color="auto" w:fill="FFFFFF"/>
          <w:lang w:eastAsia="ru-RU"/>
        </w:rPr>
        <w:t xml:space="preserve">На территории </w:t>
      </w:r>
      <w:r w:rsidRPr="00D76F00">
        <w:rPr>
          <w:rFonts w:ascii="Times New Roman" w:eastAsia="Times New Roman" w:hAnsi="Times New Roman" w:cs="Times New Roman"/>
          <w:color w:val="000000"/>
          <w:sz w:val="24"/>
          <w:szCs w:val="24"/>
          <w:lang w:eastAsia="ru-RU"/>
        </w:rPr>
        <w:t xml:space="preserve">Остяцкого </w:t>
      </w:r>
      <w:r w:rsidRPr="00D76F00">
        <w:rPr>
          <w:rFonts w:ascii="Times New Roman" w:eastAsia="Times New Roman" w:hAnsi="Times New Roman" w:cs="Times New Roman"/>
          <w:sz w:val="24"/>
          <w:szCs w:val="24"/>
          <w:shd w:val="clear" w:color="auto" w:fill="FFFFFF"/>
          <w:lang w:eastAsia="ru-RU"/>
        </w:rPr>
        <w:t>сельсовета Северного района Новосибирской области требования к архитектурно-градостроительному облику объекта капитального строительства не установлены.</w:t>
      </w: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p>
    <w:p w:rsidR="00D76F00" w:rsidRPr="00D76F00" w:rsidRDefault="00D76F00" w:rsidP="00D76F00">
      <w:pPr>
        <w:widowControl w:val="0"/>
        <w:autoSpaceDE w:val="0"/>
        <w:autoSpaceDN w:val="0"/>
        <w:spacing w:after="0" w:line="240" w:lineRule="auto"/>
        <w:ind w:firstLine="540"/>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9. Градостроительные регламенты территориальных зон Остяцкого сельсовета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Статья 22. </w:t>
      </w:r>
      <w:r w:rsidRPr="00D76F00">
        <w:rPr>
          <w:rFonts w:ascii="Times New Roman" w:eastAsia="Times New Roman" w:hAnsi="Times New Roman" w:cs="Times New Roman"/>
          <w:b/>
          <w:i/>
          <w:sz w:val="24"/>
          <w:szCs w:val="24"/>
          <w:u w:val="single"/>
          <w:lang w:eastAsia="ru-RU"/>
        </w:rPr>
        <w:t>Перечень зон, выделенных на карте градостроительного зонирования территории Остяцкого сельсовета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карте градостроительного зонирования территории Остяцкого сельсовета выделены следующие виды территориальных зон (в скобках приводится их кодовое обозначение):</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0"/>
          <w:u w:val="single"/>
          <w:lang w:eastAsia="ru-RU"/>
        </w:rPr>
      </w:pPr>
      <w:r w:rsidRPr="00D76F00">
        <w:rPr>
          <w:rFonts w:ascii="Times New Roman" w:eastAsia="Times New Roman" w:hAnsi="Times New Roman" w:cs="Times New Roman"/>
          <w:b/>
          <w:sz w:val="24"/>
          <w:szCs w:val="20"/>
          <w:u w:val="single"/>
          <w:lang w:eastAsia="ru-RU"/>
        </w:rPr>
        <w:t xml:space="preserve">1. Жилые зоны: </w:t>
      </w:r>
    </w:p>
    <w:p w:rsidR="00D76F00" w:rsidRPr="00D76F00" w:rsidRDefault="00D76F00" w:rsidP="00D76F00">
      <w:pPr>
        <w:spacing w:after="0" w:line="240" w:lineRule="auto"/>
        <w:ind w:firstLine="70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Зона жилой застройки (Ж</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 Ж2);</w:t>
      </w:r>
    </w:p>
    <w:p w:rsidR="00D76F00" w:rsidRPr="00D76F00" w:rsidRDefault="00D76F00" w:rsidP="00D76F00">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76F00">
        <w:rPr>
          <w:rFonts w:ascii="Times New Roman" w:eastAsia="Times New Roman" w:hAnsi="Times New Roman" w:cs="Times New Roman"/>
          <w:b/>
          <w:sz w:val="24"/>
          <w:szCs w:val="24"/>
          <w:u w:val="single"/>
          <w:lang w:eastAsia="ru-RU"/>
        </w:rPr>
        <w:t>2. </w:t>
      </w:r>
      <w:r w:rsidRPr="00D76F00">
        <w:rPr>
          <w:rFonts w:ascii="Times New Roman" w:eastAsia="Times New Roman" w:hAnsi="Times New Roman" w:cs="Times New Roman"/>
          <w:b/>
          <w:iCs/>
          <w:sz w:val="24"/>
          <w:szCs w:val="24"/>
          <w:u w:val="single"/>
          <w:lang w:eastAsia="ru-RU"/>
        </w:rPr>
        <w:t xml:space="preserve">Общественно-деловые зоны: </w:t>
      </w:r>
    </w:p>
    <w:p w:rsidR="00D76F00" w:rsidRPr="00D76F00" w:rsidRDefault="00D76F00" w:rsidP="00D76F00">
      <w:pPr>
        <w:spacing w:after="0" w:line="240" w:lineRule="auto"/>
        <w:ind w:left="720"/>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 </w:t>
      </w:r>
      <w:r w:rsidRPr="00D76F00">
        <w:rPr>
          <w:rFonts w:ascii="Times New Roman" w:eastAsia="Times New Roman" w:hAnsi="Times New Roman" w:cs="Times New Roman"/>
          <w:bCs/>
          <w:iCs/>
          <w:sz w:val="24"/>
          <w:szCs w:val="24"/>
          <w:lang w:eastAsia="ru-RU"/>
        </w:rPr>
        <w:t>Общественно-деловая зона (ОД</w:t>
      </w:r>
      <w:proofErr w:type="gramStart"/>
      <w:r w:rsidRPr="00D76F00">
        <w:rPr>
          <w:rFonts w:ascii="Times New Roman" w:eastAsia="Times New Roman" w:hAnsi="Times New Roman" w:cs="Times New Roman"/>
          <w:bCs/>
          <w:iCs/>
          <w:sz w:val="24"/>
          <w:szCs w:val="24"/>
          <w:lang w:eastAsia="ru-RU"/>
        </w:rPr>
        <w:t>1</w:t>
      </w:r>
      <w:proofErr w:type="gramEnd"/>
      <w:r w:rsidRPr="00D76F00">
        <w:rPr>
          <w:rFonts w:ascii="Times New Roman" w:eastAsia="Times New Roman" w:hAnsi="Times New Roman" w:cs="Times New Roman"/>
          <w:bCs/>
          <w:iCs/>
          <w:sz w:val="24"/>
          <w:szCs w:val="24"/>
          <w:lang w:eastAsia="ru-RU"/>
        </w:rPr>
        <w:t>, ОД2);</w:t>
      </w:r>
    </w:p>
    <w:p w:rsidR="00D76F00" w:rsidRPr="00D76F00" w:rsidRDefault="00D76F00" w:rsidP="00D76F00">
      <w:pPr>
        <w:spacing w:after="0" w:line="240" w:lineRule="auto"/>
        <w:ind w:firstLine="567"/>
        <w:contextualSpacing/>
        <w:jc w:val="both"/>
        <w:rPr>
          <w:rFonts w:ascii="Times New Roman" w:eastAsia="Times New Roman" w:hAnsi="Times New Roman" w:cs="Times New Roman"/>
          <w:b/>
          <w:iCs/>
          <w:sz w:val="24"/>
          <w:szCs w:val="24"/>
          <w:u w:val="single"/>
          <w:lang w:eastAsia="ru-RU"/>
        </w:rPr>
      </w:pPr>
      <w:r w:rsidRPr="00D76F00">
        <w:rPr>
          <w:rFonts w:ascii="Times New Roman" w:eastAsia="Times New Roman" w:hAnsi="Times New Roman" w:cs="Times New Roman"/>
          <w:b/>
          <w:iCs/>
          <w:sz w:val="24"/>
          <w:szCs w:val="24"/>
          <w:u w:val="single"/>
          <w:lang w:eastAsia="ru-RU"/>
        </w:rPr>
        <w:t xml:space="preserve">3. Производственные зоны, </w:t>
      </w:r>
      <w:r w:rsidRPr="00D76F00">
        <w:rPr>
          <w:rFonts w:ascii="Times New Roman" w:eastAsia="Times New Roman" w:hAnsi="Times New Roman" w:cs="Times New Roman"/>
          <w:b/>
          <w:sz w:val="24"/>
          <w:szCs w:val="24"/>
          <w:u w:val="single"/>
          <w:lang w:eastAsia="ru-RU"/>
        </w:rPr>
        <w:t>зоны инженерной и транспортной инфраструктур:</w:t>
      </w:r>
    </w:p>
    <w:p w:rsidR="00D76F00" w:rsidRPr="00D76F00" w:rsidRDefault="00D76F00" w:rsidP="00D76F00">
      <w:pPr>
        <w:spacing w:after="0" w:line="240" w:lineRule="auto"/>
        <w:ind w:firstLine="70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Зона инженерной инфраструктуры (И</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w:t>
      </w:r>
    </w:p>
    <w:p w:rsidR="00D76F00" w:rsidRPr="00D76F00" w:rsidRDefault="00D76F00" w:rsidP="00D76F00">
      <w:pPr>
        <w:spacing w:after="0" w:line="240" w:lineRule="auto"/>
        <w:ind w:firstLine="709"/>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Зона транспортной инфраструктуры (Т</w:t>
      </w:r>
      <w:proofErr w:type="gramStart"/>
      <w:r w:rsidRPr="00D76F00">
        <w:rPr>
          <w:rFonts w:ascii="Times New Roman" w:eastAsia="Times New Roman" w:hAnsi="Times New Roman" w:cs="Times New Roman"/>
          <w:sz w:val="24"/>
          <w:szCs w:val="24"/>
          <w:lang w:eastAsia="ru-RU"/>
        </w:rPr>
        <w:t>1</w:t>
      </w:r>
      <w:proofErr w:type="gramEnd"/>
      <w:r w:rsidRPr="00D76F00">
        <w:rPr>
          <w:rFonts w:ascii="Times New Roman" w:eastAsia="Times New Roman" w:hAnsi="Times New Roman" w:cs="Times New Roman"/>
          <w:sz w:val="24"/>
          <w:szCs w:val="24"/>
          <w:lang w:eastAsia="ru-RU"/>
        </w:rPr>
        <w:t>, Т2);</w:t>
      </w:r>
    </w:p>
    <w:p w:rsidR="00D76F00" w:rsidRPr="00D76F00" w:rsidRDefault="00D76F00" w:rsidP="00D76F00">
      <w:pPr>
        <w:widowControl w:val="0"/>
        <w:autoSpaceDE w:val="0"/>
        <w:autoSpaceDN w:val="0"/>
        <w:adjustRightInd w:val="0"/>
        <w:spacing w:after="0" w:line="240" w:lineRule="auto"/>
        <w:ind w:firstLine="567"/>
        <w:contextualSpacing/>
        <w:jc w:val="both"/>
        <w:outlineLvl w:val="1"/>
        <w:rPr>
          <w:rFonts w:ascii="Times New Roman" w:eastAsia="Times New Roman" w:hAnsi="Times New Roman" w:cs="Times New Roman"/>
          <w:b/>
          <w:sz w:val="24"/>
          <w:szCs w:val="24"/>
          <w:u w:val="single"/>
          <w:lang w:eastAsia="ru-RU"/>
        </w:rPr>
      </w:pPr>
      <w:r w:rsidRPr="00D76F00">
        <w:rPr>
          <w:rFonts w:ascii="Times New Roman" w:eastAsia="Times New Roman" w:hAnsi="Times New Roman" w:cs="Times New Roman"/>
          <w:b/>
          <w:sz w:val="24"/>
          <w:szCs w:val="24"/>
          <w:u w:val="single"/>
          <w:lang w:eastAsia="ru-RU"/>
        </w:rPr>
        <w:t xml:space="preserve">4. Зоны специального назначения: </w:t>
      </w:r>
    </w:p>
    <w:p w:rsidR="00D76F00" w:rsidRPr="00D76F00" w:rsidRDefault="00D76F00" w:rsidP="00D76F00">
      <w:pPr>
        <w:widowControl w:val="0"/>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Зона кладбищ (</w:t>
      </w:r>
      <w:proofErr w:type="spellStart"/>
      <w:r w:rsidRPr="00D76F00">
        <w:rPr>
          <w:rFonts w:ascii="Times New Roman" w:eastAsia="Times New Roman" w:hAnsi="Times New Roman" w:cs="Times New Roman"/>
          <w:sz w:val="24"/>
          <w:szCs w:val="24"/>
          <w:lang w:eastAsia="ru-RU"/>
        </w:rPr>
        <w:t>СПклв</w:t>
      </w:r>
      <w:proofErr w:type="spellEnd"/>
      <w:r w:rsidRPr="00D76F00">
        <w:rPr>
          <w:rFonts w:ascii="Times New Roman" w:eastAsia="Times New Roman" w:hAnsi="Times New Roman" w:cs="Times New Roman"/>
          <w:sz w:val="24"/>
          <w:szCs w:val="24"/>
          <w:lang w:eastAsia="ru-RU"/>
        </w:rPr>
        <w:t>).</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Кодовому обозначению территориальной зоны присваивается индекс, который соответствует населенному пункту, а именно:</w:t>
      </w: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Для с. </w:t>
      </w:r>
      <w:proofErr w:type="spellStart"/>
      <w:r w:rsidRPr="00D76F00">
        <w:rPr>
          <w:rFonts w:ascii="Times New Roman" w:eastAsia="Times New Roman" w:hAnsi="Times New Roman" w:cs="Arial"/>
          <w:sz w:val="24"/>
          <w:szCs w:val="24"/>
          <w:lang w:eastAsia="ru-RU"/>
        </w:rPr>
        <w:t>Остяцк</w:t>
      </w:r>
      <w:proofErr w:type="spellEnd"/>
      <w:r w:rsidRPr="00D76F00">
        <w:rPr>
          <w:rFonts w:ascii="Times New Roman" w:eastAsia="Times New Roman" w:hAnsi="Times New Roman" w:cs="Arial"/>
          <w:sz w:val="24"/>
          <w:szCs w:val="24"/>
          <w:lang w:eastAsia="ru-RU"/>
        </w:rPr>
        <w:t xml:space="preserve"> (индекс </w:t>
      </w:r>
      <w:r w:rsidRPr="00D76F00">
        <w:rPr>
          <w:rFonts w:ascii="Times New Roman" w:eastAsia="Times New Roman" w:hAnsi="Times New Roman" w:cs="Arial"/>
          <w:b/>
          <w:sz w:val="24"/>
          <w:szCs w:val="24"/>
          <w:lang w:eastAsia="ru-RU"/>
        </w:rPr>
        <w:t>1</w:t>
      </w:r>
      <w:r w:rsidRPr="00D76F00">
        <w:rPr>
          <w:rFonts w:ascii="Times New Roman" w:eastAsia="Times New Roman" w:hAnsi="Times New Roman" w:cs="Arial"/>
          <w:sz w:val="24"/>
          <w:szCs w:val="24"/>
          <w:lang w:eastAsia="ru-RU"/>
        </w:rPr>
        <w:t xml:space="preserve">) – </w:t>
      </w:r>
      <w:r w:rsidRPr="00D76F00">
        <w:rPr>
          <w:rFonts w:ascii="Times New Roman" w:eastAsia="Times New Roman" w:hAnsi="Times New Roman" w:cs="Arial"/>
          <w:b/>
          <w:sz w:val="24"/>
          <w:szCs w:val="24"/>
          <w:lang w:eastAsia="ru-RU"/>
        </w:rPr>
        <w:t>Ж</w:t>
      </w:r>
      <w:proofErr w:type="gramStart"/>
      <w:r w:rsidRPr="00D76F00">
        <w:rPr>
          <w:rFonts w:ascii="Times New Roman" w:eastAsia="Times New Roman" w:hAnsi="Times New Roman" w:cs="Arial"/>
          <w:b/>
          <w:sz w:val="24"/>
          <w:szCs w:val="24"/>
          <w:lang w:eastAsia="ru-RU"/>
        </w:rPr>
        <w:t>1</w:t>
      </w:r>
      <w:proofErr w:type="gramEnd"/>
      <w:r w:rsidRPr="00D76F00">
        <w:rPr>
          <w:rFonts w:ascii="Times New Roman" w:eastAsia="Times New Roman" w:hAnsi="Times New Roman" w:cs="Arial"/>
          <w:b/>
          <w:sz w:val="24"/>
          <w:szCs w:val="24"/>
          <w:lang w:eastAsia="ru-RU"/>
        </w:rPr>
        <w:t>, ОД1, И1, Т1</w:t>
      </w:r>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Для д. </w:t>
      </w:r>
      <w:proofErr w:type="spellStart"/>
      <w:r w:rsidRPr="00D76F00">
        <w:rPr>
          <w:rFonts w:ascii="Times New Roman" w:eastAsia="Times New Roman" w:hAnsi="Times New Roman" w:cs="Arial"/>
          <w:sz w:val="24"/>
          <w:szCs w:val="24"/>
          <w:lang w:eastAsia="ru-RU"/>
        </w:rPr>
        <w:t>Ургуль</w:t>
      </w:r>
      <w:proofErr w:type="spellEnd"/>
      <w:r w:rsidRPr="00D76F00">
        <w:rPr>
          <w:rFonts w:ascii="Times New Roman" w:eastAsia="Times New Roman" w:hAnsi="Times New Roman" w:cs="Arial"/>
          <w:sz w:val="24"/>
          <w:szCs w:val="24"/>
          <w:lang w:eastAsia="ru-RU"/>
        </w:rPr>
        <w:t xml:space="preserve"> (индекс </w:t>
      </w:r>
      <w:r w:rsidRPr="00D76F00">
        <w:rPr>
          <w:rFonts w:ascii="Times New Roman" w:eastAsia="Times New Roman" w:hAnsi="Times New Roman" w:cs="Arial"/>
          <w:b/>
          <w:sz w:val="24"/>
          <w:szCs w:val="24"/>
          <w:lang w:eastAsia="ru-RU"/>
        </w:rPr>
        <w:t>2</w:t>
      </w:r>
      <w:r w:rsidRPr="00D76F00">
        <w:rPr>
          <w:rFonts w:ascii="Times New Roman" w:eastAsia="Times New Roman" w:hAnsi="Times New Roman" w:cs="Arial"/>
          <w:sz w:val="24"/>
          <w:szCs w:val="24"/>
          <w:lang w:eastAsia="ru-RU"/>
        </w:rPr>
        <w:t>) –</w:t>
      </w:r>
      <w:r w:rsidRPr="00D76F00">
        <w:rPr>
          <w:rFonts w:ascii="Times New Roman" w:eastAsia="Times New Roman" w:hAnsi="Times New Roman" w:cs="Arial"/>
          <w:b/>
          <w:sz w:val="24"/>
          <w:szCs w:val="24"/>
          <w:lang w:eastAsia="ru-RU"/>
        </w:rPr>
        <w:t xml:space="preserve"> Ж</w:t>
      </w:r>
      <w:proofErr w:type="gramStart"/>
      <w:r w:rsidRPr="00D76F00">
        <w:rPr>
          <w:rFonts w:ascii="Times New Roman" w:eastAsia="Times New Roman" w:hAnsi="Times New Roman" w:cs="Arial"/>
          <w:b/>
          <w:sz w:val="24"/>
          <w:szCs w:val="24"/>
          <w:lang w:eastAsia="ru-RU"/>
        </w:rPr>
        <w:t>2</w:t>
      </w:r>
      <w:proofErr w:type="gramEnd"/>
      <w:r w:rsidRPr="00D76F00">
        <w:rPr>
          <w:rFonts w:ascii="Times New Roman" w:eastAsia="Times New Roman" w:hAnsi="Times New Roman" w:cs="Arial"/>
          <w:b/>
          <w:sz w:val="24"/>
          <w:szCs w:val="24"/>
          <w:lang w:eastAsia="ru-RU"/>
        </w:rPr>
        <w:t>, ОД2, Т2</w:t>
      </w:r>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40"/>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 Кодовому обозначению территориальной зоны </w:t>
      </w:r>
      <w:r w:rsidRPr="00D76F00">
        <w:rPr>
          <w:rFonts w:ascii="Times New Roman" w:eastAsia="Times New Roman" w:hAnsi="Times New Roman" w:cs="Arial"/>
          <w:b/>
          <w:sz w:val="24"/>
          <w:szCs w:val="24"/>
          <w:lang w:eastAsia="ru-RU"/>
        </w:rPr>
        <w:t xml:space="preserve">вне границ населенных пунктов </w:t>
      </w:r>
      <w:r w:rsidRPr="00D76F00">
        <w:rPr>
          <w:rFonts w:ascii="Times New Roman" w:eastAsia="Times New Roman" w:hAnsi="Times New Roman" w:cs="Arial"/>
          <w:sz w:val="24"/>
          <w:szCs w:val="24"/>
          <w:lang w:eastAsia="ru-RU"/>
        </w:rPr>
        <w:t>присваивается индекс «в», а именно:</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 Зона кладбищ – </w:t>
      </w:r>
      <w:proofErr w:type="spellStart"/>
      <w:r w:rsidRPr="00D76F00">
        <w:rPr>
          <w:rFonts w:ascii="Times New Roman" w:eastAsia="Times New Roman" w:hAnsi="Times New Roman" w:cs="Times New Roman"/>
          <w:b/>
          <w:sz w:val="24"/>
          <w:szCs w:val="24"/>
          <w:lang w:eastAsia="ru-RU"/>
        </w:rPr>
        <w:t>СПклв</w:t>
      </w:r>
      <w:proofErr w:type="spellEnd"/>
      <w:r w:rsidRPr="00D76F00">
        <w:rPr>
          <w:rFonts w:ascii="Times New Roman" w:eastAsia="Times New Roman" w:hAnsi="Times New Roman" w:cs="Times New Roman"/>
          <w:sz w:val="24"/>
          <w:szCs w:val="24"/>
          <w:lang w:eastAsia="ru-RU"/>
        </w:rPr>
        <w:t>.</w:t>
      </w:r>
    </w:p>
    <w:p w:rsidR="00D76F00" w:rsidRPr="00D76F00" w:rsidRDefault="00D76F00" w:rsidP="00D76F00">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23. </w:t>
      </w:r>
      <w:r w:rsidRPr="00D76F00">
        <w:rPr>
          <w:rFonts w:ascii="Times New Roman" w:eastAsia="Times New Roman" w:hAnsi="Times New Roman" w:cs="Times New Roman"/>
          <w:b/>
          <w:i/>
          <w:sz w:val="24"/>
          <w:szCs w:val="24"/>
          <w:u w:val="single"/>
          <w:lang w:eastAsia="ru-RU"/>
        </w:rPr>
        <w:t>Градостроительные регламенты в части ограничения использования земельных участков и объектов капитального строительства</w:t>
      </w:r>
    </w:p>
    <w:p w:rsidR="00D76F00" w:rsidRPr="00D76F00" w:rsidRDefault="00D76F00" w:rsidP="00D76F00">
      <w:pPr>
        <w:widowControl w:val="0"/>
        <w:autoSpaceDE w:val="0"/>
        <w:autoSpaceDN w:val="0"/>
        <w:spacing w:after="0" w:line="240" w:lineRule="auto"/>
        <w:ind w:firstLine="540"/>
        <w:jc w:val="both"/>
        <w:outlineLvl w:val="3"/>
        <w:rPr>
          <w:rFonts w:ascii="Times New Roman" w:eastAsia="Times New Roman" w:hAnsi="Times New Roman" w:cs="Times New Roman"/>
          <w:b/>
          <w:i/>
          <w:sz w:val="24"/>
          <w:szCs w:val="24"/>
          <w:u w:val="single"/>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Остяцкого сельсовета, устанавливаются в соответствии с законодательством Российской Федерации.</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76F00">
        <w:rPr>
          <w:rFonts w:ascii="Times New Roman" w:eastAsia="Times New Roman" w:hAnsi="Times New Roman" w:cs="Times New Roman"/>
          <w:color w:val="000000"/>
          <w:sz w:val="24"/>
          <w:szCs w:val="24"/>
          <w:lang w:eastAsia="ru-RU"/>
        </w:rPr>
        <w:t>К зонам с особыми условиями использования территорий (ЗОУИТ) относятся охранные, санитарно-защитные зоны, зоны охраны </w:t>
      </w:r>
      <w:hyperlink r:id="rId32" w:tooltip="Объект культурного наследия России" w:history="1">
        <w:r w:rsidRPr="00D76F00">
          <w:rPr>
            <w:rFonts w:ascii="Times New Roman" w:eastAsia="Times New Roman" w:hAnsi="Times New Roman" w:cs="Times New Roman"/>
            <w:color w:val="000000"/>
            <w:sz w:val="24"/>
            <w:szCs w:val="24"/>
            <w:lang w:eastAsia="ru-RU"/>
          </w:rPr>
          <w:t>объектов культурного наследия</w:t>
        </w:r>
      </w:hyperlink>
      <w:r w:rsidRPr="00D76F00">
        <w:rPr>
          <w:rFonts w:ascii="Times New Roman" w:eastAsia="Times New Roman" w:hAnsi="Times New Roman" w:cs="Times New Roman"/>
          <w:color w:val="000000"/>
          <w:sz w:val="24"/>
          <w:szCs w:val="24"/>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D76F00">
        <w:rPr>
          <w:rFonts w:ascii="Times New Roman" w:eastAsia="Times New Roman" w:hAnsi="Times New Roman" w:cs="Times New Roman"/>
          <w:color w:val="000000"/>
          <w:sz w:val="24"/>
          <w:szCs w:val="24"/>
          <w:lang w:eastAsia="ru-RU"/>
        </w:rPr>
        <w:t>водоохранные</w:t>
      </w:r>
      <w:proofErr w:type="spellEnd"/>
      <w:r w:rsidRPr="00D76F00">
        <w:rPr>
          <w:rFonts w:ascii="Times New Roman" w:eastAsia="Times New Roman" w:hAnsi="Times New Roman" w:cs="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76F00">
        <w:rPr>
          <w:rFonts w:ascii="Times New Roman" w:eastAsia="Times New Roman" w:hAnsi="Times New Roman" w:cs="Times New Roman"/>
          <w:color w:val="000000"/>
          <w:sz w:val="24"/>
          <w:szCs w:val="24"/>
          <w:lang w:eastAsia="ru-RU"/>
        </w:rPr>
        <w:lastRenderedPageBreak/>
        <w:t>приаэродромная</w:t>
      </w:r>
      <w:proofErr w:type="spellEnd"/>
      <w:r w:rsidRPr="00D76F00">
        <w:rPr>
          <w:rFonts w:ascii="Times New Roman" w:eastAsia="Times New Roman" w:hAnsi="Times New Roman" w:cs="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D76F00" w:rsidRPr="00D76F00" w:rsidRDefault="00D76F00" w:rsidP="00D76F00">
      <w:pPr>
        <w:spacing w:after="0" w:line="240" w:lineRule="auto"/>
        <w:ind w:firstLine="709"/>
        <w:jc w:val="both"/>
        <w:rPr>
          <w:rFonts w:ascii="Times New Roman" w:eastAsia="Times New Roman" w:hAnsi="Times New Roman" w:cs="Times New Roman"/>
          <w:b/>
          <w:i/>
          <w:sz w:val="24"/>
          <w:szCs w:val="24"/>
          <w:lang w:eastAsia="ru-RU"/>
        </w:rPr>
      </w:pPr>
    </w:p>
    <w:p w:rsidR="00D76F00" w:rsidRPr="00D76F00" w:rsidRDefault="00D76F00" w:rsidP="00D76F00">
      <w:pPr>
        <w:spacing w:after="0" w:line="240" w:lineRule="auto"/>
        <w:ind w:left="1843" w:hanging="1134"/>
        <w:jc w:val="both"/>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24 </w:t>
      </w:r>
      <w:r w:rsidRPr="00D76F00">
        <w:rPr>
          <w:rFonts w:ascii="Times New Roman" w:eastAsia="Times New Roman" w:hAnsi="Times New Roman" w:cs="Times New Roman"/>
          <w:b/>
          <w:i/>
          <w:sz w:val="24"/>
          <w:szCs w:val="24"/>
          <w:u w:val="single"/>
          <w:lang w:eastAsia="ru-RU"/>
        </w:rPr>
        <w:t>Зона жилой застройки (Ж</w:t>
      </w:r>
      <w:proofErr w:type="gramStart"/>
      <w:r w:rsidRPr="00D76F00">
        <w:rPr>
          <w:rFonts w:ascii="Times New Roman" w:eastAsia="Times New Roman" w:hAnsi="Times New Roman" w:cs="Times New Roman"/>
          <w:b/>
          <w:i/>
          <w:sz w:val="24"/>
          <w:szCs w:val="24"/>
          <w:u w:val="single"/>
          <w:lang w:eastAsia="ru-RU"/>
        </w:rPr>
        <w:t>1</w:t>
      </w:r>
      <w:proofErr w:type="gramEnd"/>
      <w:r w:rsidRPr="00D76F00">
        <w:rPr>
          <w:rFonts w:ascii="Times New Roman" w:eastAsia="Times New Roman" w:hAnsi="Times New Roman" w:cs="Times New Roman"/>
          <w:b/>
          <w:i/>
          <w:sz w:val="24"/>
          <w:szCs w:val="24"/>
          <w:u w:val="single"/>
          <w:lang w:eastAsia="ru-RU"/>
        </w:rPr>
        <w:t>, Ж2)</w:t>
      </w:r>
    </w:p>
    <w:p w:rsidR="00D76F00" w:rsidRPr="00D76F00" w:rsidRDefault="00D76F00" w:rsidP="00D76F00">
      <w:pPr>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color w:val="000000"/>
          <w:sz w:val="24"/>
          <w:szCs w:val="24"/>
          <w:lang w:eastAsia="ru-RU"/>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капитального строительства:</w:t>
      </w:r>
    </w:p>
    <w:tbl>
      <w:tblPr>
        <w:tblW w:w="9611" w:type="dxa"/>
        <w:tblInd w:w="-5" w:type="dxa"/>
        <w:tblLook w:val="0000" w:firstRow="0" w:lastRow="0" w:firstColumn="0" w:lastColumn="0" w:noHBand="0" w:noVBand="0"/>
      </w:tblPr>
      <w:tblGrid>
        <w:gridCol w:w="3828"/>
        <w:gridCol w:w="5783"/>
      </w:tblGrid>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Приказ </w:t>
            </w:r>
            <w:proofErr w:type="spellStart"/>
            <w:r w:rsidRPr="00D76F00">
              <w:rPr>
                <w:rFonts w:ascii="Times New Roman" w:eastAsia="Calibri" w:hAnsi="Times New Roman" w:cs="Times New Roman"/>
                <w:b/>
                <w:sz w:val="24"/>
                <w:szCs w:val="24"/>
                <w:lang w:eastAsia="ru-RU"/>
              </w:rPr>
              <w:t>Росреестра</w:t>
            </w:r>
            <w:proofErr w:type="spellEnd"/>
            <w:r w:rsidRPr="00D76F00">
              <w:rPr>
                <w:rFonts w:ascii="Times New Roman" w:eastAsia="Calibri" w:hAnsi="Times New Roman" w:cs="Times New Roman"/>
                <w:b/>
                <w:sz w:val="24"/>
                <w:szCs w:val="24"/>
                <w:lang w:eastAsia="ru-RU"/>
              </w:rPr>
              <w:t xml:space="preserve"> №</w:t>
            </w:r>
            <w:proofErr w:type="gramStart"/>
            <w:r w:rsidRPr="00D76F00">
              <w:rPr>
                <w:rFonts w:ascii="Times New Roman" w:eastAsia="Calibri" w:hAnsi="Times New Roman" w:cs="Times New Roman"/>
                <w:b/>
                <w:sz w:val="24"/>
                <w:szCs w:val="24"/>
                <w:lang w:eastAsia="ru-RU"/>
              </w:rPr>
              <w:t>П</w:t>
            </w:r>
            <w:proofErr w:type="gramEnd"/>
            <w:r w:rsidRPr="00D76F00">
              <w:rPr>
                <w:rFonts w:ascii="Times New Roman" w:eastAsia="Calibri" w:hAnsi="Times New Roman" w:cs="Times New Roman"/>
                <w:b/>
                <w:sz w:val="24"/>
                <w:szCs w:val="24"/>
                <w:lang w:eastAsia="ru-RU"/>
              </w:rPr>
              <w:t>/0412</w:t>
            </w:r>
            <w:r w:rsidRPr="00D76F00">
              <w:rPr>
                <w:rFonts w:ascii="Times New Roman" w:eastAsia="Times New Roman" w:hAnsi="Times New Roman" w:cs="Times New Roman"/>
                <w:b/>
                <w:sz w:val="24"/>
                <w:szCs w:val="24"/>
                <w:lang w:eastAsia="ru-RU"/>
              </w:rPr>
              <w:t xml:space="preserve"> от 10.11.2020г (в актуальной редакции)</w:t>
            </w:r>
            <w:r w:rsidRPr="00D76F00">
              <w:rPr>
                <w:rFonts w:ascii="Times New Roman" w:eastAsia="Calibri" w:hAnsi="Times New Roman" w:cs="Times New Roman"/>
                <w:b/>
                <w:sz w:val="24"/>
                <w:szCs w:val="24"/>
                <w:lang w:eastAsia="ru-RU"/>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D76F00">
                <w:rPr>
                  <w:rFonts w:ascii="Times New Roman" w:eastAsia="Times New Roman" w:hAnsi="Times New Roman" w:cs="Times New Roman"/>
                  <w:sz w:val="24"/>
                  <w:szCs w:val="24"/>
                  <w:lang w:eastAsia="ru-RU"/>
                </w:rPr>
                <w:t>кодами 1.1</w:t>
              </w:r>
            </w:hyperlink>
            <w:r w:rsidRPr="00D76F00">
              <w:rPr>
                <w:rFonts w:ascii="Times New Roman" w:eastAsia="Times New Roman" w:hAnsi="Times New Roman" w:cs="Times New Roman"/>
                <w:sz w:val="24"/>
                <w:szCs w:val="24"/>
                <w:lang w:eastAsia="ru-RU"/>
              </w:rPr>
              <w:t xml:space="preserve"> - </w:t>
            </w:r>
            <w:hyperlink w:anchor="Par126" w:tooltip="1.20" w:history="1">
              <w:r w:rsidRPr="00D76F00">
                <w:rPr>
                  <w:rFonts w:ascii="Times New Roman" w:eastAsia="Times New Roman" w:hAnsi="Times New Roman" w:cs="Times New Roman"/>
                  <w:sz w:val="24"/>
                  <w:szCs w:val="24"/>
                  <w:lang w:eastAsia="ru-RU"/>
                </w:rPr>
                <w:t>1.20</w:t>
              </w:r>
            </w:hyperlink>
            <w:r w:rsidRPr="00D76F00">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D76F00">
              <w:rPr>
                <w:rFonts w:ascii="Times New Roman" w:eastAsia="Times New Roman" w:hAnsi="Times New Roman" w:cs="Times New Roman"/>
                <w:b/>
                <w:i/>
                <w:sz w:val="24"/>
                <w:szCs w:val="24"/>
                <w:lang w:eastAsia="ru-RU"/>
              </w:rPr>
              <w:t>Овощеводство (1.3)</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76F00" w:rsidRPr="00D76F00" w:rsidTr="00D76F00">
        <w:trPr>
          <w:trHeight w:val="27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Садоводство (1.5)</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D76F00">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Выпас сельскохозяйственных животных</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Для индивидуального жилищного строительства (2.1)</w:t>
            </w:r>
          </w:p>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выращивание сельскохозяйственных культур;</w:t>
            </w:r>
          </w:p>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D76F00">
              <w:rPr>
                <w:rFonts w:ascii="Times New Roman" w:eastAsia="Calibri" w:hAnsi="Times New Roman" w:cs="Times New Roman"/>
                <w:b/>
                <w:i/>
                <w:sz w:val="24"/>
                <w:szCs w:val="24"/>
                <w:lang w:eastAsia="ru-RU"/>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D76F00">
              <w:rPr>
                <w:rFonts w:ascii="Times New Roman" w:eastAsia="Calibri" w:hAnsi="Times New Roman" w:cs="Times New Roman"/>
                <w:sz w:val="24"/>
                <w:szCs w:val="24"/>
                <w:lang w:eastAsia="ru-RU"/>
              </w:rPr>
              <w:t xml:space="preserve">Размещение малоэтажных многоквартирных домов (многоквартирные дома высотой до 4 этажей, </w:t>
            </w:r>
            <w:r w:rsidRPr="00D76F00">
              <w:rPr>
                <w:rFonts w:ascii="Times New Roman" w:eastAsia="Calibri" w:hAnsi="Times New Roman" w:cs="Times New Roman"/>
                <w:sz w:val="24"/>
                <w:szCs w:val="24"/>
                <w:lang w:eastAsia="ru-RU"/>
              </w:rPr>
              <w:lastRenderedPageBreak/>
              <w:t>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D76F00">
              <w:rPr>
                <w:rFonts w:ascii="Times New Roman" w:eastAsia="Calibri" w:hAnsi="Times New Roman" w:cs="Times New Roman"/>
                <w:b/>
                <w:i/>
                <w:sz w:val="24"/>
                <w:szCs w:val="24"/>
                <w:lang w:eastAsia="ru-RU"/>
              </w:rPr>
              <w:lastRenderedPageBreak/>
              <w:t>Для ведения личного подсобного хозяйства (приусадебный земельный участок) (2.2)</w:t>
            </w:r>
          </w:p>
          <w:p w:rsidR="00D76F00" w:rsidRPr="00D76F00" w:rsidRDefault="00D76F00" w:rsidP="00D76F00">
            <w:pPr>
              <w:widowControl w:val="0"/>
              <w:autoSpaceDE w:val="0"/>
              <w:autoSpaceDN w:val="0"/>
              <w:adjustRightInd w:val="0"/>
              <w:spacing w:after="0" w:line="240" w:lineRule="auto"/>
              <w:ind w:left="252"/>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производство сельскохозяйственной продукции;</w:t>
            </w:r>
          </w:p>
          <w:p w:rsidR="00D76F00" w:rsidRPr="00D76F00" w:rsidRDefault="00D76F00" w:rsidP="00D76F00">
            <w:pPr>
              <w:widowControl w:val="0"/>
              <w:autoSpaceDE w:val="0"/>
              <w:autoSpaceDN w:val="0"/>
              <w:spacing w:after="0" w:line="240" w:lineRule="auto"/>
              <w:rPr>
                <w:rFonts w:ascii="Times New Roman" w:eastAsia="Calibri"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гаража и иных вспомогательных сооружений; содержание сельскохозяйственных животных</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Блокированная жилая застройка (2.3)</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D76F00">
              <w:rPr>
                <w:rFonts w:ascii="Times New Roman" w:eastAsia="Calibri"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76F00">
              <w:rPr>
                <w:rFonts w:ascii="Times New Roman" w:eastAsia="Calibri" w:hAnsi="Times New Roman" w:cs="Times New Roman"/>
                <w:sz w:val="24"/>
                <w:szCs w:val="24"/>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bookmarkStart w:id="34" w:name="sub_1024"/>
            <w:r w:rsidRPr="00D76F00">
              <w:rPr>
                <w:rFonts w:ascii="Times New Roman" w:eastAsia="Calibri" w:hAnsi="Times New Roman" w:cs="Times New Roman"/>
                <w:b/>
                <w:i/>
                <w:sz w:val="24"/>
                <w:szCs w:val="24"/>
                <w:lang w:eastAsia="ru-RU"/>
              </w:rPr>
              <w:t>Передвижное жилье</w:t>
            </w:r>
            <w:bookmarkEnd w:id="34"/>
            <w:r w:rsidRPr="00D76F00">
              <w:rPr>
                <w:rFonts w:ascii="Times New Roman" w:eastAsia="Calibri" w:hAnsi="Times New Roman" w:cs="Times New Roman"/>
                <w:b/>
                <w:i/>
                <w:sz w:val="24"/>
                <w:szCs w:val="24"/>
                <w:lang w:eastAsia="ru-RU"/>
              </w:rPr>
              <w:t xml:space="preserve"> (2.4)</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proofErr w:type="spellStart"/>
            <w:r w:rsidRPr="00D76F00">
              <w:rPr>
                <w:rFonts w:ascii="Times New Roman" w:eastAsia="Calibri" w:hAnsi="Times New Roman" w:cs="Times New Roman"/>
                <w:b/>
                <w:i/>
                <w:sz w:val="24"/>
                <w:szCs w:val="24"/>
              </w:rPr>
              <w:t>Среднеэтажная</w:t>
            </w:r>
            <w:proofErr w:type="spellEnd"/>
            <w:r w:rsidRPr="00D76F00">
              <w:rPr>
                <w:rFonts w:ascii="Times New Roman" w:eastAsia="Calibri" w:hAnsi="Times New Roman" w:cs="Times New Roman"/>
                <w:b/>
                <w:i/>
                <w:sz w:val="24"/>
                <w:szCs w:val="24"/>
              </w:rPr>
              <w:t xml:space="preserve"> жилая застройка (2.5)</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многоквартирных домов этажностью не выше восьми этажей;</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благоустройство и озеленение;</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подземных гаражей и автостоянок;</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обустройство спортивных и детских площадок, площадок для отдыха;</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D76F00">
              <w:rPr>
                <w:rFonts w:ascii="Times New Roman" w:eastAsia="Calibri" w:hAnsi="Times New Roman" w:cs="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D76F00">
                <w:rPr>
                  <w:rFonts w:ascii="Times New Roman" w:eastAsia="Calibri" w:hAnsi="Times New Roman" w:cs="Times New Roman"/>
                  <w:bCs/>
                  <w:iCs/>
                  <w:sz w:val="24"/>
                  <w:szCs w:val="24"/>
                </w:rPr>
                <w:t>кодами 3.1</w:t>
              </w:r>
            </w:hyperlink>
            <w:r w:rsidRPr="00D76F00">
              <w:rPr>
                <w:rFonts w:ascii="Times New Roman" w:eastAsia="Calibri" w:hAnsi="Times New Roman" w:cs="Times New Roman"/>
                <w:bCs/>
                <w:iCs/>
                <w:sz w:val="24"/>
                <w:szCs w:val="24"/>
              </w:rPr>
              <w:t xml:space="preserve">, </w:t>
            </w:r>
            <w:hyperlink w:anchor="Par197" w:tooltip="3.2" w:history="1">
              <w:r w:rsidRPr="00D76F00">
                <w:rPr>
                  <w:rFonts w:ascii="Times New Roman" w:eastAsia="Calibri" w:hAnsi="Times New Roman" w:cs="Times New Roman"/>
                  <w:bCs/>
                  <w:iCs/>
                  <w:sz w:val="24"/>
                  <w:szCs w:val="24"/>
                </w:rPr>
                <w:t>3.2</w:t>
              </w:r>
            </w:hyperlink>
            <w:r w:rsidRPr="00D76F00">
              <w:rPr>
                <w:rFonts w:ascii="Times New Roman" w:eastAsia="Calibri" w:hAnsi="Times New Roman" w:cs="Times New Roman"/>
                <w:bCs/>
                <w:iCs/>
                <w:sz w:val="24"/>
                <w:szCs w:val="24"/>
              </w:rPr>
              <w:t xml:space="preserve">, </w:t>
            </w:r>
            <w:hyperlink w:anchor="Par214" w:tooltip="3.3" w:history="1">
              <w:r w:rsidRPr="00D76F00">
                <w:rPr>
                  <w:rFonts w:ascii="Times New Roman" w:eastAsia="Calibri" w:hAnsi="Times New Roman" w:cs="Times New Roman"/>
                  <w:bCs/>
                  <w:iCs/>
                  <w:sz w:val="24"/>
                  <w:szCs w:val="24"/>
                </w:rPr>
                <w:t>3.3</w:t>
              </w:r>
            </w:hyperlink>
            <w:r w:rsidRPr="00D76F00">
              <w:rPr>
                <w:rFonts w:ascii="Times New Roman" w:eastAsia="Calibri" w:hAnsi="Times New Roman" w:cs="Times New Roman"/>
                <w:bCs/>
                <w:iCs/>
                <w:sz w:val="24"/>
                <w:szCs w:val="24"/>
              </w:rPr>
              <w:t xml:space="preserve">, </w:t>
            </w:r>
            <w:hyperlink w:anchor="Par217" w:tooltip="3.4" w:history="1">
              <w:r w:rsidRPr="00D76F00">
                <w:rPr>
                  <w:rFonts w:ascii="Times New Roman" w:eastAsia="Calibri" w:hAnsi="Times New Roman" w:cs="Times New Roman"/>
                  <w:bCs/>
                  <w:iCs/>
                  <w:sz w:val="24"/>
                  <w:szCs w:val="24"/>
                </w:rPr>
                <w:t>3.4</w:t>
              </w:r>
            </w:hyperlink>
            <w:r w:rsidRPr="00D76F00">
              <w:rPr>
                <w:rFonts w:ascii="Times New Roman" w:eastAsia="Calibri" w:hAnsi="Times New Roman" w:cs="Times New Roman"/>
                <w:bCs/>
                <w:iCs/>
                <w:sz w:val="24"/>
                <w:szCs w:val="24"/>
              </w:rPr>
              <w:t xml:space="preserve">, </w:t>
            </w:r>
            <w:hyperlink w:anchor="Par220" w:tooltip="3.4.1" w:history="1">
              <w:r w:rsidRPr="00D76F00">
                <w:rPr>
                  <w:rFonts w:ascii="Times New Roman" w:eastAsia="Calibri" w:hAnsi="Times New Roman" w:cs="Times New Roman"/>
                  <w:bCs/>
                  <w:iCs/>
                  <w:sz w:val="24"/>
                  <w:szCs w:val="24"/>
                </w:rPr>
                <w:t>3.4.1</w:t>
              </w:r>
            </w:hyperlink>
            <w:r w:rsidRPr="00D76F00">
              <w:rPr>
                <w:rFonts w:ascii="Times New Roman" w:eastAsia="Calibri" w:hAnsi="Times New Roman" w:cs="Times New Roman"/>
                <w:bCs/>
                <w:iCs/>
                <w:sz w:val="24"/>
                <w:szCs w:val="24"/>
              </w:rPr>
              <w:t xml:space="preserve">, </w:t>
            </w:r>
            <w:hyperlink w:anchor="Par234" w:tooltip="3.5.1" w:history="1">
              <w:r w:rsidRPr="00D76F00">
                <w:rPr>
                  <w:rFonts w:ascii="Times New Roman" w:eastAsia="Calibri" w:hAnsi="Times New Roman" w:cs="Times New Roman"/>
                  <w:bCs/>
                  <w:iCs/>
                  <w:sz w:val="24"/>
                  <w:szCs w:val="24"/>
                </w:rPr>
                <w:t>3.5.1</w:t>
              </w:r>
            </w:hyperlink>
            <w:r w:rsidRPr="00D76F00">
              <w:rPr>
                <w:rFonts w:ascii="Times New Roman" w:eastAsia="Calibri" w:hAnsi="Times New Roman" w:cs="Times New Roman"/>
                <w:bCs/>
                <w:iCs/>
                <w:sz w:val="24"/>
                <w:szCs w:val="24"/>
              </w:rPr>
              <w:t xml:space="preserve">, </w:t>
            </w:r>
            <w:hyperlink w:anchor="Par240" w:tooltip="3.6" w:history="1">
              <w:r w:rsidRPr="00D76F00">
                <w:rPr>
                  <w:rFonts w:ascii="Times New Roman" w:eastAsia="Calibri" w:hAnsi="Times New Roman" w:cs="Times New Roman"/>
                  <w:bCs/>
                  <w:iCs/>
                  <w:sz w:val="24"/>
                  <w:szCs w:val="24"/>
                </w:rPr>
                <w:t>3.6</w:t>
              </w:r>
            </w:hyperlink>
            <w:r w:rsidRPr="00D76F00">
              <w:rPr>
                <w:rFonts w:ascii="Times New Roman" w:eastAsia="Calibri" w:hAnsi="Times New Roman" w:cs="Times New Roman"/>
                <w:bCs/>
                <w:iCs/>
                <w:sz w:val="24"/>
                <w:szCs w:val="24"/>
              </w:rPr>
              <w:t xml:space="preserve">, </w:t>
            </w:r>
            <w:hyperlink w:anchor="Par252" w:tooltip="3.7" w:history="1">
              <w:r w:rsidRPr="00D76F00">
                <w:rPr>
                  <w:rFonts w:ascii="Times New Roman" w:eastAsia="Calibri" w:hAnsi="Times New Roman" w:cs="Times New Roman"/>
                  <w:bCs/>
                  <w:iCs/>
                  <w:sz w:val="24"/>
                  <w:szCs w:val="24"/>
                </w:rPr>
                <w:t>3.7</w:t>
              </w:r>
            </w:hyperlink>
            <w:r w:rsidRPr="00D76F00">
              <w:rPr>
                <w:rFonts w:ascii="Times New Roman" w:eastAsia="Calibri" w:hAnsi="Times New Roman" w:cs="Times New Roman"/>
                <w:bCs/>
                <w:iCs/>
                <w:sz w:val="24"/>
                <w:szCs w:val="24"/>
              </w:rPr>
              <w:t xml:space="preserve">, </w:t>
            </w:r>
            <w:hyperlink w:anchor="Par285" w:tooltip="3.10.1" w:history="1">
              <w:r w:rsidRPr="00D76F00">
                <w:rPr>
                  <w:rFonts w:ascii="Times New Roman" w:eastAsia="Calibri" w:hAnsi="Times New Roman" w:cs="Times New Roman"/>
                  <w:bCs/>
                  <w:iCs/>
                  <w:sz w:val="24"/>
                  <w:szCs w:val="24"/>
                </w:rPr>
                <w:t>3.10.1</w:t>
              </w:r>
            </w:hyperlink>
            <w:r w:rsidRPr="00D76F00">
              <w:rPr>
                <w:rFonts w:ascii="Times New Roman" w:eastAsia="Calibri" w:hAnsi="Times New Roman" w:cs="Times New Roman"/>
                <w:bCs/>
                <w:iCs/>
                <w:sz w:val="24"/>
                <w:szCs w:val="24"/>
              </w:rPr>
              <w:t xml:space="preserve">, </w:t>
            </w:r>
            <w:hyperlink w:anchor="Par296" w:tooltip="4.1" w:history="1">
              <w:r w:rsidRPr="00D76F00">
                <w:rPr>
                  <w:rFonts w:ascii="Times New Roman" w:eastAsia="Calibri" w:hAnsi="Times New Roman" w:cs="Times New Roman"/>
                  <w:bCs/>
                  <w:iCs/>
                  <w:sz w:val="24"/>
                  <w:szCs w:val="24"/>
                </w:rPr>
                <w:t>4.1</w:t>
              </w:r>
            </w:hyperlink>
            <w:r w:rsidRPr="00D76F00">
              <w:rPr>
                <w:rFonts w:ascii="Times New Roman" w:eastAsia="Calibri" w:hAnsi="Times New Roman" w:cs="Times New Roman"/>
                <w:bCs/>
                <w:iCs/>
                <w:sz w:val="24"/>
                <w:szCs w:val="24"/>
              </w:rPr>
              <w:t xml:space="preserve">, </w:t>
            </w:r>
            <w:hyperlink w:anchor="Par304" w:tooltip="4.3" w:history="1">
              <w:r w:rsidRPr="00D76F00">
                <w:rPr>
                  <w:rFonts w:ascii="Times New Roman" w:eastAsia="Calibri" w:hAnsi="Times New Roman" w:cs="Times New Roman"/>
                  <w:bCs/>
                  <w:iCs/>
                  <w:sz w:val="24"/>
                  <w:szCs w:val="24"/>
                </w:rPr>
                <w:t>4.3</w:t>
              </w:r>
            </w:hyperlink>
            <w:r w:rsidRPr="00D76F00">
              <w:rPr>
                <w:rFonts w:ascii="Times New Roman" w:eastAsia="Calibri" w:hAnsi="Times New Roman" w:cs="Times New Roman"/>
                <w:bCs/>
                <w:iCs/>
                <w:sz w:val="24"/>
                <w:szCs w:val="24"/>
              </w:rPr>
              <w:t xml:space="preserve">, </w:t>
            </w:r>
            <w:hyperlink w:anchor="Par307" w:tooltip="4.4" w:history="1">
              <w:r w:rsidRPr="00D76F00">
                <w:rPr>
                  <w:rFonts w:ascii="Times New Roman" w:eastAsia="Calibri" w:hAnsi="Times New Roman" w:cs="Times New Roman"/>
                  <w:bCs/>
                  <w:iCs/>
                  <w:sz w:val="24"/>
                  <w:szCs w:val="24"/>
                </w:rPr>
                <w:t>4.4</w:t>
              </w:r>
            </w:hyperlink>
            <w:r w:rsidRPr="00D76F00">
              <w:rPr>
                <w:rFonts w:ascii="Times New Roman" w:eastAsia="Calibri" w:hAnsi="Times New Roman" w:cs="Times New Roman"/>
                <w:bCs/>
                <w:iCs/>
                <w:sz w:val="24"/>
                <w:szCs w:val="24"/>
              </w:rPr>
              <w:t xml:space="preserve">, </w:t>
            </w:r>
            <w:hyperlink w:anchor="Par313" w:tooltip="4.6" w:history="1">
              <w:r w:rsidRPr="00D76F00">
                <w:rPr>
                  <w:rFonts w:ascii="Times New Roman" w:eastAsia="Calibri" w:hAnsi="Times New Roman" w:cs="Times New Roman"/>
                  <w:bCs/>
                  <w:iCs/>
                  <w:sz w:val="24"/>
                  <w:szCs w:val="24"/>
                </w:rPr>
                <w:t>4.6</w:t>
              </w:r>
            </w:hyperlink>
            <w:r w:rsidRPr="00D76F00">
              <w:rPr>
                <w:rFonts w:ascii="Times New Roman" w:eastAsia="Calibri" w:hAnsi="Times New Roman" w:cs="Times New Roman"/>
                <w:bCs/>
                <w:iCs/>
                <w:sz w:val="24"/>
                <w:szCs w:val="24"/>
              </w:rPr>
              <w:t xml:space="preserve">, </w:t>
            </w:r>
            <w:hyperlink w:anchor="Par362" w:tooltip="5.1.2" w:history="1">
              <w:r w:rsidRPr="00D76F00">
                <w:rPr>
                  <w:rFonts w:ascii="Times New Roman" w:eastAsia="Calibri" w:hAnsi="Times New Roman" w:cs="Times New Roman"/>
                  <w:bCs/>
                  <w:iCs/>
                  <w:sz w:val="24"/>
                  <w:szCs w:val="24"/>
                </w:rPr>
                <w:t>5.1.2</w:t>
              </w:r>
            </w:hyperlink>
            <w:r w:rsidRPr="00D76F00">
              <w:rPr>
                <w:rFonts w:ascii="Times New Roman" w:eastAsia="Calibri" w:hAnsi="Times New Roman" w:cs="Times New Roman"/>
                <w:bCs/>
                <w:iCs/>
                <w:sz w:val="24"/>
                <w:szCs w:val="24"/>
              </w:rPr>
              <w:t xml:space="preserve">, </w:t>
            </w:r>
            <w:hyperlink w:anchor="Par365" w:tooltip="5.1.3" w:history="1">
              <w:r w:rsidRPr="00D76F00">
                <w:rPr>
                  <w:rFonts w:ascii="Times New Roman" w:eastAsia="Calibri" w:hAnsi="Times New Roman" w:cs="Times New Roman"/>
                  <w:bCs/>
                  <w:iCs/>
                  <w:sz w:val="24"/>
                  <w:szCs w:val="24"/>
                </w:rPr>
                <w:t>5.1.3</w:t>
              </w:r>
            </w:hyperlink>
            <w:r w:rsidRPr="00D76F00">
              <w:rPr>
                <w:rFonts w:ascii="Times New Roman" w:eastAsia="Calibri" w:hAnsi="Times New Roman" w:cs="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76F00">
              <w:rPr>
                <w:rFonts w:ascii="Times New Roman" w:eastAsia="Calibri" w:hAnsi="Times New Roman" w:cs="Times New Roman"/>
                <w:bCs/>
                <w:iCs/>
                <w:sz w:val="24"/>
                <w:szCs w:val="24"/>
              </w:rPr>
              <w:t>машино</w:t>
            </w:r>
            <w:proofErr w:type="spellEnd"/>
            <w:r w:rsidRPr="00D76F00">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76F00">
                <w:rPr>
                  <w:rFonts w:ascii="Times New Roman" w:eastAsia="Calibri" w:hAnsi="Times New Roman" w:cs="Times New Roman"/>
                  <w:bCs/>
                  <w:iCs/>
                  <w:sz w:val="24"/>
                  <w:szCs w:val="24"/>
                </w:rPr>
                <w:t>кодами 2.7.2</w:t>
              </w:r>
            </w:hyperlink>
            <w:r w:rsidRPr="00D76F00">
              <w:rPr>
                <w:rFonts w:ascii="Times New Roman" w:eastAsia="Calibri" w:hAnsi="Times New Roman" w:cs="Times New Roman"/>
                <w:bCs/>
                <w:iCs/>
                <w:sz w:val="24"/>
                <w:szCs w:val="24"/>
              </w:rPr>
              <w:t xml:space="preserve">, </w:t>
            </w:r>
            <w:hyperlink w:anchor="Par332" w:tooltip="4.9" w:history="1">
              <w:r w:rsidRPr="00D76F00">
                <w:rPr>
                  <w:rFonts w:ascii="Times New Roman" w:eastAsia="Calibri" w:hAnsi="Times New Roman" w:cs="Times New Roman"/>
                  <w:bCs/>
                  <w:iCs/>
                  <w:sz w:val="24"/>
                  <w:szCs w:val="24"/>
                </w:rPr>
                <w:t>4.9</w:t>
              </w:r>
            </w:hyperlink>
          </w:p>
        </w:tc>
      </w:tr>
      <w:tr w:rsidR="00D76F00" w:rsidRPr="00D76F00" w:rsidTr="00D76F00">
        <w:trPr>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76F00" w:rsidRPr="00D76F00" w:rsidTr="00D76F00">
        <w:trPr>
          <w:trHeight w:val="84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Коммунальное обслуживание (3.1)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76F00" w:rsidRPr="00D76F00" w:rsidTr="00D76F00">
        <w:trPr>
          <w:trHeight w:val="84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D76F00">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76F00" w:rsidRPr="00D76F00" w:rsidTr="00D76F00">
        <w:trPr>
          <w:trHeight w:val="84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76F00" w:rsidRPr="00D76F00" w:rsidTr="00D76F00">
        <w:trPr>
          <w:trHeight w:val="142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6F00">
              <w:rPr>
                <w:rFonts w:ascii="Times New Roman" w:eastAsia="Calibri" w:hAnsi="Times New Roman" w:cs="Times New Roman"/>
                <w:b/>
                <w:i/>
                <w:sz w:val="24"/>
                <w:szCs w:val="24"/>
                <w:lang w:eastAsia="ru-RU"/>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ind w:left="36"/>
              <w:rPr>
                <w:rFonts w:ascii="Times New Roman" w:eastAsia="Calibri" w:hAnsi="Times New Roman" w:cs="Times New Roman"/>
                <w:sz w:val="24"/>
                <w:szCs w:val="24"/>
                <w:lang w:eastAsia="ru-RU"/>
              </w:rPr>
            </w:pPr>
            <w:r w:rsidRPr="00D76F00">
              <w:rPr>
                <w:rFonts w:ascii="Times New Roman" w:eastAsia="Calibri" w:hAnsi="Times New Roman" w:cs="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76F00" w:rsidRPr="00D76F00" w:rsidTr="00D76F00">
        <w:trPr>
          <w:trHeight w:val="87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D76F00">
              <w:rPr>
                <w:rFonts w:ascii="Times New Roman" w:eastAsia="Calibri" w:hAnsi="Times New Roman" w:cs="Times New Roman"/>
                <w:b/>
                <w:i/>
                <w:sz w:val="24"/>
                <w:szCs w:val="24"/>
                <w:lang w:eastAsia="ru-RU"/>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ind w:left="36"/>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76F00" w:rsidRPr="00D76F00" w:rsidTr="00D76F00">
        <w:trPr>
          <w:trHeight w:val="1388"/>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Бытовое обслуживание (3.3)</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76F00" w:rsidRPr="00D76F00" w:rsidTr="00D76F00">
        <w:trPr>
          <w:trHeight w:val="274"/>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Амбулаторно-поликлиническое обслуживание (3.4.1)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оказания гражданам </w:t>
            </w:r>
            <w:r w:rsidRPr="00D76F00">
              <w:rPr>
                <w:rFonts w:ascii="Times New Roman" w:eastAsia="Calibri" w:hAnsi="Times New Roman" w:cs="Times New Roman"/>
                <w:sz w:val="24"/>
                <w:szCs w:val="24"/>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76F00" w:rsidRPr="00D76F00" w:rsidTr="00D76F00">
        <w:trPr>
          <w:trHeight w:val="274"/>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lastRenderedPageBreak/>
              <w:t>Дошкольное, начальное и среднее общее образование (3.5.1)</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shd w:val="clear" w:color="auto" w:fill="auto"/>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D76F00">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76F00" w:rsidRPr="00D76F00" w:rsidTr="00D76F00">
        <w:trPr>
          <w:trHeight w:val="274"/>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Культурное развитие (3.6)</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Общественное питание (4.6)</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76F00" w:rsidRPr="00D76F00" w:rsidTr="00D76F00">
        <w:trPr>
          <w:trHeight w:val="418"/>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D76F00">
                <w:rPr>
                  <w:rFonts w:ascii="Times New Roman" w:eastAsia="Calibri" w:hAnsi="Times New Roman" w:cs="Times New Roman"/>
                  <w:sz w:val="24"/>
                  <w:szCs w:val="24"/>
                </w:rPr>
                <w:t>кодами 3.0</w:t>
              </w:r>
            </w:hyperlink>
            <w:r w:rsidRPr="00D76F00">
              <w:rPr>
                <w:rFonts w:ascii="Times New Roman" w:eastAsia="Calibri" w:hAnsi="Times New Roman" w:cs="Times New Roman"/>
                <w:sz w:val="24"/>
                <w:szCs w:val="24"/>
              </w:rPr>
              <w:t xml:space="preserve">, </w:t>
            </w:r>
            <w:hyperlink w:anchor="Par293" w:tooltip="4.0" w:history="1">
              <w:r w:rsidRPr="00D76F00">
                <w:rPr>
                  <w:rFonts w:ascii="Times New Roman" w:eastAsia="Calibri" w:hAnsi="Times New Roman" w:cs="Times New Roman"/>
                  <w:sz w:val="24"/>
                  <w:szCs w:val="24"/>
                </w:rPr>
                <w:t>4.0</w:t>
              </w:r>
            </w:hyperlink>
            <w:r w:rsidRPr="00D76F00">
              <w:rPr>
                <w:rFonts w:ascii="Times New Roman" w:eastAsia="Calibri" w:hAnsi="Times New Roman" w:cs="Times New Roman"/>
                <w:sz w:val="24"/>
                <w:szCs w:val="24"/>
              </w:rPr>
              <w:t>, а также для стоянки и хранения транспортных средств общего пользования, в том числе в депо</w:t>
            </w:r>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D76F00">
                <w:rPr>
                  <w:rFonts w:ascii="Times New Roman" w:eastAsia="Calibri" w:hAnsi="Times New Roman" w:cs="Times New Roman"/>
                  <w:sz w:val="24"/>
                  <w:szCs w:val="24"/>
                </w:rPr>
                <w:t>кодами 3.1.1</w:t>
              </w:r>
            </w:hyperlink>
            <w:r w:rsidRPr="00D76F00">
              <w:rPr>
                <w:rFonts w:ascii="Times New Roman" w:eastAsia="Calibri" w:hAnsi="Times New Roman" w:cs="Times New Roman"/>
                <w:sz w:val="24"/>
                <w:szCs w:val="24"/>
              </w:rPr>
              <w:t xml:space="preserve">, </w:t>
            </w:r>
            <w:hyperlink w:anchor="Par208" w:tooltip="3.2.3" w:history="1">
              <w:r w:rsidRPr="00D76F00">
                <w:rPr>
                  <w:rFonts w:ascii="Times New Roman" w:eastAsia="Calibri" w:hAnsi="Times New Roman" w:cs="Times New Roman"/>
                  <w:sz w:val="24"/>
                  <w:szCs w:val="24"/>
                </w:rPr>
                <w:t>3.2.3</w:t>
              </w:r>
            </w:hyperlink>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76F00" w:rsidRPr="00D76F00" w:rsidTr="00D76F00">
        <w:trPr>
          <w:trHeight w:val="274"/>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6F00">
              <w:rPr>
                <w:rFonts w:ascii="Times New Roman" w:eastAsia="Calibri" w:hAnsi="Times New Roman" w:cs="Times New Roman"/>
                <w:bCs/>
                <w:iCs/>
                <w:sz w:val="24"/>
                <w:szCs w:val="24"/>
              </w:rPr>
              <w:t>велотранспортной</w:t>
            </w:r>
            <w:proofErr w:type="spellEnd"/>
            <w:r w:rsidRPr="00D76F00">
              <w:rPr>
                <w:rFonts w:ascii="Times New Roman" w:eastAsia="Calibri" w:hAnsi="Times New Roman" w:cs="Times New Roman"/>
                <w:bCs/>
                <w:iCs/>
                <w:sz w:val="24"/>
                <w:szCs w:val="24"/>
              </w:rPr>
              <w:t xml:space="preserve"> и инженерной инфраструктуры;</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 xml:space="preserve">размещение придорожных стоянок (парковок) </w:t>
            </w:r>
            <w:r w:rsidRPr="00D76F00">
              <w:rPr>
                <w:rFonts w:ascii="Times New Roman" w:eastAsia="Calibri" w:hAnsi="Times New Roman" w:cs="Times New Roman"/>
                <w:bCs/>
                <w:iCs/>
                <w:sz w:val="24"/>
                <w:szCs w:val="24"/>
              </w:rPr>
              <w:lastRenderedPageBreak/>
              <w:t>транспортных сре</w:t>
            </w:r>
            <w:proofErr w:type="gramStart"/>
            <w:r w:rsidRPr="00D76F00">
              <w:rPr>
                <w:rFonts w:ascii="Times New Roman" w:eastAsia="Calibri" w:hAnsi="Times New Roman" w:cs="Times New Roman"/>
                <w:bCs/>
                <w:iCs/>
                <w:sz w:val="24"/>
                <w:szCs w:val="24"/>
              </w:rPr>
              <w:t>дств в гр</w:t>
            </w:r>
            <w:proofErr w:type="gramEnd"/>
            <w:r w:rsidRPr="00D76F00">
              <w:rPr>
                <w:rFonts w:ascii="Times New Roman" w:eastAsia="Calibri" w:hAnsi="Times New Roman" w:cs="Times New Roman"/>
                <w:bCs/>
                <w:iCs/>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76F00" w:rsidRPr="00D76F00" w:rsidTr="00D76F00">
        <w:trPr>
          <w:trHeight w:val="27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76F00" w:rsidRPr="00D76F00" w:rsidTr="00D76F00">
        <w:trPr>
          <w:trHeight w:val="78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lang w:eastAsia="ru-RU"/>
              </w:rPr>
            </w:pPr>
            <w:r w:rsidRPr="00D76F00">
              <w:rPr>
                <w:rFonts w:ascii="Times New Roman" w:eastAsia="Calibri" w:hAnsi="Times New Roman" w:cs="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Осуществление отдыха и (или) выращивания гражданами для собственных нужд сельскохозяйственных культур;</w:t>
            </w:r>
          </w:p>
          <w:p w:rsidR="00D76F00" w:rsidRPr="00D76F00" w:rsidRDefault="00D76F00" w:rsidP="00D76F00">
            <w:pPr>
              <w:widowControl w:val="0"/>
              <w:autoSpaceDE w:val="0"/>
              <w:autoSpaceDN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D76F00">
                <w:rPr>
                  <w:rFonts w:ascii="Times New Roman" w:eastAsia="Calibri" w:hAnsi="Times New Roman" w:cs="Times New Roman"/>
                  <w:bCs/>
                  <w:iCs/>
                  <w:sz w:val="24"/>
                  <w:szCs w:val="24"/>
                </w:rPr>
                <w:t>кодом 2.1</w:t>
              </w:r>
            </w:hyperlink>
            <w:r w:rsidRPr="00D76F00">
              <w:rPr>
                <w:rFonts w:ascii="Times New Roman" w:eastAsia="Calibri" w:hAnsi="Times New Roman" w:cs="Times New Roman"/>
                <w:bCs/>
                <w:iCs/>
                <w:sz w:val="24"/>
                <w:szCs w:val="24"/>
              </w:rPr>
              <w:t>, хозяйственных построек и гаражей для собственных нужд</w:t>
            </w:r>
          </w:p>
        </w:tc>
      </w:tr>
      <w:tr w:rsidR="00D76F00" w:rsidRPr="00D76F00" w:rsidTr="00D76F0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D76F00">
              <w:rPr>
                <w:rFonts w:ascii="Times New Roman" w:eastAsia="Calibri" w:hAnsi="Times New Roman" w:cs="Times New Roman"/>
                <w:b/>
                <w:bCs/>
                <w:iCs/>
                <w:sz w:val="24"/>
                <w:szCs w:val="24"/>
                <w:lang w:eastAsia="ru-RU"/>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76F00">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76F00" w:rsidRPr="00D76F00" w:rsidTr="00D76F00">
        <w:trPr>
          <w:trHeight w:val="315"/>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Амбулаторное ветеринарное обслуживание (3.10.1)</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76F00" w:rsidRPr="00D76F00" w:rsidTr="00D76F00">
        <w:trPr>
          <w:trHeight w:val="315"/>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Деловое управление (4.1)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76F00" w:rsidRPr="00D76F00" w:rsidTr="00D76F00">
        <w:trPr>
          <w:trHeight w:val="315"/>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6F00">
              <w:rPr>
                <w:rFonts w:ascii="Times New Roman" w:eastAsia="Calibri" w:hAnsi="Times New Roman" w:cs="Times New Roman"/>
                <w:b/>
                <w:i/>
                <w:sz w:val="24"/>
                <w:szCs w:val="24"/>
                <w:lang w:eastAsia="ru-RU"/>
              </w:rPr>
              <w:t>Рынки (4.3)</w:t>
            </w: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D76F00" w:rsidRPr="00D76F00" w:rsidTr="00D76F00">
        <w:trPr>
          <w:trHeight w:val="315"/>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Магазины (4.4)</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76F00" w:rsidRPr="00D76F00" w:rsidTr="00D76F00">
        <w:trPr>
          <w:trHeight w:val="321"/>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Гостиничное обслуживание (4.7)</w:t>
            </w: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гостиниц</w:t>
            </w:r>
          </w:p>
        </w:tc>
      </w:tr>
      <w:tr w:rsidR="00D76F00" w:rsidRPr="00D76F00" w:rsidTr="00D76F00">
        <w:trPr>
          <w:trHeight w:val="315"/>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D76F00">
              <w:rPr>
                <w:rFonts w:ascii="Times New Roman" w:eastAsia="Calibri" w:hAnsi="Times New Roman" w:cs="Times New Roman"/>
                <w:b/>
                <w:bCs/>
                <w:i/>
                <w:iCs/>
                <w:sz w:val="24"/>
                <w:szCs w:val="24"/>
              </w:rPr>
              <w:lastRenderedPageBreak/>
              <w:t>Обеспечение внутреннего правопорядка (8.3)</w:t>
            </w: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sz w:val="24"/>
                <w:szCs w:val="24"/>
              </w:rPr>
            </w:pPr>
            <w:r w:rsidRPr="00D76F00">
              <w:rPr>
                <w:rFonts w:ascii="Times New Roman" w:eastAsia="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76F00">
              <w:rPr>
                <w:rFonts w:ascii="Times New Roman" w:eastAsia="Times New Roman" w:hAnsi="Times New Roman" w:cs="Times New Roman"/>
                <w:sz w:val="24"/>
                <w:szCs w:val="24"/>
              </w:rPr>
              <w:t>Росгвардии</w:t>
            </w:r>
            <w:proofErr w:type="spellEnd"/>
            <w:r w:rsidRPr="00D76F00">
              <w:rPr>
                <w:rFonts w:ascii="Times New Roman" w:eastAsia="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76F00" w:rsidRPr="00D76F00" w:rsidTr="00D76F00">
        <w:trPr>
          <w:trHeight w:val="3242"/>
        </w:trPr>
        <w:tc>
          <w:tcPr>
            <w:tcW w:w="3828"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D76F00">
              <w:rPr>
                <w:rFonts w:ascii="Times New Roman" w:eastAsia="Calibri" w:hAnsi="Times New Roman" w:cs="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D76F00">
              <w:rPr>
                <w:rFonts w:ascii="Times New Roman" w:eastAsia="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D76F00" w:rsidRPr="00D76F00" w:rsidRDefault="00D76F00" w:rsidP="00D76F00">
      <w:pPr>
        <w:keepNext/>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proofErr w:type="gramStart"/>
      <w:r w:rsidRPr="00D76F00">
        <w:rPr>
          <w:rFonts w:ascii="Times New Roman" w:eastAsia="Times New Roman" w:hAnsi="Times New Roman" w:cs="Times New Roman"/>
          <w:b/>
          <w:i/>
          <w:sz w:val="24"/>
          <w:szCs w:val="24"/>
          <w:lang w:eastAsia="ru-RU"/>
        </w:rPr>
        <w:t>1</w:t>
      </w:r>
      <w:proofErr w:type="gramEnd"/>
      <w:r w:rsidRPr="00D76F00">
        <w:rPr>
          <w:rFonts w:ascii="Times New Roman" w:eastAsia="Times New Roman" w:hAnsi="Times New Roman" w:cs="Times New Roman"/>
          <w:b/>
          <w:i/>
          <w:sz w:val="24"/>
          <w:szCs w:val="24"/>
          <w:lang w:eastAsia="ru-RU"/>
        </w:rPr>
        <w:t>, Ж2:</w:t>
      </w:r>
    </w:p>
    <w:p w:rsidR="00D76F00" w:rsidRPr="00D76F00" w:rsidRDefault="00D76F00" w:rsidP="00D76F00">
      <w:pPr>
        <w:keepNext/>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D76F00" w:rsidRPr="00D76F00" w:rsidTr="00D76F00">
        <w:tc>
          <w:tcPr>
            <w:tcW w:w="9610" w:type="dxa"/>
            <w:gridSpan w:val="2"/>
          </w:tcPr>
          <w:p w:rsidR="00D76F00" w:rsidRPr="00D76F00" w:rsidRDefault="00D76F00" w:rsidP="00D76F00">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в том числе их площадь </w:t>
            </w:r>
          </w:p>
        </w:tc>
      </w:tr>
      <w:tr w:rsidR="00D76F00" w:rsidRPr="00D76F00" w:rsidTr="00D76F00">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минимальный</w:t>
            </w:r>
          </w:p>
        </w:tc>
        <w:tc>
          <w:tcPr>
            <w:tcW w:w="1388" w:type="dxa"/>
            <w:tcBorders>
              <w:top w:val="single" w:sz="4" w:space="0" w:color="auto"/>
              <w:bottom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0,03 га</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D76F00">
              <w:rPr>
                <w:rFonts w:ascii="Times New Roman" w:eastAsia="Times New Roman" w:hAnsi="Times New Roman" w:cs="Times New Roman"/>
                <w:i/>
                <w:sz w:val="24"/>
                <w:szCs w:val="24"/>
                <w:lang w:eastAsia="ru-RU"/>
              </w:rPr>
              <w:t xml:space="preserve">(300 </w:t>
            </w:r>
            <w:proofErr w:type="spellStart"/>
            <w:r w:rsidRPr="00D76F00">
              <w:rPr>
                <w:rFonts w:ascii="Times New Roman" w:eastAsia="Times New Roman" w:hAnsi="Times New Roman" w:cs="Times New Roman"/>
                <w:i/>
                <w:sz w:val="24"/>
                <w:szCs w:val="24"/>
                <w:lang w:eastAsia="ru-RU"/>
              </w:rPr>
              <w:t>кв</w:t>
            </w:r>
            <w:proofErr w:type="gramStart"/>
            <w:r w:rsidRPr="00D76F00">
              <w:rPr>
                <w:rFonts w:ascii="Times New Roman" w:eastAsia="Times New Roman" w:hAnsi="Times New Roman" w:cs="Times New Roman"/>
                <w:i/>
                <w:sz w:val="24"/>
                <w:szCs w:val="24"/>
                <w:lang w:eastAsia="ru-RU"/>
              </w:rPr>
              <w:t>.м</w:t>
            </w:r>
            <w:proofErr w:type="spellEnd"/>
            <w:proofErr w:type="gramEnd"/>
            <w:r w:rsidRPr="00D76F00">
              <w:rPr>
                <w:rFonts w:ascii="Times New Roman" w:eastAsia="Times New Roman" w:hAnsi="Times New Roman" w:cs="Times New Roman"/>
                <w:i/>
                <w:sz w:val="24"/>
                <w:szCs w:val="24"/>
                <w:lang w:eastAsia="ru-RU"/>
              </w:rPr>
              <w:t>)</w:t>
            </w:r>
          </w:p>
        </w:tc>
      </w:tr>
      <w:tr w:rsidR="00D76F00" w:rsidRPr="00D76F00" w:rsidTr="00D76F00">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максимальный</w:t>
            </w:r>
          </w:p>
        </w:tc>
        <w:tc>
          <w:tcPr>
            <w:tcW w:w="1388" w:type="dxa"/>
            <w:tcBorders>
              <w:top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val="en-US" w:eastAsia="ru-RU"/>
              </w:rPr>
              <w:t xml:space="preserve">0.25 </w:t>
            </w:r>
            <w:r w:rsidRPr="00D76F00">
              <w:rPr>
                <w:rFonts w:ascii="Times New Roman" w:eastAsia="Times New Roman" w:hAnsi="Times New Roman" w:cs="Times New Roman"/>
                <w:sz w:val="24"/>
                <w:szCs w:val="24"/>
                <w:lang w:eastAsia="ru-RU"/>
              </w:rPr>
              <w:t>га</w:t>
            </w:r>
          </w:p>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D76F00">
              <w:rPr>
                <w:rFonts w:ascii="Times New Roman" w:eastAsia="Times New Roman" w:hAnsi="Times New Roman" w:cs="Times New Roman"/>
                <w:i/>
                <w:sz w:val="24"/>
                <w:szCs w:val="24"/>
                <w:lang w:eastAsia="ru-RU"/>
              </w:rPr>
              <w:t xml:space="preserve">(2500 </w:t>
            </w:r>
            <w:proofErr w:type="spellStart"/>
            <w:r w:rsidRPr="00D76F00">
              <w:rPr>
                <w:rFonts w:ascii="Times New Roman" w:eastAsia="Times New Roman" w:hAnsi="Times New Roman" w:cs="Times New Roman"/>
                <w:i/>
                <w:sz w:val="24"/>
                <w:szCs w:val="24"/>
                <w:lang w:eastAsia="ru-RU"/>
              </w:rPr>
              <w:t>кв</w:t>
            </w:r>
            <w:proofErr w:type="gramStart"/>
            <w:r w:rsidRPr="00D76F00">
              <w:rPr>
                <w:rFonts w:ascii="Times New Roman" w:eastAsia="Times New Roman" w:hAnsi="Times New Roman" w:cs="Times New Roman"/>
                <w:i/>
                <w:sz w:val="24"/>
                <w:szCs w:val="24"/>
                <w:lang w:eastAsia="ru-RU"/>
              </w:rPr>
              <w:t>.м</w:t>
            </w:r>
            <w:proofErr w:type="spellEnd"/>
            <w:proofErr w:type="gramEnd"/>
            <w:r w:rsidRPr="00D76F00">
              <w:rPr>
                <w:rFonts w:ascii="Times New Roman" w:eastAsia="Times New Roman" w:hAnsi="Times New Roman" w:cs="Times New Roman"/>
                <w:i/>
                <w:sz w:val="24"/>
                <w:szCs w:val="24"/>
                <w:lang w:eastAsia="ru-RU"/>
              </w:rPr>
              <w:t>)</w:t>
            </w:r>
          </w:p>
        </w:tc>
      </w:tr>
      <w:tr w:rsidR="00D76F00" w:rsidRPr="00D76F00" w:rsidTr="00D76F00">
        <w:trPr>
          <w:trHeight w:val="819"/>
        </w:trPr>
        <w:tc>
          <w:tcPr>
            <w:tcW w:w="9610" w:type="dxa"/>
            <w:gridSpan w:val="2"/>
          </w:tcPr>
          <w:p w:rsidR="00D76F00" w:rsidRPr="00D76F00" w:rsidRDefault="00D76F00" w:rsidP="00D76F00">
            <w:pPr>
              <w:widowControl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76F00" w:rsidRPr="00D76F00" w:rsidTr="00D76F00">
        <w:trPr>
          <w:trHeight w:val="171"/>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м</w:t>
            </w:r>
          </w:p>
        </w:tc>
      </w:tr>
      <w:tr w:rsidR="00D76F00" w:rsidRPr="00D76F00" w:rsidTr="00D76F00">
        <w:trPr>
          <w:trHeight w:val="171"/>
        </w:trPr>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усадебного, </w:t>
            </w:r>
            <w:proofErr w:type="gramStart"/>
            <w:r w:rsidRPr="00D76F00">
              <w:rPr>
                <w:rFonts w:ascii="Times New Roman" w:eastAsia="Times New Roman" w:hAnsi="Times New Roman" w:cs="Times New Roman"/>
                <w:sz w:val="24"/>
                <w:szCs w:val="24"/>
                <w:lang w:eastAsia="ru-RU"/>
              </w:rPr>
              <w:t>одно-двухквартирного</w:t>
            </w:r>
            <w:proofErr w:type="gramEnd"/>
            <w:r w:rsidRPr="00D76F00">
              <w:rPr>
                <w:rFonts w:ascii="Times New Roman" w:eastAsia="Times New Roman" w:hAnsi="Times New Roman" w:cs="Times New Roman"/>
                <w:sz w:val="24"/>
                <w:szCs w:val="24"/>
                <w:lang w:eastAsia="ru-RU"/>
              </w:rPr>
              <w:t xml:space="preserve"> и блокированного дома  до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Borders>
              <w:top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м</w:t>
            </w:r>
          </w:p>
        </w:tc>
      </w:tr>
      <w:tr w:rsidR="00D76F00" w:rsidRPr="00D76F00" w:rsidTr="00D76F00">
        <w:trPr>
          <w:trHeight w:val="288"/>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постройки для содержания скота и птицы до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м</w:t>
            </w:r>
          </w:p>
        </w:tc>
      </w:tr>
      <w:tr w:rsidR="00D76F00" w:rsidRPr="00D76F00" w:rsidTr="00D76F00">
        <w:trPr>
          <w:trHeight w:val="530"/>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от других построек (бани, гаражи и др.</w:t>
            </w:r>
            <w:proofErr w:type="gramStart"/>
            <w:r w:rsidRPr="00D76F00">
              <w:rPr>
                <w:rFonts w:ascii="Times New Roman" w:eastAsia="Times New Roman" w:hAnsi="Times New Roman" w:cs="Times New Roman"/>
                <w:sz w:val="24"/>
                <w:szCs w:val="24"/>
                <w:lang w:eastAsia="ru-RU"/>
              </w:rPr>
              <w:t>)д</w:t>
            </w:r>
            <w:proofErr w:type="gramEnd"/>
            <w:r w:rsidRPr="00D76F00">
              <w:rPr>
                <w:rFonts w:ascii="Times New Roman" w:eastAsia="Times New Roman" w:hAnsi="Times New Roman" w:cs="Times New Roman"/>
                <w:sz w:val="24"/>
                <w:szCs w:val="24"/>
                <w:lang w:eastAsia="ru-RU"/>
              </w:rPr>
              <w:t xml:space="preserve">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м</w:t>
            </w:r>
          </w:p>
        </w:tc>
      </w:tr>
      <w:tr w:rsidR="00D76F00" w:rsidRPr="00D76F00" w:rsidTr="00D76F00">
        <w:trPr>
          <w:trHeight w:val="499"/>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стволов высокорослых деревьев до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м</w:t>
            </w:r>
          </w:p>
        </w:tc>
      </w:tr>
      <w:tr w:rsidR="00D76F00" w:rsidRPr="00D76F00" w:rsidTr="00D76F00">
        <w:trPr>
          <w:trHeight w:val="530"/>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стволов среднерослых деревьев до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м</w:t>
            </w:r>
          </w:p>
        </w:tc>
      </w:tr>
      <w:tr w:rsidR="00D76F00" w:rsidRPr="00D76F00" w:rsidTr="00D76F00">
        <w:trPr>
          <w:trHeight w:val="530"/>
        </w:trPr>
        <w:tc>
          <w:tcPr>
            <w:tcW w:w="8222" w:type="dxa"/>
          </w:tcPr>
          <w:p w:rsidR="00D76F00" w:rsidRPr="00D76F00" w:rsidRDefault="00D76F00" w:rsidP="00D76F00">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кустарников до границы соседнего </w:t>
            </w:r>
            <w:proofErr w:type="spellStart"/>
            <w:r w:rsidRPr="00D76F00">
              <w:rPr>
                <w:rFonts w:ascii="Times New Roman" w:eastAsia="Times New Roman" w:hAnsi="Times New Roman" w:cs="Times New Roman"/>
                <w:sz w:val="24"/>
                <w:szCs w:val="24"/>
                <w:lang w:eastAsia="ru-RU"/>
              </w:rPr>
              <w:t>приквартирного</w:t>
            </w:r>
            <w:proofErr w:type="spellEnd"/>
            <w:r w:rsidRPr="00D76F00">
              <w:rPr>
                <w:rFonts w:ascii="Times New Roman" w:eastAsia="Times New Roman" w:hAnsi="Times New Roman" w:cs="Times New Roman"/>
                <w:sz w:val="24"/>
                <w:szCs w:val="24"/>
                <w:lang w:eastAsia="ru-RU"/>
              </w:rPr>
              <w:t xml:space="preserve"> участка </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м</w:t>
            </w:r>
          </w:p>
        </w:tc>
      </w:tr>
      <w:tr w:rsidR="00D76F00" w:rsidRPr="00D76F00" w:rsidTr="00D76F00">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не более 5 этажей</w:t>
            </w:r>
          </w:p>
        </w:tc>
      </w:tr>
      <w:tr w:rsidR="00D76F00" w:rsidRPr="00D76F00" w:rsidTr="00D76F00">
        <w:trPr>
          <w:trHeight w:val="812"/>
        </w:trPr>
        <w:tc>
          <w:tcPr>
            <w:tcW w:w="8222" w:type="dxa"/>
            <w:tcBorders>
              <w:bottom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70 %</w:t>
            </w:r>
          </w:p>
        </w:tc>
      </w:tr>
    </w:tbl>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spacing w:after="0" w:line="240" w:lineRule="auto"/>
        <w:ind w:firstLine="709"/>
        <w:jc w:val="both"/>
        <w:rPr>
          <w:rFonts w:ascii="Times New Roman" w:eastAsia="Times New Roman" w:hAnsi="Times New Roman" w:cs="Times New Roman"/>
          <w:b/>
          <w:bCs/>
          <w:i/>
          <w:color w:val="000000"/>
          <w:sz w:val="24"/>
          <w:szCs w:val="24"/>
          <w:lang w:eastAsia="ru-RU"/>
        </w:rPr>
      </w:pPr>
      <w:r w:rsidRPr="00D76F00">
        <w:rPr>
          <w:rFonts w:ascii="Times New Roman" w:eastAsia="Times New Roman" w:hAnsi="Times New Roman" w:cs="Times New Roman"/>
          <w:color w:val="000000"/>
          <w:sz w:val="24"/>
          <w:szCs w:val="24"/>
          <w:lang w:eastAsia="ru-RU"/>
        </w:rPr>
        <w:t>! «</w:t>
      </w:r>
      <w:r w:rsidRPr="00D76F00">
        <w:rPr>
          <w:rFonts w:ascii="Times New Roman" w:eastAsia="Times New Roman" w:hAnsi="Times New Roman" w:cs="Times New Roman"/>
          <w:b/>
          <w:bCs/>
          <w:i/>
          <w:color w:val="000000"/>
          <w:sz w:val="24"/>
          <w:szCs w:val="24"/>
          <w:lang w:eastAsia="ru-RU"/>
        </w:rPr>
        <w:t>Примечания»:</w:t>
      </w:r>
      <w:bookmarkStart w:id="35" w:name="sub_3"/>
      <w:r w:rsidRPr="00D76F00">
        <w:rPr>
          <w:rFonts w:ascii="Times New Roman" w:eastAsia="Times New Roman" w:hAnsi="Times New Roman" w:cs="Times New Roman"/>
          <w:b/>
          <w:bCs/>
          <w:i/>
          <w:color w:val="000000"/>
          <w:sz w:val="24"/>
          <w:szCs w:val="24"/>
          <w:lang w:eastAsia="ru-RU"/>
        </w:rPr>
        <w:t xml:space="preserve"> </w:t>
      </w:r>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bCs/>
          <w:sz w:val="24"/>
          <w:szCs w:val="24"/>
          <w:lang w:eastAsia="ru-RU"/>
        </w:rPr>
        <w:lastRenderedPageBreak/>
        <w:t>1.</w:t>
      </w:r>
      <w:r w:rsidRPr="00D76F00">
        <w:rPr>
          <w:rFonts w:ascii="Times New Roman" w:eastAsia="Times New Roman" w:hAnsi="Times New Roman" w:cs="Times New Roman"/>
          <w:b/>
          <w:bCs/>
          <w:sz w:val="24"/>
          <w:szCs w:val="24"/>
          <w:lang w:eastAsia="ru-RU"/>
        </w:rPr>
        <w:t xml:space="preserve"> </w:t>
      </w:r>
      <w:r w:rsidRPr="00D76F00">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bCs/>
          <w:sz w:val="24"/>
          <w:szCs w:val="24"/>
          <w:lang w:eastAsia="ru-RU"/>
        </w:rPr>
        <w:t>2.</w:t>
      </w:r>
      <w:r w:rsidRPr="00D76F00">
        <w:rPr>
          <w:rFonts w:ascii="Times New Roman" w:eastAsia="Times New Roman" w:hAnsi="Times New Roman" w:cs="Times New Roman"/>
          <w:b/>
          <w:bCs/>
          <w:sz w:val="24"/>
          <w:szCs w:val="24"/>
          <w:lang w:eastAsia="ru-RU"/>
        </w:rPr>
        <w:t xml:space="preserve"> </w:t>
      </w:r>
      <w:r w:rsidRPr="00D76F00">
        <w:rPr>
          <w:rFonts w:ascii="Times New Roman" w:eastAsia="Times New Roman" w:hAnsi="Times New Roman" w:cs="Times New Roman"/>
          <w:color w:val="000000"/>
          <w:sz w:val="24"/>
          <w:szCs w:val="24"/>
          <w:lang w:eastAsia="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35"/>
      <w:r w:rsidRPr="00D76F00">
        <w:rPr>
          <w:rFonts w:ascii="Times New Roman" w:eastAsia="Times New Roman" w:hAnsi="Times New Roman" w:cs="Times New Roman"/>
          <w:color w:val="000000"/>
          <w:sz w:val="24"/>
          <w:szCs w:val="24"/>
          <w:lang w:eastAsia="ru-RU"/>
        </w:rPr>
        <w:t xml:space="preserve"> имеется письменное взаимное согласие владельцев земельных участков на указанные отклонения; </w:t>
      </w:r>
      <w:proofErr w:type="gramStart"/>
      <w:r w:rsidRPr="00D76F00">
        <w:rPr>
          <w:rFonts w:ascii="Times New Roman" w:eastAsia="Times New Roman" w:hAnsi="Times New Roman" w:cs="Times New Roman"/>
          <w:color w:val="000000"/>
          <w:sz w:val="24"/>
          <w:szCs w:val="24"/>
          <w:lang w:eastAsia="ru-RU"/>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76F00">
          <w:rPr>
            <w:rFonts w:ascii="Times New Roman" w:eastAsia="Times New Roman" w:hAnsi="Times New Roman" w:cs="Times New Roman"/>
            <w:color w:val="000000"/>
            <w:sz w:val="24"/>
            <w:szCs w:val="24"/>
            <w:lang w:eastAsia="ru-RU"/>
          </w:rPr>
          <w:t>6 метров</w:t>
        </w:r>
      </w:smartTag>
      <w:r w:rsidRPr="00D76F00">
        <w:rPr>
          <w:rFonts w:ascii="Times New Roman" w:eastAsia="Times New Roman" w:hAnsi="Times New Roman" w:cs="Times New Roman"/>
          <w:color w:val="000000"/>
          <w:sz w:val="24"/>
          <w:szCs w:val="24"/>
          <w:lang w:eastAsia="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76F00">
          <w:rPr>
            <w:rFonts w:ascii="Times New Roman" w:eastAsia="Times New Roman" w:hAnsi="Times New Roman" w:cs="Times New Roman"/>
            <w:color w:val="000000"/>
            <w:sz w:val="24"/>
            <w:szCs w:val="24"/>
            <w:lang w:eastAsia="ru-RU"/>
          </w:rPr>
          <w:t>2 метра</w:t>
        </w:r>
      </w:smartTag>
      <w:r w:rsidRPr="00D76F00">
        <w:rPr>
          <w:rFonts w:ascii="Times New Roman" w:eastAsia="Times New Roman" w:hAnsi="Times New Roman" w:cs="Times New Roman"/>
          <w:color w:val="000000"/>
          <w:sz w:val="24"/>
          <w:szCs w:val="24"/>
          <w:lang w:eastAsia="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roofErr w:type="gramEnd"/>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совпадении ограничений, относящихся к одной и той же территории, действуют минимальные предельные параметры.</w:t>
      </w:r>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b/>
          <w:color w:val="000000"/>
          <w:sz w:val="24"/>
          <w:szCs w:val="24"/>
          <w:lang w:eastAsia="ru-RU"/>
        </w:rPr>
        <w:t>5.</w:t>
      </w:r>
      <w:r w:rsidRPr="00D76F00">
        <w:rPr>
          <w:rFonts w:ascii="Times New Roman" w:eastAsia="Times New Roman" w:hAnsi="Times New Roman" w:cs="Times New Roman"/>
          <w:color w:val="000000"/>
          <w:sz w:val="24"/>
          <w:szCs w:val="24"/>
          <w:lang w:eastAsia="ru-RU"/>
        </w:rPr>
        <w:t xml:space="preserve"> </w:t>
      </w:r>
      <w:r w:rsidRPr="00D76F00">
        <w:rPr>
          <w:rFonts w:ascii="Times New Roman" w:eastAsia="Times New Roman" w:hAnsi="Times New Roman" w:cs="Times New Roman"/>
          <w:b/>
          <w:color w:val="000000"/>
          <w:sz w:val="24"/>
          <w:szCs w:val="24"/>
          <w:lang w:eastAsia="ru-RU"/>
        </w:rPr>
        <w:t>Минимальные и максимальные размеры для земельных участков с видом разрешенного использования:</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«Хранение автотранспорта (2.7.1)»,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«Размещение гаражей для собственных нужд (2.7.2)»,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«Коммунальное обслуживание (3.1)»,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«Предоставление коммунальных услуг (3.1.1)»,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«Служебные гаражи (4.9)»,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«Связь (6.8)»,</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«Стоянки транспорта общего пользования (7.2.3)»,</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«Земельные участки (территории) общего пользования (12.0)», </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«Улично-дорожная сеть (12.0.1)»,</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«Благоустройство территории (12.0.2)»,</w:t>
      </w:r>
    </w:p>
    <w:p w:rsidR="00D76F00" w:rsidRPr="00D76F00" w:rsidRDefault="00D76F00" w:rsidP="00D76F00">
      <w:pPr>
        <w:spacing w:after="0" w:line="240" w:lineRule="auto"/>
        <w:ind w:left="851"/>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«Общее пользование водными объектами (11.1)» - </w:t>
      </w:r>
    </w:p>
    <w:p w:rsidR="00D76F00" w:rsidRPr="00D76F00" w:rsidRDefault="00D76F00" w:rsidP="00D76F00">
      <w:pPr>
        <w:spacing w:after="0" w:line="240" w:lineRule="auto"/>
        <w:ind w:left="851"/>
        <w:jc w:val="both"/>
        <w:rPr>
          <w:rFonts w:ascii="Times New Roman" w:eastAsia="Times New Roman" w:hAnsi="Times New Roman" w:cs="Times New Roman"/>
          <w:b/>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w:t>
      </w:r>
      <w:r w:rsidRPr="00D76F00">
        <w:rPr>
          <w:rFonts w:ascii="Times New Roman" w:eastAsia="Times New Roman" w:hAnsi="Times New Roman" w:cs="Times New Roman"/>
          <w:b/>
          <w:color w:val="000000"/>
          <w:sz w:val="24"/>
          <w:szCs w:val="24"/>
          <w:lang w:eastAsia="ru-RU"/>
        </w:rPr>
        <w:t>не подлежат установлению.</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6" w:name="_Toc532891934"/>
      <w:bookmarkStart w:id="37" w:name="_Toc532911686"/>
    </w:p>
    <w:p w:rsidR="00D76F00" w:rsidRPr="00D76F00" w:rsidRDefault="00D76F00" w:rsidP="00D76F0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76F00">
        <w:rPr>
          <w:rFonts w:ascii="Times New Roman" w:eastAsia="Times New Roman" w:hAnsi="Times New Roman" w:cs="Times New Roman"/>
          <w:b/>
          <w:color w:val="000000"/>
          <w:sz w:val="24"/>
          <w:szCs w:val="24"/>
          <w:lang w:eastAsia="ru-RU"/>
        </w:rPr>
        <w:t>Дополнительные требования для многоквартирных жилых домов:</w:t>
      </w:r>
    </w:p>
    <w:p w:rsidR="00D76F00" w:rsidRPr="00D76F00" w:rsidRDefault="00D76F00" w:rsidP="00D76F00">
      <w:pPr>
        <w:autoSpaceDE w:val="0"/>
        <w:autoSpaceDN w:val="0"/>
        <w:adjustRightInd w:val="0"/>
        <w:spacing w:after="0" w:line="240" w:lineRule="auto"/>
        <w:ind w:firstLine="644"/>
        <w:jc w:val="both"/>
        <w:rPr>
          <w:rFonts w:ascii="Times New Roman" w:eastAsia="Times New Roman" w:hAnsi="Times New Roman" w:cs="Times New Roman"/>
          <w:b/>
          <w:color w:val="000000"/>
          <w:sz w:val="24"/>
          <w:szCs w:val="24"/>
          <w:lang w:eastAsia="ru-RU"/>
        </w:rPr>
      </w:pPr>
    </w:p>
    <w:p w:rsidR="00D76F00" w:rsidRPr="00D76F00" w:rsidRDefault="00D76F00" w:rsidP="00D76F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D76F00" w:rsidRPr="00D76F00" w:rsidRDefault="00D76F00" w:rsidP="00D76F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2. </w:t>
      </w:r>
      <w:proofErr w:type="spellStart"/>
      <w:r w:rsidRPr="00D76F00">
        <w:rPr>
          <w:rFonts w:ascii="Times New Roman" w:eastAsia="Times New Roman" w:hAnsi="Times New Roman" w:cs="Times New Roman"/>
          <w:color w:val="000000"/>
          <w:sz w:val="24"/>
          <w:szCs w:val="24"/>
          <w:lang w:eastAsia="ru-RU"/>
        </w:rPr>
        <w:t>Мусороудаление</w:t>
      </w:r>
      <w:proofErr w:type="spellEnd"/>
      <w:r w:rsidRPr="00D76F00">
        <w:rPr>
          <w:rFonts w:ascii="Times New Roman" w:eastAsia="Times New Roman" w:hAnsi="Times New Roman" w:cs="Times New Roman"/>
          <w:color w:val="000000"/>
          <w:sz w:val="24"/>
          <w:szCs w:val="24"/>
          <w:lang w:eastAsia="ru-RU"/>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D76F00">
          <w:rPr>
            <w:rFonts w:ascii="Times New Roman" w:eastAsia="Times New Roman" w:hAnsi="Times New Roman" w:cs="Times New Roman"/>
            <w:color w:val="000000"/>
            <w:sz w:val="24"/>
            <w:szCs w:val="24"/>
            <w:lang w:eastAsia="ru-RU"/>
          </w:rPr>
          <w:t>25 м</w:t>
        </w:r>
      </w:smartTag>
      <w:r w:rsidRPr="00D76F00">
        <w:rPr>
          <w:rFonts w:ascii="Times New Roman" w:eastAsia="Times New Roman" w:hAnsi="Times New Roman" w:cs="Times New Roman"/>
          <w:color w:val="000000"/>
          <w:sz w:val="24"/>
          <w:szCs w:val="24"/>
          <w:lang w:eastAsia="ru-RU"/>
        </w:rPr>
        <w:t>;</w:t>
      </w:r>
    </w:p>
    <w:p w:rsidR="00D76F00" w:rsidRPr="00D76F00" w:rsidRDefault="00D76F00" w:rsidP="00D76F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3. Нормы парковки - 1 </w:t>
      </w:r>
      <w:proofErr w:type="spellStart"/>
      <w:r w:rsidRPr="00D76F00">
        <w:rPr>
          <w:rFonts w:ascii="Times New Roman" w:eastAsia="Times New Roman" w:hAnsi="Times New Roman" w:cs="Times New Roman"/>
          <w:color w:val="000000"/>
          <w:sz w:val="24"/>
          <w:szCs w:val="24"/>
          <w:lang w:eastAsia="ru-RU"/>
        </w:rPr>
        <w:t>машиноместо</w:t>
      </w:r>
      <w:proofErr w:type="spellEnd"/>
      <w:r w:rsidRPr="00D76F00">
        <w:rPr>
          <w:rFonts w:ascii="Times New Roman" w:eastAsia="Times New Roman" w:hAnsi="Times New Roman" w:cs="Times New Roman"/>
          <w:color w:val="000000"/>
          <w:sz w:val="24"/>
          <w:szCs w:val="24"/>
          <w:lang w:eastAsia="ru-RU"/>
        </w:rPr>
        <w:t xml:space="preserve"> на жилую единицу или 66 % от жилых единиц при сгруппированной парковке;</w:t>
      </w:r>
    </w:p>
    <w:p w:rsidR="00D76F00" w:rsidRPr="00D76F00" w:rsidRDefault="00D76F00" w:rsidP="00D76F0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lang w:eastAsia="ru-RU"/>
        </w:rPr>
      </w:pPr>
    </w:p>
    <w:p w:rsidR="00D76F00" w:rsidRPr="00D76F00" w:rsidRDefault="00D76F00" w:rsidP="00D76F00">
      <w:pPr>
        <w:spacing w:after="0" w:line="240" w:lineRule="auto"/>
        <w:ind w:left="1843" w:hanging="1134"/>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 xml:space="preserve">Статья 25.  </w:t>
      </w:r>
      <w:bookmarkEnd w:id="36"/>
      <w:bookmarkEnd w:id="37"/>
      <w:r w:rsidRPr="00D76F00">
        <w:rPr>
          <w:rFonts w:ascii="Times New Roman" w:eastAsia="Times New Roman" w:hAnsi="Times New Roman" w:cs="Times New Roman"/>
          <w:b/>
          <w:i/>
          <w:sz w:val="24"/>
          <w:szCs w:val="24"/>
          <w:u w:val="single"/>
          <w:lang w:eastAsia="ru-RU"/>
        </w:rPr>
        <w:t>Общественно-деловая зона (ОД</w:t>
      </w:r>
      <w:proofErr w:type="gramStart"/>
      <w:r w:rsidRPr="00D76F00">
        <w:rPr>
          <w:rFonts w:ascii="Times New Roman" w:eastAsia="Times New Roman" w:hAnsi="Times New Roman" w:cs="Times New Roman"/>
          <w:b/>
          <w:i/>
          <w:sz w:val="24"/>
          <w:szCs w:val="24"/>
          <w:u w:val="single"/>
          <w:lang w:eastAsia="ru-RU"/>
        </w:rPr>
        <w:t>1</w:t>
      </w:r>
      <w:proofErr w:type="gramEnd"/>
      <w:r w:rsidRPr="00D76F00">
        <w:rPr>
          <w:rFonts w:ascii="Times New Roman" w:eastAsia="Times New Roman" w:hAnsi="Times New Roman" w:cs="Times New Roman"/>
          <w:b/>
          <w:i/>
          <w:sz w:val="24"/>
          <w:szCs w:val="24"/>
          <w:u w:val="single"/>
          <w:lang w:eastAsia="ru-RU"/>
        </w:rPr>
        <w:t>, ОД2)</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lang w:eastAsia="ru-RU"/>
        </w:rPr>
      </w:pPr>
    </w:p>
    <w:p w:rsidR="00D76F00" w:rsidRPr="00D76F00" w:rsidRDefault="00D76F00" w:rsidP="00D76F0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lastRenderedPageBreak/>
        <w:t>Зона включает в себя участки территории Остяцкого сельсовета,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D76F00" w:rsidRPr="00D76F00" w:rsidRDefault="00D76F00" w:rsidP="00D76F0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 зоне могут предусматриваться дома с размещением объектов инженерной и транспортной инфраструктур.</w:t>
      </w:r>
    </w:p>
    <w:p w:rsidR="00D76F00" w:rsidRPr="00D76F00" w:rsidRDefault="00D76F00" w:rsidP="00D76F0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Перечень видов разрешенного использования земельных участков и объектов капитального строительства зоны ОД</w:t>
      </w:r>
      <w:proofErr w:type="gramStart"/>
      <w:r w:rsidRPr="00D76F00">
        <w:rPr>
          <w:rFonts w:ascii="Times New Roman" w:eastAsia="Times New Roman" w:hAnsi="Times New Roman" w:cs="Times New Roman"/>
          <w:color w:val="000000"/>
          <w:sz w:val="24"/>
          <w:szCs w:val="24"/>
          <w:lang w:eastAsia="ru-RU"/>
        </w:rPr>
        <w:t>1</w:t>
      </w:r>
      <w:proofErr w:type="gramEnd"/>
      <w:r w:rsidRPr="00D76F00">
        <w:rPr>
          <w:rFonts w:ascii="Times New Roman" w:eastAsia="Times New Roman" w:hAnsi="Times New Roman" w:cs="Times New Roman"/>
          <w:color w:val="000000"/>
          <w:sz w:val="24"/>
          <w:szCs w:val="24"/>
          <w:lang w:eastAsia="ru-RU"/>
        </w:rPr>
        <w:t>:</w:t>
      </w:r>
    </w:p>
    <w:p w:rsidR="00D76F00" w:rsidRPr="00D76F00" w:rsidRDefault="00D76F00" w:rsidP="00D76F00">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tbl>
      <w:tblPr>
        <w:tblW w:w="12602" w:type="dxa"/>
        <w:tblInd w:w="-5" w:type="dxa"/>
        <w:tblLook w:val="0000" w:firstRow="0" w:lastRow="0" w:firstColumn="0" w:lastColumn="0" w:noHBand="0" w:noVBand="0"/>
      </w:tblPr>
      <w:tblGrid>
        <w:gridCol w:w="3828"/>
        <w:gridCol w:w="5811"/>
        <w:gridCol w:w="2963"/>
      </w:tblGrid>
      <w:tr w:rsidR="00D76F00" w:rsidRPr="00D76F00" w:rsidTr="00D76F0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Приказ </w:t>
            </w:r>
            <w:proofErr w:type="spellStart"/>
            <w:r w:rsidRPr="00D76F00">
              <w:rPr>
                <w:rFonts w:ascii="Times New Roman" w:eastAsia="Calibri" w:hAnsi="Times New Roman" w:cs="Times New Roman"/>
                <w:b/>
                <w:sz w:val="24"/>
                <w:szCs w:val="24"/>
                <w:lang w:eastAsia="ru-RU"/>
              </w:rPr>
              <w:t>Росреестра</w:t>
            </w:r>
            <w:proofErr w:type="spellEnd"/>
            <w:r w:rsidRPr="00D76F00">
              <w:rPr>
                <w:rFonts w:ascii="Times New Roman" w:eastAsia="Calibri" w:hAnsi="Times New Roman" w:cs="Times New Roman"/>
                <w:b/>
                <w:sz w:val="24"/>
                <w:szCs w:val="24"/>
                <w:lang w:eastAsia="ru-RU"/>
              </w:rPr>
              <w:t xml:space="preserve"> №</w:t>
            </w:r>
            <w:proofErr w:type="gramStart"/>
            <w:r w:rsidRPr="00D76F00">
              <w:rPr>
                <w:rFonts w:ascii="Times New Roman" w:eastAsia="Calibri" w:hAnsi="Times New Roman" w:cs="Times New Roman"/>
                <w:b/>
                <w:sz w:val="24"/>
                <w:szCs w:val="24"/>
                <w:lang w:eastAsia="ru-RU"/>
              </w:rPr>
              <w:t>П</w:t>
            </w:r>
            <w:proofErr w:type="gramEnd"/>
            <w:r w:rsidRPr="00D76F00">
              <w:rPr>
                <w:rFonts w:ascii="Times New Roman" w:eastAsia="Calibri" w:hAnsi="Times New Roman" w:cs="Times New Roman"/>
                <w:b/>
                <w:sz w:val="24"/>
                <w:szCs w:val="24"/>
                <w:lang w:eastAsia="ru-RU"/>
              </w:rPr>
              <w:t>/0412</w:t>
            </w:r>
            <w:r w:rsidRPr="00D76F00">
              <w:rPr>
                <w:rFonts w:ascii="Times New Roman" w:eastAsia="Times New Roman" w:hAnsi="Times New Roman" w:cs="Times New Roman"/>
                <w:b/>
                <w:sz w:val="24"/>
                <w:szCs w:val="24"/>
                <w:lang w:eastAsia="ru-RU"/>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76F00">
              <w:rPr>
                <w:rFonts w:ascii="Times New Roman" w:eastAsia="Times New Roman" w:hAnsi="Times New Roman" w:cs="Times New Roman"/>
                <w:sz w:val="24"/>
                <w:szCs w:val="24"/>
                <w:lang w:eastAsia="ru-RU"/>
              </w:rPr>
              <w:t>машино</w:t>
            </w:r>
            <w:proofErr w:type="spellEnd"/>
            <w:r w:rsidRPr="00D76F00">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76F00">
                <w:rPr>
                  <w:rFonts w:ascii="Times New Roman" w:eastAsia="Times New Roman" w:hAnsi="Times New Roman" w:cs="Times New Roman"/>
                  <w:sz w:val="24"/>
                  <w:szCs w:val="24"/>
                  <w:lang w:eastAsia="ru-RU"/>
                </w:rPr>
                <w:t>кодами 2.7.2</w:t>
              </w:r>
            </w:hyperlink>
            <w:r w:rsidRPr="00D76F00">
              <w:rPr>
                <w:rFonts w:ascii="Times New Roman" w:eastAsia="Times New Roman" w:hAnsi="Times New Roman" w:cs="Times New Roman"/>
                <w:sz w:val="24"/>
                <w:szCs w:val="24"/>
                <w:lang w:eastAsia="ru-RU"/>
              </w:rPr>
              <w:t xml:space="preserve">, </w:t>
            </w:r>
            <w:hyperlink w:anchor="Par332" w:tooltip="4.9" w:history="1">
              <w:r w:rsidRPr="00D76F00">
                <w:rPr>
                  <w:rFonts w:ascii="Times New Roman" w:eastAsia="Times New Roman" w:hAnsi="Times New Roman" w:cs="Times New Roman"/>
                  <w:sz w:val="24"/>
                  <w:szCs w:val="24"/>
                  <w:lang w:eastAsia="ru-RU"/>
                </w:rPr>
                <w:t>4.9</w:t>
              </w:r>
            </w:hyperlink>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D76F00">
                <w:rPr>
                  <w:rFonts w:ascii="Times New Roman" w:eastAsia="Times New Roman" w:hAnsi="Times New Roman" w:cs="Times New Roman"/>
                  <w:sz w:val="24"/>
                  <w:szCs w:val="24"/>
                  <w:lang w:eastAsia="ru-RU"/>
                </w:rPr>
                <w:t>кодами 3.1</w:t>
              </w:r>
            </w:hyperlink>
            <w:r w:rsidRPr="00D76F00">
              <w:rPr>
                <w:rFonts w:ascii="Times New Roman" w:eastAsia="Times New Roman" w:hAnsi="Times New Roman" w:cs="Times New Roman"/>
                <w:sz w:val="24"/>
                <w:szCs w:val="24"/>
                <w:lang w:eastAsia="ru-RU"/>
              </w:rPr>
              <w:t xml:space="preserve"> - </w:t>
            </w:r>
            <w:hyperlink w:anchor="Par290" w:tooltip="3.10.2" w:history="1">
              <w:r w:rsidRPr="00D76F00">
                <w:rPr>
                  <w:rFonts w:ascii="Times New Roman" w:eastAsia="Times New Roman" w:hAnsi="Times New Roman" w:cs="Times New Roman"/>
                  <w:sz w:val="24"/>
                  <w:szCs w:val="24"/>
                  <w:lang w:eastAsia="ru-RU"/>
                </w:rPr>
                <w:t>3.10.2</w:t>
              </w:r>
            </w:hyperlink>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Коммунальное обслуживание (3.1)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D76F00">
                <w:rPr>
                  <w:rFonts w:ascii="Times New Roman" w:eastAsia="Times New Roman" w:hAnsi="Times New Roman" w:cs="Times New Roman"/>
                  <w:sz w:val="24"/>
                  <w:szCs w:val="24"/>
                  <w:lang w:eastAsia="ru-RU"/>
                </w:rPr>
                <w:t>кодами 3.1.1</w:t>
              </w:r>
            </w:hyperlink>
            <w:r w:rsidRPr="00D76F00">
              <w:rPr>
                <w:rFonts w:ascii="Times New Roman" w:eastAsia="Times New Roman" w:hAnsi="Times New Roman" w:cs="Times New Roman"/>
                <w:sz w:val="24"/>
                <w:szCs w:val="24"/>
                <w:lang w:eastAsia="ru-RU"/>
              </w:rPr>
              <w:t xml:space="preserve"> - </w:t>
            </w:r>
            <w:hyperlink w:anchor="Par194" w:tooltip="3.1.2" w:history="1">
              <w:r w:rsidRPr="00D76F00">
                <w:rPr>
                  <w:rFonts w:ascii="Times New Roman" w:eastAsia="Times New Roman" w:hAnsi="Times New Roman" w:cs="Times New Roman"/>
                  <w:sz w:val="24"/>
                  <w:szCs w:val="24"/>
                  <w:lang w:eastAsia="ru-RU"/>
                </w:rPr>
                <w:t>3.1.2</w:t>
              </w:r>
            </w:hyperlink>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Arial" w:eastAsia="Times New Roman" w:hAnsi="Arial" w:cs="Arial"/>
                <w:sz w:val="20"/>
                <w:szCs w:val="20"/>
                <w:lang w:eastAsia="ru-RU"/>
              </w:rPr>
            </w:pPr>
            <w:r w:rsidRPr="00D76F00">
              <w:rPr>
                <w:rFonts w:ascii="Times New Roman" w:eastAsia="Times New Roman" w:hAnsi="Times New Roman" w:cs="Times New Roman"/>
                <w:b/>
                <w:i/>
                <w:sz w:val="24"/>
                <w:szCs w:val="24"/>
                <w:lang w:eastAsia="ru-RU"/>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proofErr w:type="gramStart"/>
            <w:r w:rsidRPr="00D76F00">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ind w:left="36"/>
              <w:jc w:val="both"/>
              <w:rPr>
                <w:rFonts w:ascii="Times New Roman" w:eastAsia="Calibri"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w:t>
            </w:r>
            <w:r w:rsidRPr="00D76F00">
              <w:rPr>
                <w:rFonts w:ascii="Times New Roman" w:eastAsia="Times New Roman" w:hAnsi="Times New Roman" w:cs="Times New Roman"/>
                <w:sz w:val="24"/>
                <w:szCs w:val="24"/>
                <w:lang w:eastAsia="ru-RU"/>
              </w:rPr>
              <w:lastRenderedPageBreak/>
              <w:t xml:space="preserve">вида разрешенного использования включает в себя содержание видов разрешенного использования с </w:t>
            </w:r>
            <w:hyperlink w:anchor="Par201" w:tooltip="3.2.1" w:history="1">
              <w:r w:rsidRPr="00D76F00">
                <w:rPr>
                  <w:rFonts w:ascii="Times New Roman" w:eastAsia="Times New Roman" w:hAnsi="Times New Roman" w:cs="Times New Roman"/>
                  <w:sz w:val="24"/>
                  <w:szCs w:val="24"/>
                  <w:lang w:eastAsia="ru-RU"/>
                </w:rPr>
                <w:t>кодами 3.2.1</w:t>
              </w:r>
            </w:hyperlink>
            <w:r w:rsidRPr="00D76F00">
              <w:rPr>
                <w:rFonts w:ascii="Times New Roman" w:eastAsia="Times New Roman" w:hAnsi="Times New Roman" w:cs="Times New Roman"/>
                <w:sz w:val="24"/>
                <w:szCs w:val="24"/>
                <w:lang w:eastAsia="ru-RU"/>
              </w:rPr>
              <w:t xml:space="preserve"> - </w:t>
            </w:r>
            <w:hyperlink w:anchor="Par211" w:tooltip="3.2.4" w:history="1">
              <w:r w:rsidRPr="00D76F00">
                <w:rPr>
                  <w:rFonts w:ascii="Times New Roman" w:eastAsia="Times New Roman" w:hAnsi="Times New Roman" w:cs="Times New Roman"/>
                  <w:sz w:val="24"/>
                  <w:szCs w:val="24"/>
                  <w:lang w:eastAsia="ru-RU"/>
                </w:rPr>
                <w:t>3.2.4</w:t>
              </w:r>
            </w:hyperlink>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76F00" w:rsidRPr="00D76F00" w:rsidTr="00D76F00">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D76F00">
                <w:rPr>
                  <w:rFonts w:ascii="Times New Roman" w:eastAsia="Times New Roman" w:hAnsi="Times New Roman" w:cs="Times New Roman"/>
                  <w:sz w:val="24"/>
                  <w:szCs w:val="24"/>
                  <w:lang w:eastAsia="ru-RU"/>
                </w:rPr>
                <w:t>кодами 3.4.1</w:t>
              </w:r>
            </w:hyperlink>
            <w:r w:rsidRPr="00D76F00">
              <w:rPr>
                <w:rFonts w:ascii="Times New Roman" w:eastAsia="Times New Roman" w:hAnsi="Times New Roman" w:cs="Times New Roman"/>
                <w:sz w:val="24"/>
                <w:szCs w:val="24"/>
                <w:lang w:eastAsia="ru-RU"/>
              </w:rPr>
              <w:t xml:space="preserve"> - </w:t>
            </w:r>
            <w:hyperlink w:anchor="Par225" w:tooltip="3.4.2" w:history="1">
              <w:r w:rsidRPr="00D76F00">
                <w:rPr>
                  <w:rFonts w:ascii="Times New Roman" w:eastAsia="Times New Roman" w:hAnsi="Times New Roman" w:cs="Times New Roman"/>
                  <w:sz w:val="24"/>
                  <w:szCs w:val="24"/>
                  <w:lang w:eastAsia="ru-RU"/>
                </w:rPr>
                <w:t>3.4.2</w:t>
              </w:r>
            </w:hyperlink>
          </w:p>
        </w:tc>
        <w:tc>
          <w:tcPr>
            <w:tcW w:w="2963" w:type="dxa"/>
            <w:vAlign w:val="center"/>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Стационарное медицинское обслуживание (3.4.2)</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станций скорой помощи;</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размещение площадок санитарной авиации</w:t>
            </w:r>
          </w:p>
        </w:tc>
      </w:tr>
      <w:tr w:rsidR="00D76F00" w:rsidRPr="00D76F00" w:rsidTr="00D76F0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D76F00">
              <w:rPr>
                <w:rFonts w:ascii="Times New Roman" w:eastAsia="Times New Roman" w:hAnsi="Times New Roman" w:cs="Times New Roman"/>
                <w:sz w:val="24"/>
                <w:szCs w:val="24"/>
                <w:lang w:eastAsia="ru-RU"/>
              </w:rPr>
              <w:t>патолого-анатомической</w:t>
            </w:r>
            <w:proofErr w:type="gramEnd"/>
            <w:r w:rsidRPr="00D76F00">
              <w:rPr>
                <w:rFonts w:ascii="Times New Roman" w:eastAsia="Times New Roman" w:hAnsi="Times New Roman" w:cs="Times New Roman"/>
                <w:sz w:val="24"/>
                <w:szCs w:val="24"/>
                <w:lang w:eastAsia="ru-RU"/>
              </w:rPr>
              <w:t xml:space="preserve"> экспертизы (морги)</w:t>
            </w:r>
          </w:p>
        </w:tc>
      </w:tr>
      <w:tr w:rsidR="00D76F00" w:rsidRPr="00D76F00" w:rsidTr="00D76F00">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D76F00">
                <w:rPr>
                  <w:rFonts w:ascii="Times New Roman" w:eastAsia="Times New Roman" w:hAnsi="Times New Roman" w:cs="Times New Roman"/>
                  <w:sz w:val="24"/>
                  <w:szCs w:val="24"/>
                  <w:lang w:eastAsia="ru-RU"/>
                </w:rPr>
                <w:t>кодами 3.5.1</w:t>
              </w:r>
            </w:hyperlink>
            <w:r w:rsidRPr="00D76F00">
              <w:rPr>
                <w:rFonts w:ascii="Times New Roman" w:eastAsia="Times New Roman" w:hAnsi="Times New Roman" w:cs="Times New Roman"/>
                <w:sz w:val="24"/>
                <w:szCs w:val="24"/>
                <w:lang w:eastAsia="ru-RU"/>
              </w:rPr>
              <w:t xml:space="preserve"> - </w:t>
            </w:r>
            <w:hyperlink w:anchor="Par237" w:tooltip="3.5.2" w:history="1">
              <w:r w:rsidRPr="00D76F00">
                <w:rPr>
                  <w:rFonts w:ascii="Times New Roman" w:eastAsia="Times New Roman" w:hAnsi="Times New Roman" w:cs="Times New Roman"/>
                  <w:sz w:val="24"/>
                  <w:szCs w:val="24"/>
                  <w:lang w:eastAsia="ru-RU"/>
                </w:rPr>
                <w:t>3.5.2</w:t>
              </w:r>
            </w:hyperlink>
          </w:p>
        </w:tc>
        <w:tc>
          <w:tcPr>
            <w:tcW w:w="2963" w:type="dxa"/>
            <w:vAlign w:val="center"/>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D76F00" w:rsidRPr="00D76F00" w:rsidTr="00D76F0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Дошкольное, начальное и среднее общее образование (3.5.1)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76F00" w:rsidRPr="00D76F00" w:rsidTr="00D76F0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76F00" w:rsidRPr="00D76F00" w:rsidTr="00D76F0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 xml:space="preserve">Культурное развитие </w:t>
            </w:r>
            <w:hyperlink r:id="rId33" w:history="1">
              <w:r w:rsidRPr="00D76F00">
                <w:rPr>
                  <w:rFonts w:ascii="Times New Roman" w:eastAsia="Calibri" w:hAnsi="Times New Roman" w:cs="Times New Roman"/>
                  <w:b/>
                  <w:i/>
                  <w:sz w:val="24"/>
                  <w:szCs w:val="24"/>
                </w:rPr>
                <w:t>(3.6)</w:t>
              </w:r>
            </w:hyperlink>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D76F00">
                <w:rPr>
                  <w:rFonts w:ascii="Times New Roman" w:eastAsia="Times New Roman" w:hAnsi="Times New Roman" w:cs="Times New Roman"/>
                  <w:sz w:val="24"/>
                  <w:szCs w:val="24"/>
                  <w:lang w:eastAsia="ru-RU"/>
                </w:rPr>
                <w:t>кодами 3.6.1</w:t>
              </w:r>
            </w:hyperlink>
            <w:r w:rsidRPr="00D76F00">
              <w:rPr>
                <w:rFonts w:ascii="Times New Roman" w:eastAsia="Times New Roman" w:hAnsi="Times New Roman" w:cs="Times New Roman"/>
                <w:sz w:val="24"/>
                <w:szCs w:val="24"/>
                <w:lang w:eastAsia="ru-RU"/>
              </w:rPr>
              <w:t xml:space="preserve"> - </w:t>
            </w:r>
            <w:hyperlink w:anchor="Par249" w:tooltip="3.6.3" w:history="1">
              <w:r w:rsidRPr="00D76F00">
                <w:rPr>
                  <w:rFonts w:ascii="Times New Roman" w:eastAsia="Times New Roman" w:hAnsi="Times New Roman" w:cs="Times New Roman"/>
                  <w:sz w:val="24"/>
                  <w:szCs w:val="24"/>
                  <w:lang w:eastAsia="ru-RU"/>
                </w:rPr>
                <w:t>3.6.3</w:t>
              </w:r>
            </w:hyperlink>
            <w:r w:rsidRPr="00D76F00">
              <w:rPr>
                <w:rFonts w:ascii="Times New Roman" w:eastAsia="Times New Roman" w:hAnsi="Times New Roman" w:cs="Times New Roman"/>
                <w:sz w:val="24"/>
                <w:szCs w:val="24"/>
                <w:lang w:eastAsia="ru-RU"/>
              </w:rPr>
              <w:t>.</w:t>
            </w:r>
          </w:p>
        </w:tc>
      </w:tr>
      <w:tr w:rsidR="00D76F00" w:rsidRPr="00D76F00" w:rsidTr="00D76F0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76F00" w:rsidRPr="00D76F00" w:rsidTr="00D76F0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парков культуры и отдыха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D76F00">
                <w:rPr>
                  <w:rFonts w:ascii="Times New Roman" w:eastAsia="Times New Roman" w:hAnsi="Times New Roman" w:cs="Times New Roman"/>
                  <w:sz w:val="24"/>
                  <w:szCs w:val="24"/>
                  <w:lang w:eastAsia="ru-RU"/>
                </w:rPr>
                <w:t>кодами 3.7.1</w:t>
              </w:r>
            </w:hyperlink>
            <w:r w:rsidRPr="00D76F00">
              <w:rPr>
                <w:rFonts w:ascii="Times New Roman" w:eastAsia="Times New Roman" w:hAnsi="Times New Roman" w:cs="Times New Roman"/>
                <w:sz w:val="24"/>
                <w:szCs w:val="24"/>
                <w:lang w:eastAsia="ru-RU"/>
              </w:rPr>
              <w:t xml:space="preserve"> - </w:t>
            </w:r>
            <w:hyperlink w:anchor="Par258" w:tooltip="3.7.2" w:history="1">
              <w:r w:rsidRPr="00D76F00">
                <w:rPr>
                  <w:rFonts w:ascii="Times New Roman" w:eastAsia="Times New Roman" w:hAnsi="Times New Roman" w:cs="Times New Roman"/>
                  <w:sz w:val="24"/>
                  <w:szCs w:val="24"/>
                  <w:lang w:eastAsia="ru-RU"/>
                </w:rPr>
                <w:t>3.7.2</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 xml:space="preserve">Общественное управление </w:t>
            </w:r>
            <w:hyperlink r:id="rId34" w:history="1">
              <w:r w:rsidRPr="00D76F00">
                <w:rPr>
                  <w:rFonts w:ascii="Times New Roman" w:eastAsia="Calibri" w:hAnsi="Times New Roman" w:cs="Times New Roman"/>
                  <w:b/>
                  <w:i/>
                  <w:sz w:val="24"/>
                  <w:szCs w:val="24"/>
                </w:rPr>
                <w:t>(3.8)</w:t>
              </w:r>
            </w:hyperlink>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D76F00">
                <w:rPr>
                  <w:rFonts w:ascii="Times New Roman" w:eastAsia="Times New Roman" w:hAnsi="Times New Roman" w:cs="Times New Roman"/>
                  <w:sz w:val="24"/>
                  <w:szCs w:val="24"/>
                  <w:lang w:eastAsia="ru-RU"/>
                </w:rPr>
                <w:t>кодами 3.8.1</w:t>
              </w:r>
            </w:hyperlink>
            <w:r w:rsidRPr="00D76F00">
              <w:rPr>
                <w:rFonts w:ascii="Times New Roman" w:eastAsia="Times New Roman" w:hAnsi="Times New Roman" w:cs="Times New Roman"/>
                <w:sz w:val="24"/>
                <w:szCs w:val="24"/>
                <w:lang w:eastAsia="ru-RU"/>
              </w:rPr>
              <w:t xml:space="preserve"> - </w:t>
            </w:r>
            <w:hyperlink w:anchor="Par267" w:tooltip="3.8.2" w:history="1">
              <w:r w:rsidRPr="00D76F00">
                <w:rPr>
                  <w:rFonts w:ascii="Times New Roman" w:eastAsia="Times New Roman" w:hAnsi="Times New Roman" w:cs="Times New Roman"/>
                  <w:sz w:val="24"/>
                  <w:szCs w:val="24"/>
                  <w:lang w:eastAsia="ru-RU"/>
                </w:rPr>
                <w:t>3.8.2</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D76F00">
              <w:rPr>
                <w:rFonts w:ascii="Times New Roman" w:eastAsia="Times New Roman" w:hAnsi="Times New Roman" w:cs="Times New Roman"/>
                <w:sz w:val="24"/>
                <w:szCs w:val="24"/>
                <w:lang w:eastAsia="ru-RU"/>
              </w:rPr>
              <w:lastRenderedPageBreak/>
              <w:t>организаций, непосредственно обеспечивающих их деятельность или оказывающих государственные и (или) муниципальные услуги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D76F00">
                <w:rPr>
                  <w:rFonts w:ascii="Times New Roman" w:eastAsia="Times New Roman" w:hAnsi="Times New Roman" w:cs="Times New Roman"/>
                  <w:sz w:val="24"/>
                  <w:szCs w:val="24"/>
                  <w:lang w:eastAsia="ru-RU"/>
                </w:rPr>
                <w:t>кодами 3.9.1</w:t>
              </w:r>
            </w:hyperlink>
            <w:r w:rsidRPr="00D76F00">
              <w:rPr>
                <w:rFonts w:ascii="Times New Roman" w:eastAsia="Times New Roman" w:hAnsi="Times New Roman" w:cs="Times New Roman"/>
                <w:sz w:val="24"/>
                <w:szCs w:val="24"/>
                <w:lang w:eastAsia="ru-RU"/>
              </w:rPr>
              <w:t xml:space="preserve"> - </w:t>
            </w:r>
            <w:hyperlink w:anchor="Par279" w:tooltip="3.9.3" w:history="1">
              <w:r w:rsidRPr="00D76F00">
                <w:rPr>
                  <w:rFonts w:ascii="Times New Roman" w:eastAsia="Times New Roman" w:hAnsi="Times New Roman" w:cs="Times New Roman"/>
                  <w:sz w:val="24"/>
                  <w:szCs w:val="24"/>
                  <w:lang w:eastAsia="ru-RU"/>
                </w:rPr>
                <w:t>3.9.3</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D76F00">
                <w:rPr>
                  <w:rFonts w:ascii="Times New Roman" w:eastAsia="Times New Roman" w:hAnsi="Times New Roman" w:cs="Times New Roman"/>
                  <w:sz w:val="24"/>
                  <w:szCs w:val="24"/>
                  <w:lang w:eastAsia="ru-RU"/>
                </w:rPr>
                <w:t>кодами 3.10.1</w:t>
              </w:r>
            </w:hyperlink>
            <w:r w:rsidRPr="00D76F00">
              <w:rPr>
                <w:rFonts w:ascii="Times New Roman" w:eastAsia="Times New Roman" w:hAnsi="Times New Roman" w:cs="Times New Roman"/>
                <w:sz w:val="24"/>
                <w:szCs w:val="24"/>
                <w:lang w:eastAsia="ru-RU"/>
              </w:rPr>
              <w:t xml:space="preserve"> - </w:t>
            </w:r>
            <w:hyperlink w:anchor="Par290" w:tooltip="3.10.2" w:history="1">
              <w:r w:rsidRPr="00D76F00">
                <w:rPr>
                  <w:rFonts w:ascii="Times New Roman" w:eastAsia="Times New Roman" w:hAnsi="Times New Roman" w:cs="Times New Roman"/>
                  <w:sz w:val="24"/>
                  <w:szCs w:val="24"/>
                  <w:lang w:eastAsia="ru-RU"/>
                </w:rPr>
                <w:t>3.10.2</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D76F00">
                <w:rPr>
                  <w:rFonts w:ascii="Times New Roman" w:eastAsia="Times New Roman" w:hAnsi="Times New Roman" w:cs="Times New Roman"/>
                  <w:sz w:val="24"/>
                  <w:szCs w:val="24"/>
                  <w:lang w:eastAsia="ru-RU"/>
                </w:rPr>
                <w:t>кодами 4.1</w:t>
              </w:r>
            </w:hyperlink>
            <w:r w:rsidRPr="00D76F00">
              <w:rPr>
                <w:rFonts w:ascii="Times New Roman" w:eastAsia="Times New Roman" w:hAnsi="Times New Roman" w:cs="Times New Roman"/>
                <w:sz w:val="24"/>
                <w:szCs w:val="24"/>
                <w:lang w:eastAsia="ru-RU"/>
              </w:rPr>
              <w:t xml:space="preserve"> - </w:t>
            </w:r>
            <w:hyperlink w:anchor="Par350" w:tooltip="4.10" w:history="1">
              <w:r w:rsidRPr="00D76F00">
                <w:rPr>
                  <w:rFonts w:ascii="Times New Roman" w:eastAsia="Times New Roman" w:hAnsi="Times New Roman" w:cs="Times New Roman"/>
                  <w:sz w:val="24"/>
                  <w:szCs w:val="24"/>
                  <w:lang w:eastAsia="ru-RU"/>
                </w:rPr>
                <w:t>4.10</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Рынки (4.3)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76F00" w:rsidRPr="00D76F00" w:rsidRDefault="00D76F00" w:rsidP="00D76F00">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76F00" w:rsidRPr="00D76F00" w:rsidTr="00D76F00">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гостиниц</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w:t>
            </w:r>
            <w:r w:rsidRPr="00D76F00">
              <w:rPr>
                <w:rFonts w:ascii="Times New Roman" w:eastAsia="Times New Roman" w:hAnsi="Times New Roman" w:cs="Times New Roman"/>
                <w:sz w:val="24"/>
                <w:szCs w:val="24"/>
                <w:lang w:eastAsia="ru-RU"/>
              </w:rPr>
              <w:lastRenderedPageBreak/>
              <w:t xml:space="preserve">используемого в целях осуществления видов деятельности, предусмотренных видами разрешенного использования с </w:t>
            </w:r>
            <w:hyperlink w:anchor="Par185" w:tooltip="3.0" w:history="1">
              <w:r w:rsidRPr="00D76F00">
                <w:rPr>
                  <w:rFonts w:ascii="Times New Roman" w:eastAsia="Times New Roman" w:hAnsi="Times New Roman" w:cs="Times New Roman"/>
                  <w:sz w:val="24"/>
                  <w:szCs w:val="24"/>
                  <w:lang w:eastAsia="ru-RU"/>
                </w:rPr>
                <w:t>кодами 3.0</w:t>
              </w:r>
            </w:hyperlink>
            <w:r w:rsidRPr="00D76F00">
              <w:rPr>
                <w:rFonts w:ascii="Times New Roman" w:eastAsia="Times New Roman" w:hAnsi="Times New Roman" w:cs="Times New Roman"/>
                <w:sz w:val="24"/>
                <w:szCs w:val="24"/>
                <w:lang w:eastAsia="ru-RU"/>
              </w:rPr>
              <w:t xml:space="preserve">, </w:t>
            </w:r>
            <w:hyperlink w:anchor="Par293" w:tooltip="4.0" w:history="1">
              <w:r w:rsidRPr="00D76F00">
                <w:rPr>
                  <w:rFonts w:ascii="Times New Roman" w:eastAsia="Times New Roman" w:hAnsi="Times New Roman" w:cs="Times New Roman"/>
                  <w:sz w:val="24"/>
                  <w:szCs w:val="24"/>
                  <w:lang w:eastAsia="ru-RU"/>
                </w:rPr>
                <w:t>4.0</w:t>
              </w:r>
            </w:hyperlink>
            <w:r w:rsidRPr="00D76F00">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D76F00">
                <w:rPr>
                  <w:rFonts w:ascii="Times New Roman" w:eastAsia="Times New Roman" w:hAnsi="Times New Roman" w:cs="Times New Roman"/>
                  <w:sz w:val="24"/>
                  <w:szCs w:val="24"/>
                  <w:lang w:eastAsia="ru-RU"/>
                </w:rPr>
                <w:t>кодами 4.9.1.1</w:t>
              </w:r>
            </w:hyperlink>
            <w:r w:rsidRPr="00D76F00">
              <w:rPr>
                <w:rFonts w:ascii="Times New Roman" w:eastAsia="Times New Roman" w:hAnsi="Times New Roman" w:cs="Times New Roman"/>
                <w:sz w:val="24"/>
                <w:szCs w:val="24"/>
                <w:lang w:eastAsia="ru-RU"/>
              </w:rPr>
              <w:t xml:space="preserve"> - </w:t>
            </w:r>
            <w:hyperlink w:anchor="Par347" w:tooltip="4.9.1.4" w:history="1">
              <w:r w:rsidRPr="00D76F00">
                <w:rPr>
                  <w:rFonts w:ascii="Times New Roman" w:eastAsia="Times New Roman" w:hAnsi="Times New Roman" w:cs="Times New Roman"/>
                  <w:sz w:val="24"/>
                  <w:szCs w:val="24"/>
                  <w:lang w:eastAsia="ru-RU"/>
                </w:rPr>
                <w:t>4.9.1.4</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proofErr w:type="gramStart"/>
            <w:r w:rsidRPr="00D76F00">
              <w:rPr>
                <w:rFonts w:ascii="Times New Roman" w:eastAsia="Times New Roman" w:hAnsi="Times New Roman" w:cs="Times New Roman"/>
                <w:bCs/>
                <w:iCs/>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D76F00">
              <w:rPr>
                <w:rFonts w:ascii="Times New Roman" w:eastAsia="Times New Roman" w:hAnsi="Times New Roman" w:cs="Times New Roman"/>
                <w:bCs/>
                <w:iCs/>
                <w:sz w:val="24"/>
                <w:szCs w:val="24"/>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356" w:tooltip="5.1" w:history="1">
              <w:r w:rsidRPr="00D76F00">
                <w:rPr>
                  <w:rFonts w:ascii="Times New Roman" w:eastAsia="Times New Roman" w:hAnsi="Times New Roman" w:cs="Times New Roman"/>
                  <w:bCs/>
                  <w:iCs/>
                  <w:sz w:val="24"/>
                  <w:szCs w:val="24"/>
                  <w:lang w:eastAsia="ru-RU"/>
                </w:rPr>
                <w:t>кодами 5.1</w:t>
              </w:r>
            </w:hyperlink>
            <w:r w:rsidRPr="00D76F00">
              <w:rPr>
                <w:rFonts w:ascii="Times New Roman" w:eastAsia="Times New Roman" w:hAnsi="Times New Roman" w:cs="Times New Roman"/>
                <w:bCs/>
                <w:iCs/>
                <w:sz w:val="24"/>
                <w:szCs w:val="24"/>
                <w:lang w:eastAsia="ru-RU"/>
              </w:rPr>
              <w:t xml:space="preserve"> - </w:t>
            </w:r>
            <w:hyperlink w:anchor="Par395" w:tooltip="5.5" w:history="1">
              <w:r w:rsidRPr="00D76F00">
                <w:rPr>
                  <w:rFonts w:ascii="Times New Roman" w:eastAsia="Times New Roman" w:hAnsi="Times New Roman" w:cs="Times New Roman"/>
                  <w:bCs/>
                  <w:iCs/>
                  <w:sz w:val="24"/>
                  <w:szCs w:val="24"/>
                  <w:lang w:eastAsia="ru-RU"/>
                </w:rPr>
                <w:t>5.5</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Спорт (5.1)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D76F00">
                <w:rPr>
                  <w:rFonts w:ascii="Times New Roman" w:eastAsia="Times New Roman" w:hAnsi="Times New Roman" w:cs="Times New Roman"/>
                  <w:bCs/>
                  <w:iCs/>
                  <w:sz w:val="24"/>
                  <w:szCs w:val="24"/>
                  <w:lang w:eastAsia="ru-RU"/>
                </w:rPr>
                <w:t>кодами 5.1.1</w:t>
              </w:r>
            </w:hyperlink>
            <w:r w:rsidRPr="00D76F00">
              <w:rPr>
                <w:rFonts w:ascii="Times New Roman" w:eastAsia="Times New Roman" w:hAnsi="Times New Roman" w:cs="Times New Roman"/>
                <w:bCs/>
                <w:iCs/>
                <w:sz w:val="24"/>
                <w:szCs w:val="24"/>
                <w:lang w:eastAsia="ru-RU"/>
              </w:rPr>
              <w:t xml:space="preserve"> - </w:t>
            </w:r>
            <w:hyperlink w:anchor="Par377" w:tooltip="5.1.7" w:history="1">
              <w:r w:rsidRPr="00D76F00">
                <w:rPr>
                  <w:rFonts w:ascii="Times New Roman" w:eastAsia="Times New Roman" w:hAnsi="Times New Roman" w:cs="Times New Roman"/>
                  <w:bCs/>
                  <w:iCs/>
                  <w:sz w:val="24"/>
                  <w:szCs w:val="24"/>
                  <w:lang w:eastAsia="ru-RU"/>
                </w:rPr>
                <w:t>5.1.7</w:t>
              </w:r>
            </w:hyperlink>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lastRenderedPageBreak/>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76F00">
              <w:rPr>
                <w:rFonts w:ascii="Times New Roman" w:eastAsia="Times New Roman" w:hAnsi="Times New Roman" w:cs="Times New Roman"/>
                <w:bCs/>
                <w:iCs/>
                <w:sz w:val="24"/>
                <w:szCs w:val="24"/>
                <w:lang w:eastAsia="ru-RU"/>
              </w:rPr>
              <w:t>природовосстановительных</w:t>
            </w:r>
            <w:proofErr w:type="spellEnd"/>
            <w:r w:rsidRPr="00D76F00">
              <w:rPr>
                <w:rFonts w:ascii="Times New Roman" w:eastAsia="Times New Roman" w:hAnsi="Times New Roman" w:cs="Times New Roman"/>
                <w:bCs/>
                <w:iCs/>
                <w:sz w:val="24"/>
                <w:szCs w:val="24"/>
                <w:lang w:eastAsia="ru-RU"/>
              </w:rPr>
              <w:t xml:space="preserve"> мероприятий</w:t>
            </w:r>
          </w:p>
        </w:tc>
      </w:tr>
      <w:tr w:rsidR="00D76F00" w:rsidRPr="00D76F00" w:rsidTr="00D76F00">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пансионатов, гостиниц, кемпингов, домов отдыха, не оказывающих услуги по лечению; размещение детских лагерей</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D76F00" w:rsidRPr="00D76F00" w:rsidTr="00D76F0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76F00">
              <w:rPr>
                <w:rFonts w:ascii="Times New Roman" w:eastAsia="Times New Roman" w:hAnsi="Times New Roman" w:cs="Times New Roman"/>
                <w:sz w:val="24"/>
                <w:szCs w:val="24"/>
                <w:lang w:eastAsia="ru-RU"/>
              </w:rPr>
              <w:t>золоотвалов</w:t>
            </w:r>
            <w:proofErr w:type="spellEnd"/>
            <w:r w:rsidRPr="00D76F00">
              <w:rPr>
                <w:rFonts w:ascii="Times New Roman" w:eastAsia="Times New Roman" w:hAnsi="Times New Roman" w:cs="Times New Roman"/>
                <w:sz w:val="24"/>
                <w:szCs w:val="24"/>
                <w:lang w:eastAsia="ru-RU"/>
              </w:rPr>
              <w:t>, гидротехнических сооружений);</w:t>
            </w:r>
          </w:p>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D76F00">
                <w:rPr>
                  <w:rFonts w:ascii="Times New Roman" w:eastAsia="Times New Roman" w:hAnsi="Times New Roman" w:cs="Times New Roman"/>
                  <w:sz w:val="24"/>
                  <w:szCs w:val="24"/>
                  <w:lang w:eastAsia="ru-RU"/>
                </w:rPr>
                <w:t>кодом 3.1</w:t>
              </w:r>
            </w:hyperlink>
            <w:r w:rsidRPr="00D76F00">
              <w:rPr>
                <w:rFonts w:ascii="Times New Roman" w:eastAsia="Times New Roman" w:hAnsi="Times New Roman" w:cs="Times New Roman"/>
                <w:sz w:val="24"/>
                <w:szCs w:val="24"/>
                <w:lang w:eastAsia="ru-RU"/>
              </w:rPr>
              <w:t>.</w:t>
            </w:r>
          </w:p>
        </w:tc>
      </w:tr>
      <w:tr w:rsidR="00D76F00" w:rsidRPr="00D76F00" w:rsidTr="00D76F0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Связь (6.8)</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D76F00">
                <w:rPr>
                  <w:rFonts w:ascii="Times New Roman" w:eastAsia="Times New Roman" w:hAnsi="Times New Roman" w:cs="Times New Roman"/>
                  <w:sz w:val="24"/>
                  <w:szCs w:val="24"/>
                  <w:lang w:eastAsia="ru-RU"/>
                </w:rPr>
                <w:t>кодами 3.1.1</w:t>
              </w:r>
            </w:hyperlink>
            <w:r w:rsidRPr="00D76F00">
              <w:rPr>
                <w:rFonts w:ascii="Times New Roman" w:eastAsia="Times New Roman" w:hAnsi="Times New Roman" w:cs="Times New Roman"/>
                <w:sz w:val="24"/>
                <w:szCs w:val="24"/>
                <w:lang w:eastAsia="ru-RU"/>
              </w:rPr>
              <w:t xml:space="preserve">, </w:t>
            </w:r>
            <w:hyperlink w:anchor="Par208" w:tooltip="3.2.3" w:history="1">
              <w:r w:rsidRPr="00D76F00">
                <w:rPr>
                  <w:rFonts w:ascii="Times New Roman" w:eastAsia="Times New Roman" w:hAnsi="Times New Roman" w:cs="Times New Roman"/>
                  <w:sz w:val="24"/>
                  <w:szCs w:val="24"/>
                  <w:lang w:eastAsia="ru-RU"/>
                </w:rPr>
                <w:t>3.2.3</w:t>
              </w:r>
            </w:hyperlink>
          </w:p>
        </w:tc>
      </w:tr>
      <w:tr w:rsidR="00D76F00" w:rsidRPr="00D76F00" w:rsidTr="00D76F0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Склад (6.9)</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76F00">
                <w:rPr>
                  <w:rFonts w:ascii="Times New Roman" w:eastAsia="Times New Roman" w:hAnsi="Times New Roman" w:cs="Times New Roman"/>
                  <w:sz w:val="24"/>
                  <w:szCs w:val="24"/>
                  <w:lang w:eastAsia="ru-RU"/>
                </w:rPr>
                <w:t>кодом 7.6</w:t>
              </w:r>
            </w:hyperlink>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bCs/>
                <w:i/>
                <w:iCs/>
                <w:sz w:val="24"/>
                <w:szCs w:val="24"/>
              </w:rPr>
            </w:pPr>
            <w:r w:rsidRPr="00D76F00">
              <w:rPr>
                <w:rFonts w:ascii="Times New Roman" w:eastAsia="Calibri" w:hAnsi="Times New Roman" w:cs="Times New Roman"/>
                <w:b/>
                <w:bCs/>
                <w:i/>
                <w:iCs/>
                <w:sz w:val="24"/>
                <w:szCs w:val="24"/>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rPr>
            </w:pPr>
            <w:r w:rsidRPr="00D76F00">
              <w:rPr>
                <w:rFonts w:ascii="Times New Roman" w:eastAsia="Calibri"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76F00">
              <w:rPr>
                <w:rFonts w:ascii="Times New Roman" w:eastAsia="Times New Roman" w:hAnsi="Times New Roman" w:cs="Times New Roman"/>
                <w:sz w:val="24"/>
                <w:szCs w:val="24"/>
                <w:lang w:eastAsia="ru-RU"/>
              </w:rPr>
              <w:t>Росгвардии</w:t>
            </w:r>
            <w:proofErr w:type="spellEnd"/>
            <w:r w:rsidRPr="00D76F00">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D76F00">
                <w:rPr>
                  <w:rFonts w:ascii="Times New Roman" w:eastAsia="Times New Roman" w:hAnsi="Times New Roman" w:cs="Times New Roman"/>
                  <w:sz w:val="24"/>
                  <w:szCs w:val="24"/>
                  <w:lang w:eastAsia="ru-RU"/>
                </w:rPr>
                <w:t>кодами 12.0.1</w:t>
              </w:r>
            </w:hyperlink>
            <w:r w:rsidRPr="00D76F00">
              <w:rPr>
                <w:rFonts w:ascii="Times New Roman" w:eastAsia="Times New Roman" w:hAnsi="Times New Roman" w:cs="Times New Roman"/>
                <w:sz w:val="24"/>
                <w:szCs w:val="24"/>
                <w:lang w:eastAsia="ru-RU"/>
              </w:rPr>
              <w:t xml:space="preserve"> - </w:t>
            </w:r>
            <w:hyperlink w:anchor="Par565" w:tooltip="12.0.2" w:history="1">
              <w:r w:rsidRPr="00D76F00">
                <w:rPr>
                  <w:rFonts w:ascii="Times New Roman" w:eastAsia="Times New Roman" w:hAnsi="Times New Roman" w:cs="Times New Roman"/>
                  <w:sz w:val="24"/>
                  <w:szCs w:val="24"/>
                  <w:lang w:eastAsia="ru-RU"/>
                </w:rPr>
                <w:t>12.0.2</w:t>
              </w:r>
            </w:hyperlink>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6F00">
              <w:rPr>
                <w:rFonts w:ascii="Times New Roman" w:eastAsia="Times New Roman" w:hAnsi="Times New Roman" w:cs="Times New Roman"/>
                <w:sz w:val="24"/>
                <w:szCs w:val="24"/>
                <w:lang w:eastAsia="ru-RU"/>
              </w:rPr>
              <w:t>велотранспортной</w:t>
            </w:r>
            <w:proofErr w:type="spellEnd"/>
            <w:r w:rsidRPr="00D76F00">
              <w:rPr>
                <w:rFonts w:ascii="Times New Roman" w:eastAsia="Times New Roman" w:hAnsi="Times New Roman" w:cs="Times New Roman"/>
                <w:sz w:val="24"/>
                <w:szCs w:val="24"/>
                <w:lang w:eastAsia="ru-RU"/>
              </w:rPr>
              <w:t xml:space="preserve"> и инженерной инфраструктуры;</w:t>
            </w:r>
          </w:p>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D76F00">
              <w:rPr>
                <w:rFonts w:ascii="Times New Roman" w:eastAsia="Times New Roman" w:hAnsi="Times New Roman" w:cs="Times New Roman"/>
                <w:sz w:val="24"/>
                <w:szCs w:val="24"/>
                <w:lang w:eastAsia="ru-RU"/>
              </w:rPr>
              <w:t>дств в гр</w:t>
            </w:r>
            <w:proofErr w:type="gramEnd"/>
            <w:r w:rsidRPr="00D76F00">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D76F00">
                <w:rPr>
                  <w:rFonts w:ascii="Times New Roman" w:eastAsia="Times New Roman" w:hAnsi="Times New Roman" w:cs="Times New Roman"/>
                  <w:sz w:val="24"/>
                  <w:szCs w:val="24"/>
                  <w:lang w:eastAsia="ru-RU"/>
                </w:rPr>
                <w:t>кодами 2.7.1</w:t>
              </w:r>
            </w:hyperlink>
            <w:r w:rsidRPr="00D76F00">
              <w:rPr>
                <w:rFonts w:ascii="Times New Roman" w:eastAsia="Times New Roman" w:hAnsi="Times New Roman" w:cs="Times New Roman"/>
                <w:sz w:val="24"/>
                <w:szCs w:val="24"/>
                <w:lang w:eastAsia="ru-RU"/>
              </w:rPr>
              <w:t xml:space="preserve">, </w:t>
            </w:r>
            <w:hyperlink w:anchor="Par332" w:tooltip="4.9" w:history="1">
              <w:r w:rsidRPr="00D76F00">
                <w:rPr>
                  <w:rFonts w:ascii="Times New Roman" w:eastAsia="Times New Roman" w:hAnsi="Times New Roman" w:cs="Times New Roman"/>
                  <w:sz w:val="24"/>
                  <w:szCs w:val="24"/>
                  <w:lang w:eastAsia="ru-RU"/>
                </w:rPr>
                <w:t>4.9</w:t>
              </w:r>
            </w:hyperlink>
            <w:r w:rsidRPr="00D76F00">
              <w:rPr>
                <w:rFonts w:ascii="Times New Roman" w:eastAsia="Times New Roman" w:hAnsi="Times New Roman" w:cs="Times New Roman"/>
                <w:sz w:val="24"/>
                <w:szCs w:val="24"/>
                <w:lang w:eastAsia="ru-RU"/>
              </w:rPr>
              <w:t xml:space="preserve">, </w:t>
            </w:r>
            <w:hyperlink w:anchor="Par474" w:tooltip="7.2.3" w:history="1">
              <w:r w:rsidRPr="00D76F00">
                <w:rPr>
                  <w:rFonts w:ascii="Times New Roman" w:eastAsia="Times New Roman" w:hAnsi="Times New Roman" w:cs="Times New Roman"/>
                  <w:sz w:val="24"/>
                  <w:szCs w:val="24"/>
                  <w:lang w:eastAsia="ru-RU"/>
                </w:rPr>
                <w:t>7.2.3</w:t>
              </w:r>
            </w:hyperlink>
            <w:r w:rsidRPr="00D76F00">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D76F00" w:rsidRPr="00D76F00" w:rsidTr="00D76F0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76F00" w:rsidRPr="00D76F00" w:rsidTr="00D76F00">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D76F00">
              <w:rPr>
                <w:rFonts w:ascii="Times New Roman" w:eastAsia="Calibri" w:hAnsi="Times New Roman" w:cs="Times New Roman"/>
                <w:b/>
                <w:bCs/>
                <w:iCs/>
                <w:sz w:val="24"/>
                <w:szCs w:val="24"/>
                <w:lang w:eastAsia="ru-RU"/>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76F00">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76F00" w:rsidRPr="00D76F00" w:rsidTr="00D76F0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76F00" w:rsidRPr="00D76F00" w:rsidTr="00D76F00">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Запас (12.3)</w:t>
            </w:r>
          </w:p>
        </w:tc>
        <w:tc>
          <w:tcPr>
            <w:tcW w:w="5811" w:type="dxa"/>
            <w:tcBorders>
              <w:top w:val="single" w:sz="4" w:space="0" w:color="auto"/>
              <w:left w:val="single" w:sz="2"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Отсутствие хозяйственной деятельности</w:t>
            </w:r>
          </w:p>
        </w:tc>
      </w:tr>
    </w:tbl>
    <w:p w:rsidR="00D76F00" w:rsidRPr="00D76F00" w:rsidRDefault="00D76F00" w:rsidP="00D76F00">
      <w:pPr>
        <w:keepNext/>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w:t>
      </w:r>
      <w:proofErr w:type="gramStart"/>
      <w:r w:rsidRPr="00D76F00">
        <w:rPr>
          <w:rFonts w:ascii="Times New Roman" w:eastAsia="Times New Roman" w:hAnsi="Times New Roman" w:cs="Times New Roman"/>
          <w:b/>
          <w:i/>
          <w:sz w:val="24"/>
          <w:szCs w:val="24"/>
          <w:lang w:eastAsia="ru-RU"/>
        </w:rPr>
        <w:t>1</w:t>
      </w:r>
      <w:proofErr w:type="gramEnd"/>
      <w:r w:rsidRPr="00D76F00">
        <w:rPr>
          <w:rFonts w:ascii="Times New Roman" w:eastAsia="Times New Roman" w:hAnsi="Times New Roman" w:cs="Times New Roman"/>
          <w:b/>
          <w:i/>
          <w:sz w:val="24"/>
          <w:szCs w:val="24"/>
          <w:lang w:eastAsia="ru-RU"/>
        </w:rPr>
        <w:t>, ОД2):</w:t>
      </w: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D76F00" w:rsidRPr="00D76F00" w:rsidTr="00D76F00">
        <w:tc>
          <w:tcPr>
            <w:tcW w:w="9610" w:type="dxa"/>
            <w:gridSpan w:val="2"/>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в том числе их площадь не подлежат установлению</w:t>
            </w:r>
          </w:p>
        </w:tc>
      </w:tr>
      <w:tr w:rsidR="00D76F00" w:rsidRPr="00D76F00" w:rsidTr="00D76F00">
        <w:trPr>
          <w:trHeight w:val="819"/>
        </w:trPr>
        <w:tc>
          <w:tcPr>
            <w:tcW w:w="9610" w:type="dxa"/>
            <w:gridSpan w:val="2"/>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76F00" w:rsidRPr="00D76F00" w:rsidTr="00D76F00">
        <w:trPr>
          <w:trHeight w:val="171"/>
        </w:trPr>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красной линии до линии застройки  </w:t>
            </w:r>
          </w:p>
        </w:tc>
        <w:tc>
          <w:tcPr>
            <w:tcW w:w="1388" w:type="dxa"/>
            <w:tcBorders>
              <w:top w:val="single" w:sz="4" w:space="0" w:color="auto"/>
              <w:bottom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м</w:t>
            </w:r>
          </w:p>
        </w:tc>
      </w:tr>
      <w:tr w:rsidR="00D76F00" w:rsidRPr="00D76F00" w:rsidTr="00D76F00">
        <w:trPr>
          <w:trHeight w:val="171"/>
        </w:trPr>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от строения до границы земельного участка </w:t>
            </w:r>
          </w:p>
        </w:tc>
        <w:tc>
          <w:tcPr>
            <w:tcW w:w="1388" w:type="dxa"/>
            <w:tcBorders>
              <w:top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м</w:t>
            </w:r>
          </w:p>
        </w:tc>
      </w:tr>
      <w:tr w:rsidR="00D76F00" w:rsidRPr="00D76F00" w:rsidTr="00D76F00">
        <w:tc>
          <w:tcPr>
            <w:tcW w:w="8222" w:type="dxa"/>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tc>
        <w:tc>
          <w:tcPr>
            <w:tcW w:w="1388" w:type="dxa"/>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не более 5 этажей</w:t>
            </w:r>
          </w:p>
        </w:tc>
      </w:tr>
      <w:tr w:rsidR="00D76F00" w:rsidRPr="00D76F00" w:rsidTr="00D76F00">
        <w:trPr>
          <w:trHeight w:val="812"/>
        </w:trPr>
        <w:tc>
          <w:tcPr>
            <w:tcW w:w="8222" w:type="dxa"/>
            <w:tcBorders>
              <w:bottom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До 90 %</w:t>
            </w:r>
          </w:p>
        </w:tc>
      </w:tr>
    </w:tbl>
    <w:p w:rsidR="00D76F00" w:rsidRPr="00D76F00" w:rsidRDefault="00D76F00" w:rsidP="00D76F00">
      <w:pPr>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spacing w:after="0" w:line="240" w:lineRule="auto"/>
        <w:ind w:firstLine="567"/>
        <w:jc w:val="both"/>
        <w:rPr>
          <w:rFonts w:ascii="Times New Roman" w:eastAsia="Times New Roman" w:hAnsi="Times New Roman" w:cs="Times New Roman"/>
          <w:b/>
          <w:bCs/>
          <w:i/>
          <w:color w:val="000000"/>
          <w:sz w:val="24"/>
          <w:szCs w:val="24"/>
          <w:lang w:eastAsia="ru-RU"/>
        </w:rPr>
      </w:pPr>
      <w:r w:rsidRPr="00D76F00">
        <w:rPr>
          <w:rFonts w:ascii="Times New Roman" w:eastAsia="Times New Roman" w:hAnsi="Times New Roman" w:cs="Times New Roman"/>
          <w:color w:val="000000"/>
          <w:sz w:val="24"/>
          <w:szCs w:val="24"/>
          <w:lang w:eastAsia="ru-RU"/>
        </w:rPr>
        <w:t>! «</w:t>
      </w:r>
      <w:r w:rsidRPr="00D76F00">
        <w:rPr>
          <w:rFonts w:ascii="Times New Roman" w:eastAsia="Times New Roman" w:hAnsi="Times New Roman" w:cs="Times New Roman"/>
          <w:b/>
          <w:bCs/>
          <w:i/>
          <w:color w:val="000000"/>
          <w:sz w:val="24"/>
          <w:szCs w:val="24"/>
          <w:lang w:eastAsia="ru-RU"/>
        </w:rPr>
        <w:t xml:space="preserve">Примечания»: </w:t>
      </w:r>
    </w:p>
    <w:p w:rsidR="00D76F00" w:rsidRPr="00D76F00" w:rsidRDefault="00D76F00" w:rsidP="00D76F00">
      <w:pPr>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bCs/>
          <w:sz w:val="24"/>
          <w:szCs w:val="24"/>
          <w:lang w:eastAsia="ru-RU"/>
        </w:rPr>
        <w:lastRenderedPageBreak/>
        <w:t>1.</w:t>
      </w:r>
      <w:r w:rsidRPr="00D76F00">
        <w:rPr>
          <w:rFonts w:ascii="Times New Roman" w:eastAsia="Times New Roman" w:hAnsi="Times New Roman" w:cs="Times New Roman"/>
          <w:b/>
          <w:bCs/>
          <w:sz w:val="24"/>
          <w:szCs w:val="24"/>
          <w:lang w:eastAsia="ru-RU"/>
        </w:rPr>
        <w:t xml:space="preserve"> </w:t>
      </w:r>
      <w:r w:rsidRPr="00D76F00">
        <w:rPr>
          <w:rFonts w:ascii="Times New Roman" w:eastAsia="Times New Roman" w:hAnsi="Times New Roman" w:cs="Times New Roman"/>
          <w:color w:val="000000"/>
          <w:sz w:val="24"/>
          <w:szCs w:val="24"/>
          <w:lang w:eastAsia="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D76F00" w:rsidRPr="00D76F00" w:rsidRDefault="00D76F00" w:rsidP="00D76F00">
      <w:pPr>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76F00" w:rsidRPr="00D76F00" w:rsidRDefault="00D76F00" w:rsidP="00D76F00">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26. </w:t>
      </w:r>
      <w:r w:rsidRPr="00D76F00">
        <w:rPr>
          <w:rFonts w:ascii="Times New Roman" w:eastAsia="Times New Roman" w:hAnsi="Times New Roman" w:cs="Times New Roman"/>
          <w:b/>
          <w:i/>
          <w:sz w:val="24"/>
          <w:szCs w:val="24"/>
          <w:u w:val="single"/>
          <w:lang w:eastAsia="ru-RU"/>
        </w:rPr>
        <w:t>Зона объектов инженерной инфраструктуры (И</w:t>
      </w:r>
      <w:proofErr w:type="gramStart"/>
      <w:r w:rsidRPr="00D76F00">
        <w:rPr>
          <w:rFonts w:ascii="Times New Roman" w:eastAsia="Times New Roman" w:hAnsi="Times New Roman" w:cs="Times New Roman"/>
          <w:b/>
          <w:i/>
          <w:sz w:val="24"/>
          <w:szCs w:val="24"/>
          <w:u w:val="single"/>
          <w:lang w:eastAsia="ru-RU"/>
        </w:rPr>
        <w:t>1</w:t>
      </w:r>
      <w:proofErr w:type="gramEnd"/>
      <w:r w:rsidRPr="00D76F00">
        <w:rPr>
          <w:rFonts w:ascii="Times New Roman" w:eastAsia="Times New Roman" w:hAnsi="Times New Roman" w:cs="Times New Roman"/>
          <w:b/>
          <w:i/>
          <w:sz w:val="24"/>
          <w:szCs w:val="24"/>
          <w:u w:val="single"/>
          <w:lang w:eastAsia="ru-RU"/>
        </w:rPr>
        <w:t>)</w:t>
      </w:r>
    </w:p>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инженерной инфраструктуры:</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9639" w:type="dxa"/>
        <w:tblInd w:w="-5" w:type="dxa"/>
        <w:tblLook w:val="0000" w:firstRow="0" w:lastRow="0" w:firstColumn="0" w:lastColumn="0" w:noHBand="0" w:noVBand="0"/>
      </w:tblPr>
      <w:tblGrid>
        <w:gridCol w:w="3825"/>
        <w:gridCol w:w="5814"/>
      </w:tblGrid>
      <w:tr w:rsidR="00D76F00" w:rsidRPr="00D76F00" w:rsidTr="00D76F00">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Приказ </w:t>
            </w:r>
            <w:proofErr w:type="spellStart"/>
            <w:r w:rsidRPr="00D76F00">
              <w:rPr>
                <w:rFonts w:ascii="Times New Roman" w:eastAsia="Calibri" w:hAnsi="Times New Roman" w:cs="Times New Roman"/>
                <w:b/>
                <w:sz w:val="24"/>
                <w:szCs w:val="24"/>
                <w:lang w:eastAsia="ru-RU"/>
              </w:rPr>
              <w:t>Росреестра</w:t>
            </w:r>
            <w:proofErr w:type="spellEnd"/>
            <w:r w:rsidRPr="00D76F00">
              <w:rPr>
                <w:rFonts w:ascii="Times New Roman" w:eastAsia="Calibri" w:hAnsi="Times New Roman" w:cs="Times New Roman"/>
                <w:b/>
                <w:sz w:val="24"/>
                <w:szCs w:val="24"/>
                <w:lang w:eastAsia="ru-RU"/>
              </w:rPr>
              <w:t xml:space="preserve"> №</w:t>
            </w:r>
            <w:proofErr w:type="gramStart"/>
            <w:r w:rsidRPr="00D76F00">
              <w:rPr>
                <w:rFonts w:ascii="Times New Roman" w:eastAsia="Calibri" w:hAnsi="Times New Roman" w:cs="Times New Roman"/>
                <w:b/>
                <w:sz w:val="24"/>
                <w:szCs w:val="24"/>
                <w:lang w:eastAsia="ru-RU"/>
              </w:rPr>
              <w:t>П</w:t>
            </w:r>
            <w:proofErr w:type="gramEnd"/>
            <w:r w:rsidRPr="00D76F00">
              <w:rPr>
                <w:rFonts w:ascii="Times New Roman" w:eastAsia="Calibri" w:hAnsi="Times New Roman" w:cs="Times New Roman"/>
                <w:b/>
                <w:sz w:val="24"/>
                <w:szCs w:val="24"/>
                <w:lang w:eastAsia="ru-RU"/>
              </w:rPr>
              <w:t>/0412</w:t>
            </w:r>
            <w:r w:rsidRPr="00D76F00">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76F00" w:rsidRPr="00D76F00" w:rsidTr="00D76F00">
        <w:trPr>
          <w:trHeight w:val="1331"/>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Коммунальное обслуживание (3.1)</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D76F00">
                <w:rPr>
                  <w:rFonts w:ascii="Times New Roman" w:eastAsia="Times New Roman" w:hAnsi="Times New Roman" w:cs="Times New Roman"/>
                  <w:sz w:val="24"/>
                  <w:szCs w:val="24"/>
                  <w:lang w:eastAsia="ru-RU"/>
                </w:rPr>
                <w:t>кодами 3.1.1</w:t>
              </w:r>
            </w:hyperlink>
            <w:r w:rsidRPr="00D76F00">
              <w:rPr>
                <w:rFonts w:ascii="Times New Roman" w:eastAsia="Times New Roman" w:hAnsi="Times New Roman" w:cs="Times New Roman"/>
                <w:sz w:val="24"/>
                <w:szCs w:val="24"/>
                <w:lang w:eastAsia="ru-RU"/>
              </w:rPr>
              <w:t xml:space="preserve"> - </w:t>
            </w:r>
            <w:hyperlink w:anchor="Par194" w:tooltip="3.1.2" w:history="1">
              <w:r w:rsidRPr="00D76F00">
                <w:rPr>
                  <w:rFonts w:ascii="Times New Roman" w:eastAsia="Times New Roman" w:hAnsi="Times New Roman" w:cs="Times New Roman"/>
                  <w:sz w:val="24"/>
                  <w:szCs w:val="24"/>
                  <w:lang w:eastAsia="ru-RU"/>
                </w:rPr>
                <w:t>3.1.2</w:t>
              </w:r>
            </w:hyperlink>
          </w:p>
        </w:tc>
      </w:tr>
      <w:tr w:rsidR="00D76F00" w:rsidRPr="00D76F00" w:rsidTr="00D76F00">
        <w:trPr>
          <w:trHeight w:val="256"/>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76F00" w:rsidRPr="00D76F00" w:rsidTr="00D76F00">
        <w:trPr>
          <w:trHeight w:val="1331"/>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bCs/>
                <w:i/>
                <w:iCs/>
                <w:sz w:val="24"/>
                <w:szCs w:val="24"/>
                <w:lang w:eastAsia="ru-RU"/>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76F00">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6F00" w:rsidRPr="00D76F00" w:rsidTr="00D76F00">
        <w:trPr>
          <w:trHeight w:val="1986"/>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Энергетика (6.7)</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76F00">
              <w:rPr>
                <w:rFonts w:ascii="Times New Roman" w:eastAsia="Times New Roman" w:hAnsi="Times New Roman" w:cs="Times New Roman"/>
                <w:sz w:val="24"/>
                <w:szCs w:val="24"/>
                <w:lang w:eastAsia="ru-RU"/>
              </w:rPr>
              <w:t>золоотвалов</w:t>
            </w:r>
            <w:proofErr w:type="spellEnd"/>
            <w:r w:rsidRPr="00D76F00">
              <w:rPr>
                <w:rFonts w:ascii="Times New Roman" w:eastAsia="Times New Roman" w:hAnsi="Times New Roman" w:cs="Times New Roman"/>
                <w:sz w:val="24"/>
                <w:szCs w:val="24"/>
                <w:lang w:eastAsia="ru-RU"/>
              </w:rPr>
              <w:t>, гидротехнических сооружений);</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D76F00">
                <w:rPr>
                  <w:rFonts w:ascii="Times New Roman" w:eastAsia="Times New Roman" w:hAnsi="Times New Roman" w:cs="Times New Roman"/>
                  <w:sz w:val="24"/>
                  <w:szCs w:val="24"/>
                  <w:lang w:eastAsia="ru-RU"/>
                </w:rPr>
                <w:t>кодом 3.1</w:t>
              </w:r>
            </w:hyperlink>
          </w:p>
        </w:tc>
      </w:tr>
      <w:tr w:rsidR="00D76F00" w:rsidRPr="00D76F00" w:rsidTr="00D76F00">
        <w:trPr>
          <w:trHeight w:val="1963"/>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Связь (6.8)</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5" w:history="1">
              <w:r w:rsidRPr="00D76F00">
                <w:rPr>
                  <w:rFonts w:ascii="Times New Roman" w:eastAsia="Times New Roman" w:hAnsi="Times New Roman" w:cs="Times New Roman"/>
                  <w:sz w:val="24"/>
                  <w:szCs w:val="24"/>
                  <w:lang w:eastAsia="ru-RU"/>
                </w:rPr>
                <w:t>кодом 3.1</w:t>
              </w:r>
            </w:hyperlink>
          </w:p>
        </w:tc>
      </w:tr>
      <w:tr w:rsidR="00D76F00" w:rsidRPr="00D76F00" w:rsidTr="00D76F00">
        <w:trPr>
          <w:trHeight w:val="1038"/>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76F00" w:rsidRPr="00D76F00" w:rsidTr="00D76F00">
        <w:trPr>
          <w:trHeight w:val="1963"/>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76F00" w:rsidRPr="00D76F00" w:rsidTr="00D76F00">
        <w:trPr>
          <w:trHeight w:val="1963"/>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76F00">
              <w:rPr>
                <w:rFonts w:ascii="Times New Roman" w:eastAsia="Times New Roman" w:hAnsi="Times New Roman" w:cs="Times New Roman"/>
                <w:sz w:val="24"/>
                <w:szCs w:val="24"/>
                <w:lang w:eastAsia="ru-RU"/>
              </w:rPr>
              <w:t>рыбозащитных</w:t>
            </w:r>
            <w:proofErr w:type="spellEnd"/>
            <w:r w:rsidRPr="00D76F00">
              <w:rPr>
                <w:rFonts w:ascii="Times New Roman" w:eastAsia="Times New Roman" w:hAnsi="Times New Roman" w:cs="Times New Roman"/>
                <w:sz w:val="24"/>
                <w:szCs w:val="24"/>
                <w:lang w:eastAsia="ru-RU"/>
              </w:rPr>
              <w:t xml:space="preserve"> и рыбопропускных сооружений, берегозащитных сооружений)</w:t>
            </w:r>
          </w:p>
        </w:tc>
      </w:tr>
      <w:tr w:rsidR="00D76F00" w:rsidRPr="00D76F00" w:rsidTr="00D76F00">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D76F00">
              <w:rPr>
                <w:rFonts w:ascii="Times New Roman" w:eastAsia="Calibri" w:hAnsi="Times New Roman" w:cs="Times New Roman"/>
                <w:b/>
                <w:bCs/>
                <w:iCs/>
                <w:sz w:val="24"/>
                <w:szCs w:val="24"/>
                <w:lang w:eastAsia="ru-RU"/>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76F00">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76F00" w:rsidRPr="00D76F00" w:rsidTr="00D76F00">
        <w:trPr>
          <w:trHeight w:val="672"/>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i/>
                <w:sz w:val="24"/>
                <w:szCs w:val="24"/>
                <w:lang w:eastAsia="ru-RU"/>
              </w:rPr>
              <w:lastRenderedPageBreak/>
              <w:t>Хранение автотранспорта</w:t>
            </w:r>
            <w:r w:rsidRPr="00D76F00">
              <w:rPr>
                <w:rFonts w:ascii="Times New Roman" w:eastAsia="Times New Roman" w:hAnsi="Times New Roman" w:cs="Times New Roman"/>
                <w:b/>
                <w:bCs/>
                <w:i/>
                <w:iCs/>
                <w:sz w:val="24"/>
                <w:szCs w:val="24"/>
                <w:lang w:eastAsia="ru-RU"/>
              </w:rPr>
              <w:t xml:space="preserve"> (2.7.1)</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76F00">
              <w:rPr>
                <w:rFonts w:ascii="Times New Roman" w:eastAsia="Times New Roman" w:hAnsi="Times New Roman" w:cs="Times New Roman"/>
                <w:sz w:val="24"/>
                <w:szCs w:val="24"/>
                <w:lang w:eastAsia="ru-RU"/>
              </w:rPr>
              <w:t>машино</w:t>
            </w:r>
            <w:proofErr w:type="spellEnd"/>
            <w:r w:rsidRPr="00D76F00">
              <w:rPr>
                <w:rFonts w:ascii="Times New Roman" w:eastAsia="Times New Roman" w:hAnsi="Times New Roman" w:cs="Times New Roman"/>
                <w:sz w:val="24"/>
                <w:szCs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76F00">
                <w:rPr>
                  <w:rFonts w:ascii="Times New Roman" w:eastAsia="Times New Roman" w:hAnsi="Times New Roman" w:cs="Times New Roman"/>
                  <w:sz w:val="24"/>
                  <w:szCs w:val="24"/>
                  <w:lang w:eastAsia="ru-RU"/>
                </w:rPr>
                <w:t>кодами 2.7.2</w:t>
              </w:r>
            </w:hyperlink>
            <w:r w:rsidRPr="00D76F00">
              <w:rPr>
                <w:rFonts w:ascii="Times New Roman" w:eastAsia="Times New Roman" w:hAnsi="Times New Roman" w:cs="Times New Roman"/>
                <w:sz w:val="24"/>
                <w:szCs w:val="24"/>
                <w:lang w:eastAsia="ru-RU"/>
              </w:rPr>
              <w:t xml:space="preserve">, </w:t>
            </w:r>
            <w:hyperlink w:anchor="Par332" w:tooltip="4.9" w:history="1">
              <w:r w:rsidRPr="00D76F00">
                <w:rPr>
                  <w:rFonts w:ascii="Times New Roman" w:eastAsia="Times New Roman" w:hAnsi="Times New Roman" w:cs="Times New Roman"/>
                  <w:sz w:val="24"/>
                  <w:szCs w:val="24"/>
                  <w:lang w:eastAsia="ru-RU"/>
                </w:rPr>
                <w:t>4.9</w:t>
              </w:r>
            </w:hyperlink>
          </w:p>
        </w:tc>
      </w:tr>
      <w:tr w:rsidR="00D76F00" w:rsidRPr="00D76F00" w:rsidTr="00D76F00">
        <w:trPr>
          <w:trHeight w:val="1127"/>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Служебные гаражи</w:t>
            </w:r>
            <w:r w:rsidRPr="00D76F00">
              <w:rPr>
                <w:rFonts w:ascii="Times New Roman" w:eastAsia="Calibri" w:hAnsi="Times New Roman" w:cs="Times New Roman"/>
                <w:b/>
                <w:i/>
                <w:sz w:val="24"/>
                <w:szCs w:val="24"/>
                <w:lang w:eastAsia="ru-RU"/>
              </w:rPr>
              <w:t xml:space="preserve"> (4.9)</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D76F00">
                <w:rPr>
                  <w:rFonts w:ascii="Times New Roman" w:eastAsia="Times New Roman" w:hAnsi="Times New Roman" w:cs="Times New Roman"/>
                  <w:sz w:val="24"/>
                  <w:szCs w:val="24"/>
                  <w:lang w:eastAsia="ru-RU"/>
                </w:rPr>
                <w:t>кодами 3.0</w:t>
              </w:r>
            </w:hyperlink>
            <w:r w:rsidRPr="00D76F00">
              <w:rPr>
                <w:rFonts w:ascii="Times New Roman" w:eastAsia="Times New Roman" w:hAnsi="Times New Roman" w:cs="Times New Roman"/>
                <w:sz w:val="24"/>
                <w:szCs w:val="24"/>
                <w:lang w:eastAsia="ru-RU"/>
              </w:rPr>
              <w:t xml:space="preserve">, </w:t>
            </w:r>
            <w:hyperlink w:anchor="Par293" w:tooltip="4.0" w:history="1">
              <w:r w:rsidRPr="00D76F00">
                <w:rPr>
                  <w:rFonts w:ascii="Times New Roman" w:eastAsia="Times New Roman" w:hAnsi="Times New Roman" w:cs="Times New Roman"/>
                  <w:sz w:val="24"/>
                  <w:szCs w:val="24"/>
                  <w:lang w:eastAsia="ru-RU"/>
                </w:rPr>
                <w:t>4.0</w:t>
              </w:r>
            </w:hyperlink>
            <w:r w:rsidRPr="00D76F00">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bl>
    <w:p w:rsidR="00D76F00" w:rsidRPr="00D76F00" w:rsidRDefault="00D76F00" w:rsidP="00D76F0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D76F00">
        <w:rPr>
          <w:rFonts w:ascii="Times New Roman" w:eastAsia="Times New Roman" w:hAnsi="Times New Roman" w:cs="Times New Roman"/>
          <w:b/>
          <w:sz w:val="24"/>
          <w:szCs w:val="24"/>
          <w:lang w:eastAsia="ru-RU"/>
        </w:rPr>
        <w:t>1</w:t>
      </w:r>
      <w:proofErr w:type="gramEnd"/>
      <w:r w:rsidRPr="00D76F00">
        <w:rPr>
          <w:rFonts w:ascii="Times New Roman" w:eastAsia="Times New Roman" w:hAnsi="Times New Roman" w:cs="Times New Roman"/>
          <w:b/>
          <w:sz w:val="24"/>
          <w:szCs w:val="24"/>
          <w:lang w:eastAsia="ru-RU"/>
        </w:rPr>
        <w:t xml:space="preserve"> не подлежат установлению.</w:t>
      </w:r>
    </w:p>
    <w:p w:rsidR="00D76F00" w:rsidRPr="00D76F00" w:rsidRDefault="00D76F00" w:rsidP="00D76F00">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lang w:eastAsia="ru-RU"/>
        </w:rPr>
      </w:pPr>
    </w:p>
    <w:p w:rsidR="00D76F00" w:rsidRPr="00D76F00" w:rsidRDefault="00D76F00" w:rsidP="00D76F00">
      <w:pPr>
        <w:widowControl w:val="0"/>
        <w:autoSpaceDE w:val="0"/>
        <w:autoSpaceDN w:val="0"/>
        <w:adjustRightInd w:val="0"/>
        <w:spacing w:after="0" w:line="240" w:lineRule="auto"/>
        <w:ind w:left="1985" w:hanging="1277"/>
        <w:jc w:val="both"/>
        <w:outlineLvl w:val="1"/>
        <w:rPr>
          <w:rFonts w:ascii="Times New Roman" w:eastAsia="Times New Roman" w:hAnsi="Times New Roman" w:cs="Times New Roman"/>
          <w:b/>
          <w:i/>
          <w:sz w:val="24"/>
          <w:szCs w:val="24"/>
          <w:u w:val="single"/>
          <w:lang w:eastAsia="ru-RU"/>
        </w:rPr>
      </w:pPr>
      <w:r w:rsidRPr="00D76F00">
        <w:rPr>
          <w:rFonts w:ascii="Times New Roman" w:eastAsia="Times New Roman" w:hAnsi="Times New Roman" w:cs="Times New Roman"/>
          <w:b/>
          <w:i/>
          <w:sz w:val="24"/>
          <w:szCs w:val="24"/>
          <w:lang w:eastAsia="ru-RU"/>
        </w:rPr>
        <w:t xml:space="preserve">Статья 27. </w:t>
      </w:r>
      <w:r w:rsidRPr="00D76F00">
        <w:rPr>
          <w:rFonts w:ascii="Times New Roman" w:eastAsia="Times New Roman" w:hAnsi="Times New Roman" w:cs="Times New Roman"/>
          <w:b/>
          <w:i/>
          <w:sz w:val="24"/>
          <w:szCs w:val="24"/>
          <w:u w:val="single"/>
          <w:lang w:eastAsia="ru-RU"/>
        </w:rPr>
        <w:t>Зона транспортной инфраструктуры (Т</w:t>
      </w:r>
      <w:proofErr w:type="gramStart"/>
      <w:r w:rsidRPr="00D76F00">
        <w:rPr>
          <w:rFonts w:ascii="Times New Roman" w:eastAsia="Times New Roman" w:hAnsi="Times New Roman" w:cs="Times New Roman"/>
          <w:b/>
          <w:i/>
          <w:sz w:val="24"/>
          <w:szCs w:val="24"/>
          <w:u w:val="single"/>
          <w:lang w:eastAsia="ru-RU"/>
        </w:rPr>
        <w:t>1</w:t>
      </w:r>
      <w:proofErr w:type="gramEnd"/>
      <w:r w:rsidRPr="00D76F00">
        <w:rPr>
          <w:rFonts w:ascii="Times New Roman" w:eastAsia="Times New Roman" w:hAnsi="Times New Roman" w:cs="Times New Roman"/>
          <w:b/>
          <w:i/>
          <w:sz w:val="24"/>
          <w:szCs w:val="24"/>
          <w:u w:val="single"/>
          <w:lang w:eastAsia="ru-RU"/>
        </w:rPr>
        <w:t>, Т2)</w:t>
      </w:r>
    </w:p>
    <w:p w:rsidR="00D76F00" w:rsidRPr="00D76F00" w:rsidRDefault="00D76F00" w:rsidP="00D76F00">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D76F00">
        <w:rPr>
          <w:rFonts w:ascii="Times New Roman" w:eastAsia="Times New Roman" w:hAnsi="Times New Roman" w:cs="Times New Roman"/>
          <w:color w:val="000000"/>
          <w:sz w:val="24"/>
          <w:szCs w:val="24"/>
          <w:lang w:eastAsia="ru-RU"/>
        </w:rPr>
        <w:t>т.ч</w:t>
      </w:r>
      <w:proofErr w:type="spellEnd"/>
      <w:r w:rsidRPr="00D76F00">
        <w:rPr>
          <w:rFonts w:ascii="Times New Roman" w:eastAsia="Times New Roman" w:hAnsi="Times New Roman" w:cs="Times New Roman"/>
          <w:color w:val="000000"/>
          <w:sz w:val="24"/>
          <w:szCs w:val="24"/>
          <w:lang w:eastAsia="ru-RU"/>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tbl>
      <w:tblPr>
        <w:tblW w:w="9639" w:type="dxa"/>
        <w:tblInd w:w="-5" w:type="dxa"/>
        <w:tblLook w:val="0000" w:firstRow="0" w:lastRow="0" w:firstColumn="0" w:lastColumn="0" w:noHBand="0" w:noVBand="0"/>
      </w:tblPr>
      <w:tblGrid>
        <w:gridCol w:w="3825"/>
        <w:gridCol w:w="5814"/>
      </w:tblGrid>
      <w:tr w:rsidR="00D76F00" w:rsidRPr="00D76F00" w:rsidTr="00D76F00">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Приказ </w:t>
            </w:r>
            <w:proofErr w:type="spellStart"/>
            <w:r w:rsidRPr="00D76F00">
              <w:rPr>
                <w:rFonts w:ascii="Times New Roman" w:eastAsia="Calibri" w:hAnsi="Times New Roman" w:cs="Times New Roman"/>
                <w:b/>
                <w:sz w:val="24"/>
                <w:szCs w:val="24"/>
                <w:lang w:eastAsia="ru-RU"/>
              </w:rPr>
              <w:t>Росреестра</w:t>
            </w:r>
            <w:proofErr w:type="spellEnd"/>
            <w:r w:rsidRPr="00D76F00">
              <w:rPr>
                <w:rFonts w:ascii="Times New Roman" w:eastAsia="Calibri" w:hAnsi="Times New Roman" w:cs="Times New Roman"/>
                <w:b/>
                <w:sz w:val="24"/>
                <w:szCs w:val="24"/>
                <w:lang w:eastAsia="ru-RU"/>
              </w:rPr>
              <w:t xml:space="preserve"> №</w:t>
            </w:r>
            <w:proofErr w:type="gramStart"/>
            <w:r w:rsidRPr="00D76F00">
              <w:rPr>
                <w:rFonts w:ascii="Times New Roman" w:eastAsia="Calibri" w:hAnsi="Times New Roman" w:cs="Times New Roman"/>
                <w:b/>
                <w:sz w:val="24"/>
                <w:szCs w:val="24"/>
                <w:lang w:eastAsia="ru-RU"/>
              </w:rPr>
              <w:t>П</w:t>
            </w:r>
            <w:proofErr w:type="gramEnd"/>
            <w:r w:rsidRPr="00D76F00">
              <w:rPr>
                <w:rFonts w:ascii="Times New Roman" w:eastAsia="Calibri" w:hAnsi="Times New Roman" w:cs="Times New Roman"/>
                <w:b/>
                <w:sz w:val="24"/>
                <w:szCs w:val="24"/>
                <w:lang w:eastAsia="ru-RU"/>
              </w:rPr>
              <w:t>/0412</w:t>
            </w:r>
            <w:r w:rsidRPr="00D76F00">
              <w:rPr>
                <w:rFonts w:ascii="Times New Roman" w:eastAsia="Times New Roman" w:hAnsi="Times New Roman" w:cs="Times New Roman"/>
                <w:b/>
                <w:sz w:val="24"/>
                <w:szCs w:val="24"/>
                <w:lang w:eastAsia="ru-RU"/>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76F00" w:rsidRPr="00D76F00" w:rsidTr="00D76F00">
        <w:trPr>
          <w:trHeight w:val="252"/>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6F00">
              <w:rPr>
                <w:rFonts w:ascii="Times New Roman" w:eastAsia="Calibri" w:hAnsi="Times New Roman" w:cs="Times New Roman"/>
                <w:b/>
                <w:i/>
                <w:sz w:val="24"/>
                <w:szCs w:val="24"/>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76F00">
              <w:rPr>
                <w:rFonts w:ascii="Times New Roman" w:eastAsia="Calibri" w:hAnsi="Times New Roman" w:cs="Times New Roman"/>
                <w:bCs/>
                <w:iCs/>
                <w:sz w:val="24"/>
                <w:szCs w:val="24"/>
              </w:rPr>
              <w:t>машино</w:t>
            </w:r>
            <w:proofErr w:type="spellEnd"/>
            <w:r w:rsidRPr="00D76F00">
              <w:rPr>
                <w:rFonts w:ascii="Times New Roman" w:eastAsia="Calibri" w:hAnsi="Times New Roman" w:cs="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76F00">
                <w:rPr>
                  <w:rFonts w:ascii="Times New Roman" w:eastAsia="Calibri" w:hAnsi="Times New Roman" w:cs="Times New Roman"/>
                  <w:bCs/>
                  <w:iCs/>
                  <w:sz w:val="24"/>
                  <w:szCs w:val="24"/>
                </w:rPr>
                <w:t>кодами 2.7.2</w:t>
              </w:r>
            </w:hyperlink>
            <w:r w:rsidRPr="00D76F00">
              <w:rPr>
                <w:rFonts w:ascii="Times New Roman" w:eastAsia="Calibri" w:hAnsi="Times New Roman" w:cs="Times New Roman"/>
                <w:bCs/>
                <w:iCs/>
                <w:sz w:val="24"/>
                <w:szCs w:val="24"/>
              </w:rPr>
              <w:t xml:space="preserve">, </w:t>
            </w:r>
            <w:hyperlink w:anchor="Par332" w:tooltip="4.9" w:history="1">
              <w:r w:rsidRPr="00D76F00">
                <w:rPr>
                  <w:rFonts w:ascii="Times New Roman" w:eastAsia="Calibri" w:hAnsi="Times New Roman" w:cs="Times New Roman"/>
                  <w:bCs/>
                  <w:iCs/>
                  <w:sz w:val="24"/>
                  <w:szCs w:val="24"/>
                </w:rPr>
                <w:t>4.9</w:t>
              </w:r>
            </w:hyperlink>
          </w:p>
        </w:tc>
      </w:tr>
      <w:tr w:rsidR="00D76F00" w:rsidRPr="00D76F00" w:rsidTr="00D76F00">
        <w:trPr>
          <w:trHeight w:val="256"/>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t>Коммунальное обслуживание (3.1)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D76F00">
              <w:rPr>
                <w:rFonts w:ascii="Times New Roman" w:eastAsia="Calibri" w:hAnsi="Times New Roman" w:cs="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76F00" w:rsidRPr="00D76F00" w:rsidTr="00D76F00">
        <w:trPr>
          <w:trHeight w:val="266"/>
        </w:trPr>
        <w:tc>
          <w:tcPr>
            <w:tcW w:w="3825" w:type="dxa"/>
            <w:tcBorders>
              <w:top w:val="single" w:sz="12"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b/>
                <w:i/>
                <w:sz w:val="24"/>
                <w:szCs w:val="24"/>
              </w:rPr>
            </w:pPr>
            <w:r w:rsidRPr="00D76F00">
              <w:rPr>
                <w:rFonts w:ascii="Times New Roman" w:eastAsia="Calibri" w:hAnsi="Times New Roman" w:cs="Times New Roman"/>
                <w:b/>
                <w:i/>
                <w:sz w:val="24"/>
                <w:szCs w:val="24"/>
              </w:rPr>
              <w:lastRenderedPageBreak/>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Cs/>
                <w:iCs/>
                <w:sz w:val="24"/>
                <w:szCs w:val="24"/>
              </w:rPr>
            </w:pPr>
            <w:proofErr w:type="gramStart"/>
            <w:r w:rsidRPr="00D76F00">
              <w:rPr>
                <w:rFonts w:ascii="Times New Roman" w:eastAsia="Calibri" w:hAnsi="Times New Roman" w:cs="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76F00" w:rsidRPr="00D76F00" w:rsidTr="00D76F00">
        <w:trPr>
          <w:trHeight w:val="630"/>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Объекты дорожного сервиса (4.9.1)</w:t>
            </w:r>
          </w:p>
          <w:p w:rsidR="00D76F00" w:rsidRPr="00D76F00" w:rsidRDefault="00D76F00" w:rsidP="00D76F00">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Cs/>
                <w:iCs/>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76F00" w:rsidRPr="00D76F00" w:rsidTr="00D76F00">
        <w:trPr>
          <w:trHeight w:val="272"/>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Автомобильный транспорт (7.2)</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Cs/>
                <w:iCs/>
                <w:sz w:val="24"/>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76F00">
                <w:rPr>
                  <w:rFonts w:ascii="Times New Roman" w:eastAsia="Times New Roman" w:hAnsi="Times New Roman" w:cs="Times New Roman"/>
                  <w:bCs/>
                  <w:iCs/>
                  <w:sz w:val="24"/>
                  <w:szCs w:val="24"/>
                  <w:lang w:eastAsia="ru-RU"/>
                </w:rPr>
                <w:t>кодами 7.2.1</w:t>
              </w:r>
            </w:hyperlink>
            <w:r w:rsidRPr="00D76F00">
              <w:rPr>
                <w:rFonts w:ascii="Times New Roman" w:eastAsia="Times New Roman" w:hAnsi="Times New Roman" w:cs="Times New Roman"/>
                <w:bCs/>
                <w:iCs/>
                <w:sz w:val="24"/>
                <w:szCs w:val="24"/>
                <w:lang w:eastAsia="ru-RU"/>
              </w:rPr>
              <w:t xml:space="preserve"> - </w:t>
            </w:r>
            <w:hyperlink w:anchor="Par474" w:tooltip="7.2.3" w:history="1">
              <w:r w:rsidRPr="00D76F00">
                <w:rPr>
                  <w:rFonts w:ascii="Times New Roman" w:eastAsia="Times New Roman" w:hAnsi="Times New Roman" w:cs="Times New Roman"/>
                  <w:bCs/>
                  <w:iCs/>
                  <w:sz w:val="24"/>
                  <w:szCs w:val="24"/>
                  <w:lang w:eastAsia="ru-RU"/>
                </w:rPr>
                <w:t>7.2.3</w:t>
              </w:r>
            </w:hyperlink>
          </w:p>
        </w:tc>
      </w:tr>
      <w:tr w:rsidR="00D76F00" w:rsidRPr="00D76F00" w:rsidTr="00D76F00">
        <w:trPr>
          <w:trHeight w:val="630"/>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76F00">
                <w:rPr>
                  <w:rFonts w:ascii="Times New Roman" w:eastAsia="Times New Roman" w:hAnsi="Times New Roman" w:cs="Times New Roman"/>
                  <w:bCs/>
                  <w:iCs/>
                  <w:sz w:val="24"/>
                  <w:szCs w:val="24"/>
                  <w:lang w:eastAsia="ru-RU"/>
                </w:rPr>
                <w:t>кодом 7.6</w:t>
              </w:r>
            </w:hyperlink>
          </w:p>
        </w:tc>
      </w:tr>
      <w:tr w:rsidR="00D76F00" w:rsidRPr="00D76F00" w:rsidTr="00D76F00">
        <w:trPr>
          <w:trHeight w:val="630"/>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стоянок транспортных средств, осуществляющих перевозки людей по установленному маршруту</w:t>
            </w:r>
          </w:p>
        </w:tc>
      </w:tr>
      <w:tr w:rsidR="00D76F00" w:rsidRPr="00D76F00" w:rsidTr="00D76F00">
        <w:trPr>
          <w:trHeight w:val="630"/>
        </w:trPr>
        <w:tc>
          <w:tcPr>
            <w:tcW w:w="3825" w:type="dxa"/>
            <w:tcBorders>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Трубопроводный транспорт (7.5)</w:t>
            </w:r>
          </w:p>
          <w:p w:rsidR="00D76F00" w:rsidRPr="00D76F00" w:rsidRDefault="00D76F00" w:rsidP="00D76F00">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4"/>
                <w:szCs w:val="24"/>
                <w:lang w:eastAsia="ru-RU"/>
              </w:rPr>
            </w:pPr>
          </w:p>
        </w:tc>
        <w:tc>
          <w:tcPr>
            <w:tcW w:w="5814" w:type="dxa"/>
            <w:tcBorders>
              <w:top w:val="single" w:sz="4" w:space="0" w:color="auto"/>
              <w:left w:val="nil"/>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bCs/>
                <w:iCs/>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76F00" w:rsidRPr="00D76F00" w:rsidTr="00D76F00">
        <w:trPr>
          <w:trHeight w:val="630"/>
        </w:trPr>
        <w:tc>
          <w:tcPr>
            <w:tcW w:w="3825" w:type="dxa"/>
            <w:tcBorders>
              <w:top w:val="single" w:sz="4" w:space="0" w:color="auto"/>
              <w:left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Земельные участки (территории) общего пользования</w:t>
            </w:r>
          </w:p>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(12.0)</w:t>
            </w:r>
          </w:p>
        </w:tc>
        <w:tc>
          <w:tcPr>
            <w:tcW w:w="5814" w:type="dxa"/>
            <w:tcBorders>
              <w:top w:val="single" w:sz="4" w:space="0" w:color="auto"/>
              <w:left w:val="nil"/>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76F00" w:rsidRPr="00D76F00" w:rsidTr="00D76F00">
        <w:trPr>
          <w:trHeight w:val="272"/>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76F00">
              <w:rPr>
                <w:rFonts w:ascii="Times New Roman" w:eastAsia="Times New Roman" w:hAnsi="Times New Roman" w:cs="Times New Roman"/>
                <w:sz w:val="24"/>
                <w:szCs w:val="24"/>
                <w:lang w:eastAsia="ru-RU"/>
              </w:rPr>
              <w:t>велотранспортной</w:t>
            </w:r>
            <w:proofErr w:type="spellEnd"/>
            <w:r w:rsidRPr="00D76F00">
              <w:rPr>
                <w:rFonts w:ascii="Times New Roman" w:eastAsia="Times New Roman" w:hAnsi="Times New Roman" w:cs="Times New Roman"/>
                <w:sz w:val="24"/>
                <w:szCs w:val="24"/>
                <w:lang w:eastAsia="ru-RU"/>
              </w:rPr>
              <w:t xml:space="preserve"> и инженерной инфраструктуры;</w:t>
            </w:r>
          </w:p>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D76F00">
              <w:rPr>
                <w:rFonts w:ascii="Times New Roman" w:eastAsia="Times New Roman" w:hAnsi="Times New Roman" w:cs="Times New Roman"/>
                <w:sz w:val="24"/>
                <w:szCs w:val="24"/>
                <w:lang w:eastAsia="ru-RU"/>
              </w:rPr>
              <w:t>дств в гр</w:t>
            </w:r>
            <w:proofErr w:type="gramEnd"/>
            <w:r w:rsidRPr="00D76F00">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Par176" w:tooltip="2.7.1" w:history="1">
              <w:r w:rsidRPr="00D76F00">
                <w:rPr>
                  <w:rFonts w:ascii="Times New Roman" w:eastAsia="Times New Roman" w:hAnsi="Times New Roman" w:cs="Times New Roman"/>
                  <w:sz w:val="24"/>
                  <w:szCs w:val="24"/>
                  <w:lang w:eastAsia="ru-RU"/>
                </w:rPr>
                <w:t>кодами 2.7.1</w:t>
              </w:r>
            </w:hyperlink>
            <w:r w:rsidRPr="00D76F00">
              <w:rPr>
                <w:rFonts w:ascii="Times New Roman" w:eastAsia="Times New Roman" w:hAnsi="Times New Roman" w:cs="Times New Roman"/>
                <w:sz w:val="24"/>
                <w:szCs w:val="24"/>
                <w:lang w:eastAsia="ru-RU"/>
              </w:rPr>
              <w:t xml:space="preserve">, </w:t>
            </w:r>
            <w:hyperlink w:anchor="Par332" w:tooltip="4.9" w:history="1">
              <w:r w:rsidRPr="00D76F00">
                <w:rPr>
                  <w:rFonts w:ascii="Times New Roman" w:eastAsia="Times New Roman" w:hAnsi="Times New Roman" w:cs="Times New Roman"/>
                  <w:sz w:val="24"/>
                  <w:szCs w:val="24"/>
                  <w:lang w:eastAsia="ru-RU"/>
                </w:rPr>
                <w:t>4.9</w:t>
              </w:r>
            </w:hyperlink>
            <w:r w:rsidRPr="00D76F00">
              <w:rPr>
                <w:rFonts w:ascii="Times New Roman" w:eastAsia="Times New Roman" w:hAnsi="Times New Roman" w:cs="Times New Roman"/>
                <w:sz w:val="24"/>
                <w:szCs w:val="24"/>
                <w:lang w:eastAsia="ru-RU"/>
              </w:rPr>
              <w:t xml:space="preserve">, </w:t>
            </w:r>
            <w:hyperlink w:anchor="Par474" w:tooltip="7.2.3" w:history="1">
              <w:r w:rsidRPr="00D76F00">
                <w:rPr>
                  <w:rFonts w:ascii="Times New Roman" w:eastAsia="Times New Roman" w:hAnsi="Times New Roman" w:cs="Times New Roman"/>
                  <w:sz w:val="24"/>
                  <w:szCs w:val="24"/>
                  <w:lang w:eastAsia="ru-RU"/>
                </w:rPr>
                <w:t>7.2.3</w:t>
              </w:r>
            </w:hyperlink>
            <w:r w:rsidRPr="00D76F00">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D76F00" w:rsidRPr="00D76F00" w:rsidTr="00D76F00">
        <w:trPr>
          <w:trHeight w:val="272"/>
        </w:trPr>
        <w:tc>
          <w:tcPr>
            <w:tcW w:w="3825"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D76F00">
              <w:rPr>
                <w:rFonts w:ascii="Times New Roman" w:eastAsia="Times New Roman" w:hAnsi="Times New Roman" w:cs="Times New Roman"/>
                <w:sz w:val="24"/>
                <w:szCs w:val="24"/>
                <w:lang w:eastAsia="ru-RU"/>
              </w:rPr>
              <w:lastRenderedPageBreak/>
              <w:t>территории, общественных туалетов</w:t>
            </w:r>
          </w:p>
        </w:tc>
      </w:tr>
    </w:tbl>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proofErr w:type="gramStart"/>
      <w:r w:rsidRPr="00D76F00">
        <w:rPr>
          <w:rFonts w:ascii="Times New Roman" w:eastAsia="Times New Roman" w:hAnsi="Times New Roman" w:cs="Times New Roman"/>
          <w:b/>
          <w:sz w:val="24"/>
          <w:szCs w:val="24"/>
          <w:lang w:eastAsia="ru-RU"/>
        </w:rPr>
        <w:t>1</w:t>
      </w:r>
      <w:proofErr w:type="gramEnd"/>
      <w:r w:rsidRPr="00D76F00">
        <w:rPr>
          <w:rFonts w:ascii="Times New Roman" w:eastAsia="Times New Roman" w:hAnsi="Times New Roman" w:cs="Times New Roman"/>
          <w:b/>
          <w:sz w:val="24"/>
          <w:szCs w:val="24"/>
          <w:lang w:eastAsia="ru-RU"/>
        </w:rPr>
        <w:t>, Т2 не подлежат установлению.</w:t>
      </w:r>
    </w:p>
    <w:p w:rsidR="00D76F00" w:rsidRPr="00D76F00" w:rsidRDefault="00D76F00" w:rsidP="005C405F">
      <w:pPr>
        <w:widowControl w:val="0"/>
        <w:autoSpaceDE w:val="0"/>
        <w:autoSpaceDN w:val="0"/>
        <w:adjustRightInd w:val="0"/>
        <w:spacing w:after="0" w:line="240" w:lineRule="auto"/>
        <w:jc w:val="both"/>
        <w:outlineLvl w:val="1"/>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 xml:space="preserve">Статья 28. </w:t>
      </w:r>
      <w:r w:rsidRPr="00D76F00">
        <w:rPr>
          <w:rFonts w:ascii="Times New Roman" w:eastAsia="Times New Roman" w:hAnsi="Times New Roman" w:cs="Times New Roman"/>
          <w:b/>
          <w:i/>
          <w:sz w:val="24"/>
          <w:szCs w:val="24"/>
          <w:u w:val="single"/>
          <w:lang w:eastAsia="ru-RU"/>
        </w:rPr>
        <w:t>Зона кладбищ (</w:t>
      </w:r>
      <w:proofErr w:type="spellStart"/>
      <w:r w:rsidRPr="00D76F00">
        <w:rPr>
          <w:rFonts w:ascii="Times New Roman" w:eastAsia="Times New Roman" w:hAnsi="Times New Roman" w:cs="Times New Roman"/>
          <w:b/>
          <w:i/>
          <w:sz w:val="24"/>
          <w:szCs w:val="24"/>
          <w:u w:val="single"/>
          <w:lang w:eastAsia="ru-RU"/>
        </w:rPr>
        <w:t>СПклв</w:t>
      </w:r>
      <w:proofErr w:type="spellEnd"/>
      <w:r w:rsidRPr="00D76F00">
        <w:rPr>
          <w:rFonts w:ascii="Times New Roman" w:eastAsia="Times New Roman" w:hAnsi="Times New Roman" w:cs="Times New Roman"/>
          <w:b/>
          <w:i/>
          <w:sz w:val="24"/>
          <w:szCs w:val="24"/>
          <w:u w:val="single"/>
          <w:lang w:eastAsia="ru-RU"/>
        </w:rPr>
        <w:t>)</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территориях зон кладбищ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 состав территорий зон кладбищ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5" w:type="dxa"/>
        <w:tblLook w:val="0000" w:firstRow="0" w:lastRow="0" w:firstColumn="0" w:lastColumn="0" w:noHBand="0" w:noVBand="0"/>
      </w:tblPr>
      <w:tblGrid>
        <w:gridCol w:w="3681"/>
        <w:gridCol w:w="5958"/>
      </w:tblGrid>
      <w:tr w:rsidR="00D76F00" w:rsidRPr="00D76F00" w:rsidTr="00D76F00">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 xml:space="preserve">Приказ </w:t>
            </w:r>
            <w:proofErr w:type="spellStart"/>
            <w:r w:rsidRPr="00D76F00">
              <w:rPr>
                <w:rFonts w:ascii="Times New Roman" w:eastAsia="Calibri" w:hAnsi="Times New Roman" w:cs="Times New Roman"/>
                <w:b/>
                <w:sz w:val="24"/>
                <w:szCs w:val="24"/>
                <w:lang w:eastAsia="ru-RU"/>
              </w:rPr>
              <w:t>Росреестра</w:t>
            </w:r>
            <w:proofErr w:type="spellEnd"/>
            <w:r w:rsidRPr="00D76F00">
              <w:rPr>
                <w:rFonts w:ascii="Times New Roman" w:eastAsia="Calibri" w:hAnsi="Times New Roman" w:cs="Times New Roman"/>
                <w:b/>
                <w:sz w:val="24"/>
                <w:szCs w:val="24"/>
                <w:lang w:eastAsia="ru-RU"/>
              </w:rPr>
              <w:t xml:space="preserve"> №</w:t>
            </w:r>
            <w:proofErr w:type="gramStart"/>
            <w:r w:rsidRPr="00D76F00">
              <w:rPr>
                <w:rFonts w:ascii="Times New Roman" w:eastAsia="Calibri" w:hAnsi="Times New Roman" w:cs="Times New Roman"/>
                <w:b/>
                <w:sz w:val="24"/>
                <w:szCs w:val="24"/>
                <w:lang w:eastAsia="ru-RU"/>
              </w:rPr>
              <w:t>П</w:t>
            </w:r>
            <w:proofErr w:type="gramEnd"/>
            <w:r w:rsidRPr="00D76F00">
              <w:rPr>
                <w:rFonts w:ascii="Times New Roman" w:eastAsia="Calibri" w:hAnsi="Times New Roman" w:cs="Times New Roman"/>
                <w:b/>
                <w:sz w:val="24"/>
                <w:szCs w:val="24"/>
                <w:lang w:eastAsia="ru-RU"/>
              </w:rPr>
              <w:t>/0412</w:t>
            </w:r>
            <w:r w:rsidRPr="00D76F00">
              <w:rPr>
                <w:rFonts w:ascii="Times New Roman" w:eastAsia="Times New Roman" w:hAnsi="Times New Roman" w:cs="Times New Roman"/>
                <w:b/>
                <w:sz w:val="24"/>
                <w:szCs w:val="24"/>
                <w:lang w:eastAsia="ru-RU"/>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76F00">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76F00" w:rsidRPr="00D76F00" w:rsidTr="00D76F00">
        <w:trPr>
          <w:trHeight w:val="630"/>
        </w:trPr>
        <w:tc>
          <w:tcPr>
            <w:tcW w:w="3681" w:type="dxa"/>
            <w:tcBorders>
              <w:top w:val="single" w:sz="4" w:space="0" w:color="auto"/>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Ритуальная деятельность</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(12.1)</w:t>
            </w:r>
          </w:p>
        </w:tc>
        <w:tc>
          <w:tcPr>
            <w:tcW w:w="5958" w:type="dxa"/>
            <w:tcBorders>
              <w:top w:val="single" w:sz="4" w:space="0" w:color="auto"/>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кладбищ, крематориев и мест захоронения;</w:t>
            </w:r>
          </w:p>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соответствующих культовых сооружений;</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D76F00" w:rsidRPr="00D76F00" w:rsidTr="00D76F00">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b/>
                <w:bCs/>
                <w:i/>
                <w:iCs/>
                <w:sz w:val="24"/>
                <w:szCs w:val="24"/>
                <w:lang w:eastAsia="ru-RU"/>
              </w:rPr>
            </w:pPr>
            <w:r w:rsidRPr="00D76F00">
              <w:rPr>
                <w:rFonts w:ascii="Times New Roman" w:eastAsia="Calibri" w:hAnsi="Times New Roman" w:cs="Times New Roman"/>
                <w:b/>
                <w:bCs/>
                <w:iCs/>
                <w:sz w:val="24"/>
                <w:szCs w:val="24"/>
                <w:lang w:eastAsia="ru-RU"/>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D76F00" w:rsidRPr="00D76F00" w:rsidRDefault="00D76F00" w:rsidP="00D76F0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76F00">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76F00" w:rsidRPr="00D76F00" w:rsidTr="00D76F00">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i/>
                <w:sz w:val="24"/>
                <w:szCs w:val="24"/>
                <w:lang w:eastAsia="ru-RU"/>
              </w:rPr>
              <w:t>Коммунальное обслуживание (3.1)</w:t>
            </w:r>
          </w:p>
          <w:p w:rsidR="00D76F00" w:rsidRPr="00D76F00" w:rsidRDefault="00D76F00" w:rsidP="00D76F00">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5958" w:type="dxa"/>
            <w:tcBorders>
              <w:top w:val="single" w:sz="4" w:space="0" w:color="auto"/>
              <w:left w:val="nil"/>
              <w:bottom w:val="single" w:sz="4" w:space="0" w:color="auto"/>
              <w:right w:val="single" w:sz="4" w:space="0" w:color="auto"/>
            </w:tcBorders>
            <w:shd w:val="clear" w:color="auto" w:fill="auto"/>
            <w:noWrap/>
          </w:tcPr>
          <w:p w:rsidR="00D76F00" w:rsidRPr="00D76F00" w:rsidRDefault="00D76F00" w:rsidP="00D76F00">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D76F00">
                <w:rPr>
                  <w:rFonts w:ascii="Times New Roman" w:eastAsia="Times New Roman" w:hAnsi="Times New Roman" w:cs="Times New Roman"/>
                  <w:sz w:val="24"/>
                  <w:szCs w:val="24"/>
                  <w:lang w:eastAsia="ru-RU"/>
                </w:rPr>
                <w:t>кодами 3.1.1</w:t>
              </w:r>
            </w:hyperlink>
            <w:r w:rsidRPr="00D76F00">
              <w:rPr>
                <w:rFonts w:ascii="Times New Roman" w:eastAsia="Times New Roman" w:hAnsi="Times New Roman" w:cs="Times New Roman"/>
                <w:sz w:val="24"/>
                <w:szCs w:val="24"/>
                <w:lang w:eastAsia="ru-RU"/>
              </w:rPr>
              <w:t xml:space="preserve"> - </w:t>
            </w:r>
            <w:hyperlink w:anchor="Par194" w:tooltip="3.1.2" w:history="1">
              <w:r w:rsidRPr="00D76F00">
                <w:rPr>
                  <w:rFonts w:ascii="Times New Roman" w:eastAsia="Times New Roman" w:hAnsi="Times New Roman" w:cs="Times New Roman"/>
                  <w:sz w:val="24"/>
                  <w:szCs w:val="24"/>
                  <w:lang w:eastAsia="ru-RU"/>
                </w:rPr>
                <w:t>3.1.2</w:t>
              </w:r>
            </w:hyperlink>
          </w:p>
        </w:tc>
      </w:tr>
      <w:tr w:rsidR="00D76F00" w:rsidRPr="00D76F00" w:rsidTr="00D76F00">
        <w:trPr>
          <w:trHeight w:val="557"/>
        </w:trPr>
        <w:tc>
          <w:tcPr>
            <w:tcW w:w="3681"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Религиозное использование</w:t>
            </w:r>
          </w:p>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(3.7)</w:t>
            </w:r>
          </w:p>
        </w:tc>
        <w:tc>
          <w:tcPr>
            <w:tcW w:w="5958"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D76F00">
                <w:rPr>
                  <w:rFonts w:ascii="Times New Roman" w:eastAsia="Times New Roman" w:hAnsi="Times New Roman" w:cs="Times New Roman"/>
                  <w:sz w:val="24"/>
                  <w:szCs w:val="24"/>
                  <w:lang w:eastAsia="ru-RU"/>
                </w:rPr>
                <w:t>кодами 3.7.1</w:t>
              </w:r>
            </w:hyperlink>
            <w:r w:rsidRPr="00D76F00">
              <w:rPr>
                <w:rFonts w:ascii="Times New Roman" w:eastAsia="Times New Roman" w:hAnsi="Times New Roman" w:cs="Times New Roman"/>
                <w:sz w:val="24"/>
                <w:szCs w:val="24"/>
                <w:lang w:eastAsia="ru-RU"/>
              </w:rPr>
              <w:t xml:space="preserve"> - </w:t>
            </w:r>
            <w:hyperlink w:anchor="Par258" w:tooltip="3.7.2" w:history="1">
              <w:r w:rsidRPr="00D76F00">
                <w:rPr>
                  <w:rFonts w:ascii="Times New Roman" w:eastAsia="Times New Roman" w:hAnsi="Times New Roman" w:cs="Times New Roman"/>
                  <w:sz w:val="24"/>
                  <w:szCs w:val="24"/>
                  <w:lang w:eastAsia="ru-RU"/>
                </w:rPr>
                <w:t>3.7.2</w:t>
              </w:r>
            </w:hyperlink>
          </w:p>
        </w:tc>
      </w:tr>
      <w:tr w:rsidR="00D76F00" w:rsidRPr="00D76F00" w:rsidTr="00D76F00">
        <w:trPr>
          <w:trHeight w:val="872"/>
        </w:trPr>
        <w:tc>
          <w:tcPr>
            <w:tcW w:w="3681"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t>Осуществление религиозных обрядов (3.7.1)</w:t>
            </w:r>
          </w:p>
        </w:tc>
        <w:tc>
          <w:tcPr>
            <w:tcW w:w="5958"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76F00" w:rsidRPr="00D76F00" w:rsidTr="00D76F00">
        <w:trPr>
          <w:trHeight w:val="569"/>
        </w:trPr>
        <w:tc>
          <w:tcPr>
            <w:tcW w:w="3681" w:type="dxa"/>
            <w:tcBorders>
              <w:top w:val="nil"/>
              <w:left w:val="single" w:sz="4" w:space="0" w:color="auto"/>
              <w:bottom w:val="single" w:sz="4" w:space="0" w:color="auto"/>
              <w:right w:val="single" w:sz="4" w:space="0" w:color="auto"/>
            </w:tcBorders>
            <w:noWrap/>
          </w:tcPr>
          <w:p w:rsidR="00D76F00" w:rsidRPr="00D76F00" w:rsidRDefault="00D76F00" w:rsidP="00D76F00">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76F00">
              <w:rPr>
                <w:rFonts w:ascii="Times New Roman" w:eastAsia="Times New Roman" w:hAnsi="Times New Roman" w:cs="Times New Roman"/>
                <w:b/>
                <w:bCs/>
                <w:i/>
                <w:iCs/>
                <w:sz w:val="24"/>
                <w:szCs w:val="24"/>
                <w:lang w:eastAsia="ru-RU"/>
              </w:rPr>
              <w:lastRenderedPageBreak/>
              <w:t>Благоустройство территории (12.0.2)</w:t>
            </w:r>
          </w:p>
        </w:tc>
        <w:tc>
          <w:tcPr>
            <w:tcW w:w="5958" w:type="dxa"/>
            <w:tcBorders>
              <w:top w:val="nil"/>
              <w:left w:val="nil"/>
              <w:bottom w:val="single" w:sz="4" w:space="0" w:color="auto"/>
              <w:right w:val="single" w:sz="4" w:space="0" w:color="auto"/>
            </w:tcBorders>
            <w:noWrap/>
          </w:tcPr>
          <w:p w:rsidR="00D76F00" w:rsidRPr="00D76F00" w:rsidRDefault="00D76F00" w:rsidP="00D76F0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w:t>
      </w:r>
      <w:proofErr w:type="gramStart"/>
      <w:r w:rsidRPr="00D76F00">
        <w:rPr>
          <w:rFonts w:ascii="Times New Roman" w:eastAsia="Times New Roman" w:hAnsi="Times New Roman" w:cs="Times New Roman"/>
          <w:b/>
          <w:sz w:val="24"/>
          <w:szCs w:val="24"/>
          <w:lang w:eastAsia="ru-RU"/>
        </w:rPr>
        <w:t>1</w:t>
      </w:r>
      <w:proofErr w:type="gramEnd"/>
      <w:r w:rsidRPr="00D76F00">
        <w:rPr>
          <w:rFonts w:ascii="Times New Roman" w:eastAsia="Times New Roman" w:hAnsi="Times New Roman" w:cs="Times New Roman"/>
          <w:b/>
          <w:sz w:val="24"/>
          <w:szCs w:val="24"/>
          <w:lang w:eastAsia="ru-RU"/>
        </w:rPr>
        <w:t xml:space="preserve">, </w:t>
      </w:r>
      <w:proofErr w:type="spellStart"/>
      <w:r w:rsidRPr="00D76F00">
        <w:rPr>
          <w:rFonts w:ascii="Times New Roman" w:eastAsia="Times New Roman" w:hAnsi="Times New Roman" w:cs="Times New Roman"/>
          <w:b/>
          <w:sz w:val="24"/>
          <w:szCs w:val="24"/>
          <w:lang w:eastAsia="ru-RU"/>
        </w:rPr>
        <w:t>СПклв</w:t>
      </w:r>
      <w:proofErr w:type="spellEnd"/>
      <w:r w:rsidRPr="00D76F00">
        <w:rPr>
          <w:rFonts w:ascii="Times New Roman" w:eastAsia="Times New Roman" w:hAnsi="Times New Roman" w:cs="Times New Roman"/>
          <w:b/>
          <w:sz w:val="24"/>
          <w:szCs w:val="24"/>
          <w:lang w:eastAsia="ru-RU"/>
        </w:rPr>
        <w:t>) не подлежат установлению.</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зоне специального назначения, </w:t>
      </w:r>
      <w:proofErr w:type="gramStart"/>
      <w:r w:rsidRPr="00D76F00">
        <w:rPr>
          <w:rFonts w:ascii="Times New Roman" w:eastAsia="Times New Roman" w:hAnsi="Times New Roman" w:cs="Times New Roman"/>
          <w:color w:val="000000"/>
          <w:sz w:val="24"/>
          <w:szCs w:val="24"/>
          <w:lang w:eastAsia="ru-RU"/>
        </w:rPr>
        <w:t>связанная</w:t>
      </w:r>
      <w:proofErr w:type="gramEnd"/>
      <w:r w:rsidRPr="00D76F00">
        <w:rPr>
          <w:rFonts w:ascii="Times New Roman" w:eastAsia="Times New Roman" w:hAnsi="Times New Roman" w:cs="Times New Roman"/>
          <w:color w:val="000000"/>
          <w:sz w:val="24"/>
          <w:szCs w:val="24"/>
          <w:lang w:eastAsia="ru-RU"/>
        </w:rPr>
        <w:t xml:space="preserve"> с захоронениями:</w:t>
      </w:r>
    </w:p>
    <w:tbl>
      <w:tblPr>
        <w:tblW w:w="10098" w:type="dxa"/>
        <w:tblInd w:w="-459" w:type="dxa"/>
        <w:tblLook w:val="01E0" w:firstRow="1" w:lastRow="1" w:firstColumn="1" w:lastColumn="1" w:noHBand="0" w:noVBand="0"/>
      </w:tblPr>
      <w:tblGrid>
        <w:gridCol w:w="10098"/>
      </w:tblGrid>
      <w:tr w:rsidR="00D76F00" w:rsidRPr="00D76F00" w:rsidTr="00D76F00">
        <w:tc>
          <w:tcPr>
            <w:tcW w:w="10098" w:type="dxa"/>
          </w:tcPr>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D76F00" w:rsidRPr="00D76F00" w:rsidRDefault="00D76F00" w:rsidP="00D76F00">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первой зоны санитарной охраны курортов;</w:t>
            </w:r>
          </w:p>
          <w:p w:rsidR="00D76F00" w:rsidRPr="00D76F00" w:rsidRDefault="00D76F00" w:rsidP="00D76F00">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D76F00" w:rsidRPr="00D76F00" w:rsidRDefault="00D76F00" w:rsidP="00D76F00">
            <w:pPr>
              <w:autoSpaceDE w:val="0"/>
              <w:autoSpaceDN w:val="0"/>
              <w:adjustRightInd w:val="0"/>
              <w:spacing w:after="0" w:line="240" w:lineRule="auto"/>
              <w:ind w:left="779" w:hanging="70"/>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tc>
      </w:tr>
      <w:tr w:rsidR="00D76F00" w:rsidRPr="00D76F00" w:rsidTr="00D76F00">
        <w:tc>
          <w:tcPr>
            <w:tcW w:w="10098" w:type="dxa"/>
          </w:tcPr>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D76F00">
                <w:rPr>
                  <w:rFonts w:ascii="Times New Roman" w:eastAsia="Times New Roman" w:hAnsi="Times New Roman" w:cs="Times New Roman"/>
                  <w:color w:val="000000"/>
                  <w:sz w:val="24"/>
                  <w:szCs w:val="24"/>
                  <w:lang w:eastAsia="ru-RU"/>
                </w:rPr>
                <w:t>6 м</w:t>
              </w:r>
            </w:smartTag>
            <w:r w:rsidRPr="00D76F00">
              <w:rPr>
                <w:rFonts w:ascii="Times New Roman" w:eastAsia="Times New Roman" w:hAnsi="Times New Roman" w:cs="Times New Roman"/>
                <w:color w:val="000000"/>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D76F00">
                <w:rPr>
                  <w:rFonts w:ascii="Times New Roman" w:eastAsia="Times New Roman" w:hAnsi="Times New Roman" w:cs="Times New Roman"/>
                  <w:color w:val="000000"/>
                  <w:sz w:val="24"/>
                  <w:szCs w:val="24"/>
                  <w:lang w:eastAsia="ru-RU"/>
                </w:rPr>
                <w:t>10 га</w:t>
              </w:r>
            </w:smartTag>
            <w:r w:rsidRPr="00D76F00">
              <w:rPr>
                <w:rFonts w:ascii="Times New Roman" w:eastAsia="Times New Roman" w:hAnsi="Times New Roman" w:cs="Times New Roman"/>
                <w:color w:val="000000"/>
                <w:sz w:val="24"/>
                <w:szCs w:val="24"/>
                <w:lang w:eastAsia="ru-RU"/>
              </w:rPr>
              <w:t>).</w:t>
            </w:r>
          </w:p>
        </w:tc>
      </w:tr>
      <w:tr w:rsidR="00D76F00" w:rsidRPr="00D76F00" w:rsidTr="00D76F00">
        <w:tc>
          <w:tcPr>
            <w:tcW w:w="10098" w:type="dxa"/>
          </w:tcPr>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*Санитарно-защитная зона от закрытых и сельских кладбищ устанавливаются в соответствии с СанПиН 2.2.1/2.1.1.1200-03.</w:t>
            </w:r>
          </w:p>
        </w:tc>
      </w:tr>
      <w:tr w:rsidR="00D76F00" w:rsidRPr="00D76F00" w:rsidTr="00D76F00">
        <w:trPr>
          <w:trHeight w:val="74"/>
        </w:trPr>
        <w:tc>
          <w:tcPr>
            <w:tcW w:w="10098" w:type="dxa"/>
          </w:tcPr>
          <w:p w:rsidR="00D76F00" w:rsidRPr="00D76F00" w:rsidRDefault="00D76F00" w:rsidP="00D76F0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30% от территории кладбища.</w:t>
            </w:r>
          </w:p>
        </w:tc>
      </w:tr>
    </w:tbl>
    <w:p w:rsidR="00D76F00" w:rsidRPr="00D76F00" w:rsidRDefault="00D76F00" w:rsidP="00D76F00">
      <w:pPr>
        <w:autoSpaceDE w:val="0"/>
        <w:autoSpaceDN w:val="0"/>
        <w:adjustRightInd w:val="0"/>
        <w:spacing w:after="0" w:line="240" w:lineRule="auto"/>
        <w:rPr>
          <w:rFonts w:ascii="Times New Roman" w:eastAsia="Times New Roman" w:hAnsi="Times New Roman" w:cs="Times New Roman"/>
          <w:sz w:val="20"/>
          <w:szCs w:val="20"/>
          <w:lang w:eastAsia="ru-RU"/>
        </w:rPr>
      </w:pPr>
    </w:p>
    <w:p w:rsidR="00D76F00" w:rsidRPr="00D76F00" w:rsidRDefault="00D76F00" w:rsidP="00D76F00">
      <w:pPr>
        <w:widowControl w:val="0"/>
        <w:autoSpaceDE w:val="0"/>
        <w:autoSpaceDN w:val="0"/>
        <w:spacing w:after="0" w:line="240" w:lineRule="auto"/>
        <w:ind w:left="1418" w:hanging="851"/>
        <w:jc w:val="both"/>
        <w:outlineLvl w:val="2"/>
        <w:rPr>
          <w:rFonts w:ascii="Times New Roman" w:eastAsia="Times New Roman" w:hAnsi="Times New Roman" w:cs="Times New Roman"/>
          <w:b/>
          <w:sz w:val="28"/>
          <w:szCs w:val="24"/>
          <w:lang w:eastAsia="ru-RU"/>
        </w:rPr>
      </w:pPr>
      <w:r w:rsidRPr="00D76F00">
        <w:rPr>
          <w:rFonts w:ascii="Times New Roman" w:eastAsia="Times New Roman" w:hAnsi="Times New Roman" w:cs="Times New Roman"/>
          <w:b/>
          <w:sz w:val="28"/>
          <w:szCs w:val="24"/>
          <w:lang w:eastAsia="ru-RU"/>
        </w:rPr>
        <w:t>Глава 10. Дополнительные регламенты в зонах действия факторов ограничений</w:t>
      </w:r>
    </w:p>
    <w:p w:rsidR="00D76F00" w:rsidRPr="00D76F00" w:rsidRDefault="00D76F00" w:rsidP="00D76F00">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D76F00" w:rsidRPr="00D76F00" w:rsidRDefault="00D76F00" w:rsidP="00D76F00">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u w:val="single"/>
          <w:lang w:eastAsia="ru-RU"/>
        </w:rPr>
      </w:pPr>
      <w:bookmarkStart w:id="38" w:name="_TOC_250002"/>
      <w:r w:rsidRPr="00D76F00">
        <w:rPr>
          <w:rFonts w:ascii="Times New Roman" w:eastAsia="Times New Roman" w:hAnsi="Times New Roman" w:cs="Times New Roman"/>
          <w:b/>
          <w:i/>
          <w:sz w:val="24"/>
          <w:szCs w:val="24"/>
          <w:lang w:eastAsia="ru-RU"/>
        </w:rPr>
        <w:t xml:space="preserve">Статья 29. </w:t>
      </w:r>
      <w:r w:rsidRPr="00D76F00">
        <w:rPr>
          <w:rFonts w:ascii="Times New Roman" w:eastAsia="Times New Roman" w:hAnsi="Times New Roman" w:cs="Times New Roman"/>
          <w:b/>
          <w:i/>
          <w:sz w:val="24"/>
          <w:szCs w:val="24"/>
          <w:u w:val="single"/>
          <w:lang w:eastAsia="ru-RU"/>
        </w:rPr>
        <w:t xml:space="preserve">Регламенты ограничений в зонах влияния природных и техногенных </w:t>
      </w:r>
      <w:bookmarkEnd w:id="38"/>
      <w:r w:rsidRPr="00D76F00">
        <w:rPr>
          <w:rFonts w:ascii="Times New Roman" w:eastAsia="Times New Roman" w:hAnsi="Times New Roman" w:cs="Times New Roman"/>
          <w:b/>
          <w:i/>
          <w:sz w:val="24"/>
          <w:szCs w:val="24"/>
          <w:u w:val="single"/>
          <w:lang w:eastAsia="ru-RU"/>
        </w:rPr>
        <w:t>факторов</w:t>
      </w:r>
    </w:p>
    <w:p w:rsidR="00D76F00" w:rsidRPr="00D76F00" w:rsidRDefault="00D76F00" w:rsidP="00D76F00">
      <w:pPr>
        <w:widowControl w:val="0"/>
        <w:autoSpaceDE w:val="0"/>
        <w:autoSpaceDN w:val="0"/>
        <w:adjustRightInd w:val="0"/>
        <w:spacing w:after="0" w:line="240" w:lineRule="auto"/>
        <w:ind w:left="2127" w:hanging="1560"/>
        <w:jc w:val="both"/>
        <w:outlineLvl w:val="1"/>
        <w:rPr>
          <w:rFonts w:ascii="Times New Roman" w:eastAsia="Times New Roman" w:hAnsi="Times New Roman" w:cs="Times New Roman"/>
          <w:b/>
          <w:i/>
          <w:sz w:val="24"/>
          <w:szCs w:val="24"/>
          <w:lang w:eastAsia="ru-RU"/>
        </w:rPr>
      </w:pPr>
    </w:p>
    <w:p w:rsidR="00D76F00" w:rsidRPr="00D76F00" w:rsidRDefault="00D76F00" w:rsidP="00D76F00">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Зона</w:t>
      </w:r>
      <w:r w:rsidRPr="00D76F00">
        <w:rPr>
          <w:rFonts w:ascii="Times New Roman" w:eastAsia="Times New Roman" w:hAnsi="Times New Roman" w:cs="Times New Roman"/>
          <w:b/>
          <w:spacing w:val="-4"/>
          <w:sz w:val="24"/>
          <w:szCs w:val="24"/>
          <w:lang w:eastAsia="ru-RU"/>
        </w:rPr>
        <w:t xml:space="preserve"> </w:t>
      </w:r>
      <w:r w:rsidRPr="00D76F00">
        <w:rPr>
          <w:rFonts w:ascii="Times New Roman" w:eastAsia="Times New Roman" w:hAnsi="Times New Roman" w:cs="Times New Roman"/>
          <w:b/>
          <w:sz w:val="24"/>
          <w:szCs w:val="24"/>
          <w:lang w:eastAsia="ru-RU"/>
        </w:rPr>
        <w:t>затопления</w:t>
      </w:r>
      <w:r w:rsidRPr="00D76F00">
        <w:rPr>
          <w:rFonts w:ascii="Times New Roman" w:eastAsia="Times New Roman" w:hAnsi="Times New Roman" w:cs="Times New Roman"/>
          <w:b/>
          <w:spacing w:val="-1"/>
          <w:sz w:val="24"/>
          <w:szCs w:val="24"/>
          <w:lang w:eastAsia="ru-RU"/>
        </w:rPr>
        <w:t xml:space="preserve"> </w:t>
      </w:r>
      <w:r w:rsidRPr="00D76F00">
        <w:rPr>
          <w:rFonts w:ascii="Times New Roman" w:eastAsia="Times New Roman" w:hAnsi="Times New Roman" w:cs="Times New Roman"/>
          <w:b/>
          <w:sz w:val="24"/>
          <w:szCs w:val="24"/>
          <w:lang w:eastAsia="ru-RU"/>
        </w:rPr>
        <w:t>паводком</w:t>
      </w:r>
      <w:r w:rsidRPr="00D76F00">
        <w:rPr>
          <w:rFonts w:ascii="Times New Roman" w:eastAsia="Times New Roman" w:hAnsi="Times New Roman" w:cs="Times New Roman"/>
          <w:b/>
          <w:spacing w:val="-3"/>
          <w:sz w:val="24"/>
          <w:szCs w:val="24"/>
          <w:lang w:eastAsia="ru-RU"/>
        </w:rPr>
        <w:t xml:space="preserve"> </w:t>
      </w:r>
      <w:r w:rsidRPr="00D76F00">
        <w:rPr>
          <w:rFonts w:ascii="Times New Roman" w:eastAsia="Times New Roman" w:hAnsi="Times New Roman" w:cs="Times New Roman"/>
          <w:b/>
          <w:sz w:val="24"/>
          <w:szCs w:val="24"/>
          <w:lang w:eastAsia="ru-RU"/>
        </w:rPr>
        <w:t>1%</w:t>
      </w:r>
      <w:r w:rsidRPr="00D76F00">
        <w:rPr>
          <w:rFonts w:ascii="Times New Roman" w:eastAsia="Times New Roman" w:hAnsi="Times New Roman" w:cs="Times New Roman"/>
          <w:b/>
          <w:spacing w:val="-1"/>
          <w:sz w:val="24"/>
          <w:szCs w:val="24"/>
          <w:lang w:eastAsia="ru-RU"/>
        </w:rPr>
        <w:t xml:space="preserve"> </w:t>
      </w:r>
      <w:r w:rsidRPr="00D76F00">
        <w:rPr>
          <w:rFonts w:ascii="Times New Roman" w:eastAsia="Times New Roman" w:hAnsi="Times New Roman" w:cs="Times New Roman"/>
          <w:b/>
          <w:sz w:val="24"/>
          <w:szCs w:val="24"/>
          <w:lang w:eastAsia="ru-RU"/>
        </w:rPr>
        <w:t>обеспеченности</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Зона затопления прибрежных территорий речными паводками повторяемостью один</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раз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 100</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лет.</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Полная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надежная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защита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затопления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паводком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1%</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обеспеченности</w:t>
      </w:r>
      <w:r w:rsidRPr="00D76F00">
        <w:rPr>
          <w:rFonts w:ascii="Times New Roman" w:eastAsia="Times New Roman" w:hAnsi="Times New Roman" w:cs="Arial"/>
          <w:spacing w:val="49"/>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основании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технико-экономического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обоснования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целесообразности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защиты,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путем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искусственного повышения территории или строительства дамб обвалования, или выноса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строений;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организация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очистка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поверхностного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стока; дренирование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Фермы и пашни – при полной защите от затопления паводком 1% обеспеченности, 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сопутствующими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мероприятиями.</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Территор</w:t>
      </w:r>
      <w:proofErr w:type="gramStart"/>
      <w:r w:rsidRPr="00D76F00">
        <w:rPr>
          <w:rFonts w:ascii="Times New Roman" w:eastAsia="Times New Roman" w:hAnsi="Times New Roman" w:cs="Arial"/>
          <w:sz w:val="24"/>
          <w:szCs w:val="24"/>
          <w:lang w:eastAsia="ru-RU"/>
        </w:rPr>
        <w:t>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аэ</w:t>
      </w:r>
      <w:proofErr w:type="gramEnd"/>
      <w:r w:rsidRPr="00D76F00">
        <w:rPr>
          <w:rFonts w:ascii="Times New Roman" w:eastAsia="Times New Roman" w:hAnsi="Times New Roman" w:cs="Arial"/>
          <w:sz w:val="24"/>
          <w:szCs w:val="24"/>
          <w:lang w:eastAsia="ru-RU"/>
        </w:rPr>
        <w:t>ропортов,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земляное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полотно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магистральных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железнодорожных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автомобильных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дорог</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должны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быть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выполнены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насыпи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учетом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паводка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1%</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обеспеченности.</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Скважины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водозабора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должны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быть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выполнены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насыпи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учетом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паводка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1%</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обеспеченности.</w:t>
      </w:r>
    </w:p>
    <w:p w:rsidR="00D76F00" w:rsidRPr="00D76F00" w:rsidRDefault="00D76F00" w:rsidP="00D76F00">
      <w:pPr>
        <w:widowControl w:val="0"/>
        <w:tabs>
          <w:tab w:val="left" w:pos="8789"/>
        </w:tabs>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Опоры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высоковольтных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линий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электропередач</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магистральные</w:t>
      </w:r>
      <w:r w:rsidRPr="00D76F00">
        <w:rPr>
          <w:rFonts w:ascii="Times New Roman" w:eastAsia="Times New Roman" w:hAnsi="Times New Roman" w:cs="Arial"/>
          <w:spacing w:val="1"/>
          <w:sz w:val="24"/>
          <w:szCs w:val="24"/>
          <w:lang w:eastAsia="ru-RU"/>
        </w:rPr>
        <w:t xml:space="preserve"> </w:t>
      </w:r>
      <w:proofErr w:type="spellStart"/>
      <w:r w:rsidRPr="00D76F00">
        <w:rPr>
          <w:rFonts w:ascii="Times New Roman" w:eastAsia="Times New Roman" w:hAnsi="Times New Roman" w:cs="Arial"/>
          <w:sz w:val="24"/>
          <w:szCs w:val="24"/>
          <w:lang w:eastAsia="ru-RU"/>
        </w:rPr>
        <w:t>инженерно</w:t>
      </w:r>
      <w:proofErr w:type="spellEnd"/>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lastRenderedPageBreak/>
        <w:t>технические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коммуникации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должны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быть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выполнены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насыпи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учетом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паводка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1%</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обеспеченности.</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Овражные и прибрежно-склоновые территории</w:t>
      </w:r>
    </w:p>
    <w:p w:rsidR="00D76F00" w:rsidRPr="00D76F00" w:rsidRDefault="00D76F00" w:rsidP="00D76F00">
      <w:pPr>
        <w:widowControl w:val="0"/>
        <w:autoSpaceDE w:val="0"/>
        <w:autoSpaceDN w:val="0"/>
        <w:adjustRightInd w:val="0"/>
        <w:spacing w:before="43" w:after="120" w:line="240" w:lineRule="auto"/>
        <w:ind w:left="222" w:firstLine="345"/>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подверженные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эрозионным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процессам,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которые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вызваны</w:t>
      </w:r>
      <w:r w:rsidRPr="00D76F00">
        <w:rPr>
          <w:rFonts w:ascii="Times New Roman" w:eastAsia="Times New Roman" w:hAnsi="Times New Roman" w:cs="Arial"/>
          <w:spacing w:val="1"/>
          <w:sz w:val="24"/>
          <w:szCs w:val="24"/>
          <w:lang w:eastAsia="ru-RU"/>
        </w:rPr>
        <w:t xml:space="preserve"> </w:t>
      </w:r>
      <w:proofErr w:type="spellStart"/>
      <w:r w:rsidRPr="00D76F00">
        <w:rPr>
          <w:rFonts w:ascii="Times New Roman" w:eastAsia="Times New Roman" w:hAnsi="Times New Roman" w:cs="Arial"/>
          <w:sz w:val="24"/>
          <w:szCs w:val="24"/>
          <w:lang w:eastAsia="ru-RU"/>
        </w:rPr>
        <w:t>морфографическими</w:t>
      </w:r>
      <w:proofErr w:type="spellEnd"/>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особенностями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рельефа,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режимом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поверхностного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9"/>
          <w:sz w:val="24"/>
          <w:szCs w:val="24"/>
          <w:lang w:eastAsia="ru-RU"/>
        </w:rPr>
        <w:t xml:space="preserve"> </w:t>
      </w:r>
      <w:r w:rsidRPr="00D76F00">
        <w:rPr>
          <w:rFonts w:ascii="Times New Roman" w:eastAsia="Times New Roman" w:hAnsi="Times New Roman" w:cs="Arial"/>
          <w:sz w:val="24"/>
          <w:szCs w:val="24"/>
          <w:lang w:eastAsia="ru-RU"/>
        </w:rPr>
        <w:t>подземного</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стока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физико-механическими свойствами грунтов.</w:t>
      </w:r>
    </w:p>
    <w:p w:rsidR="00D76F00" w:rsidRPr="00D76F00" w:rsidRDefault="00D76F00" w:rsidP="00D76F00">
      <w:pPr>
        <w:widowControl w:val="0"/>
        <w:autoSpaceDE w:val="0"/>
        <w:autoSpaceDN w:val="0"/>
        <w:adjustRightInd w:val="0"/>
        <w:spacing w:before="43" w:after="0" w:line="240" w:lineRule="auto"/>
        <w:ind w:left="222" w:firstLine="345"/>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Использование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допускается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полном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благоустройстве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овражных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прибрежно-склоновых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основании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технико-экономического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обоснования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градостроительной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ценности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составе: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частичной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или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полной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засыпке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оврагов;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террасировании, срезке, планировке, закреплении склонов; организации поверхностного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стока; дренировании территории; противооползневых мероприятий; берегоукрепительных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сооружений;</w:t>
      </w:r>
      <w:r w:rsidRPr="00D76F00">
        <w:rPr>
          <w:rFonts w:ascii="Times New Roman" w:eastAsia="Times New Roman" w:hAnsi="Times New Roman" w:cs="Arial"/>
          <w:spacing w:val="-1"/>
          <w:sz w:val="24"/>
          <w:szCs w:val="24"/>
          <w:lang w:eastAsia="ru-RU"/>
        </w:rPr>
        <w:t xml:space="preserve"> </w:t>
      </w:r>
      <w:proofErr w:type="spellStart"/>
      <w:r w:rsidRPr="00D76F00">
        <w:rPr>
          <w:rFonts w:ascii="Times New Roman" w:eastAsia="Times New Roman" w:hAnsi="Times New Roman" w:cs="Arial"/>
          <w:sz w:val="24"/>
          <w:szCs w:val="24"/>
          <w:lang w:eastAsia="ru-RU"/>
        </w:rPr>
        <w:t>агролесомелиорации</w:t>
      </w:r>
      <w:proofErr w:type="spellEnd"/>
      <w:r w:rsidRPr="00D76F00">
        <w:rPr>
          <w:rFonts w:ascii="Times New Roman" w:eastAsia="Times New Roman" w:hAnsi="Times New Roman" w:cs="Arial"/>
          <w:sz w:val="24"/>
          <w:szCs w:val="24"/>
          <w:lang w:eastAsia="ru-RU"/>
        </w:rPr>
        <w:t>.</w:t>
      </w:r>
    </w:p>
    <w:p w:rsidR="00D76F00" w:rsidRPr="00D76F00" w:rsidRDefault="00D76F00" w:rsidP="00D76F00">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Оползневые территории</w:t>
      </w:r>
    </w:p>
    <w:p w:rsidR="00D76F00" w:rsidRPr="00D76F00" w:rsidRDefault="00D76F00" w:rsidP="00D76F00">
      <w:pPr>
        <w:widowControl w:val="0"/>
        <w:tabs>
          <w:tab w:val="left" w:pos="8647"/>
        </w:tabs>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подверженные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опасным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геологическим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процессам,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которые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вызваны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движением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земляных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масс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склону</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под</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действием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силы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тяжести,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связанной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деятельностью</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поверхностных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 подземных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вод.</w:t>
      </w:r>
    </w:p>
    <w:p w:rsidR="00D76F00" w:rsidRPr="00D76F00" w:rsidRDefault="00D76F00" w:rsidP="00D76F00">
      <w:pPr>
        <w:widowControl w:val="0"/>
        <w:tabs>
          <w:tab w:val="left" w:pos="8647"/>
        </w:tabs>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Использование территории допускается при срезке оползневой массы или крепление</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оползневой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массы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удерживающими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сооружениями,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планировка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закрепление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склонов,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организация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поверхностного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стока,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дренирование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2"/>
          <w:sz w:val="24"/>
          <w:szCs w:val="24"/>
          <w:lang w:eastAsia="ru-RU"/>
        </w:rPr>
        <w:t xml:space="preserve"> </w:t>
      </w:r>
      <w:proofErr w:type="spellStart"/>
      <w:r w:rsidRPr="00D76F00">
        <w:rPr>
          <w:rFonts w:ascii="Times New Roman" w:eastAsia="Times New Roman" w:hAnsi="Times New Roman" w:cs="Arial"/>
          <w:sz w:val="24"/>
          <w:szCs w:val="24"/>
          <w:lang w:eastAsia="ru-RU"/>
        </w:rPr>
        <w:t>агролесомелиорация</w:t>
      </w:r>
      <w:proofErr w:type="spellEnd"/>
      <w:r w:rsidRPr="00D76F00">
        <w:rPr>
          <w:rFonts w:ascii="Times New Roman" w:eastAsia="Times New Roman" w:hAnsi="Times New Roman" w:cs="Arial"/>
          <w:sz w:val="24"/>
          <w:szCs w:val="24"/>
          <w:lang w:eastAsia="ru-RU"/>
        </w:rPr>
        <w:t>.</w:t>
      </w:r>
    </w:p>
    <w:p w:rsidR="00D76F00" w:rsidRPr="00D76F00" w:rsidRDefault="00D76F00" w:rsidP="00D76F00">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 xml:space="preserve">Заболоченные и </w:t>
      </w:r>
      <w:proofErr w:type="spellStart"/>
      <w:r w:rsidRPr="00D76F00">
        <w:rPr>
          <w:rFonts w:ascii="Times New Roman" w:eastAsia="Times New Roman" w:hAnsi="Times New Roman" w:cs="Times New Roman"/>
          <w:b/>
          <w:sz w:val="24"/>
          <w:szCs w:val="24"/>
          <w:lang w:eastAsia="ru-RU"/>
        </w:rPr>
        <w:t>заторфованные</w:t>
      </w:r>
      <w:proofErr w:type="spellEnd"/>
      <w:r w:rsidRPr="00D76F00">
        <w:rPr>
          <w:rFonts w:ascii="Times New Roman" w:eastAsia="Times New Roman" w:hAnsi="Times New Roman" w:cs="Times New Roman"/>
          <w:b/>
          <w:sz w:val="24"/>
          <w:szCs w:val="24"/>
          <w:lang w:eastAsia="ru-RU"/>
        </w:rPr>
        <w:t xml:space="preserve"> территории</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характеризующиеся</w:t>
      </w:r>
      <w:r w:rsidRPr="00D76F00">
        <w:rPr>
          <w:rFonts w:ascii="Times New Roman" w:eastAsia="Times New Roman" w:hAnsi="Times New Roman" w:cs="Arial"/>
          <w:spacing w:val="1"/>
          <w:sz w:val="24"/>
          <w:szCs w:val="24"/>
          <w:lang w:eastAsia="ru-RU"/>
        </w:rPr>
        <w:t xml:space="preserve"> </w:t>
      </w:r>
      <w:proofErr w:type="spellStart"/>
      <w:r w:rsidRPr="00D76F00">
        <w:rPr>
          <w:rFonts w:ascii="Times New Roman" w:eastAsia="Times New Roman" w:hAnsi="Times New Roman" w:cs="Arial"/>
          <w:sz w:val="24"/>
          <w:szCs w:val="24"/>
          <w:lang w:eastAsia="ru-RU"/>
        </w:rPr>
        <w:t>переувлажненностью</w:t>
      </w:r>
      <w:proofErr w:type="spellEnd"/>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наличием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влаголюбивой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(болотной)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растительности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неразложившейся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органической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массы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(торфа),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плоским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рельефом с затрудненным стоком поверхностных вод; неглубоким залеганием водоупорных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пластов,</w:t>
      </w:r>
      <w:r w:rsidRPr="00D76F00">
        <w:rPr>
          <w:rFonts w:ascii="Times New Roman" w:eastAsia="Times New Roman" w:hAnsi="Times New Roman" w:cs="Arial"/>
          <w:spacing w:val="14"/>
          <w:sz w:val="24"/>
          <w:szCs w:val="24"/>
          <w:lang w:eastAsia="ru-RU"/>
        </w:rPr>
        <w:t xml:space="preserve"> </w:t>
      </w:r>
      <w:r w:rsidRPr="00D76F00">
        <w:rPr>
          <w:rFonts w:ascii="Times New Roman" w:eastAsia="Times New Roman" w:hAnsi="Times New Roman" w:cs="Arial"/>
          <w:sz w:val="24"/>
          <w:szCs w:val="24"/>
          <w:lang w:eastAsia="ru-RU"/>
        </w:rPr>
        <w:t>препятствующих</w:t>
      </w:r>
      <w:r w:rsidRPr="00D76F00">
        <w:rPr>
          <w:rFonts w:ascii="Times New Roman" w:eastAsia="Times New Roman" w:hAnsi="Times New Roman" w:cs="Arial"/>
          <w:spacing w:val="15"/>
          <w:sz w:val="24"/>
          <w:szCs w:val="24"/>
          <w:lang w:eastAsia="ru-RU"/>
        </w:rPr>
        <w:t xml:space="preserve"> </w:t>
      </w:r>
      <w:r w:rsidRPr="00D76F00">
        <w:rPr>
          <w:rFonts w:ascii="Times New Roman" w:eastAsia="Times New Roman" w:hAnsi="Times New Roman" w:cs="Arial"/>
          <w:sz w:val="24"/>
          <w:szCs w:val="24"/>
          <w:lang w:eastAsia="ru-RU"/>
        </w:rPr>
        <w:t>оттоку</w:t>
      </w:r>
      <w:r w:rsidRPr="00D76F00">
        <w:rPr>
          <w:rFonts w:ascii="Times New Roman" w:eastAsia="Times New Roman" w:hAnsi="Times New Roman" w:cs="Arial"/>
          <w:spacing w:val="16"/>
          <w:sz w:val="24"/>
          <w:szCs w:val="24"/>
          <w:lang w:eastAsia="ru-RU"/>
        </w:rPr>
        <w:t xml:space="preserve"> </w:t>
      </w:r>
      <w:r w:rsidRPr="00D76F00">
        <w:rPr>
          <w:rFonts w:ascii="Times New Roman" w:eastAsia="Times New Roman" w:hAnsi="Times New Roman" w:cs="Arial"/>
          <w:sz w:val="24"/>
          <w:szCs w:val="24"/>
          <w:lang w:eastAsia="ru-RU"/>
        </w:rPr>
        <w:t>грунтовых</w:t>
      </w:r>
      <w:r w:rsidRPr="00D76F00">
        <w:rPr>
          <w:rFonts w:ascii="Times New Roman" w:eastAsia="Times New Roman" w:hAnsi="Times New Roman" w:cs="Arial"/>
          <w:spacing w:val="15"/>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17"/>
          <w:sz w:val="24"/>
          <w:szCs w:val="24"/>
          <w:lang w:eastAsia="ru-RU"/>
        </w:rPr>
        <w:t xml:space="preserve"> </w:t>
      </w:r>
      <w:r w:rsidRPr="00D76F00">
        <w:rPr>
          <w:rFonts w:ascii="Times New Roman" w:eastAsia="Times New Roman" w:hAnsi="Times New Roman" w:cs="Arial"/>
          <w:sz w:val="24"/>
          <w:szCs w:val="24"/>
          <w:lang w:eastAsia="ru-RU"/>
        </w:rPr>
        <w:t>сменой</w:t>
      </w:r>
      <w:r w:rsidRPr="00D76F00">
        <w:rPr>
          <w:rFonts w:ascii="Times New Roman" w:eastAsia="Times New Roman" w:hAnsi="Times New Roman" w:cs="Arial"/>
          <w:spacing w:val="16"/>
          <w:sz w:val="24"/>
          <w:szCs w:val="24"/>
          <w:lang w:eastAsia="ru-RU"/>
        </w:rPr>
        <w:t xml:space="preserve"> </w:t>
      </w:r>
      <w:r w:rsidRPr="00D76F00">
        <w:rPr>
          <w:rFonts w:ascii="Times New Roman" w:eastAsia="Times New Roman" w:hAnsi="Times New Roman" w:cs="Arial"/>
          <w:sz w:val="24"/>
          <w:szCs w:val="24"/>
          <w:lang w:eastAsia="ru-RU"/>
        </w:rPr>
        <w:t>уклонов</w:t>
      </w:r>
      <w:r w:rsidRPr="00D76F00">
        <w:rPr>
          <w:rFonts w:ascii="Times New Roman" w:eastAsia="Times New Roman" w:hAnsi="Times New Roman" w:cs="Arial"/>
          <w:spacing w:val="16"/>
          <w:sz w:val="24"/>
          <w:szCs w:val="24"/>
          <w:lang w:eastAsia="ru-RU"/>
        </w:rPr>
        <w:t xml:space="preserve"> </w:t>
      </w:r>
      <w:r w:rsidRPr="00D76F00">
        <w:rPr>
          <w:rFonts w:ascii="Times New Roman" w:eastAsia="Times New Roman" w:hAnsi="Times New Roman" w:cs="Arial"/>
          <w:sz w:val="24"/>
          <w:szCs w:val="24"/>
          <w:lang w:eastAsia="ru-RU"/>
        </w:rPr>
        <w:t>местности,</w:t>
      </w:r>
      <w:r w:rsidRPr="00D76F00">
        <w:rPr>
          <w:rFonts w:ascii="Times New Roman" w:eastAsia="Times New Roman" w:hAnsi="Times New Roman" w:cs="Arial"/>
          <w:spacing w:val="16"/>
          <w:sz w:val="24"/>
          <w:szCs w:val="24"/>
          <w:lang w:eastAsia="ru-RU"/>
        </w:rPr>
        <w:t xml:space="preserve"> </w:t>
      </w:r>
      <w:r w:rsidRPr="00D76F00">
        <w:rPr>
          <w:rFonts w:ascii="Times New Roman" w:eastAsia="Times New Roman" w:hAnsi="Times New Roman" w:cs="Arial"/>
          <w:sz w:val="24"/>
          <w:szCs w:val="24"/>
          <w:lang w:eastAsia="ru-RU"/>
        </w:rPr>
        <w:t>приводящей</w:t>
      </w:r>
      <w:r w:rsidRPr="00D76F00">
        <w:rPr>
          <w:rFonts w:ascii="Times New Roman" w:eastAsia="Times New Roman" w:hAnsi="Times New Roman" w:cs="Arial"/>
          <w:spacing w:val="14"/>
          <w:sz w:val="24"/>
          <w:szCs w:val="24"/>
          <w:lang w:eastAsia="ru-RU"/>
        </w:rPr>
        <w:t xml:space="preserve"> </w:t>
      </w:r>
      <w:r w:rsidRPr="00D76F00">
        <w:rPr>
          <w:rFonts w:ascii="Times New Roman" w:eastAsia="Times New Roman" w:hAnsi="Times New Roman" w:cs="Arial"/>
          <w:sz w:val="24"/>
          <w:szCs w:val="24"/>
          <w:lang w:eastAsia="ru-RU"/>
        </w:rPr>
        <w:t>к выклиниванию</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грунтовых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поверхность;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притоком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грунтовых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глубинных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горизонтов.</w:t>
      </w:r>
      <w:proofErr w:type="gramEnd"/>
    </w:p>
    <w:p w:rsidR="00D76F00" w:rsidRPr="00D76F00" w:rsidRDefault="00D76F00" w:rsidP="00D76F00">
      <w:pPr>
        <w:widowControl w:val="0"/>
        <w:autoSpaceDE w:val="0"/>
        <w:autoSpaceDN w:val="0"/>
        <w:adjustRightInd w:val="0"/>
        <w:spacing w:before="43"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Использование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допускается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 предварительном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осушении,</w:t>
      </w:r>
      <w:r w:rsidRPr="00D76F00">
        <w:rPr>
          <w:rFonts w:ascii="Times New Roman" w:eastAsia="Times New Roman" w:hAnsi="Times New Roman" w:cs="Arial"/>
          <w:spacing w:val="1"/>
          <w:sz w:val="24"/>
          <w:szCs w:val="24"/>
          <w:lang w:eastAsia="ru-RU"/>
        </w:rPr>
        <w:t xml:space="preserve"> </w:t>
      </w:r>
      <w:proofErr w:type="spellStart"/>
      <w:r w:rsidRPr="00D76F00">
        <w:rPr>
          <w:rFonts w:ascii="Times New Roman" w:eastAsia="Times New Roman" w:hAnsi="Times New Roman" w:cs="Arial"/>
          <w:sz w:val="24"/>
          <w:szCs w:val="24"/>
          <w:lang w:eastAsia="ru-RU"/>
        </w:rPr>
        <w:t>выторфовывании</w:t>
      </w:r>
      <w:proofErr w:type="spellEnd"/>
      <w:r w:rsidRPr="00D76F00">
        <w:rPr>
          <w:rFonts w:ascii="Times New Roman" w:eastAsia="Times New Roman" w:hAnsi="Times New Roman" w:cs="Arial"/>
          <w:sz w:val="24"/>
          <w:szCs w:val="24"/>
          <w:lang w:eastAsia="ru-RU"/>
        </w:rPr>
        <w:t xml:space="preserve"> и замене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минеральным грунтом с уплотнением, организации и очистке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поверхностного стока; строительстве дренажных систем, применении свайных оснований, 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соответствии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нормами осушения,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согласно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shd w:val="clear" w:color="auto" w:fill="FFFFFF"/>
          <w:lang w:eastAsia="ru-RU"/>
        </w:rPr>
        <w:t>СП 104.13330.2016 </w:t>
      </w:r>
      <w:r w:rsidRPr="00D76F00">
        <w:rPr>
          <w:rFonts w:ascii="Times New Roman" w:eastAsia="Times New Roman" w:hAnsi="Times New Roman" w:cs="Arial"/>
          <w:sz w:val="24"/>
          <w:szCs w:val="24"/>
          <w:lang w:eastAsia="ru-RU"/>
        </w:rPr>
        <w:t>.</w:t>
      </w:r>
    </w:p>
    <w:p w:rsidR="00D76F00" w:rsidRPr="00D76F00" w:rsidRDefault="00D76F00" w:rsidP="00D76F00">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Нарушенные территории</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отработанных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карьеров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строительных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материалов,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техногенные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нарушения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рельефа,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несанкционированные свалки,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отвалы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грунта 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соответствии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СП</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«Градостроительство.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Планировка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городских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сельских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поселений»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нарушенных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допускается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после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рекультивации.</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защита жизни и здоровья граждан;</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обеспечение сохранности объектов культурного наследия;</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76F00" w:rsidRPr="00D76F00" w:rsidRDefault="00D76F00" w:rsidP="00D76F00">
      <w:pPr>
        <w:widowControl w:val="0"/>
        <w:autoSpaceDE w:val="0"/>
        <w:autoSpaceDN w:val="0"/>
        <w:adjustRightInd w:val="0"/>
        <w:spacing w:before="43"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5. обеспечение обороны страны и безопасности государства.</w:t>
      </w:r>
    </w:p>
    <w:p w:rsidR="00D76F00" w:rsidRPr="00D76F00" w:rsidRDefault="00D76F00" w:rsidP="00D76F00">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Виды зон с особыми условиями использования территории представлены в ст. 105 ЗК РФ.</w:t>
      </w:r>
    </w:p>
    <w:p w:rsidR="00D76F00" w:rsidRPr="00D76F00" w:rsidRDefault="00D76F00" w:rsidP="00D76F00">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D76F00" w:rsidRPr="00D76F00" w:rsidRDefault="00D76F00" w:rsidP="00D76F00">
      <w:pPr>
        <w:widowControl w:val="0"/>
        <w:autoSpaceDE w:val="0"/>
        <w:autoSpaceDN w:val="0"/>
        <w:adjustRightInd w:val="0"/>
        <w:spacing w:before="43" w:after="12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границах зон с особыми условиями использования территорий ограничивают или </w:t>
      </w:r>
      <w:r w:rsidRPr="00D76F00">
        <w:rPr>
          <w:rFonts w:ascii="Times New Roman" w:eastAsia="Times New Roman" w:hAnsi="Times New Roman" w:cs="Arial"/>
          <w:sz w:val="24"/>
          <w:szCs w:val="24"/>
          <w:lang w:eastAsia="ru-RU"/>
        </w:rPr>
        <w:lastRenderedPageBreak/>
        <w:t>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76F00" w:rsidRPr="00D76F00" w:rsidRDefault="00D76F00" w:rsidP="00D76F00">
      <w:pPr>
        <w:widowControl w:val="0"/>
        <w:tabs>
          <w:tab w:val="left" w:pos="1542"/>
        </w:tabs>
        <w:autoSpaceDE w:val="0"/>
        <w:autoSpaceDN w:val="0"/>
        <w:spacing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Зоны охраны объектов культурного наследия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Защитная зона объекта культурного наследия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случае </w:t>
      </w:r>
      <w:proofErr w:type="gramStart"/>
      <w:r w:rsidRPr="00D76F00">
        <w:rPr>
          <w:rFonts w:ascii="Times New Roman" w:eastAsia="Times New Roman" w:hAnsi="Times New Roman" w:cs="Arial"/>
          <w:sz w:val="24"/>
          <w:szCs w:val="24"/>
          <w:lang w:eastAsia="ru-RU"/>
        </w:rPr>
        <w:t>отсутствия утвержденного проекта зон охраны объектов культурного наследия</w:t>
      </w:r>
      <w:proofErr w:type="gramEnd"/>
      <w:r w:rsidRPr="00D76F00">
        <w:rPr>
          <w:rFonts w:ascii="Times New Roman" w:eastAsia="Times New Roman" w:hAnsi="Times New Roman" w:cs="Arial"/>
          <w:sz w:val="24"/>
          <w:szCs w:val="24"/>
          <w:lang w:eastAsia="ru-RU"/>
        </w:rPr>
        <w:t xml:space="preserve"> устанавливаются защитные зоны объектов культурного наследия.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D76F00">
        <w:rPr>
          <w:rFonts w:ascii="Times New Roman" w:eastAsia="Times New Roman" w:hAnsi="Times New Roman" w:cs="Arial"/>
          <w:sz w:val="24"/>
          <w:szCs w:val="24"/>
          <w:lang w:eastAsia="ru-RU"/>
        </w:rPr>
        <w:t xml:space="preserve"> В случае отсутствия </w:t>
      </w:r>
      <w:r w:rsidRPr="00D76F00">
        <w:rPr>
          <w:rFonts w:ascii="Times New Roman" w:eastAsia="Times New Roman" w:hAnsi="Times New Roman" w:cs="Arial"/>
          <w:sz w:val="24"/>
          <w:szCs w:val="24"/>
          <w:lang w:eastAsia="ru-RU"/>
        </w:rPr>
        <w:lastRenderedPageBreak/>
        <w:t>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Санитарно-защитные зоны (СЗЗ) и санитарные разрывы (санитарные полосы отчуждения)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Содержание указанного режима определяется СанПиН 2.2.1/2.1.1.1200-03.</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«Санитарно-защитные зоны и санитарная классификация предприятий, сооружений и иных объектов» (с изменениями на 25 апреля 2014 года).</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D76F00" w:rsidRPr="00D76F00" w:rsidRDefault="00D76F00" w:rsidP="00D76F00">
      <w:pPr>
        <w:widowControl w:val="0"/>
        <w:autoSpaceDE w:val="0"/>
        <w:autoSpaceDN w:val="0"/>
        <w:adjustRightInd w:val="0"/>
        <w:spacing w:after="0" w:line="240" w:lineRule="auto"/>
        <w:ind w:firstLine="709"/>
        <w:contextualSpacing/>
        <w:jc w:val="both"/>
        <w:rPr>
          <w:rFonts w:ascii="Times New Roman" w:eastAsia="Times New Roman" w:hAnsi="Times New Roman" w:cs="Arial"/>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D76F00" w:rsidRPr="00D76F00" w:rsidTr="00D76F00">
        <w:trPr>
          <w:trHeight w:val="585"/>
        </w:trPr>
        <w:tc>
          <w:tcPr>
            <w:tcW w:w="5076" w:type="dxa"/>
            <w:shd w:val="clear" w:color="auto" w:fill="auto"/>
          </w:tcPr>
          <w:p w:rsidR="00D76F00" w:rsidRPr="00D76F00" w:rsidRDefault="00D76F00" w:rsidP="00D76F00">
            <w:pPr>
              <w:widowControl w:val="0"/>
              <w:autoSpaceDE w:val="0"/>
              <w:autoSpaceDN w:val="0"/>
              <w:spacing w:after="0" w:line="289" w:lineRule="exact"/>
              <w:ind w:left="579" w:right="573"/>
              <w:jc w:val="both"/>
              <w:rPr>
                <w:rFonts w:ascii="Times New Roman" w:eastAsia="Corbel" w:hAnsi="Times New Roman" w:cs="Times New Roman"/>
                <w:b/>
                <w:sz w:val="24"/>
                <w:szCs w:val="24"/>
              </w:rPr>
            </w:pPr>
            <w:r w:rsidRPr="00D76F00">
              <w:rPr>
                <w:rFonts w:ascii="Times New Roman" w:eastAsia="Corbel" w:hAnsi="Times New Roman" w:cs="Times New Roman"/>
                <w:b/>
                <w:sz w:val="24"/>
                <w:szCs w:val="24"/>
              </w:rPr>
              <w:t>На</w:t>
            </w:r>
            <w:r w:rsidRPr="00D76F00">
              <w:rPr>
                <w:rFonts w:ascii="Times New Roman" w:eastAsia="Corbel" w:hAnsi="Times New Roman" w:cs="Times New Roman"/>
                <w:b/>
                <w:spacing w:val="-3"/>
                <w:sz w:val="24"/>
                <w:szCs w:val="24"/>
              </w:rPr>
              <w:t xml:space="preserve"> </w:t>
            </w:r>
            <w:r w:rsidRPr="00D76F00">
              <w:rPr>
                <w:rFonts w:ascii="Times New Roman" w:eastAsia="Corbel" w:hAnsi="Times New Roman" w:cs="Times New Roman"/>
                <w:b/>
                <w:sz w:val="24"/>
                <w:szCs w:val="24"/>
              </w:rPr>
              <w:t>территории</w:t>
            </w:r>
            <w:r w:rsidRPr="00D76F00">
              <w:rPr>
                <w:rFonts w:ascii="Times New Roman" w:eastAsia="Corbel" w:hAnsi="Times New Roman" w:cs="Times New Roman"/>
                <w:b/>
                <w:spacing w:val="-3"/>
                <w:sz w:val="24"/>
                <w:szCs w:val="24"/>
              </w:rPr>
              <w:t xml:space="preserve"> </w:t>
            </w:r>
            <w:r w:rsidRPr="00D76F00">
              <w:rPr>
                <w:rFonts w:ascii="Times New Roman" w:eastAsia="Corbel" w:hAnsi="Times New Roman" w:cs="Times New Roman"/>
                <w:b/>
                <w:sz w:val="24"/>
                <w:szCs w:val="24"/>
              </w:rPr>
              <w:t>СЗЗ не допускается размещать</w:t>
            </w:r>
          </w:p>
        </w:tc>
        <w:tc>
          <w:tcPr>
            <w:tcW w:w="4563" w:type="dxa"/>
            <w:shd w:val="clear" w:color="auto" w:fill="auto"/>
          </w:tcPr>
          <w:p w:rsidR="00D76F00" w:rsidRPr="00D76F00" w:rsidRDefault="00D76F00" w:rsidP="00D76F00">
            <w:pPr>
              <w:widowControl w:val="0"/>
              <w:autoSpaceDE w:val="0"/>
              <w:autoSpaceDN w:val="0"/>
              <w:spacing w:after="0" w:line="289" w:lineRule="exact"/>
              <w:ind w:left="122" w:right="119"/>
              <w:jc w:val="both"/>
              <w:rPr>
                <w:rFonts w:ascii="Times New Roman" w:eastAsia="Corbel" w:hAnsi="Times New Roman" w:cs="Times New Roman"/>
                <w:b/>
                <w:sz w:val="24"/>
                <w:szCs w:val="24"/>
              </w:rPr>
            </w:pPr>
            <w:r w:rsidRPr="00D76F00">
              <w:rPr>
                <w:rFonts w:ascii="Times New Roman" w:eastAsia="Corbel" w:hAnsi="Times New Roman" w:cs="Times New Roman"/>
                <w:b/>
                <w:sz w:val="24"/>
                <w:szCs w:val="24"/>
              </w:rPr>
              <w:t>На</w:t>
            </w:r>
            <w:r w:rsidRPr="00D76F00">
              <w:rPr>
                <w:rFonts w:ascii="Times New Roman" w:eastAsia="Corbel" w:hAnsi="Times New Roman" w:cs="Times New Roman"/>
                <w:b/>
                <w:spacing w:val="-4"/>
                <w:sz w:val="24"/>
                <w:szCs w:val="24"/>
              </w:rPr>
              <w:t xml:space="preserve"> </w:t>
            </w:r>
            <w:r w:rsidRPr="00D76F00">
              <w:rPr>
                <w:rFonts w:ascii="Times New Roman" w:eastAsia="Corbel" w:hAnsi="Times New Roman" w:cs="Times New Roman"/>
                <w:b/>
                <w:sz w:val="24"/>
                <w:szCs w:val="24"/>
              </w:rPr>
              <w:t>территории</w:t>
            </w:r>
            <w:r w:rsidRPr="00D76F00">
              <w:rPr>
                <w:rFonts w:ascii="Times New Roman" w:eastAsia="Corbel" w:hAnsi="Times New Roman" w:cs="Times New Roman"/>
                <w:b/>
                <w:spacing w:val="-3"/>
                <w:sz w:val="24"/>
                <w:szCs w:val="24"/>
              </w:rPr>
              <w:t xml:space="preserve"> </w:t>
            </w:r>
            <w:r w:rsidRPr="00D76F00">
              <w:rPr>
                <w:rFonts w:ascii="Times New Roman" w:eastAsia="Corbel" w:hAnsi="Times New Roman" w:cs="Times New Roman"/>
                <w:b/>
                <w:sz w:val="24"/>
                <w:szCs w:val="24"/>
              </w:rPr>
              <w:t>СЗЗ</w:t>
            </w:r>
            <w:r w:rsidRPr="00D76F00">
              <w:rPr>
                <w:rFonts w:ascii="Times New Roman" w:eastAsia="Corbel" w:hAnsi="Times New Roman" w:cs="Times New Roman"/>
                <w:b/>
                <w:spacing w:val="-1"/>
                <w:sz w:val="24"/>
                <w:szCs w:val="24"/>
              </w:rPr>
              <w:t xml:space="preserve"> </w:t>
            </w:r>
            <w:r w:rsidRPr="00D76F00">
              <w:rPr>
                <w:rFonts w:ascii="Times New Roman" w:eastAsia="Corbel" w:hAnsi="Times New Roman" w:cs="Times New Roman"/>
                <w:b/>
                <w:sz w:val="24"/>
                <w:szCs w:val="24"/>
              </w:rPr>
              <w:t>допускается</w:t>
            </w:r>
            <w:r w:rsidRPr="00D76F00">
              <w:rPr>
                <w:rFonts w:ascii="Times New Roman" w:eastAsia="Corbel" w:hAnsi="Times New Roman" w:cs="Times New Roman"/>
                <w:b/>
                <w:spacing w:val="-4"/>
                <w:sz w:val="24"/>
                <w:szCs w:val="24"/>
              </w:rPr>
              <w:t xml:space="preserve"> </w:t>
            </w:r>
            <w:r w:rsidRPr="00D76F00">
              <w:rPr>
                <w:rFonts w:ascii="Times New Roman" w:eastAsia="Corbel" w:hAnsi="Times New Roman" w:cs="Times New Roman"/>
                <w:b/>
                <w:sz w:val="24"/>
                <w:szCs w:val="24"/>
              </w:rPr>
              <w:t>размещать</w:t>
            </w:r>
          </w:p>
        </w:tc>
      </w:tr>
      <w:tr w:rsidR="00D76F00" w:rsidRPr="00D76F00" w:rsidTr="00D76F00">
        <w:trPr>
          <w:trHeight w:val="292"/>
        </w:trPr>
        <w:tc>
          <w:tcPr>
            <w:tcW w:w="5076" w:type="dxa"/>
            <w:shd w:val="clear" w:color="auto" w:fill="auto"/>
          </w:tcPr>
          <w:p w:rsidR="00D76F00" w:rsidRPr="00D76F00" w:rsidRDefault="00D76F00" w:rsidP="00D76F00">
            <w:pPr>
              <w:widowControl w:val="0"/>
              <w:autoSpaceDE w:val="0"/>
              <w:autoSpaceDN w:val="0"/>
              <w:spacing w:after="0" w:line="272" w:lineRule="exact"/>
              <w:ind w:left="9"/>
              <w:jc w:val="center"/>
              <w:rPr>
                <w:rFonts w:ascii="Times New Roman" w:eastAsia="Corbel" w:hAnsi="Times New Roman" w:cs="Times New Roman"/>
                <w:sz w:val="24"/>
                <w:szCs w:val="24"/>
              </w:rPr>
            </w:pPr>
            <w:r w:rsidRPr="00D76F00">
              <w:rPr>
                <w:rFonts w:ascii="Times New Roman" w:eastAsia="Corbel" w:hAnsi="Times New Roman" w:cs="Times New Roman"/>
                <w:sz w:val="24"/>
                <w:szCs w:val="24"/>
              </w:rPr>
              <w:t>1</w:t>
            </w:r>
          </w:p>
        </w:tc>
        <w:tc>
          <w:tcPr>
            <w:tcW w:w="4563" w:type="dxa"/>
            <w:shd w:val="clear" w:color="auto" w:fill="auto"/>
          </w:tcPr>
          <w:p w:rsidR="00D76F00" w:rsidRPr="00D76F00" w:rsidRDefault="00D76F00" w:rsidP="00D76F00">
            <w:pPr>
              <w:widowControl w:val="0"/>
              <w:autoSpaceDE w:val="0"/>
              <w:autoSpaceDN w:val="0"/>
              <w:spacing w:after="0" w:line="272" w:lineRule="exact"/>
              <w:ind w:left="6"/>
              <w:jc w:val="center"/>
              <w:rPr>
                <w:rFonts w:ascii="Times New Roman" w:eastAsia="Corbel" w:hAnsi="Times New Roman" w:cs="Times New Roman"/>
                <w:sz w:val="24"/>
                <w:szCs w:val="24"/>
              </w:rPr>
            </w:pPr>
            <w:r w:rsidRPr="00D76F00">
              <w:rPr>
                <w:rFonts w:ascii="Times New Roman" w:eastAsia="Corbel" w:hAnsi="Times New Roman" w:cs="Times New Roman"/>
                <w:sz w:val="24"/>
                <w:szCs w:val="24"/>
              </w:rPr>
              <w:t>2</w:t>
            </w:r>
          </w:p>
        </w:tc>
      </w:tr>
      <w:tr w:rsidR="00D76F00" w:rsidRPr="00D76F00" w:rsidTr="00D76F00">
        <w:trPr>
          <w:trHeight w:val="1973"/>
        </w:trPr>
        <w:tc>
          <w:tcPr>
            <w:tcW w:w="5076" w:type="dxa"/>
            <w:shd w:val="clear" w:color="auto" w:fill="auto"/>
          </w:tcPr>
          <w:p w:rsidR="00D76F00" w:rsidRPr="00D76F00" w:rsidRDefault="00D76F00" w:rsidP="00D76F00">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shd w:val="clear" w:color="auto" w:fill="FFFFFF"/>
              </w:rPr>
            </w:pPr>
            <w:proofErr w:type="gramStart"/>
            <w:r w:rsidRPr="00D76F00">
              <w:rPr>
                <w:rFonts w:ascii="Times New Roman" w:eastAsia="Corbel"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76F00" w:rsidRPr="00D76F00" w:rsidRDefault="00D76F00" w:rsidP="00D76F00">
            <w:pPr>
              <w:widowControl w:val="0"/>
              <w:tabs>
                <w:tab w:val="left" w:pos="1400"/>
                <w:tab w:val="left" w:pos="2105"/>
                <w:tab w:val="left" w:pos="2155"/>
                <w:tab w:val="left" w:pos="2197"/>
                <w:tab w:val="left" w:pos="3716"/>
                <w:tab w:val="left" w:pos="4454"/>
                <w:tab w:val="left" w:pos="4711"/>
              </w:tabs>
              <w:autoSpaceDE w:val="0"/>
              <w:autoSpaceDN w:val="0"/>
              <w:spacing w:after="0" w:line="240" w:lineRule="auto"/>
              <w:ind w:left="107" w:right="94"/>
              <w:jc w:val="both"/>
              <w:rPr>
                <w:rFonts w:ascii="Times New Roman" w:eastAsia="Corbel" w:hAnsi="Times New Roman" w:cs="Times New Roman"/>
                <w:sz w:val="24"/>
                <w:szCs w:val="24"/>
              </w:rPr>
            </w:pPr>
            <w:r w:rsidRPr="00D76F00">
              <w:rPr>
                <w:rFonts w:ascii="Times New Roman" w:eastAsia="Corbel" w:hAnsi="Times New Roman" w:cs="Times New Roman"/>
                <w:sz w:val="24"/>
                <w:szCs w:val="24"/>
                <w:shd w:val="clear" w:color="auto" w:fill="FFFFFF"/>
              </w:rPr>
              <w:t xml:space="preserve"> Объекты по производству лекарственных веществ, лекарственных средств и (или) </w:t>
            </w:r>
            <w:r w:rsidRPr="00D76F00">
              <w:rPr>
                <w:rFonts w:ascii="Times New Roman" w:eastAsia="Corbel" w:hAnsi="Times New Roman" w:cs="Times New Roman"/>
                <w:sz w:val="24"/>
                <w:szCs w:val="24"/>
                <w:shd w:val="clear" w:color="auto" w:fill="FFFFFF"/>
              </w:rPr>
              <w:lastRenderedPageBreak/>
              <w:t>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D76F00" w:rsidRPr="00D76F00" w:rsidRDefault="00D76F00" w:rsidP="00D76F00">
            <w:pPr>
              <w:widowControl w:val="0"/>
              <w:tabs>
                <w:tab w:val="left" w:pos="1913"/>
                <w:tab w:val="left" w:pos="2152"/>
                <w:tab w:val="left" w:pos="3459"/>
                <w:tab w:val="left" w:pos="3540"/>
                <w:tab w:val="left" w:pos="4204"/>
              </w:tabs>
              <w:autoSpaceDE w:val="0"/>
              <w:autoSpaceDN w:val="0"/>
              <w:spacing w:after="0" w:line="240" w:lineRule="auto"/>
              <w:ind w:left="107" w:right="97"/>
              <w:jc w:val="both"/>
              <w:rPr>
                <w:rFonts w:ascii="Times New Roman" w:eastAsia="Corbel" w:hAnsi="Times New Roman" w:cs="Times New Roman"/>
                <w:sz w:val="24"/>
                <w:szCs w:val="24"/>
                <w:shd w:val="clear" w:color="auto" w:fill="FFFFFF"/>
              </w:rPr>
            </w:pPr>
            <w:r w:rsidRPr="00D76F00">
              <w:rPr>
                <w:rFonts w:ascii="Times New Roman" w:eastAsia="Corbel"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w:t>
            </w:r>
            <w:r w:rsidRPr="00D76F00">
              <w:rPr>
                <w:rFonts w:ascii="Times New Roman" w:eastAsia="Corbel" w:hAnsi="Times New Roman" w:cs="Times New Roman"/>
                <w:sz w:val="24"/>
                <w:szCs w:val="24"/>
                <w:shd w:val="clear" w:color="auto" w:fill="FFFFFF"/>
              </w:rPr>
              <w:lastRenderedPageBreak/>
              <w:t xml:space="preserve">коммуникации, ЛЭП, электроподстанции, </w:t>
            </w:r>
            <w:proofErr w:type="spellStart"/>
            <w:r w:rsidRPr="00D76F00">
              <w:rPr>
                <w:rFonts w:ascii="Times New Roman" w:eastAsia="Corbel" w:hAnsi="Times New Roman" w:cs="Times New Roman"/>
                <w:sz w:val="24"/>
                <w:szCs w:val="24"/>
                <w:shd w:val="clear" w:color="auto" w:fill="FFFFFF"/>
              </w:rPr>
              <w:t>нефт</w:t>
            </w:r>
            <w:proofErr w:type="gramStart"/>
            <w:r w:rsidRPr="00D76F00">
              <w:rPr>
                <w:rFonts w:ascii="Times New Roman" w:eastAsia="Corbel" w:hAnsi="Times New Roman" w:cs="Times New Roman"/>
                <w:sz w:val="24"/>
                <w:szCs w:val="24"/>
                <w:shd w:val="clear" w:color="auto" w:fill="FFFFFF"/>
              </w:rPr>
              <w:t>е</w:t>
            </w:r>
            <w:proofErr w:type="spellEnd"/>
            <w:r w:rsidRPr="00D76F00">
              <w:rPr>
                <w:rFonts w:ascii="Times New Roman" w:eastAsia="Corbel" w:hAnsi="Times New Roman" w:cs="Times New Roman"/>
                <w:sz w:val="24"/>
                <w:szCs w:val="24"/>
                <w:shd w:val="clear" w:color="auto" w:fill="FFFFFF"/>
              </w:rPr>
              <w:t>-</w:t>
            </w:r>
            <w:proofErr w:type="gramEnd"/>
            <w:r w:rsidRPr="00D76F00">
              <w:rPr>
                <w:rFonts w:ascii="Times New Roman" w:eastAsia="Corbel"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D76F00">
              <w:rPr>
                <w:rFonts w:ascii="Times New Roman" w:eastAsia="Corbel" w:hAnsi="Times New Roman" w:cs="Times New Roman"/>
                <w:sz w:val="24"/>
                <w:szCs w:val="24"/>
                <w:shd w:val="clear" w:color="auto" w:fill="FFFFFF"/>
              </w:rPr>
              <w:t>водоохлаждающие</w:t>
            </w:r>
            <w:proofErr w:type="spellEnd"/>
            <w:r w:rsidRPr="00D76F00">
              <w:rPr>
                <w:rFonts w:ascii="Times New Roman" w:eastAsia="Corbel"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76F00" w:rsidRPr="00D76F00" w:rsidRDefault="00D76F00" w:rsidP="00D76F00">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shd w:val="clear" w:color="auto" w:fill="FFFFFF"/>
              </w:rPr>
            </w:pPr>
            <w:r w:rsidRPr="00D76F00">
              <w:rPr>
                <w:rFonts w:ascii="Times New Roman" w:eastAsia="Corbel"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76F00" w:rsidRPr="00D76F00" w:rsidRDefault="00D76F00" w:rsidP="00D76F00">
            <w:pPr>
              <w:widowControl w:val="0"/>
              <w:tabs>
                <w:tab w:val="left" w:pos="1913"/>
                <w:tab w:val="left" w:pos="2152"/>
                <w:tab w:val="left" w:pos="3459"/>
                <w:tab w:val="left" w:pos="3540"/>
                <w:tab w:val="left" w:pos="4204"/>
              </w:tabs>
              <w:autoSpaceDE w:val="0"/>
              <w:autoSpaceDN w:val="0"/>
              <w:spacing w:after="0" w:line="240" w:lineRule="auto"/>
              <w:ind w:left="107" w:right="97" w:firstLine="708"/>
              <w:jc w:val="both"/>
              <w:rPr>
                <w:rFonts w:ascii="Times New Roman" w:eastAsia="Corbel" w:hAnsi="Times New Roman" w:cs="Times New Roman"/>
                <w:sz w:val="24"/>
                <w:szCs w:val="24"/>
              </w:rPr>
            </w:pPr>
            <w:r w:rsidRPr="00D76F00">
              <w:rPr>
                <w:rFonts w:ascii="Times New Roman" w:eastAsia="Corbel"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D76F00" w:rsidRPr="00D76F00" w:rsidRDefault="00D76F00" w:rsidP="00D76F00">
      <w:pPr>
        <w:widowControl w:val="0"/>
        <w:autoSpaceDE w:val="0"/>
        <w:autoSpaceDN w:val="0"/>
        <w:adjustRightInd w:val="0"/>
        <w:spacing w:after="120" w:line="240" w:lineRule="auto"/>
        <w:ind w:left="222" w:right="343" w:firstLine="707"/>
        <w:contextualSpacing/>
        <w:jc w:val="both"/>
        <w:rPr>
          <w:rFonts w:ascii="Times New Roman" w:eastAsia="Times New Roman" w:hAnsi="Times New Roman" w:cs="Arial"/>
          <w:sz w:val="24"/>
          <w:szCs w:val="24"/>
          <w:lang w:eastAsia="ru-RU"/>
        </w:rPr>
      </w:pPr>
    </w:p>
    <w:p w:rsidR="00D76F00" w:rsidRPr="00D76F00" w:rsidRDefault="00D76F00" w:rsidP="00D76F00">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D76F00">
        <w:rPr>
          <w:rFonts w:ascii="Times New Roman" w:eastAsia="Times New Roman" w:hAnsi="Times New Roman" w:cs="Arial"/>
          <w:sz w:val="24"/>
          <w:szCs w:val="24"/>
          <w:lang w:eastAsia="ru-RU"/>
        </w:rPr>
        <w:t>Решение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вопроса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жилой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расположенной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СЗЗ,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может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решаться</w:t>
      </w:r>
    </w:p>
    <w:p w:rsidR="00D76F00" w:rsidRPr="00D76F00" w:rsidRDefault="00D76F00" w:rsidP="00D76F00">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несколькими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 xml:space="preserve">путями: </w:t>
      </w:r>
    </w:p>
    <w:p w:rsidR="00D76F00" w:rsidRPr="00D76F00" w:rsidRDefault="00D76F00" w:rsidP="00D76F00">
      <w:pPr>
        <w:widowControl w:val="0"/>
        <w:numPr>
          <w:ilvl w:val="0"/>
          <w:numId w:val="30"/>
        </w:numPr>
        <w:autoSpaceDE w:val="0"/>
        <w:autoSpaceDN w:val="0"/>
        <w:adjustRightInd w:val="0"/>
        <w:spacing w:after="120" w:line="240" w:lineRule="auto"/>
        <w:contextualSpacing/>
        <w:jc w:val="both"/>
        <w:rPr>
          <w:rFonts w:ascii="Times New Roman" w:eastAsia="Times New Roman" w:hAnsi="Times New Roman" w:cs="Arial"/>
          <w:spacing w:val="1"/>
          <w:sz w:val="24"/>
          <w:szCs w:val="24"/>
          <w:lang w:eastAsia="ru-RU"/>
        </w:rPr>
      </w:pPr>
      <w:r w:rsidRPr="00D76F00">
        <w:rPr>
          <w:rFonts w:ascii="Times New Roman" w:eastAsia="Times New Roman" w:hAnsi="Times New Roman" w:cs="Arial"/>
          <w:sz w:val="24"/>
          <w:szCs w:val="24"/>
          <w:lang w:eastAsia="ru-RU"/>
        </w:rPr>
        <w:t>жилая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может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быть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вынесена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СЗЗ.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Выполнение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мероприятий,</w:t>
      </w:r>
    </w:p>
    <w:p w:rsidR="00D76F00" w:rsidRPr="00D76F00" w:rsidRDefault="00D76F00" w:rsidP="00D76F00">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включая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отселение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жителей,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обеспечивают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должностные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лица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соответствующих промышленных объектов и производств;</w:t>
      </w:r>
    </w:p>
    <w:p w:rsidR="00D76F00" w:rsidRPr="00D76F00" w:rsidRDefault="00D76F00" w:rsidP="00D76F00">
      <w:pPr>
        <w:widowControl w:val="0"/>
        <w:autoSpaceDE w:val="0"/>
        <w:autoSpaceDN w:val="0"/>
        <w:adjustRightInd w:val="0"/>
        <w:spacing w:after="120" w:line="240" w:lineRule="auto"/>
        <w:ind w:left="222" w:firstLine="70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размер СЗЗ для действующих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может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быть уменьшен.</w:t>
      </w:r>
    </w:p>
    <w:p w:rsidR="00D76F00" w:rsidRPr="00D76F00" w:rsidRDefault="00D76F00" w:rsidP="00D76F00">
      <w:pPr>
        <w:widowControl w:val="0"/>
        <w:autoSpaceDE w:val="0"/>
        <w:autoSpaceDN w:val="0"/>
        <w:adjustRightInd w:val="0"/>
        <w:spacing w:before="36" w:after="120" w:line="240" w:lineRule="auto"/>
        <w:ind w:left="221"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Для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жилой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зоны,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том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числе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для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индивидуальной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блокированной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застройки, расположенной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СЗЗ,</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вводится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регламент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этой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запрет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строительство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нового жилого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фонда и реконструкцию</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жилого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фонда.</w:t>
      </w:r>
    </w:p>
    <w:p w:rsidR="00D76F00" w:rsidRPr="00D76F00" w:rsidRDefault="00D76F00" w:rsidP="00D76F00">
      <w:pPr>
        <w:widowControl w:val="0"/>
        <w:autoSpaceDE w:val="0"/>
        <w:autoSpaceDN w:val="0"/>
        <w:adjustRightInd w:val="0"/>
        <w:spacing w:after="120" w:line="240" w:lineRule="auto"/>
        <w:ind w:left="221" w:firstLine="70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Для линейных объектов инженерной инфраструктуры устанавливаются санитарные разрывы,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размеры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proofErr w:type="gramStart"/>
      <w:r w:rsidRPr="00D76F00">
        <w:rPr>
          <w:rFonts w:ascii="Times New Roman" w:eastAsia="Times New Roman" w:hAnsi="Times New Roman" w:cs="Arial"/>
          <w:sz w:val="24"/>
          <w:szCs w:val="24"/>
          <w:lang w:eastAsia="ru-RU"/>
        </w:rPr>
        <w:t>режимы</w:t>
      </w:r>
      <w:proofErr w:type="gramEnd"/>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которых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также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устанавливается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СанПиН</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2.2.1/2.1.1.1200-03.</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Охранные зоны объектов энергетики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Охранные зоны устанавливаются: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xml:space="preserve">1. вдоль воздушных линий электропередачи – в виде части поверхности участка </w:t>
      </w:r>
      <w:r w:rsidRPr="00D76F00">
        <w:rPr>
          <w:rFonts w:ascii="Times New Roman" w:eastAsia="Times New Roman" w:hAnsi="Times New Roman" w:cs="Arial"/>
          <w:sz w:val="24"/>
          <w:szCs w:val="24"/>
          <w:lang w:eastAsia="ru-RU"/>
        </w:rPr>
        <w:lastRenderedPageBreak/>
        <w:t xml:space="preserve">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2 м, 1-20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10 м, 35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15 м, 110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20 м</w:t>
      </w:r>
      <w:proofErr w:type="gramEnd"/>
      <w:r w:rsidRPr="00D76F00">
        <w:rPr>
          <w:rFonts w:ascii="Times New Roman" w:eastAsia="Times New Roman" w:hAnsi="Times New Roman" w:cs="Arial"/>
          <w:sz w:val="24"/>
          <w:szCs w:val="24"/>
          <w:lang w:eastAsia="ru-RU"/>
        </w:rPr>
        <w:t xml:space="preserve">, 150 и 220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25 м, 300, 500, +/-400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30 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D76F00">
        <w:rPr>
          <w:rFonts w:ascii="Times New Roman" w:eastAsia="Times New Roman" w:hAnsi="Times New Roman" w:cs="Arial"/>
          <w:sz w:val="24"/>
          <w:szCs w:val="24"/>
          <w:lang w:eastAsia="ru-RU"/>
        </w:rPr>
        <w:t xml:space="preserve"> и сооружений и на 1 метр в сторону проезжей части улицы);</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вдоль переходов воздушных линий электропередачи через водоемы (реки, каналы, озера и др.);</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w:t>
      </w:r>
      <w:proofErr w:type="gramStart"/>
      <w:r w:rsidRPr="00D76F00">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менее 1000 вольт запрещается</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D76F00">
        <w:rPr>
          <w:rFonts w:ascii="Times New Roman" w:eastAsia="Times New Roman" w:hAnsi="Times New Roman" w:cs="Arial"/>
          <w:sz w:val="24"/>
          <w:szCs w:val="24"/>
          <w:lang w:eastAsia="ru-RU"/>
        </w:rPr>
        <w:t>ВЛ</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2. размещать любые объекты и предметы (материалы) в </w:t>
      </w:r>
      <w:proofErr w:type="gramStart"/>
      <w:r w:rsidRPr="00D76F00">
        <w:rPr>
          <w:rFonts w:ascii="Times New Roman" w:eastAsia="Times New Roman" w:hAnsi="Times New Roman" w:cs="Arial"/>
          <w:sz w:val="24"/>
          <w:szCs w:val="24"/>
          <w:lang w:eastAsia="ru-RU"/>
        </w:rPr>
        <w:t>пределах</w:t>
      </w:r>
      <w:proofErr w:type="gramEnd"/>
      <w:r w:rsidRPr="00D76F00">
        <w:rPr>
          <w:rFonts w:ascii="Times New Roman" w:eastAsia="Times New Roman" w:hAnsi="Times New Roman" w:cs="Arial"/>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D76F00">
        <w:rPr>
          <w:rFonts w:ascii="Times New Roman" w:eastAsia="Times New Roman" w:hAnsi="Times New Roman" w:cs="Arial"/>
          <w:sz w:val="24"/>
          <w:szCs w:val="24"/>
          <w:lang w:eastAsia="ru-RU"/>
        </w:rPr>
        <w:t>ВЛ</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размещать свалки.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строительство, капитальный ремонт, реконструкция или снос зданий и сооружений;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lastRenderedPageBreak/>
        <w:t>2. горные, взрывные, мелиоративные работы, в том числе связанные с временным затоплением земель;</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посадка и вырубка деревьев и кустарников;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D76F00">
        <w:rPr>
          <w:rFonts w:ascii="Times New Roman" w:eastAsia="Times New Roman" w:hAnsi="Times New Roman" w:cs="Arial"/>
          <w:sz w:val="24"/>
          <w:szCs w:val="24"/>
          <w:lang w:eastAsia="ru-RU"/>
        </w:rPr>
        <w:t>провеса проводов переходов воздушных линий электропередачи</w:t>
      </w:r>
      <w:proofErr w:type="gramEnd"/>
      <w:r w:rsidRPr="00D76F00">
        <w:rPr>
          <w:rFonts w:ascii="Times New Roman" w:eastAsia="Times New Roman" w:hAnsi="Times New Roman" w:cs="Arial"/>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6. полевые сельскохозяйственные работы с применением сельскохозяйственных машин и оборудования высотой более 4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охранных зонах без письменного решения о согласовании сетевых организаций запрещается: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складировать или размещать хранилища любых, в том числе горюче-смазочных, материалов.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w:t>
      </w:r>
      <w:proofErr w:type="gramStart"/>
      <w:r w:rsidRPr="00D76F00">
        <w:rPr>
          <w:rFonts w:ascii="Times New Roman" w:eastAsia="Times New Roman" w:hAnsi="Times New Roman" w:cs="Arial"/>
          <w:sz w:val="24"/>
          <w:szCs w:val="24"/>
          <w:lang w:eastAsia="ru-RU"/>
        </w:rPr>
        <w:t>охранных зонах, установленных для объектов электросетевого хозяйства напряжением свыше 1000 вольт запрещается</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w:t>
      </w:r>
      <w:proofErr w:type="gramStart"/>
      <w:r w:rsidRPr="00D76F00">
        <w:rPr>
          <w:rFonts w:ascii="Times New Roman" w:eastAsia="Times New Roman" w:hAnsi="Times New Roman" w:cs="Arial"/>
          <w:sz w:val="24"/>
          <w:szCs w:val="24"/>
          <w:lang w:eastAsia="ru-RU"/>
        </w:rPr>
        <w:t>ВЛ</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3. производить переключения и подключения в электрических сетях, разводить огонь в пределах охранных зон </w:t>
      </w:r>
      <w:proofErr w:type="gramStart"/>
      <w:r w:rsidRPr="00D76F00">
        <w:rPr>
          <w:rFonts w:ascii="Times New Roman" w:eastAsia="Times New Roman" w:hAnsi="Times New Roman" w:cs="Arial"/>
          <w:sz w:val="24"/>
          <w:szCs w:val="24"/>
          <w:lang w:eastAsia="ru-RU"/>
        </w:rPr>
        <w:t>ВЛ</w:t>
      </w:r>
      <w:proofErr w:type="gram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размещать свалки.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запрещается: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D76F00">
        <w:rPr>
          <w:rFonts w:ascii="Times New Roman" w:eastAsia="Times New Roman" w:hAnsi="Times New Roman" w:cs="Times New Roman"/>
          <w:sz w:val="24"/>
          <w:szCs w:val="24"/>
          <w:lang w:eastAsia="ru-RU"/>
        </w:rPr>
        <w:t>4.</w:t>
      </w:r>
      <w:r w:rsidRPr="00D76F00">
        <w:rPr>
          <w:rFonts w:ascii="Times New Roman" w:eastAsia="Times New Roman" w:hAnsi="Times New Roman" w:cs="Times New Roman"/>
          <w:sz w:val="24"/>
          <w:szCs w:val="24"/>
          <w:shd w:val="clear" w:color="auto" w:fill="FFFFFF"/>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lastRenderedPageBreak/>
        <w:t>1. строительство, капитальный ремонт, реконструкция или снос зданий и сооружений;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посадка и вырубка деревьев и кустарников;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4. проход судов, у которых расстояние по вертикали от верхнего крайнего габарита с грузом или без груза до нижней точки </w:t>
      </w:r>
      <w:proofErr w:type="gramStart"/>
      <w:r w:rsidRPr="00D76F00">
        <w:rPr>
          <w:rFonts w:ascii="Times New Roman" w:eastAsia="Times New Roman" w:hAnsi="Times New Roman" w:cs="Times New Roman"/>
          <w:sz w:val="24"/>
          <w:szCs w:val="24"/>
          <w:lang w:eastAsia="ru-RU"/>
        </w:rPr>
        <w:t>провеса проводов переходов воздушных линий электропередачи</w:t>
      </w:r>
      <w:proofErr w:type="gramEnd"/>
      <w:r w:rsidRPr="00D76F00">
        <w:rPr>
          <w:rFonts w:ascii="Times New Roman" w:eastAsia="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b/>
          <w:sz w:val="24"/>
          <w:szCs w:val="24"/>
          <w:lang w:eastAsia="ru-RU"/>
        </w:rPr>
      </w:pPr>
      <w:r w:rsidRPr="00D76F00">
        <w:rPr>
          <w:rFonts w:ascii="Times New Roman" w:eastAsia="Times New Roman" w:hAnsi="Times New Roman" w:cs="Arial"/>
          <w:b/>
          <w:sz w:val="24"/>
          <w:szCs w:val="24"/>
          <w:lang w:eastAsia="ru-RU"/>
        </w:rPr>
        <w:t>Охранные зоны магистральных трубопроводов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Способы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прокладки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магистральных трубопроводов, характеристики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охранных зон,</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ограничения охранных зон и другие параметры устанавливаются в соответствии со СНиП</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2.05.06-85</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(2000)</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Постановлением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Госгортехнадзора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Российской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Федерации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9</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22.04.1992</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«Правила охраны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магистральных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трубопроводов».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Определены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следующие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размеры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охранных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зон:</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вдоль трасс трубопроводов, транспортирующих нефть природный газ,</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нефтепродукты,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нефтяной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искусственный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углеводородные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 xml:space="preserve">газы-в </w:t>
      </w:r>
      <w:proofErr w:type="gramStart"/>
      <w:r w:rsidRPr="00D76F00">
        <w:rPr>
          <w:rFonts w:ascii="Times New Roman" w:eastAsia="Times New Roman" w:hAnsi="Times New Roman" w:cs="Arial"/>
          <w:sz w:val="24"/>
          <w:szCs w:val="24"/>
          <w:lang w:eastAsia="ru-RU"/>
        </w:rPr>
        <w:t>виде</w:t>
      </w:r>
      <w:proofErr w:type="gramEnd"/>
      <w:r w:rsidRPr="00D76F00">
        <w:rPr>
          <w:rFonts w:ascii="Times New Roman" w:eastAsia="Times New Roman" w:hAnsi="Times New Roman" w:cs="Arial"/>
          <w:sz w:val="24"/>
          <w:szCs w:val="24"/>
          <w:lang w:eastAsia="ru-RU"/>
        </w:rPr>
        <w:t xml:space="preserve"> участка земли, ограниченного условными линиями, проходящими в</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25</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метрах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оси трубопровода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каждой стороны;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вдоль</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трасс</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трубопроводов,</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транспортирующих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 xml:space="preserve">сжиженные углеводородные газы, нестабильные бензин и конденсат-в </w:t>
      </w:r>
      <w:proofErr w:type="gramStart"/>
      <w:r w:rsidRPr="00D76F00">
        <w:rPr>
          <w:rFonts w:ascii="Times New Roman" w:eastAsia="Times New Roman" w:hAnsi="Times New Roman" w:cs="Arial"/>
          <w:sz w:val="24"/>
          <w:szCs w:val="24"/>
          <w:lang w:eastAsia="ru-RU"/>
        </w:rPr>
        <w:t>виде</w:t>
      </w:r>
      <w:proofErr w:type="gramEnd"/>
      <w:r w:rsidRPr="00D76F00">
        <w:rPr>
          <w:rFonts w:ascii="Times New Roman" w:eastAsia="Times New Roman" w:hAnsi="Times New Roman" w:cs="Arial"/>
          <w:sz w:val="24"/>
          <w:szCs w:val="24"/>
          <w:lang w:eastAsia="ru-RU"/>
        </w:rPr>
        <w:t xml:space="preserve"> участка</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земли, ограниченного условными линиями, проходящими в 100 метрах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оси трубопровода 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каждой стороны;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3. вдоль трасс многониточных трубопроводов-в </w:t>
      </w:r>
      <w:proofErr w:type="gramStart"/>
      <w:r w:rsidRPr="00D76F00">
        <w:rPr>
          <w:rFonts w:ascii="Times New Roman" w:eastAsia="Times New Roman" w:hAnsi="Times New Roman" w:cs="Arial"/>
          <w:sz w:val="24"/>
          <w:szCs w:val="24"/>
          <w:lang w:eastAsia="ru-RU"/>
        </w:rPr>
        <w:t>виде</w:t>
      </w:r>
      <w:proofErr w:type="gramEnd"/>
      <w:r w:rsidRPr="00D76F00">
        <w:rPr>
          <w:rFonts w:ascii="Times New Roman" w:eastAsia="Times New Roman" w:hAnsi="Times New Roman" w:cs="Arial"/>
          <w:sz w:val="24"/>
          <w:szCs w:val="24"/>
          <w:lang w:eastAsia="ru-RU"/>
        </w:rPr>
        <w:t xml:space="preserve"> участка земли,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ограниченного</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условными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линиями,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проходящими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указанных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выше</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расстояниях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осей крайних трубопроводов;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вдоль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подводных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переходов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виде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участка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водного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пространства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водной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поверхности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дна,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заключенного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между</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параллельными плоскостями, отстоящими от осей крайних ниток переходов на 100</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метров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каждой стороны;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xml:space="preserve">5. вокруг емкостей для хранения и </w:t>
      </w:r>
      <w:proofErr w:type="spellStart"/>
      <w:r w:rsidRPr="00D76F00">
        <w:rPr>
          <w:rFonts w:ascii="Times New Roman" w:eastAsia="Times New Roman" w:hAnsi="Times New Roman" w:cs="Arial"/>
          <w:sz w:val="24"/>
          <w:szCs w:val="24"/>
          <w:lang w:eastAsia="ru-RU"/>
        </w:rPr>
        <w:t>разгазирования</w:t>
      </w:r>
      <w:proofErr w:type="spellEnd"/>
      <w:r w:rsidRPr="00D76F00">
        <w:rPr>
          <w:rFonts w:ascii="Times New Roman" w:eastAsia="Times New Roman" w:hAnsi="Times New Roman" w:cs="Arial"/>
          <w:sz w:val="24"/>
          <w:szCs w:val="24"/>
          <w:lang w:eastAsia="ru-RU"/>
        </w:rPr>
        <w:t xml:space="preserve"> конденсата, земляных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амбаров для аварийного выпуска продукции-в виде участка земли,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ограниченного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замкнутой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линией,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отстоящей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границ</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территорий указанных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 50</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метров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во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все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стороны;</w:t>
      </w:r>
      <w:proofErr w:type="gramEnd"/>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6. вокруг технологических установок подготовки продукции к транспорту,</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головных и промежуточных перекачивающих и наливных насосных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станций,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резервуарных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парков,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компрессорных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 газораспределительных</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станций,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узлов</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измерения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продукции, наливных и сливных эстакад, станций подземного хранения газа,</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пунктов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подогрева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нефти,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нефтепродуктов-в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виде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участка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земли, ограниченного</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замкнутой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линией,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отстоящей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границ</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территорий</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указанных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объектов на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100</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метров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все стороны.</w:t>
      </w:r>
      <w:proofErr w:type="gramEnd"/>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охранных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зонах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трубопроводов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запрещается:</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перемещать,</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засыпать</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ломать</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опознавательные</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сигнальные</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знаки,</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контрольно-измерительные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пункты;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открывать люки, калитки и двери необслуживаемых усилительных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пунктов кабельной связи, ограждений узлов линейной арматуры,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станций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катодной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дренажной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lastRenderedPageBreak/>
        <w:t>защиты,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линейных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смотровых колодцев и других линейных устройств, открывать и закрывать краны и</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задвижки, отключать или включать средства связи, энергоснабжения 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телемеханики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трубопроводов;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устраивать всякого рода свалки, выливать растворы кислот, солей и</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щелочей;</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разрушать</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берегоукрепительные</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сооружения,</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водопропускные</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устройства,</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земляные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 иные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сооружения (устройства), предохраняющие трубопроводы от разрушения, а прилегающую</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территорию</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окружающую</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местность-от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аварийного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разлива транспортируемой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продукции;</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5. бросать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якоря,</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проходить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отданными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якорями,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цепями,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лотами,</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волокушами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тралами,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производить дноуглубительные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 землечерпальные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работы;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6. разводить огонь и размещать какие-либо открытые или закрытые</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источники огня.</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35"/>
          <w:sz w:val="24"/>
          <w:szCs w:val="24"/>
          <w:lang w:eastAsia="ru-RU"/>
        </w:rPr>
        <w:t xml:space="preserve"> </w:t>
      </w:r>
      <w:r w:rsidRPr="00D76F00">
        <w:rPr>
          <w:rFonts w:ascii="Times New Roman" w:eastAsia="Times New Roman" w:hAnsi="Times New Roman" w:cs="Arial"/>
          <w:sz w:val="24"/>
          <w:szCs w:val="24"/>
          <w:lang w:eastAsia="ru-RU"/>
        </w:rPr>
        <w:t>охранных</w:t>
      </w:r>
      <w:r w:rsidRPr="00D76F00">
        <w:rPr>
          <w:rFonts w:ascii="Times New Roman" w:eastAsia="Times New Roman" w:hAnsi="Times New Roman" w:cs="Arial"/>
          <w:spacing w:val="34"/>
          <w:sz w:val="24"/>
          <w:szCs w:val="24"/>
          <w:lang w:eastAsia="ru-RU"/>
        </w:rPr>
        <w:t xml:space="preserve"> </w:t>
      </w:r>
      <w:r w:rsidRPr="00D76F00">
        <w:rPr>
          <w:rFonts w:ascii="Times New Roman" w:eastAsia="Times New Roman" w:hAnsi="Times New Roman" w:cs="Arial"/>
          <w:sz w:val="24"/>
          <w:szCs w:val="24"/>
          <w:lang w:eastAsia="ru-RU"/>
        </w:rPr>
        <w:t>зонах</w:t>
      </w:r>
      <w:r w:rsidRPr="00D76F00">
        <w:rPr>
          <w:rFonts w:ascii="Times New Roman" w:eastAsia="Times New Roman" w:hAnsi="Times New Roman" w:cs="Arial"/>
          <w:spacing w:val="34"/>
          <w:sz w:val="24"/>
          <w:szCs w:val="24"/>
          <w:lang w:eastAsia="ru-RU"/>
        </w:rPr>
        <w:t xml:space="preserve"> </w:t>
      </w:r>
      <w:r w:rsidRPr="00D76F00">
        <w:rPr>
          <w:rFonts w:ascii="Times New Roman" w:eastAsia="Times New Roman" w:hAnsi="Times New Roman" w:cs="Arial"/>
          <w:sz w:val="24"/>
          <w:szCs w:val="24"/>
          <w:lang w:eastAsia="ru-RU"/>
        </w:rPr>
        <w:t>трубопроводов</w:t>
      </w:r>
      <w:r w:rsidRPr="00D76F00">
        <w:rPr>
          <w:rFonts w:ascii="Times New Roman" w:eastAsia="Times New Roman" w:hAnsi="Times New Roman" w:cs="Arial"/>
          <w:spacing w:val="38"/>
          <w:sz w:val="24"/>
          <w:szCs w:val="24"/>
          <w:lang w:eastAsia="ru-RU"/>
        </w:rPr>
        <w:t xml:space="preserve"> </w:t>
      </w:r>
      <w:r w:rsidRPr="00D76F00">
        <w:rPr>
          <w:rFonts w:ascii="Times New Roman" w:eastAsia="Times New Roman" w:hAnsi="Times New Roman" w:cs="Arial"/>
          <w:sz w:val="24"/>
          <w:szCs w:val="24"/>
          <w:lang w:eastAsia="ru-RU"/>
        </w:rPr>
        <w:t>без</w:t>
      </w:r>
      <w:r w:rsidRPr="00D76F00">
        <w:rPr>
          <w:rFonts w:ascii="Times New Roman" w:eastAsia="Times New Roman" w:hAnsi="Times New Roman" w:cs="Arial"/>
          <w:spacing w:val="36"/>
          <w:sz w:val="24"/>
          <w:szCs w:val="24"/>
          <w:lang w:eastAsia="ru-RU"/>
        </w:rPr>
        <w:t xml:space="preserve"> </w:t>
      </w:r>
      <w:r w:rsidRPr="00D76F00">
        <w:rPr>
          <w:rFonts w:ascii="Times New Roman" w:eastAsia="Times New Roman" w:hAnsi="Times New Roman" w:cs="Arial"/>
          <w:sz w:val="24"/>
          <w:szCs w:val="24"/>
          <w:lang w:eastAsia="ru-RU"/>
        </w:rPr>
        <w:t>письменного</w:t>
      </w:r>
      <w:r w:rsidRPr="00D76F00">
        <w:rPr>
          <w:rFonts w:ascii="Times New Roman" w:eastAsia="Times New Roman" w:hAnsi="Times New Roman" w:cs="Arial"/>
          <w:spacing w:val="34"/>
          <w:sz w:val="24"/>
          <w:szCs w:val="24"/>
          <w:lang w:eastAsia="ru-RU"/>
        </w:rPr>
        <w:t xml:space="preserve"> </w:t>
      </w:r>
      <w:r w:rsidRPr="00D76F00">
        <w:rPr>
          <w:rFonts w:ascii="Times New Roman" w:eastAsia="Times New Roman" w:hAnsi="Times New Roman" w:cs="Arial"/>
          <w:sz w:val="24"/>
          <w:szCs w:val="24"/>
          <w:lang w:eastAsia="ru-RU"/>
        </w:rPr>
        <w:t>разрешения</w:t>
      </w:r>
      <w:r w:rsidRPr="00D76F00">
        <w:rPr>
          <w:rFonts w:ascii="Times New Roman" w:eastAsia="Times New Roman" w:hAnsi="Times New Roman" w:cs="Arial"/>
          <w:spacing w:val="36"/>
          <w:sz w:val="24"/>
          <w:szCs w:val="24"/>
          <w:lang w:eastAsia="ru-RU"/>
        </w:rPr>
        <w:t xml:space="preserve"> </w:t>
      </w:r>
      <w:r w:rsidRPr="00D76F00">
        <w:rPr>
          <w:rFonts w:ascii="Times New Roman" w:eastAsia="Times New Roman" w:hAnsi="Times New Roman" w:cs="Arial"/>
          <w:sz w:val="24"/>
          <w:szCs w:val="24"/>
          <w:lang w:eastAsia="ru-RU"/>
        </w:rPr>
        <w:t>предприятий трубопроводного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транспорта запрещается:</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возводить</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любые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постройки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сооружения;</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высаживать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деревья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кустарники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всех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видов, складировать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корма, удобрения, материалы, сено и солому, располагать коновязи, содержать</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скот, выделять рыбопромысловые участки, производить добычу рыбы, а</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также водных животных и растений, устраивать водопои, производить</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колку</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 заготовку льда;</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сооружать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проезды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переезды</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через</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трассы</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трубопроводов;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устраивать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стоянки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автомобильного</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транспорта,</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тракторов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механизмов;</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5. размещать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сады</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огороды;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6. производить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мелиоративные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земляные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работы,</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сооружать</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оросительные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 осушительные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системы;</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7. производить всякого рода открытые и подземные, горные,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строительные,</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монтажные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взрывные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работы,</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планировку</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грунта.</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Письменное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разрешение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производство</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взрывных</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работ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охранных</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зонах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трубопроводов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выдается только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после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представления предприятием,</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производящим</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эти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работы,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соответствующих материалов,</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предусмотренных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действующими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Едиными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правилами</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безопасности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 взрывных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работах.</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8. производить</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геолого-съемочные,</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геологоразведочные,</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поисковые,</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геодезические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другие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изыскательские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работы,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связанные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 устройством скважин, шурфов и взятием проб грунта (кроме почвенных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образцов).</w:t>
      </w:r>
    </w:p>
    <w:p w:rsidR="00D76F00" w:rsidRPr="00D76F00" w:rsidRDefault="00D76F00" w:rsidP="00D76F00">
      <w:pPr>
        <w:widowControl w:val="0"/>
        <w:autoSpaceDE w:val="0"/>
        <w:autoSpaceDN w:val="0"/>
        <w:adjustRightInd w:val="0"/>
        <w:spacing w:after="120" w:line="240" w:lineRule="auto"/>
        <w:ind w:left="930" w:hanging="363"/>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Предприятиям</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трубопроводного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транспорта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разрешается:</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подъезд</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соответствии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схемой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проездов,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согласованной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 землепользователем,</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автомобильного</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транспорта</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других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сре</w:t>
      </w:r>
      <w:proofErr w:type="gramStart"/>
      <w:r w:rsidRPr="00D76F00">
        <w:rPr>
          <w:rFonts w:ascii="Times New Roman" w:eastAsia="Times New Roman" w:hAnsi="Times New Roman" w:cs="Arial"/>
          <w:sz w:val="24"/>
          <w:szCs w:val="24"/>
          <w:lang w:eastAsia="ru-RU"/>
        </w:rPr>
        <w:t>дств</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к</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тр</w:t>
      </w:r>
      <w:proofErr w:type="gramEnd"/>
      <w:r w:rsidRPr="00D76F00">
        <w:rPr>
          <w:rFonts w:ascii="Times New Roman" w:eastAsia="Times New Roman" w:hAnsi="Times New Roman" w:cs="Arial"/>
          <w:sz w:val="24"/>
          <w:szCs w:val="24"/>
          <w:lang w:eastAsia="ru-RU"/>
        </w:rPr>
        <w:t>убопроводу</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его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объектам</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для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обслуживания 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проведения ремонтных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работ;</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устройство в пределах охранной зоны шурфов для проверки качества</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изоляции трубопроводов и состояния средств их электрохимической</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защиты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коррозии 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производство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других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земляных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работ, необходимых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для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обеспечения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нормальной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эксплуатации трубопроводов, с предварительным (не менее чем за 5 суток до начала</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работ)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уведомлением</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этом</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землепользователя;</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вырубка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деревьев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авариях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трубопроводах,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проходящих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через лесные угодья, с последующим оформлением в установленном порядке</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лесорубочных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билетов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очисткой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мест</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порубочных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остатков.</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СП «Градостроительство. Планировка и застройка городских и сельских поселений»</w:t>
      </w:r>
      <w:proofErr w:type="gramStart"/>
      <w:r w:rsidRPr="00D76F00">
        <w:rPr>
          <w:rFonts w:ascii="Times New Roman" w:eastAsia="Times New Roman" w:hAnsi="Times New Roman" w:cs="Arial"/>
          <w:sz w:val="24"/>
          <w:szCs w:val="24"/>
          <w:lang w:eastAsia="ru-RU"/>
        </w:rPr>
        <w:t>.</w:t>
      </w:r>
      <w:proofErr w:type="gramEnd"/>
      <w:r w:rsidRPr="00D76F00">
        <w:rPr>
          <w:rFonts w:ascii="Times New Roman" w:eastAsia="Times New Roman" w:hAnsi="Times New Roman" w:cs="Arial"/>
          <w:spacing w:val="1"/>
          <w:sz w:val="24"/>
          <w:szCs w:val="24"/>
          <w:lang w:eastAsia="ru-RU"/>
        </w:rPr>
        <w:t xml:space="preserve"> </w:t>
      </w:r>
      <w:proofErr w:type="gramStart"/>
      <w:r w:rsidRPr="00D76F00">
        <w:rPr>
          <w:rFonts w:ascii="Times New Roman" w:eastAsia="Times New Roman" w:hAnsi="Times New Roman" w:cs="Arial"/>
          <w:sz w:val="24"/>
          <w:szCs w:val="24"/>
          <w:lang w:eastAsia="ru-RU"/>
        </w:rPr>
        <w:t>у</w:t>
      </w:r>
      <w:proofErr w:type="gramEnd"/>
      <w:r w:rsidRPr="00D76F00">
        <w:rPr>
          <w:rFonts w:ascii="Times New Roman" w:eastAsia="Times New Roman" w:hAnsi="Times New Roman" w:cs="Arial"/>
          <w:sz w:val="24"/>
          <w:szCs w:val="24"/>
          <w:lang w:eastAsia="ru-RU"/>
        </w:rPr>
        <w:t>становлены</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расстояния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газопроводов</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до иных</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линейных</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СНиП</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2.05.13-90 «Нефтепродуктопроводы,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прокладываемые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городов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других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населенных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пунктов»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устанавливает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минимальные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расстояния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нефтепродуктопроводов,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прокладываемых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городов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других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населенных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пунктов,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зданий,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сооружений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 инженерных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сетей.</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Требования к прохождению трасс линий связи и радиофикации, требования </w:t>
      </w:r>
      <w:proofErr w:type="gramStart"/>
      <w:r w:rsidRPr="00D76F00">
        <w:rPr>
          <w:rFonts w:ascii="Times New Roman" w:eastAsia="Times New Roman" w:hAnsi="Times New Roman" w:cs="Arial"/>
          <w:sz w:val="24"/>
          <w:szCs w:val="24"/>
          <w:lang w:eastAsia="ru-RU"/>
        </w:rPr>
        <w:t>к</w:t>
      </w:r>
      <w:proofErr w:type="gramEnd"/>
    </w:p>
    <w:p w:rsidR="00D76F00" w:rsidRPr="00D76F00" w:rsidRDefault="00D76F00" w:rsidP="00D76F00">
      <w:pPr>
        <w:widowControl w:val="0"/>
        <w:tabs>
          <w:tab w:val="left" w:pos="8931"/>
        </w:tabs>
        <w:autoSpaceDE w:val="0"/>
        <w:autoSpaceDN w:val="0"/>
        <w:adjustRightInd w:val="0"/>
        <w:spacing w:after="120" w:line="240" w:lineRule="auto"/>
        <w:ind w:right="349"/>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охране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линий и сооружений связи и радиофикации определяются постановлением Правительства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Российской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Федерации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09.06.1995</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578</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утверждении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Правил</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охраны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линий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сооружений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связи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Российской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Федерации»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СП</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lastRenderedPageBreak/>
        <w:t>«Градостроительство.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Планировка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городских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 сельских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поселений».</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Охранные зоны линий и сооружений связи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На трассах кабельных и воздушных линий связи и линий радиофикации: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устанавливаются охранные зоны с особыми условиями использования: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создаются просеки в лесных массивах и зеленых насаждениях:</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вдоль трассы кабеля связи – шириной не менее 6,0 метров (по 3,0 метра с каждой стороны от кабеля связи);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все работы в охранных зонах линий и сооружений связи, линий и сооружений</w:t>
      </w:r>
    </w:p>
    <w:p w:rsidR="00D76F00" w:rsidRPr="00D76F00" w:rsidRDefault="00D76F00" w:rsidP="00D76F00">
      <w:pPr>
        <w:widowControl w:val="0"/>
        <w:tabs>
          <w:tab w:val="left" w:pos="993"/>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радиофикации выполняются с соблюдением действующих нормативных документов по правилам производства и приемки работ.</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D76F00" w:rsidRPr="00D76F00" w:rsidRDefault="00D76F00" w:rsidP="00D76F00">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b/>
          <w:sz w:val="24"/>
          <w:szCs w:val="24"/>
          <w:lang w:eastAsia="ru-RU"/>
        </w:rPr>
        <w:t>Зоны санитарной охраны источников питьевого водоснабжения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соответствии с СанПиНом 2.1.4.1110-02 и СП 31.13330.2012 источники хозяйственно-питьевого водоснабжения должны иметь зоны санитарной охраны (ЗСО).</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Граница первого пояса ЗСО водопровода с поверхностным источником </w:t>
      </w:r>
      <w:r w:rsidRPr="00D76F00">
        <w:rPr>
          <w:rFonts w:ascii="Times New Roman" w:eastAsia="Times New Roman" w:hAnsi="Times New Roman" w:cs="Arial"/>
          <w:sz w:val="24"/>
          <w:szCs w:val="24"/>
          <w:lang w:eastAsia="ru-RU"/>
        </w:rPr>
        <w:lastRenderedPageBreak/>
        <w:t>устанавливается, с учетом конкретных условий, в следующих пределах:</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а) для водотоков: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вверх по течению – не менее 200 м от водозабора;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вниз по течению – не менее 100 м от водозабора;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по прилегающему к водозабору берегу – не менее 100 м от линии уреза воды летне-осенней межени;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Граница первого пояса ЗСО водопроводных сооружений принимается на расстоянии: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от стен запасных и регулирующих емкостей, фильтров и контактных осветлителей – не менее 30 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от водонапорных башен – не менее 10 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 от остальных помещений (отстойники, </w:t>
      </w:r>
      <w:proofErr w:type="spellStart"/>
      <w:r w:rsidRPr="00D76F00">
        <w:rPr>
          <w:rFonts w:ascii="Times New Roman" w:eastAsia="Times New Roman" w:hAnsi="Times New Roman" w:cs="Arial"/>
          <w:sz w:val="24"/>
          <w:szCs w:val="24"/>
          <w:lang w:eastAsia="ru-RU"/>
        </w:rPr>
        <w:t>реагентное</w:t>
      </w:r>
      <w:proofErr w:type="spellEnd"/>
      <w:r w:rsidRPr="00D76F00">
        <w:rPr>
          <w:rFonts w:ascii="Times New Roman" w:eastAsia="Times New Roman" w:hAnsi="Times New Roman" w:cs="Arial"/>
          <w:sz w:val="24"/>
          <w:szCs w:val="24"/>
          <w:lang w:eastAsia="ru-RU"/>
        </w:rPr>
        <w:t xml:space="preserve"> хозяйство, склад хлора, насосные станции и др.) – не менее 15м.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Ширину санитарно-защитной полосы следует принимать по обе стороны от крайних линий водопровода: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при отсутствии грунтовых вод не менее 10 м при диаметре водоводов до 1 000 мм и не менее 20 м при диаметре водоводов более 1 000 мм;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при наличии грунтовых вод – не менее 50 м вне зависимости от диаметра водоводов.</w:t>
      </w:r>
    </w:p>
    <w:p w:rsidR="00D76F00" w:rsidRPr="00D76F00" w:rsidRDefault="00D76F00" w:rsidP="00D76F00">
      <w:pPr>
        <w:widowControl w:val="0"/>
        <w:autoSpaceDE w:val="0"/>
        <w:autoSpaceDN w:val="0"/>
        <w:adjustRightInd w:val="0"/>
        <w:spacing w:after="0" w:line="240" w:lineRule="auto"/>
        <w:ind w:left="930" w:hanging="363"/>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Не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допускается:</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посадка</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высокоствольных</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деревьев;</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все виды строительства, не имеющие непосредственного отношения к</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эксплуатации,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реконструкции 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расширению</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водопроводных сооружений, в том числе прокладка трубопроводов различного</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назначения;</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3. размещение жилых и хозяйственно-бытовых зданий, проживание </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людей;</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закачка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отработанных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подземные</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горизонты;</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5. подземное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складирование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твердых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отходов;</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6. разработка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недр</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земли;</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7. размещение складов горюче-смазочных материалов, ядохимикатов 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минеральных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удобрений,</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накопителей</w:t>
      </w:r>
      <w:r w:rsidRPr="00D76F00">
        <w:rPr>
          <w:rFonts w:ascii="Times New Roman" w:eastAsia="Times New Roman" w:hAnsi="Times New Roman" w:cs="Arial"/>
          <w:spacing w:val="-3"/>
          <w:sz w:val="24"/>
          <w:szCs w:val="24"/>
          <w:lang w:eastAsia="ru-RU"/>
        </w:rPr>
        <w:t xml:space="preserve"> </w:t>
      </w:r>
      <w:proofErr w:type="spellStart"/>
      <w:r w:rsidRPr="00D76F00">
        <w:rPr>
          <w:rFonts w:ascii="Times New Roman" w:eastAsia="Times New Roman" w:hAnsi="Times New Roman" w:cs="Arial"/>
          <w:sz w:val="24"/>
          <w:szCs w:val="24"/>
          <w:lang w:eastAsia="ru-RU"/>
        </w:rPr>
        <w:t>промстоков</w:t>
      </w:r>
      <w:proofErr w:type="spellEnd"/>
      <w:r w:rsidRPr="00D76F00">
        <w:rPr>
          <w:rFonts w:ascii="Times New Roman" w:eastAsia="Times New Roman" w:hAnsi="Times New Roman" w:cs="Arial"/>
          <w:sz w:val="24"/>
          <w:szCs w:val="24"/>
          <w:lang w:eastAsia="ru-RU"/>
        </w:rPr>
        <w:t>,</w:t>
      </w:r>
      <w:r w:rsidRPr="00D76F00">
        <w:rPr>
          <w:rFonts w:ascii="Times New Roman" w:eastAsia="Times New Roman" w:hAnsi="Times New Roman" w:cs="Arial"/>
          <w:spacing w:val="-6"/>
          <w:sz w:val="24"/>
          <w:szCs w:val="24"/>
          <w:lang w:eastAsia="ru-RU"/>
        </w:rPr>
        <w:t xml:space="preserve"> </w:t>
      </w:r>
      <w:proofErr w:type="spellStart"/>
      <w:r w:rsidRPr="00D76F00">
        <w:rPr>
          <w:rFonts w:ascii="Times New Roman" w:eastAsia="Times New Roman" w:hAnsi="Times New Roman" w:cs="Arial"/>
          <w:sz w:val="24"/>
          <w:szCs w:val="24"/>
          <w:lang w:eastAsia="ru-RU"/>
        </w:rPr>
        <w:t>шламохранилищ</w:t>
      </w:r>
      <w:proofErr w:type="spellEnd"/>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 других объектов, обусловливающих опасность химического загрязнения</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подземных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(размещение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таких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объектов допускается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пределах третьего пояса ЗСО только при использовании защищенных подземных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вод,</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условии выполнения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специальных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мероприятий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защите водоносного</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горизонта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загрязнения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при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наличии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санитарно-</w:t>
      </w:r>
      <w:r w:rsidRPr="00D76F00">
        <w:rPr>
          <w:rFonts w:ascii="Times New Roman" w:eastAsia="Times New Roman" w:hAnsi="Times New Roman" w:cs="Arial"/>
          <w:sz w:val="24"/>
          <w:szCs w:val="24"/>
          <w:lang w:eastAsia="ru-RU"/>
        </w:rPr>
        <w:lastRenderedPageBreak/>
        <w:t>эпидемиологического заключения центра государственного санитарн</w:t>
      </w:r>
      <w:proofErr w:type="gramStart"/>
      <w:r w:rsidRPr="00D76F00">
        <w:rPr>
          <w:rFonts w:ascii="Times New Roman" w:eastAsia="Times New Roman" w:hAnsi="Times New Roman" w:cs="Arial"/>
          <w:sz w:val="24"/>
          <w:szCs w:val="24"/>
          <w:lang w:eastAsia="ru-RU"/>
        </w:rPr>
        <w:t>о-</w:t>
      </w:r>
      <w:proofErr w:type="gramEnd"/>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эпидемиологического надзора, выданного с учетом заключения органов</w:t>
      </w:r>
      <w:r w:rsidRPr="00D76F00">
        <w:rPr>
          <w:rFonts w:ascii="Times New Roman" w:eastAsia="Times New Roman" w:hAnsi="Times New Roman" w:cs="Arial"/>
          <w:spacing w:val="-47"/>
          <w:sz w:val="24"/>
          <w:szCs w:val="24"/>
          <w:lang w:eastAsia="ru-RU"/>
        </w:rPr>
        <w:t xml:space="preserve"> </w:t>
      </w:r>
      <w:r w:rsidRPr="00D76F00">
        <w:rPr>
          <w:rFonts w:ascii="Times New Roman" w:eastAsia="Times New Roman" w:hAnsi="Times New Roman" w:cs="Arial"/>
          <w:sz w:val="24"/>
          <w:szCs w:val="24"/>
          <w:lang w:eastAsia="ru-RU"/>
        </w:rPr>
        <w:t>геологического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контроля);</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8.размещение кладбищ, скотомогильников, полей ассенизации, полей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фильтрации,</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навозохранилищ,</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силосных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траншей,</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животноводческих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5"/>
          <w:sz w:val="24"/>
          <w:szCs w:val="24"/>
          <w:lang w:eastAsia="ru-RU"/>
        </w:rPr>
        <w:t xml:space="preserve"> </w:t>
      </w:r>
      <w:r w:rsidRPr="00D76F00">
        <w:rPr>
          <w:rFonts w:ascii="Times New Roman" w:eastAsia="Times New Roman" w:hAnsi="Times New Roman" w:cs="Arial"/>
          <w:sz w:val="24"/>
          <w:szCs w:val="24"/>
          <w:lang w:eastAsia="ru-RU"/>
        </w:rPr>
        <w:t>птицеводческих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предприятий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других</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обусловливающих опасность</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микробного</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загрязнения</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подземных</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вод;</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9. применение</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удобрений</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ядохимикатов;</w:t>
      </w:r>
    </w:p>
    <w:p w:rsidR="00D76F00" w:rsidRPr="00D76F00" w:rsidRDefault="00D76F00" w:rsidP="00D76F00">
      <w:pPr>
        <w:widowControl w:val="0"/>
        <w:tabs>
          <w:tab w:val="left" w:pos="2253"/>
        </w:tabs>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10. рубка</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леса</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главного</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пользования</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реконструкции.</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proofErr w:type="spellStart"/>
      <w:r w:rsidRPr="00D76F00">
        <w:rPr>
          <w:rFonts w:ascii="Times New Roman" w:eastAsia="Times New Roman" w:hAnsi="Times New Roman" w:cs="Times New Roman"/>
          <w:b/>
          <w:sz w:val="24"/>
          <w:szCs w:val="24"/>
          <w:lang w:eastAsia="ru-RU"/>
        </w:rPr>
        <w:t>Водоохранная</w:t>
      </w:r>
      <w:proofErr w:type="spellEnd"/>
      <w:r w:rsidRPr="00D76F00">
        <w:rPr>
          <w:rFonts w:ascii="Times New Roman" w:eastAsia="Times New Roman" w:hAnsi="Times New Roman" w:cs="Times New Roman"/>
          <w:b/>
          <w:sz w:val="24"/>
          <w:szCs w:val="24"/>
          <w:lang w:eastAsia="ru-RU"/>
        </w:rPr>
        <w:t xml:space="preserve"> зона и прибрежная защитная полоса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xml:space="preserve">В соответствии с Водным кодексом Российской Федерации от 03.06.2006 № 74-ФЗ </w:t>
      </w:r>
      <w:proofErr w:type="spellStart"/>
      <w:r w:rsidRPr="00D76F00">
        <w:rPr>
          <w:rFonts w:ascii="Times New Roman" w:eastAsia="Times New Roman" w:hAnsi="Times New Roman" w:cs="Arial"/>
          <w:sz w:val="24"/>
          <w:szCs w:val="24"/>
          <w:lang w:eastAsia="ru-RU"/>
        </w:rPr>
        <w:t>водоохранными</w:t>
      </w:r>
      <w:proofErr w:type="spellEnd"/>
      <w:r w:rsidRPr="00D76F00">
        <w:rPr>
          <w:rFonts w:ascii="Times New Roman" w:eastAsia="Times New Roman" w:hAnsi="Times New Roman" w:cs="Arial"/>
          <w:sz w:val="24"/>
          <w:szCs w:val="24"/>
          <w:lang w:eastAsia="ru-RU"/>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D76F00">
        <w:rPr>
          <w:rFonts w:ascii="Times New Roman" w:eastAsia="Times New Roman" w:hAnsi="Times New Roman" w:cs="Arial"/>
          <w:sz w:val="24"/>
          <w:szCs w:val="24"/>
          <w:lang w:eastAsia="ru-RU"/>
        </w:rPr>
        <w:t xml:space="preserve"> животного и растительного мира.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границах </w:t>
      </w:r>
      <w:proofErr w:type="spellStart"/>
      <w:r w:rsidRPr="00D76F00">
        <w:rPr>
          <w:rFonts w:ascii="Times New Roman" w:eastAsia="Times New Roman" w:hAnsi="Times New Roman" w:cs="Arial"/>
          <w:sz w:val="24"/>
          <w:szCs w:val="24"/>
          <w:lang w:eastAsia="ru-RU"/>
        </w:rPr>
        <w:t>водоохранных</w:t>
      </w:r>
      <w:proofErr w:type="spellEnd"/>
      <w:r w:rsidRPr="00D76F00">
        <w:rPr>
          <w:rFonts w:ascii="Times New Roman" w:eastAsia="Times New Roman" w:hAnsi="Times New Roman" w:cs="Arial"/>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Ширина </w:t>
      </w:r>
      <w:proofErr w:type="spellStart"/>
      <w:r w:rsidRPr="00D76F00">
        <w:rPr>
          <w:rFonts w:ascii="Times New Roman" w:eastAsia="Times New Roman" w:hAnsi="Times New Roman" w:cs="Arial"/>
          <w:sz w:val="24"/>
          <w:szCs w:val="24"/>
          <w:lang w:eastAsia="ru-RU"/>
        </w:rPr>
        <w:t>водоохранной</w:t>
      </w:r>
      <w:proofErr w:type="spellEnd"/>
      <w:r w:rsidRPr="00D76F00">
        <w:rPr>
          <w:rFonts w:ascii="Times New Roman" w:eastAsia="Times New Roman" w:hAnsi="Times New Roman" w:cs="Arial"/>
          <w:sz w:val="24"/>
          <w:szCs w:val="24"/>
          <w:lang w:eastAsia="ru-RU"/>
        </w:rPr>
        <w:t xml:space="preserve"> зоны рек или ручьев устанавливается от их истока для рек или ручьев протяженностью:</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до десяти километров – в размере пятидесяти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от десяти до пятидесяти километров – в размере ста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от пятидесяти километров и более – в размере двухсот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Для реки, ручья протяженностью менее десяти километров от истока до устья </w:t>
      </w:r>
      <w:proofErr w:type="spellStart"/>
      <w:r w:rsidRPr="00D76F00">
        <w:rPr>
          <w:rFonts w:ascii="Times New Roman" w:eastAsia="Times New Roman" w:hAnsi="Times New Roman" w:cs="Arial"/>
          <w:sz w:val="24"/>
          <w:szCs w:val="24"/>
          <w:lang w:eastAsia="ru-RU"/>
        </w:rPr>
        <w:t>водоохранная</w:t>
      </w:r>
      <w:proofErr w:type="spellEnd"/>
      <w:r w:rsidRPr="00D76F00">
        <w:rPr>
          <w:rFonts w:ascii="Times New Roman" w:eastAsia="Times New Roman" w:hAnsi="Times New Roman" w:cs="Arial"/>
          <w:sz w:val="24"/>
          <w:szCs w:val="24"/>
          <w:lang w:eastAsia="ru-RU"/>
        </w:rPr>
        <w:t xml:space="preserve"> зона совпадает с прибрежной защитной полосой. Радиус </w:t>
      </w:r>
      <w:proofErr w:type="spellStart"/>
      <w:r w:rsidRPr="00D76F00">
        <w:rPr>
          <w:rFonts w:ascii="Times New Roman" w:eastAsia="Times New Roman" w:hAnsi="Times New Roman" w:cs="Arial"/>
          <w:sz w:val="24"/>
          <w:szCs w:val="24"/>
          <w:lang w:eastAsia="ru-RU"/>
        </w:rPr>
        <w:t>водоохранной</w:t>
      </w:r>
      <w:proofErr w:type="spellEnd"/>
      <w:r w:rsidRPr="00D76F00">
        <w:rPr>
          <w:rFonts w:ascii="Times New Roman" w:eastAsia="Times New Roman" w:hAnsi="Times New Roman" w:cs="Arial"/>
          <w:sz w:val="24"/>
          <w:szCs w:val="24"/>
          <w:lang w:eastAsia="ru-RU"/>
        </w:rPr>
        <w:t xml:space="preserve"> зоны для истоков реки, ручья устанавливается в размере пятидесяти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Ширина </w:t>
      </w:r>
      <w:proofErr w:type="spellStart"/>
      <w:r w:rsidRPr="00D76F00">
        <w:rPr>
          <w:rFonts w:ascii="Times New Roman" w:eastAsia="Times New Roman" w:hAnsi="Times New Roman" w:cs="Arial"/>
          <w:sz w:val="24"/>
          <w:szCs w:val="24"/>
          <w:lang w:eastAsia="ru-RU"/>
        </w:rPr>
        <w:t>водоохранной</w:t>
      </w:r>
      <w:proofErr w:type="spellEnd"/>
      <w:r w:rsidRPr="00D76F00">
        <w:rPr>
          <w:rFonts w:ascii="Times New Roman" w:eastAsia="Times New Roman" w:hAnsi="Times New Roman" w:cs="Arial"/>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spellStart"/>
      <w:r w:rsidRPr="00D76F00">
        <w:rPr>
          <w:rFonts w:ascii="Times New Roman" w:eastAsia="Times New Roman" w:hAnsi="Times New Roman" w:cs="Arial"/>
          <w:sz w:val="24"/>
          <w:szCs w:val="24"/>
          <w:lang w:eastAsia="ru-RU"/>
        </w:rPr>
        <w:t>Водоохранные</w:t>
      </w:r>
      <w:proofErr w:type="spellEnd"/>
      <w:r w:rsidRPr="00D76F00">
        <w:rPr>
          <w:rFonts w:ascii="Times New Roman" w:eastAsia="Times New Roman" w:hAnsi="Times New Roman" w:cs="Arial"/>
          <w:sz w:val="24"/>
          <w:szCs w:val="24"/>
          <w:lang w:eastAsia="ru-RU"/>
        </w:rPr>
        <w:t xml:space="preserve"> зоны магистральных или межхозяйственных каналов совпадают по ширине с полосами отводов таких каналов.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Ширина прибрежной защитной полосы реки, озера, водохранилища, имеющих особо ценное </w:t>
      </w:r>
      <w:proofErr w:type="spellStart"/>
      <w:r w:rsidRPr="00D76F00">
        <w:rPr>
          <w:rFonts w:ascii="Times New Roman" w:eastAsia="Times New Roman" w:hAnsi="Times New Roman" w:cs="Arial"/>
          <w:sz w:val="24"/>
          <w:szCs w:val="24"/>
          <w:lang w:eastAsia="ru-RU"/>
        </w:rPr>
        <w:t>рыбохозяйственное</w:t>
      </w:r>
      <w:proofErr w:type="spellEnd"/>
      <w:r w:rsidRPr="00D76F00">
        <w:rPr>
          <w:rFonts w:ascii="Times New Roman" w:eastAsia="Times New Roman" w:hAnsi="Times New Roman" w:cs="Arial"/>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На территориях населённых пунктов при отсутствии набережной ширина </w:t>
      </w:r>
      <w:proofErr w:type="spellStart"/>
      <w:r w:rsidRPr="00D76F00">
        <w:rPr>
          <w:rFonts w:ascii="Times New Roman" w:eastAsia="Times New Roman" w:hAnsi="Times New Roman" w:cs="Arial"/>
          <w:sz w:val="24"/>
          <w:szCs w:val="24"/>
          <w:lang w:eastAsia="ru-RU"/>
        </w:rPr>
        <w:t>водоохранной</w:t>
      </w:r>
      <w:proofErr w:type="spellEnd"/>
      <w:r w:rsidRPr="00D76F00">
        <w:rPr>
          <w:rFonts w:ascii="Times New Roman" w:eastAsia="Times New Roman" w:hAnsi="Times New Roman" w:cs="Arial"/>
          <w:sz w:val="24"/>
          <w:szCs w:val="24"/>
          <w:lang w:eastAsia="ru-RU"/>
        </w:rPr>
        <w:t xml:space="preserve"> зоны, прибрежной защитной полосы измеряется от местоположения береговой линии (границы водного объекта).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Согласно ст. 65 Водного кодекса Российской Федерации в границах </w:t>
      </w:r>
      <w:proofErr w:type="spellStart"/>
      <w:r w:rsidRPr="00D76F00">
        <w:rPr>
          <w:rFonts w:ascii="Times New Roman" w:eastAsia="Times New Roman" w:hAnsi="Times New Roman" w:cs="Arial"/>
          <w:sz w:val="24"/>
          <w:szCs w:val="24"/>
          <w:lang w:eastAsia="ru-RU"/>
        </w:rPr>
        <w:t>водоохранных</w:t>
      </w:r>
      <w:proofErr w:type="spellEnd"/>
      <w:r w:rsidRPr="00D76F00">
        <w:rPr>
          <w:rFonts w:ascii="Times New Roman" w:eastAsia="Times New Roman" w:hAnsi="Times New Roman" w:cs="Arial"/>
          <w:sz w:val="24"/>
          <w:szCs w:val="24"/>
          <w:lang w:eastAsia="ru-RU"/>
        </w:rPr>
        <w:t xml:space="preserve"> зон запрещаются: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использование сточных вод в целях регулирования плодородия почв;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осуществление авиационных мер по борьбе с вредными организмами;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6) хранение пестицидов и </w:t>
      </w:r>
      <w:proofErr w:type="spellStart"/>
      <w:r w:rsidRPr="00D76F00">
        <w:rPr>
          <w:rFonts w:ascii="Times New Roman" w:eastAsia="Times New Roman" w:hAnsi="Times New Roman" w:cs="Arial"/>
          <w:sz w:val="24"/>
          <w:szCs w:val="24"/>
          <w:lang w:eastAsia="ru-RU"/>
        </w:rPr>
        <w:t>агрохимикатов</w:t>
      </w:r>
      <w:proofErr w:type="spellEnd"/>
      <w:r w:rsidRPr="00D76F00">
        <w:rPr>
          <w:rFonts w:ascii="Times New Roman" w:eastAsia="Times New Roman" w:hAnsi="Times New Roman" w:cs="Arial"/>
          <w:sz w:val="24"/>
          <w:szCs w:val="24"/>
          <w:lang w:eastAsia="ru-RU"/>
        </w:rPr>
        <w:t xml:space="preserve"> (за исключением хранения </w:t>
      </w:r>
      <w:proofErr w:type="spellStart"/>
      <w:r w:rsidRPr="00D76F00">
        <w:rPr>
          <w:rFonts w:ascii="Times New Roman" w:eastAsia="Times New Roman" w:hAnsi="Times New Roman" w:cs="Arial"/>
          <w:sz w:val="24"/>
          <w:szCs w:val="24"/>
          <w:lang w:eastAsia="ru-RU"/>
        </w:rPr>
        <w:t>агрохимикатов</w:t>
      </w:r>
      <w:proofErr w:type="spellEnd"/>
      <w:r w:rsidRPr="00D76F00">
        <w:rPr>
          <w:rFonts w:ascii="Times New Roman" w:eastAsia="Times New Roman" w:hAnsi="Times New Roman" w:cs="Arial"/>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76F00">
        <w:rPr>
          <w:rFonts w:ascii="Times New Roman" w:eastAsia="Times New Roman" w:hAnsi="Times New Roman" w:cs="Arial"/>
          <w:sz w:val="24"/>
          <w:szCs w:val="24"/>
          <w:lang w:eastAsia="ru-RU"/>
        </w:rPr>
        <w:t>агрохимикатов</w:t>
      </w:r>
      <w:proofErr w:type="spellEnd"/>
      <w:r w:rsidRPr="00D76F00">
        <w:rPr>
          <w:rFonts w:ascii="Times New Roman" w:eastAsia="Times New Roman" w:hAnsi="Times New Roman" w:cs="Arial"/>
          <w:sz w:val="24"/>
          <w:szCs w:val="24"/>
          <w:lang w:eastAsia="ru-RU"/>
        </w:rPr>
        <w:t>;</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7) сброс сточных, в том числе дренажных, вод;</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D76F00">
        <w:rPr>
          <w:rFonts w:ascii="Times New Roman" w:eastAsia="Times New Roman" w:hAnsi="Times New Roman" w:cs="Arial"/>
          <w:sz w:val="24"/>
          <w:szCs w:val="24"/>
          <w:lang w:eastAsia="ru-RU"/>
        </w:rPr>
        <w:t xml:space="preserve"> </w:t>
      </w:r>
      <w:proofErr w:type="gramStart"/>
      <w:r w:rsidRPr="00D76F00">
        <w:rPr>
          <w:rFonts w:ascii="Times New Roman" w:eastAsia="Times New Roman" w:hAnsi="Times New Roman" w:cs="Arial"/>
          <w:sz w:val="24"/>
          <w:szCs w:val="24"/>
          <w:lang w:eastAsia="ru-RU"/>
        </w:rPr>
        <w:t>21 февраля 1992 года № 2395-1 «О недрах»).</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границах </w:t>
      </w:r>
      <w:proofErr w:type="spellStart"/>
      <w:r w:rsidRPr="00D76F00">
        <w:rPr>
          <w:rFonts w:ascii="Times New Roman" w:eastAsia="Times New Roman" w:hAnsi="Times New Roman" w:cs="Arial"/>
          <w:sz w:val="24"/>
          <w:szCs w:val="24"/>
          <w:lang w:eastAsia="ru-RU"/>
        </w:rPr>
        <w:t>водоохранных</w:t>
      </w:r>
      <w:proofErr w:type="spellEnd"/>
      <w:r w:rsidRPr="00D76F00">
        <w:rPr>
          <w:rFonts w:ascii="Times New Roman" w:eastAsia="Times New Roman" w:hAnsi="Times New Roman" w:cs="Arial"/>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централизованные системы водоотведения (канализации), централизованные ливневые системы водоотведения;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w:t>
      </w:r>
      <w:r w:rsidRPr="00D76F00">
        <w:rPr>
          <w:rFonts w:ascii="Times New Roman" w:eastAsia="Times New Roman" w:hAnsi="Times New Roman" w:cs="Arial"/>
          <w:sz w:val="24"/>
          <w:szCs w:val="24"/>
          <w:lang w:eastAsia="ru-RU"/>
        </w:rPr>
        <w:lastRenderedPageBreak/>
        <w:t>окружающую среду.</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76F00">
        <w:rPr>
          <w:rFonts w:ascii="Times New Roman" w:eastAsia="Times New Roman" w:hAnsi="Times New Roman" w:cs="Arial"/>
          <w:sz w:val="24"/>
          <w:szCs w:val="24"/>
          <w:lang w:eastAsia="ru-RU"/>
        </w:rPr>
        <w:t>водоохранных</w:t>
      </w:r>
      <w:proofErr w:type="spellEnd"/>
      <w:r w:rsidRPr="00D76F00">
        <w:rPr>
          <w:rFonts w:ascii="Times New Roman" w:eastAsia="Times New Roman" w:hAnsi="Times New Roman" w:cs="Arial"/>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D76F00">
        <w:rPr>
          <w:rFonts w:ascii="Times New Roman" w:eastAsia="Times New Roman" w:hAnsi="Times New Roman" w:cs="Arial"/>
          <w:sz w:val="24"/>
          <w:szCs w:val="24"/>
          <w:lang w:eastAsia="ru-RU"/>
        </w:rPr>
        <w:t xml:space="preserve"> в окружающую среду.</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 xml:space="preserve">На территориях, расположенных в границах </w:t>
      </w:r>
      <w:proofErr w:type="spellStart"/>
      <w:r w:rsidRPr="00D76F00">
        <w:rPr>
          <w:rFonts w:ascii="Times New Roman" w:eastAsia="Times New Roman" w:hAnsi="Times New Roman" w:cs="Arial"/>
          <w:sz w:val="24"/>
          <w:szCs w:val="24"/>
          <w:lang w:eastAsia="ru-RU"/>
        </w:rPr>
        <w:t>водоохранных</w:t>
      </w:r>
      <w:proofErr w:type="spellEnd"/>
      <w:r w:rsidRPr="00D76F00">
        <w:rPr>
          <w:rFonts w:ascii="Times New Roman" w:eastAsia="Times New Roman" w:hAnsi="Times New Roman" w:cs="Arial"/>
          <w:sz w:val="24"/>
          <w:szCs w:val="24"/>
          <w:lang w:eastAsia="ru-RU"/>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Строительство, реконструкция и эксплуатация специализированных хранилищ </w:t>
      </w:r>
      <w:proofErr w:type="spellStart"/>
      <w:r w:rsidRPr="00D76F00">
        <w:rPr>
          <w:rFonts w:ascii="Times New Roman" w:eastAsia="Times New Roman" w:hAnsi="Times New Roman" w:cs="Arial"/>
          <w:sz w:val="24"/>
          <w:szCs w:val="24"/>
          <w:lang w:eastAsia="ru-RU"/>
        </w:rPr>
        <w:t>агрохимикатов</w:t>
      </w:r>
      <w:proofErr w:type="spellEnd"/>
      <w:r w:rsidRPr="00D76F00">
        <w:rPr>
          <w:rFonts w:ascii="Times New Roman" w:eastAsia="Times New Roman" w:hAnsi="Times New Roman" w:cs="Arial"/>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границах прибрежных защитных полос наряду с установленными ч. 15 ст. 65 Водного кодекса ограничениями запрещаются: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распашка земель;</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размещение отвалов размываемых грунтов;</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3. выпас сельскохозяйственных животных и организация для них летних лагерей, ванн.</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D76F00">
        <w:rPr>
          <w:rFonts w:ascii="Times New Roman" w:eastAsia="Times New Roman" w:hAnsi="Times New Roman" w:cs="Arial"/>
          <w:sz w:val="24"/>
          <w:szCs w:val="24"/>
          <w:lang w:eastAsia="ru-RU"/>
        </w:rPr>
        <w:t>водоохранные</w:t>
      </w:r>
      <w:proofErr w:type="spellEnd"/>
      <w:r w:rsidRPr="00D76F00">
        <w:rPr>
          <w:rFonts w:ascii="Times New Roman" w:eastAsia="Times New Roman" w:hAnsi="Times New Roman" w:cs="Arial"/>
          <w:sz w:val="24"/>
          <w:szCs w:val="24"/>
          <w:lang w:eastAsia="ru-RU"/>
        </w:rPr>
        <w:t xml:space="preserve"> зоны и прибрежные защитные полосы.</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Зоны затопления и подтопления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 Зоны затопления определяются в отношении: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а) территорий, которые прилегают к </w:t>
      </w:r>
      <w:proofErr w:type="spellStart"/>
      <w:r w:rsidRPr="00D76F00">
        <w:rPr>
          <w:rFonts w:ascii="Times New Roman" w:eastAsia="Times New Roman" w:hAnsi="Times New Roman" w:cs="Arial"/>
          <w:sz w:val="24"/>
          <w:szCs w:val="24"/>
          <w:lang w:eastAsia="ru-RU"/>
        </w:rPr>
        <w:t>незарегулированным</w:t>
      </w:r>
      <w:proofErr w:type="spellEnd"/>
      <w:r w:rsidRPr="00D76F00">
        <w:rPr>
          <w:rFonts w:ascii="Times New Roman" w:eastAsia="Times New Roman" w:hAnsi="Times New Roman" w:cs="Arial"/>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территорий, прилегающих к естественным водоемам, затапливаемых при уровнях воды однопроцентной обеспеченности;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w:t>
      </w:r>
      <w:r w:rsidRPr="00D76F00">
        <w:rPr>
          <w:rFonts w:ascii="Times New Roman" w:eastAsia="Times New Roman" w:hAnsi="Times New Roman" w:cs="Arial"/>
          <w:sz w:val="24"/>
          <w:szCs w:val="24"/>
          <w:lang w:eastAsia="ru-RU"/>
        </w:rPr>
        <w:lastRenderedPageBreak/>
        <w:t>обеспеченности;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6F00">
        <w:rPr>
          <w:rFonts w:ascii="Times New Roman" w:eastAsia="Times New Roman" w:hAnsi="Times New Roman" w:cs="Times New Roman"/>
          <w:color w:val="000000"/>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2. использование сточных вод в целях регулирования плодородия почв;</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D76F00" w:rsidRPr="00D76F00" w:rsidRDefault="00D76F00" w:rsidP="00D76F0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Санитарно-защитная зона (СЗЗ)</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w:t>
      </w:r>
      <w:proofErr w:type="gramEnd"/>
      <w:r w:rsidRPr="00D76F00">
        <w:rPr>
          <w:rFonts w:ascii="Times New Roman" w:eastAsia="Times New Roman" w:hAnsi="Times New Roman" w:cs="Arial"/>
          <w:sz w:val="24"/>
          <w:szCs w:val="24"/>
          <w:lang w:eastAsia="ru-RU"/>
        </w:rPr>
        <w:t xml:space="preserve">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Регламенты использования территории СЗЗ определены СанПиН 2.2.1/2.1.1.1200-03.</w:t>
      </w:r>
    </w:p>
    <w:p w:rsidR="00D76F00" w:rsidRPr="00D76F00" w:rsidRDefault="00D76F00" w:rsidP="00D76F00">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Регламенты ограничений по требованиям охраны транспортных объектов и коммуникаций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К охранным зонам транспорта относятся земельные участки, необходимые для </w:t>
      </w:r>
      <w:r w:rsidRPr="00D76F00">
        <w:rPr>
          <w:rFonts w:ascii="Times New Roman" w:eastAsia="Times New Roman" w:hAnsi="Times New Roman" w:cs="Arial"/>
          <w:sz w:val="24"/>
          <w:szCs w:val="24"/>
          <w:lang w:eastAsia="ru-RU"/>
        </w:rPr>
        <w:lastRenderedPageBreak/>
        <w:t>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Зоны земель специального охранного назначения не включаются в полосу отвода, но для них </w:t>
      </w:r>
      <w:proofErr w:type="gramStart"/>
      <w:r w:rsidRPr="00D76F00">
        <w:rPr>
          <w:rFonts w:ascii="Times New Roman" w:eastAsia="Times New Roman" w:hAnsi="Times New Roman" w:cs="Arial"/>
          <w:sz w:val="24"/>
          <w:szCs w:val="24"/>
          <w:lang w:eastAsia="ru-RU"/>
        </w:rPr>
        <w:t>устанавливаются особые условия</w:t>
      </w:r>
      <w:proofErr w:type="gramEnd"/>
      <w:r w:rsidRPr="00D76F00">
        <w:rPr>
          <w:rFonts w:ascii="Times New Roman" w:eastAsia="Times New Roman" w:hAnsi="Times New Roman" w:cs="Arial"/>
          <w:sz w:val="24"/>
          <w:szCs w:val="24"/>
          <w:lang w:eastAsia="ru-RU"/>
        </w:rPr>
        <w:t xml:space="preserve"> землепользования.</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Придорожные полосы автомобильных дорог</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roofErr w:type="gramEnd"/>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- 75 метров для автомобильных дорог первой и второй категорий;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- 50 метров для автомобильных дорог третьей и четвёртой категории;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- 25 метров для автомобильных дорог пятой категории;</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rsidRPr="00D76F00">
        <w:rPr>
          <w:rFonts w:ascii="Times New Roman" w:eastAsia="Times New Roman" w:hAnsi="Times New Roman" w:cs="Arial"/>
          <w:sz w:val="24"/>
          <w:szCs w:val="24"/>
          <w:lang w:eastAsia="ru-RU"/>
        </w:rPr>
        <w:t>рг с др</w:t>
      </w:r>
      <w:proofErr w:type="gramEnd"/>
      <w:r w:rsidRPr="00D76F00">
        <w:rPr>
          <w:rFonts w:ascii="Times New Roman" w:eastAsia="Times New Roman" w:hAnsi="Times New Roman" w:cs="Arial"/>
          <w:sz w:val="24"/>
          <w:szCs w:val="24"/>
          <w:lang w:eastAsia="ru-RU"/>
        </w:rPr>
        <w:t>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-150 метров для участков автомобильных дорог, построенных для объездов городов с численностью населения свыше 250 тысяч человек.</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В границах придорожных полос автомобильных дорог в соответствии </w:t>
      </w:r>
      <w:proofErr w:type="gramStart"/>
      <w:r w:rsidRPr="00D76F00">
        <w:rPr>
          <w:rFonts w:ascii="Times New Roman" w:eastAsia="Times New Roman" w:hAnsi="Times New Roman" w:cs="Arial"/>
          <w:sz w:val="24"/>
          <w:szCs w:val="24"/>
          <w:lang w:eastAsia="ru-RU"/>
        </w:rPr>
        <w:t>с</w:t>
      </w:r>
      <w:proofErr w:type="gramEnd"/>
    </w:p>
    <w:p w:rsidR="00D76F00" w:rsidRPr="00D76F00" w:rsidRDefault="00D76F00" w:rsidP="00D76F00">
      <w:pPr>
        <w:widowControl w:val="0"/>
        <w:autoSpaceDE w:val="0"/>
        <w:autoSpaceDN w:val="0"/>
        <w:adjustRightInd w:val="0"/>
        <w:spacing w:before="45" w:after="120" w:line="240" w:lineRule="auto"/>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положениями</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Федерального закона «Об автомобильных дорогах и дорожной деятельности в Российской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Федерации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внесении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изменений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отдельные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законодательные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акты</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Российской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Федерации»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допускаются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при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наличии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согласия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письменной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форме</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владельца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автомобильной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дороги:</w:t>
      </w:r>
    </w:p>
    <w:p w:rsidR="00D76F00" w:rsidRPr="00D76F00" w:rsidRDefault="00D76F00" w:rsidP="00D76F00">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D76F00" w:rsidRPr="00D76F00" w:rsidRDefault="00D76F00" w:rsidP="00D76F00">
      <w:pPr>
        <w:widowControl w:val="0"/>
        <w:autoSpaceDE w:val="0"/>
        <w:autoSpaceDN w:val="0"/>
        <w:adjustRightInd w:val="0"/>
        <w:spacing w:before="45"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76F00" w:rsidRPr="00D76F00" w:rsidRDefault="00D76F00" w:rsidP="00D76F00">
      <w:pPr>
        <w:widowControl w:val="0"/>
        <w:tabs>
          <w:tab w:val="left" w:pos="1542"/>
        </w:tabs>
        <w:autoSpaceDE w:val="0"/>
        <w:autoSpaceDN w:val="0"/>
        <w:spacing w:before="120" w:after="0" w:line="240" w:lineRule="auto"/>
        <w:ind w:left="929" w:hanging="362"/>
        <w:contextualSpacing/>
        <w:jc w:val="both"/>
        <w:rPr>
          <w:rFonts w:ascii="Times New Roman" w:eastAsia="Times New Roman" w:hAnsi="Times New Roman" w:cs="Times New Roman"/>
          <w:b/>
          <w:i/>
          <w:sz w:val="24"/>
          <w:szCs w:val="24"/>
          <w:lang w:eastAsia="ru-RU"/>
        </w:rPr>
      </w:pPr>
      <w:r w:rsidRPr="00D76F00">
        <w:rPr>
          <w:rFonts w:ascii="Times New Roman" w:eastAsia="Times New Roman" w:hAnsi="Times New Roman" w:cs="Times New Roman"/>
          <w:b/>
          <w:sz w:val="24"/>
          <w:szCs w:val="24"/>
          <w:lang w:eastAsia="ru-RU"/>
        </w:rPr>
        <w:t>Охранные зоны объектов теплоснабжения</w:t>
      </w:r>
    </w:p>
    <w:p w:rsidR="00D76F00" w:rsidRPr="00D76F00" w:rsidRDefault="00D76F00" w:rsidP="00D76F00">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Ограничения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земельных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участков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капитального строительства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зонах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особыми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условиями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территории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тепловых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сетей</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 xml:space="preserve">устанавливаются на основании СНиП 41-02-2003 «Тепловые сети»; СП </w:t>
      </w:r>
      <w:r w:rsidRPr="00D76F00">
        <w:rPr>
          <w:rFonts w:ascii="Times New Roman" w:eastAsia="Times New Roman" w:hAnsi="Times New Roman" w:cs="Arial"/>
          <w:sz w:val="24"/>
          <w:szCs w:val="24"/>
          <w:lang w:eastAsia="ru-RU"/>
        </w:rPr>
        <w:lastRenderedPageBreak/>
        <w:t>«Градостроительство.</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Планировка</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застройка городских</w:t>
      </w:r>
      <w:r w:rsidRPr="00D76F00">
        <w:rPr>
          <w:rFonts w:ascii="Times New Roman" w:eastAsia="Times New Roman" w:hAnsi="Times New Roman" w:cs="Arial"/>
          <w:spacing w:val="-2"/>
          <w:sz w:val="24"/>
          <w:szCs w:val="24"/>
          <w:lang w:eastAsia="ru-RU"/>
        </w:rPr>
        <w:t xml:space="preserve"> </w:t>
      </w:r>
      <w:r w:rsidRPr="00D76F00">
        <w:rPr>
          <w:rFonts w:ascii="Times New Roman" w:eastAsia="Times New Roman" w:hAnsi="Times New Roman" w:cs="Arial"/>
          <w:sz w:val="24"/>
          <w:szCs w:val="24"/>
          <w:lang w:eastAsia="ru-RU"/>
        </w:rPr>
        <w:t>и сельских</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поселений».</w:t>
      </w:r>
    </w:p>
    <w:p w:rsidR="00D76F00" w:rsidRPr="00D76F00" w:rsidRDefault="00D76F00" w:rsidP="00D76F00">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b/>
          <w:sz w:val="24"/>
          <w:szCs w:val="24"/>
          <w:lang w:eastAsia="ru-RU"/>
        </w:rPr>
        <w:t>Охранные зоны объектов водоотведения</w:t>
      </w:r>
    </w:p>
    <w:p w:rsidR="00D76F00" w:rsidRPr="00D76F00" w:rsidRDefault="00D76F00" w:rsidP="00D76F00">
      <w:pPr>
        <w:widowControl w:val="0"/>
        <w:autoSpaceDE w:val="0"/>
        <w:autoSpaceDN w:val="0"/>
        <w:adjustRightInd w:val="0"/>
        <w:spacing w:after="120" w:line="240" w:lineRule="auto"/>
        <w:ind w:left="222" w:firstLine="345"/>
        <w:contextualSpacing/>
        <w:jc w:val="both"/>
        <w:rPr>
          <w:rFonts w:ascii="Times New Roman" w:eastAsia="Times New Roman" w:hAnsi="Times New Roman" w:cs="Arial"/>
          <w:spacing w:val="1"/>
          <w:sz w:val="24"/>
          <w:szCs w:val="24"/>
          <w:lang w:eastAsia="ru-RU"/>
        </w:rPr>
      </w:pPr>
      <w:r w:rsidRPr="00D76F00">
        <w:rPr>
          <w:rFonts w:ascii="Times New Roman" w:eastAsia="Times New Roman" w:hAnsi="Times New Roman" w:cs="Arial"/>
          <w:sz w:val="24"/>
          <w:szCs w:val="24"/>
          <w:lang w:eastAsia="ru-RU"/>
        </w:rPr>
        <w:t>Ограничения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использования</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земельных</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участков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объектов</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капитального</w:t>
      </w:r>
    </w:p>
    <w:p w:rsidR="00D76F00" w:rsidRPr="00D76F00" w:rsidRDefault="00D76F00" w:rsidP="00D76F00">
      <w:pPr>
        <w:widowControl w:val="0"/>
        <w:autoSpaceDE w:val="0"/>
        <w:autoSpaceDN w:val="0"/>
        <w:adjustRightInd w:val="0"/>
        <w:spacing w:after="120" w:line="240" w:lineRule="auto"/>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строительства в зонах с особыми условиями использования территории сетей канализации,</w:t>
      </w:r>
      <w:r w:rsidRPr="00D76F00">
        <w:rPr>
          <w:rFonts w:ascii="Times New Roman" w:eastAsia="Times New Roman" w:hAnsi="Times New Roman" w:cs="Arial"/>
          <w:spacing w:val="1"/>
          <w:sz w:val="24"/>
          <w:szCs w:val="24"/>
          <w:lang w:eastAsia="ru-RU"/>
        </w:rPr>
        <w:t xml:space="preserve"> </w:t>
      </w:r>
      <w:r w:rsidRPr="00D76F00">
        <w:rPr>
          <w:rFonts w:ascii="Times New Roman" w:eastAsia="Times New Roman" w:hAnsi="Times New Roman" w:cs="Arial"/>
          <w:sz w:val="24"/>
          <w:szCs w:val="24"/>
          <w:lang w:eastAsia="ru-RU"/>
        </w:rPr>
        <w:t>а</w:t>
      </w:r>
      <w:r w:rsidRPr="00D76F00">
        <w:rPr>
          <w:rFonts w:ascii="Times New Roman" w:eastAsia="Times New Roman" w:hAnsi="Times New Roman" w:cs="Arial"/>
          <w:spacing w:val="24"/>
          <w:sz w:val="24"/>
          <w:szCs w:val="24"/>
          <w:lang w:eastAsia="ru-RU"/>
        </w:rPr>
        <w:t xml:space="preserve"> </w:t>
      </w:r>
      <w:r w:rsidRPr="00D76F00">
        <w:rPr>
          <w:rFonts w:ascii="Times New Roman" w:eastAsia="Times New Roman" w:hAnsi="Times New Roman" w:cs="Arial"/>
          <w:sz w:val="24"/>
          <w:szCs w:val="24"/>
          <w:lang w:eastAsia="ru-RU"/>
        </w:rPr>
        <w:t>также</w:t>
      </w:r>
      <w:r w:rsidRPr="00D76F00">
        <w:rPr>
          <w:rFonts w:ascii="Times New Roman" w:eastAsia="Times New Roman" w:hAnsi="Times New Roman" w:cs="Arial"/>
          <w:spacing w:val="24"/>
          <w:sz w:val="24"/>
          <w:szCs w:val="24"/>
          <w:lang w:eastAsia="ru-RU"/>
        </w:rPr>
        <w:t xml:space="preserve"> </w:t>
      </w:r>
      <w:r w:rsidRPr="00D76F00">
        <w:rPr>
          <w:rFonts w:ascii="Times New Roman" w:eastAsia="Times New Roman" w:hAnsi="Times New Roman" w:cs="Arial"/>
          <w:sz w:val="24"/>
          <w:szCs w:val="24"/>
          <w:lang w:eastAsia="ru-RU"/>
        </w:rPr>
        <w:t>общегородских</w:t>
      </w:r>
      <w:r w:rsidRPr="00D76F00">
        <w:rPr>
          <w:rFonts w:ascii="Times New Roman" w:eastAsia="Times New Roman" w:hAnsi="Times New Roman" w:cs="Arial"/>
          <w:spacing w:val="22"/>
          <w:sz w:val="24"/>
          <w:szCs w:val="24"/>
          <w:lang w:eastAsia="ru-RU"/>
        </w:rPr>
        <w:t xml:space="preserve"> </w:t>
      </w:r>
      <w:r w:rsidRPr="00D76F00">
        <w:rPr>
          <w:rFonts w:ascii="Times New Roman" w:eastAsia="Times New Roman" w:hAnsi="Times New Roman" w:cs="Arial"/>
          <w:sz w:val="24"/>
          <w:szCs w:val="24"/>
          <w:lang w:eastAsia="ru-RU"/>
        </w:rPr>
        <w:t>коллекторов</w:t>
      </w:r>
      <w:r w:rsidRPr="00D76F00">
        <w:rPr>
          <w:rFonts w:ascii="Times New Roman" w:eastAsia="Times New Roman" w:hAnsi="Times New Roman" w:cs="Arial"/>
          <w:spacing w:val="23"/>
          <w:sz w:val="24"/>
          <w:szCs w:val="24"/>
          <w:lang w:eastAsia="ru-RU"/>
        </w:rPr>
        <w:t xml:space="preserve"> </w:t>
      </w:r>
      <w:r w:rsidRPr="00D76F00">
        <w:rPr>
          <w:rFonts w:ascii="Times New Roman" w:eastAsia="Times New Roman" w:hAnsi="Times New Roman" w:cs="Arial"/>
          <w:sz w:val="24"/>
          <w:szCs w:val="24"/>
          <w:lang w:eastAsia="ru-RU"/>
        </w:rPr>
        <w:t>инженерных</w:t>
      </w:r>
      <w:r w:rsidRPr="00D76F00">
        <w:rPr>
          <w:rFonts w:ascii="Times New Roman" w:eastAsia="Times New Roman" w:hAnsi="Times New Roman" w:cs="Arial"/>
          <w:spacing w:val="22"/>
          <w:sz w:val="24"/>
          <w:szCs w:val="24"/>
          <w:lang w:eastAsia="ru-RU"/>
        </w:rPr>
        <w:t xml:space="preserve"> </w:t>
      </w:r>
      <w:r w:rsidRPr="00D76F00">
        <w:rPr>
          <w:rFonts w:ascii="Times New Roman" w:eastAsia="Times New Roman" w:hAnsi="Times New Roman" w:cs="Arial"/>
          <w:sz w:val="24"/>
          <w:szCs w:val="24"/>
          <w:lang w:eastAsia="ru-RU"/>
        </w:rPr>
        <w:t>коммуникаций</w:t>
      </w:r>
      <w:r w:rsidRPr="00D76F00">
        <w:rPr>
          <w:rFonts w:ascii="Times New Roman" w:eastAsia="Times New Roman" w:hAnsi="Times New Roman" w:cs="Arial"/>
          <w:spacing w:val="24"/>
          <w:sz w:val="24"/>
          <w:szCs w:val="24"/>
          <w:lang w:eastAsia="ru-RU"/>
        </w:rPr>
        <w:t xml:space="preserve"> </w:t>
      </w:r>
      <w:r w:rsidRPr="00D76F00">
        <w:rPr>
          <w:rFonts w:ascii="Times New Roman" w:eastAsia="Times New Roman" w:hAnsi="Times New Roman" w:cs="Arial"/>
          <w:sz w:val="24"/>
          <w:szCs w:val="24"/>
          <w:lang w:eastAsia="ru-RU"/>
        </w:rPr>
        <w:t>устанавливаются</w:t>
      </w:r>
      <w:r w:rsidRPr="00D76F00">
        <w:rPr>
          <w:rFonts w:ascii="Times New Roman" w:eastAsia="Times New Roman" w:hAnsi="Times New Roman" w:cs="Arial"/>
          <w:spacing w:val="22"/>
          <w:sz w:val="24"/>
          <w:szCs w:val="24"/>
          <w:lang w:eastAsia="ru-RU"/>
        </w:rPr>
        <w:t xml:space="preserve"> </w:t>
      </w:r>
      <w:r w:rsidRPr="00D76F00">
        <w:rPr>
          <w:rFonts w:ascii="Times New Roman" w:eastAsia="Times New Roman" w:hAnsi="Times New Roman" w:cs="Arial"/>
          <w:sz w:val="24"/>
          <w:szCs w:val="24"/>
          <w:lang w:eastAsia="ru-RU"/>
        </w:rPr>
        <w:t>в соответствии</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с</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СП</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«Градостроительство.</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Планировка</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застройка</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городских</w:t>
      </w:r>
      <w:r w:rsidRPr="00D76F00">
        <w:rPr>
          <w:rFonts w:ascii="Times New Roman" w:eastAsia="Times New Roman" w:hAnsi="Times New Roman" w:cs="Arial"/>
          <w:spacing w:val="6"/>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7"/>
          <w:sz w:val="24"/>
          <w:szCs w:val="24"/>
          <w:lang w:eastAsia="ru-RU"/>
        </w:rPr>
        <w:t xml:space="preserve"> </w:t>
      </w:r>
      <w:r w:rsidRPr="00D76F00">
        <w:rPr>
          <w:rFonts w:ascii="Times New Roman" w:eastAsia="Times New Roman" w:hAnsi="Times New Roman" w:cs="Arial"/>
          <w:sz w:val="24"/>
          <w:szCs w:val="24"/>
          <w:lang w:eastAsia="ru-RU"/>
        </w:rPr>
        <w:t>сельских</w:t>
      </w:r>
      <w:r w:rsidRPr="00D76F00">
        <w:rPr>
          <w:rFonts w:ascii="Times New Roman" w:eastAsia="Times New Roman" w:hAnsi="Times New Roman" w:cs="Arial"/>
          <w:spacing w:val="-46"/>
          <w:sz w:val="24"/>
          <w:szCs w:val="24"/>
          <w:lang w:eastAsia="ru-RU"/>
        </w:rPr>
        <w:t xml:space="preserve"> </w:t>
      </w:r>
      <w:r w:rsidRPr="00D76F00">
        <w:rPr>
          <w:rFonts w:ascii="Times New Roman" w:eastAsia="Times New Roman" w:hAnsi="Times New Roman" w:cs="Arial"/>
          <w:sz w:val="24"/>
          <w:szCs w:val="24"/>
          <w:lang w:eastAsia="ru-RU"/>
        </w:rPr>
        <w:t>поселений».</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Расстояние</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от</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подземных</w:t>
      </w:r>
      <w:r w:rsidRPr="00D76F00">
        <w:rPr>
          <w:rFonts w:ascii="Times New Roman" w:eastAsia="Times New Roman" w:hAnsi="Times New Roman" w:cs="Arial"/>
          <w:spacing w:val="-5"/>
          <w:sz w:val="24"/>
          <w:szCs w:val="24"/>
          <w:lang w:eastAsia="ru-RU"/>
        </w:rPr>
        <w:t xml:space="preserve"> </w:t>
      </w:r>
      <w:r w:rsidRPr="00D76F00">
        <w:rPr>
          <w:rFonts w:ascii="Times New Roman" w:eastAsia="Times New Roman" w:hAnsi="Times New Roman" w:cs="Arial"/>
          <w:sz w:val="24"/>
          <w:szCs w:val="24"/>
          <w:lang w:eastAsia="ru-RU"/>
        </w:rPr>
        <w:t>сетей</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канализации</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(бытовой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и</w:t>
      </w:r>
      <w:r w:rsidRPr="00D76F00">
        <w:rPr>
          <w:rFonts w:ascii="Times New Roman" w:eastAsia="Times New Roman" w:hAnsi="Times New Roman" w:cs="Arial"/>
          <w:spacing w:val="-4"/>
          <w:sz w:val="24"/>
          <w:szCs w:val="24"/>
          <w:lang w:eastAsia="ru-RU"/>
        </w:rPr>
        <w:t xml:space="preserve"> </w:t>
      </w:r>
      <w:r w:rsidRPr="00D76F00">
        <w:rPr>
          <w:rFonts w:ascii="Times New Roman" w:eastAsia="Times New Roman" w:hAnsi="Times New Roman" w:cs="Arial"/>
          <w:sz w:val="24"/>
          <w:szCs w:val="24"/>
          <w:lang w:eastAsia="ru-RU"/>
        </w:rPr>
        <w:t>дождевой)</w:t>
      </w:r>
      <w:r w:rsidRPr="00D76F00">
        <w:rPr>
          <w:rFonts w:ascii="Times New Roman" w:eastAsia="Times New Roman" w:hAnsi="Times New Roman" w:cs="Arial"/>
          <w:spacing w:val="-3"/>
          <w:sz w:val="24"/>
          <w:szCs w:val="24"/>
          <w:lang w:eastAsia="ru-RU"/>
        </w:rPr>
        <w:t xml:space="preserve"> </w:t>
      </w:r>
      <w:r w:rsidRPr="00D76F00">
        <w:rPr>
          <w:rFonts w:ascii="Times New Roman" w:eastAsia="Times New Roman" w:hAnsi="Times New Roman" w:cs="Arial"/>
          <w:sz w:val="24"/>
          <w:szCs w:val="24"/>
          <w:lang w:eastAsia="ru-RU"/>
        </w:rPr>
        <w:t>составляет:</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фундаментов зданий и сооружений – 3 метра;</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фундаментов ограждений предприятий, эстакад, опор контактной сети и связи, железных дорог – 1,5 метра;</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оси крайнего пути железных дорог колеи 1520 мм, но не менее глубины траншей до подошвы насыпи и бровки выемки – 4 метра;</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оси крайнего пути железных дорог колеи 750 мм и трамвая–2,8 метра;</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бортового камня улицы, дорог и (кромки проезжей части, укрепленной полосы обочины) – 1,5 метра;</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до наружной бровки кювета или подошвы насыпи дороги – 1 метр;</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до 1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наружного освещения, контактной сети трамваев и троллейбусов–1 метр;</w:t>
      </w:r>
    </w:p>
    <w:p w:rsidR="00D76F00" w:rsidRPr="00D76F00" w:rsidRDefault="00D76F00" w:rsidP="00D76F00">
      <w:pPr>
        <w:widowControl w:val="0"/>
        <w:autoSpaceDE w:val="0"/>
        <w:autoSpaceDN w:val="0"/>
        <w:adjustRightInd w:val="0"/>
        <w:spacing w:after="12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1 до 35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 2 метра;</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sz w:val="24"/>
          <w:szCs w:val="24"/>
          <w:lang w:eastAsia="ru-RU"/>
        </w:rPr>
        <w:t xml:space="preserve">до фундаментов опор воздушных линий электропередачи напряжением св. 35 до 110 </w:t>
      </w:r>
      <w:proofErr w:type="spellStart"/>
      <w:r w:rsidRPr="00D76F00">
        <w:rPr>
          <w:rFonts w:ascii="Times New Roman" w:eastAsia="Times New Roman" w:hAnsi="Times New Roman" w:cs="Arial"/>
          <w:sz w:val="24"/>
          <w:szCs w:val="24"/>
          <w:lang w:eastAsia="ru-RU"/>
        </w:rPr>
        <w:t>кВ</w:t>
      </w:r>
      <w:proofErr w:type="spellEnd"/>
      <w:r w:rsidRPr="00D76F00">
        <w:rPr>
          <w:rFonts w:ascii="Times New Roman" w:eastAsia="Times New Roman" w:hAnsi="Times New Roman" w:cs="Arial"/>
          <w:sz w:val="24"/>
          <w:szCs w:val="24"/>
          <w:lang w:eastAsia="ru-RU"/>
        </w:rPr>
        <w:t xml:space="preserve"> и выше – 3 метра.</w:t>
      </w:r>
    </w:p>
    <w:p w:rsidR="00D76F00" w:rsidRPr="00D76F00" w:rsidRDefault="00D76F00" w:rsidP="00D76F00">
      <w:pPr>
        <w:widowControl w:val="0"/>
        <w:tabs>
          <w:tab w:val="left" w:pos="1542"/>
        </w:tabs>
        <w:autoSpaceDE w:val="0"/>
        <w:autoSpaceDN w:val="0"/>
        <w:spacing w:before="120" w:after="0" w:line="240" w:lineRule="auto"/>
        <w:ind w:left="567"/>
        <w:contextualSpacing/>
        <w:jc w:val="both"/>
        <w:rPr>
          <w:rFonts w:ascii="Times New Roman" w:eastAsia="Times New Roman" w:hAnsi="Times New Roman" w:cs="Times New Roman"/>
          <w:b/>
          <w:sz w:val="24"/>
          <w:szCs w:val="24"/>
          <w:lang w:eastAsia="ru-RU"/>
        </w:rPr>
      </w:pPr>
      <w:r w:rsidRPr="00D76F00">
        <w:rPr>
          <w:rFonts w:ascii="Times New Roman" w:eastAsia="Times New Roman" w:hAnsi="Times New Roman" w:cs="Times New Roman"/>
          <w:b/>
          <w:sz w:val="24"/>
          <w:szCs w:val="24"/>
          <w:lang w:eastAsia="ru-RU"/>
        </w:rPr>
        <w:t>Охранная зона стационарных пунктов наблюдений за состоянием окружающей среды, ее загрязнением</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proofErr w:type="gramStart"/>
      <w:r w:rsidRPr="00D76F00">
        <w:rPr>
          <w:rFonts w:ascii="Times New Roman" w:eastAsia="Times New Roman" w:hAnsi="Times New Roman" w:cs="Arial"/>
          <w:sz w:val="24"/>
          <w:szCs w:val="24"/>
          <w:lang w:eastAsia="ru-RU"/>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w:t>
      </w:r>
      <w:proofErr w:type="gramEnd"/>
      <w:r w:rsidRPr="00D76F00">
        <w:rPr>
          <w:rFonts w:ascii="Times New Roman" w:eastAsia="Times New Roman" w:hAnsi="Times New Roman" w:cs="Arial"/>
          <w:sz w:val="24"/>
          <w:szCs w:val="24"/>
          <w:lang w:eastAsia="ru-RU"/>
        </w:rPr>
        <w:t xml:space="preserve">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D76F00" w:rsidRPr="00D76F00" w:rsidRDefault="00D76F00" w:rsidP="00D76F00">
      <w:pPr>
        <w:widowControl w:val="0"/>
        <w:autoSpaceDE w:val="0"/>
        <w:autoSpaceDN w:val="0"/>
        <w:adjustRightInd w:val="0"/>
        <w:spacing w:after="0" w:line="240" w:lineRule="auto"/>
        <w:ind w:firstLine="567"/>
        <w:contextualSpacing/>
        <w:jc w:val="both"/>
        <w:rPr>
          <w:rFonts w:ascii="Times New Roman" w:eastAsia="Times New Roman" w:hAnsi="Times New Roman" w:cs="Arial"/>
          <w:sz w:val="24"/>
          <w:szCs w:val="24"/>
          <w:lang w:eastAsia="ru-RU"/>
        </w:rPr>
      </w:pPr>
      <w:r w:rsidRPr="00D76F00">
        <w:rPr>
          <w:rFonts w:ascii="Times New Roman" w:eastAsia="Times New Roman" w:hAnsi="Times New Roman" w:cs="Arial"/>
          <w:b/>
          <w:sz w:val="24"/>
          <w:szCs w:val="24"/>
          <w:lang w:eastAsia="ru-RU"/>
        </w:rPr>
        <w:t>Зоны ограничения стационарных передающих радиотехнических объектов</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 xml:space="preserve">Пунктом 3.17 СанПиН 2.1.8/2.2.4.1190-03: СЗЗ и ЗОЗ не могут использоваться в </w:t>
      </w:r>
      <w:r w:rsidRPr="00D76F00">
        <w:rPr>
          <w:rFonts w:ascii="Times New Roman" w:eastAsia="Times New Roman" w:hAnsi="Times New Roman" w:cs="Times New Roman"/>
          <w:sz w:val="24"/>
          <w:szCs w:val="24"/>
          <w:lang w:eastAsia="ru-RU"/>
        </w:rPr>
        <w:lastRenderedPageBreak/>
        <w:t>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D76F00" w:rsidRPr="00D76F00" w:rsidRDefault="00D76F00" w:rsidP="00D76F0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F00">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D76F00" w:rsidRDefault="00D76F00" w:rsidP="00F342BE">
      <w:pPr>
        <w:shd w:val="clear" w:color="auto" w:fill="FFFFFF"/>
        <w:spacing w:after="0" w:line="320" w:lineRule="exact"/>
        <w:jc w:val="right"/>
        <w:rPr>
          <w:rFonts w:ascii="Times New Roman" w:hAnsi="Times New Roman"/>
          <w:sz w:val="24"/>
          <w:szCs w:val="24"/>
        </w:rPr>
      </w:pPr>
    </w:p>
    <w:p w:rsidR="00D76F00" w:rsidRDefault="00D76F00" w:rsidP="00F342BE">
      <w:pPr>
        <w:shd w:val="clear" w:color="auto" w:fill="FFFFFF"/>
        <w:spacing w:after="0" w:line="320" w:lineRule="exact"/>
        <w:jc w:val="right"/>
        <w:rPr>
          <w:rFonts w:ascii="Times New Roman" w:hAnsi="Times New Roman"/>
          <w:sz w:val="24"/>
          <w:szCs w:val="24"/>
        </w:rPr>
      </w:pPr>
    </w:p>
    <w:p w:rsidR="00D76F00" w:rsidRDefault="00D76F00" w:rsidP="00F342BE">
      <w:pPr>
        <w:shd w:val="clear" w:color="auto" w:fill="FFFFFF"/>
        <w:spacing w:after="0" w:line="320" w:lineRule="exact"/>
        <w:jc w:val="right"/>
        <w:rPr>
          <w:rFonts w:ascii="Times New Roman" w:hAnsi="Times New Roman"/>
          <w:sz w:val="24"/>
          <w:szCs w:val="24"/>
        </w:rPr>
      </w:pPr>
    </w:p>
    <w:p w:rsidR="00D76F00" w:rsidRDefault="00D76F00" w:rsidP="00F342BE">
      <w:pPr>
        <w:shd w:val="clear" w:color="auto" w:fill="FFFFFF"/>
        <w:spacing w:after="0" w:line="320" w:lineRule="exact"/>
        <w:jc w:val="right"/>
        <w:rPr>
          <w:rFonts w:ascii="Times New Roman" w:hAnsi="Times New Roman"/>
          <w:sz w:val="24"/>
          <w:szCs w:val="24"/>
        </w:rPr>
      </w:pPr>
    </w:p>
    <w:p w:rsidR="00D76F00" w:rsidRDefault="00D76F00" w:rsidP="00F342BE">
      <w:pPr>
        <w:shd w:val="clear" w:color="auto" w:fill="FFFFFF"/>
        <w:spacing w:after="0" w:line="320" w:lineRule="exact"/>
        <w:jc w:val="right"/>
        <w:rPr>
          <w:rFonts w:ascii="Times New Roman" w:hAnsi="Times New Roman"/>
          <w:sz w:val="24"/>
          <w:szCs w:val="24"/>
        </w:rPr>
      </w:pPr>
    </w:p>
    <w:p w:rsidR="00BA23DE" w:rsidRDefault="00BA23DE">
      <w:pPr>
        <w:pStyle w:val="ConsPlusNormal"/>
        <w:ind w:firstLine="540"/>
        <w:jc w:val="both"/>
        <w:rPr>
          <w:rFonts w:ascii="Times New Roman" w:hAnsi="Times New Roman" w:cs="Times New Roman"/>
          <w:sz w:val="24"/>
          <w:szCs w:val="24"/>
        </w:rPr>
      </w:pPr>
    </w:p>
    <w:p w:rsidR="00BA23DE" w:rsidRPr="00017EA3" w:rsidRDefault="00BA23DE">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bookmarkStart w:id="39" w:name="P40"/>
            <w:bookmarkEnd w:id="39"/>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36"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37"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Амбулаторно-поликлиническое </w:t>
            </w:r>
            <w:r w:rsidRPr="00140D7F">
              <w:rPr>
                <w:rFonts w:ascii="Times New Roman" w:hAnsi="Times New Roman" w:cs="Times New Roman"/>
                <w:sz w:val="24"/>
                <w:szCs w:val="24"/>
              </w:rPr>
              <w:lastRenderedPageBreak/>
              <w:t>обслуживание (3.4.1)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предназначенных для оказания гражданам </w:t>
            </w:r>
            <w:r w:rsidRPr="00140D7F">
              <w:rPr>
                <w:rFonts w:ascii="Times New Roman" w:hAnsi="Times New Roman" w:cs="Times New Roman"/>
                <w:sz w:val="24"/>
                <w:szCs w:val="24"/>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DB51FB" w:rsidRPr="00140D7F" w:rsidRDefault="00DB51FB" w:rsidP="00C0308D">
            <w:pPr>
              <w:pStyle w:val="ConsPlusNormal"/>
              <w:jc w:val="both"/>
              <w:rPr>
                <w:rFonts w:ascii="Times New Roman" w:hAnsi="Times New Roman" w:cs="Times New Roman"/>
                <w:sz w:val="24"/>
                <w:szCs w:val="24"/>
              </w:rPr>
            </w:pP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38"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C0308D">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39"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C0308D">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C0308D">
        <w:trPr>
          <w:trHeight w:val="41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C0308D">
        <w:trPr>
          <w:trHeight w:val="577"/>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40"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51FB" w:rsidRPr="00140D7F" w:rsidTr="00C0308D">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DB51FB" w:rsidRPr="00140D7F" w:rsidTr="00C0308D">
        <w:trPr>
          <w:trHeight w:val="455"/>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41"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C0308D">
        <w:trPr>
          <w:trHeight w:val="26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2"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C0308D">
        <w:trPr>
          <w:trHeight w:val="263"/>
        </w:trPr>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140D7F">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Default="00DB51FB" w:rsidP="00DB51FB">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51FB" w:rsidRPr="00E027F5" w:rsidRDefault="00DB51FB" w:rsidP="00DB51FB">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E027F5">
        <w:rPr>
          <w:rFonts w:ascii="Times New Roman" w:hAnsi="Times New Roman" w:cs="Times New Roman"/>
          <w:b/>
          <w:sz w:val="24"/>
          <w:szCs w:val="24"/>
        </w:rPr>
        <w:t>Статья 25.1 «Зона объектов дошкольного, начального общего, основного общего и среднего общего образования  (ОД-5)</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3"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C0308D">
        <w:tc>
          <w:tcPr>
            <w:tcW w:w="9070"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4"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140D7F">
              <w:rPr>
                <w:rFonts w:ascii="Times New Roman" w:hAnsi="Times New Roman" w:cs="Times New Roman"/>
                <w:sz w:val="24"/>
                <w:szCs w:val="24"/>
              </w:rPr>
              <w:lastRenderedPageBreak/>
              <w:t>разрешенного использования с кодами 3.1.1 - 3.1.2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45"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DB51FB" w:rsidRPr="00140D7F" w:rsidTr="00C0308D">
        <w:tc>
          <w:tcPr>
            <w:tcW w:w="9070" w:type="dxa"/>
            <w:gridSpan w:val="3"/>
            <w:tcBorders>
              <w:top w:val="single" w:sz="4" w:space="0" w:color="auto"/>
              <w:left w:val="single" w:sz="4" w:space="0" w:color="auto"/>
              <w:right w:val="single" w:sz="4" w:space="0" w:color="auto"/>
            </w:tcBorders>
          </w:tcPr>
          <w:p w:rsidR="00DB51FB" w:rsidRPr="00140D7F" w:rsidRDefault="00DB51FB" w:rsidP="00C0308D">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DB51FB" w:rsidRPr="00140D7F" w:rsidTr="00C0308D">
        <w:tc>
          <w:tcPr>
            <w:tcW w:w="680" w:type="dxa"/>
            <w:tcBorders>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c>
          <w:tcPr>
            <w:tcW w:w="680" w:type="dxa"/>
            <w:tcBorders>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кодами 2.7.1, 4.9, 7.2.3, </w:t>
            </w:r>
            <w:r w:rsidRPr="00140D7F">
              <w:rPr>
                <w:rFonts w:ascii="Times New Roman" w:hAnsi="Times New Roman" w:cs="Times New Roman"/>
                <w:sz w:val="24"/>
                <w:szCs w:val="24"/>
              </w:rPr>
              <w:lastRenderedPageBreak/>
              <w:t>а также некапитальных сооружений, предназначенных для охраны транспортных средств</w:t>
            </w:r>
          </w:p>
        </w:tc>
      </w:tr>
      <w:tr w:rsidR="00DB51FB" w:rsidRPr="00140D7F" w:rsidTr="00C0308D">
        <w:tc>
          <w:tcPr>
            <w:tcW w:w="680" w:type="dxa"/>
            <w:tcBorders>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c>
          <w:tcPr>
            <w:tcW w:w="9070" w:type="dxa"/>
            <w:gridSpan w:val="3"/>
            <w:tcBorders>
              <w:top w:val="single" w:sz="4" w:space="0" w:color="auto"/>
              <w:left w:val="single" w:sz="4" w:space="0" w:color="auto"/>
              <w:bottom w:val="single" w:sz="4" w:space="0" w:color="auto"/>
              <w:right w:val="single" w:sz="4" w:space="0" w:color="auto"/>
            </w:tcBorders>
          </w:tcPr>
          <w:p w:rsidR="00DB51FB" w:rsidRDefault="00DB51FB" w:rsidP="00C0308D">
            <w:pPr>
              <w:autoSpaceDE w:val="0"/>
              <w:autoSpaceDN w:val="0"/>
              <w:adjustRightInd w:val="0"/>
              <w:spacing w:after="0" w:line="240" w:lineRule="auto"/>
              <w:jc w:val="center"/>
              <w:rPr>
                <w:rFonts w:ascii="Times New Roman" w:hAnsi="Times New Roman" w:cs="Times New Roman"/>
                <w:sz w:val="24"/>
                <w:szCs w:val="24"/>
              </w:rPr>
            </w:pPr>
          </w:p>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DB51FB" w:rsidRPr="00140D7F" w:rsidTr="00C0308D">
        <w:tc>
          <w:tcPr>
            <w:tcW w:w="9070" w:type="dxa"/>
            <w:gridSpan w:val="3"/>
            <w:tcBorders>
              <w:top w:val="single" w:sz="4" w:space="0" w:color="auto"/>
              <w:left w:val="single" w:sz="4" w:space="0" w:color="auto"/>
              <w:right w:val="single" w:sz="4" w:space="0" w:color="auto"/>
            </w:tcBorders>
          </w:tcPr>
          <w:p w:rsidR="00DB51FB" w:rsidRPr="00140D7F" w:rsidRDefault="00DB51FB" w:rsidP="00C0308D">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DB51FB" w:rsidRPr="00140D7F" w:rsidTr="00C0308D">
        <w:tc>
          <w:tcPr>
            <w:tcW w:w="680" w:type="dxa"/>
            <w:tcBorders>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BE609C" w:rsidRDefault="00DB51FB" w:rsidP="00DB51FB">
      <w:pPr>
        <w:rPr>
          <w:lang w:eastAsia="ru-RU"/>
        </w:rPr>
      </w:pPr>
      <w:r w:rsidRPr="00140D7F">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Pr="00E027F5" w:rsidRDefault="00DB51FB" w:rsidP="00DB51FB">
      <w:pPr>
        <w:autoSpaceDE w:val="0"/>
        <w:autoSpaceDN w:val="0"/>
        <w:adjustRightInd w:val="0"/>
        <w:spacing w:after="0" w:line="240" w:lineRule="auto"/>
        <w:ind w:firstLine="540"/>
        <w:jc w:val="both"/>
        <w:rPr>
          <w:rFonts w:ascii="Times New Roman" w:hAnsi="Times New Roman" w:cs="Times New Roman"/>
          <w:b/>
          <w:sz w:val="24"/>
          <w:szCs w:val="24"/>
        </w:rPr>
      </w:pPr>
      <w:r w:rsidRPr="00E027F5">
        <w:rPr>
          <w:rFonts w:ascii="Times New Roman" w:hAnsi="Times New Roman" w:cs="Times New Roman"/>
          <w:b/>
          <w:sz w:val="24"/>
          <w:szCs w:val="24"/>
        </w:rPr>
        <w:t>Статья 26. Зона застройки жилыми домами смешанной этажности (Ж-1)</w:t>
      </w:r>
    </w:p>
    <w:p w:rsidR="00DB51FB" w:rsidRPr="00E027F5" w:rsidRDefault="00DB51FB" w:rsidP="00DB51FB">
      <w:pPr>
        <w:autoSpaceDE w:val="0"/>
        <w:autoSpaceDN w:val="0"/>
        <w:adjustRightInd w:val="0"/>
        <w:spacing w:after="0" w:line="240" w:lineRule="auto"/>
        <w:ind w:firstLine="540"/>
        <w:jc w:val="both"/>
        <w:rPr>
          <w:rFonts w:ascii="Times New Roman" w:hAnsi="Times New Roman" w:cs="Times New Roman"/>
          <w:b/>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f"/>
        <w:tblW w:w="9747" w:type="dxa"/>
        <w:tblLayout w:type="fixed"/>
        <w:tblLook w:val="04A0" w:firstRow="1" w:lastRow="0" w:firstColumn="1" w:lastColumn="0" w:noHBand="0" w:noVBand="1"/>
      </w:tblPr>
      <w:tblGrid>
        <w:gridCol w:w="678"/>
        <w:gridCol w:w="139"/>
        <w:gridCol w:w="2413"/>
        <w:gridCol w:w="6517"/>
      </w:tblGrid>
      <w:tr w:rsidR="00DB51FB" w:rsidRPr="00140D7F" w:rsidTr="00C0308D">
        <w:tc>
          <w:tcPr>
            <w:tcW w:w="678" w:type="dxa"/>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C0308D">
        <w:tc>
          <w:tcPr>
            <w:tcW w:w="678" w:type="dxa"/>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C0308D">
        <w:tc>
          <w:tcPr>
            <w:tcW w:w="9747" w:type="dxa"/>
            <w:gridSpan w:val="4"/>
          </w:tcPr>
          <w:p w:rsidR="00DB51FB" w:rsidRPr="00140D7F" w:rsidRDefault="00DB51FB" w:rsidP="00C0308D">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C0308D">
        <w:trPr>
          <w:trHeight w:val="601"/>
        </w:trPr>
        <w:tc>
          <w:tcPr>
            <w:tcW w:w="817" w:type="dxa"/>
            <w:gridSpan w:val="2"/>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DB51FB" w:rsidRPr="00140D7F" w:rsidTr="00C0308D">
        <w:trPr>
          <w:trHeight w:val="601"/>
        </w:trPr>
        <w:tc>
          <w:tcPr>
            <w:tcW w:w="817" w:type="dxa"/>
            <w:gridSpan w:val="2"/>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DB51FB" w:rsidRPr="00140D7F" w:rsidTr="00C0308D">
        <w:trPr>
          <w:trHeight w:val="601"/>
        </w:trPr>
        <w:tc>
          <w:tcPr>
            <w:tcW w:w="817" w:type="dxa"/>
            <w:gridSpan w:val="2"/>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13" w:type="dxa"/>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w:t>
            </w:r>
            <w:r w:rsidRPr="00140D7F">
              <w:rPr>
                <w:rFonts w:ascii="Times New Roman" w:hAnsi="Times New Roman" w:cs="Times New Roman"/>
                <w:sz w:val="24"/>
                <w:szCs w:val="24"/>
              </w:rPr>
              <w:lastRenderedPageBreak/>
              <w:t>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B51FB" w:rsidRPr="00140D7F" w:rsidTr="00C0308D">
        <w:trPr>
          <w:trHeight w:val="601"/>
        </w:trPr>
        <w:tc>
          <w:tcPr>
            <w:tcW w:w="817" w:type="dxa"/>
            <w:gridSpan w:val="2"/>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413" w:type="dxa"/>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DB51FB" w:rsidRPr="00140D7F" w:rsidTr="00C0308D">
        <w:trPr>
          <w:trHeight w:val="601"/>
        </w:trPr>
        <w:tc>
          <w:tcPr>
            <w:tcW w:w="817" w:type="dxa"/>
            <w:gridSpan w:val="2"/>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B51FB" w:rsidRPr="00140D7F" w:rsidTr="00C0308D">
        <w:trPr>
          <w:trHeight w:val="15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DB51FB" w:rsidRPr="00140D7F" w:rsidTr="00C0308D">
        <w:trPr>
          <w:trHeight w:val="16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w:t>
            </w:r>
            <w:r w:rsidRPr="00140D7F">
              <w:rPr>
                <w:rFonts w:ascii="Times New Roman" w:hAnsi="Times New Roman" w:cs="Times New Roman"/>
                <w:sz w:val="24"/>
                <w:szCs w:val="24"/>
              </w:rPr>
              <w:lastRenderedPageBreak/>
              <w:t xml:space="preserve">использование объектов капитального строительства (3.0) </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в целях </w:t>
            </w:r>
            <w:r w:rsidRPr="00140D7F">
              <w:rPr>
                <w:rFonts w:ascii="Times New Roman" w:hAnsi="Times New Roman" w:cs="Times New Roman"/>
                <w:sz w:val="24"/>
                <w:szCs w:val="24"/>
              </w:rPr>
              <w:lastRenderedPageBreak/>
              <w:t xml:space="preserve">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1.10</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1.18</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C0308D">
        <w:trPr>
          <w:trHeight w:val="13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DB51FB" w:rsidRPr="00140D7F" w:rsidTr="00C0308D">
        <w:trPr>
          <w:trHeight w:val="13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C0308D">
        <w:trPr>
          <w:trHeight w:val="13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DB51FB" w:rsidRPr="00140D7F" w:rsidTr="00C0308D">
        <w:trPr>
          <w:trHeight w:val="16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DB51FB" w:rsidRPr="00140D7F" w:rsidTr="00C0308D">
        <w:trPr>
          <w:trHeight w:val="142"/>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DB51FB" w:rsidRPr="00140D7F" w:rsidTr="00C0308D">
        <w:trPr>
          <w:trHeight w:val="9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140D7F" w:rsidTr="00C0308D">
        <w:trPr>
          <w:trHeight w:val="157"/>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C0308D">
        <w:trPr>
          <w:trHeight w:val="22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DB51FB" w:rsidRPr="00140D7F" w:rsidRDefault="00DB51FB" w:rsidP="00C0308D">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C0308D">
        <w:trPr>
          <w:trHeight w:val="180"/>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rPr>
          <w:trHeight w:val="135"/>
        </w:trPr>
        <w:tc>
          <w:tcPr>
            <w:tcW w:w="817"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Ведение огородничества </w:t>
            </w:r>
            <w:r w:rsidRPr="00140D7F">
              <w:rPr>
                <w:rFonts w:ascii="Times New Roman" w:hAnsi="Times New Roman" w:cs="Times New Roman"/>
                <w:sz w:val="24"/>
                <w:szCs w:val="24"/>
              </w:rPr>
              <w:lastRenderedPageBreak/>
              <w:t>(13.1)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Осуществление отдыха и (или) выращивания гражданами для собственных нужд сельскохозяйственных культур; </w:t>
            </w:r>
            <w:r w:rsidRPr="00140D7F">
              <w:rPr>
                <w:rFonts w:ascii="Times New Roman" w:hAnsi="Times New Roman" w:cs="Times New Roman"/>
                <w:sz w:val="24"/>
                <w:szCs w:val="24"/>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B51FB" w:rsidRPr="00140D7F" w:rsidTr="00C0308D">
        <w:tc>
          <w:tcPr>
            <w:tcW w:w="9747" w:type="dxa"/>
            <w:gridSpan w:val="4"/>
            <w:tcBorders>
              <w:top w:val="single" w:sz="4" w:space="0" w:color="auto"/>
            </w:tcBorders>
          </w:tcPr>
          <w:p w:rsidR="00DB51FB" w:rsidRPr="00140D7F" w:rsidRDefault="00DB51FB" w:rsidP="00C0308D">
            <w:pPr>
              <w:autoSpaceDE w:val="0"/>
              <w:autoSpaceDN w:val="0"/>
              <w:adjustRightInd w:val="0"/>
              <w:jc w:val="center"/>
              <w:rPr>
                <w:rFonts w:ascii="Times New Roman" w:hAnsi="Times New Roman" w:cs="Times New Roman"/>
                <w:sz w:val="24"/>
                <w:szCs w:val="24"/>
              </w:rPr>
            </w:pPr>
            <w:bookmarkStart w:id="40" w:name="Par1367"/>
            <w:bookmarkEnd w:id="40"/>
            <w:r w:rsidRPr="00140D7F">
              <w:rPr>
                <w:rFonts w:ascii="Times New Roman" w:hAnsi="Times New Roman" w:cs="Times New Roman"/>
                <w:sz w:val="24"/>
                <w:szCs w:val="24"/>
              </w:rPr>
              <w:lastRenderedPageBreak/>
              <w:t>2. Условно разрешенные виды использования</w:t>
            </w:r>
          </w:p>
        </w:tc>
      </w:tr>
      <w:tr w:rsidR="00DB51FB" w:rsidRPr="00140D7F" w:rsidTr="00C0308D">
        <w:trPr>
          <w:trHeight w:val="550"/>
        </w:trPr>
        <w:tc>
          <w:tcPr>
            <w:tcW w:w="678"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8"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C0308D">
        <w:trPr>
          <w:trHeight w:val="550"/>
        </w:trPr>
        <w:tc>
          <w:tcPr>
            <w:tcW w:w="678"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C0308D">
        <w:trPr>
          <w:trHeight w:val="550"/>
        </w:trPr>
        <w:tc>
          <w:tcPr>
            <w:tcW w:w="678"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C0308D">
        <w:trPr>
          <w:trHeight w:val="541"/>
        </w:trPr>
        <w:tc>
          <w:tcPr>
            <w:tcW w:w="678" w:type="dxa"/>
            <w:tcBorders>
              <w:top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49" w:history="1">
              <w:r w:rsidRPr="00140D7F">
                <w:rPr>
                  <w:rFonts w:ascii="Times New Roman" w:hAnsi="Times New Roman" w:cs="Times New Roman"/>
                  <w:sz w:val="24"/>
                  <w:szCs w:val="24"/>
                </w:rPr>
                <w:t>(3.10)</w:t>
              </w:r>
            </w:hyperlink>
          </w:p>
        </w:tc>
        <w:tc>
          <w:tcPr>
            <w:tcW w:w="6517" w:type="dxa"/>
            <w:tcBorders>
              <w:top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C0308D">
        <w:trPr>
          <w:trHeight w:val="528"/>
        </w:trPr>
        <w:tc>
          <w:tcPr>
            <w:tcW w:w="678" w:type="dxa"/>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51FB" w:rsidRPr="00140D7F" w:rsidTr="00C0308D">
        <w:trPr>
          <w:trHeight w:val="1052"/>
        </w:trPr>
        <w:tc>
          <w:tcPr>
            <w:tcW w:w="678" w:type="dxa"/>
            <w:tcBorders>
              <w:top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50" w:history="1">
              <w:r w:rsidRPr="00140D7F">
                <w:rPr>
                  <w:rFonts w:ascii="Times New Roman" w:hAnsi="Times New Roman" w:cs="Times New Roman"/>
                  <w:sz w:val="24"/>
                  <w:szCs w:val="24"/>
                </w:rPr>
                <w:t>(4.5)</w:t>
              </w:r>
            </w:hyperlink>
          </w:p>
        </w:tc>
        <w:tc>
          <w:tcPr>
            <w:tcW w:w="6517" w:type="dxa"/>
            <w:tcBorders>
              <w:top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1" w:history="1">
              <w:r w:rsidRPr="00140D7F">
                <w:rPr>
                  <w:rFonts w:ascii="Times New Roman" w:hAnsi="Times New Roman" w:cs="Times New Roman"/>
                  <w:sz w:val="24"/>
                  <w:szCs w:val="24"/>
                </w:rPr>
                <w:t>(4.7)</w:t>
              </w:r>
            </w:hyperlink>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52" w:history="1">
              <w:r w:rsidRPr="00140D7F">
                <w:rPr>
                  <w:rFonts w:ascii="Times New Roman" w:hAnsi="Times New Roman" w:cs="Times New Roman"/>
                  <w:color w:val="0000FF"/>
                  <w:sz w:val="24"/>
                  <w:szCs w:val="24"/>
                </w:rPr>
                <w:t>(4.9)</w:t>
              </w:r>
            </w:hyperlink>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2.11</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53" w:history="1">
              <w:r w:rsidRPr="00140D7F">
                <w:rPr>
                  <w:rFonts w:ascii="Times New Roman" w:hAnsi="Times New Roman" w:cs="Times New Roman"/>
                  <w:color w:val="0000FF"/>
                  <w:sz w:val="24"/>
                  <w:szCs w:val="24"/>
                </w:rPr>
                <w:t>(5.1)</w:t>
              </w:r>
            </w:hyperlink>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B51FB" w:rsidRPr="00140D7F" w:rsidTr="00C0308D">
        <w:tc>
          <w:tcPr>
            <w:tcW w:w="678" w:type="dxa"/>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DB51FB" w:rsidRPr="00140D7F" w:rsidRDefault="00DB51FB" w:rsidP="00C0308D">
            <w:pPr>
              <w:autoSpaceDE w:val="0"/>
              <w:autoSpaceDN w:val="0"/>
              <w:adjustRightInd w:val="0"/>
              <w:jc w:val="both"/>
              <w:rPr>
                <w:rFonts w:ascii="Times New Roman" w:hAnsi="Times New Roman" w:cs="Times New Roman"/>
                <w:sz w:val="24"/>
                <w:szCs w:val="24"/>
              </w:rPr>
            </w:pPr>
          </w:p>
        </w:tc>
        <w:tc>
          <w:tcPr>
            <w:tcW w:w="6517" w:type="dxa"/>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w:t>
      </w:r>
      <w:r w:rsidR="002F73B2">
        <w:rPr>
          <w:rFonts w:ascii="Times New Roman" w:hAnsi="Times New Roman" w:cs="Times New Roman"/>
          <w:sz w:val="24"/>
          <w:szCs w:val="24"/>
        </w:rPr>
        <w:t>ый - 0,04 га, максимальный - 0,5</w:t>
      </w:r>
      <w:r w:rsidRPr="00140D7F">
        <w:rPr>
          <w:rFonts w:ascii="Times New Roman" w:hAnsi="Times New Roman" w:cs="Times New Roman"/>
          <w:sz w:val="24"/>
          <w:szCs w:val="24"/>
        </w:rPr>
        <w:t xml:space="preserve">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w:t>
      </w:r>
      <w:r w:rsidR="002F73B2">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DB51FB" w:rsidRPr="00140D7F"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w:t>
      </w:r>
      <w:r w:rsidR="002F73B2">
        <w:rPr>
          <w:rFonts w:ascii="Times New Roman" w:hAnsi="Times New Roman" w:cs="Times New Roman"/>
          <w:sz w:val="24"/>
          <w:szCs w:val="24"/>
        </w:rPr>
        <w:t>5</w:t>
      </w:r>
      <w:r w:rsidRPr="00140D7F">
        <w:rPr>
          <w:rFonts w:ascii="Times New Roman" w:hAnsi="Times New Roman" w:cs="Times New Roman"/>
          <w:sz w:val="24"/>
          <w:szCs w:val="24"/>
        </w:rPr>
        <w:t xml:space="preserve"> га на один блок;</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- 0,1 га, максимальный - 80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w:t>
      </w:r>
      <w:r w:rsidRPr="00140D7F">
        <w:rPr>
          <w:rFonts w:ascii="Times New Roman" w:hAnsi="Times New Roman" w:cs="Times New Roman"/>
          <w:sz w:val="24"/>
          <w:szCs w:val="24"/>
        </w:rPr>
        <w:lastRenderedPageBreak/>
        <w:t xml:space="preserve">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E027F5" w:rsidRDefault="00DB51FB" w:rsidP="00DB51FB">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E027F5">
        <w:rPr>
          <w:rFonts w:ascii="Times New Roman" w:hAnsi="Times New Roman" w:cs="Times New Roman"/>
          <w:b/>
          <w:sz w:val="24"/>
          <w:szCs w:val="24"/>
        </w:rPr>
        <w:t>Статья 27. Зона производственной деятельности (П-1)</w:t>
      </w:r>
    </w:p>
    <w:p w:rsidR="00DB51FB" w:rsidRPr="00140D7F" w:rsidRDefault="00DB51FB" w:rsidP="00DB51F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4"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C0308D">
        <w:tc>
          <w:tcPr>
            <w:tcW w:w="9639"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55"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140D7F">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7"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58"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59"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60"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61"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63"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4"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Площадки для занятий </w:t>
            </w:r>
            <w:r w:rsidRPr="00140D7F">
              <w:rPr>
                <w:rFonts w:ascii="Times New Roman" w:hAnsi="Times New Roman" w:cs="Times New Roman"/>
                <w:sz w:val="24"/>
                <w:szCs w:val="24"/>
              </w:rPr>
              <w:lastRenderedPageBreak/>
              <w:t>спортом (5.1.3)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площадок для занятия спортом и физкультурой </w:t>
            </w:r>
            <w:r w:rsidRPr="00140D7F">
              <w:rPr>
                <w:rFonts w:ascii="Times New Roman" w:hAnsi="Times New Roman" w:cs="Times New Roman"/>
                <w:sz w:val="24"/>
                <w:szCs w:val="24"/>
              </w:rPr>
              <w:lastRenderedPageBreak/>
              <w:t>на открытом воздухе (физкультурные площадки, беговые дорожки, поля для спортивной игры)</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65"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66"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67"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68"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69"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Временное хранение, распределение и перевалка грузов (за исключением хранения стратегических запасов) на </w:t>
            </w:r>
            <w:r w:rsidRPr="00140D7F">
              <w:rPr>
                <w:rFonts w:ascii="Times New Roman" w:hAnsi="Times New Roman" w:cs="Times New Roman"/>
                <w:sz w:val="24"/>
                <w:szCs w:val="24"/>
              </w:rPr>
              <w:lastRenderedPageBreak/>
              <w:t>открытом воздухе</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70"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71"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72"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73"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40D7F">
              <w:rPr>
                <w:rFonts w:ascii="Times New Roman" w:hAnsi="Times New Roman" w:cs="Times New Roman"/>
                <w:sz w:val="24"/>
                <w:szCs w:val="24"/>
              </w:rPr>
              <w:lastRenderedPageBreak/>
              <w:t>переходов, бульваров, площадей, проездов, велодорожек и объектов 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74"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B51FB" w:rsidRPr="00140D7F" w:rsidTr="00C0308D">
        <w:tc>
          <w:tcPr>
            <w:tcW w:w="9639"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75"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76"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140D7F">
              <w:rPr>
                <w:rFonts w:ascii="Times New Roman" w:hAnsi="Times New Roman" w:cs="Times New Roman"/>
                <w:sz w:val="24"/>
                <w:szCs w:val="24"/>
              </w:rPr>
              <w:lastRenderedPageBreak/>
              <w:t>общая площадь таких помещений в малоэтажном многоквартирном доме не составляет более 15% общей площади помещений дома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77"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78"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79"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80"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B51FB" w:rsidRPr="00140D7F" w:rsidRDefault="00DB51FB" w:rsidP="00DB51FB">
      <w:pPr>
        <w:autoSpaceDE w:val="0"/>
        <w:autoSpaceDN w:val="0"/>
        <w:adjustRightInd w:val="0"/>
        <w:spacing w:after="0"/>
        <w:jc w:val="both"/>
        <w:rPr>
          <w:rFonts w:ascii="Times New Roman" w:hAnsi="Times New Roman" w:cs="Times New Roman"/>
          <w:sz w:val="24"/>
          <w:szCs w:val="24"/>
        </w:rPr>
      </w:pP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w:t>
      </w:r>
      <w:r w:rsidRPr="00140D7F">
        <w:rPr>
          <w:rFonts w:ascii="Times New Roman" w:hAnsi="Times New Roman" w:cs="Times New Roman"/>
          <w:sz w:val="24"/>
          <w:szCs w:val="24"/>
        </w:rPr>
        <w:lastRenderedPageBreak/>
        <w:t xml:space="preserve">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E027F5" w:rsidRDefault="00DB51FB" w:rsidP="00DB51FB">
      <w:pPr>
        <w:spacing w:after="0"/>
        <w:ind w:firstLine="709"/>
        <w:jc w:val="both"/>
        <w:rPr>
          <w:rFonts w:ascii="Times New Roman" w:hAnsi="Times New Roman" w:cs="Times New Roman"/>
          <w:b/>
          <w:sz w:val="24"/>
          <w:szCs w:val="24"/>
        </w:rPr>
      </w:pPr>
      <w:r w:rsidRPr="00E027F5">
        <w:rPr>
          <w:rFonts w:ascii="Times New Roman" w:hAnsi="Times New Roman" w:cs="Times New Roman"/>
          <w:b/>
          <w:sz w:val="24"/>
          <w:szCs w:val="24"/>
        </w:rPr>
        <w:t xml:space="preserve">Статья 28. Зона сооружений и коммуникаций автомобильного, речного, воздушного транспорта, метрополитена (ИТ-2) </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1"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C0308D">
        <w:tc>
          <w:tcPr>
            <w:tcW w:w="976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82"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83"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84"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85"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86"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w:t>
            </w:r>
            <w:r w:rsidRPr="008A2F38">
              <w:rPr>
                <w:rFonts w:ascii="Times New Roman" w:hAnsi="Times New Roman" w:cs="Times New Roman"/>
                <w:sz w:val="24"/>
                <w:szCs w:val="24"/>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87"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88"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89"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90"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91"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8A2F38" w:rsidTr="00C0308D">
        <w:tc>
          <w:tcPr>
            <w:tcW w:w="976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92"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93"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94"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95"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8A2F38">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B51FB" w:rsidRPr="00E027F5" w:rsidRDefault="00DB51FB" w:rsidP="00DB51FB">
      <w:pPr>
        <w:autoSpaceDE w:val="0"/>
        <w:autoSpaceDN w:val="0"/>
        <w:adjustRightInd w:val="0"/>
        <w:spacing w:after="0" w:line="240" w:lineRule="auto"/>
        <w:ind w:firstLine="539"/>
        <w:jc w:val="both"/>
        <w:outlineLvl w:val="1"/>
        <w:rPr>
          <w:rFonts w:ascii="Times New Roman" w:hAnsi="Times New Roman" w:cs="Times New Roman"/>
          <w:b/>
          <w:sz w:val="24"/>
          <w:szCs w:val="24"/>
        </w:rPr>
      </w:pPr>
      <w:r w:rsidRPr="00E027F5">
        <w:rPr>
          <w:rFonts w:ascii="Times New Roman" w:hAnsi="Times New Roman" w:cs="Times New Roman"/>
          <w:b/>
          <w:sz w:val="24"/>
          <w:szCs w:val="24"/>
        </w:rPr>
        <w:t>Статья 29. Зона улично-дорожной сети (ИТ-3)</w:t>
      </w:r>
    </w:p>
    <w:p w:rsidR="00DB51FB" w:rsidRPr="008A2F38"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w:t>
            </w:r>
            <w:r w:rsidRPr="008A2F38">
              <w:rPr>
                <w:rFonts w:ascii="Times New Roman" w:hAnsi="Times New Roman" w:cs="Times New Roman"/>
                <w:sz w:val="24"/>
                <w:szCs w:val="24"/>
              </w:rPr>
              <w:lastRenderedPageBreak/>
              <w:t xml:space="preserve">указанием кода </w:t>
            </w:r>
            <w:hyperlink r:id="rId96"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C0308D">
        <w:tc>
          <w:tcPr>
            <w:tcW w:w="984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7"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98"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99"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 xml:space="preserve">аницах городских улиц и дорог, за исключением </w:t>
            </w:r>
            <w:r w:rsidRPr="008A2F38">
              <w:rPr>
                <w:rFonts w:ascii="Times New Roman" w:hAnsi="Times New Roman" w:cs="Times New Roman"/>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8A2F38" w:rsidTr="00C0308D">
        <w:tc>
          <w:tcPr>
            <w:tcW w:w="9841" w:type="dxa"/>
            <w:gridSpan w:val="3"/>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00"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01"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02"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03"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DB51FB" w:rsidRPr="008A2F38" w:rsidRDefault="00DB51FB" w:rsidP="00DB51F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DB51FB" w:rsidRDefault="00DB51FB" w:rsidP="00DB51FB">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outlineLvl w:val="1"/>
        <w:rPr>
          <w:rFonts w:ascii="Times New Roman" w:hAnsi="Times New Roman" w:cs="Times New Roman"/>
          <w:sz w:val="24"/>
          <w:szCs w:val="24"/>
        </w:rPr>
      </w:pPr>
    </w:p>
    <w:p w:rsidR="00DB51FB" w:rsidRPr="00E027F5" w:rsidRDefault="00DB51FB" w:rsidP="00DB51FB">
      <w:pPr>
        <w:autoSpaceDE w:val="0"/>
        <w:autoSpaceDN w:val="0"/>
        <w:adjustRightInd w:val="0"/>
        <w:spacing w:after="0" w:line="240" w:lineRule="auto"/>
        <w:ind w:firstLine="540"/>
        <w:jc w:val="both"/>
        <w:outlineLvl w:val="1"/>
        <w:rPr>
          <w:rFonts w:ascii="Times New Roman" w:hAnsi="Times New Roman" w:cs="Times New Roman"/>
          <w:b/>
          <w:color w:val="000000" w:themeColor="text1"/>
          <w:sz w:val="24"/>
          <w:szCs w:val="24"/>
        </w:rPr>
      </w:pPr>
      <w:r w:rsidRPr="00E027F5">
        <w:rPr>
          <w:rFonts w:ascii="Times New Roman" w:hAnsi="Times New Roman" w:cs="Times New Roman"/>
          <w:b/>
          <w:color w:val="000000" w:themeColor="text1"/>
          <w:sz w:val="24"/>
          <w:szCs w:val="24"/>
        </w:rPr>
        <w:lastRenderedPageBreak/>
        <w:t>Статья 30. Зона кладбищ и крематориев (С-1)</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4"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DB51FB" w:rsidRPr="00140D7F" w:rsidTr="00C0308D">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05"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06"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140D7F">
              <w:rPr>
                <w:rFonts w:ascii="Times New Roman" w:hAnsi="Times New Roman" w:cs="Times New Roman"/>
                <w:sz w:val="24"/>
                <w:szCs w:val="24"/>
              </w:rPr>
              <w:lastRenderedPageBreak/>
              <w:t>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07"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DB51FB" w:rsidRPr="00140D7F" w:rsidTr="00C0308D">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08"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09"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DB51FB" w:rsidRPr="00E027F5" w:rsidRDefault="00DB51FB" w:rsidP="00DB51FB">
      <w:pPr>
        <w:autoSpaceDE w:val="0"/>
        <w:autoSpaceDN w:val="0"/>
        <w:adjustRightInd w:val="0"/>
        <w:spacing w:after="0" w:line="240" w:lineRule="auto"/>
        <w:ind w:firstLine="539"/>
        <w:jc w:val="both"/>
        <w:outlineLvl w:val="1"/>
        <w:rPr>
          <w:rFonts w:ascii="Times New Roman" w:hAnsi="Times New Roman" w:cs="Times New Roman"/>
          <w:b/>
          <w:sz w:val="24"/>
          <w:szCs w:val="24"/>
        </w:rPr>
      </w:pPr>
      <w:r w:rsidRPr="00E027F5">
        <w:rPr>
          <w:rFonts w:ascii="Times New Roman" w:hAnsi="Times New Roman" w:cs="Times New Roman"/>
          <w:b/>
          <w:sz w:val="24"/>
          <w:szCs w:val="24"/>
        </w:rPr>
        <w:t>Статья 31. Зона объектов санитарно-технического назначения (С-2)</w:t>
      </w:r>
    </w:p>
    <w:p w:rsidR="00DB51FB" w:rsidRPr="00140D7F" w:rsidRDefault="00DB51FB" w:rsidP="00DB51F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140D7F"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0"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DB51FB" w:rsidRPr="00140D7F" w:rsidTr="00C0308D">
        <w:tc>
          <w:tcPr>
            <w:tcW w:w="9781" w:type="dxa"/>
            <w:gridSpan w:val="3"/>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1"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12"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140D7F">
              <w:rPr>
                <w:rFonts w:ascii="Times New Roman" w:hAnsi="Times New Roman" w:cs="Times New Roman"/>
                <w:sz w:val="24"/>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B51FB" w:rsidRPr="00140D7F" w:rsidTr="00C0308D">
        <w:tc>
          <w:tcPr>
            <w:tcW w:w="68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13"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DB51FB" w:rsidRPr="00140D7F" w:rsidRDefault="00DB51FB" w:rsidP="00C0308D">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DB51FB" w:rsidRPr="00140D7F"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Default="00DB51FB" w:rsidP="00DB51FB">
      <w:pPr>
        <w:autoSpaceDE w:val="0"/>
        <w:autoSpaceDN w:val="0"/>
        <w:adjustRightInd w:val="0"/>
        <w:spacing w:after="0" w:line="240" w:lineRule="auto"/>
        <w:jc w:val="both"/>
        <w:rPr>
          <w:rFonts w:ascii="Times New Roman" w:hAnsi="Times New Roman" w:cs="Times New Roman"/>
          <w:sz w:val="24"/>
          <w:szCs w:val="24"/>
        </w:rPr>
      </w:pPr>
    </w:p>
    <w:p w:rsidR="00DB51FB" w:rsidRPr="00E027F5" w:rsidRDefault="00DB51FB" w:rsidP="00DB51FB">
      <w:pPr>
        <w:autoSpaceDE w:val="0"/>
        <w:autoSpaceDN w:val="0"/>
        <w:adjustRightInd w:val="0"/>
        <w:spacing w:after="0"/>
        <w:ind w:firstLine="709"/>
        <w:jc w:val="both"/>
        <w:rPr>
          <w:rFonts w:ascii="Times New Roman" w:hAnsi="Times New Roman" w:cs="Times New Roman"/>
          <w:b/>
          <w:sz w:val="24"/>
          <w:szCs w:val="24"/>
        </w:rPr>
      </w:pPr>
      <w:r w:rsidRPr="00E027F5">
        <w:rPr>
          <w:rFonts w:ascii="Times New Roman" w:hAnsi="Times New Roman" w:cs="Times New Roman"/>
          <w:b/>
          <w:sz w:val="24"/>
          <w:szCs w:val="24"/>
        </w:rPr>
        <w:t xml:space="preserve">Статья 32. Зона объектов сельскохозяйственного использования (СХ-2) </w:t>
      </w:r>
    </w:p>
    <w:p w:rsidR="00DB51FB" w:rsidRPr="008A2F38" w:rsidRDefault="00DB51FB" w:rsidP="00DB51F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4" w:history="1">
              <w:r w:rsidRPr="008A2F38">
                <w:rPr>
                  <w:rStyle w:val="ae"/>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DB51FB" w:rsidRPr="008A2F38" w:rsidTr="00C0308D">
        <w:tc>
          <w:tcPr>
            <w:tcW w:w="9639" w:type="dxa"/>
            <w:gridSpan w:val="3"/>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15" w:history="1">
              <w:r w:rsidRPr="008A2F38">
                <w:rPr>
                  <w:rStyle w:val="ae"/>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16" w:history="1">
              <w:r w:rsidRPr="008A2F38">
                <w:rPr>
                  <w:rStyle w:val="ae"/>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DB51FB" w:rsidRPr="008A2F38" w:rsidRDefault="00DB51FB" w:rsidP="00C0308D">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17" w:history="1">
              <w:r w:rsidRPr="008A2F38">
                <w:rPr>
                  <w:rStyle w:val="ae"/>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B51FB" w:rsidRPr="008A2F38" w:rsidRDefault="00DB51FB" w:rsidP="00C0308D">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DB51FB" w:rsidRPr="008A2F38" w:rsidTr="00C0308D">
        <w:tc>
          <w:tcPr>
            <w:tcW w:w="9639" w:type="dxa"/>
            <w:gridSpan w:val="3"/>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DB51FB" w:rsidRPr="008A2F38" w:rsidTr="00C0308D">
        <w:tc>
          <w:tcPr>
            <w:tcW w:w="680"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18" w:history="1">
              <w:r w:rsidRPr="008A2F38">
                <w:rPr>
                  <w:rStyle w:val="ae"/>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DB51FB" w:rsidRPr="008A2F38" w:rsidRDefault="00DB51FB" w:rsidP="00C0308D">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B51FB" w:rsidRPr="008A2F38" w:rsidRDefault="00DB51FB" w:rsidP="00DB51FB">
      <w:pPr>
        <w:autoSpaceDE w:val="0"/>
        <w:autoSpaceDN w:val="0"/>
        <w:adjustRightInd w:val="0"/>
        <w:spacing w:after="0"/>
        <w:ind w:firstLine="540"/>
        <w:jc w:val="both"/>
        <w:rPr>
          <w:rFonts w:ascii="Times New Roman" w:hAnsi="Times New Roman" w:cs="Times New Roman"/>
          <w:sz w:val="24"/>
          <w:szCs w:val="24"/>
        </w:rPr>
      </w:pP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B51FB"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DB51FB" w:rsidRPr="008C1494" w:rsidRDefault="00DB51FB" w:rsidP="00DB51F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B51FB" w:rsidRPr="00696169" w:rsidRDefault="00DB51FB" w:rsidP="00DB51FB">
      <w:pPr>
        <w:autoSpaceDE w:val="0"/>
        <w:autoSpaceDN w:val="0"/>
        <w:adjustRightInd w:val="0"/>
        <w:spacing w:after="0" w:line="240" w:lineRule="auto"/>
        <w:ind w:firstLine="540"/>
        <w:jc w:val="both"/>
        <w:rPr>
          <w:rFonts w:ascii="Times New Roman" w:hAnsi="Times New Roman" w:cs="Times New Roman"/>
          <w:sz w:val="24"/>
          <w:szCs w:val="24"/>
        </w:rPr>
      </w:pPr>
    </w:p>
    <w:p w:rsidR="00D175A5" w:rsidRPr="00017EA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017EA3"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6C63936"/>
    <w:multiLevelType w:val="hybridMultilevel"/>
    <w:tmpl w:val="0E2621B6"/>
    <w:lvl w:ilvl="0" w:tplc="2C503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34407FD"/>
    <w:multiLevelType w:val="hybridMultilevel"/>
    <w:tmpl w:val="EA0E97AC"/>
    <w:lvl w:ilvl="0" w:tplc="5F9C81DA">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7">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A615C8"/>
    <w:multiLevelType w:val="hybridMultilevel"/>
    <w:tmpl w:val="5D2CF454"/>
    <w:lvl w:ilvl="0" w:tplc="8E08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18420D8"/>
    <w:multiLevelType w:val="multilevel"/>
    <w:tmpl w:val="EE6A103C"/>
    <w:lvl w:ilvl="0">
      <w:start w:val="1"/>
      <w:numFmt w:val="decimal"/>
      <w:lvlText w:val="%1."/>
      <w:lvlJc w:val="left"/>
      <w:pPr>
        <w:ind w:left="465" w:hanging="465"/>
      </w:pPr>
      <w:rPr>
        <w:rFonts w:ascii="Calibri" w:hAnsi="Calibri" w:cs="Calibri" w:hint="default"/>
        <w:color w:val="000000"/>
        <w:sz w:val="30"/>
      </w:rPr>
    </w:lvl>
    <w:lvl w:ilvl="1">
      <w:start w:val="1"/>
      <w:numFmt w:val="decimal"/>
      <w:lvlText w:val="%1.%2)"/>
      <w:lvlJc w:val="left"/>
      <w:pPr>
        <w:ind w:left="1620" w:hanging="720"/>
      </w:pPr>
      <w:rPr>
        <w:rFonts w:ascii="Times New Roman" w:hAnsi="Times New Roman" w:cs="Times New Roman" w:hint="default"/>
        <w:color w:val="000000"/>
        <w:sz w:val="24"/>
        <w:szCs w:val="24"/>
      </w:rPr>
    </w:lvl>
    <w:lvl w:ilvl="2">
      <w:start w:val="1"/>
      <w:numFmt w:val="decimal"/>
      <w:lvlText w:val="%1.%2)%3."/>
      <w:lvlJc w:val="left"/>
      <w:pPr>
        <w:ind w:left="2520" w:hanging="720"/>
      </w:pPr>
      <w:rPr>
        <w:rFonts w:ascii="Calibri" w:hAnsi="Calibri" w:cs="Calibri" w:hint="default"/>
        <w:color w:val="000000"/>
        <w:sz w:val="30"/>
      </w:rPr>
    </w:lvl>
    <w:lvl w:ilvl="3">
      <w:start w:val="1"/>
      <w:numFmt w:val="decimal"/>
      <w:lvlText w:val="%1.%2)%3.%4."/>
      <w:lvlJc w:val="left"/>
      <w:pPr>
        <w:ind w:left="3780" w:hanging="1080"/>
      </w:pPr>
      <w:rPr>
        <w:rFonts w:ascii="Calibri" w:hAnsi="Calibri" w:cs="Calibri" w:hint="default"/>
        <w:color w:val="000000"/>
        <w:sz w:val="30"/>
      </w:rPr>
    </w:lvl>
    <w:lvl w:ilvl="4">
      <w:start w:val="1"/>
      <w:numFmt w:val="decimal"/>
      <w:lvlText w:val="%1.%2)%3.%4.%5."/>
      <w:lvlJc w:val="left"/>
      <w:pPr>
        <w:ind w:left="4680" w:hanging="1080"/>
      </w:pPr>
      <w:rPr>
        <w:rFonts w:ascii="Calibri" w:hAnsi="Calibri" w:cs="Calibri" w:hint="default"/>
        <w:color w:val="000000"/>
        <w:sz w:val="30"/>
      </w:rPr>
    </w:lvl>
    <w:lvl w:ilvl="5">
      <w:start w:val="1"/>
      <w:numFmt w:val="decimal"/>
      <w:lvlText w:val="%1.%2)%3.%4.%5.%6."/>
      <w:lvlJc w:val="left"/>
      <w:pPr>
        <w:ind w:left="5940" w:hanging="1440"/>
      </w:pPr>
      <w:rPr>
        <w:rFonts w:ascii="Calibri" w:hAnsi="Calibri" w:cs="Calibri" w:hint="default"/>
        <w:color w:val="000000"/>
        <w:sz w:val="30"/>
      </w:rPr>
    </w:lvl>
    <w:lvl w:ilvl="6">
      <w:start w:val="1"/>
      <w:numFmt w:val="decimal"/>
      <w:lvlText w:val="%1.%2)%3.%4.%5.%6.%7."/>
      <w:lvlJc w:val="left"/>
      <w:pPr>
        <w:ind w:left="6840" w:hanging="1440"/>
      </w:pPr>
      <w:rPr>
        <w:rFonts w:ascii="Calibri" w:hAnsi="Calibri" w:cs="Calibri" w:hint="default"/>
        <w:color w:val="000000"/>
        <w:sz w:val="30"/>
      </w:rPr>
    </w:lvl>
    <w:lvl w:ilvl="7">
      <w:start w:val="1"/>
      <w:numFmt w:val="decimal"/>
      <w:lvlText w:val="%1.%2)%3.%4.%5.%6.%7.%8."/>
      <w:lvlJc w:val="left"/>
      <w:pPr>
        <w:ind w:left="8100" w:hanging="1800"/>
      </w:pPr>
      <w:rPr>
        <w:rFonts w:ascii="Calibri" w:hAnsi="Calibri" w:cs="Calibri" w:hint="default"/>
        <w:color w:val="000000"/>
        <w:sz w:val="30"/>
      </w:rPr>
    </w:lvl>
    <w:lvl w:ilvl="8">
      <w:start w:val="1"/>
      <w:numFmt w:val="decimal"/>
      <w:lvlText w:val="%1.%2)%3.%4.%5.%6.%7.%8.%9."/>
      <w:lvlJc w:val="left"/>
      <w:pPr>
        <w:ind w:left="9000" w:hanging="1800"/>
      </w:pPr>
      <w:rPr>
        <w:rFonts w:ascii="Calibri" w:hAnsi="Calibri" w:cs="Calibri" w:hint="default"/>
        <w:color w:val="000000"/>
        <w:sz w:val="30"/>
      </w:rPr>
    </w:lvl>
  </w:abstractNum>
  <w:abstractNum w:abstractNumId="31">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18"/>
  </w:num>
  <w:num w:numId="3">
    <w:abstractNumId w:val="19"/>
  </w:num>
  <w:num w:numId="4">
    <w:abstractNumId w:val="27"/>
  </w:num>
  <w:num w:numId="5">
    <w:abstractNumId w:val="23"/>
  </w:num>
  <w:num w:numId="6">
    <w:abstractNumId w:val="2"/>
  </w:num>
  <w:num w:numId="7">
    <w:abstractNumId w:val="25"/>
  </w:num>
  <w:num w:numId="8">
    <w:abstractNumId w:val="1"/>
  </w:num>
  <w:num w:numId="9">
    <w:abstractNumId w:val="35"/>
  </w:num>
  <w:num w:numId="10">
    <w:abstractNumId w:val="26"/>
  </w:num>
  <w:num w:numId="11">
    <w:abstractNumId w:val="3"/>
  </w:num>
  <w:num w:numId="12">
    <w:abstractNumId w:val="7"/>
  </w:num>
  <w:num w:numId="13">
    <w:abstractNumId w:val="17"/>
  </w:num>
  <w:num w:numId="14">
    <w:abstractNumId w:val="13"/>
  </w:num>
  <w:num w:numId="15">
    <w:abstractNumId w:val="0"/>
  </w:num>
  <w:num w:numId="16">
    <w:abstractNumId w:val="32"/>
  </w:num>
  <w:num w:numId="17">
    <w:abstractNumId w:val="5"/>
  </w:num>
  <w:num w:numId="18">
    <w:abstractNumId w:val="28"/>
  </w:num>
  <w:num w:numId="19">
    <w:abstractNumId w:val="15"/>
  </w:num>
  <w:num w:numId="20">
    <w:abstractNumId w:val="34"/>
  </w:num>
  <w:num w:numId="21">
    <w:abstractNumId w:val="8"/>
  </w:num>
  <w:num w:numId="22">
    <w:abstractNumId w:val="33"/>
  </w:num>
  <w:num w:numId="23">
    <w:abstractNumId w:val="6"/>
  </w:num>
  <w:num w:numId="24">
    <w:abstractNumId w:val="9"/>
  </w:num>
  <w:num w:numId="25">
    <w:abstractNumId w:val="24"/>
  </w:num>
  <w:num w:numId="26">
    <w:abstractNumId w:val="12"/>
  </w:num>
  <w:num w:numId="27">
    <w:abstractNumId w:val="21"/>
  </w:num>
  <w:num w:numId="28">
    <w:abstractNumId w:val="29"/>
  </w:num>
  <w:num w:numId="29">
    <w:abstractNumId w:val="22"/>
  </w:num>
  <w:num w:numId="30">
    <w:abstractNumId w:val="16"/>
  </w:num>
  <w:num w:numId="31">
    <w:abstractNumId w:val="31"/>
  </w:num>
  <w:num w:numId="32">
    <w:abstractNumId w:val="4"/>
  </w:num>
  <w:num w:numId="33">
    <w:abstractNumId w:val="10"/>
  </w:num>
  <w:num w:numId="34">
    <w:abstractNumId w:val="14"/>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17EA3"/>
    <w:rsid w:val="0003067E"/>
    <w:rsid w:val="00033887"/>
    <w:rsid w:val="00047940"/>
    <w:rsid w:val="00073AA5"/>
    <w:rsid w:val="000839FE"/>
    <w:rsid w:val="00097BEB"/>
    <w:rsid w:val="000B283E"/>
    <w:rsid w:val="000C26C2"/>
    <w:rsid w:val="000E4DB0"/>
    <w:rsid w:val="00167017"/>
    <w:rsid w:val="00184795"/>
    <w:rsid w:val="001C6879"/>
    <w:rsid w:val="001F58BF"/>
    <w:rsid w:val="00207199"/>
    <w:rsid w:val="00225FEE"/>
    <w:rsid w:val="002261EA"/>
    <w:rsid w:val="002333E1"/>
    <w:rsid w:val="002435F8"/>
    <w:rsid w:val="00244A16"/>
    <w:rsid w:val="00270603"/>
    <w:rsid w:val="00277077"/>
    <w:rsid w:val="00284738"/>
    <w:rsid w:val="002925D8"/>
    <w:rsid w:val="00297B35"/>
    <w:rsid w:val="002A74F9"/>
    <w:rsid w:val="002C3EAD"/>
    <w:rsid w:val="002C5C7C"/>
    <w:rsid w:val="002D0B70"/>
    <w:rsid w:val="002D24AA"/>
    <w:rsid w:val="002F73B2"/>
    <w:rsid w:val="003152F3"/>
    <w:rsid w:val="003216D1"/>
    <w:rsid w:val="00350471"/>
    <w:rsid w:val="0035727C"/>
    <w:rsid w:val="003648D1"/>
    <w:rsid w:val="003A16DA"/>
    <w:rsid w:val="003B294F"/>
    <w:rsid w:val="003E3938"/>
    <w:rsid w:val="003E565C"/>
    <w:rsid w:val="003E6B8F"/>
    <w:rsid w:val="003F1A75"/>
    <w:rsid w:val="003F30F0"/>
    <w:rsid w:val="0041501B"/>
    <w:rsid w:val="0043404C"/>
    <w:rsid w:val="0045006A"/>
    <w:rsid w:val="00472BAD"/>
    <w:rsid w:val="00487E11"/>
    <w:rsid w:val="004C5A67"/>
    <w:rsid w:val="005203F8"/>
    <w:rsid w:val="00535195"/>
    <w:rsid w:val="0053541F"/>
    <w:rsid w:val="005C0507"/>
    <w:rsid w:val="005C405F"/>
    <w:rsid w:val="005C5A32"/>
    <w:rsid w:val="005E3842"/>
    <w:rsid w:val="005E63C8"/>
    <w:rsid w:val="005F1228"/>
    <w:rsid w:val="006017CA"/>
    <w:rsid w:val="00602E55"/>
    <w:rsid w:val="00614FA8"/>
    <w:rsid w:val="00622BF5"/>
    <w:rsid w:val="00641AE5"/>
    <w:rsid w:val="006516D5"/>
    <w:rsid w:val="00651B67"/>
    <w:rsid w:val="00652ED9"/>
    <w:rsid w:val="00654734"/>
    <w:rsid w:val="00674FDF"/>
    <w:rsid w:val="0068428E"/>
    <w:rsid w:val="006B1967"/>
    <w:rsid w:val="006C39BA"/>
    <w:rsid w:val="006D1F63"/>
    <w:rsid w:val="006F7C47"/>
    <w:rsid w:val="0070512D"/>
    <w:rsid w:val="00724E96"/>
    <w:rsid w:val="007252E1"/>
    <w:rsid w:val="00753C19"/>
    <w:rsid w:val="00775584"/>
    <w:rsid w:val="00782943"/>
    <w:rsid w:val="0078649D"/>
    <w:rsid w:val="0079350A"/>
    <w:rsid w:val="00796A2C"/>
    <w:rsid w:val="00796AEC"/>
    <w:rsid w:val="007B4DFF"/>
    <w:rsid w:val="007C754E"/>
    <w:rsid w:val="007D0C88"/>
    <w:rsid w:val="007D5FEE"/>
    <w:rsid w:val="00803AF0"/>
    <w:rsid w:val="00804B57"/>
    <w:rsid w:val="00810E45"/>
    <w:rsid w:val="00827B7B"/>
    <w:rsid w:val="00841815"/>
    <w:rsid w:val="008556FE"/>
    <w:rsid w:val="00855BAC"/>
    <w:rsid w:val="0085621B"/>
    <w:rsid w:val="00875B57"/>
    <w:rsid w:val="008B3B42"/>
    <w:rsid w:val="008C1494"/>
    <w:rsid w:val="008C7663"/>
    <w:rsid w:val="008D78CA"/>
    <w:rsid w:val="008E646C"/>
    <w:rsid w:val="00905A58"/>
    <w:rsid w:val="0093329A"/>
    <w:rsid w:val="0095029A"/>
    <w:rsid w:val="009562D8"/>
    <w:rsid w:val="00985A6D"/>
    <w:rsid w:val="00994876"/>
    <w:rsid w:val="009C2CE0"/>
    <w:rsid w:val="009D3D6F"/>
    <w:rsid w:val="009F0267"/>
    <w:rsid w:val="009F5D54"/>
    <w:rsid w:val="00A048D8"/>
    <w:rsid w:val="00A06A5E"/>
    <w:rsid w:val="00A0747F"/>
    <w:rsid w:val="00A12804"/>
    <w:rsid w:val="00A3251A"/>
    <w:rsid w:val="00A4186F"/>
    <w:rsid w:val="00A46362"/>
    <w:rsid w:val="00A54DAF"/>
    <w:rsid w:val="00A60132"/>
    <w:rsid w:val="00A9280F"/>
    <w:rsid w:val="00AA5571"/>
    <w:rsid w:val="00AE098A"/>
    <w:rsid w:val="00AE5F6D"/>
    <w:rsid w:val="00AF36F3"/>
    <w:rsid w:val="00B030E9"/>
    <w:rsid w:val="00B20E0A"/>
    <w:rsid w:val="00B22D2A"/>
    <w:rsid w:val="00B36313"/>
    <w:rsid w:val="00B52362"/>
    <w:rsid w:val="00B652BB"/>
    <w:rsid w:val="00B666E7"/>
    <w:rsid w:val="00B86BA6"/>
    <w:rsid w:val="00B87947"/>
    <w:rsid w:val="00BA23DE"/>
    <w:rsid w:val="00BA6627"/>
    <w:rsid w:val="00BB66D3"/>
    <w:rsid w:val="00BD4EB8"/>
    <w:rsid w:val="00BE010A"/>
    <w:rsid w:val="00BE41D5"/>
    <w:rsid w:val="00BE4CB4"/>
    <w:rsid w:val="00BF0401"/>
    <w:rsid w:val="00BF4AF6"/>
    <w:rsid w:val="00C0308D"/>
    <w:rsid w:val="00C12375"/>
    <w:rsid w:val="00C14C2A"/>
    <w:rsid w:val="00C50FC8"/>
    <w:rsid w:val="00C56CD1"/>
    <w:rsid w:val="00C644E0"/>
    <w:rsid w:val="00C66665"/>
    <w:rsid w:val="00C668A9"/>
    <w:rsid w:val="00C82DE5"/>
    <w:rsid w:val="00C87B3B"/>
    <w:rsid w:val="00C9652D"/>
    <w:rsid w:val="00CA2B9F"/>
    <w:rsid w:val="00CB5268"/>
    <w:rsid w:val="00CC008A"/>
    <w:rsid w:val="00CC7706"/>
    <w:rsid w:val="00CD27C8"/>
    <w:rsid w:val="00CD69D5"/>
    <w:rsid w:val="00CE0EF3"/>
    <w:rsid w:val="00D175A5"/>
    <w:rsid w:val="00D20796"/>
    <w:rsid w:val="00D30AC5"/>
    <w:rsid w:val="00D76F00"/>
    <w:rsid w:val="00D85DAF"/>
    <w:rsid w:val="00DB1EC8"/>
    <w:rsid w:val="00DB3288"/>
    <w:rsid w:val="00DB51FB"/>
    <w:rsid w:val="00DB5C80"/>
    <w:rsid w:val="00DF61FF"/>
    <w:rsid w:val="00E027F5"/>
    <w:rsid w:val="00E06F5A"/>
    <w:rsid w:val="00E46959"/>
    <w:rsid w:val="00E47EAE"/>
    <w:rsid w:val="00E84D58"/>
    <w:rsid w:val="00E9021F"/>
    <w:rsid w:val="00E97EC2"/>
    <w:rsid w:val="00EE31A1"/>
    <w:rsid w:val="00F11A07"/>
    <w:rsid w:val="00F342BE"/>
    <w:rsid w:val="00F37E84"/>
    <w:rsid w:val="00F47FF9"/>
    <w:rsid w:val="00FA518C"/>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C2CE0"/>
  </w:style>
  <w:style w:type="paragraph" w:styleId="10">
    <w:name w:val="heading 1"/>
    <w:aliases w:val="Заголовок 1 Знак Знак,Заголовок 1 Знак Знак Знак"/>
    <w:basedOn w:val="a0"/>
    <w:next w:val="a0"/>
    <w:link w:val="11"/>
    <w:uiPriority w:val="1"/>
    <w:qFormat/>
    <w:rsid w:val="003A1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D76F00"/>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0">
    <w:name w:val="heading 3"/>
    <w:basedOn w:val="a0"/>
    <w:next w:val="a0"/>
    <w:link w:val="31"/>
    <w:uiPriority w:val="1"/>
    <w:semiHidden/>
    <w:unhideWhenUsed/>
    <w:qFormat/>
    <w:rsid w:val="00D76F00"/>
    <w:pPr>
      <w:keepNext/>
      <w:keepLines/>
      <w:spacing w:before="200" w:after="0"/>
      <w:outlineLvl w:val="2"/>
    </w:pPr>
    <w:rPr>
      <w:rFonts w:ascii="Calibri Light" w:eastAsia="Times New Roman" w:hAnsi="Calibri Light" w:cs="Times New Roman"/>
      <w:color w:val="1F4D78"/>
      <w:sz w:val="24"/>
      <w:szCs w:val="24"/>
      <w:lang w:eastAsia="ru-RU"/>
    </w:rPr>
  </w:style>
  <w:style w:type="paragraph" w:styleId="4">
    <w:name w:val="heading 4"/>
    <w:basedOn w:val="a0"/>
    <w:next w:val="a0"/>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qFormat/>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 w:type="paragraph" w:styleId="ab">
    <w:name w:val="Subtitle"/>
    <w:aliases w:val="Обычный таблица,ЗАГОЛОВОК"/>
    <w:basedOn w:val="a0"/>
    <w:next w:val="a0"/>
    <w:link w:val="ac"/>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c">
    <w:name w:val="Подзаголовок Знак"/>
    <w:aliases w:val="Обычный таблица Знак,ЗАГОЛОВОК Знак"/>
    <w:basedOn w:val="a1"/>
    <w:link w:val="ab"/>
    <w:rsid w:val="00C14C2A"/>
    <w:rPr>
      <w:rFonts w:ascii="Times New Roman" w:eastAsia="Times New Roman" w:hAnsi="Times New Roman" w:cs="Times New Roman"/>
      <w:sz w:val="28"/>
      <w:szCs w:val="28"/>
      <w:lang w:eastAsia="ru-RU"/>
    </w:rPr>
  </w:style>
  <w:style w:type="paragraph" w:styleId="ad">
    <w:name w:val="Normal (Web)"/>
    <w:basedOn w:val="a0"/>
    <w:uiPriority w:val="99"/>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3E565C"/>
  </w:style>
  <w:style w:type="character" w:styleId="ae">
    <w:name w:val="Hyperlink"/>
    <w:basedOn w:val="a1"/>
    <w:uiPriority w:val="99"/>
    <w:unhideWhenUsed/>
    <w:rsid w:val="003E565C"/>
    <w:rPr>
      <w:color w:val="0000FF"/>
      <w:u w:val="single"/>
    </w:rPr>
  </w:style>
  <w:style w:type="table" w:styleId="af">
    <w:name w:val="Table Grid"/>
    <w:basedOn w:val="a2"/>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rsid w:val="0079350A"/>
    <w:rPr>
      <w:rFonts w:ascii="Times New Roman" w:eastAsia="Times New Roman" w:hAnsi="Times New Roman" w:cs="Times New Roman"/>
      <w:b/>
      <w:bCs/>
      <w:sz w:val="28"/>
      <w:szCs w:val="28"/>
      <w:lang w:eastAsia="ru-RU"/>
    </w:rPr>
  </w:style>
  <w:style w:type="paragraph" w:styleId="af0">
    <w:name w:val="No Spacing"/>
    <w:link w:val="af1"/>
    <w:qFormat/>
    <w:rsid w:val="00BE010A"/>
    <w:pPr>
      <w:spacing w:after="0" w:line="240" w:lineRule="auto"/>
    </w:pPr>
    <w:rPr>
      <w:rFonts w:ascii="Calibri" w:eastAsia="Calibri" w:hAnsi="Calibri" w:cs="Times New Roman"/>
    </w:rPr>
  </w:style>
  <w:style w:type="character" w:customStyle="1" w:styleId="af1">
    <w:name w:val="Без интервала Знак"/>
    <w:basedOn w:val="a1"/>
    <w:link w:val="af0"/>
    <w:uiPriority w:val="99"/>
    <w:rsid w:val="00BE010A"/>
    <w:rPr>
      <w:rFonts w:ascii="Calibri" w:eastAsia="Calibri" w:hAnsi="Calibri" w:cs="Times New Roman"/>
    </w:rPr>
  </w:style>
  <w:style w:type="character" w:customStyle="1" w:styleId="11">
    <w:name w:val="Заголовок 1 Знак"/>
    <w:aliases w:val="Заголовок 1 Знак Знак Знак1,Заголовок 1 Знак Знак Знак Знак"/>
    <w:basedOn w:val="a1"/>
    <w:link w:val="10"/>
    <w:uiPriority w:val="1"/>
    <w:rsid w:val="003A16DA"/>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DB51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0"/>
    <w:uiPriority w:val="1"/>
    <w:qFormat/>
    <w:rsid w:val="00DB51FB"/>
    <w:pPr>
      <w:ind w:left="720"/>
      <w:contextualSpacing/>
    </w:pPr>
  </w:style>
  <w:style w:type="character" w:customStyle="1" w:styleId="ConsPlusNormal0">
    <w:name w:val="ConsPlusNormal Знак"/>
    <w:link w:val="ConsPlusNormal"/>
    <w:uiPriority w:val="99"/>
    <w:locked/>
    <w:rsid w:val="00C12375"/>
    <w:rPr>
      <w:rFonts w:ascii="Calibri" w:eastAsia="Times New Roman" w:hAnsi="Calibri" w:cs="Calibri"/>
      <w:szCs w:val="20"/>
      <w:lang w:eastAsia="ru-RU"/>
    </w:rPr>
  </w:style>
  <w:style w:type="character" w:customStyle="1" w:styleId="21">
    <w:name w:val="Заголовок 2 Знак"/>
    <w:basedOn w:val="a1"/>
    <w:link w:val="20"/>
    <w:uiPriority w:val="1"/>
    <w:rsid w:val="00D76F00"/>
    <w:rPr>
      <w:rFonts w:ascii="Times New Roman" w:eastAsia="Times New Roman" w:hAnsi="Times New Roman" w:cs="Times New Roman"/>
      <w:sz w:val="28"/>
      <w:szCs w:val="28"/>
      <w:lang w:eastAsia="ru-RU"/>
    </w:rPr>
  </w:style>
  <w:style w:type="paragraph" w:customStyle="1" w:styleId="310">
    <w:name w:val="Заголовок 31"/>
    <w:basedOn w:val="a0"/>
    <w:next w:val="a0"/>
    <w:uiPriority w:val="1"/>
    <w:unhideWhenUsed/>
    <w:qFormat/>
    <w:rsid w:val="00D76F00"/>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3"/>
    <w:uiPriority w:val="99"/>
    <w:semiHidden/>
    <w:unhideWhenUsed/>
    <w:rsid w:val="00D76F00"/>
  </w:style>
  <w:style w:type="character" w:customStyle="1" w:styleId="31">
    <w:name w:val="Заголовок 3 Знак"/>
    <w:basedOn w:val="a1"/>
    <w:link w:val="30"/>
    <w:uiPriority w:val="1"/>
    <w:rsid w:val="00D76F00"/>
    <w:rPr>
      <w:rFonts w:ascii="Calibri Light" w:eastAsia="Times New Roman" w:hAnsi="Calibri Light" w:cs="Times New Roman"/>
      <w:color w:val="1F4D78"/>
      <w:sz w:val="24"/>
      <w:szCs w:val="24"/>
      <w:lang w:eastAsia="ru-RU"/>
    </w:rPr>
  </w:style>
  <w:style w:type="paragraph" w:customStyle="1" w:styleId="zagc-0">
    <w:name w:val="zagc-0"/>
    <w:basedOn w:val="a0"/>
    <w:rsid w:val="00D76F00"/>
    <w:pPr>
      <w:spacing w:before="180" w:after="60" w:line="240" w:lineRule="auto"/>
      <w:ind w:firstLine="150"/>
      <w:jc w:val="center"/>
    </w:pPr>
    <w:rPr>
      <w:rFonts w:ascii="Arial" w:eastAsia="Times New Roman" w:hAnsi="Arial" w:cs="Arial"/>
      <w:b/>
      <w:bCs/>
      <w:caps/>
      <w:color w:val="29211E"/>
      <w:sz w:val="24"/>
      <w:szCs w:val="24"/>
      <w:lang w:eastAsia="ru-RU"/>
    </w:rPr>
  </w:style>
  <w:style w:type="table" w:customStyle="1" w:styleId="TableGridReport1">
    <w:name w:val="Table Grid Report1"/>
    <w:basedOn w:val="a2"/>
    <w:next w:val="af"/>
    <w:uiPriority w:val="59"/>
    <w:rsid w:val="00D76F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D76F00"/>
  </w:style>
  <w:style w:type="paragraph" w:customStyle="1" w:styleId="S">
    <w:name w:val="S_Обычный жирный"/>
    <w:basedOn w:val="a0"/>
    <w:uiPriority w:val="99"/>
    <w:qFormat/>
    <w:rsid w:val="00D76F00"/>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D76F00"/>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D76F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6F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D76F00"/>
  </w:style>
  <w:style w:type="character" w:customStyle="1" w:styleId="af3">
    <w:name w:val="Цветовое выделение"/>
    <w:uiPriority w:val="99"/>
    <w:rsid w:val="00D76F00"/>
    <w:rPr>
      <w:b/>
      <w:bCs/>
      <w:color w:val="000080"/>
    </w:rPr>
  </w:style>
  <w:style w:type="paragraph" w:customStyle="1" w:styleId="0">
    <w:name w:val="Основной текст 0"/>
    <w:aliases w:val="95 ПК"/>
    <w:basedOn w:val="a0"/>
    <w:rsid w:val="00D76F00"/>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4">
    <w:name w:val="Нормальный (таблица)"/>
    <w:basedOn w:val="a0"/>
    <w:next w:val="a0"/>
    <w:uiPriority w:val="99"/>
    <w:rsid w:val="00D76F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f5"/>
    <w:link w:val="23"/>
    <w:autoRedefine/>
    <w:qFormat/>
    <w:rsid w:val="00D76F00"/>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paragraph" w:styleId="af5">
    <w:name w:val="Body Text"/>
    <w:basedOn w:val="a0"/>
    <w:link w:val="af6"/>
    <w:uiPriority w:val="1"/>
    <w:unhideWhenUsed/>
    <w:qFormat/>
    <w:rsid w:val="00D76F00"/>
    <w:pPr>
      <w:widowControl w:val="0"/>
      <w:autoSpaceDE w:val="0"/>
      <w:autoSpaceDN w:val="0"/>
      <w:adjustRightInd w:val="0"/>
      <w:spacing w:after="120" w:line="240" w:lineRule="auto"/>
      <w:jc w:val="both"/>
    </w:pPr>
    <w:rPr>
      <w:rFonts w:ascii="Arial" w:eastAsia="Times New Roman" w:hAnsi="Arial" w:cs="Arial"/>
      <w:sz w:val="20"/>
      <w:szCs w:val="20"/>
      <w:lang w:eastAsia="ru-RU"/>
    </w:rPr>
  </w:style>
  <w:style w:type="character" w:customStyle="1" w:styleId="af6">
    <w:name w:val="Основной текст Знак"/>
    <w:basedOn w:val="a1"/>
    <w:link w:val="af5"/>
    <w:uiPriority w:val="1"/>
    <w:rsid w:val="00D76F00"/>
    <w:rPr>
      <w:rFonts w:ascii="Arial" w:eastAsia="Times New Roman" w:hAnsi="Arial" w:cs="Arial"/>
      <w:sz w:val="20"/>
      <w:szCs w:val="20"/>
      <w:lang w:eastAsia="ru-RU"/>
    </w:rPr>
  </w:style>
  <w:style w:type="character" w:customStyle="1" w:styleId="23">
    <w:name w:val="Заголовок (Уровень 2) Знак"/>
    <w:link w:val="22"/>
    <w:rsid w:val="00D76F00"/>
    <w:rPr>
      <w:rFonts w:ascii="Times New Roman" w:eastAsia="Times New Roman" w:hAnsi="Times New Roman" w:cs="Times New Roman"/>
      <w:b/>
      <w:bCs/>
      <w:sz w:val="26"/>
      <w:szCs w:val="26"/>
      <w:lang w:eastAsia="ru-RU"/>
    </w:rPr>
  </w:style>
  <w:style w:type="paragraph" w:styleId="af7">
    <w:name w:val="header"/>
    <w:basedOn w:val="a0"/>
    <w:link w:val="af8"/>
    <w:unhideWhenUsed/>
    <w:rsid w:val="00D76F00"/>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8">
    <w:name w:val="Верхний колонтитул Знак"/>
    <w:basedOn w:val="a1"/>
    <w:link w:val="af7"/>
    <w:rsid w:val="00D76F00"/>
    <w:rPr>
      <w:rFonts w:ascii="Arial" w:eastAsia="Times New Roman" w:hAnsi="Arial" w:cs="Arial"/>
      <w:sz w:val="20"/>
      <w:szCs w:val="20"/>
      <w:lang w:eastAsia="ru-RU"/>
    </w:rPr>
  </w:style>
  <w:style w:type="paragraph" w:styleId="af9">
    <w:name w:val="footer"/>
    <w:basedOn w:val="a0"/>
    <w:link w:val="afa"/>
    <w:uiPriority w:val="99"/>
    <w:unhideWhenUsed/>
    <w:rsid w:val="00D76F00"/>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a">
    <w:name w:val="Нижний колонтитул Знак"/>
    <w:basedOn w:val="a1"/>
    <w:link w:val="af9"/>
    <w:uiPriority w:val="99"/>
    <w:rsid w:val="00D76F00"/>
    <w:rPr>
      <w:rFonts w:ascii="Arial" w:eastAsia="Times New Roman" w:hAnsi="Arial" w:cs="Arial"/>
      <w:sz w:val="20"/>
      <w:szCs w:val="20"/>
      <w:lang w:eastAsia="ru-RU"/>
    </w:rPr>
  </w:style>
  <w:style w:type="paragraph" w:customStyle="1" w:styleId="13">
    <w:name w:val="Абзац списка1"/>
    <w:basedOn w:val="a0"/>
    <w:link w:val="afb"/>
    <w:uiPriority w:val="99"/>
    <w:rsid w:val="00D76F00"/>
    <w:pPr>
      <w:ind w:left="720"/>
    </w:pPr>
    <w:rPr>
      <w:rFonts w:ascii="Calibri" w:eastAsia="Times New Roman" w:hAnsi="Calibri" w:cs="Calibri"/>
    </w:rPr>
  </w:style>
  <w:style w:type="character" w:customStyle="1" w:styleId="afb">
    <w:name w:val="Абзац списка Знак"/>
    <w:basedOn w:val="a1"/>
    <w:link w:val="13"/>
    <w:uiPriority w:val="99"/>
    <w:locked/>
    <w:rsid w:val="00D76F00"/>
    <w:rPr>
      <w:rFonts w:ascii="Calibri" w:eastAsia="Times New Roman" w:hAnsi="Calibri" w:cs="Calibri"/>
    </w:rPr>
  </w:style>
  <w:style w:type="paragraph" w:styleId="24">
    <w:name w:val="Body Text 2"/>
    <w:basedOn w:val="a0"/>
    <w:link w:val="25"/>
    <w:uiPriority w:val="99"/>
    <w:rsid w:val="00D76F0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D76F00"/>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выноски Знак1"/>
    <w:basedOn w:val="a1"/>
    <w:uiPriority w:val="99"/>
    <w:semiHidden/>
    <w:rsid w:val="00D76F00"/>
    <w:rPr>
      <w:rFonts w:ascii="Tahoma" w:eastAsia="Times New Roman" w:hAnsi="Tahoma" w:cs="Tahoma"/>
      <w:sz w:val="16"/>
      <w:szCs w:val="16"/>
      <w:lang w:eastAsia="ru-RU"/>
    </w:rPr>
  </w:style>
  <w:style w:type="character" w:styleId="afc">
    <w:name w:val="Strong"/>
    <w:basedOn w:val="a1"/>
    <w:uiPriority w:val="22"/>
    <w:qFormat/>
    <w:rsid w:val="00D76F00"/>
    <w:rPr>
      <w:b/>
      <w:bCs/>
    </w:rPr>
  </w:style>
  <w:style w:type="paragraph" w:customStyle="1" w:styleId="1">
    <w:name w:val="Список_нумерованный_1_уровень"/>
    <w:link w:val="15"/>
    <w:uiPriority w:val="99"/>
    <w:rsid w:val="00D76F00"/>
    <w:pPr>
      <w:numPr>
        <w:ilvl w:val="2"/>
        <w:numId w:val="1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D76F00"/>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D76F00"/>
    <w:pPr>
      <w:numPr>
        <w:ilvl w:val="1"/>
      </w:numPr>
      <w:ind w:left="794" w:hanging="397"/>
    </w:pPr>
  </w:style>
  <w:style w:type="paragraph" w:customStyle="1" w:styleId="3">
    <w:name w:val="Список_нумерованный_3_уровень"/>
    <w:basedOn w:val="1"/>
    <w:uiPriority w:val="99"/>
    <w:rsid w:val="00D76F00"/>
    <w:pPr>
      <w:numPr>
        <w:numId w:val="2"/>
      </w:numPr>
      <w:ind w:left="1191" w:hanging="397"/>
    </w:pPr>
  </w:style>
  <w:style w:type="paragraph" w:customStyle="1" w:styleId="6">
    <w:name w:val="Стиль По ширине Перед:  6 пт"/>
    <w:basedOn w:val="a0"/>
    <w:autoRedefine/>
    <w:rsid w:val="00D76F0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d">
    <w:name w:val="Прижатый влево"/>
    <w:basedOn w:val="a0"/>
    <w:next w:val="a0"/>
    <w:uiPriority w:val="99"/>
    <w:rsid w:val="00D76F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D76F00"/>
    <w:pPr>
      <w:numPr>
        <w:numId w:val="12"/>
      </w:numPr>
      <w:spacing w:after="0" w:line="240" w:lineRule="auto"/>
      <w:jc w:val="both"/>
    </w:pPr>
    <w:rPr>
      <w:rFonts w:ascii="Times New Roman" w:eastAsia="Times New Roman" w:hAnsi="Times New Roman" w:cs="Times New Roman"/>
      <w:sz w:val="28"/>
      <w:szCs w:val="28"/>
      <w:lang w:eastAsia="ru-RU"/>
    </w:rPr>
  </w:style>
  <w:style w:type="paragraph" w:customStyle="1" w:styleId="16">
    <w:name w:val="Стиль1"/>
    <w:basedOn w:val="a0"/>
    <w:link w:val="17"/>
    <w:qFormat/>
    <w:rsid w:val="00D76F0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7">
    <w:name w:val="Стиль1 Знак"/>
    <w:link w:val="16"/>
    <w:rsid w:val="00D76F00"/>
    <w:rPr>
      <w:rFonts w:ascii="Times New Roman" w:eastAsia="Times New Roman" w:hAnsi="Times New Roman" w:cs="Times New Roman"/>
      <w:sz w:val="26"/>
      <w:szCs w:val="26"/>
    </w:rPr>
  </w:style>
  <w:style w:type="character" w:customStyle="1" w:styleId="18">
    <w:name w:val="Текст примечания Знак1"/>
    <w:basedOn w:val="a1"/>
    <w:uiPriority w:val="99"/>
    <w:semiHidden/>
    <w:rsid w:val="00D76F00"/>
    <w:rPr>
      <w:rFonts w:ascii="Arial" w:eastAsia="Times New Roman" w:hAnsi="Arial" w:cs="Arial"/>
      <w:sz w:val="20"/>
      <w:szCs w:val="20"/>
      <w:lang w:eastAsia="ru-RU"/>
    </w:rPr>
  </w:style>
  <w:style w:type="character" w:customStyle="1" w:styleId="19">
    <w:name w:val="Тема примечания Знак1"/>
    <w:basedOn w:val="18"/>
    <w:uiPriority w:val="99"/>
    <w:semiHidden/>
    <w:rsid w:val="00D76F00"/>
    <w:rPr>
      <w:rFonts w:ascii="Arial" w:eastAsia="Times New Roman" w:hAnsi="Arial" w:cs="Arial"/>
      <w:b/>
      <w:bCs/>
      <w:sz w:val="20"/>
      <w:szCs w:val="20"/>
      <w:lang w:eastAsia="ru-RU"/>
    </w:rPr>
  </w:style>
  <w:style w:type="character" w:styleId="afe">
    <w:name w:val="page number"/>
    <w:basedOn w:val="a1"/>
    <w:uiPriority w:val="99"/>
    <w:rsid w:val="00D76F00"/>
  </w:style>
  <w:style w:type="paragraph" w:customStyle="1" w:styleId="aff">
    <w:name w:val="Îáû÷íûé"/>
    <w:uiPriority w:val="99"/>
    <w:rsid w:val="00D76F0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D76F00"/>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D76F00"/>
  </w:style>
  <w:style w:type="paragraph" w:customStyle="1" w:styleId="32">
    <w:name w:val="аква3"/>
    <w:basedOn w:val="a0"/>
    <w:uiPriority w:val="99"/>
    <w:rsid w:val="00D76F00"/>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0"/>
    <w:uiPriority w:val="99"/>
    <w:rsid w:val="00D76F00"/>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D76F00"/>
    <w:pPr>
      <w:jc w:val="center"/>
    </w:pPr>
    <w:rPr>
      <w:rFonts w:ascii="Gaze" w:hAnsi="Gaze"/>
      <w:b/>
      <w:bCs/>
      <w:sz w:val="36"/>
    </w:rPr>
  </w:style>
  <w:style w:type="paragraph" w:customStyle="1" w:styleId="aff1">
    <w:name w:val="аквамарин"/>
    <w:basedOn w:val="aff0"/>
    <w:uiPriority w:val="99"/>
    <w:rsid w:val="00D76F00"/>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D76F00"/>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0"/>
    <w:uiPriority w:val="99"/>
    <w:rsid w:val="00D76F00"/>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d"/>
    <w:uiPriority w:val="99"/>
    <w:rsid w:val="00D76F00"/>
    <w:pPr>
      <w:suppressAutoHyphens/>
      <w:spacing w:before="100" w:beforeAutospacing="1" w:after="100" w:afterAutospacing="1" w:line="360" w:lineRule="auto"/>
      <w:ind w:firstLine="709"/>
    </w:pPr>
  </w:style>
  <w:style w:type="paragraph" w:styleId="33">
    <w:name w:val="Body Text 3"/>
    <w:basedOn w:val="a0"/>
    <w:link w:val="34"/>
    <w:uiPriority w:val="99"/>
    <w:rsid w:val="00D76F00"/>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D76F00"/>
    <w:rPr>
      <w:rFonts w:ascii="Courier New" w:eastAsia="Times New Roman" w:hAnsi="Courier New" w:cs="Times New Roman"/>
      <w:snapToGrid w:val="0"/>
      <w:szCs w:val="20"/>
      <w:lang w:eastAsia="ru-RU"/>
    </w:rPr>
  </w:style>
  <w:style w:type="paragraph" w:styleId="aff4">
    <w:name w:val="Body Text Indent"/>
    <w:basedOn w:val="a0"/>
    <w:link w:val="aff5"/>
    <w:uiPriority w:val="99"/>
    <w:rsid w:val="00D76F00"/>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1"/>
    <w:link w:val="aff4"/>
    <w:uiPriority w:val="99"/>
    <w:rsid w:val="00D76F00"/>
    <w:rPr>
      <w:rFonts w:ascii="Times New Roman" w:eastAsia="Times New Roman" w:hAnsi="Times New Roman" w:cs="Times New Roman"/>
      <w:sz w:val="24"/>
      <w:szCs w:val="24"/>
      <w:lang w:eastAsia="ru-RU"/>
    </w:rPr>
  </w:style>
  <w:style w:type="paragraph" w:styleId="aff6">
    <w:name w:val="List"/>
    <w:basedOn w:val="a0"/>
    <w:uiPriority w:val="99"/>
    <w:rsid w:val="00D76F00"/>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D76F00"/>
    <w:rPr>
      <w:shd w:val="clear" w:color="auto" w:fill="FFC0CB"/>
    </w:rPr>
  </w:style>
  <w:style w:type="paragraph" w:styleId="HTML">
    <w:name w:val="HTML Preformatted"/>
    <w:basedOn w:val="a0"/>
    <w:link w:val="HTML0"/>
    <w:uiPriority w:val="99"/>
    <w:rsid w:val="00D7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76F00"/>
    <w:rPr>
      <w:rFonts w:ascii="Courier New" w:eastAsia="Times New Roman" w:hAnsi="Courier New" w:cs="Courier New"/>
      <w:sz w:val="20"/>
      <w:szCs w:val="20"/>
      <w:lang w:eastAsia="ru-RU"/>
    </w:rPr>
  </w:style>
  <w:style w:type="paragraph" w:customStyle="1" w:styleId="Iauiue">
    <w:name w:val="Iau?iue"/>
    <w:rsid w:val="00D76F00"/>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D76F00"/>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D76F00"/>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D76F00"/>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D76F00"/>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a">
    <w:name w:val="toc 1"/>
    <w:basedOn w:val="a0"/>
    <w:next w:val="a0"/>
    <w:autoRedefine/>
    <w:uiPriority w:val="1"/>
    <w:unhideWhenUsed/>
    <w:qFormat/>
    <w:rsid w:val="00D76F00"/>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b">
    <w:name w:val="Без интервала1"/>
    <w:aliases w:val="No Spacing,с интервалом,Без интервала11,No Spacing1"/>
    <w:uiPriority w:val="99"/>
    <w:qFormat/>
    <w:rsid w:val="00D76F00"/>
    <w:pPr>
      <w:spacing w:after="0" w:line="240" w:lineRule="auto"/>
      <w:ind w:firstLine="709"/>
      <w:jc w:val="both"/>
    </w:pPr>
    <w:rPr>
      <w:rFonts w:ascii="Calibri" w:eastAsia="Times New Roman" w:hAnsi="Calibri" w:cs="Times New Roman"/>
    </w:rPr>
  </w:style>
  <w:style w:type="paragraph" w:styleId="aff7">
    <w:name w:val="TOC Heading"/>
    <w:basedOn w:val="10"/>
    <w:next w:val="a0"/>
    <w:uiPriority w:val="99"/>
    <w:unhideWhenUsed/>
    <w:qFormat/>
    <w:rsid w:val="00D76F00"/>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D76F00"/>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D76F00"/>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D76F00"/>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D76F00"/>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D76F00"/>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D76F00"/>
    <w:pPr>
      <w:spacing w:after="100"/>
      <w:ind w:left="1760"/>
    </w:pPr>
    <w:rPr>
      <w:rFonts w:ascii="Calibri" w:eastAsia="Times New Roman" w:hAnsi="Calibri" w:cs="Times New Roman"/>
      <w:lang w:eastAsia="ru-RU"/>
    </w:rPr>
  </w:style>
  <w:style w:type="character" w:customStyle="1" w:styleId="WW8Num8z0">
    <w:name w:val="WW8Num8z0"/>
    <w:uiPriority w:val="99"/>
    <w:rsid w:val="00D76F00"/>
    <w:rPr>
      <w:rFonts w:ascii="Symbol" w:hAnsi="Symbol"/>
      <w:sz w:val="18"/>
    </w:rPr>
  </w:style>
  <w:style w:type="paragraph" w:styleId="aff8">
    <w:name w:val="Title"/>
    <w:basedOn w:val="a0"/>
    <w:link w:val="1c"/>
    <w:qFormat/>
    <w:rsid w:val="00D76F00"/>
    <w:pPr>
      <w:spacing w:after="0" w:line="240" w:lineRule="auto"/>
      <w:jc w:val="center"/>
    </w:pPr>
    <w:rPr>
      <w:rFonts w:ascii="Times New Roman" w:eastAsia="Times New Roman" w:hAnsi="Times New Roman" w:cs="Times New Roman"/>
      <w:sz w:val="32"/>
      <w:szCs w:val="20"/>
      <w:lang w:eastAsia="ru-RU"/>
    </w:rPr>
  </w:style>
  <w:style w:type="character" w:customStyle="1" w:styleId="aff9">
    <w:name w:val="Название Знак"/>
    <w:basedOn w:val="a1"/>
    <w:rsid w:val="00D76F00"/>
    <w:rPr>
      <w:rFonts w:asciiTheme="majorHAnsi" w:eastAsiaTheme="majorEastAsia" w:hAnsiTheme="majorHAnsi" w:cstheme="majorBidi"/>
      <w:color w:val="17365D" w:themeColor="text2" w:themeShade="BF"/>
      <w:spacing w:val="5"/>
      <w:kern w:val="28"/>
      <w:sz w:val="52"/>
      <w:szCs w:val="52"/>
    </w:rPr>
  </w:style>
  <w:style w:type="character" w:customStyle="1" w:styleId="1c">
    <w:name w:val="Название Знак1"/>
    <w:basedOn w:val="a1"/>
    <w:link w:val="aff8"/>
    <w:rsid w:val="00D76F00"/>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D76F00"/>
    <w:rPr>
      <w:rFonts w:ascii="Arial" w:eastAsia="Times New Roman" w:hAnsi="Arial" w:cs="Arial"/>
      <w:sz w:val="16"/>
      <w:szCs w:val="16"/>
      <w:lang w:eastAsia="ru-RU"/>
    </w:rPr>
  </w:style>
  <w:style w:type="paragraph" w:styleId="37">
    <w:name w:val="Body Text Indent 3"/>
    <w:basedOn w:val="a0"/>
    <w:link w:val="36"/>
    <w:uiPriority w:val="99"/>
    <w:semiHidden/>
    <w:unhideWhenUsed/>
    <w:rsid w:val="00D76F00"/>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1">
    <w:name w:val="Основной текст с отступом 3 Знак1"/>
    <w:basedOn w:val="a1"/>
    <w:uiPriority w:val="99"/>
    <w:semiHidden/>
    <w:rsid w:val="00D76F00"/>
    <w:rPr>
      <w:sz w:val="16"/>
      <w:szCs w:val="16"/>
    </w:rPr>
  </w:style>
  <w:style w:type="paragraph" w:customStyle="1" w:styleId="TimesNewRoman14125">
    <w:name w:val="Стиль Times New Roman 14 пт По ширине Первая строка:  1.25 см С..."/>
    <w:basedOn w:val="a0"/>
    <w:rsid w:val="00D76F00"/>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
    <w:rsid w:val="00D76F0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D76F00"/>
  </w:style>
  <w:style w:type="paragraph" w:customStyle="1" w:styleId="affb">
    <w:name w:val="Знак"/>
    <w:basedOn w:val="a0"/>
    <w:rsid w:val="00D76F00"/>
    <w:pPr>
      <w:spacing w:after="160" w:line="240" w:lineRule="exact"/>
    </w:pPr>
    <w:rPr>
      <w:rFonts w:ascii="Verdana" w:eastAsia="Times New Roman" w:hAnsi="Verdana" w:cs="Times New Roman"/>
      <w:sz w:val="24"/>
      <w:szCs w:val="24"/>
      <w:lang w:val="en-US" w:eastAsia="ru-RU"/>
    </w:rPr>
  </w:style>
  <w:style w:type="character" w:customStyle="1" w:styleId="affc">
    <w:name w:val="Текст сноски Знак"/>
    <w:basedOn w:val="a1"/>
    <w:link w:val="affd"/>
    <w:semiHidden/>
    <w:rsid w:val="00D76F00"/>
    <w:rPr>
      <w:rFonts w:ascii="Times New Roman" w:eastAsia="Times New Roman" w:hAnsi="Times New Roman" w:cs="Times New Roman"/>
      <w:sz w:val="20"/>
      <w:szCs w:val="20"/>
      <w:lang w:eastAsia="ru-RU"/>
    </w:rPr>
  </w:style>
  <w:style w:type="paragraph" w:styleId="affd">
    <w:name w:val="footnote text"/>
    <w:basedOn w:val="a0"/>
    <w:link w:val="affc"/>
    <w:semiHidden/>
    <w:rsid w:val="00D76F00"/>
    <w:pPr>
      <w:spacing w:after="0" w:line="240" w:lineRule="auto"/>
    </w:pPr>
    <w:rPr>
      <w:rFonts w:ascii="Times New Roman" w:eastAsia="Times New Roman" w:hAnsi="Times New Roman" w:cs="Times New Roman"/>
      <w:sz w:val="20"/>
      <w:szCs w:val="20"/>
      <w:lang w:eastAsia="ru-RU"/>
    </w:rPr>
  </w:style>
  <w:style w:type="character" w:customStyle="1" w:styleId="1d">
    <w:name w:val="Текст сноски Знак1"/>
    <w:basedOn w:val="a1"/>
    <w:uiPriority w:val="99"/>
    <w:semiHidden/>
    <w:rsid w:val="00D76F00"/>
    <w:rPr>
      <w:sz w:val="20"/>
      <w:szCs w:val="20"/>
    </w:rPr>
  </w:style>
  <w:style w:type="character" w:customStyle="1" w:styleId="affe">
    <w:name w:val="Гипертекстовая ссылка"/>
    <w:uiPriority w:val="99"/>
    <w:rsid w:val="00D76F00"/>
    <w:rPr>
      <w:rFonts w:cs="Times New Roman"/>
      <w:b w:val="0"/>
      <w:bCs w:val="0"/>
      <w:color w:val="106BBE"/>
    </w:rPr>
  </w:style>
  <w:style w:type="character" w:customStyle="1" w:styleId="27">
    <w:name w:val="Основной текст с отступом 2 Знак"/>
    <w:basedOn w:val="a1"/>
    <w:link w:val="28"/>
    <w:uiPriority w:val="99"/>
    <w:semiHidden/>
    <w:rsid w:val="00D76F00"/>
    <w:rPr>
      <w:rFonts w:ascii="Calibri" w:eastAsia="Times New Roman" w:hAnsi="Calibri" w:cs="Times New Roman"/>
      <w:lang w:eastAsia="ru-RU"/>
    </w:rPr>
  </w:style>
  <w:style w:type="paragraph" w:styleId="28">
    <w:name w:val="Body Text Indent 2"/>
    <w:basedOn w:val="a0"/>
    <w:link w:val="27"/>
    <w:uiPriority w:val="99"/>
    <w:semiHidden/>
    <w:unhideWhenUsed/>
    <w:rsid w:val="00D76F00"/>
    <w:pPr>
      <w:spacing w:after="120" w:line="480" w:lineRule="auto"/>
      <w:ind w:left="283"/>
    </w:pPr>
    <w:rPr>
      <w:rFonts w:ascii="Calibri" w:eastAsia="Times New Roman" w:hAnsi="Calibri" w:cs="Times New Roman"/>
      <w:lang w:eastAsia="ru-RU"/>
    </w:rPr>
  </w:style>
  <w:style w:type="character" w:customStyle="1" w:styleId="210">
    <w:name w:val="Основной текст с отступом 2 Знак1"/>
    <w:basedOn w:val="a1"/>
    <w:uiPriority w:val="99"/>
    <w:semiHidden/>
    <w:rsid w:val="00D76F00"/>
  </w:style>
  <w:style w:type="paragraph" w:customStyle="1" w:styleId="TableParagraph">
    <w:name w:val="Table Paragraph"/>
    <w:basedOn w:val="a0"/>
    <w:uiPriority w:val="1"/>
    <w:qFormat/>
    <w:rsid w:val="00D76F00"/>
    <w:pPr>
      <w:widowControl w:val="0"/>
      <w:autoSpaceDE w:val="0"/>
      <w:autoSpaceDN w:val="0"/>
      <w:spacing w:after="0" w:line="272" w:lineRule="exact"/>
    </w:pPr>
    <w:rPr>
      <w:rFonts w:ascii="Corbel" w:eastAsia="Corbel" w:hAnsi="Corbel" w:cs="Corbel"/>
    </w:rPr>
  </w:style>
  <w:style w:type="character" w:customStyle="1" w:styleId="1e">
    <w:name w:val="Заголовок Знак1"/>
    <w:basedOn w:val="a1"/>
    <w:rsid w:val="00D76F00"/>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D76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2">
    <w:name w:val="Заголовок 3 Знак1"/>
    <w:basedOn w:val="a1"/>
    <w:uiPriority w:val="9"/>
    <w:semiHidden/>
    <w:rsid w:val="00D76F0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1"/>
    <w:uiPriority w:val="99"/>
    <w:semiHidden/>
    <w:unhideWhenUsed/>
    <w:rsid w:val="00994876"/>
    <w:rPr>
      <w:sz w:val="16"/>
      <w:szCs w:val="16"/>
    </w:rPr>
  </w:style>
  <w:style w:type="paragraph" w:styleId="a5">
    <w:name w:val="annotation text"/>
    <w:basedOn w:val="a0"/>
    <w:link w:val="a6"/>
    <w:uiPriority w:val="99"/>
    <w:semiHidden/>
    <w:unhideWhenUsed/>
    <w:rsid w:val="00994876"/>
    <w:pPr>
      <w:spacing w:line="240" w:lineRule="auto"/>
    </w:pPr>
    <w:rPr>
      <w:sz w:val="20"/>
      <w:szCs w:val="20"/>
    </w:rPr>
  </w:style>
  <w:style w:type="character" w:customStyle="1" w:styleId="a6">
    <w:name w:val="Текст примечания Знак"/>
    <w:basedOn w:val="a1"/>
    <w:link w:val="a5"/>
    <w:uiPriority w:val="99"/>
    <w:semiHidden/>
    <w:rsid w:val="00994876"/>
    <w:rPr>
      <w:sz w:val="20"/>
      <w:szCs w:val="20"/>
    </w:rPr>
  </w:style>
  <w:style w:type="paragraph" w:styleId="a7">
    <w:name w:val="annotation subject"/>
    <w:basedOn w:val="a5"/>
    <w:next w:val="a5"/>
    <w:link w:val="a8"/>
    <w:uiPriority w:val="99"/>
    <w:semiHidden/>
    <w:unhideWhenUsed/>
    <w:rsid w:val="00994876"/>
    <w:rPr>
      <w:b/>
      <w:bCs/>
    </w:rPr>
  </w:style>
  <w:style w:type="character" w:customStyle="1" w:styleId="a8">
    <w:name w:val="Тема примечания Знак"/>
    <w:basedOn w:val="a6"/>
    <w:link w:val="a7"/>
    <w:uiPriority w:val="99"/>
    <w:semiHidden/>
    <w:rsid w:val="00994876"/>
    <w:rPr>
      <w:b/>
      <w:bCs/>
      <w:sz w:val="20"/>
      <w:szCs w:val="20"/>
    </w:rPr>
  </w:style>
  <w:style w:type="paragraph" w:styleId="a9">
    <w:name w:val="Balloon Text"/>
    <w:basedOn w:val="a0"/>
    <w:link w:val="aa"/>
    <w:uiPriority w:val="99"/>
    <w:semiHidden/>
    <w:unhideWhenUsed/>
    <w:rsid w:val="0099487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1011/91122874bbcf628c0e5c6bceb7fe613ee682fc73/" TargetMode="External"/><Relationship Id="rId117" Type="http://schemas.openxmlformats.org/officeDocument/2006/relationships/hyperlink" Target="consultantplus://offline/ref=07A83F80D3020FE70BB3920E3B8E38D3D27CF026976ACD306462C127CFCFAF7952ABD4520850A4D6F8X1E" TargetMode="External"/><Relationship Id="rId21"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consultantplus://offline/ref=07A83F80D3020FE70BB3920E3B8E38D3D27CF026976ACD306462C127CFCFAF7952ABD4520850A6D0F8XF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8E" TargetMode="External"/><Relationship Id="rId68" Type="http://schemas.openxmlformats.org/officeDocument/2006/relationships/hyperlink" Target="consultantplus://offline/ref=07A83F80D3020FE70BB3920E3B8E38D3D27CF026976ACD306462C127CFCFAF7952ABD4520850A6D0F8XCE" TargetMode="External"/><Relationship Id="rId84"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9F5X1E" TargetMode="External"/><Relationship Id="rId112" Type="http://schemas.openxmlformats.org/officeDocument/2006/relationships/hyperlink" Target="consultantplus://offline/ref=07A83F80D3020FE70BB3920E3B8E38D3D27CF026976ACD306462C127CFCFAF7952ABD4520850A6D0F8XFE" TargetMode="External"/><Relationship Id="rId16" Type="http://schemas.openxmlformats.org/officeDocument/2006/relationships/hyperlink" Target="https://www.consultant.ru/document/cons_doc_LAW_446197/91122874bbcf628c0e5c6bceb7fe613ee682fc73/" TargetMode="External"/><Relationship Id="rId107"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https://www.consultant.ru/document/cons_doc_LAW_446197/d43ae8ece00bbaa3bc825d04067c64adebeae28c/" TargetMode="External"/><Relationship Id="rId32" Type="http://schemas.openxmlformats.org/officeDocument/2006/relationships/hyperlink" Target="https://ru.wikipedia.org/wiki/%D0%9E%D0%B1%D1%8A%D0%B5%D0%BA%D1%82_%D0%BA%D1%83%D0%BB%D1%8C%D1%82%D1%83%D1%80%D0%BD%D0%BE%D0%B3%D0%BE_%D0%BD%D0%B0%D1%81%D0%BB%D0%B5%D0%B4%D0%B8%D1%8F_%D0%A0%D0%BE%D1%81%D1%81%D0%B8%D0%B8" TargetMode="External"/><Relationship Id="rId37" Type="http://schemas.openxmlformats.org/officeDocument/2006/relationships/hyperlink" Target="consultantplus://offline/ref=07A83F80D3020FE70BB3920E3B8E38D3D27CF026976ACD306462C127CFCFAF7952ABD451F0XBE" TargetMode="External"/><Relationship Id="rId53" Type="http://schemas.openxmlformats.org/officeDocument/2006/relationships/hyperlink" Target="consultantplus://offline/ref=07A83F80D3020FE70BB3920E3B8E38D3D27CF026976ACD306462C127CFCFAF7952ABD4520850A5D6F8XDE" TargetMode="External"/><Relationship Id="rId58" Type="http://schemas.openxmlformats.org/officeDocument/2006/relationships/hyperlink" Target="consultantplus://offline/ref=07A83F80D3020FE70BB3920E3B8E38D3D27CF026976ACD306462C127CFCFAF7952ABD457F0XEE" TargetMode="External"/><Relationship Id="rId74" Type="http://schemas.openxmlformats.org/officeDocument/2006/relationships/hyperlink" Target="consultantplus://offline/ref=07A83F80D3020FE70BB3920E3B8E38D3D27CF026976ACD306462C127CFCFAF7952ABD4520AF5X3E" TargetMode="External"/><Relationship Id="rId79" Type="http://schemas.openxmlformats.org/officeDocument/2006/relationships/hyperlink" Target="consultantplus://offline/ref=07A83F80D3020FE70BB3920E3B8E38D3D27CF026976ACD306462C127CFCFAF7952ABD4520850A5D2F8X8E" TargetMode="External"/><Relationship Id="rId102" Type="http://schemas.openxmlformats.org/officeDocument/2006/relationships/hyperlink" Target="consultantplus://offline/ref=07A83F80D3020FE70BB3920E3B8E38D3D27CF026976ACD306462C127CFCFAF7952ABD455F0XB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0850A6D4F8X8E" TargetMode="External"/><Relationship Id="rId95" Type="http://schemas.openxmlformats.org/officeDocument/2006/relationships/hyperlink" Target="consultantplus://offline/ref=07A83F80D3020FE70BB3920E3B8E38D3D27CF026976ACD306462C127CFCFAF7952ABD4520850A5D5F8XBE" TargetMode="External"/><Relationship Id="rId22" Type="http://schemas.openxmlformats.org/officeDocument/2006/relationships/hyperlink" Target="http://www.consultant.ru/document/cons_doc_LAW_301011/312302f37ac9299771d2bf4f9b4bb797fb476948/" TargetMode="External"/><Relationship Id="rId27" Type="http://schemas.openxmlformats.org/officeDocument/2006/relationships/hyperlink" Target="https://www.consultant.ru/document/cons_doc_LAW_436411/7b81874f50ed9cd03230f753e5c5a4b03ef9092d/" TargetMode="External"/><Relationship Id="rId43" Type="http://schemas.openxmlformats.org/officeDocument/2006/relationships/hyperlink" Target="consultantplus://offline/ref=07A83F80D3020FE70BB3920E3B8E38D3D27CF026976ACD306462C127CFCFAF7952ABD4520850A4D1F8X9E" TargetMode="External"/><Relationship Id="rId48" Type="http://schemas.openxmlformats.org/officeDocument/2006/relationships/hyperlink" Target="consultantplus://offline/ref=07A83F80D3020FE70BB3920E3B8E38D3D27CF026976ACD306462C127CFCFAF7952ABD4520850A5D2F8X8E" TargetMode="External"/><Relationship Id="rId64" Type="http://schemas.openxmlformats.org/officeDocument/2006/relationships/hyperlink" Target="consultantplus://offline/ref=07A83F80D3020FE70BB3920E3B8E38D3D27CF026976ACD306462C127CFCFAF7952ABD4520850A5D6F8XDE" TargetMode="External"/><Relationship Id="rId69" Type="http://schemas.openxmlformats.org/officeDocument/2006/relationships/hyperlink" Target="consultantplus://offline/ref=07A83F80D3020FE70BB3920E3B8E38D3D27CF026976ACD306462C127CFCFAF7952ABD4520850A6D0F8XFE" TargetMode="External"/><Relationship Id="rId113" Type="http://schemas.openxmlformats.org/officeDocument/2006/relationships/hyperlink" Target="consultantplus://offline/ref=07A83F80D3020FE70BB3920E3B8E38D3D27CF026976ACD306462C127CFCFAF7952ABD4520AF5X3E" TargetMode="External"/><Relationship Id="rId118" Type="http://schemas.openxmlformats.org/officeDocument/2006/relationships/hyperlink" Target="consultantplus://offline/ref=07A83F80D3020FE70BB3920E3B8E38D3D27CF026976ACD306462C127CFCFAF7952ABD4520850A5D4F8XCE" TargetMode="External"/><Relationship Id="rId80" Type="http://schemas.openxmlformats.org/officeDocument/2006/relationships/hyperlink" Target="consultantplus://offline/ref=07A83F80D3020FE70BB3920E3B8E38D3D27CF026976ACD306462C127CFCFAF7952ABD4520850A5D5F8XBE" TargetMode="External"/><Relationship Id="rId85" Type="http://schemas.openxmlformats.org/officeDocument/2006/relationships/hyperlink" Target="consultantplus://offline/ref=07A83F80D3020FE70BB3920E3B8E38D3D27CF026976ACD306462C127CFCFAF7952ABD455F0XBE" TargetMode="External"/><Relationship Id="rId12" Type="http://schemas.openxmlformats.org/officeDocument/2006/relationships/hyperlink" Target="https://www.consultant.ru/document/cons_doc_LAW_446197/7cb66e0f239f00b0e1d59f167cd46beb2182ece1/" TargetMode="External"/><Relationship Id="rId17" Type="http://schemas.openxmlformats.org/officeDocument/2006/relationships/hyperlink" Target="https://www.consultant.ru/document/cons_doc_LAW_446197/91122874bbcf628c0e5c6bceb7fe613ee682fc73/" TargetMode="External"/><Relationship Id="rId33" Type="http://schemas.openxmlformats.org/officeDocument/2006/relationships/hyperlink" Target="consultantplus://offline/ref=07A83F80D3020FE70BB3920E3B8E38D3D27CF026976ACD306462C127CFCFAF7952ABD4520850A5D1F8XFE" TargetMode="External"/><Relationship Id="rId38" Type="http://schemas.openxmlformats.org/officeDocument/2006/relationships/hyperlink" Target="consultantplus://offline/ref=07A83F80D3020FE70BB3920E3B8E38D3D27CF026976ACD306462C127CFCFAF7952ABD4520AF5X0E" TargetMode="External"/><Relationship Id="rId59" Type="http://schemas.openxmlformats.org/officeDocument/2006/relationships/hyperlink" Target="consultantplus://offline/ref=07A83F80D3020FE70BB3920E3B8E38D3D27CF026976ACD306462C127CFCFAF7952ABD456F0XEE" TargetMode="External"/><Relationship Id="rId103" Type="http://schemas.openxmlformats.org/officeDocument/2006/relationships/hyperlink" Target="consultantplus://offline/ref=07A83F80D3020FE70BB3920E3B8E38D3D27CF026976ACD306462C127CFCFAF7952ABD4520AF5X9E" TargetMode="External"/><Relationship Id="rId108"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4D1F8X9E" TargetMode="External"/><Relationship Id="rId70" Type="http://schemas.openxmlformats.org/officeDocument/2006/relationships/hyperlink" Target="consultantplus://offline/ref=07A83F80D3020FE70BB3920E3B8E38D3D27CF026976ACD306462C127CFCFAF7952ABD45208F5X5E" TargetMode="External"/><Relationship Id="rId75" Type="http://schemas.openxmlformats.org/officeDocument/2006/relationships/hyperlink" Target="consultantplus://offline/ref=07A83F80D3020FE70BB3920E3B8E38D3D27CF026976ACD306462C127CFCFAF7952ABD4F5X1E"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s://www.consultant.ru/document/cons_doc_LAW_436411/70ac306826bc92daa560ad83d22d3b26c2834b8b/" TargetMode="External"/><Relationship Id="rId49" Type="http://schemas.openxmlformats.org/officeDocument/2006/relationships/hyperlink" Target="consultantplus://offline/ref=07A83F80D3020FE70BB3920E3B8E38D3D27CF026976ACD306462C127CFCFAF7952ABD455F0XBE" TargetMode="External"/><Relationship Id="rId114"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fontTable" Target="fontTable.xml"/><Relationship Id="rId10" Type="http://schemas.openxmlformats.org/officeDocument/2006/relationships/hyperlink" Target="https://www.consultant.ru/document/cons_doc_LAW_446197/fc77c7117187684ab0cb02c7ee53952df0de55be/" TargetMode="External"/><Relationship Id="rId31" Type="http://schemas.openxmlformats.org/officeDocument/2006/relationships/hyperlink" Target="https://www.consultant.ru/document/cons_doc_LAW_448360/edb4a9c0df5b1daa7db6aea1496b9968546e1f9c/" TargetMode="External"/><Relationship Id="rId44"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5F0XBE" TargetMode="External"/><Relationship Id="rId60" Type="http://schemas.openxmlformats.org/officeDocument/2006/relationships/hyperlink" Target="consultantplus://offline/ref=07A83F80D3020FE70BB3920E3B8E38D3D27CF026976ACD306462C127CFCFAF7952ABD4520850A5D4F8X9E" TargetMode="External"/><Relationship Id="rId65" Type="http://schemas.openxmlformats.org/officeDocument/2006/relationships/hyperlink" Target="consultantplus://offline/ref=07A83F80D3020FE70BB3920E3B8E38D3D27CF026976ACD306462C127CFCFAF7952ABD4520850A5D9F8XAE" TargetMode="External"/><Relationship Id="rId73" Type="http://schemas.openxmlformats.org/officeDocument/2006/relationships/hyperlink" Target="consultantplus://offline/ref=07A83F80D3020FE70BB3920E3B8E38D3D27CF026976ACD306462C127CFCFAF7952ABD4520850A6D8F8XAE" TargetMode="External"/><Relationship Id="rId78" Type="http://schemas.openxmlformats.org/officeDocument/2006/relationships/hyperlink" Target="consultantplus://offline/ref=07A83F80D3020FE70BB3920E3B8E38D3D27CF026976ACD306462C127CFCFAF7952ABD450F0XAE" TargetMode="External"/><Relationship Id="rId81" Type="http://schemas.openxmlformats.org/officeDocument/2006/relationships/hyperlink" Target="consultantplus://offline/ref=07A83F80D3020FE70BB3920E3B8E38D3D27CF026976ACD306462C127CFCFAF7952ABD4520850A4D1F8X9E" TargetMode="External"/><Relationship Id="rId86" Type="http://schemas.openxmlformats.org/officeDocument/2006/relationships/hyperlink" Target="consultantplus://offline/ref=07A83F80D3020FE70BB3920E3B8E38D3D27CF026976ACD306462C127CFCFAF7952ABD4520850A6D0F8XCE" TargetMode="External"/><Relationship Id="rId94" Type="http://schemas.openxmlformats.org/officeDocument/2006/relationships/hyperlink" Target="consultantplus://offline/ref=07A83F80D3020FE70BB3920E3B8E38D3D27CF026976ACD306462C127CFCFAF7952ABD4520850A5D5F8X8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F5X6E" TargetMode="External"/><Relationship Id="rId4" Type="http://schemas.microsoft.com/office/2007/relationships/stylesWithEffects" Target="stylesWithEffects.xml"/><Relationship Id="rId9" Type="http://schemas.openxmlformats.org/officeDocument/2006/relationships/hyperlink" Target="https://www.consultant.ru/document/cons_doc_LAW_435887/" TargetMode="External"/><Relationship Id="rId13" Type="http://schemas.openxmlformats.org/officeDocument/2006/relationships/hyperlink" Target="https://www.consultant.ru/document/cons_doc_LAW_446197/7cb66e0f239f00b0e1d59f167cd46beb2182ece1/" TargetMode="External"/><Relationship Id="rId18" Type="http://schemas.openxmlformats.org/officeDocument/2006/relationships/hyperlink" Target="https://www.consultant.ru/document/cons_doc_LAW_446197/7cb66e0f239f00b0e1d59f167cd46beb2182ece1/" TargetMode="External"/><Relationship Id="rId39" Type="http://schemas.openxmlformats.org/officeDocument/2006/relationships/hyperlink" Target="consultantplus://offline/ref=07A83F80D3020FE70BB3920E3B8E38D3D27CF026976ACD306462C127CFCFAF7952ABD4520850A5D2F8X8E" TargetMode="External"/><Relationship Id="rId109"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5D2F8XBE" TargetMode="External"/><Relationship Id="rId50" Type="http://schemas.openxmlformats.org/officeDocument/2006/relationships/hyperlink" Target="consultantplus://offline/ref=07A83F80D3020FE70BB3920E3B8E38D3D27CF026976ACD306462C127CFCFAF7952ABD4520850A5D4F8XFE" TargetMode="External"/><Relationship Id="rId55" Type="http://schemas.openxmlformats.org/officeDocument/2006/relationships/hyperlink" Target="consultantplus://offline/ref=07A83F80D3020FE70BB3920E3B8E38D3D27CF026976ACD306462C127CFCFAF7952ABD4520850A4D7F8XAE" TargetMode="External"/><Relationship Id="rId76" Type="http://schemas.openxmlformats.org/officeDocument/2006/relationships/hyperlink" Target="consultantplus://offline/ref=07A83F80D3020FE70BB3920E3B8E38D3D27CF026976ACD306462C127CFCFAF7952ABD4F5X6E" TargetMode="External"/><Relationship Id="rId97" Type="http://schemas.openxmlformats.org/officeDocument/2006/relationships/hyperlink" Target="consultantplus://offline/ref=07A83F80D3020FE70BB3920E3B8E38D3D27CF026976ACD306462C127CFCFAF7952ABD452F0X1E" TargetMode="External"/><Relationship Id="rId104" Type="http://schemas.openxmlformats.org/officeDocument/2006/relationships/hyperlink" Target="consultantplus://offline/ref=07A83F80D3020FE70BB3920E3B8E38D3D27CF026976ACD306462C127CFCFAF7952ABD4520850A4D1F8X9E" TargetMode="External"/><Relationship Id="rId120" Type="http://schemas.openxmlformats.org/officeDocument/2006/relationships/theme" Target="theme/theme1.xm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6D2F8X0E" TargetMode="External"/><Relationship Id="rId92" Type="http://schemas.openxmlformats.org/officeDocument/2006/relationships/hyperlink" Target="consultantplus://offline/ref=07A83F80D3020FE70BB3920E3B8E38D3D27CF026976ACD306462C127CFCFAF7952ABD451F0XBE" TargetMode="External"/><Relationship Id="rId2" Type="http://schemas.openxmlformats.org/officeDocument/2006/relationships/numbering" Target="numbering.xml"/><Relationship Id="rId29" Type="http://schemas.openxmlformats.org/officeDocument/2006/relationships/hyperlink" Target="https://www.consultant.ru/document/cons_doc_LAW_51040/7b81874f50ed9cd03230f753e5c5a4b03ef9092d/" TargetMode="External"/><Relationship Id="rId24" Type="http://schemas.openxmlformats.org/officeDocument/2006/relationships/hyperlink" Target="http://www.consultant.ru/document/cons_doc_LAW_301011/312302f37ac9299771d2bf4f9b4bb797fb476948/" TargetMode="External"/><Relationship Id="rId40" Type="http://schemas.openxmlformats.org/officeDocument/2006/relationships/hyperlink" Target="consultantplus://offline/ref=07A83F80D3020FE70BB3920E3B8E38D3D27CF026976ACD306462C127CFCFAF7952ABD4520850A5D5F8XBE" TargetMode="External"/><Relationship Id="rId45" Type="http://schemas.openxmlformats.org/officeDocument/2006/relationships/hyperlink" Target="consultantplus://offline/ref=07A83F80D3020FE70BB3920E3B8E38D3D27CF026976ACD306462C127CFCFAF7952ABD450F0XAE" TargetMode="External"/><Relationship Id="rId66" Type="http://schemas.openxmlformats.org/officeDocument/2006/relationships/hyperlink" Target="consultantplus://offline/ref=07A83F80D3020FE70BB3920E3B8E38D3D27CF026976ACD306462C127CFCFAF7952ABD4520850A5D9F8X0E" TargetMode="External"/><Relationship Id="rId87" Type="http://schemas.openxmlformats.org/officeDocument/2006/relationships/hyperlink" Target="consultantplus://offline/ref=07A83F80D3020FE70BB3920E3B8E38D3D27CF026976ACD306462C127CFCFAF7952ABD4520850A6D0F8XFE" TargetMode="External"/><Relationship Id="rId11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4D3F8X8E" TargetMode="External"/><Relationship Id="rId61" Type="http://schemas.openxmlformats.org/officeDocument/2006/relationships/hyperlink" Target="consultantplus://offline/ref=07A83F80D3020FE70BB3920E3B8E38D3D27CF026976ACD306462C127CFCFAF7952ABD4520850A5D4F8XCE" TargetMode="External"/><Relationship Id="rId82"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https://www.consultant.ru/document/cons_doc_LAW_446197/7cb66e0f239f00b0e1d59f167cd46beb2182ece1/" TargetMode="External"/><Relationship Id="rId14" Type="http://schemas.openxmlformats.org/officeDocument/2006/relationships/hyperlink" Target="https://www.consultant.ru/document/cons_doc_LAW_446197/fc77c7117187684ab0cb02c7ee53952df0de55be/" TargetMode="External"/><Relationship Id="rId30" Type="http://schemas.openxmlformats.org/officeDocument/2006/relationships/hyperlink" Target="https://www.consultant.ru/document/cons_doc_LAW_427528/ecae6ddcdda94b69208c83d967a18bbbd04d2f61/" TargetMode="External"/><Relationship Id="rId35" Type="http://schemas.openxmlformats.org/officeDocument/2006/relationships/hyperlink" Target="consultantplus://offline/ref=CEA9D7622C7A03B535279AB7C3AB1F215E4EB145E5D6F543F04B1EEF020E213B2E0C9DD96C059DF9D004EA74083808C0750040B7C3DD39FBq8sFG" TargetMode="External"/><Relationship Id="rId56" Type="http://schemas.openxmlformats.org/officeDocument/2006/relationships/hyperlink" Target="consultantplus://offline/ref=07A83F80D3020FE70BB3920E3B8E38D3D27CF026976ACD306462C127CFCFAF7952ABD452F0X1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F5X1E" TargetMode="External"/><Relationship Id="rId105" Type="http://schemas.openxmlformats.org/officeDocument/2006/relationships/hyperlink" Target="consultantplus://offline/ref=07A83F80D3020FE70BB3920E3B8E38D3D27CF026976ACD306462C127CFCFAF7952ABD452F0X1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5F8XBE" TargetMode="External"/><Relationship Id="rId72" Type="http://schemas.openxmlformats.org/officeDocument/2006/relationships/hyperlink" Target="consultantplus://offline/ref=07A83F80D3020FE70BB3920E3B8E38D3D27CF026976ACD306462C127CFCFAF7952ABD4520850A6D4F8X8E" TargetMode="External"/><Relationship Id="rId93" Type="http://schemas.openxmlformats.org/officeDocument/2006/relationships/hyperlink" Target="consultantplus://offline/ref=07A83F80D3020FE70BB3920E3B8E38D3D27CF026976ACD306462C127CFCFAF7952ABD4520850A5D4F8XCE" TargetMode="External"/><Relationship Id="rId98" Type="http://schemas.openxmlformats.org/officeDocument/2006/relationships/hyperlink" Target="consultantplus://offline/ref=07A83F80D3020FE70BB3920E3B8E38D3D27CF026976ACD306462C127CFCFAF7952ABD45208F5X5E" TargetMode="External"/><Relationship Id="rId3" Type="http://schemas.openxmlformats.org/officeDocument/2006/relationships/styles" Target="styles.xml"/><Relationship Id="rId25" Type="http://schemas.openxmlformats.org/officeDocument/2006/relationships/hyperlink" Target="http://www.consultant.ru/document/cons_doc_LAW_301011/312302f37ac9299771d2bf4f9b4bb797fb476948/" TargetMode="External"/><Relationship Id="rId46" Type="http://schemas.openxmlformats.org/officeDocument/2006/relationships/hyperlink" Target="consultantplus://offline/ref=07A83F80D3020FE70BB3920E3B8E38D3D27CF026976ACD306462C127CFCFAF7952ABD4520850A4D1F8X9E" TargetMode="External"/><Relationship Id="rId67" Type="http://schemas.openxmlformats.org/officeDocument/2006/relationships/hyperlink" Target="consultantplus://offline/ref=07A83F80D3020FE70BB3920E3B8E38D3D27CF026976ACD306462C127CFCFAF7952ABD45AF0XBE" TargetMode="External"/><Relationship Id="rId116" Type="http://schemas.openxmlformats.org/officeDocument/2006/relationships/hyperlink" Target="consultantplus://offline/ref=07A83F80D3020FE70BB3920E3B8E38D3D27CF026976ACD306462C127CFCFAF7952ABD4520850A4D5F8XFE" TargetMode="External"/><Relationship Id="rId20" Type="http://schemas.openxmlformats.org/officeDocument/2006/relationships/hyperlink" Target="http://www.consultant.ru/document/cons_doc_LAW_301011/d43ae8ece00bbaa3bc825d04067c64adebeae28c/" TargetMode="External"/><Relationship Id="rId41" Type="http://schemas.openxmlformats.org/officeDocument/2006/relationships/hyperlink" Target="consultantplus://offline/ref=07A83F80D3020FE70BB3920E3B8E38D3D27CF026976ACD306462C127CFCFAF7952ABD4520850A5D0F8X0E" TargetMode="External"/><Relationship Id="rId62" Type="http://schemas.openxmlformats.org/officeDocument/2006/relationships/hyperlink" Target="consultantplus://offline/ref=07A83F80D3020FE70BB3920E3B8E38D3D27CF026976ACD306462C127CFCFAF7952ABD4520850A5D4F8XFE" TargetMode="External"/><Relationship Id="rId83" Type="http://schemas.openxmlformats.org/officeDocument/2006/relationships/hyperlink" Target="consultantplus://offline/ref=07A83F80D3020FE70BB3920E3B8E38D3D27CF026976ACD306462C127CFCFAF7952ABD4520850A5D0F8X0E" TargetMode="External"/><Relationship Id="rId88" Type="http://schemas.openxmlformats.org/officeDocument/2006/relationships/hyperlink" Target="consultantplus://offline/ref=07A83F80D3020FE70BB3920E3B8E38D3D27CF026976ACD306462C127CFCFAF7952ABD45208F5X5E" TargetMode="External"/><Relationship Id="rId111" Type="http://schemas.openxmlformats.org/officeDocument/2006/relationships/hyperlink" Target="consultantplus://offline/ref=07A83F80D3020FE70BB3920E3B8E38D3D27CF026976ACD306462C127CFCFAF7952ABD452F0X1E" TargetMode="External"/><Relationship Id="rId15" Type="http://schemas.openxmlformats.org/officeDocument/2006/relationships/hyperlink" Target="https://www.consultant.ru/document/cons_doc_LAW_446197/d43ae8ece00bbaa3bc825d04067c64adebeae28c/" TargetMode="External"/><Relationship Id="rId36" Type="http://schemas.openxmlformats.org/officeDocument/2006/relationships/hyperlink" Target="consultantplus://offline/ref=07A83F80D3020FE70BB3920E3B8E38D3D27CF026976ACD306462C127CFCFAF7952ABD4520850A5D0F8XD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A924-48D1-4699-BB76-2C5AC7B1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100</Pages>
  <Words>46947</Words>
  <Characters>267599</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User</cp:lastModifiedBy>
  <cp:revision>27</cp:revision>
  <cp:lastPrinted>2017-03-30T04:45:00Z</cp:lastPrinted>
  <dcterms:created xsi:type="dcterms:W3CDTF">2017-03-30T04:44:00Z</dcterms:created>
  <dcterms:modified xsi:type="dcterms:W3CDTF">2025-04-28T09:30:00Z</dcterms:modified>
</cp:coreProperties>
</file>