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63CF" w:rsidRPr="007C106D" w:rsidRDefault="00FB30A1" w:rsidP="00882DBA">
      <w:pPr>
        <w:jc w:val="center"/>
        <w:rPr>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маленький герб" style="width:45pt;height:54.75pt;visibility:visible">
            <v:imagedata r:id="rId6" o:title=""/>
          </v:shape>
        </w:pict>
      </w:r>
    </w:p>
    <w:p w:rsidR="00D863CF" w:rsidRPr="007C106D" w:rsidRDefault="00D863CF" w:rsidP="00882DBA">
      <w:pPr>
        <w:jc w:val="center"/>
        <w:rPr>
          <w:sz w:val="28"/>
          <w:szCs w:val="28"/>
        </w:rPr>
      </w:pPr>
    </w:p>
    <w:p w:rsidR="00D863CF" w:rsidRPr="007C106D" w:rsidRDefault="00D863CF" w:rsidP="00882DBA">
      <w:pPr>
        <w:jc w:val="center"/>
      </w:pPr>
      <w:r w:rsidRPr="007C106D">
        <w:rPr>
          <w:sz w:val="28"/>
          <w:szCs w:val="28"/>
        </w:rPr>
        <w:t>АДМИНИСТРАЦИЯ СЕВЕРНОГО РАЙОНА</w:t>
      </w:r>
    </w:p>
    <w:p w:rsidR="00D863CF" w:rsidRPr="007C106D" w:rsidRDefault="00D863CF" w:rsidP="00882DBA">
      <w:pPr>
        <w:tabs>
          <w:tab w:val="left" w:pos="2415"/>
        </w:tabs>
        <w:jc w:val="center"/>
        <w:rPr>
          <w:sz w:val="28"/>
          <w:szCs w:val="28"/>
        </w:rPr>
      </w:pPr>
      <w:r w:rsidRPr="007C106D">
        <w:rPr>
          <w:sz w:val="28"/>
          <w:szCs w:val="28"/>
        </w:rPr>
        <w:t>НОВОСИБИРСКОЙ ОБЛАСТИ</w:t>
      </w:r>
    </w:p>
    <w:p w:rsidR="00D863CF" w:rsidRPr="007C106D" w:rsidRDefault="00D863CF" w:rsidP="00882DBA">
      <w:pPr>
        <w:jc w:val="center"/>
        <w:rPr>
          <w:sz w:val="28"/>
          <w:szCs w:val="28"/>
        </w:rPr>
      </w:pPr>
    </w:p>
    <w:p w:rsidR="00D863CF" w:rsidRPr="007C106D" w:rsidRDefault="00D863CF" w:rsidP="00882DBA">
      <w:pPr>
        <w:tabs>
          <w:tab w:val="left" w:pos="2925"/>
        </w:tabs>
        <w:jc w:val="center"/>
        <w:rPr>
          <w:b/>
          <w:bCs/>
          <w:sz w:val="28"/>
          <w:szCs w:val="28"/>
        </w:rPr>
      </w:pPr>
      <w:r w:rsidRPr="007C106D">
        <w:rPr>
          <w:b/>
          <w:bCs/>
          <w:sz w:val="28"/>
          <w:szCs w:val="28"/>
        </w:rPr>
        <w:t>ПРОТОКОЛ</w:t>
      </w:r>
    </w:p>
    <w:p w:rsidR="00D863CF" w:rsidRPr="007C106D" w:rsidRDefault="00D863CF" w:rsidP="00882DBA">
      <w:pPr>
        <w:tabs>
          <w:tab w:val="left" w:pos="2925"/>
        </w:tabs>
        <w:jc w:val="center"/>
        <w:rPr>
          <w:b/>
          <w:bCs/>
          <w:sz w:val="28"/>
          <w:szCs w:val="28"/>
        </w:rPr>
      </w:pPr>
      <w:r w:rsidRPr="007C106D">
        <w:rPr>
          <w:b/>
          <w:bCs/>
          <w:sz w:val="28"/>
          <w:szCs w:val="28"/>
        </w:rPr>
        <w:t>публичных  слушаний</w:t>
      </w:r>
    </w:p>
    <w:p w:rsidR="00D863CF" w:rsidRPr="007C106D" w:rsidRDefault="00796A8C" w:rsidP="00882DBA">
      <w:pPr>
        <w:rPr>
          <w:sz w:val="28"/>
          <w:szCs w:val="28"/>
        </w:rPr>
      </w:pPr>
      <w:r>
        <w:rPr>
          <w:sz w:val="28"/>
          <w:szCs w:val="28"/>
        </w:rPr>
        <w:t>22</w:t>
      </w:r>
      <w:r w:rsidRPr="007C106D">
        <w:rPr>
          <w:sz w:val="28"/>
          <w:szCs w:val="28"/>
        </w:rPr>
        <w:t>.</w:t>
      </w:r>
      <w:r>
        <w:rPr>
          <w:sz w:val="28"/>
          <w:szCs w:val="28"/>
        </w:rPr>
        <w:t>01</w:t>
      </w:r>
      <w:r w:rsidRPr="007C106D">
        <w:rPr>
          <w:sz w:val="28"/>
          <w:szCs w:val="28"/>
        </w:rPr>
        <w:t>.20</w:t>
      </w:r>
      <w:r>
        <w:rPr>
          <w:sz w:val="28"/>
          <w:szCs w:val="28"/>
        </w:rPr>
        <w:t>20</w:t>
      </w:r>
      <w:r w:rsidRPr="007C106D">
        <w:rPr>
          <w:sz w:val="28"/>
          <w:szCs w:val="28"/>
        </w:rPr>
        <w:t xml:space="preserve"> </w:t>
      </w:r>
      <w:r w:rsidR="00D863CF" w:rsidRPr="007C106D">
        <w:rPr>
          <w:sz w:val="28"/>
          <w:szCs w:val="28"/>
        </w:rPr>
        <w:t xml:space="preserve">      </w:t>
      </w:r>
      <w:r w:rsidR="00D863CF">
        <w:rPr>
          <w:sz w:val="28"/>
          <w:szCs w:val="28"/>
        </w:rPr>
        <w:t xml:space="preserve">                         </w:t>
      </w:r>
      <w:r w:rsidR="00D863CF" w:rsidRPr="007C106D">
        <w:rPr>
          <w:sz w:val="28"/>
          <w:szCs w:val="28"/>
        </w:rPr>
        <w:t xml:space="preserve">                                                                            № </w:t>
      </w:r>
      <w:r w:rsidR="00E91738">
        <w:rPr>
          <w:sz w:val="28"/>
          <w:szCs w:val="28"/>
        </w:rPr>
        <w:t>4</w:t>
      </w:r>
    </w:p>
    <w:p w:rsidR="00D863CF" w:rsidRPr="007C106D" w:rsidRDefault="00D863CF" w:rsidP="00882DBA">
      <w:pPr>
        <w:tabs>
          <w:tab w:val="left" w:pos="435"/>
        </w:tabs>
        <w:rPr>
          <w:sz w:val="28"/>
          <w:szCs w:val="28"/>
        </w:rPr>
      </w:pPr>
      <w:r w:rsidRPr="007C106D">
        <w:rPr>
          <w:sz w:val="28"/>
          <w:szCs w:val="28"/>
        </w:rPr>
        <w:tab/>
      </w:r>
    </w:p>
    <w:p w:rsidR="00D863CF" w:rsidRDefault="00D863CF" w:rsidP="00882DBA">
      <w:pPr>
        <w:tabs>
          <w:tab w:val="left" w:pos="435"/>
        </w:tabs>
        <w:jc w:val="right"/>
        <w:rPr>
          <w:sz w:val="28"/>
          <w:szCs w:val="28"/>
        </w:rPr>
      </w:pPr>
      <w:r>
        <w:rPr>
          <w:sz w:val="28"/>
          <w:szCs w:val="28"/>
        </w:rPr>
        <w:t xml:space="preserve">                    </w:t>
      </w:r>
      <w:r w:rsidRPr="007C106D">
        <w:rPr>
          <w:sz w:val="28"/>
          <w:szCs w:val="28"/>
        </w:rPr>
        <w:t>Место проведения:                                                         Новосибирская область, Северный район,</w:t>
      </w:r>
    </w:p>
    <w:p w:rsidR="00D863CF" w:rsidRPr="007C106D" w:rsidRDefault="00D863CF" w:rsidP="00E17A29">
      <w:pPr>
        <w:tabs>
          <w:tab w:val="left" w:pos="435"/>
        </w:tabs>
        <w:jc w:val="right"/>
        <w:rPr>
          <w:sz w:val="28"/>
          <w:szCs w:val="28"/>
        </w:rPr>
      </w:pPr>
      <w:r w:rsidRPr="007C106D">
        <w:rPr>
          <w:sz w:val="28"/>
          <w:szCs w:val="28"/>
        </w:rPr>
        <w:t xml:space="preserve"> </w:t>
      </w:r>
      <w:r w:rsidR="00E17A29">
        <w:rPr>
          <w:sz w:val="28"/>
          <w:szCs w:val="28"/>
        </w:rPr>
        <w:t>с</w:t>
      </w:r>
      <w:r w:rsidR="002800E0" w:rsidRPr="002800E0">
        <w:rPr>
          <w:sz w:val="28"/>
          <w:szCs w:val="28"/>
        </w:rPr>
        <w:t>.</w:t>
      </w:r>
      <w:r w:rsidR="00E17A29" w:rsidRPr="00E17A29">
        <w:t xml:space="preserve"> </w:t>
      </w:r>
      <w:proofErr w:type="spellStart"/>
      <w:r w:rsidR="00E17A29" w:rsidRPr="00E17A29">
        <w:rPr>
          <w:sz w:val="28"/>
          <w:szCs w:val="28"/>
        </w:rPr>
        <w:t>Фёдоровка</w:t>
      </w:r>
      <w:proofErr w:type="spellEnd"/>
      <w:r w:rsidR="00E17A29" w:rsidRPr="00E17A29">
        <w:rPr>
          <w:sz w:val="28"/>
          <w:szCs w:val="28"/>
        </w:rPr>
        <w:t xml:space="preserve">, </w:t>
      </w:r>
      <w:proofErr w:type="spellStart"/>
      <w:r w:rsidR="00E17A29" w:rsidRPr="00E17A29">
        <w:rPr>
          <w:sz w:val="28"/>
          <w:szCs w:val="28"/>
        </w:rPr>
        <w:t>ул</w:t>
      </w:r>
      <w:proofErr w:type="gramStart"/>
      <w:r w:rsidR="00E17A29" w:rsidRPr="00E17A29">
        <w:rPr>
          <w:sz w:val="28"/>
          <w:szCs w:val="28"/>
        </w:rPr>
        <w:t>.Ц</w:t>
      </w:r>
      <w:proofErr w:type="gramEnd"/>
      <w:r w:rsidR="00E17A29" w:rsidRPr="00E17A29">
        <w:rPr>
          <w:sz w:val="28"/>
          <w:szCs w:val="28"/>
        </w:rPr>
        <w:t>ентральная</w:t>
      </w:r>
      <w:proofErr w:type="spellEnd"/>
      <w:r w:rsidR="00E17A29" w:rsidRPr="00E17A29">
        <w:rPr>
          <w:sz w:val="28"/>
          <w:szCs w:val="28"/>
        </w:rPr>
        <w:t>, 34</w:t>
      </w:r>
    </w:p>
    <w:p w:rsidR="00D863CF" w:rsidRPr="007C106D" w:rsidRDefault="00D863CF" w:rsidP="00882DBA">
      <w:pPr>
        <w:jc w:val="both"/>
        <w:rPr>
          <w:sz w:val="28"/>
          <w:szCs w:val="28"/>
        </w:rPr>
      </w:pPr>
      <w:r w:rsidRPr="009F367A">
        <w:rPr>
          <w:b/>
          <w:bCs/>
          <w:sz w:val="28"/>
          <w:szCs w:val="28"/>
        </w:rPr>
        <w:t>Председатель</w:t>
      </w:r>
      <w:r w:rsidRPr="007C106D">
        <w:rPr>
          <w:sz w:val="28"/>
          <w:szCs w:val="28"/>
        </w:rPr>
        <w:t xml:space="preserve"> публичных слушаний – Шастов А.Н. заместитель главы администрации по градостроительству, коммунальному хозяйству</w:t>
      </w:r>
      <w:r>
        <w:rPr>
          <w:sz w:val="28"/>
          <w:szCs w:val="28"/>
        </w:rPr>
        <w:t>,</w:t>
      </w:r>
      <w:r w:rsidRPr="007C106D">
        <w:rPr>
          <w:sz w:val="28"/>
          <w:szCs w:val="28"/>
        </w:rPr>
        <w:t xml:space="preserve"> транспорту</w:t>
      </w:r>
      <w:r>
        <w:rPr>
          <w:sz w:val="28"/>
          <w:szCs w:val="28"/>
        </w:rPr>
        <w:t xml:space="preserve"> и земельным отношениям</w:t>
      </w:r>
      <w:r w:rsidRPr="007C106D">
        <w:rPr>
          <w:sz w:val="28"/>
          <w:szCs w:val="28"/>
        </w:rPr>
        <w:t xml:space="preserve"> администрации Северного района Новосибирской области.</w:t>
      </w:r>
    </w:p>
    <w:p w:rsidR="00D863CF" w:rsidRPr="007C106D" w:rsidRDefault="00D863CF" w:rsidP="00882DBA">
      <w:pPr>
        <w:jc w:val="both"/>
        <w:rPr>
          <w:sz w:val="28"/>
          <w:szCs w:val="28"/>
        </w:rPr>
      </w:pPr>
      <w:r w:rsidRPr="009F367A">
        <w:rPr>
          <w:b/>
          <w:bCs/>
          <w:sz w:val="28"/>
          <w:szCs w:val="28"/>
        </w:rPr>
        <w:t>Секретарь</w:t>
      </w:r>
      <w:r w:rsidRPr="007C106D">
        <w:rPr>
          <w:sz w:val="28"/>
          <w:szCs w:val="28"/>
        </w:rPr>
        <w:t xml:space="preserve">  публичных слушаний – </w:t>
      </w:r>
      <w:r>
        <w:rPr>
          <w:sz w:val="28"/>
          <w:szCs w:val="28"/>
        </w:rPr>
        <w:t>Акатьева Ю.В.</w:t>
      </w:r>
      <w:r w:rsidRPr="007C106D">
        <w:rPr>
          <w:sz w:val="28"/>
          <w:szCs w:val="28"/>
        </w:rPr>
        <w:t>, ведущий специалист отдела градостроительства, коммунального хозяйства, транспорта и земельных отношений  администрации Северного района Новосибирской области.</w:t>
      </w:r>
    </w:p>
    <w:p w:rsidR="00D863CF" w:rsidRPr="007C106D" w:rsidRDefault="00D863CF" w:rsidP="00882DBA">
      <w:pPr>
        <w:rPr>
          <w:sz w:val="28"/>
          <w:szCs w:val="28"/>
        </w:rPr>
      </w:pPr>
      <w:r w:rsidRPr="009F367A">
        <w:rPr>
          <w:b/>
          <w:bCs/>
          <w:sz w:val="28"/>
          <w:szCs w:val="28"/>
        </w:rPr>
        <w:t>Приглашенные</w:t>
      </w:r>
      <w:r w:rsidRPr="007C106D">
        <w:rPr>
          <w:sz w:val="28"/>
          <w:szCs w:val="28"/>
        </w:rPr>
        <w:t xml:space="preserve">: жители </w:t>
      </w:r>
      <w:proofErr w:type="gramStart"/>
      <w:r w:rsidR="004D7F66">
        <w:rPr>
          <w:sz w:val="28"/>
          <w:szCs w:val="28"/>
        </w:rPr>
        <w:t>с</w:t>
      </w:r>
      <w:proofErr w:type="gramEnd"/>
      <w:r w:rsidR="004D7F66" w:rsidRPr="002800E0">
        <w:rPr>
          <w:sz w:val="28"/>
          <w:szCs w:val="28"/>
        </w:rPr>
        <w:t>.</w:t>
      </w:r>
      <w:r w:rsidR="004D7F66" w:rsidRPr="00E17A29">
        <w:t xml:space="preserve"> </w:t>
      </w:r>
      <w:proofErr w:type="spellStart"/>
      <w:proofErr w:type="gramStart"/>
      <w:r w:rsidR="004D7F66" w:rsidRPr="00E17A29">
        <w:rPr>
          <w:sz w:val="28"/>
          <w:szCs w:val="28"/>
        </w:rPr>
        <w:t>Фёдоровка</w:t>
      </w:r>
      <w:proofErr w:type="spellEnd"/>
      <w:proofErr w:type="gramEnd"/>
      <w:r w:rsidR="004D7F66" w:rsidRPr="007C106D">
        <w:rPr>
          <w:sz w:val="28"/>
          <w:szCs w:val="28"/>
        </w:rPr>
        <w:t xml:space="preserve"> </w:t>
      </w:r>
      <w:r w:rsidRPr="007C106D">
        <w:rPr>
          <w:sz w:val="28"/>
          <w:szCs w:val="28"/>
        </w:rPr>
        <w:t>Северного  района Новосибирской области</w:t>
      </w:r>
    </w:p>
    <w:p w:rsidR="00D863CF" w:rsidRPr="007C106D" w:rsidRDefault="00D863CF" w:rsidP="00882DBA">
      <w:pPr>
        <w:rPr>
          <w:sz w:val="28"/>
          <w:szCs w:val="28"/>
        </w:rPr>
      </w:pPr>
      <w:r w:rsidRPr="009F367A">
        <w:rPr>
          <w:b/>
          <w:bCs/>
          <w:sz w:val="28"/>
          <w:szCs w:val="28"/>
        </w:rPr>
        <w:t>Присутствовали:</w:t>
      </w:r>
      <w:r w:rsidRPr="007C106D">
        <w:rPr>
          <w:sz w:val="28"/>
          <w:szCs w:val="28"/>
        </w:rPr>
        <w:t xml:space="preserve"> </w:t>
      </w:r>
      <w:r w:rsidRPr="0094420F">
        <w:rPr>
          <w:sz w:val="28"/>
          <w:szCs w:val="28"/>
        </w:rPr>
        <w:t>1</w:t>
      </w:r>
      <w:r w:rsidR="0094420F" w:rsidRPr="0094420F">
        <w:rPr>
          <w:sz w:val="28"/>
          <w:szCs w:val="28"/>
        </w:rPr>
        <w:t>2</w:t>
      </w:r>
      <w:r w:rsidRPr="0035514E">
        <w:rPr>
          <w:color w:val="FF0000"/>
          <w:sz w:val="28"/>
          <w:szCs w:val="28"/>
        </w:rPr>
        <w:t xml:space="preserve"> </w:t>
      </w:r>
      <w:r w:rsidRPr="007C106D">
        <w:rPr>
          <w:sz w:val="28"/>
          <w:szCs w:val="28"/>
        </w:rPr>
        <w:t>человек</w:t>
      </w:r>
      <w:r w:rsidRPr="007C106D">
        <w:rPr>
          <w:color w:val="FF0000"/>
          <w:sz w:val="28"/>
          <w:szCs w:val="28"/>
        </w:rPr>
        <w:t xml:space="preserve"> </w:t>
      </w:r>
      <w:r w:rsidRPr="007C106D">
        <w:rPr>
          <w:sz w:val="28"/>
          <w:szCs w:val="28"/>
        </w:rPr>
        <w:t xml:space="preserve"> (список прилагается).</w:t>
      </w:r>
    </w:p>
    <w:p w:rsidR="00D863CF" w:rsidRPr="009123B4" w:rsidRDefault="00D863CF" w:rsidP="00882DBA">
      <w:pPr>
        <w:tabs>
          <w:tab w:val="left" w:pos="2025"/>
        </w:tabs>
        <w:jc w:val="center"/>
        <w:rPr>
          <w:b/>
          <w:bCs/>
          <w:sz w:val="28"/>
          <w:szCs w:val="28"/>
        </w:rPr>
      </w:pPr>
      <w:r w:rsidRPr="009123B4">
        <w:rPr>
          <w:b/>
          <w:bCs/>
          <w:sz w:val="28"/>
          <w:szCs w:val="28"/>
        </w:rPr>
        <w:t>ПОВЕСТКА ДНЯ:</w:t>
      </w:r>
    </w:p>
    <w:p w:rsidR="00D96955" w:rsidRDefault="00D863CF" w:rsidP="00D96955">
      <w:pPr>
        <w:jc w:val="both"/>
        <w:rPr>
          <w:sz w:val="28"/>
          <w:szCs w:val="28"/>
        </w:rPr>
      </w:pPr>
      <w:r w:rsidRPr="007C106D">
        <w:rPr>
          <w:sz w:val="28"/>
          <w:szCs w:val="28"/>
        </w:rPr>
        <w:t>1</w:t>
      </w:r>
      <w:r w:rsidR="006B66EE">
        <w:rPr>
          <w:sz w:val="28"/>
          <w:szCs w:val="28"/>
        </w:rPr>
        <w:t>.</w:t>
      </w:r>
      <w:r>
        <w:rPr>
          <w:sz w:val="28"/>
          <w:szCs w:val="28"/>
        </w:rPr>
        <w:t xml:space="preserve"> </w:t>
      </w:r>
      <w:r w:rsidR="00D96955" w:rsidRPr="007C106D">
        <w:rPr>
          <w:sz w:val="28"/>
          <w:szCs w:val="28"/>
        </w:rPr>
        <w:t>О  проект</w:t>
      </w:r>
      <w:r w:rsidR="00D96955">
        <w:rPr>
          <w:sz w:val="28"/>
          <w:szCs w:val="28"/>
        </w:rPr>
        <w:t xml:space="preserve">е внесения изменений в Правила землепользования и застройки </w:t>
      </w:r>
      <w:r w:rsidR="004D7F66">
        <w:rPr>
          <w:sz w:val="28"/>
          <w:szCs w:val="28"/>
        </w:rPr>
        <w:t>Федоро</w:t>
      </w:r>
      <w:r w:rsidR="002800E0">
        <w:rPr>
          <w:sz w:val="28"/>
          <w:szCs w:val="28"/>
        </w:rPr>
        <w:t xml:space="preserve">вского </w:t>
      </w:r>
      <w:r w:rsidR="00D96955">
        <w:rPr>
          <w:sz w:val="28"/>
          <w:szCs w:val="28"/>
        </w:rPr>
        <w:t>сельсовета Северного района Новосибирской области.</w:t>
      </w:r>
    </w:p>
    <w:p w:rsidR="00D96955" w:rsidRDefault="00D96955" w:rsidP="00D96955">
      <w:pPr>
        <w:jc w:val="both"/>
        <w:rPr>
          <w:sz w:val="28"/>
          <w:szCs w:val="28"/>
        </w:rPr>
      </w:pPr>
      <w:r w:rsidRPr="009F367A">
        <w:rPr>
          <w:b/>
          <w:bCs/>
          <w:sz w:val="28"/>
          <w:szCs w:val="28"/>
        </w:rPr>
        <w:t>Докладчик:</w:t>
      </w:r>
      <w:r>
        <w:rPr>
          <w:sz w:val="28"/>
          <w:szCs w:val="28"/>
        </w:rPr>
        <w:t xml:space="preserve"> </w:t>
      </w:r>
      <w:r w:rsidRPr="007C106D">
        <w:rPr>
          <w:sz w:val="28"/>
          <w:szCs w:val="28"/>
        </w:rPr>
        <w:t>начальник</w:t>
      </w:r>
      <w:r>
        <w:rPr>
          <w:sz w:val="28"/>
          <w:szCs w:val="28"/>
        </w:rPr>
        <w:t xml:space="preserve"> </w:t>
      </w:r>
      <w:r w:rsidRPr="007C106D">
        <w:rPr>
          <w:sz w:val="28"/>
          <w:szCs w:val="28"/>
        </w:rPr>
        <w:t>отдела по градостроительству, коммунальному хозяйству</w:t>
      </w:r>
      <w:r>
        <w:rPr>
          <w:sz w:val="28"/>
          <w:szCs w:val="28"/>
        </w:rPr>
        <w:t>, т</w:t>
      </w:r>
      <w:r w:rsidRPr="007C106D">
        <w:rPr>
          <w:sz w:val="28"/>
          <w:szCs w:val="28"/>
        </w:rPr>
        <w:t>ранспорту и земельным отношениям администрации Северного района Новосибирской области Захаров</w:t>
      </w:r>
      <w:r>
        <w:rPr>
          <w:sz w:val="28"/>
          <w:szCs w:val="28"/>
        </w:rPr>
        <w:t xml:space="preserve">а </w:t>
      </w:r>
      <w:r w:rsidRPr="007C106D">
        <w:rPr>
          <w:sz w:val="28"/>
          <w:szCs w:val="28"/>
        </w:rPr>
        <w:t>Л.П.</w:t>
      </w:r>
    </w:p>
    <w:p w:rsidR="00D863CF" w:rsidRPr="007220DB" w:rsidRDefault="00D863CF" w:rsidP="00682982">
      <w:pPr>
        <w:jc w:val="both"/>
        <w:rPr>
          <w:sz w:val="28"/>
          <w:szCs w:val="28"/>
        </w:rPr>
      </w:pPr>
      <w:r w:rsidRPr="007220DB">
        <w:rPr>
          <w:sz w:val="28"/>
          <w:szCs w:val="28"/>
        </w:rPr>
        <w:t xml:space="preserve">    Публичные слушания открыл </w:t>
      </w:r>
      <w:r w:rsidRPr="007C106D">
        <w:rPr>
          <w:sz w:val="28"/>
          <w:szCs w:val="28"/>
        </w:rPr>
        <w:t>заместитель главы администрации по градостроительству, коммунальному хозяйству</w:t>
      </w:r>
      <w:r>
        <w:rPr>
          <w:sz w:val="28"/>
          <w:szCs w:val="28"/>
        </w:rPr>
        <w:t>,</w:t>
      </w:r>
      <w:r w:rsidRPr="007C106D">
        <w:rPr>
          <w:sz w:val="28"/>
          <w:szCs w:val="28"/>
        </w:rPr>
        <w:t xml:space="preserve"> транспорту</w:t>
      </w:r>
      <w:r>
        <w:rPr>
          <w:sz w:val="28"/>
          <w:szCs w:val="28"/>
        </w:rPr>
        <w:t xml:space="preserve"> и земельным отношениям</w:t>
      </w:r>
      <w:r w:rsidRPr="007C106D">
        <w:rPr>
          <w:sz w:val="28"/>
          <w:szCs w:val="28"/>
        </w:rPr>
        <w:t xml:space="preserve"> администрации Северного района Новосибирской области</w:t>
      </w:r>
      <w:r>
        <w:rPr>
          <w:sz w:val="28"/>
          <w:szCs w:val="28"/>
        </w:rPr>
        <w:t xml:space="preserve"> Шастов А.Н.</w:t>
      </w:r>
      <w:r w:rsidRPr="007220DB">
        <w:rPr>
          <w:sz w:val="28"/>
          <w:szCs w:val="28"/>
        </w:rPr>
        <w:t>,</w:t>
      </w:r>
      <w:r>
        <w:rPr>
          <w:sz w:val="28"/>
          <w:szCs w:val="28"/>
        </w:rPr>
        <w:t xml:space="preserve"> предложив на голосование повестку дня, за которую проголосовали единогласно. </w:t>
      </w:r>
    </w:p>
    <w:p w:rsidR="00D863CF" w:rsidRPr="007C106D" w:rsidRDefault="00D863CF" w:rsidP="00882DBA">
      <w:pPr>
        <w:jc w:val="both"/>
        <w:rPr>
          <w:b/>
          <w:bCs/>
          <w:sz w:val="28"/>
          <w:szCs w:val="28"/>
        </w:rPr>
      </w:pPr>
      <w:r>
        <w:rPr>
          <w:b/>
          <w:bCs/>
          <w:sz w:val="28"/>
          <w:szCs w:val="28"/>
        </w:rPr>
        <w:t xml:space="preserve">1.ПО ПЕРВОМУ ВОПРОСУ </w:t>
      </w:r>
      <w:r w:rsidRPr="007C106D">
        <w:rPr>
          <w:b/>
          <w:bCs/>
          <w:sz w:val="28"/>
          <w:szCs w:val="28"/>
        </w:rPr>
        <w:t>СЛУШАЛИ:</w:t>
      </w:r>
    </w:p>
    <w:p w:rsidR="00D863CF" w:rsidRPr="007C106D" w:rsidRDefault="00D863CF" w:rsidP="00682982">
      <w:pPr>
        <w:ind w:left="426"/>
        <w:jc w:val="both"/>
        <w:rPr>
          <w:sz w:val="28"/>
          <w:szCs w:val="28"/>
        </w:rPr>
      </w:pPr>
      <w:r>
        <w:rPr>
          <w:sz w:val="28"/>
          <w:szCs w:val="28"/>
        </w:rPr>
        <w:t xml:space="preserve">Захарову Л.П.: </w:t>
      </w:r>
    </w:p>
    <w:p w:rsidR="00D863CF" w:rsidRDefault="00D863CF" w:rsidP="00C07661">
      <w:pPr>
        <w:jc w:val="both"/>
        <w:rPr>
          <w:sz w:val="28"/>
          <w:szCs w:val="28"/>
        </w:rPr>
      </w:pPr>
      <w:r>
        <w:rPr>
          <w:sz w:val="28"/>
          <w:szCs w:val="28"/>
        </w:rPr>
        <w:t xml:space="preserve">      Предлагаемый проект изменени</w:t>
      </w:r>
      <w:r w:rsidR="007C0074">
        <w:rPr>
          <w:sz w:val="28"/>
          <w:szCs w:val="28"/>
        </w:rPr>
        <w:t>й</w:t>
      </w:r>
      <w:r>
        <w:rPr>
          <w:sz w:val="28"/>
          <w:szCs w:val="28"/>
        </w:rPr>
        <w:t xml:space="preserve"> </w:t>
      </w:r>
      <w:r w:rsidR="00ED685A">
        <w:rPr>
          <w:sz w:val="28"/>
          <w:szCs w:val="28"/>
        </w:rPr>
        <w:t xml:space="preserve">в Правила землепользования и застройки </w:t>
      </w:r>
      <w:r w:rsidR="004D7F66">
        <w:rPr>
          <w:sz w:val="28"/>
          <w:szCs w:val="28"/>
        </w:rPr>
        <w:t>Федоровского</w:t>
      </w:r>
      <w:r w:rsidR="003B5CA0">
        <w:rPr>
          <w:sz w:val="28"/>
          <w:szCs w:val="28"/>
        </w:rPr>
        <w:t xml:space="preserve"> </w:t>
      </w:r>
      <w:r w:rsidR="00ED685A">
        <w:rPr>
          <w:sz w:val="28"/>
          <w:szCs w:val="28"/>
        </w:rPr>
        <w:t>сельсовета Северного района Новосибирской области</w:t>
      </w:r>
      <w:r>
        <w:rPr>
          <w:sz w:val="28"/>
          <w:szCs w:val="28"/>
        </w:rPr>
        <w:t xml:space="preserve"> был опубликован в периодическом печатном издании «Северный Вестник» от </w:t>
      </w:r>
      <w:r w:rsidRPr="00ED685A">
        <w:rPr>
          <w:sz w:val="28"/>
          <w:szCs w:val="28"/>
        </w:rPr>
        <w:t>0</w:t>
      </w:r>
      <w:r w:rsidR="00ED685A" w:rsidRPr="00ED685A">
        <w:rPr>
          <w:sz w:val="28"/>
          <w:szCs w:val="28"/>
        </w:rPr>
        <w:t>3.10</w:t>
      </w:r>
      <w:r w:rsidRPr="00ED685A">
        <w:rPr>
          <w:sz w:val="28"/>
          <w:szCs w:val="28"/>
        </w:rPr>
        <w:t xml:space="preserve">.2019 № </w:t>
      </w:r>
      <w:r w:rsidR="00ED685A" w:rsidRPr="00ED685A">
        <w:rPr>
          <w:sz w:val="28"/>
          <w:szCs w:val="28"/>
        </w:rPr>
        <w:t>44 (398</w:t>
      </w:r>
      <w:r w:rsidRPr="00ED685A">
        <w:rPr>
          <w:sz w:val="28"/>
          <w:szCs w:val="28"/>
        </w:rPr>
        <w:t>), размещен на сайте администрации Северного района Новосибирской области</w:t>
      </w:r>
      <w:r>
        <w:rPr>
          <w:sz w:val="28"/>
          <w:szCs w:val="28"/>
        </w:rPr>
        <w:t xml:space="preserve"> за один месяц до проведения настоящих публичных слушаний. Предложений  не поступило. Также, предложения по указанному проекту принимаются на данных публичных слушаниях.</w:t>
      </w:r>
    </w:p>
    <w:p w:rsidR="009049A7" w:rsidRPr="00491B03" w:rsidRDefault="009049A7" w:rsidP="009049A7">
      <w:pPr>
        <w:jc w:val="both"/>
      </w:pPr>
      <w:r>
        <w:rPr>
          <w:sz w:val="28"/>
          <w:szCs w:val="28"/>
        </w:rPr>
        <w:t xml:space="preserve">        1. </w:t>
      </w:r>
      <w:proofErr w:type="gramStart"/>
      <w:r w:rsidRPr="00491B03">
        <w:t xml:space="preserve">В соответствии с Федеральным законом от 02.08.2019 № 283-ФЗ “О внесении изменений в Градостроительный кодекс Российской Федерации и отдельные законодательные акты Российской Федерации”, приказом Минэкономразвития России от </w:t>
      </w:r>
      <w:r w:rsidRPr="00491B03">
        <w:lastRenderedPageBreak/>
        <w:t xml:space="preserve">04.02.2019 № 44 « О внесении изменений в классификатор видов разрешенного использования земельных участков, утвержденный приказом   Минэкономразвития России от 01.09.2014 № 540 «Об утверждении классификатора видов разрешенного использования земельных участков» внести  в Правила землепользования и застройки </w:t>
      </w:r>
      <w:r w:rsidR="00542BA3" w:rsidRPr="00542BA3">
        <w:t>Федоровского</w:t>
      </w:r>
      <w:proofErr w:type="gramEnd"/>
      <w:r w:rsidRPr="00542BA3">
        <w:t xml:space="preserve"> </w:t>
      </w:r>
      <w:proofErr w:type="gramStart"/>
      <w:r w:rsidRPr="00542BA3">
        <w:t>сельсовета Северного района Новосибирской области, утвержденные решением Совета депутатов Северного района Новосибирской области от 2</w:t>
      </w:r>
      <w:r w:rsidR="0068577D">
        <w:t>9</w:t>
      </w:r>
      <w:r w:rsidRPr="00542BA3">
        <w:t>.0</w:t>
      </w:r>
      <w:r w:rsidR="0068577D">
        <w:t>3</w:t>
      </w:r>
      <w:r w:rsidRPr="00542BA3">
        <w:t>.2017 № 1</w:t>
      </w:r>
      <w:r w:rsidR="00542BA3" w:rsidRPr="00542BA3">
        <w:t>3</w:t>
      </w:r>
      <w:r w:rsidRPr="00542BA3">
        <w:t xml:space="preserve"> «Об утверждении Правил землепользования и застройки </w:t>
      </w:r>
      <w:r w:rsidR="00542BA3" w:rsidRPr="00542BA3">
        <w:t>Федоровского</w:t>
      </w:r>
      <w:r w:rsidRPr="00491B03">
        <w:t xml:space="preserve"> сельсовета Северного района Новосибирской области», (далее-</w:t>
      </w:r>
      <w:proofErr w:type="spellStart"/>
      <w:r w:rsidRPr="00491B03">
        <w:t>ПЗиЗ</w:t>
      </w:r>
      <w:proofErr w:type="spellEnd"/>
      <w:r w:rsidRPr="00491B03">
        <w:t>) следующие изменения:</w:t>
      </w:r>
      <w:proofErr w:type="gramEnd"/>
    </w:p>
    <w:p w:rsidR="00DD46D9" w:rsidRDefault="00DD46D9" w:rsidP="00DD46D9">
      <w:pPr>
        <w:pStyle w:val="ConsPlusNormal"/>
        <w:ind w:firstLine="540"/>
        <w:jc w:val="both"/>
        <w:outlineLvl w:val="3"/>
        <w:rPr>
          <w:rFonts w:ascii="Times New Roman" w:hAnsi="Times New Roman" w:cs="Times New Roman"/>
          <w:sz w:val="28"/>
          <w:szCs w:val="28"/>
        </w:rPr>
      </w:pPr>
      <w:r>
        <w:rPr>
          <w:rFonts w:ascii="Times New Roman" w:hAnsi="Times New Roman" w:cs="Times New Roman"/>
          <w:sz w:val="28"/>
          <w:szCs w:val="28"/>
        </w:rPr>
        <w:t>1.1.Статью 4</w:t>
      </w:r>
      <w:r w:rsidRPr="00D457EA">
        <w:rPr>
          <w:rFonts w:ascii="Times New Roman" w:hAnsi="Times New Roman" w:cs="Times New Roman"/>
          <w:sz w:val="28"/>
          <w:szCs w:val="28"/>
        </w:rPr>
        <w:t xml:space="preserve"> </w:t>
      </w:r>
      <w:r w:rsidRPr="00B1101A">
        <w:rPr>
          <w:rFonts w:ascii="Times New Roman" w:hAnsi="Times New Roman" w:cs="Times New Roman"/>
          <w:sz w:val="28"/>
          <w:szCs w:val="28"/>
        </w:rPr>
        <w:t>«Полномочия Главы Северного района Новосибирской области в области землепользования и застройки»</w:t>
      </w:r>
      <w:r w:rsidRPr="00D457EA">
        <w:rPr>
          <w:rFonts w:ascii="Times New Roman" w:hAnsi="Times New Roman" w:cs="Times New Roman"/>
          <w:sz w:val="28"/>
          <w:szCs w:val="28"/>
        </w:rPr>
        <w:t xml:space="preserve"> глав</w:t>
      </w:r>
      <w:r>
        <w:rPr>
          <w:rFonts w:ascii="Times New Roman" w:hAnsi="Times New Roman" w:cs="Times New Roman"/>
          <w:sz w:val="28"/>
          <w:szCs w:val="28"/>
        </w:rPr>
        <w:t>ы</w:t>
      </w:r>
      <w:r w:rsidRPr="00D457EA">
        <w:rPr>
          <w:rFonts w:ascii="Times New Roman" w:hAnsi="Times New Roman" w:cs="Times New Roman"/>
          <w:sz w:val="28"/>
          <w:szCs w:val="28"/>
        </w:rPr>
        <w:t xml:space="preserve"> 2 «Регулирование землепользования и застройки органами местного самоуправления Северного района Новосибирской области»</w:t>
      </w:r>
      <w:r>
        <w:rPr>
          <w:rFonts w:ascii="Times New Roman" w:hAnsi="Times New Roman" w:cs="Times New Roman"/>
          <w:sz w:val="28"/>
          <w:szCs w:val="28"/>
        </w:rPr>
        <w:t xml:space="preserve"> дополнить пунктом 13 </w:t>
      </w:r>
      <w:r w:rsidRPr="00D457EA">
        <w:rPr>
          <w:rFonts w:ascii="Times New Roman" w:hAnsi="Times New Roman" w:cs="Times New Roman"/>
          <w:sz w:val="28"/>
          <w:szCs w:val="28"/>
        </w:rPr>
        <w:t>следующ</w:t>
      </w:r>
      <w:r>
        <w:rPr>
          <w:rFonts w:ascii="Times New Roman" w:hAnsi="Times New Roman" w:cs="Times New Roman"/>
          <w:sz w:val="28"/>
          <w:szCs w:val="28"/>
        </w:rPr>
        <w:t>его содержания</w:t>
      </w:r>
      <w:r w:rsidRPr="00D457EA">
        <w:rPr>
          <w:rFonts w:ascii="Times New Roman" w:hAnsi="Times New Roman" w:cs="Times New Roman"/>
          <w:sz w:val="28"/>
          <w:szCs w:val="28"/>
        </w:rPr>
        <w:t>:</w:t>
      </w:r>
    </w:p>
    <w:p w:rsidR="00DD46D9" w:rsidRPr="003E74E4" w:rsidRDefault="00DD46D9" w:rsidP="00DD46D9">
      <w:pPr>
        <w:autoSpaceDE w:val="0"/>
        <w:autoSpaceDN w:val="0"/>
        <w:adjustRightInd w:val="0"/>
        <w:jc w:val="both"/>
        <w:rPr>
          <w:sz w:val="28"/>
          <w:szCs w:val="28"/>
        </w:rPr>
      </w:pPr>
      <w:r w:rsidRPr="003E74E4">
        <w:rPr>
          <w:sz w:val="28"/>
          <w:szCs w:val="28"/>
        </w:rPr>
        <w:t>«</w:t>
      </w:r>
      <w:r>
        <w:rPr>
          <w:sz w:val="28"/>
          <w:szCs w:val="28"/>
        </w:rPr>
        <w:t xml:space="preserve">13. </w:t>
      </w:r>
      <w:r w:rsidRPr="003E74E4">
        <w:rPr>
          <w:sz w:val="28"/>
          <w:szCs w:val="28"/>
        </w:rPr>
        <w:t xml:space="preserve">Администрация Северного района Новосибирской </w:t>
      </w:r>
      <w:proofErr w:type="gramStart"/>
      <w:r w:rsidRPr="003E74E4">
        <w:rPr>
          <w:sz w:val="28"/>
          <w:szCs w:val="28"/>
        </w:rPr>
        <w:t>области</w:t>
      </w:r>
      <w:proofErr w:type="gramEnd"/>
      <w:r w:rsidRPr="003E74E4">
        <w:rPr>
          <w:sz w:val="28"/>
          <w:szCs w:val="28"/>
        </w:rPr>
        <w:t xml:space="preserve"> уполномоченная на установление зон с особыми условиями использования территорий, границ территорий объектов культурного наследия, утверждение границ территорий исторических поселений федерального значения, исторических поселений регионального значения, направляет </w:t>
      </w:r>
      <w:r>
        <w:rPr>
          <w:sz w:val="28"/>
          <w:szCs w:val="28"/>
        </w:rPr>
        <w:t>Г</w:t>
      </w:r>
      <w:r w:rsidRPr="003E74E4">
        <w:rPr>
          <w:sz w:val="28"/>
          <w:szCs w:val="28"/>
        </w:rPr>
        <w:t xml:space="preserve">лаве </w:t>
      </w:r>
      <w:r>
        <w:rPr>
          <w:sz w:val="28"/>
          <w:szCs w:val="28"/>
        </w:rPr>
        <w:t>Северного района Новосибирской области</w:t>
      </w:r>
      <w:r w:rsidRPr="003E74E4">
        <w:rPr>
          <w:sz w:val="28"/>
          <w:szCs w:val="28"/>
        </w:rPr>
        <w:t xml:space="preserve"> требование об отображении в правилах землепользования и застройки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w:t>
      </w:r>
      <w:proofErr w:type="gramStart"/>
      <w:r>
        <w:rPr>
          <w:sz w:val="28"/>
          <w:szCs w:val="28"/>
        </w:rPr>
        <w:t>.</w:t>
      </w:r>
      <w:r w:rsidRPr="003E74E4">
        <w:rPr>
          <w:sz w:val="28"/>
          <w:szCs w:val="28"/>
        </w:rPr>
        <w:t>»</w:t>
      </w:r>
      <w:r>
        <w:rPr>
          <w:sz w:val="28"/>
          <w:szCs w:val="28"/>
        </w:rPr>
        <w:t>;</w:t>
      </w:r>
      <w:proofErr w:type="gramEnd"/>
    </w:p>
    <w:p w:rsidR="00DD46D9" w:rsidRDefault="00DD46D9" w:rsidP="00DD46D9">
      <w:pPr>
        <w:autoSpaceDE w:val="0"/>
        <w:autoSpaceDN w:val="0"/>
        <w:adjustRightInd w:val="0"/>
        <w:jc w:val="both"/>
        <w:rPr>
          <w:sz w:val="28"/>
          <w:szCs w:val="28"/>
        </w:rPr>
      </w:pPr>
      <w:r>
        <w:rPr>
          <w:sz w:val="28"/>
          <w:szCs w:val="28"/>
        </w:rPr>
        <w:t xml:space="preserve">     1.2. Пункт 7 статьи 12 «Публичные слушания по проекту Правил и проекту о внесении изменений в Правила» главы 5 «Проведение публичных слушаний по вопросам землепользования и застройки» изложить в следующей редакции:</w:t>
      </w:r>
    </w:p>
    <w:p w:rsidR="00DD46D9" w:rsidRDefault="00DD46D9" w:rsidP="00DD46D9">
      <w:pPr>
        <w:autoSpaceDE w:val="0"/>
        <w:autoSpaceDN w:val="0"/>
        <w:adjustRightInd w:val="0"/>
        <w:jc w:val="both"/>
        <w:rPr>
          <w:sz w:val="28"/>
          <w:szCs w:val="28"/>
        </w:rPr>
      </w:pPr>
      <w:r>
        <w:rPr>
          <w:sz w:val="28"/>
          <w:szCs w:val="28"/>
        </w:rPr>
        <w:t>«7. Продолжительность публичных слушаний по проекту Правил землепользования и застройки составляет не менее одного и не более трех месяцев со дня опубликования такого проекта</w:t>
      </w:r>
      <w:proofErr w:type="gramStart"/>
      <w:r>
        <w:rPr>
          <w:sz w:val="28"/>
          <w:szCs w:val="28"/>
        </w:rPr>
        <w:t>.»;</w:t>
      </w:r>
      <w:proofErr w:type="gramEnd"/>
    </w:p>
    <w:p w:rsidR="00DD46D9" w:rsidRDefault="00DD46D9" w:rsidP="00DD46D9">
      <w:pPr>
        <w:autoSpaceDE w:val="0"/>
        <w:autoSpaceDN w:val="0"/>
        <w:adjustRightInd w:val="0"/>
        <w:jc w:val="both"/>
        <w:rPr>
          <w:sz w:val="28"/>
          <w:szCs w:val="28"/>
        </w:rPr>
      </w:pPr>
      <w:r>
        <w:rPr>
          <w:sz w:val="28"/>
          <w:szCs w:val="28"/>
        </w:rPr>
        <w:t xml:space="preserve">    1.3.Пункт 3 статьи 16 главы 6 «Внесение изменений в правила» дополнить подпунктом 3.4. </w:t>
      </w:r>
      <w:r w:rsidRPr="00D457EA">
        <w:rPr>
          <w:sz w:val="28"/>
          <w:szCs w:val="28"/>
        </w:rPr>
        <w:t>следующ</w:t>
      </w:r>
      <w:r>
        <w:rPr>
          <w:sz w:val="28"/>
          <w:szCs w:val="28"/>
        </w:rPr>
        <w:t>его содержания:</w:t>
      </w:r>
    </w:p>
    <w:p w:rsidR="00DD46D9" w:rsidRDefault="00DD46D9" w:rsidP="00DD46D9">
      <w:pPr>
        <w:autoSpaceDE w:val="0"/>
        <w:autoSpaceDN w:val="0"/>
        <w:adjustRightInd w:val="0"/>
        <w:jc w:val="both"/>
        <w:rPr>
          <w:sz w:val="28"/>
          <w:szCs w:val="28"/>
        </w:rPr>
      </w:pPr>
      <w:r>
        <w:rPr>
          <w:sz w:val="28"/>
          <w:szCs w:val="28"/>
        </w:rPr>
        <w:t xml:space="preserve">«3.4. </w:t>
      </w:r>
      <w:proofErr w:type="gramStart"/>
      <w:r>
        <w:rPr>
          <w:sz w:val="28"/>
          <w:szCs w:val="28"/>
        </w:rPr>
        <w:t>В целях внесения изменений в правила землепользования и застройки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w:t>
      </w:r>
      <w:proofErr w:type="gramEnd"/>
      <w:r>
        <w:rPr>
          <w:sz w:val="28"/>
          <w:szCs w:val="28"/>
        </w:rPr>
        <w:t xml:space="preserve"> более чем на десять процентов</w:t>
      </w:r>
      <w:r w:rsidR="009049A7">
        <w:rPr>
          <w:sz w:val="28"/>
          <w:szCs w:val="28"/>
        </w:rPr>
        <w:t>,</w:t>
      </w:r>
      <w:r>
        <w:rPr>
          <w:sz w:val="28"/>
          <w:szCs w:val="28"/>
        </w:rPr>
        <w:t xml:space="preserve">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w:t>
      </w:r>
      <w:r w:rsidR="009049A7">
        <w:rPr>
          <w:sz w:val="28"/>
          <w:szCs w:val="28"/>
        </w:rPr>
        <w:t>,</w:t>
      </w:r>
      <w:r>
        <w:rPr>
          <w:sz w:val="28"/>
          <w:szCs w:val="28"/>
        </w:rPr>
        <w:t xml:space="preserve"> заключения комиссии не требуются</w:t>
      </w:r>
      <w:proofErr w:type="gramStart"/>
      <w:r>
        <w:rPr>
          <w:sz w:val="28"/>
          <w:szCs w:val="28"/>
        </w:rPr>
        <w:t>.»;</w:t>
      </w:r>
      <w:proofErr w:type="gramEnd"/>
    </w:p>
    <w:p w:rsidR="00DD46D9" w:rsidRDefault="00DD46D9" w:rsidP="00DD46D9">
      <w:pPr>
        <w:jc w:val="both"/>
        <w:rPr>
          <w:sz w:val="28"/>
          <w:szCs w:val="28"/>
        </w:rPr>
      </w:pPr>
      <w:r>
        <w:rPr>
          <w:sz w:val="28"/>
          <w:szCs w:val="28"/>
        </w:rPr>
        <w:t xml:space="preserve">              1.4. Статью 18. «Виды, состав и обозначение территориальных зон, установленных на карте градостроительного зонирования территории </w:t>
      </w:r>
      <w:r w:rsidR="00014F08">
        <w:rPr>
          <w:sz w:val="28"/>
          <w:szCs w:val="28"/>
        </w:rPr>
        <w:lastRenderedPageBreak/>
        <w:t>Федоровского</w:t>
      </w:r>
      <w:r>
        <w:rPr>
          <w:sz w:val="28"/>
          <w:szCs w:val="28"/>
        </w:rPr>
        <w:t xml:space="preserve"> сельсовета Северного района Новосибирской области» изложить в следующей редакции:</w:t>
      </w:r>
    </w:p>
    <w:p w:rsidR="00DD46D9" w:rsidRDefault="00DD46D9" w:rsidP="00DD46D9">
      <w:pPr>
        <w:autoSpaceDE w:val="0"/>
        <w:autoSpaceDN w:val="0"/>
        <w:adjustRightInd w:val="0"/>
        <w:jc w:val="both"/>
        <w:rPr>
          <w:sz w:val="28"/>
          <w:szCs w:val="28"/>
        </w:rPr>
      </w:pPr>
      <w:r>
        <w:rPr>
          <w:sz w:val="28"/>
          <w:szCs w:val="28"/>
        </w:rPr>
        <w:t xml:space="preserve"> «Статья 18. Виды, состав и обозначение территориальных зон, установленных на карте градостроительного </w:t>
      </w:r>
      <w:proofErr w:type="gramStart"/>
      <w:r>
        <w:rPr>
          <w:sz w:val="28"/>
          <w:szCs w:val="28"/>
        </w:rPr>
        <w:t xml:space="preserve">зонирования территории </w:t>
      </w:r>
      <w:r w:rsidR="00014F08">
        <w:rPr>
          <w:sz w:val="28"/>
          <w:szCs w:val="28"/>
        </w:rPr>
        <w:t>Федоровского</w:t>
      </w:r>
      <w:r>
        <w:rPr>
          <w:sz w:val="28"/>
          <w:szCs w:val="28"/>
        </w:rPr>
        <w:t xml:space="preserve"> сельсовета Северного района Новосибирской области</w:t>
      </w:r>
      <w:proofErr w:type="gramEnd"/>
    </w:p>
    <w:p w:rsidR="00DD46D9" w:rsidRDefault="009049A7" w:rsidP="00DD46D9">
      <w:pPr>
        <w:jc w:val="both"/>
        <w:rPr>
          <w:sz w:val="28"/>
          <w:szCs w:val="28"/>
        </w:rPr>
      </w:pPr>
      <w:r>
        <w:rPr>
          <w:sz w:val="28"/>
          <w:szCs w:val="28"/>
        </w:rPr>
        <w:t xml:space="preserve">    </w:t>
      </w:r>
      <w:r w:rsidR="00DD46D9" w:rsidRPr="00610EF1">
        <w:rPr>
          <w:sz w:val="28"/>
          <w:szCs w:val="28"/>
        </w:rPr>
        <w:t xml:space="preserve">На карте градостроительного зонирования устанавливаются границы </w:t>
      </w:r>
      <w:r w:rsidR="00DD46D9">
        <w:rPr>
          <w:sz w:val="28"/>
          <w:szCs w:val="28"/>
        </w:rPr>
        <w:t xml:space="preserve">территориальных зон. Границы территориальных зон должны отвечать требованию принадлежности каждого земельного участка только к одной территориальной зоне, за исключением земельного участка, границы которого в соответствии с земельным </w:t>
      </w:r>
      <w:hyperlink r:id="rId7" w:history="1">
        <w:r w:rsidR="00DD46D9">
          <w:rPr>
            <w:color w:val="0000FF"/>
            <w:sz w:val="28"/>
            <w:szCs w:val="28"/>
          </w:rPr>
          <w:t>законодательством</w:t>
        </w:r>
      </w:hyperlink>
      <w:r w:rsidR="00DD46D9">
        <w:rPr>
          <w:sz w:val="28"/>
          <w:szCs w:val="28"/>
        </w:rPr>
        <w:t xml:space="preserve"> могут пересекать границы территориальных зон».</w:t>
      </w:r>
    </w:p>
    <w:p w:rsidR="00DD46D9" w:rsidRPr="00AE1ED5" w:rsidRDefault="00DD46D9" w:rsidP="00DD46D9">
      <w:pPr>
        <w:autoSpaceDE w:val="0"/>
        <w:autoSpaceDN w:val="0"/>
        <w:adjustRightInd w:val="0"/>
        <w:ind w:firstLine="540"/>
        <w:jc w:val="both"/>
      </w:pPr>
      <w:r w:rsidRPr="00AE1ED5">
        <w:t xml:space="preserve">На карте градостроительного </w:t>
      </w:r>
      <w:proofErr w:type="gramStart"/>
      <w:r w:rsidRPr="00AE1ED5">
        <w:t xml:space="preserve">зонирования территории </w:t>
      </w:r>
      <w:r w:rsidRPr="0054579F">
        <w:t>Федоровского</w:t>
      </w:r>
      <w:r w:rsidRPr="00D05809">
        <w:t xml:space="preserve"> </w:t>
      </w:r>
      <w:r w:rsidRPr="00AE1ED5">
        <w:t>сельсовета Северного района Новосибирской области</w:t>
      </w:r>
      <w:proofErr w:type="gramEnd"/>
      <w:r w:rsidRPr="00AE1ED5">
        <w:t xml:space="preserve"> установлены следующие виды территориальных зон (в скобках приводится их кодовое обозначение):</w:t>
      </w:r>
    </w:p>
    <w:p w:rsidR="00DD46D9" w:rsidRPr="00AE1ED5" w:rsidRDefault="00DD46D9" w:rsidP="00DD46D9">
      <w:pPr>
        <w:autoSpaceDE w:val="0"/>
        <w:autoSpaceDN w:val="0"/>
        <w:adjustRightInd w:val="0"/>
        <w:ind w:firstLine="540"/>
        <w:jc w:val="both"/>
      </w:pPr>
      <w:r w:rsidRPr="00AE1ED5">
        <w:t>1) Зоны рекреационного назначения (Р)</w:t>
      </w:r>
    </w:p>
    <w:p w:rsidR="00DD46D9" w:rsidRPr="00B71C4F" w:rsidRDefault="00DD46D9" w:rsidP="00DD46D9">
      <w:pPr>
        <w:autoSpaceDE w:val="0"/>
        <w:autoSpaceDN w:val="0"/>
        <w:adjustRightInd w:val="0"/>
        <w:ind w:firstLine="540"/>
        <w:jc w:val="both"/>
      </w:pPr>
      <w:r w:rsidRPr="00B71C4F">
        <w:t>Зона озеленения (Р-2)</w:t>
      </w:r>
    </w:p>
    <w:p w:rsidR="00DD46D9" w:rsidRPr="00B71C4F" w:rsidRDefault="00DD46D9" w:rsidP="00DD46D9">
      <w:pPr>
        <w:autoSpaceDE w:val="0"/>
        <w:autoSpaceDN w:val="0"/>
        <w:adjustRightInd w:val="0"/>
        <w:ind w:firstLine="540"/>
        <w:jc w:val="both"/>
      </w:pPr>
      <w:r w:rsidRPr="00B71C4F">
        <w:t>2) общественно-деловые зоны (ОД):</w:t>
      </w:r>
    </w:p>
    <w:p w:rsidR="00DD46D9" w:rsidRPr="00B71C4F" w:rsidRDefault="00DD46D9" w:rsidP="00DD46D9">
      <w:pPr>
        <w:autoSpaceDE w:val="0"/>
        <w:autoSpaceDN w:val="0"/>
        <w:adjustRightInd w:val="0"/>
        <w:ind w:firstLine="540"/>
        <w:jc w:val="both"/>
      </w:pPr>
      <w:r w:rsidRPr="00B71C4F">
        <w:t>Зона делового, общественного и коммерческого назначения (ОД-1)</w:t>
      </w:r>
    </w:p>
    <w:p w:rsidR="00DD46D9" w:rsidRDefault="00DD46D9" w:rsidP="00DD46D9">
      <w:pPr>
        <w:autoSpaceDE w:val="0"/>
        <w:autoSpaceDN w:val="0"/>
        <w:adjustRightInd w:val="0"/>
        <w:ind w:firstLine="540"/>
        <w:jc w:val="both"/>
      </w:pPr>
      <w:r w:rsidRPr="00B71C4F">
        <w:t>Зона объектов здравоохранения (ОД-3)</w:t>
      </w:r>
    </w:p>
    <w:p w:rsidR="00DD46D9" w:rsidRDefault="00DD46D9" w:rsidP="00DD46D9">
      <w:pPr>
        <w:autoSpaceDE w:val="0"/>
        <w:autoSpaceDN w:val="0"/>
        <w:adjustRightInd w:val="0"/>
        <w:ind w:firstLine="540"/>
        <w:jc w:val="both"/>
      </w:pPr>
      <w:r>
        <w:t>Зона объектов дошкольного, начального общего, основного общего и среднего общего образования (ОД-5);</w:t>
      </w:r>
    </w:p>
    <w:p w:rsidR="00DD46D9" w:rsidRPr="00B71C4F" w:rsidRDefault="00DD46D9" w:rsidP="00DD46D9">
      <w:pPr>
        <w:autoSpaceDE w:val="0"/>
        <w:autoSpaceDN w:val="0"/>
        <w:adjustRightInd w:val="0"/>
        <w:ind w:firstLine="540"/>
        <w:jc w:val="both"/>
      </w:pPr>
      <w:r w:rsidRPr="00B71C4F">
        <w:t>3) жилые зоны (Ж):</w:t>
      </w:r>
    </w:p>
    <w:p w:rsidR="00DD46D9" w:rsidRPr="00B71C4F" w:rsidRDefault="00DD46D9" w:rsidP="00DD46D9">
      <w:pPr>
        <w:autoSpaceDE w:val="0"/>
        <w:autoSpaceDN w:val="0"/>
        <w:adjustRightInd w:val="0"/>
        <w:ind w:firstLine="540"/>
        <w:jc w:val="both"/>
      </w:pPr>
      <w:r w:rsidRPr="00B71C4F">
        <w:t>зона застройки жилыми домами смешанной этажности (Ж-1);</w:t>
      </w:r>
    </w:p>
    <w:p w:rsidR="00DD46D9" w:rsidRPr="00B71C4F" w:rsidRDefault="00DD46D9" w:rsidP="00DD46D9">
      <w:pPr>
        <w:autoSpaceDE w:val="0"/>
        <w:autoSpaceDN w:val="0"/>
        <w:adjustRightInd w:val="0"/>
        <w:ind w:firstLine="540"/>
        <w:jc w:val="both"/>
      </w:pPr>
      <w:r w:rsidRPr="00B71C4F">
        <w:t>4) производственные зоны (П):</w:t>
      </w:r>
    </w:p>
    <w:p w:rsidR="00DD46D9" w:rsidRPr="00B71C4F" w:rsidRDefault="00DD46D9" w:rsidP="00DD46D9">
      <w:pPr>
        <w:autoSpaceDE w:val="0"/>
        <w:autoSpaceDN w:val="0"/>
        <w:adjustRightInd w:val="0"/>
        <w:ind w:firstLine="540"/>
        <w:jc w:val="both"/>
      </w:pPr>
      <w:r w:rsidRPr="00B71C4F">
        <w:t>Зона производственной деятельности (П-1)</w:t>
      </w:r>
    </w:p>
    <w:p w:rsidR="00DD46D9" w:rsidRPr="00B71C4F" w:rsidRDefault="00DD46D9" w:rsidP="00DD46D9">
      <w:pPr>
        <w:autoSpaceDE w:val="0"/>
        <w:autoSpaceDN w:val="0"/>
        <w:adjustRightInd w:val="0"/>
        <w:ind w:firstLine="540"/>
        <w:jc w:val="both"/>
      </w:pPr>
      <w:r w:rsidRPr="00B71C4F">
        <w:t>5) зоны инженерной и транспортной инфраструктур (</w:t>
      </w:r>
      <w:proofErr w:type="gramStart"/>
      <w:r w:rsidRPr="00B71C4F">
        <w:t>ИТ</w:t>
      </w:r>
      <w:proofErr w:type="gramEnd"/>
      <w:r w:rsidRPr="00B71C4F">
        <w:t>):</w:t>
      </w:r>
    </w:p>
    <w:p w:rsidR="00DD46D9" w:rsidRPr="00B71C4F" w:rsidRDefault="00DD46D9" w:rsidP="00DD46D9">
      <w:pPr>
        <w:autoSpaceDE w:val="0"/>
        <w:autoSpaceDN w:val="0"/>
        <w:adjustRightInd w:val="0"/>
        <w:ind w:firstLine="540"/>
        <w:jc w:val="both"/>
      </w:pPr>
      <w:r w:rsidRPr="00B71C4F">
        <w:t>Зона сооружений и коммуникаций автомобильного, речного, воздушного транспорта, метрополитена (ИТ-2)</w:t>
      </w:r>
    </w:p>
    <w:p w:rsidR="00DD46D9" w:rsidRPr="00B71C4F" w:rsidRDefault="00DD46D9" w:rsidP="00DD46D9">
      <w:pPr>
        <w:autoSpaceDE w:val="0"/>
        <w:autoSpaceDN w:val="0"/>
        <w:adjustRightInd w:val="0"/>
        <w:ind w:firstLine="540"/>
        <w:jc w:val="both"/>
      </w:pPr>
      <w:r w:rsidRPr="00B71C4F">
        <w:t>Зона улично-дорожной сети (ИТ-3)</w:t>
      </w:r>
    </w:p>
    <w:p w:rsidR="00DD46D9" w:rsidRPr="00B71C4F" w:rsidRDefault="00DD46D9" w:rsidP="00DD46D9">
      <w:pPr>
        <w:autoSpaceDE w:val="0"/>
        <w:autoSpaceDN w:val="0"/>
        <w:adjustRightInd w:val="0"/>
        <w:ind w:firstLine="540"/>
        <w:jc w:val="both"/>
      </w:pPr>
      <w:r w:rsidRPr="00B71C4F">
        <w:t>6) зоны специального назначения (С):</w:t>
      </w:r>
    </w:p>
    <w:p w:rsidR="00DD46D9" w:rsidRPr="00B71C4F" w:rsidRDefault="00DD46D9" w:rsidP="00DD46D9">
      <w:pPr>
        <w:autoSpaceDE w:val="0"/>
        <w:autoSpaceDN w:val="0"/>
        <w:adjustRightInd w:val="0"/>
        <w:ind w:firstLine="540"/>
        <w:jc w:val="both"/>
      </w:pPr>
      <w:r w:rsidRPr="00B71C4F">
        <w:t>зона кладбищ и крематориев (С-1);</w:t>
      </w:r>
    </w:p>
    <w:p w:rsidR="00DD46D9" w:rsidRPr="00B71C4F" w:rsidRDefault="00DD46D9" w:rsidP="00DD46D9">
      <w:pPr>
        <w:autoSpaceDE w:val="0"/>
        <w:autoSpaceDN w:val="0"/>
        <w:adjustRightInd w:val="0"/>
        <w:ind w:firstLine="540"/>
        <w:jc w:val="both"/>
      </w:pPr>
      <w:r w:rsidRPr="00B71C4F">
        <w:t>Зона объектов санитарно-технического назначения (С-2);</w:t>
      </w:r>
    </w:p>
    <w:p w:rsidR="00DD46D9" w:rsidRPr="00B71C4F" w:rsidRDefault="00DD46D9" w:rsidP="00DD46D9">
      <w:pPr>
        <w:autoSpaceDE w:val="0"/>
        <w:autoSpaceDN w:val="0"/>
        <w:adjustRightInd w:val="0"/>
        <w:ind w:firstLine="540"/>
        <w:jc w:val="both"/>
      </w:pPr>
      <w:r w:rsidRPr="00B71C4F">
        <w:t>7) зоны сельскохозяйственного использования (СХ):</w:t>
      </w:r>
    </w:p>
    <w:p w:rsidR="00DD46D9" w:rsidRDefault="00DD46D9" w:rsidP="00DD46D9">
      <w:pPr>
        <w:autoSpaceDE w:val="0"/>
        <w:autoSpaceDN w:val="0"/>
        <w:adjustRightInd w:val="0"/>
        <w:ind w:firstLine="540"/>
        <w:jc w:val="both"/>
      </w:pPr>
      <w:r w:rsidRPr="00B71C4F">
        <w:t>Зона объектов сельскохозяйственного использования (СХ-2)»</w:t>
      </w:r>
      <w:r>
        <w:t>.</w:t>
      </w:r>
    </w:p>
    <w:p w:rsidR="00DD46D9" w:rsidRPr="00140D7F" w:rsidRDefault="00DD46D9" w:rsidP="00DD46D9">
      <w:pPr>
        <w:jc w:val="both"/>
      </w:pPr>
      <w:r w:rsidRPr="00140D7F">
        <w:t>1.5. Статью 2</w:t>
      </w:r>
      <w:r>
        <w:t>3</w:t>
      </w:r>
      <w:r w:rsidRPr="00140D7F">
        <w:t xml:space="preserve">. «Зона </w:t>
      </w:r>
      <w:r>
        <w:t>природного ландшафта</w:t>
      </w:r>
      <w:r w:rsidRPr="00140D7F">
        <w:t xml:space="preserve">  (Р-</w:t>
      </w:r>
      <w:r>
        <w:t>1</w:t>
      </w:r>
      <w:r w:rsidRPr="00140D7F">
        <w:t>)»  изложить в следующей редакции:</w:t>
      </w:r>
    </w:p>
    <w:p w:rsidR="00DD46D9" w:rsidRPr="00140D7F" w:rsidRDefault="00DD46D9" w:rsidP="00DD46D9">
      <w:pPr>
        <w:autoSpaceDE w:val="0"/>
        <w:autoSpaceDN w:val="0"/>
        <w:adjustRightInd w:val="0"/>
        <w:ind w:firstLine="540"/>
        <w:jc w:val="both"/>
      </w:pPr>
      <w:r w:rsidRPr="00140D7F">
        <w:t>«Статья 2</w:t>
      </w:r>
      <w:r>
        <w:t>3</w:t>
      </w:r>
      <w:r w:rsidRPr="00140D7F">
        <w:t>. Зона озеленения  (Р-2)</w:t>
      </w:r>
    </w:p>
    <w:p w:rsidR="00DD46D9" w:rsidRPr="00140D7F" w:rsidRDefault="00DD46D9" w:rsidP="00DD46D9">
      <w:pPr>
        <w:autoSpaceDE w:val="0"/>
        <w:autoSpaceDN w:val="0"/>
        <w:adjustRightInd w:val="0"/>
        <w:ind w:firstLine="540"/>
        <w:jc w:val="both"/>
      </w:pPr>
    </w:p>
    <w:p w:rsidR="00DD46D9" w:rsidRPr="00140D7F" w:rsidRDefault="00DD46D9" w:rsidP="00DD46D9">
      <w:pPr>
        <w:ind w:firstLine="709"/>
        <w:jc w:val="both"/>
      </w:pPr>
      <w:r w:rsidRPr="00140D7F">
        <w:t>1. Виды разрешенного использования земельных участков и объектов капитального строительства:</w:t>
      </w:r>
    </w:p>
    <w:tbl>
      <w:tblPr>
        <w:tblW w:w="0" w:type="auto"/>
        <w:tblInd w:w="108" w:type="dxa"/>
        <w:tblLook w:val="04A0" w:firstRow="1" w:lastRow="0" w:firstColumn="1" w:lastColumn="0" w:noHBand="0" w:noVBand="1"/>
      </w:tblPr>
      <w:tblGrid>
        <w:gridCol w:w="993"/>
        <w:gridCol w:w="2409"/>
        <w:gridCol w:w="6061"/>
      </w:tblGrid>
      <w:tr w:rsidR="00DD46D9" w:rsidRPr="00140D7F" w:rsidTr="009049A7">
        <w:tc>
          <w:tcPr>
            <w:tcW w:w="993" w:type="dxa"/>
            <w:tcBorders>
              <w:top w:val="single" w:sz="4" w:space="0" w:color="auto"/>
              <w:left w:val="single" w:sz="4" w:space="0" w:color="auto"/>
              <w:bottom w:val="single" w:sz="4" w:space="0" w:color="auto"/>
              <w:right w:val="single" w:sz="4" w:space="0" w:color="auto"/>
            </w:tcBorders>
          </w:tcPr>
          <w:p w:rsidR="00DD46D9" w:rsidRPr="00140D7F" w:rsidRDefault="00DD46D9" w:rsidP="009049A7">
            <w:pPr>
              <w:pStyle w:val="a6"/>
              <w:ind w:left="0"/>
              <w:jc w:val="center"/>
            </w:pPr>
            <w:r w:rsidRPr="00140D7F">
              <w:t>№</w:t>
            </w:r>
          </w:p>
        </w:tc>
        <w:tc>
          <w:tcPr>
            <w:tcW w:w="2409" w:type="dxa"/>
            <w:tcBorders>
              <w:top w:val="single" w:sz="4" w:space="0" w:color="auto"/>
              <w:left w:val="single" w:sz="4" w:space="0" w:color="auto"/>
              <w:bottom w:val="single" w:sz="4" w:space="0" w:color="auto"/>
              <w:right w:val="single" w:sz="4" w:space="0" w:color="auto"/>
            </w:tcBorders>
          </w:tcPr>
          <w:p w:rsidR="00DD46D9" w:rsidRPr="00140D7F" w:rsidRDefault="00DD46D9" w:rsidP="009049A7">
            <w:pPr>
              <w:pStyle w:val="a6"/>
              <w:ind w:left="0"/>
              <w:jc w:val="center"/>
            </w:pPr>
            <w:r w:rsidRPr="00140D7F">
              <w:t>Наименование вида разрешенного использования земельного участка (с указанием кода классификатора)</w:t>
            </w:r>
          </w:p>
        </w:tc>
        <w:tc>
          <w:tcPr>
            <w:tcW w:w="6061" w:type="dxa"/>
            <w:tcBorders>
              <w:top w:val="single" w:sz="4" w:space="0" w:color="auto"/>
              <w:left w:val="single" w:sz="4" w:space="0" w:color="auto"/>
              <w:bottom w:val="single" w:sz="4" w:space="0" w:color="auto"/>
              <w:right w:val="single" w:sz="4" w:space="0" w:color="auto"/>
            </w:tcBorders>
          </w:tcPr>
          <w:p w:rsidR="00DD46D9" w:rsidRPr="00140D7F" w:rsidRDefault="00DD46D9" w:rsidP="009049A7">
            <w:pPr>
              <w:pStyle w:val="a6"/>
              <w:ind w:left="0"/>
              <w:jc w:val="center"/>
            </w:pPr>
            <w:r w:rsidRPr="00140D7F">
              <w:t>Наименование вида разрешенного использования объектов капитального строительства</w:t>
            </w:r>
          </w:p>
        </w:tc>
      </w:tr>
      <w:tr w:rsidR="00DD46D9" w:rsidRPr="00140D7F" w:rsidTr="009049A7">
        <w:tc>
          <w:tcPr>
            <w:tcW w:w="993" w:type="dxa"/>
            <w:tcBorders>
              <w:top w:val="single" w:sz="4" w:space="0" w:color="auto"/>
              <w:left w:val="single" w:sz="4" w:space="0" w:color="auto"/>
              <w:bottom w:val="single" w:sz="4" w:space="0" w:color="auto"/>
              <w:right w:val="single" w:sz="4" w:space="0" w:color="auto"/>
            </w:tcBorders>
          </w:tcPr>
          <w:p w:rsidR="00DD46D9" w:rsidRPr="00140D7F" w:rsidRDefault="00DD46D9" w:rsidP="009049A7">
            <w:pPr>
              <w:pStyle w:val="a6"/>
              <w:ind w:left="0"/>
              <w:jc w:val="center"/>
            </w:pPr>
            <w:r w:rsidRPr="00140D7F">
              <w:t>1</w:t>
            </w:r>
          </w:p>
        </w:tc>
        <w:tc>
          <w:tcPr>
            <w:tcW w:w="2409" w:type="dxa"/>
            <w:tcBorders>
              <w:top w:val="single" w:sz="4" w:space="0" w:color="auto"/>
              <w:left w:val="single" w:sz="4" w:space="0" w:color="auto"/>
              <w:bottom w:val="single" w:sz="4" w:space="0" w:color="auto"/>
              <w:right w:val="single" w:sz="4" w:space="0" w:color="auto"/>
            </w:tcBorders>
          </w:tcPr>
          <w:p w:rsidR="00DD46D9" w:rsidRPr="00140D7F" w:rsidRDefault="00DD46D9" w:rsidP="009049A7">
            <w:pPr>
              <w:pStyle w:val="a6"/>
              <w:ind w:left="0"/>
              <w:jc w:val="center"/>
            </w:pPr>
            <w:r w:rsidRPr="00140D7F">
              <w:t>2</w:t>
            </w:r>
          </w:p>
        </w:tc>
        <w:tc>
          <w:tcPr>
            <w:tcW w:w="6061" w:type="dxa"/>
            <w:tcBorders>
              <w:top w:val="single" w:sz="4" w:space="0" w:color="auto"/>
              <w:left w:val="single" w:sz="4" w:space="0" w:color="auto"/>
              <w:bottom w:val="single" w:sz="4" w:space="0" w:color="auto"/>
              <w:right w:val="single" w:sz="4" w:space="0" w:color="auto"/>
            </w:tcBorders>
          </w:tcPr>
          <w:p w:rsidR="00DD46D9" w:rsidRPr="00140D7F" w:rsidRDefault="00DD46D9" w:rsidP="009049A7">
            <w:pPr>
              <w:pStyle w:val="a6"/>
              <w:ind w:left="0"/>
              <w:jc w:val="center"/>
            </w:pPr>
            <w:r w:rsidRPr="00140D7F">
              <w:t>3</w:t>
            </w:r>
          </w:p>
        </w:tc>
      </w:tr>
      <w:tr w:rsidR="00DD46D9" w:rsidRPr="00140D7F" w:rsidTr="009049A7">
        <w:tc>
          <w:tcPr>
            <w:tcW w:w="9463" w:type="dxa"/>
            <w:gridSpan w:val="3"/>
            <w:tcBorders>
              <w:top w:val="single" w:sz="4" w:space="0" w:color="auto"/>
              <w:left w:val="single" w:sz="4" w:space="0" w:color="auto"/>
              <w:bottom w:val="single" w:sz="4" w:space="0" w:color="auto"/>
              <w:right w:val="single" w:sz="4" w:space="0" w:color="auto"/>
            </w:tcBorders>
          </w:tcPr>
          <w:p w:rsidR="00DD46D9" w:rsidRPr="00140D7F" w:rsidRDefault="00DD46D9" w:rsidP="009049A7">
            <w:pPr>
              <w:pStyle w:val="a6"/>
              <w:ind w:left="0"/>
              <w:jc w:val="center"/>
            </w:pPr>
            <w:r w:rsidRPr="00140D7F">
              <w:t>1. Основные виды разрешенного использования</w:t>
            </w:r>
          </w:p>
        </w:tc>
      </w:tr>
      <w:tr w:rsidR="00DD46D9" w:rsidRPr="00140D7F" w:rsidTr="009049A7">
        <w:tc>
          <w:tcPr>
            <w:tcW w:w="993" w:type="dxa"/>
            <w:tcBorders>
              <w:top w:val="single" w:sz="4" w:space="0" w:color="auto"/>
              <w:left w:val="single" w:sz="4" w:space="0" w:color="auto"/>
              <w:bottom w:val="single" w:sz="4" w:space="0" w:color="auto"/>
              <w:right w:val="single" w:sz="4" w:space="0" w:color="auto"/>
            </w:tcBorders>
          </w:tcPr>
          <w:p w:rsidR="00DD46D9" w:rsidRPr="00140D7F" w:rsidRDefault="00DD46D9" w:rsidP="009049A7">
            <w:pPr>
              <w:pStyle w:val="a6"/>
              <w:ind w:left="0"/>
              <w:jc w:val="both"/>
            </w:pPr>
            <w:r w:rsidRPr="00140D7F">
              <w:t>1.1</w:t>
            </w:r>
          </w:p>
        </w:tc>
        <w:tc>
          <w:tcPr>
            <w:tcW w:w="2409" w:type="dxa"/>
            <w:tcBorders>
              <w:top w:val="single" w:sz="4" w:space="0" w:color="auto"/>
              <w:left w:val="single" w:sz="4" w:space="0" w:color="auto"/>
              <w:bottom w:val="single" w:sz="4" w:space="0" w:color="auto"/>
              <w:right w:val="single" w:sz="4" w:space="0" w:color="auto"/>
            </w:tcBorders>
          </w:tcPr>
          <w:p w:rsidR="00DD46D9" w:rsidRPr="00140D7F" w:rsidRDefault="00DD46D9" w:rsidP="009049A7">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Земельные участки (территории) общего пользования(12.0)</w:t>
            </w:r>
          </w:p>
        </w:tc>
        <w:tc>
          <w:tcPr>
            <w:tcW w:w="6061" w:type="dxa"/>
            <w:tcBorders>
              <w:top w:val="single" w:sz="4" w:space="0" w:color="auto"/>
              <w:left w:val="single" w:sz="4" w:space="0" w:color="auto"/>
              <w:bottom w:val="single" w:sz="4" w:space="0" w:color="auto"/>
              <w:right w:val="single" w:sz="4" w:space="0" w:color="auto"/>
            </w:tcBorders>
          </w:tcPr>
          <w:p w:rsidR="00DD46D9" w:rsidRPr="00140D7F" w:rsidRDefault="00DD46D9" w:rsidP="009049A7">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DD46D9" w:rsidRPr="00140D7F" w:rsidTr="009049A7">
        <w:tc>
          <w:tcPr>
            <w:tcW w:w="993" w:type="dxa"/>
            <w:tcBorders>
              <w:top w:val="single" w:sz="4" w:space="0" w:color="auto"/>
              <w:left w:val="single" w:sz="4" w:space="0" w:color="auto"/>
              <w:bottom w:val="single" w:sz="4" w:space="0" w:color="auto"/>
              <w:right w:val="single" w:sz="4" w:space="0" w:color="auto"/>
            </w:tcBorders>
          </w:tcPr>
          <w:p w:rsidR="00DD46D9" w:rsidRPr="00140D7F" w:rsidRDefault="00DD46D9" w:rsidP="009049A7">
            <w:pPr>
              <w:pStyle w:val="a6"/>
              <w:ind w:left="0"/>
              <w:jc w:val="both"/>
            </w:pPr>
            <w:r w:rsidRPr="00140D7F">
              <w:t>1.2</w:t>
            </w:r>
          </w:p>
        </w:tc>
        <w:tc>
          <w:tcPr>
            <w:tcW w:w="2409" w:type="dxa"/>
            <w:tcBorders>
              <w:top w:val="single" w:sz="4" w:space="0" w:color="auto"/>
              <w:left w:val="single" w:sz="4" w:space="0" w:color="auto"/>
              <w:bottom w:val="single" w:sz="4" w:space="0" w:color="auto"/>
              <w:right w:val="single" w:sz="4" w:space="0" w:color="auto"/>
            </w:tcBorders>
          </w:tcPr>
          <w:p w:rsidR="00DD46D9" w:rsidRPr="00140D7F" w:rsidRDefault="00DD46D9" w:rsidP="009049A7">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Улично-дорожная сеть (12.0.1)</w:t>
            </w:r>
          </w:p>
        </w:tc>
        <w:tc>
          <w:tcPr>
            <w:tcW w:w="6061" w:type="dxa"/>
            <w:tcBorders>
              <w:top w:val="single" w:sz="4" w:space="0" w:color="auto"/>
              <w:left w:val="single" w:sz="4" w:space="0" w:color="auto"/>
              <w:bottom w:val="single" w:sz="4" w:space="0" w:color="auto"/>
              <w:right w:val="single" w:sz="4" w:space="0" w:color="auto"/>
            </w:tcBorders>
          </w:tcPr>
          <w:p w:rsidR="00DD46D9" w:rsidRPr="00140D7F" w:rsidRDefault="00DD46D9" w:rsidP="009049A7">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w:t>
            </w:r>
            <w:r w:rsidRPr="00140D7F">
              <w:rPr>
                <w:rFonts w:ascii="Times New Roman" w:hAnsi="Times New Roman" w:cs="Times New Roman"/>
                <w:sz w:val="24"/>
                <w:szCs w:val="24"/>
              </w:rPr>
              <w:lastRenderedPageBreak/>
              <w:t xml:space="preserve">велодорожек и объектов </w:t>
            </w:r>
            <w:proofErr w:type="spellStart"/>
            <w:r w:rsidRPr="00140D7F">
              <w:rPr>
                <w:rFonts w:ascii="Times New Roman" w:hAnsi="Times New Roman" w:cs="Times New Roman"/>
                <w:sz w:val="24"/>
                <w:szCs w:val="24"/>
              </w:rPr>
              <w:t>велотранспортной</w:t>
            </w:r>
            <w:proofErr w:type="spellEnd"/>
            <w:r w:rsidRPr="00140D7F">
              <w:rPr>
                <w:rFonts w:ascii="Times New Roman" w:hAnsi="Times New Roman" w:cs="Times New Roman"/>
                <w:sz w:val="24"/>
                <w:szCs w:val="24"/>
              </w:rPr>
              <w:t xml:space="preserve"> и инженерной инфраструктуры;</w:t>
            </w:r>
          </w:p>
          <w:p w:rsidR="00DD46D9" w:rsidRPr="00140D7F" w:rsidRDefault="00DD46D9" w:rsidP="009049A7">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придорожных стоянок (парковок) транспортных сре</w:t>
            </w:r>
            <w:proofErr w:type="gramStart"/>
            <w:r w:rsidRPr="00140D7F">
              <w:rPr>
                <w:rFonts w:ascii="Times New Roman" w:hAnsi="Times New Roman" w:cs="Times New Roman"/>
                <w:sz w:val="24"/>
                <w:szCs w:val="24"/>
              </w:rPr>
              <w:t>дств в гр</w:t>
            </w:r>
            <w:proofErr w:type="gramEnd"/>
            <w:r w:rsidRPr="00140D7F">
              <w:rPr>
                <w:rFonts w:ascii="Times New Roman" w:hAnsi="Times New Roman" w:cs="Times New Roman"/>
                <w:sz w:val="24"/>
                <w:szCs w:val="24"/>
              </w:rPr>
              <w:t>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DD46D9" w:rsidRPr="00140D7F" w:rsidTr="009049A7">
        <w:tc>
          <w:tcPr>
            <w:tcW w:w="993" w:type="dxa"/>
            <w:tcBorders>
              <w:top w:val="single" w:sz="4" w:space="0" w:color="auto"/>
              <w:left w:val="single" w:sz="4" w:space="0" w:color="auto"/>
              <w:bottom w:val="single" w:sz="4" w:space="0" w:color="auto"/>
              <w:right w:val="single" w:sz="4" w:space="0" w:color="auto"/>
            </w:tcBorders>
          </w:tcPr>
          <w:p w:rsidR="00DD46D9" w:rsidRPr="00140D7F" w:rsidRDefault="00DD46D9" w:rsidP="009049A7">
            <w:pPr>
              <w:pStyle w:val="a6"/>
              <w:ind w:left="0"/>
              <w:jc w:val="both"/>
            </w:pPr>
            <w:r w:rsidRPr="00140D7F">
              <w:lastRenderedPageBreak/>
              <w:t>1.3</w:t>
            </w:r>
          </w:p>
        </w:tc>
        <w:tc>
          <w:tcPr>
            <w:tcW w:w="2409" w:type="dxa"/>
            <w:tcBorders>
              <w:top w:val="single" w:sz="4" w:space="0" w:color="auto"/>
              <w:left w:val="single" w:sz="4" w:space="0" w:color="auto"/>
              <w:bottom w:val="single" w:sz="4" w:space="0" w:color="auto"/>
              <w:right w:val="single" w:sz="4" w:space="0" w:color="auto"/>
            </w:tcBorders>
          </w:tcPr>
          <w:p w:rsidR="00DD46D9" w:rsidRPr="00140D7F" w:rsidRDefault="00DD46D9" w:rsidP="009049A7">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Благоустройство территории (12.0.2)</w:t>
            </w:r>
          </w:p>
        </w:tc>
        <w:tc>
          <w:tcPr>
            <w:tcW w:w="6061" w:type="dxa"/>
            <w:tcBorders>
              <w:top w:val="single" w:sz="4" w:space="0" w:color="auto"/>
              <w:left w:val="single" w:sz="4" w:space="0" w:color="auto"/>
              <w:bottom w:val="single" w:sz="4" w:space="0" w:color="auto"/>
              <w:right w:val="single" w:sz="4" w:space="0" w:color="auto"/>
            </w:tcBorders>
          </w:tcPr>
          <w:p w:rsidR="00DD46D9" w:rsidRPr="00140D7F" w:rsidRDefault="00DD46D9" w:rsidP="009049A7">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DD46D9" w:rsidRPr="00140D7F" w:rsidTr="009049A7">
        <w:tc>
          <w:tcPr>
            <w:tcW w:w="9463" w:type="dxa"/>
            <w:gridSpan w:val="3"/>
            <w:tcBorders>
              <w:top w:val="single" w:sz="4" w:space="0" w:color="auto"/>
              <w:left w:val="single" w:sz="4" w:space="0" w:color="auto"/>
              <w:bottom w:val="single" w:sz="4" w:space="0" w:color="auto"/>
              <w:right w:val="single" w:sz="4" w:space="0" w:color="auto"/>
            </w:tcBorders>
          </w:tcPr>
          <w:p w:rsidR="00DD46D9" w:rsidRPr="00140D7F" w:rsidRDefault="00DD46D9" w:rsidP="009049A7">
            <w:pPr>
              <w:jc w:val="center"/>
            </w:pPr>
            <w:r w:rsidRPr="00140D7F">
              <w:t>2.Условно разрешённые виды использования</w:t>
            </w:r>
          </w:p>
        </w:tc>
      </w:tr>
      <w:tr w:rsidR="00DD46D9" w:rsidRPr="00140D7F" w:rsidTr="009049A7">
        <w:trPr>
          <w:trHeight w:val="281"/>
        </w:trPr>
        <w:tc>
          <w:tcPr>
            <w:tcW w:w="993" w:type="dxa"/>
            <w:tcBorders>
              <w:top w:val="single" w:sz="4" w:space="0" w:color="auto"/>
              <w:left w:val="single" w:sz="4" w:space="0" w:color="auto"/>
              <w:bottom w:val="single" w:sz="4" w:space="0" w:color="auto"/>
              <w:right w:val="single" w:sz="4" w:space="0" w:color="auto"/>
            </w:tcBorders>
          </w:tcPr>
          <w:p w:rsidR="00DD46D9" w:rsidRPr="00140D7F" w:rsidRDefault="00DD46D9" w:rsidP="009049A7">
            <w:pPr>
              <w:pStyle w:val="a6"/>
              <w:ind w:left="0"/>
              <w:jc w:val="both"/>
            </w:pPr>
            <w:r w:rsidRPr="00140D7F">
              <w:t>2.1</w:t>
            </w:r>
          </w:p>
        </w:tc>
        <w:tc>
          <w:tcPr>
            <w:tcW w:w="2409" w:type="dxa"/>
            <w:tcBorders>
              <w:top w:val="single" w:sz="4" w:space="0" w:color="auto"/>
              <w:left w:val="single" w:sz="4" w:space="0" w:color="auto"/>
              <w:bottom w:val="single" w:sz="4" w:space="0" w:color="auto"/>
              <w:right w:val="single" w:sz="4" w:space="0" w:color="auto"/>
            </w:tcBorders>
          </w:tcPr>
          <w:p w:rsidR="00DD46D9" w:rsidRPr="00140D7F" w:rsidRDefault="00DD46D9" w:rsidP="009049A7">
            <w:pPr>
              <w:autoSpaceDE w:val="0"/>
              <w:autoSpaceDN w:val="0"/>
              <w:adjustRightInd w:val="0"/>
              <w:jc w:val="both"/>
            </w:pPr>
            <w:r w:rsidRPr="00140D7F">
              <w:t xml:space="preserve">Коммунальное обслуживание </w:t>
            </w:r>
            <w:hyperlink r:id="rId8" w:history="1">
              <w:r w:rsidRPr="00140D7F">
                <w:rPr>
                  <w:color w:val="0000FF"/>
                </w:rPr>
                <w:t>(3.1)</w:t>
              </w:r>
            </w:hyperlink>
          </w:p>
        </w:tc>
        <w:tc>
          <w:tcPr>
            <w:tcW w:w="6061" w:type="dxa"/>
            <w:tcBorders>
              <w:top w:val="single" w:sz="4" w:space="0" w:color="auto"/>
              <w:left w:val="single" w:sz="4" w:space="0" w:color="auto"/>
              <w:bottom w:val="single" w:sz="4" w:space="0" w:color="auto"/>
              <w:right w:val="single" w:sz="4" w:space="0" w:color="auto"/>
            </w:tcBorders>
          </w:tcPr>
          <w:p w:rsidR="00DD46D9" w:rsidRPr="00140D7F" w:rsidRDefault="00DD46D9" w:rsidP="009049A7">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DD46D9" w:rsidRPr="00140D7F" w:rsidTr="009049A7">
        <w:trPr>
          <w:trHeight w:val="281"/>
        </w:trPr>
        <w:tc>
          <w:tcPr>
            <w:tcW w:w="993" w:type="dxa"/>
            <w:tcBorders>
              <w:top w:val="single" w:sz="4" w:space="0" w:color="auto"/>
              <w:left w:val="single" w:sz="4" w:space="0" w:color="auto"/>
              <w:bottom w:val="single" w:sz="4" w:space="0" w:color="auto"/>
              <w:right w:val="single" w:sz="4" w:space="0" w:color="auto"/>
            </w:tcBorders>
          </w:tcPr>
          <w:p w:rsidR="00DD46D9" w:rsidRPr="00140D7F" w:rsidRDefault="00DD46D9" w:rsidP="009049A7">
            <w:pPr>
              <w:pStyle w:val="a6"/>
              <w:ind w:left="0"/>
              <w:jc w:val="both"/>
            </w:pPr>
            <w:r w:rsidRPr="00140D7F">
              <w:t>2.2</w:t>
            </w:r>
          </w:p>
        </w:tc>
        <w:tc>
          <w:tcPr>
            <w:tcW w:w="2409" w:type="dxa"/>
            <w:tcBorders>
              <w:top w:val="single" w:sz="4" w:space="0" w:color="auto"/>
              <w:left w:val="single" w:sz="4" w:space="0" w:color="auto"/>
              <w:bottom w:val="single" w:sz="4" w:space="0" w:color="auto"/>
              <w:right w:val="single" w:sz="4" w:space="0" w:color="auto"/>
            </w:tcBorders>
          </w:tcPr>
          <w:p w:rsidR="00DD46D9" w:rsidRPr="00140D7F" w:rsidRDefault="00DD46D9" w:rsidP="009049A7">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Предоставление коммунальных услуг (3.1.1.)</w:t>
            </w:r>
          </w:p>
        </w:tc>
        <w:tc>
          <w:tcPr>
            <w:tcW w:w="6061" w:type="dxa"/>
            <w:tcBorders>
              <w:top w:val="single" w:sz="4" w:space="0" w:color="auto"/>
              <w:left w:val="single" w:sz="4" w:space="0" w:color="auto"/>
              <w:bottom w:val="single" w:sz="4" w:space="0" w:color="auto"/>
              <w:right w:val="single" w:sz="4" w:space="0" w:color="auto"/>
            </w:tcBorders>
          </w:tcPr>
          <w:p w:rsidR="00DD46D9" w:rsidRPr="00140D7F" w:rsidRDefault="00DD46D9" w:rsidP="009049A7">
            <w:pPr>
              <w:pStyle w:val="ConsPlusNormal"/>
              <w:jc w:val="both"/>
              <w:rPr>
                <w:rFonts w:ascii="Times New Roman" w:hAnsi="Times New Roman" w:cs="Times New Roman"/>
                <w:sz w:val="24"/>
                <w:szCs w:val="24"/>
              </w:rPr>
            </w:pPr>
            <w:proofErr w:type="gramStart"/>
            <w:r w:rsidRPr="00140D7F">
              <w:rPr>
                <w:rFonts w:ascii="Times New Roman" w:hAnsi="Times New Roman" w:cs="Times New Roman"/>
                <w:sz w:val="24"/>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r>
      <w:tr w:rsidR="00DD46D9" w:rsidRPr="00140D7F" w:rsidTr="009049A7">
        <w:trPr>
          <w:trHeight w:val="281"/>
        </w:trPr>
        <w:tc>
          <w:tcPr>
            <w:tcW w:w="993" w:type="dxa"/>
            <w:tcBorders>
              <w:top w:val="single" w:sz="4" w:space="0" w:color="auto"/>
              <w:left w:val="single" w:sz="4" w:space="0" w:color="auto"/>
              <w:bottom w:val="single" w:sz="4" w:space="0" w:color="auto"/>
              <w:right w:val="single" w:sz="4" w:space="0" w:color="auto"/>
            </w:tcBorders>
          </w:tcPr>
          <w:p w:rsidR="00DD46D9" w:rsidRPr="00140D7F" w:rsidRDefault="00DD46D9" w:rsidP="009049A7">
            <w:pPr>
              <w:pStyle w:val="a6"/>
              <w:ind w:left="0"/>
              <w:jc w:val="both"/>
            </w:pPr>
            <w:r w:rsidRPr="00140D7F">
              <w:t>2.3</w:t>
            </w:r>
          </w:p>
        </w:tc>
        <w:tc>
          <w:tcPr>
            <w:tcW w:w="2409" w:type="dxa"/>
            <w:tcBorders>
              <w:top w:val="single" w:sz="4" w:space="0" w:color="auto"/>
              <w:left w:val="single" w:sz="4" w:space="0" w:color="auto"/>
              <w:bottom w:val="single" w:sz="4" w:space="0" w:color="auto"/>
              <w:right w:val="single" w:sz="4" w:space="0" w:color="auto"/>
            </w:tcBorders>
          </w:tcPr>
          <w:p w:rsidR="00DD46D9" w:rsidRPr="00140D7F" w:rsidRDefault="00DD46D9" w:rsidP="009049A7">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Административные здания организаций, обеспечивающих предоставление коммунальных услуг (3.1.2.)</w:t>
            </w:r>
          </w:p>
        </w:tc>
        <w:tc>
          <w:tcPr>
            <w:tcW w:w="6061" w:type="dxa"/>
            <w:tcBorders>
              <w:top w:val="single" w:sz="4" w:space="0" w:color="auto"/>
              <w:left w:val="single" w:sz="4" w:space="0" w:color="auto"/>
              <w:bottom w:val="single" w:sz="4" w:space="0" w:color="auto"/>
              <w:right w:val="single" w:sz="4" w:space="0" w:color="auto"/>
            </w:tcBorders>
          </w:tcPr>
          <w:p w:rsidR="00DD46D9" w:rsidRPr="00140D7F" w:rsidRDefault="00DD46D9" w:rsidP="009049A7">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предназначенных для приема физических и юридических лиц в связи с предоставлением им коммунальных услуг</w:t>
            </w:r>
          </w:p>
        </w:tc>
      </w:tr>
      <w:tr w:rsidR="00DD46D9" w:rsidRPr="00140D7F" w:rsidTr="009049A7">
        <w:tc>
          <w:tcPr>
            <w:tcW w:w="993" w:type="dxa"/>
            <w:tcBorders>
              <w:top w:val="single" w:sz="4" w:space="0" w:color="auto"/>
              <w:left w:val="single" w:sz="4" w:space="0" w:color="auto"/>
              <w:bottom w:val="single" w:sz="4" w:space="0" w:color="auto"/>
              <w:right w:val="single" w:sz="4" w:space="0" w:color="auto"/>
            </w:tcBorders>
          </w:tcPr>
          <w:p w:rsidR="00DD46D9" w:rsidRPr="00140D7F" w:rsidRDefault="00DD46D9" w:rsidP="009049A7">
            <w:pPr>
              <w:pStyle w:val="a6"/>
              <w:ind w:left="0"/>
              <w:jc w:val="both"/>
            </w:pPr>
            <w:r w:rsidRPr="00140D7F">
              <w:t>2.4</w:t>
            </w:r>
          </w:p>
        </w:tc>
        <w:tc>
          <w:tcPr>
            <w:tcW w:w="2409" w:type="dxa"/>
            <w:tcBorders>
              <w:top w:val="single" w:sz="4" w:space="0" w:color="auto"/>
              <w:left w:val="single" w:sz="4" w:space="0" w:color="auto"/>
              <w:bottom w:val="single" w:sz="4" w:space="0" w:color="auto"/>
              <w:right w:val="single" w:sz="4" w:space="0" w:color="auto"/>
            </w:tcBorders>
          </w:tcPr>
          <w:p w:rsidR="00DD46D9" w:rsidRPr="00140D7F" w:rsidRDefault="00DD46D9" w:rsidP="009049A7">
            <w:pPr>
              <w:autoSpaceDE w:val="0"/>
              <w:autoSpaceDN w:val="0"/>
              <w:adjustRightInd w:val="0"/>
              <w:jc w:val="both"/>
            </w:pPr>
            <w:r w:rsidRPr="00140D7F">
              <w:t xml:space="preserve">Культурное развитие </w:t>
            </w:r>
            <w:hyperlink r:id="rId9" w:history="1">
              <w:r w:rsidRPr="00140D7F">
                <w:rPr>
                  <w:color w:val="0000FF"/>
                </w:rPr>
                <w:t>(3.6)</w:t>
              </w:r>
            </w:hyperlink>
          </w:p>
        </w:tc>
        <w:tc>
          <w:tcPr>
            <w:tcW w:w="6061" w:type="dxa"/>
            <w:tcBorders>
              <w:top w:val="single" w:sz="4" w:space="0" w:color="auto"/>
              <w:left w:val="single" w:sz="4" w:space="0" w:color="auto"/>
              <w:bottom w:val="single" w:sz="4" w:space="0" w:color="auto"/>
              <w:right w:val="single" w:sz="4" w:space="0" w:color="auto"/>
            </w:tcBorders>
          </w:tcPr>
          <w:p w:rsidR="00DD46D9" w:rsidRPr="00140D7F" w:rsidRDefault="00DD46D9" w:rsidP="009049A7">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кодами 3.6.1 - 3.6.3</w:t>
            </w:r>
          </w:p>
        </w:tc>
      </w:tr>
      <w:tr w:rsidR="00DD46D9" w:rsidRPr="00140D7F" w:rsidTr="009049A7">
        <w:tc>
          <w:tcPr>
            <w:tcW w:w="993" w:type="dxa"/>
            <w:tcBorders>
              <w:top w:val="single" w:sz="4" w:space="0" w:color="auto"/>
              <w:left w:val="single" w:sz="4" w:space="0" w:color="auto"/>
              <w:bottom w:val="single" w:sz="4" w:space="0" w:color="auto"/>
              <w:right w:val="single" w:sz="4" w:space="0" w:color="auto"/>
            </w:tcBorders>
          </w:tcPr>
          <w:p w:rsidR="00DD46D9" w:rsidRPr="00140D7F" w:rsidRDefault="00DD46D9" w:rsidP="009049A7">
            <w:pPr>
              <w:pStyle w:val="a6"/>
              <w:ind w:left="0"/>
              <w:jc w:val="both"/>
            </w:pPr>
            <w:r w:rsidRPr="00140D7F">
              <w:t>2.5</w:t>
            </w:r>
          </w:p>
        </w:tc>
        <w:tc>
          <w:tcPr>
            <w:tcW w:w="2409" w:type="dxa"/>
            <w:tcBorders>
              <w:top w:val="single" w:sz="4" w:space="0" w:color="auto"/>
              <w:left w:val="single" w:sz="4" w:space="0" w:color="auto"/>
              <w:bottom w:val="single" w:sz="4" w:space="0" w:color="auto"/>
              <w:right w:val="single" w:sz="4" w:space="0" w:color="auto"/>
            </w:tcBorders>
          </w:tcPr>
          <w:p w:rsidR="00DD46D9" w:rsidRPr="00140D7F" w:rsidRDefault="00DD46D9" w:rsidP="009049A7">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 xml:space="preserve">Объекты культурно-досуговой деятельности </w:t>
            </w:r>
            <w:hyperlink r:id="rId10" w:history="1">
              <w:r w:rsidRPr="00140D7F">
                <w:rPr>
                  <w:rFonts w:ascii="Times New Roman" w:hAnsi="Times New Roman" w:cs="Times New Roman"/>
                  <w:color w:val="0000FF"/>
                  <w:sz w:val="24"/>
                  <w:szCs w:val="24"/>
                </w:rPr>
                <w:t>(3.6.1)</w:t>
              </w:r>
            </w:hyperlink>
          </w:p>
        </w:tc>
        <w:tc>
          <w:tcPr>
            <w:tcW w:w="6061" w:type="dxa"/>
            <w:tcBorders>
              <w:top w:val="single" w:sz="4" w:space="0" w:color="auto"/>
              <w:left w:val="single" w:sz="4" w:space="0" w:color="auto"/>
              <w:bottom w:val="single" w:sz="4" w:space="0" w:color="auto"/>
              <w:right w:val="single" w:sz="4" w:space="0" w:color="auto"/>
            </w:tcBorders>
          </w:tcPr>
          <w:p w:rsidR="00DD46D9" w:rsidRPr="00140D7F" w:rsidRDefault="00DD46D9" w:rsidP="009049A7">
            <w:pPr>
              <w:pStyle w:val="ConsPlusNormal"/>
              <w:jc w:val="both"/>
              <w:rPr>
                <w:rFonts w:ascii="Times New Roman" w:hAnsi="Times New Roman" w:cs="Times New Roman"/>
                <w:sz w:val="24"/>
                <w:szCs w:val="24"/>
              </w:rPr>
            </w:pPr>
            <w:proofErr w:type="gramStart"/>
            <w:r w:rsidRPr="00140D7F">
              <w:rPr>
                <w:rFonts w:ascii="Times New Roman" w:hAnsi="Times New Roman" w:cs="Times New Roman"/>
                <w:sz w:val="24"/>
                <w:szCs w:val="24"/>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roofErr w:type="gramEnd"/>
          </w:p>
        </w:tc>
      </w:tr>
      <w:tr w:rsidR="00DD46D9" w:rsidRPr="00140D7F" w:rsidTr="009049A7">
        <w:tc>
          <w:tcPr>
            <w:tcW w:w="993" w:type="dxa"/>
            <w:tcBorders>
              <w:top w:val="single" w:sz="4" w:space="0" w:color="auto"/>
              <w:left w:val="single" w:sz="4" w:space="0" w:color="auto"/>
              <w:bottom w:val="single" w:sz="4" w:space="0" w:color="auto"/>
              <w:right w:val="single" w:sz="4" w:space="0" w:color="auto"/>
            </w:tcBorders>
          </w:tcPr>
          <w:p w:rsidR="00DD46D9" w:rsidRPr="00140D7F" w:rsidRDefault="00DD46D9" w:rsidP="009049A7">
            <w:pPr>
              <w:pStyle w:val="a6"/>
              <w:ind w:left="0"/>
              <w:jc w:val="both"/>
            </w:pPr>
            <w:r w:rsidRPr="00140D7F">
              <w:t>2.6</w:t>
            </w:r>
          </w:p>
        </w:tc>
        <w:tc>
          <w:tcPr>
            <w:tcW w:w="2409" w:type="dxa"/>
            <w:tcBorders>
              <w:top w:val="single" w:sz="4" w:space="0" w:color="auto"/>
              <w:left w:val="single" w:sz="4" w:space="0" w:color="auto"/>
              <w:bottom w:val="single" w:sz="4" w:space="0" w:color="auto"/>
              <w:right w:val="single" w:sz="4" w:space="0" w:color="auto"/>
            </w:tcBorders>
          </w:tcPr>
          <w:p w:rsidR="00DD46D9" w:rsidRPr="00140D7F" w:rsidRDefault="00DD46D9" w:rsidP="009049A7">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 xml:space="preserve">Парки культуры и отдыха </w:t>
            </w:r>
            <w:hyperlink r:id="rId11" w:history="1">
              <w:r w:rsidRPr="00140D7F">
                <w:rPr>
                  <w:rFonts w:ascii="Times New Roman" w:hAnsi="Times New Roman" w:cs="Times New Roman"/>
                  <w:color w:val="0000FF"/>
                  <w:sz w:val="24"/>
                  <w:szCs w:val="24"/>
                </w:rPr>
                <w:t>(3.6.2)</w:t>
              </w:r>
            </w:hyperlink>
          </w:p>
        </w:tc>
        <w:tc>
          <w:tcPr>
            <w:tcW w:w="6061" w:type="dxa"/>
            <w:tcBorders>
              <w:top w:val="single" w:sz="4" w:space="0" w:color="auto"/>
              <w:left w:val="single" w:sz="4" w:space="0" w:color="auto"/>
              <w:bottom w:val="single" w:sz="4" w:space="0" w:color="auto"/>
              <w:right w:val="single" w:sz="4" w:space="0" w:color="auto"/>
            </w:tcBorders>
          </w:tcPr>
          <w:p w:rsidR="00DD46D9" w:rsidRPr="00140D7F" w:rsidRDefault="00DD46D9" w:rsidP="009049A7">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парков культуры и отдыха</w:t>
            </w:r>
          </w:p>
        </w:tc>
      </w:tr>
      <w:tr w:rsidR="00DD46D9" w:rsidRPr="00140D7F" w:rsidTr="009049A7">
        <w:tc>
          <w:tcPr>
            <w:tcW w:w="993" w:type="dxa"/>
            <w:tcBorders>
              <w:top w:val="single" w:sz="4" w:space="0" w:color="auto"/>
              <w:left w:val="single" w:sz="4" w:space="0" w:color="auto"/>
              <w:bottom w:val="single" w:sz="4" w:space="0" w:color="auto"/>
              <w:right w:val="single" w:sz="4" w:space="0" w:color="auto"/>
            </w:tcBorders>
          </w:tcPr>
          <w:p w:rsidR="00DD46D9" w:rsidRPr="00140D7F" w:rsidRDefault="00DD46D9" w:rsidP="009049A7">
            <w:pPr>
              <w:pStyle w:val="a6"/>
              <w:ind w:left="0"/>
              <w:jc w:val="both"/>
            </w:pPr>
            <w:r w:rsidRPr="00140D7F">
              <w:t>2.7</w:t>
            </w:r>
          </w:p>
        </w:tc>
        <w:tc>
          <w:tcPr>
            <w:tcW w:w="2409" w:type="dxa"/>
            <w:tcBorders>
              <w:top w:val="single" w:sz="4" w:space="0" w:color="auto"/>
              <w:left w:val="single" w:sz="4" w:space="0" w:color="auto"/>
              <w:bottom w:val="single" w:sz="4" w:space="0" w:color="auto"/>
              <w:right w:val="single" w:sz="4" w:space="0" w:color="auto"/>
            </w:tcBorders>
          </w:tcPr>
          <w:p w:rsidR="00DD46D9" w:rsidRPr="00140D7F" w:rsidRDefault="00DD46D9" w:rsidP="009049A7">
            <w:pPr>
              <w:autoSpaceDE w:val="0"/>
              <w:autoSpaceDN w:val="0"/>
              <w:adjustRightInd w:val="0"/>
              <w:jc w:val="both"/>
            </w:pPr>
            <w:r w:rsidRPr="00140D7F">
              <w:t xml:space="preserve">Общественное питание </w:t>
            </w:r>
            <w:hyperlink r:id="rId12" w:history="1">
              <w:r w:rsidRPr="00140D7F">
                <w:rPr>
                  <w:color w:val="0000FF"/>
                </w:rPr>
                <w:t>(4.6)</w:t>
              </w:r>
            </w:hyperlink>
          </w:p>
        </w:tc>
        <w:tc>
          <w:tcPr>
            <w:tcW w:w="6061" w:type="dxa"/>
            <w:tcBorders>
              <w:top w:val="single" w:sz="4" w:space="0" w:color="auto"/>
              <w:left w:val="single" w:sz="4" w:space="0" w:color="auto"/>
              <w:bottom w:val="single" w:sz="4" w:space="0" w:color="auto"/>
              <w:right w:val="single" w:sz="4" w:space="0" w:color="auto"/>
            </w:tcBorders>
          </w:tcPr>
          <w:p w:rsidR="00DD46D9" w:rsidRPr="00140D7F" w:rsidRDefault="00DD46D9" w:rsidP="009049A7">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DD46D9" w:rsidRPr="00140D7F" w:rsidTr="009049A7">
        <w:trPr>
          <w:trHeight w:val="710"/>
        </w:trPr>
        <w:tc>
          <w:tcPr>
            <w:tcW w:w="993" w:type="dxa"/>
            <w:tcBorders>
              <w:top w:val="single" w:sz="4" w:space="0" w:color="auto"/>
              <w:left w:val="single" w:sz="4" w:space="0" w:color="auto"/>
              <w:bottom w:val="single" w:sz="4" w:space="0" w:color="auto"/>
              <w:right w:val="single" w:sz="4" w:space="0" w:color="auto"/>
            </w:tcBorders>
          </w:tcPr>
          <w:p w:rsidR="00DD46D9" w:rsidRPr="00140D7F" w:rsidRDefault="00DD46D9" w:rsidP="009049A7">
            <w:pPr>
              <w:pStyle w:val="a6"/>
              <w:ind w:left="0"/>
              <w:jc w:val="both"/>
            </w:pPr>
            <w:r w:rsidRPr="00140D7F">
              <w:lastRenderedPageBreak/>
              <w:t>2.8</w:t>
            </w:r>
          </w:p>
        </w:tc>
        <w:tc>
          <w:tcPr>
            <w:tcW w:w="2409" w:type="dxa"/>
            <w:tcBorders>
              <w:top w:val="single" w:sz="4" w:space="0" w:color="auto"/>
              <w:left w:val="single" w:sz="4" w:space="0" w:color="auto"/>
              <w:bottom w:val="single" w:sz="4" w:space="0" w:color="auto"/>
              <w:right w:val="single" w:sz="4" w:space="0" w:color="auto"/>
            </w:tcBorders>
          </w:tcPr>
          <w:p w:rsidR="00DD46D9" w:rsidRPr="00140D7F" w:rsidRDefault="00DD46D9" w:rsidP="009049A7">
            <w:pPr>
              <w:autoSpaceDE w:val="0"/>
              <w:autoSpaceDN w:val="0"/>
              <w:adjustRightInd w:val="0"/>
              <w:jc w:val="both"/>
            </w:pPr>
            <w:r w:rsidRPr="00140D7F">
              <w:t xml:space="preserve">Развлечения </w:t>
            </w:r>
            <w:hyperlink r:id="rId13" w:history="1">
              <w:r w:rsidRPr="00140D7F">
                <w:rPr>
                  <w:color w:val="0000FF"/>
                </w:rPr>
                <w:t>(4.8)</w:t>
              </w:r>
            </w:hyperlink>
          </w:p>
        </w:tc>
        <w:tc>
          <w:tcPr>
            <w:tcW w:w="6061" w:type="dxa"/>
            <w:tcBorders>
              <w:top w:val="single" w:sz="4" w:space="0" w:color="auto"/>
              <w:left w:val="single" w:sz="4" w:space="0" w:color="auto"/>
              <w:bottom w:val="single" w:sz="4" w:space="0" w:color="auto"/>
              <w:right w:val="single" w:sz="4" w:space="0" w:color="auto"/>
            </w:tcBorders>
          </w:tcPr>
          <w:p w:rsidR="00DD46D9" w:rsidRPr="00140D7F" w:rsidRDefault="00DD46D9" w:rsidP="009049A7">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и сооружений, предназначенных для развлечения. Содержание данного вида разрешенного использования включает в себя содержание видов разрешенного использования с кодами 4.8.1 - 4.8.3</w:t>
            </w:r>
          </w:p>
        </w:tc>
      </w:tr>
      <w:tr w:rsidR="00DD46D9" w:rsidRPr="00140D7F" w:rsidTr="009049A7">
        <w:trPr>
          <w:trHeight w:val="710"/>
        </w:trPr>
        <w:tc>
          <w:tcPr>
            <w:tcW w:w="993" w:type="dxa"/>
            <w:tcBorders>
              <w:top w:val="single" w:sz="4" w:space="0" w:color="auto"/>
              <w:left w:val="single" w:sz="4" w:space="0" w:color="auto"/>
              <w:bottom w:val="single" w:sz="4" w:space="0" w:color="auto"/>
              <w:right w:val="single" w:sz="4" w:space="0" w:color="auto"/>
            </w:tcBorders>
          </w:tcPr>
          <w:p w:rsidR="00DD46D9" w:rsidRPr="00140D7F" w:rsidRDefault="00DD46D9" w:rsidP="009049A7">
            <w:pPr>
              <w:pStyle w:val="a6"/>
              <w:ind w:left="0"/>
              <w:jc w:val="both"/>
            </w:pPr>
            <w:r w:rsidRPr="00140D7F">
              <w:t>2.9</w:t>
            </w:r>
          </w:p>
        </w:tc>
        <w:tc>
          <w:tcPr>
            <w:tcW w:w="2409" w:type="dxa"/>
            <w:tcBorders>
              <w:top w:val="single" w:sz="4" w:space="0" w:color="auto"/>
              <w:left w:val="single" w:sz="4" w:space="0" w:color="auto"/>
              <w:bottom w:val="single" w:sz="4" w:space="0" w:color="auto"/>
              <w:right w:val="single" w:sz="4" w:space="0" w:color="auto"/>
            </w:tcBorders>
          </w:tcPr>
          <w:p w:rsidR="00DD46D9" w:rsidRPr="00140D7F" w:rsidRDefault="00DD46D9" w:rsidP="009049A7">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Развлекательные мероприятия (4.8.1)</w:t>
            </w:r>
          </w:p>
        </w:tc>
        <w:tc>
          <w:tcPr>
            <w:tcW w:w="6061" w:type="dxa"/>
            <w:tcBorders>
              <w:top w:val="single" w:sz="4" w:space="0" w:color="auto"/>
              <w:left w:val="single" w:sz="4" w:space="0" w:color="auto"/>
              <w:bottom w:val="single" w:sz="4" w:space="0" w:color="auto"/>
              <w:right w:val="single" w:sz="4" w:space="0" w:color="auto"/>
            </w:tcBorders>
          </w:tcPr>
          <w:p w:rsidR="00DD46D9" w:rsidRPr="00140D7F" w:rsidRDefault="00DD46D9" w:rsidP="009049A7">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r>
      <w:tr w:rsidR="00DD46D9" w:rsidRPr="00140D7F" w:rsidTr="009049A7">
        <w:trPr>
          <w:trHeight w:val="832"/>
        </w:trPr>
        <w:tc>
          <w:tcPr>
            <w:tcW w:w="993" w:type="dxa"/>
            <w:tcBorders>
              <w:top w:val="single" w:sz="4" w:space="0" w:color="auto"/>
              <w:left w:val="single" w:sz="4" w:space="0" w:color="auto"/>
              <w:bottom w:val="single" w:sz="4" w:space="0" w:color="auto"/>
              <w:right w:val="single" w:sz="4" w:space="0" w:color="auto"/>
            </w:tcBorders>
          </w:tcPr>
          <w:p w:rsidR="00DD46D9" w:rsidRPr="00140D7F" w:rsidRDefault="00DD46D9" w:rsidP="009049A7">
            <w:pPr>
              <w:pStyle w:val="a6"/>
              <w:ind w:left="0"/>
              <w:jc w:val="both"/>
            </w:pPr>
            <w:r w:rsidRPr="00140D7F">
              <w:t>2.10</w:t>
            </w:r>
          </w:p>
        </w:tc>
        <w:tc>
          <w:tcPr>
            <w:tcW w:w="2409" w:type="dxa"/>
            <w:tcBorders>
              <w:top w:val="single" w:sz="4" w:space="0" w:color="auto"/>
              <w:left w:val="single" w:sz="4" w:space="0" w:color="auto"/>
              <w:bottom w:val="single" w:sz="4" w:space="0" w:color="auto"/>
              <w:right w:val="single" w:sz="4" w:space="0" w:color="auto"/>
            </w:tcBorders>
          </w:tcPr>
          <w:p w:rsidR="00DD46D9" w:rsidRPr="00140D7F" w:rsidRDefault="00DD46D9" w:rsidP="009049A7">
            <w:pPr>
              <w:autoSpaceDE w:val="0"/>
              <w:autoSpaceDN w:val="0"/>
              <w:adjustRightInd w:val="0"/>
              <w:jc w:val="both"/>
            </w:pPr>
            <w:r w:rsidRPr="00140D7F">
              <w:t xml:space="preserve">Спорт </w:t>
            </w:r>
            <w:hyperlink r:id="rId14" w:history="1">
              <w:r w:rsidRPr="00140D7F">
                <w:rPr>
                  <w:color w:val="0000FF"/>
                </w:rPr>
                <w:t>(5.1)</w:t>
              </w:r>
            </w:hyperlink>
          </w:p>
        </w:tc>
        <w:tc>
          <w:tcPr>
            <w:tcW w:w="6061" w:type="dxa"/>
            <w:tcBorders>
              <w:top w:val="single" w:sz="4" w:space="0" w:color="auto"/>
              <w:left w:val="single" w:sz="4" w:space="0" w:color="auto"/>
              <w:bottom w:val="single" w:sz="4" w:space="0" w:color="auto"/>
              <w:right w:val="single" w:sz="4" w:space="0" w:color="auto"/>
            </w:tcBorders>
          </w:tcPr>
          <w:p w:rsidR="00DD46D9" w:rsidRPr="00140D7F" w:rsidRDefault="00DD46D9" w:rsidP="009049A7">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кодами 5.1.1 - 5.1.7</w:t>
            </w:r>
          </w:p>
        </w:tc>
      </w:tr>
      <w:tr w:rsidR="00DD46D9" w:rsidRPr="00140D7F" w:rsidTr="009049A7">
        <w:trPr>
          <w:trHeight w:val="832"/>
        </w:trPr>
        <w:tc>
          <w:tcPr>
            <w:tcW w:w="993" w:type="dxa"/>
            <w:tcBorders>
              <w:top w:val="single" w:sz="4" w:space="0" w:color="auto"/>
              <w:left w:val="single" w:sz="4" w:space="0" w:color="auto"/>
              <w:bottom w:val="single" w:sz="4" w:space="0" w:color="auto"/>
              <w:right w:val="single" w:sz="4" w:space="0" w:color="auto"/>
            </w:tcBorders>
          </w:tcPr>
          <w:p w:rsidR="00DD46D9" w:rsidRPr="00140D7F" w:rsidRDefault="00DD46D9" w:rsidP="009049A7">
            <w:pPr>
              <w:pStyle w:val="a6"/>
              <w:ind w:left="0"/>
              <w:jc w:val="both"/>
            </w:pPr>
            <w:r w:rsidRPr="00140D7F">
              <w:t>2.11</w:t>
            </w:r>
          </w:p>
        </w:tc>
        <w:tc>
          <w:tcPr>
            <w:tcW w:w="2409" w:type="dxa"/>
            <w:tcBorders>
              <w:top w:val="single" w:sz="4" w:space="0" w:color="auto"/>
              <w:left w:val="single" w:sz="4" w:space="0" w:color="auto"/>
              <w:bottom w:val="single" w:sz="4" w:space="0" w:color="auto"/>
              <w:right w:val="single" w:sz="4" w:space="0" w:color="auto"/>
            </w:tcBorders>
          </w:tcPr>
          <w:p w:rsidR="00DD46D9" w:rsidRPr="00140D7F" w:rsidRDefault="00DD46D9" w:rsidP="009049A7">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Обеспечение занятий спортом в помещениях (5.1.2)</w:t>
            </w:r>
          </w:p>
        </w:tc>
        <w:tc>
          <w:tcPr>
            <w:tcW w:w="6061" w:type="dxa"/>
            <w:tcBorders>
              <w:top w:val="single" w:sz="4" w:space="0" w:color="auto"/>
              <w:left w:val="single" w:sz="4" w:space="0" w:color="auto"/>
              <w:bottom w:val="single" w:sz="4" w:space="0" w:color="auto"/>
              <w:right w:val="single" w:sz="4" w:space="0" w:color="auto"/>
            </w:tcBorders>
          </w:tcPr>
          <w:p w:rsidR="00DD46D9" w:rsidRPr="00140D7F" w:rsidRDefault="00DD46D9" w:rsidP="009049A7">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спортивных клубов, спортивных залов, бассейнов, физкультурно-оздоровительных комплексов в зданиях и сооружениях</w:t>
            </w:r>
          </w:p>
        </w:tc>
      </w:tr>
      <w:tr w:rsidR="00DD46D9" w:rsidRPr="00140D7F" w:rsidTr="009049A7">
        <w:trPr>
          <w:trHeight w:val="832"/>
        </w:trPr>
        <w:tc>
          <w:tcPr>
            <w:tcW w:w="993" w:type="dxa"/>
            <w:tcBorders>
              <w:top w:val="single" w:sz="4" w:space="0" w:color="auto"/>
              <w:left w:val="single" w:sz="4" w:space="0" w:color="auto"/>
              <w:bottom w:val="single" w:sz="4" w:space="0" w:color="auto"/>
              <w:right w:val="single" w:sz="4" w:space="0" w:color="auto"/>
            </w:tcBorders>
          </w:tcPr>
          <w:p w:rsidR="00DD46D9" w:rsidRPr="00140D7F" w:rsidRDefault="00DD46D9" w:rsidP="009049A7">
            <w:pPr>
              <w:pStyle w:val="a6"/>
              <w:ind w:left="0"/>
              <w:jc w:val="both"/>
            </w:pPr>
            <w:r w:rsidRPr="00140D7F">
              <w:t>2.12</w:t>
            </w:r>
          </w:p>
        </w:tc>
        <w:tc>
          <w:tcPr>
            <w:tcW w:w="2409" w:type="dxa"/>
            <w:tcBorders>
              <w:top w:val="single" w:sz="4" w:space="0" w:color="auto"/>
              <w:left w:val="single" w:sz="4" w:space="0" w:color="auto"/>
              <w:bottom w:val="single" w:sz="4" w:space="0" w:color="auto"/>
              <w:right w:val="single" w:sz="4" w:space="0" w:color="auto"/>
            </w:tcBorders>
          </w:tcPr>
          <w:p w:rsidR="00DD46D9" w:rsidRPr="00140D7F" w:rsidRDefault="00DD46D9" w:rsidP="009049A7">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Площадки для занятий спортом (5.1.3)</w:t>
            </w:r>
          </w:p>
        </w:tc>
        <w:tc>
          <w:tcPr>
            <w:tcW w:w="6061" w:type="dxa"/>
            <w:tcBorders>
              <w:top w:val="single" w:sz="4" w:space="0" w:color="auto"/>
              <w:left w:val="single" w:sz="4" w:space="0" w:color="auto"/>
              <w:bottom w:val="single" w:sz="4" w:space="0" w:color="auto"/>
              <w:right w:val="single" w:sz="4" w:space="0" w:color="auto"/>
            </w:tcBorders>
          </w:tcPr>
          <w:p w:rsidR="00DD46D9" w:rsidRPr="00140D7F" w:rsidRDefault="00DD46D9" w:rsidP="009049A7">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DD46D9" w:rsidRPr="00140D7F" w:rsidTr="009049A7">
        <w:trPr>
          <w:trHeight w:val="832"/>
        </w:trPr>
        <w:tc>
          <w:tcPr>
            <w:tcW w:w="993" w:type="dxa"/>
            <w:tcBorders>
              <w:top w:val="single" w:sz="4" w:space="0" w:color="auto"/>
              <w:left w:val="single" w:sz="4" w:space="0" w:color="auto"/>
              <w:bottom w:val="single" w:sz="4" w:space="0" w:color="auto"/>
              <w:right w:val="single" w:sz="4" w:space="0" w:color="auto"/>
            </w:tcBorders>
          </w:tcPr>
          <w:p w:rsidR="00DD46D9" w:rsidRPr="00140D7F" w:rsidRDefault="00DD46D9" w:rsidP="009049A7">
            <w:pPr>
              <w:pStyle w:val="a6"/>
              <w:ind w:left="0"/>
              <w:jc w:val="both"/>
            </w:pPr>
            <w:r w:rsidRPr="00140D7F">
              <w:t>2.13</w:t>
            </w:r>
          </w:p>
        </w:tc>
        <w:tc>
          <w:tcPr>
            <w:tcW w:w="2409" w:type="dxa"/>
            <w:tcBorders>
              <w:top w:val="single" w:sz="4" w:space="0" w:color="auto"/>
              <w:left w:val="single" w:sz="4" w:space="0" w:color="auto"/>
              <w:bottom w:val="single" w:sz="4" w:space="0" w:color="auto"/>
              <w:right w:val="single" w:sz="4" w:space="0" w:color="auto"/>
            </w:tcBorders>
          </w:tcPr>
          <w:p w:rsidR="00DD46D9" w:rsidRPr="00140D7F" w:rsidRDefault="00DD46D9" w:rsidP="009049A7">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Оборудованные площадки для занятий спортом (5.1.4)</w:t>
            </w:r>
          </w:p>
        </w:tc>
        <w:tc>
          <w:tcPr>
            <w:tcW w:w="6061" w:type="dxa"/>
            <w:tcBorders>
              <w:top w:val="single" w:sz="4" w:space="0" w:color="auto"/>
              <w:left w:val="single" w:sz="4" w:space="0" w:color="auto"/>
              <w:bottom w:val="single" w:sz="4" w:space="0" w:color="auto"/>
              <w:right w:val="single" w:sz="4" w:space="0" w:color="auto"/>
            </w:tcBorders>
          </w:tcPr>
          <w:p w:rsidR="00DD46D9" w:rsidRPr="00140D7F" w:rsidRDefault="00DD46D9" w:rsidP="009049A7">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r>
    </w:tbl>
    <w:p w:rsidR="00DD46D9" w:rsidRPr="00140D7F" w:rsidRDefault="00DD46D9" w:rsidP="00DD46D9">
      <w:pPr>
        <w:autoSpaceDE w:val="0"/>
        <w:autoSpaceDN w:val="0"/>
        <w:adjustRightInd w:val="0"/>
        <w:ind w:firstLine="540"/>
        <w:jc w:val="both"/>
      </w:pPr>
      <w:r w:rsidRPr="00140D7F">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DD46D9" w:rsidRPr="00140D7F" w:rsidRDefault="00DD46D9" w:rsidP="00DD46D9">
      <w:pPr>
        <w:autoSpaceDE w:val="0"/>
        <w:autoSpaceDN w:val="0"/>
        <w:adjustRightInd w:val="0"/>
        <w:ind w:firstLine="540"/>
        <w:jc w:val="both"/>
      </w:pPr>
      <w:r w:rsidRPr="00140D7F">
        <w:t>1) предельный минимальный размер земельного участка с видом разрешенного использования "коммунальное обслуживание", "гидротехнические сооружения" - 0,001 га;</w:t>
      </w:r>
    </w:p>
    <w:p w:rsidR="00DD46D9" w:rsidRPr="00140D7F" w:rsidRDefault="00DD46D9" w:rsidP="00DD46D9">
      <w:pPr>
        <w:autoSpaceDE w:val="0"/>
        <w:autoSpaceDN w:val="0"/>
        <w:adjustRightInd w:val="0"/>
        <w:ind w:firstLine="540"/>
        <w:jc w:val="both"/>
      </w:pPr>
      <w:r w:rsidRPr="00140D7F">
        <w:t>предельный размер земельного участка с иным видом разрешенного использования: максимальный - 180 га, минимальный - 0,1 га;</w:t>
      </w:r>
    </w:p>
    <w:p w:rsidR="00DD46D9" w:rsidRPr="00140D7F" w:rsidRDefault="00DD46D9" w:rsidP="00DD46D9">
      <w:pPr>
        <w:autoSpaceDE w:val="0"/>
        <w:autoSpaceDN w:val="0"/>
        <w:adjustRightInd w:val="0"/>
        <w:ind w:firstLine="540"/>
        <w:jc w:val="both"/>
      </w:pPr>
      <w:r w:rsidRPr="00140D7F">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- 1 м;</w:t>
      </w:r>
    </w:p>
    <w:p w:rsidR="00DD46D9" w:rsidRPr="00140D7F" w:rsidRDefault="00DD46D9" w:rsidP="00DD46D9">
      <w:pPr>
        <w:autoSpaceDE w:val="0"/>
        <w:autoSpaceDN w:val="0"/>
        <w:adjustRightInd w:val="0"/>
        <w:ind w:firstLine="540"/>
        <w:jc w:val="both"/>
      </w:pPr>
      <w:r w:rsidRPr="00140D7F">
        <w:t>минимальный отступ от границ земельного участка для объектов капитального строительства с иным видом разрешенного использования - 3 м;</w:t>
      </w:r>
    </w:p>
    <w:p w:rsidR="00DD46D9" w:rsidRPr="00140D7F" w:rsidRDefault="00DD46D9" w:rsidP="00DD46D9">
      <w:pPr>
        <w:autoSpaceDE w:val="0"/>
        <w:autoSpaceDN w:val="0"/>
        <w:adjustRightInd w:val="0"/>
        <w:ind w:firstLine="540"/>
        <w:jc w:val="both"/>
      </w:pPr>
      <w:r w:rsidRPr="00140D7F">
        <w:t>3) предельное максимальное количество надземных этажей зданий, строений, сооружений - 3 этажа;</w:t>
      </w:r>
    </w:p>
    <w:p w:rsidR="00DD46D9" w:rsidRPr="00140D7F" w:rsidRDefault="00DD46D9" w:rsidP="00DD46D9">
      <w:pPr>
        <w:autoSpaceDE w:val="0"/>
        <w:autoSpaceDN w:val="0"/>
        <w:adjustRightInd w:val="0"/>
        <w:ind w:firstLine="540"/>
        <w:jc w:val="both"/>
      </w:pPr>
      <w:r w:rsidRPr="00140D7F">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DD46D9" w:rsidRPr="00140D7F" w:rsidRDefault="00DD46D9" w:rsidP="00DD46D9">
      <w:pPr>
        <w:autoSpaceDE w:val="0"/>
        <w:autoSpaceDN w:val="0"/>
        <w:adjustRightInd w:val="0"/>
        <w:ind w:firstLine="540"/>
        <w:jc w:val="both"/>
      </w:pPr>
      <w:r w:rsidRPr="00140D7F">
        <w:t>максимальный процент застройки в границах земельного участка для объектов капитального строительства с иным видом разрешенного использования - 20%;</w:t>
      </w:r>
    </w:p>
    <w:p w:rsidR="00DD46D9" w:rsidRPr="00140D7F" w:rsidRDefault="00DD46D9" w:rsidP="00DD46D9">
      <w:pPr>
        <w:autoSpaceDE w:val="0"/>
        <w:autoSpaceDN w:val="0"/>
        <w:adjustRightInd w:val="0"/>
        <w:ind w:firstLine="540"/>
        <w:jc w:val="both"/>
      </w:pPr>
      <w:r w:rsidRPr="00140D7F">
        <w:t xml:space="preserve">5) предельное минимальное количество </w:t>
      </w:r>
      <w:proofErr w:type="spellStart"/>
      <w:r w:rsidRPr="00140D7F">
        <w:t>машино</w:t>
      </w:r>
      <w:proofErr w:type="spellEnd"/>
      <w:r w:rsidRPr="00140D7F">
        <w:t>-мест для стоянок индивидуальных транспортных средств:</w:t>
      </w:r>
    </w:p>
    <w:p w:rsidR="00DD46D9" w:rsidRPr="00140D7F" w:rsidRDefault="00DD46D9" w:rsidP="00DD46D9">
      <w:pPr>
        <w:autoSpaceDE w:val="0"/>
        <w:autoSpaceDN w:val="0"/>
        <w:adjustRightInd w:val="0"/>
        <w:ind w:firstLine="540"/>
        <w:jc w:val="both"/>
      </w:pPr>
      <w:r w:rsidRPr="00140D7F">
        <w:t xml:space="preserve">для объектов капитального строительства с видом разрешенного использования "объекты для размещения спортивных клубов, спортивных залов, бассейнов", "объекты для устройства площадок для занятия спортом и физкультурой, в том числе водным" - 4 </w:t>
      </w:r>
      <w:proofErr w:type="spellStart"/>
      <w:r w:rsidRPr="00140D7F">
        <w:t>машино</w:t>
      </w:r>
      <w:proofErr w:type="spellEnd"/>
      <w:r w:rsidRPr="00140D7F">
        <w:t>-места на 100 кв. метров общей площади;</w:t>
      </w:r>
    </w:p>
    <w:p w:rsidR="00DD46D9" w:rsidRPr="00140D7F" w:rsidRDefault="00DD46D9" w:rsidP="00DD46D9">
      <w:pPr>
        <w:autoSpaceDE w:val="0"/>
        <w:autoSpaceDN w:val="0"/>
        <w:adjustRightInd w:val="0"/>
        <w:ind w:firstLine="540"/>
        <w:jc w:val="both"/>
      </w:pPr>
      <w:r w:rsidRPr="00140D7F">
        <w:lastRenderedPageBreak/>
        <w:t xml:space="preserve">для объектов капитального строительства с видом разрешенного использования "спортивно-зрелищные сооружения с трибунами более 500 зрителей" - 15 </w:t>
      </w:r>
      <w:proofErr w:type="spellStart"/>
      <w:r w:rsidRPr="00140D7F">
        <w:t>машино</w:t>
      </w:r>
      <w:proofErr w:type="spellEnd"/>
      <w:r w:rsidRPr="00140D7F">
        <w:t>-мест на 100 мест;</w:t>
      </w:r>
    </w:p>
    <w:p w:rsidR="00DD46D9" w:rsidRPr="00140D7F" w:rsidRDefault="00DD46D9" w:rsidP="00DD46D9">
      <w:pPr>
        <w:autoSpaceDE w:val="0"/>
        <w:autoSpaceDN w:val="0"/>
        <w:adjustRightInd w:val="0"/>
        <w:ind w:firstLine="540"/>
        <w:jc w:val="both"/>
      </w:pPr>
      <w:r w:rsidRPr="00140D7F">
        <w:t xml:space="preserve">для объектов капитального строительства с видом разрешенного использования "объекты для размещения музеев", "выставочные залы", "художественные галереи", "дома культуры", "библиотеки", "кинотеатры, кинозалы", "объекты для размещения цирков, зверинцев, зоопарков, океанариумов" - 15 </w:t>
      </w:r>
      <w:proofErr w:type="spellStart"/>
      <w:r w:rsidRPr="00140D7F">
        <w:t>машино</w:t>
      </w:r>
      <w:proofErr w:type="spellEnd"/>
      <w:r w:rsidRPr="00140D7F">
        <w:t>-мест на 100 мест или единовременных посетителей.</w:t>
      </w:r>
    </w:p>
    <w:p w:rsidR="00DD46D9" w:rsidRPr="00140D7F" w:rsidRDefault="00DD46D9" w:rsidP="00DD46D9">
      <w:pPr>
        <w:autoSpaceDE w:val="0"/>
        <w:autoSpaceDN w:val="0"/>
        <w:adjustRightInd w:val="0"/>
        <w:ind w:firstLine="540"/>
        <w:jc w:val="both"/>
      </w:pPr>
      <w:r w:rsidRPr="00140D7F">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roofErr w:type="gramStart"/>
      <w:r w:rsidRPr="00140D7F">
        <w:t>.».</w:t>
      </w:r>
      <w:proofErr w:type="gramEnd"/>
    </w:p>
    <w:p w:rsidR="00DD46D9" w:rsidRPr="00140D7F" w:rsidRDefault="00DD46D9" w:rsidP="00DD46D9">
      <w:pPr>
        <w:pStyle w:val="a6"/>
        <w:autoSpaceDE w:val="0"/>
        <w:autoSpaceDN w:val="0"/>
        <w:adjustRightInd w:val="0"/>
        <w:ind w:left="0"/>
        <w:jc w:val="both"/>
      </w:pPr>
    </w:p>
    <w:p w:rsidR="00DD46D9" w:rsidRPr="00140D7F" w:rsidRDefault="00DD46D9" w:rsidP="00DD46D9">
      <w:pPr>
        <w:autoSpaceDE w:val="0"/>
        <w:autoSpaceDN w:val="0"/>
        <w:adjustRightInd w:val="0"/>
        <w:jc w:val="both"/>
        <w:outlineLvl w:val="1"/>
      </w:pPr>
      <w:r w:rsidRPr="00140D7F">
        <w:t>1.</w:t>
      </w:r>
      <w:r w:rsidR="00FC4749">
        <w:t>6</w:t>
      </w:r>
      <w:r w:rsidRPr="00140D7F">
        <w:t>. Статью 2</w:t>
      </w:r>
      <w:r>
        <w:t>4</w:t>
      </w:r>
      <w:r w:rsidRPr="00140D7F">
        <w:t>. «Зона делового, общественного и коммерческого назначения</w:t>
      </w:r>
      <w:r>
        <w:t xml:space="preserve"> </w:t>
      </w:r>
      <w:r w:rsidRPr="00140D7F">
        <w:t>(ОД-1)» изложить в следующей редакции:</w:t>
      </w:r>
    </w:p>
    <w:p w:rsidR="00DD46D9" w:rsidRPr="00140D7F" w:rsidRDefault="00DD46D9" w:rsidP="00DD46D9">
      <w:pPr>
        <w:autoSpaceDE w:val="0"/>
        <w:autoSpaceDN w:val="0"/>
        <w:adjustRightInd w:val="0"/>
        <w:ind w:firstLine="540"/>
        <w:jc w:val="both"/>
        <w:outlineLvl w:val="1"/>
      </w:pPr>
      <w:r w:rsidRPr="00140D7F">
        <w:t>«Статья 2</w:t>
      </w:r>
      <w:r>
        <w:t>4</w:t>
      </w:r>
      <w:r w:rsidRPr="00140D7F">
        <w:t>. Зона делового, общественного и коммерческого назначения (ОД-1)</w:t>
      </w:r>
    </w:p>
    <w:p w:rsidR="00DD46D9" w:rsidRPr="00140D7F" w:rsidRDefault="00DD46D9" w:rsidP="00DD46D9">
      <w:pPr>
        <w:autoSpaceDE w:val="0"/>
        <w:autoSpaceDN w:val="0"/>
        <w:adjustRightInd w:val="0"/>
        <w:ind w:firstLine="540"/>
        <w:jc w:val="both"/>
      </w:pPr>
    </w:p>
    <w:p w:rsidR="00DD46D9" w:rsidRPr="00140D7F" w:rsidRDefault="00DD46D9" w:rsidP="00DD46D9">
      <w:pPr>
        <w:autoSpaceDE w:val="0"/>
        <w:autoSpaceDN w:val="0"/>
        <w:adjustRightInd w:val="0"/>
        <w:ind w:firstLine="540"/>
        <w:jc w:val="both"/>
      </w:pPr>
      <w:r w:rsidRPr="00140D7F">
        <w:t>1. Виды разрешенного использования земельных участков и объектов капитального строительства:</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9"/>
        <w:gridCol w:w="2522"/>
        <w:gridCol w:w="5839"/>
      </w:tblGrid>
      <w:tr w:rsidR="00DD46D9" w:rsidRPr="00140D7F" w:rsidTr="009049A7">
        <w:tc>
          <w:tcPr>
            <w:tcW w:w="680" w:type="dxa"/>
            <w:tcBorders>
              <w:top w:val="single" w:sz="4" w:space="0" w:color="auto"/>
              <w:left w:val="single" w:sz="4" w:space="0" w:color="auto"/>
              <w:bottom w:val="single" w:sz="4" w:space="0" w:color="auto"/>
              <w:right w:val="single" w:sz="4" w:space="0" w:color="auto"/>
            </w:tcBorders>
          </w:tcPr>
          <w:p w:rsidR="00DD46D9" w:rsidRPr="00140D7F" w:rsidRDefault="00DD46D9" w:rsidP="009049A7">
            <w:pPr>
              <w:autoSpaceDE w:val="0"/>
              <w:autoSpaceDN w:val="0"/>
              <w:adjustRightInd w:val="0"/>
              <w:jc w:val="center"/>
            </w:pPr>
            <w:r w:rsidRPr="00140D7F">
              <w:t xml:space="preserve">N </w:t>
            </w:r>
            <w:proofErr w:type="gramStart"/>
            <w:r w:rsidRPr="00140D7F">
              <w:t>п</w:t>
            </w:r>
            <w:proofErr w:type="gramEnd"/>
            <w:r w:rsidRPr="00140D7F">
              <w:t>/п</w:t>
            </w:r>
          </w:p>
        </w:tc>
        <w:tc>
          <w:tcPr>
            <w:tcW w:w="2551" w:type="dxa"/>
            <w:gridSpan w:val="2"/>
            <w:tcBorders>
              <w:top w:val="single" w:sz="4" w:space="0" w:color="auto"/>
              <w:left w:val="single" w:sz="4" w:space="0" w:color="auto"/>
              <w:bottom w:val="single" w:sz="4" w:space="0" w:color="auto"/>
              <w:right w:val="single" w:sz="4" w:space="0" w:color="auto"/>
            </w:tcBorders>
          </w:tcPr>
          <w:p w:rsidR="00DD46D9" w:rsidRPr="00140D7F" w:rsidRDefault="00DD46D9" w:rsidP="009049A7">
            <w:pPr>
              <w:autoSpaceDE w:val="0"/>
              <w:autoSpaceDN w:val="0"/>
              <w:adjustRightInd w:val="0"/>
              <w:jc w:val="center"/>
            </w:pPr>
            <w:r w:rsidRPr="00140D7F">
              <w:t xml:space="preserve">Наименование вида разрешенного использования земельного участка (с указанием кода </w:t>
            </w:r>
            <w:hyperlink r:id="rId15" w:history="1">
              <w:r w:rsidRPr="00140D7F">
                <w:t>классификатора</w:t>
              </w:r>
            </w:hyperlink>
            <w:r w:rsidRPr="00140D7F">
              <w:t>)</w:t>
            </w:r>
          </w:p>
        </w:tc>
        <w:tc>
          <w:tcPr>
            <w:tcW w:w="5839" w:type="dxa"/>
            <w:tcBorders>
              <w:top w:val="single" w:sz="4" w:space="0" w:color="auto"/>
              <w:left w:val="single" w:sz="4" w:space="0" w:color="auto"/>
              <w:bottom w:val="single" w:sz="4" w:space="0" w:color="auto"/>
              <w:right w:val="single" w:sz="4" w:space="0" w:color="auto"/>
            </w:tcBorders>
          </w:tcPr>
          <w:p w:rsidR="00DD46D9" w:rsidRPr="00140D7F" w:rsidRDefault="00DD46D9" w:rsidP="009049A7">
            <w:pPr>
              <w:autoSpaceDE w:val="0"/>
              <w:autoSpaceDN w:val="0"/>
              <w:adjustRightInd w:val="0"/>
              <w:jc w:val="center"/>
            </w:pPr>
            <w:r w:rsidRPr="00140D7F">
              <w:t>Наименование вида разрешенного использования объектов капитального строительства</w:t>
            </w:r>
          </w:p>
        </w:tc>
      </w:tr>
      <w:tr w:rsidR="00DD46D9" w:rsidRPr="00140D7F" w:rsidTr="009049A7">
        <w:tc>
          <w:tcPr>
            <w:tcW w:w="680" w:type="dxa"/>
            <w:tcBorders>
              <w:top w:val="single" w:sz="4" w:space="0" w:color="auto"/>
              <w:left w:val="single" w:sz="4" w:space="0" w:color="auto"/>
              <w:bottom w:val="single" w:sz="4" w:space="0" w:color="auto"/>
              <w:right w:val="single" w:sz="4" w:space="0" w:color="auto"/>
            </w:tcBorders>
          </w:tcPr>
          <w:p w:rsidR="00DD46D9" w:rsidRPr="00140D7F" w:rsidRDefault="00DD46D9" w:rsidP="009049A7">
            <w:pPr>
              <w:autoSpaceDE w:val="0"/>
              <w:autoSpaceDN w:val="0"/>
              <w:adjustRightInd w:val="0"/>
              <w:jc w:val="center"/>
            </w:pPr>
            <w:r w:rsidRPr="00140D7F">
              <w:t>1</w:t>
            </w:r>
          </w:p>
        </w:tc>
        <w:tc>
          <w:tcPr>
            <w:tcW w:w="2551" w:type="dxa"/>
            <w:gridSpan w:val="2"/>
            <w:tcBorders>
              <w:top w:val="single" w:sz="4" w:space="0" w:color="auto"/>
              <w:left w:val="single" w:sz="4" w:space="0" w:color="auto"/>
              <w:bottom w:val="single" w:sz="4" w:space="0" w:color="auto"/>
              <w:right w:val="single" w:sz="4" w:space="0" w:color="auto"/>
            </w:tcBorders>
          </w:tcPr>
          <w:p w:rsidR="00DD46D9" w:rsidRPr="00140D7F" w:rsidRDefault="00DD46D9" w:rsidP="009049A7">
            <w:pPr>
              <w:autoSpaceDE w:val="0"/>
              <w:autoSpaceDN w:val="0"/>
              <w:adjustRightInd w:val="0"/>
              <w:jc w:val="center"/>
            </w:pPr>
            <w:r w:rsidRPr="00140D7F">
              <w:t>2</w:t>
            </w:r>
          </w:p>
        </w:tc>
        <w:tc>
          <w:tcPr>
            <w:tcW w:w="5839" w:type="dxa"/>
            <w:tcBorders>
              <w:top w:val="single" w:sz="4" w:space="0" w:color="auto"/>
              <w:left w:val="single" w:sz="4" w:space="0" w:color="auto"/>
              <w:bottom w:val="single" w:sz="4" w:space="0" w:color="auto"/>
              <w:right w:val="single" w:sz="4" w:space="0" w:color="auto"/>
            </w:tcBorders>
          </w:tcPr>
          <w:p w:rsidR="00DD46D9" w:rsidRPr="00140D7F" w:rsidRDefault="00DD46D9" w:rsidP="009049A7">
            <w:pPr>
              <w:autoSpaceDE w:val="0"/>
              <w:autoSpaceDN w:val="0"/>
              <w:adjustRightInd w:val="0"/>
              <w:jc w:val="center"/>
            </w:pPr>
            <w:r w:rsidRPr="00140D7F">
              <w:t>3</w:t>
            </w:r>
          </w:p>
        </w:tc>
      </w:tr>
      <w:tr w:rsidR="00DD46D9" w:rsidRPr="00140D7F" w:rsidTr="009049A7">
        <w:tc>
          <w:tcPr>
            <w:tcW w:w="9070" w:type="dxa"/>
            <w:gridSpan w:val="4"/>
            <w:tcBorders>
              <w:top w:val="single" w:sz="4" w:space="0" w:color="auto"/>
              <w:left w:val="single" w:sz="4" w:space="0" w:color="auto"/>
              <w:bottom w:val="single" w:sz="4" w:space="0" w:color="auto"/>
              <w:right w:val="single" w:sz="4" w:space="0" w:color="auto"/>
            </w:tcBorders>
          </w:tcPr>
          <w:p w:rsidR="00DD46D9" w:rsidRPr="00140D7F" w:rsidRDefault="00DD46D9" w:rsidP="009049A7">
            <w:pPr>
              <w:autoSpaceDE w:val="0"/>
              <w:autoSpaceDN w:val="0"/>
              <w:adjustRightInd w:val="0"/>
              <w:jc w:val="center"/>
            </w:pPr>
            <w:r w:rsidRPr="00140D7F">
              <w:t>1. Основные виды разрешенного использования</w:t>
            </w:r>
          </w:p>
        </w:tc>
      </w:tr>
      <w:tr w:rsidR="00DD46D9" w:rsidRPr="00140D7F" w:rsidTr="009049A7">
        <w:trPr>
          <w:trHeight w:val="1164"/>
        </w:trPr>
        <w:tc>
          <w:tcPr>
            <w:tcW w:w="709" w:type="dxa"/>
            <w:gridSpan w:val="2"/>
            <w:tcBorders>
              <w:top w:val="single" w:sz="4" w:space="0" w:color="auto"/>
              <w:left w:val="single" w:sz="4" w:space="0" w:color="auto"/>
              <w:bottom w:val="single" w:sz="4" w:space="0" w:color="auto"/>
              <w:right w:val="single" w:sz="4" w:space="0" w:color="auto"/>
            </w:tcBorders>
          </w:tcPr>
          <w:p w:rsidR="00DD46D9" w:rsidRPr="00140D7F" w:rsidRDefault="00DD46D9" w:rsidP="009049A7">
            <w:pPr>
              <w:autoSpaceDE w:val="0"/>
              <w:autoSpaceDN w:val="0"/>
              <w:adjustRightInd w:val="0"/>
              <w:jc w:val="both"/>
            </w:pPr>
            <w:r w:rsidRPr="00140D7F">
              <w:t>1.1</w:t>
            </w:r>
          </w:p>
        </w:tc>
        <w:tc>
          <w:tcPr>
            <w:tcW w:w="2522" w:type="dxa"/>
            <w:tcBorders>
              <w:top w:val="single" w:sz="4" w:space="0" w:color="auto"/>
              <w:left w:val="single" w:sz="4" w:space="0" w:color="auto"/>
              <w:bottom w:val="single" w:sz="4" w:space="0" w:color="auto"/>
              <w:right w:val="single" w:sz="4" w:space="0" w:color="auto"/>
            </w:tcBorders>
          </w:tcPr>
          <w:p w:rsidR="00DD46D9" w:rsidRPr="00140D7F" w:rsidRDefault="00DD46D9" w:rsidP="009049A7">
            <w:pPr>
              <w:pStyle w:val="ConsPlusNormal"/>
              <w:jc w:val="both"/>
              <w:rPr>
                <w:rFonts w:ascii="Times New Roman" w:hAnsi="Times New Roman" w:cs="Times New Roman"/>
                <w:sz w:val="24"/>
                <w:szCs w:val="24"/>
              </w:rPr>
            </w:pPr>
            <w:proofErr w:type="spellStart"/>
            <w:r w:rsidRPr="00140D7F">
              <w:rPr>
                <w:rFonts w:ascii="Times New Roman" w:hAnsi="Times New Roman" w:cs="Times New Roman"/>
                <w:sz w:val="24"/>
                <w:szCs w:val="24"/>
              </w:rPr>
              <w:t>Среднеэтажная</w:t>
            </w:r>
            <w:proofErr w:type="spellEnd"/>
            <w:r w:rsidRPr="00140D7F">
              <w:rPr>
                <w:rFonts w:ascii="Times New Roman" w:hAnsi="Times New Roman" w:cs="Times New Roman"/>
                <w:sz w:val="24"/>
                <w:szCs w:val="24"/>
              </w:rPr>
              <w:t xml:space="preserve"> жилая застройка (2.5)</w:t>
            </w:r>
          </w:p>
        </w:tc>
        <w:tc>
          <w:tcPr>
            <w:tcW w:w="5839" w:type="dxa"/>
            <w:tcBorders>
              <w:top w:val="single" w:sz="4" w:space="0" w:color="auto"/>
              <w:left w:val="single" w:sz="4" w:space="0" w:color="auto"/>
              <w:bottom w:val="single" w:sz="4" w:space="0" w:color="auto"/>
              <w:right w:val="single" w:sz="4" w:space="0" w:color="auto"/>
            </w:tcBorders>
          </w:tcPr>
          <w:p w:rsidR="00DD46D9" w:rsidRPr="00140D7F" w:rsidRDefault="00DD46D9" w:rsidP="009049A7">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многоквартирных домов этажностью не выше восьми этажей;</w:t>
            </w:r>
          </w:p>
          <w:p w:rsidR="00DD46D9" w:rsidRPr="00140D7F" w:rsidRDefault="00DD46D9" w:rsidP="009049A7">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благоустройство и озеленение;</w:t>
            </w:r>
          </w:p>
          <w:p w:rsidR="00DD46D9" w:rsidRPr="00140D7F" w:rsidRDefault="00DD46D9" w:rsidP="009049A7">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подземных гаражей и автостоянок;</w:t>
            </w:r>
          </w:p>
          <w:p w:rsidR="00DD46D9" w:rsidRPr="00140D7F" w:rsidRDefault="00DD46D9" w:rsidP="009049A7">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обустройство спортивных и детских площадок, площадок для отдыха;</w:t>
            </w:r>
          </w:p>
          <w:p w:rsidR="00DD46D9" w:rsidRPr="00140D7F" w:rsidRDefault="00DD46D9" w:rsidP="009049A7">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r>
      <w:tr w:rsidR="00DD46D9" w:rsidRPr="00140D7F" w:rsidTr="009049A7">
        <w:trPr>
          <w:trHeight w:val="1164"/>
        </w:trPr>
        <w:tc>
          <w:tcPr>
            <w:tcW w:w="709" w:type="dxa"/>
            <w:gridSpan w:val="2"/>
            <w:tcBorders>
              <w:top w:val="single" w:sz="4" w:space="0" w:color="auto"/>
              <w:left w:val="single" w:sz="4" w:space="0" w:color="auto"/>
              <w:bottom w:val="single" w:sz="4" w:space="0" w:color="auto"/>
              <w:right w:val="single" w:sz="4" w:space="0" w:color="auto"/>
            </w:tcBorders>
          </w:tcPr>
          <w:p w:rsidR="00DD46D9" w:rsidRPr="00140D7F" w:rsidRDefault="00DD46D9" w:rsidP="009049A7">
            <w:pPr>
              <w:autoSpaceDE w:val="0"/>
              <w:autoSpaceDN w:val="0"/>
              <w:adjustRightInd w:val="0"/>
              <w:jc w:val="both"/>
            </w:pPr>
            <w:bookmarkStart w:id="0" w:name="Par644"/>
            <w:bookmarkEnd w:id="0"/>
            <w:r w:rsidRPr="00140D7F">
              <w:t>1.2</w:t>
            </w:r>
          </w:p>
        </w:tc>
        <w:tc>
          <w:tcPr>
            <w:tcW w:w="2522" w:type="dxa"/>
            <w:tcBorders>
              <w:top w:val="single" w:sz="4" w:space="0" w:color="auto"/>
              <w:left w:val="single" w:sz="4" w:space="0" w:color="auto"/>
              <w:bottom w:val="single" w:sz="4" w:space="0" w:color="auto"/>
              <w:right w:val="single" w:sz="4" w:space="0" w:color="auto"/>
            </w:tcBorders>
          </w:tcPr>
          <w:p w:rsidR="00DD46D9" w:rsidRPr="00140D7F" w:rsidRDefault="00DD46D9" w:rsidP="009049A7">
            <w:pPr>
              <w:autoSpaceDE w:val="0"/>
              <w:autoSpaceDN w:val="0"/>
              <w:adjustRightInd w:val="0"/>
              <w:jc w:val="both"/>
            </w:pPr>
            <w:r w:rsidRPr="00140D7F">
              <w:t xml:space="preserve">Коммунальное обслуживание </w:t>
            </w:r>
            <w:hyperlink r:id="rId16" w:history="1">
              <w:r w:rsidRPr="00140D7F">
                <w:rPr>
                  <w:color w:val="0000FF"/>
                </w:rPr>
                <w:t>(3.1)</w:t>
              </w:r>
            </w:hyperlink>
          </w:p>
        </w:tc>
        <w:tc>
          <w:tcPr>
            <w:tcW w:w="5839" w:type="dxa"/>
            <w:tcBorders>
              <w:top w:val="single" w:sz="4" w:space="0" w:color="auto"/>
              <w:left w:val="single" w:sz="4" w:space="0" w:color="auto"/>
              <w:bottom w:val="single" w:sz="4" w:space="0" w:color="auto"/>
              <w:right w:val="single" w:sz="4" w:space="0" w:color="auto"/>
            </w:tcBorders>
          </w:tcPr>
          <w:p w:rsidR="00DD46D9" w:rsidRPr="00140D7F" w:rsidRDefault="00DD46D9" w:rsidP="009049A7">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DD46D9" w:rsidRPr="00140D7F" w:rsidTr="009049A7">
        <w:trPr>
          <w:trHeight w:val="1164"/>
        </w:trPr>
        <w:tc>
          <w:tcPr>
            <w:tcW w:w="709" w:type="dxa"/>
            <w:gridSpan w:val="2"/>
            <w:tcBorders>
              <w:top w:val="single" w:sz="4" w:space="0" w:color="auto"/>
              <w:left w:val="single" w:sz="4" w:space="0" w:color="auto"/>
              <w:bottom w:val="single" w:sz="4" w:space="0" w:color="auto"/>
              <w:right w:val="single" w:sz="4" w:space="0" w:color="auto"/>
            </w:tcBorders>
          </w:tcPr>
          <w:p w:rsidR="00DD46D9" w:rsidRPr="00140D7F" w:rsidRDefault="00DD46D9" w:rsidP="009049A7">
            <w:pPr>
              <w:autoSpaceDE w:val="0"/>
              <w:autoSpaceDN w:val="0"/>
              <w:adjustRightInd w:val="0"/>
              <w:jc w:val="both"/>
            </w:pPr>
            <w:r w:rsidRPr="00140D7F">
              <w:t>1.3</w:t>
            </w:r>
          </w:p>
        </w:tc>
        <w:tc>
          <w:tcPr>
            <w:tcW w:w="2522" w:type="dxa"/>
            <w:tcBorders>
              <w:top w:val="single" w:sz="4" w:space="0" w:color="auto"/>
              <w:left w:val="single" w:sz="4" w:space="0" w:color="auto"/>
              <w:bottom w:val="single" w:sz="4" w:space="0" w:color="auto"/>
              <w:right w:val="single" w:sz="4" w:space="0" w:color="auto"/>
            </w:tcBorders>
          </w:tcPr>
          <w:p w:rsidR="00DD46D9" w:rsidRPr="00140D7F" w:rsidRDefault="00DD46D9" w:rsidP="009049A7">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Предоставление коммунальных услуг (3.1.1)</w:t>
            </w:r>
          </w:p>
        </w:tc>
        <w:tc>
          <w:tcPr>
            <w:tcW w:w="5839" w:type="dxa"/>
            <w:tcBorders>
              <w:top w:val="single" w:sz="4" w:space="0" w:color="auto"/>
              <w:left w:val="single" w:sz="4" w:space="0" w:color="auto"/>
              <w:bottom w:val="single" w:sz="4" w:space="0" w:color="auto"/>
              <w:right w:val="single" w:sz="4" w:space="0" w:color="auto"/>
            </w:tcBorders>
          </w:tcPr>
          <w:p w:rsidR="00DD46D9" w:rsidRPr="00140D7F" w:rsidRDefault="00DD46D9" w:rsidP="009049A7">
            <w:pPr>
              <w:pStyle w:val="ConsPlusNormal"/>
              <w:jc w:val="both"/>
              <w:rPr>
                <w:rFonts w:ascii="Times New Roman" w:hAnsi="Times New Roman" w:cs="Times New Roman"/>
                <w:sz w:val="24"/>
                <w:szCs w:val="24"/>
              </w:rPr>
            </w:pPr>
            <w:proofErr w:type="gramStart"/>
            <w:r w:rsidRPr="00140D7F">
              <w:rPr>
                <w:rFonts w:ascii="Times New Roman" w:hAnsi="Times New Roman" w:cs="Times New Roman"/>
                <w:sz w:val="24"/>
                <w:szCs w:val="24"/>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w:t>
            </w:r>
            <w:r w:rsidRPr="00140D7F">
              <w:rPr>
                <w:rFonts w:ascii="Times New Roman" w:hAnsi="Times New Roman" w:cs="Times New Roman"/>
                <w:sz w:val="24"/>
                <w:szCs w:val="24"/>
              </w:rPr>
              <w:lastRenderedPageBreak/>
              <w:t>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r>
      <w:tr w:rsidR="00DD46D9" w:rsidRPr="00140D7F" w:rsidTr="009049A7">
        <w:trPr>
          <w:trHeight w:val="1164"/>
        </w:trPr>
        <w:tc>
          <w:tcPr>
            <w:tcW w:w="709" w:type="dxa"/>
            <w:gridSpan w:val="2"/>
            <w:tcBorders>
              <w:top w:val="single" w:sz="4" w:space="0" w:color="auto"/>
              <w:left w:val="single" w:sz="4" w:space="0" w:color="auto"/>
              <w:bottom w:val="single" w:sz="4" w:space="0" w:color="auto"/>
              <w:right w:val="single" w:sz="4" w:space="0" w:color="auto"/>
            </w:tcBorders>
          </w:tcPr>
          <w:p w:rsidR="00DD46D9" w:rsidRPr="00140D7F" w:rsidRDefault="00DD46D9" w:rsidP="009049A7">
            <w:pPr>
              <w:autoSpaceDE w:val="0"/>
              <w:autoSpaceDN w:val="0"/>
              <w:adjustRightInd w:val="0"/>
              <w:jc w:val="both"/>
            </w:pPr>
            <w:r w:rsidRPr="00140D7F">
              <w:lastRenderedPageBreak/>
              <w:t>1.4</w:t>
            </w:r>
          </w:p>
        </w:tc>
        <w:tc>
          <w:tcPr>
            <w:tcW w:w="2522" w:type="dxa"/>
            <w:tcBorders>
              <w:top w:val="single" w:sz="4" w:space="0" w:color="auto"/>
              <w:left w:val="single" w:sz="4" w:space="0" w:color="auto"/>
              <w:bottom w:val="single" w:sz="4" w:space="0" w:color="auto"/>
              <w:right w:val="single" w:sz="4" w:space="0" w:color="auto"/>
            </w:tcBorders>
          </w:tcPr>
          <w:p w:rsidR="00DD46D9" w:rsidRPr="00140D7F" w:rsidRDefault="00DD46D9" w:rsidP="009049A7">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Административные здания организаций, обеспечивающих предоставление коммунальных услуг (3.1.2)</w:t>
            </w:r>
          </w:p>
        </w:tc>
        <w:tc>
          <w:tcPr>
            <w:tcW w:w="5839" w:type="dxa"/>
            <w:tcBorders>
              <w:top w:val="single" w:sz="4" w:space="0" w:color="auto"/>
              <w:left w:val="single" w:sz="4" w:space="0" w:color="auto"/>
              <w:bottom w:val="single" w:sz="4" w:space="0" w:color="auto"/>
              <w:right w:val="single" w:sz="4" w:space="0" w:color="auto"/>
            </w:tcBorders>
          </w:tcPr>
          <w:p w:rsidR="00DD46D9" w:rsidRPr="00140D7F" w:rsidRDefault="00DD46D9" w:rsidP="009049A7">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предназначенных для приема физических и юридических лиц в связи с предоставлением им коммунальных услуг</w:t>
            </w:r>
          </w:p>
        </w:tc>
      </w:tr>
      <w:tr w:rsidR="00DD46D9" w:rsidRPr="00140D7F" w:rsidTr="009049A7">
        <w:trPr>
          <w:trHeight w:val="724"/>
        </w:trPr>
        <w:tc>
          <w:tcPr>
            <w:tcW w:w="709" w:type="dxa"/>
            <w:gridSpan w:val="2"/>
            <w:tcBorders>
              <w:top w:val="single" w:sz="4" w:space="0" w:color="auto"/>
              <w:left w:val="single" w:sz="4" w:space="0" w:color="auto"/>
              <w:bottom w:val="single" w:sz="4" w:space="0" w:color="auto"/>
              <w:right w:val="single" w:sz="4" w:space="0" w:color="auto"/>
            </w:tcBorders>
          </w:tcPr>
          <w:p w:rsidR="00DD46D9" w:rsidRPr="00140D7F" w:rsidRDefault="00DD46D9" w:rsidP="009049A7">
            <w:pPr>
              <w:autoSpaceDE w:val="0"/>
              <w:autoSpaceDN w:val="0"/>
              <w:adjustRightInd w:val="0"/>
              <w:jc w:val="both"/>
            </w:pPr>
            <w:r w:rsidRPr="00140D7F">
              <w:t>1.5</w:t>
            </w:r>
          </w:p>
        </w:tc>
        <w:tc>
          <w:tcPr>
            <w:tcW w:w="2522" w:type="dxa"/>
            <w:tcBorders>
              <w:top w:val="single" w:sz="4" w:space="0" w:color="auto"/>
              <w:left w:val="single" w:sz="4" w:space="0" w:color="auto"/>
              <w:bottom w:val="single" w:sz="4" w:space="0" w:color="auto"/>
              <w:right w:val="single" w:sz="4" w:space="0" w:color="auto"/>
            </w:tcBorders>
          </w:tcPr>
          <w:p w:rsidR="00DD46D9" w:rsidRPr="00140D7F" w:rsidRDefault="00DD46D9" w:rsidP="009049A7">
            <w:pPr>
              <w:autoSpaceDE w:val="0"/>
              <w:autoSpaceDN w:val="0"/>
              <w:adjustRightInd w:val="0"/>
              <w:jc w:val="both"/>
            </w:pPr>
            <w:r w:rsidRPr="00140D7F">
              <w:t xml:space="preserve">Социальное обслуживание </w:t>
            </w:r>
            <w:hyperlink r:id="rId17" w:history="1">
              <w:r w:rsidRPr="00140D7F">
                <w:rPr>
                  <w:color w:val="0000FF"/>
                </w:rPr>
                <w:t>(3.2)</w:t>
              </w:r>
            </w:hyperlink>
          </w:p>
        </w:tc>
        <w:tc>
          <w:tcPr>
            <w:tcW w:w="5839" w:type="dxa"/>
            <w:tcBorders>
              <w:top w:val="single" w:sz="4" w:space="0" w:color="auto"/>
              <w:left w:val="single" w:sz="4" w:space="0" w:color="auto"/>
              <w:bottom w:val="single" w:sz="4" w:space="0" w:color="auto"/>
              <w:right w:val="single" w:sz="4" w:space="0" w:color="auto"/>
            </w:tcBorders>
          </w:tcPr>
          <w:p w:rsidR="00DD46D9" w:rsidRPr="00140D7F" w:rsidRDefault="00DD46D9" w:rsidP="009049A7">
            <w:pPr>
              <w:autoSpaceDE w:val="0"/>
              <w:autoSpaceDN w:val="0"/>
              <w:adjustRightInd w:val="0"/>
              <w:jc w:val="both"/>
            </w:pPr>
            <w:r w:rsidRPr="00140D7F">
              <w:t>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кодами 3.2.1 - 3.2.4</w:t>
            </w:r>
          </w:p>
        </w:tc>
      </w:tr>
      <w:tr w:rsidR="00DD46D9" w:rsidRPr="00140D7F" w:rsidTr="009049A7">
        <w:trPr>
          <w:trHeight w:val="724"/>
        </w:trPr>
        <w:tc>
          <w:tcPr>
            <w:tcW w:w="709" w:type="dxa"/>
            <w:gridSpan w:val="2"/>
            <w:tcBorders>
              <w:top w:val="single" w:sz="4" w:space="0" w:color="auto"/>
              <w:left w:val="single" w:sz="4" w:space="0" w:color="auto"/>
              <w:bottom w:val="single" w:sz="4" w:space="0" w:color="auto"/>
              <w:right w:val="single" w:sz="4" w:space="0" w:color="auto"/>
            </w:tcBorders>
          </w:tcPr>
          <w:p w:rsidR="00DD46D9" w:rsidRPr="00140D7F" w:rsidRDefault="00DD46D9" w:rsidP="009049A7">
            <w:pPr>
              <w:autoSpaceDE w:val="0"/>
              <w:autoSpaceDN w:val="0"/>
              <w:adjustRightInd w:val="0"/>
              <w:jc w:val="both"/>
            </w:pPr>
            <w:r w:rsidRPr="00140D7F">
              <w:t>1.6</w:t>
            </w:r>
          </w:p>
        </w:tc>
        <w:tc>
          <w:tcPr>
            <w:tcW w:w="2522" w:type="dxa"/>
            <w:tcBorders>
              <w:top w:val="single" w:sz="4" w:space="0" w:color="auto"/>
              <w:left w:val="single" w:sz="4" w:space="0" w:color="auto"/>
              <w:bottom w:val="single" w:sz="4" w:space="0" w:color="auto"/>
              <w:right w:val="single" w:sz="4" w:space="0" w:color="auto"/>
            </w:tcBorders>
          </w:tcPr>
          <w:p w:rsidR="00DD46D9" w:rsidRPr="00140D7F" w:rsidRDefault="00DD46D9" w:rsidP="009049A7">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Дома социального обслуживания (3.2.1)</w:t>
            </w:r>
          </w:p>
        </w:tc>
        <w:tc>
          <w:tcPr>
            <w:tcW w:w="5839" w:type="dxa"/>
            <w:tcBorders>
              <w:top w:val="single" w:sz="4" w:space="0" w:color="auto"/>
              <w:left w:val="single" w:sz="4" w:space="0" w:color="auto"/>
              <w:bottom w:val="single" w:sz="4" w:space="0" w:color="auto"/>
              <w:right w:val="single" w:sz="4" w:space="0" w:color="auto"/>
            </w:tcBorders>
          </w:tcPr>
          <w:p w:rsidR="00DD46D9" w:rsidRPr="00140D7F" w:rsidRDefault="00DD46D9" w:rsidP="009049A7">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предназначенных для размещения домов престарелых, домов ребенка, детских домов, пунктов ночлега для бездомных граждан;</w:t>
            </w:r>
          </w:p>
          <w:p w:rsidR="00DD46D9" w:rsidRPr="00140D7F" w:rsidRDefault="00DD46D9" w:rsidP="009049A7">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капитального строительства для временного размещения вынужденных переселенцев, лиц, признанных беженцами</w:t>
            </w:r>
          </w:p>
        </w:tc>
      </w:tr>
      <w:tr w:rsidR="00DD46D9" w:rsidRPr="00140D7F" w:rsidTr="009049A7">
        <w:trPr>
          <w:trHeight w:val="724"/>
        </w:trPr>
        <w:tc>
          <w:tcPr>
            <w:tcW w:w="709" w:type="dxa"/>
            <w:gridSpan w:val="2"/>
            <w:tcBorders>
              <w:top w:val="single" w:sz="4" w:space="0" w:color="auto"/>
              <w:left w:val="single" w:sz="4" w:space="0" w:color="auto"/>
              <w:bottom w:val="single" w:sz="4" w:space="0" w:color="auto"/>
              <w:right w:val="single" w:sz="4" w:space="0" w:color="auto"/>
            </w:tcBorders>
          </w:tcPr>
          <w:p w:rsidR="00DD46D9" w:rsidRPr="00140D7F" w:rsidRDefault="00DD46D9" w:rsidP="009049A7">
            <w:pPr>
              <w:autoSpaceDE w:val="0"/>
              <w:autoSpaceDN w:val="0"/>
              <w:adjustRightInd w:val="0"/>
              <w:jc w:val="both"/>
            </w:pPr>
            <w:r w:rsidRPr="00140D7F">
              <w:t>1.7</w:t>
            </w:r>
          </w:p>
        </w:tc>
        <w:tc>
          <w:tcPr>
            <w:tcW w:w="2522" w:type="dxa"/>
            <w:tcBorders>
              <w:top w:val="single" w:sz="4" w:space="0" w:color="auto"/>
              <w:left w:val="single" w:sz="4" w:space="0" w:color="auto"/>
              <w:bottom w:val="single" w:sz="4" w:space="0" w:color="auto"/>
              <w:right w:val="single" w:sz="4" w:space="0" w:color="auto"/>
            </w:tcBorders>
          </w:tcPr>
          <w:p w:rsidR="00DD46D9" w:rsidRPr="00140D7F" w:rsidRDefault="00DD46D9" w:rsidP="009049A7">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Оказание социальной помощи населению (3.2.2)</w:t>
            </w:r>
          </w:p>
        </w:tc>
        <w:tc>
          <w:tcPr>
            <w:tcW w:w="5839" w:type="dxa"/>
            <w:tcBorders>
              <w:top w:val="single" w:sz="4" w:space="0" w:color="auto"/>
              <w:left w:val="single" w:sz="4" w:space="0" w:color="auto"/>
              <w:bottom w:val="single" w:sz="4" w:space="0" w:color="auto"/>
              <w:right w:val="single" w:sz="4" w:space="0" w:color="auto"/>
            </w:tcBorders>
          </w:tcPr>
          <w:p w:rsidR="00DD46D9" w:rsidRPr="00140D7F" w:rsidRDefault="00DD46D9" w:rsidP="009049A7">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w:t>
            </w:r>
          </w:p>
          <w:p w:rsidR="00DD46D9" w:rsidRPr="00140D7F" w:rsidRDefault="00DD46D9" w:rsidP="009049A7">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некоммерческих фондов, благотворительных организаций, клубов по интересам</w:t>
            </w:r>
          </w:p>
        </w:tc>
      </w:tr>
      <w:tr w:rsidR="00DD46D9" w:rsidRPr="00140D7F" w:rsidTr="009049A7">
        <w:trPr>
          <w:trHeight w:val="724"/>
        </w:trPr>
        <w:tc>
          <w:tcPr>
            <w:tcW w:w="709" w:type="dxa"/>
            <w:gridSpan w:val="2"/>
            <w:tcBorders>
              <w:top w:val="single" w:sz="4" w:space="0" w:color="auto"/>
              <w:left w:val="single" w:sz="4" w:space="0" w:color="auto"/>
              <w:bottom w:val="single" w:sz="4" w:space="0" w:color="auto"/>
              <w:right w:val="single" w:sz="4" w:space="0" w:color="auto"/>
            </w:tcBorders>
          </w:tcPr>
          <w:p w:rsidR="00DD46D9" w:rsidRPr="00140D7F" w:rsidRDefault="00DD46D9" w:rsidP="009049A7">
            <w:pPr>
              <w:autoSpaceDE w:val="0"/>
              <w:autoSpaceDN w:val="0"/>
              <w:adjustRightInd w:val="0"/>
              <w:jc w:val="both"/>
            </w:pPr>
            <w:r w:rsidRPr="00140D7F">
              <w:t>1.8</w:t>
            </w:r>
          </w:p>
        </w:tc>
        <w:tc>
          <w:tcPr>
            <w:tcW w:w="2522" w:type="dxa"/>
            <w:tcBorders>
              <w:top w:val="single" w:sz="4" w:space="0" w:color="auto"/>
              <w:left w:val="single" w:sz="4" w:space="0" w:color="auto"/>
              <w:bottom w:val="single" w:sz="4" w:space="0" w:color="auto"/>
              <w:right w:val="single" w:sz="4" w:space="0" w:color="auto"/>
            </w:tcBorders>
          </w:tcPr>
          <w:p w:rsidR="00DD46D9" w:rsidRPr="00140D7F" w:rsidRDefault="00DD46D9" w:rsidP="009049A7">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Оказание услуг связи (3.2.3)</w:t>
            </w:r>
          </w:p>
        </w:tc>
        <w:tc>
          <w:tcPr>
            <w:tcW w:w="5839" w:type="dxa"/>
            <w:tcBorders>
              <w:top w:val="single" w:sz="4" w:space="0" w:color="auto"/>
              <w:left w:val="single" w:sz="4" w:space="0" w:color="auto"/>
              <w:bottom w:val="single" w:sz="4" w:space="0" w:color="auto"/>
              <w:right w:val="single" w:sz="4" w:space="0" w:color="auto"/>
            </w:tcBorders>
          </w:tcPr>
          <w:p w:rsidR="00DD46D9" w:rsidRPr="00140D7F" w:rsidRDefault="00DD46D9" w:rsidP="009049A7">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DD46D9" w:rsidRPr="00140D7F" w:rsidTr="009049A7">
        <w:trPr>
          <w:trHeight w:val="676"/>
        </w:trPr>
        <w:tc>
          <w:tcPr>
            <w:tcW w:w="709" w:type="dxa"/>
            <w:gridSpan w:val="2"/>
            <w:tcBorders>
              <w:top w:val="single" w:sz="4" w:space="0" w:color="auto"/>
              <w:left w:val="single" w:sz="4" w:space="0" w:color="auto"/>
              <w:bottom w:val="single" w:sz="4" w:space="0" w:color="auto"/>
              <w:right w:val="single" w:sz="4" w:space="0" w:color="auto"/>
            </w:tcBorders>
          </w:tcPr>
          <w:p w:rsidR="00DD46D9" w:rsidRPr="00140D7F" w:rsidRDefault="00DD46D9" w:rsidP="009049A7">
            <w:pPr>
              <w:autoSpaceDE w:val="0"/>
              <w:autoSpaceDN w:val="0"/>
              <w:adjustRightInd w:val="0"/>
              <w:jc w:val="both"/>
            </w:pPr>
            <w:r w:rsidRPr="00140D7F">
              <w:t>1.9</w:t>
            </w:r>
          </w:p>
        </w:tc>
        <w:tc>
          <w:tcPr>
            <w:tcW w:w="2522" w:type="dxa"/>
            <w:tcBorders>
              <w:top w:val="single" w:sz="4" w:space="0" w:color="auto"/>
              <w:left w:val="single" w:sz="4" w:space="0" w:color="auto"/>
              <w:bottom w:val="single" w:sz="4" w:space="0" w:color="auto"/>
              <w:right w:val="single" w:sz="4" w:space="0" w:color="auto"/>
            </w:tcBorders>
          </w:tcPr>
          <w:p w:rsidR="00DD46D9" w:rsidRPr="00140D7F" w:rsidRDefault="00DD46D9" w:rsidP="009049A7">
            <w:pPr>
              <w:autoSpaceDE w:val="0"/>
              <w:autoSpaceDN w:val="0"/>
              <w:adjustRightInd w:val="0"/>
              <w:jc w:val="both"/>
              <w:rPr>
                <w:shd w:val="clear" w:color="auto" w:fill="FFFFFF"/>
              </w:rPr>
            </w:pPr>
            <w:r w:rsidRPr="00140D7F">
              <w:rPr>
                <w:shd w:val="clear" w:color="auto" w:fill="FFFFFF"/>
              </w:rPr>
              <w:t>Бытовое обслуживание (3.3)</w:t>
            </w:r>
          </w:p>
        </w:tc>
        <w:tc>
          <w:tcPr>
            <w:tcW w:w="5839" w:type="dxa"/>
            <w:tcBorders>
              <w:top w:val="single" w:sz="4" w:space="0" w:color="auto"/>
              <w:left w:val="single" w:sz="4" w:space="0" w:color="auto"/>
              <w:bottom w:val="single" w:sz="4" w:space="0" w:color="auto"/>
              <w:right w:val="single" w:sz="4" w:space="0" w:color="auto"/>
            </w:tcBorders>
          </w:tcPr>
          <w:p w:rsidR="00DD46D9" w:rsidRPr="00140D7F" w:rsidRDefault="00DD46D9" w:rsidP="009049A7">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DD46D9" w:rsidRPr="00140D7F" w:rsidTr="009049A7">
        <w:trPr>
          <w:trHeight w:val="676"/>
        </w:trPr>
        <w:tc>
          <w:tcPr>
            <w:tcW w:w="709" w:type="dxa"/>
            <w:gridSpan w:val="2"/>
            <w:tcBorders>
              <w:top w:val="single" w:sz="4" w:space="0" w:color="auto"/>
              <w:left w:val="single" w:sz="4" w:space="0" w:color="auto"/>
              <w:bottom w:val="single" w:sz="4" w:space="0" w:color="auto"/>
              <w:right w:val="single" w:sz="4" w:space="0" w:color="auto"/>
            </w:tcBorders>
          </w:tcPr>
          <w:p w:rsidR="00DD46D9" w:rsidRPr="00140D7F" w:rsidRDefault="00DD46D9" w:rsidP="009049A7">
            <w:pPr>
              <w:autoSpaceDE w:val="0"/>
              <w:autoSpaceDN w:val="0"/>
              <w:adjustRightInd w:val="0"/>
              <w:jc w:val="both"/>
            </w:pPr>
            <w:r w:rsidRPr="00140D7F">
              <w:t>1.10</w:t>
            </w:r>
          </w:p>
        </w:tc>
        <w:tc>
          <w:tcPr>
            <w:tcW w:w="2522" w:type="dxa"/>
            <w:tcBorders>
              <w:top w:val="single" w:sz="4" w:space="0" w:color="auto"/>
              <w:left w:val="single" w:sz="4" w:space="0" w:color="auto"/>
              <w:bottom w:val="single" w:sz="4" w:space="0" w:color="auto"/>
              <w:right w:val="single" w:sz="4" w:space="0" w:color="auto"/>
            </w:tcBorders>
          </w:tcPr>
          <w:p w:rsidR="00DD46D9" w:rsidRPr="00140D7F" w:rsidRDefault="00DD46D9" w:rsidP="009049A7">
            <w:pPr>
              <w:autoSpaceDE w:val="0"/>
              <w:autoSpaceDN w:val="0"/>
              <w:adjustRightInd w:val="0"/>
              <w:jc w:val="both"/>
            </w:pPr>
            <w:r w:rsidRPr="00140D7F">
              <w:t xml:space="preserve">Здравоохранение </w:t>
            </w:r>
            <w:hyperlink r:id="rId18" w:history="1">
              <w:r w:rsidRPr="00140D7F">
                <w:rPr>
                  <w:color w:val="0000FF"/>
                </w:rPr>
                <w:t>(3.4)</w:t>
              </w:r>
            </w:hyperlink>
          </w:p>
        </w:tc>
        <w:tc>
          <w:tcPr>
            <w:tcW w:w="5839" w:type="dxa"/>
            <w:tcBorders>
              <w:top w:val="single" w:sz="4" w:space="0" w:color="auto"/>
              <w:left w:val="single" w:sz="4" w:space="0" w:color="auto"/>
              <w:bottom w:val="single" w:sz="4" w:space="0" w:color="auto"/>
              <w:right w:val="single" w:sz="4" w:space="0" w:color="auto"/>
            </w:tcBorders>
          </w:tcPr>
          <w:p w:rsidR="00DD46D9" w:rsidRPr="00140D7F" w:rsidRDefault="00DD46D9" w:rsidP="009049A7">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 xml:space="preserve">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w:anchor="P208" w:history="1">
              <w:r w:rsidRPr="00140D7F">
                <w:rPr>
                  <w:rFonts w:ascii="Times New Roman" w:hAnsi="Times New Roman" w:cs="Times New Roman"/>
                  <w:color w:val="0000FF"/>
                  <w:sz w:val="24"/>
                  <w:szCs w:val="24"/>
                </w:rPr>
                <w:t>кодами 3.4.1</w:t>
              </w:r>
            </w:hyperlink>
            <w:r w:rsidRPr="00140D7F">
              <w:rPr>
                <w:rFonts w:ascii="Times New Roman" w:hAnsi="Times New Roman" w:cs="Times New Roman"/>
                <w:sz w:val="24"/>
                <w:szCs w:val="24"/>
              </w:rPr>
              <w:t xml:space="preserve"> - </w:t>
            </w:r>
            <w:hyperlink w:anchor="P212" w:history="1">
              <w:r w:rsidRPr="00140D7F">
                <w:rPr>
                  <w:rFonts w:ascii="Times New Roman" w:hAnsi="Times New Roman" w:cs="Times New Roman"/>
                  <w:color w:val="0000FF"/>
                  <w:sz w:val="24"/>
                  <w:szCs w:val="24"/>
                </w:rPr>
                <w:t>3.4.2</w:t>
              </w:r>
            </w:hyperlink>
          </w:p>
        </w:tc>
      </w:tr>
      <w:tr w:rsidR="00DD46D9" w:rsidRPr="00140D7F" w:rsidTr="009049A7">
        <w:trPr>
          <w:trHeight w:val="676"/>
        </w:trPr>
        <w:tc>
          <w:tcPr>
            <w:tcW w:w="709" w:type="dxa"/>
            <w:gridSpan w:val="2"/>
            <w:tcBorders>
              <w:top w:val="single" w:sz="4" w:space="0" w:color="auto"/>
              <w:left w:val="single" w:sz="4" w:space="0" w:color="auto"/>
              <w:bottom w:val="single" w:sz="4" w:space="0" w:color="auto"/>
              <w:right w:val="single" w:sz="4" w:space="0" w:color="auto"/>
            </w:tcBorders>
          </w:tcPr>
          <w:p w:rsidR="00DD46D9" w:rsidRPr="00140D7F" w:rsidRDefault="00DD46D9" w:rsidP="009049A7">
            <w:pPr>
              <w:autoSpaceDE w:val="0"/>
              <w:autoSpaceDN w:val="0"/>
              <w:adjustRightInd w:val="0"/>
              <w:jc w:val="both"/>
            </w:pPr>
            <w:r w:rsidRPr="00140D7F">
              <w:lastRenderedPageBreak/>
              <w:t>1.11</w:t>
            </w:r>
          </w:p>
        </w:tc>
        <w:tc>
          <w:tcPr>
            <w:tcW w:w="2522" w:type="dxa"/>
            <w:tcBorders>
              <w:top w:val="single" w:sz="4" w:space="0" w:color="auto"/>
              <w:left w:val="single" w:sz="4" w:space="0" w:color="auto"/>
              <w:bottom w:val="single" w:sz="4" w:space="0" w:color="auto"/>
              <w:right w:val="single" w:sz="4" w:space="0" w:color="auto"/>
            </w:tcBorders>
          </w:tcPr>
          <w:p w:rsidR="00DD46D9" w:rsidRPr="00140D7F" w:rsidRDefault="00DD46D9" w:rsidP="009049A7">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Амбулаторно-поликлиническое обслуживание (3.4.1)</w:t>
            </w:r>
          </w:p>
        </w:tc>
        <w:tc>
          <w:tcPr>
            <w:tcW w:w="5839" w:type="dxa"/>
            <w:tcBorders>
              <w:top w:val="single" w:sz="4" w:space="0" w:color="auto"/>
              <w:left w:val="single" w:sz="4" w:space="0" w:color="auto"/>
              <w:bottom w:val="single" w:sz="4" w:space="0" w:color="auto"/>
              <w:right w:val="single" w:sz="4" w:space="0" w:color="auto"/>
            </w:tcBorders>
          </w:tcPr>
          <w:p w:rsidR="00DD46D9" w:rsidRPr="00140D7F" w:rsidRDefault="00DD46D9" w:rsidP="009049A7">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DD46D9" w:rsidRPr="00140D7F" w:rsidTr="009049A7">
        <w:trPr>
          <w:trHeight w:val="676"/>
        </w:trPr>
        <w:tc>
          <w:tcPr>
            <w:tcW w:w="709" w:type="dxa"/>
            <w:gridSpan w:val="2"/>
            <w:tcBorders>
              <w:top w:val="single" w:sz="4" w:space="0" w:color="auto"/>
              <w:left w:val="single" w:sz="4" w:space="0" w:color="auto"/>
              <w:bottom w:val="single" w:sz="4" w:space="0" w:color="auto"/>
              <w:right w:val="single" w:sz="4" w:space="0" w:color="auto"/>
            </w:tcBorders>
          </w:tcPr>
          <w:p w:rsidR="00DD46D9" w:rsidRPr="00140D7F" w:rsidRDefault="00DD46D9" w:rsidP="009049A7">
            <w:pPr>
              <w:autoSpaceDE w:val="0"/>
              <w:autoSpaceDN w:val="0"/>
              <w:adjustRightInd w:val="0"/>
              <w:jc w:val="both"/>
            </w:pPr>
            <w:r w:rsidRPr="00140D7F">
              <w:t>1.12</w:t>
            </w:r>
          </w:p>
        </w:tc>
        <w:tc>
          <w:tcPr>
            <w:tcW w:w="2522" w:type="dxa"/>
            <w:tcBorders>
              <w:top w:val="single" w:sz="4" w:space="0" w:color="auto"/>
              <w:left w:val="single" w:sz="4" w:space="0" w:color="auto"/>
              <w:bottom w:val="single" w:sz="4" w:space="0" w:color="auto"/>
              <w:right w:val="single" w:sz="4" w:space="0" w:color="auto"/>
            </w:tcBorders>
          </w:tcPr>
          <w:p w:rsidR="00DD46D9" w:rsidRPr="00140D7F" w:rsidRDefault="00DD46D9" w:rsidP="009049A7">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Стационарное медицинское обслуживание (3.4.2)</w:t>
            </w:r>
          </w:p>
        </w:tc>
        <w:tc>
          <w:tcPr>
            <w:tcW w:w="5839" w:type="dxa"/>
            <w:tcBorders>
              <w:top w:val="single" w:sz="4" w:space="0" w:color="auto"/>
              <w:left w:val="single" w:sz="4" w:space="0" w:color="auto"/>
              <w:bottom w:val="single" w:sz="4" w:space="0" w:color="auto"/>
              <w:right w:val="single" w:sz="4" w:space="0" w:color="auto"/>
            </w:tcBorders>
          </w:tcPr>
          <w:p w:rsidR="00DD46D9" w:rsidRPr="00140D7F" w:rsidRDefault="00DD46D9" w:rsidP="009049A7">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научно-медицинские учреждения и прочие объекты, обеспечивающие оказание услуги по лечению в стационаре);</w:t>
            </w:r>
          </w:p>
          <w:p w:rsidR="00DD46D9" w:rsidRPr="00140D7F" w:rsidRDefault="00DD46D9" w:rsidP="009049A7">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станций скорой помощи</w:t>
            </w:r>
          </w:p>
        </w:tc>
      </w:tr>
      <w:tr w:rsidR="00DD46D9" w:rsidRPr="00140D7F" w:rsidTr="009049A7">
        <w:trPr>
          <w:trHeight w:val="838"/>
        </w:trPr>
        <w:tc>
          <w:tcPr>
            <w:tcW w:w="709" w:type="dxa"/>
            <w:gridSpan w:val="2"/>
            <w:tcBorders>
              <w:top w:val="single" w:sz="4" w:space="0" w:color="auto"/>
              <w:left w:val="single" w:sz="4" w:space="0" w:color="auto"/>
              <w:bottom w:val="single" w:sz="4" w:space="0" w:color="auto"/>
              <w:right w:val="single" w:sz="4" w:space="0" w:color="auto"/>
            </w:tcBorders>
          </w:tcPr>
          <w:p w:rsidR="00DD46D9" w:rsidRPr="00140D7F" w:rsidRDefault="00DD46D9" w:rsidP="009049A7">
            <w:pPr>
              <w:autoSpaceDE w:val="0"/>
              <w:autoSpaceDN w:val="0"/>
              <w:adjustRightInd w:val="0"/>
              <w:jc w:val="both"/>
            </w:pPr>
            <w:r w:rsidRPr="00140D7F">
              <w:t>1.13</w:t>
            </w:r>
          </w:p>
        </w:tc>
        <w:tc>
          <w:tcPr>
            <w:tcW w:w="2522" w:type="dxa"/>
            <w:tcBorders>
              <w:top w:val="single" w:sz="4" w:space="0" w:color="auto"/>
              <w:left w:val="single" w:sz="4" w:space="0" w:color="auto"/>
              <w:bottom w:val="single" w:sz="4" w:space="0" w:color="auto"/>
              <w:right w:val="single" w:sz="4" w:space="0" w:color="auto"/>
            </w:tcBorders>
          </w:tcPr>
          <w:p w:rsidR="00DD46D9" w:rsidRPr="00140D7F" w:rsidRDefault="00DD46D9" w:rsidP="009049A7">
            <w:pPr>
              <w:autoSpaceDE w:val="0"/>
              <w:autoSpaceDN w:val="0"/>
              <w:adjustRightInd w:val="0"/>
              <w:jc w:val="both"/>
              <w:rPr>
                <w:shd w:val="clear" w:color="auto" w:fill="FFFFFF"/>
              </w:rPr>
            </w:pPr>
            <w:r w:rsidRPr="00140D7F">
              <w:t xml:space="preserve">Культурное развитие </w:t>
            </w:r>
            <w:hyperlink r:id="rId19" w:history="1">
              <w:r w:rsidRPr="00140D7F">
                <w:t>(3.6)</w:t>
              </w:r>
            </w:hyperlink>
          </w:p>
          <w:p w:rsidR="00DD46D9" w:rsidRPr="00140D7F" w:rsidRDefault="00DD46D9" w:rsidP="009049A7">
            <w:pPr>
              <w:autoSpaceDE w:val="0"/>
              <w:autoSpaceDN w:val="0"/>
              <w:adjustRightInd w:val="0"/>
              <w:jc w:val="both"/>
              <w:rPr>
                <w:shd w:val="clear" w:color="auto" w:fill="FFFFFF"/>
              </w:rPr>
            </w:pPr>
          </w:p>
        </w:tc>
        <w:tc>
          <w:tcPr>
            <w:tcW w:w="5839" w:type="dxa"/>
            <w:tcBorders>
              <w:top w:val="single" w:sz="4" w:space="0" w:color="auto"/>
              <w:left w:val="single" w:sz="4" w:space="0" w:color="auto"/>
              <w:bottom w:val="single" w:sz="4" w:space="0" w:color="auto"/>
              <w:right w:val="single" w:sz="4" w:space="0" w:color="auto"/>
            </w:tcBorders>
          </w:tcPr>
          <w:p w:rsidR="00DD46D9" w:rsidRPr="00140D7F" w:rsidRDefault="00DD46D9" w:rsidP="009049A7">
            <w:pPr>
              <w:autoSpaceDE w:val="0"/>
              <w:autoSpaceDN w:val="0"/>
              <w:adjustRightInd w:val="0"/>
              <w:jc w:val="both"/>
            </w:pPr>
            <w:r w:rsidRPr="00140D7F">
              <w:t>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кодами 3.6.1 - 3.6.3</w:t>
            </w:r>
          </w:p>
        </w:tc>
      </w:tr>
      <w:tr w:rsidR="00DD46D9" w:rsidRPr="00140D7F" w:rsidTr="009049A7">
        <w:trPr>
          <w:trHeight w:val="454"/>
        </w:trPr>
        <w:tc>
          <w:tcPr>
            <w:tcW w:w="709" w:type="dxa"/>
            <w:gridSpan w:val="2"/>
            <w:tcBorders>
              <w:top w:val="single" w:sz="4" w:space="0" w:color="auto"/>
              <w:left w:val="single" w:sz="4" w:space="0" w:color="auto"/>
              <w:bottom w:val="single" w:sz="4" w:space="0" w:color="auto"/>
              <w:right w:val="single" w:sz="4" w:space="0" w:color="auto"/>
            </w:tcBorders>
          </w:tcPr>
          <w:p w:rsidR="00DD46D9" w:rsidRPr="00140D7F" w:rsidRDefault="00DD46D9" w:rsidP="009049A7">
            <w:pPr>
              <w:autoSpaceDE w:val="0"/>
              <w:autoSpaceDN w:val="0"/>
              <w:adjustRightInd w:val="0"/>
              <w:jc w:val="both"/>
            </w:pPr>
            <w:r w:rsidRPr="00140D7F">
              <w:t>1.14</w:t>
            </w:r>
          </w:p>
        </w:tc>
        <w:tc>
          <w:tcPr>
            <w:tcW w:w="2522" w:type="dxa"/>
            <w:tcBorders>
              <w:top w:val="single" w:sz="4" w:space="0" w:color="auto"/>
              <w:left w:val="single" w:sz="4" w:space="0" w:color="auto"/>
              <w:bottom w:val="single" w:sz="4" w:space="0" w:color="auto"/>
              <w:right w:val="single" w:sz="4" w:space="0" w:color="auto"/>
            </w:tcBorders>
          </w:tcPr>
          <w:p w:rsidR="00DD46D9" w:rsidRPr="00140D7F" w:rsidRDefault="00DD46D9" w:rsidP="009049A7">
            <w:pPr>
              <w:autoSpaceDE w:val="0"/>
              <w:autoSpaceDN w:val="0"/>
              <w:adjustRightInd w:val="0"/>
              <w:jc w:val="both"/>
            </w:pPr>
            <w:r w:rsidRPr="00140D7F">
              <w:t xml:space="preserve">Общественное управление </w:t>
            </w:r>
            <w:hyperlink r:id="rId20" w:history="1">
              <w:r w:rsidRPr="00140D7F">
                <w:rPr>
                  <w:color w:val="0000FF"/>
                </w:rPr>
                <w:t>(3.8)</w:t>
              </w:r>
            </w:hyperlink>
          </w:p>
        </w:tc>
        <w:tc>
          <w:tcPr>
            <w:tcW w:w="5839" w:type="dxa"/>
            <w:tcBorders>
              <w:top w:val="single" w:sz="4" w:space="0" w:color="auto"/>
              <w:left w:val="single" w:sz="4" w:space="0" w:color="auto"/>
              <w:bottom w:val="single" w:sz="4" w:space="0" w:color="auto"/>
              <w:right w:val="single" w:sz="4" w:space="0" w:color="auto"/>
            </w:tcBorders>
          </w:tcPr>
          <w:p w:rsidR="00DD46D9" w:rsidRPr="00140D7F" w:rsidRDefault="00DD46D9" w:rsidP="009049A7">
            <w:pPr>
              <w:autoSpaceDE w:val="0"/>
              <w:autoSpaceDN w:val="0"/>
              <w:adjustRightInd w:val="0"/>
              <w:jc w:val="both"/>
            </w:pPr>
            <w:r w:rsidRPr="00140D7F">
              <w:t>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кодами 3.8.1 - 3.8.2</w:t>
            </w:r>
          </w:p>
        </w:tc>
      </w:tr>
      <w:tr w:rsidR="00DD46D9" w:rsidRPr="00140D7F" w:rsidTr="009049A7">
        <w:trPr>
          <w:trHeight w:val="454"/>
        </w:trPr>
        <w:tc>
          <w:tcPr>
            <w:tcW w:w="709" w:type="dxa"/>
            <w:gridSpan w:val="2"/>
            <w:tcBorders>
              <w:top w:val="single" w:sz="4" w:space="0" w:color="auto"/>
              <w:left w:val="single" w:sz="4" w:space="0" w:color="auto"/>
              <w:bottom w:val="single" w:sz="4" w:space="0" w:color="auto"/>
              <w:right w:val="single" w:sz="4" w:space="0" w:color="auto"/>
            </w:tcBorders>
          </w:tcPr>
          <w:p w:rsidR="00DD46D9" w:rsidRPr="00140D7F" w:rsidRDefault="00DD46D9" w:rsidP="009049A7">
            <w:pPr>
              <w:autoSpaceDE w:val="0"/>
              <w:autoSpaceDN w:val="0"/>
              <w:adjustRightInd w:val="0"/>
              <w:jc w:val="both"/>
            </w:pPr>
            <w:r w:rsidRPr="00140D7F">
              <w:t>1.15</w:t>
            </w:r>
          </w:p>
        </w:tc>
        <w:tc>
          <w:tcPr>
            <w:tcW w:w="2522" w:type="dxa"/>
            <w:tcBorders>
              <w:top w:val="single" w:sz="4" w:space="0" w:color="auto"/>
              <w:left w:val="single" w:sz="4" w:space="0" w:color="auto"/>
              <w:bottom w:val="single" w:sz="4" w:space="0" w:color="auto"/>
              <w:right w:val="single" w:sz="4" w:space="0" w:color="auto"/>
            </w:tcBorders>
          </w:tcPr>
          <w:p w:rsidR="00DD46D9" w:rsidRPr="00140D7F" w:rsidRDefault="00DD46D9" w:rsidP="009049A7">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Государственное управление (3.8.1)</w:t>
            </w:r>
          </w:p>
        </w:tc>
        <w:tc>
          <w:tcPr>
            <w:tcW w:w="5839" w:type="dxa"/>
            <w:tcBorders>
              <w:top w:val="single" w:sz="4" w:space="0" w:color="auto"/>
              <w:left w:val="single" w:sz="4" w:space="0" w:color="auto"/>
              <w:bottom w:val="single" w:sz="4" w:space="0" w:color="auto"/>
              <w:right w:val="single" w:sz="4" w:space="0" w:color="auto"/>
            </w:tcBorders>
          </w:tcPr>
          <w:p w:rsidR="00DD46D9" w:rsidRPr="00140D7F" w:rsidRDefault="00DD46D9" w:rsidP="009049A7">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r>
      <w:tr w:rsidR="00DD46D9" w:rsidRPr="00140D7F" w:rsidTr="009049A7">
        <w:trPr>
          <w:trHeight w:val="663"/>
        </w:trPr>
        <w:tc>
          <w:tcPr>
            <w:tcW w:w="709" w:type="dxa"/>
            <w:gridSpan w:val="2"/>
            <w:tcBorders>
              <w:top w:val="single" w:sz="4" w:space="0" w:color="auto"/>
              <w:left w:val="single" w:sz="4" w:space="0" w:color="auto"/>
              <w:bottom w:val="single" w:sz="4" w:space="0" w:color="auto"/>
              <w:right w:val="single" w:sz="4" w:space="0" w:color="auto"/>
            </w:tcBorders>
          </w:tcPr>
          <w:p w:rsidR="00DD46D9" w:rsidRPr="00140D7F" w:rsidRDefault="00DD46D9" w:rsidP="009049A7">
            <w:pPr>
              <w:autoSpaceDE w:val="0"/>
              <w:autoSpaceDN w:val="0"/>
              <w:adjustRightInd w:val="0"/>
              <w:jc w:val="both"/>
            </w:pPr>
            <w:r w:rsidRPr="00140D7F">
              <w:t>1.16</w:t>
            </w:r>
          </w:p>
        </w:tc>
        <w:tc>
          <w:tcPr>
            <w:tcW w:w="2522" w:type="dxa"/>
            <w:tcBorders>
              <w:top w:val="single" w:sz="4" w:space="0" w:color="auto"/>
              <w:left w:val="single" w:sz="4" w:space="0" w:color="auto"/>
              <w:bottom w:val="single" w:sz="4" w:space="0" w:color="auto"/>
              <w:right w:val="single" w:sz="4" w:space="0" w:color="auto"/>
            </w:tcBorders>
          </w:tcPr>
          <w:p w:rsidR="00DD46D9" w:rsidRPr="00140D7F" w:rsidRDefault="00DD46D9" w:rsidP="009049A7">
            <w:pPr>
              <w:autoSpaceDE w:val="0"/>
              <w:autoSpaceDN w:val="0"/>
              <w:adjustRightInd w:val="0"/>
              <w:jc w:val="both"/>
            </w:pPr>
            <w:r w:rsidRPr="00140D7F">
              <w:t>Деловое управление (4.1)</w:t>
            </w:r>
          </w:p>
        </w:tc>
        <w:tc>
          <w:tcPr>
            <w:tcW w:w="5839" w:type="dxa"/>
            <w:tcBorders>
              <w:top w:val="single" w:sz="4" w:space="0" w:color="auto"/>
              <w:left w:val="single" w:sz="4" w:space="0" w:color="auto"/>
              <w:bottom w:val="single" w:sz="4" w:space="0" w:color="auto"/>
              <w:right w:val="single" w:sz="4" w:space="0" w:color="auto"/>
            </w:tcBorders>
          </w:tcPr>
          <w:p w:rsidR="00DD46D9" w:rsidRPr="00140D7F" w:rsidRDefault="00DD46D9" w:rsidP="009049A7">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DD46D9" w:rsidRPr="00140D7F" w:rsidTr="009049A7">
        <w:trPr>
          <w:trHeight w:val="1196"/>
        </w:trPr>
        <w:tc>
          <w:tcPr>
            <w:tcW w:w="709" w:type="dxa"/>
            <w:gridSpan w:val="2"/>
            <w:tcBorders>
              <w:top w:val="single" w:sz="4" w:space="0" w:color="auto"/>
              <w:left w:val="single" w:sz="4" w:space="0" w:color="auto"/>
              <w:bottom w:val="single" w:sz="4" w:space="0" w:color="auto"/>
              <w:right w:val="single" w:sz="4" w:space="0" w:color="auto"/>
            </w:tcBorders>
          </w:tcPr>
          <w:p w:rsidR="00DD46D9" w:rsidRPr="00140D7F" w:rsidRDefault="00DD46D9" w:rsidP="009049A7">
            <w:pPr>
              <w:autoSpaceDE w:val="0"/>
              <w:autoSpaceDN w:val="0"/>
              <w:adjustRightInd w:val="0"/>
              <w:jc w:val="both"/>
            </w:pPr>
            <w:r w:rsidRPr="00140D7F">
              <w:t>1.17</w:t>
            </w:r>
          </w:p>
        </w:tc>
        <w:tc>
          <w:tcPr>
            <w:tcW w:w="2522" w:type="dxa"/>
            <w:tcBorders>
              <w:top w:val="single" w:sz="4" w:space="0" w:color="auto"/>
              <w:left w:val="single" w:sz="4" w:space="0" w:color="auto"/>
              <w:bottom w:val="single" w:sz="4" w:space="0" w:color="auto"/>
              <w:right w:val="single" w:sz="4" w:space="0" w:color="auto"/>
            </w:tcBorders>
          </w:tcPr>
          <w:p w:rsidR="00DD46D9" w:rsidRPr="00140D7F" w:rsidRDefault="00DD46D9" w:rsidP="009049A7">
            <w:pPr>
              <w:autoSpaceDE w:val="0"/>
              <w:autoSpaceDN w:val="0"/>
              <w:adjustRightInd w:val="0"/>
              <w:jc w:val="both"/>
            </w:pPr>
            <w:r w:rsidRPr="00140D7F">
              <w:t xml:space="preserve">Рынки </w:t>
            </w:r>
            <w:hyperlink r:id="rId21" w:history="1">
              <w:r w:rsidRPr="00140D7F">
                <w:t>(4.3)</w:t>
              </w:r>
            </w:hyperlink>
          </w:p>
        </w:tc>
        <w:tc>
          <w:tcPr>
            <w:tcW w:w="5839" w:type="dxa"/>
            <w:tcBorders>
              <w:top w:val="single" w:sz="4" w:space="0" w:color="auto"/>
              <w:left w:val="single" w:sz="4" w:space="0" w:color="auto"/>
              <w:bottom w:val="single" w:sz="4" w:space="0" w:color="auto"/>
              <w:right w:val="single" w:sz="4" w:space="0" w:color="auto"/>
            </w:tcBorders>
          </w:tcPr>
          <w:p w:rsidR="00DD46D9" w:rsidRPr="00140D7F" w:rsidRDefault="00DD46D9" w:rsidP="009049A7">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DD46D9" w:rsidRPr="00140D7F" w:rsidRDefault="00DD46D9" w:rsidP="009049A7">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гаражей и (или) стоянок для автомобилей сотрудников и посетителей рынка</w:t>
            </w:r>
          </w:p>
        </w:tc>
      </w:tr>
      <w:tr w:rsidR="00DD46D9" w:rsidRPr="00140D7F" w:rsidTr="009049A7">
        <w:trPr>
          <w:trHeight w:val="1196"/>
        </w:trPr>
        <w:tc>
          <w:tcPr>
            <w:tcW w:w="709" w:type="dxa"/>
            <w:gridSpan w:val="2"/>
            <w:tcBorders>
              <w:top w:val="single" w:sz="4" w:space="0" w:color="auto"/>
              <w:left w:val="single" w:sz="4" w:space="0" w:color="auto"/>
              <w:bottom w:val="single" w:sz="4" w:space="0" w:color="auto"/>
              <w:right w:val="single" w:sz="4" w:space="0" w:color="auto"/>
            </w:tcBorders>
          </w:tcPr>
          <w:p w:rsidR="00DD46D9" w:rsidRPr="00140D7F" w:rsidRDefault="00DD46D9" w:rsidP="009049A7">
            <w:pPr>
              <w:autoSpaceDE w:val="0"/>
              <w:autoSpaceDN w:val="0"/>
              <w:adjustRightInd w:val="0"/>
              <w:jc w:val="both"/>
            </w:pPr>
            <w:r w:rsidRPr="00140D7F">
              <w:lastRenderedPageBreak/>
              <w:t>1.18</w:t>
            </w:r>
          </w:p>
        </w:tc>
        <w:tc>
          <w:tcPr>
            <w:tcW w:w="2522" w:type="dxa"/>
            <w:tcBorders>
              <w:top w:val="single" w:sz="4" w:space="0" w:color="auto"/>
              <w:left w:val="single" w:sz="4" w:space="0" w:color="auto"/>
              <w:bottom w:val="single" w:sz="4" w:space="0" w:color="auto"/>
              <w:right w:val="single" w:sz="4" w:space="0" w:color="auto"/>
            </w:tcBorders>
          </w:tcPr>
          <w:p w:rsidR="00DD46D9" w:rsidRPr="00140D7F" w:rsidRDefault="00DD46D9" w:rsidP="009049A7">
            <w:pPr>
              <w:autoSpaceDE w:val="0"/>
              <w:autoSpaceDN w:val="0"/>
              <w:adjustRightInd w:val="0"/>
              <w:jc w:val="both"/>
            </w:pPr>
            <w:r w:rsidRPr="00140D7F">
              <w:t xml:space="preserve">Магазины </w:t>
            </w:r>
            <w:hyperlink r:id="rId22" w:history="1">
              <w:r w:rsidRPr="00140D7F">
                <w:rPr>
                  <w:color w:val="0000FF"/>
                </w:rPr>
                <w:t>(4.4)</w:t>
              </w:r>
            </w:hyperlink>
          </w:p>
        </w:tc>
        <w:tc>
          <w:tcPr>
            <w:tcW w:w="5839" w:type="dxa"/>
            <w:tcBorders>
              <w:top w:val="single" w:sz="4" w:space="0" w:color="auto"/>
              <w:left w:val="single" w:sz="4" w:space="0" w:color="auto"/>
              <w:bottom w:val="single" w:sz="4" w:space="0" w:color="auto"/>
              <w:right w:val="single" w:sz="4" w:space="0" w:color="auto"/>
            </w:tcBorders>
          </w:tcPr>
          <w:p w:rsidR="00DD46D9" w:rsidRPr="00140D7F" w:rsidRDefault="00DD46D9" w:rsidP="009049A7">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DD46D9" w:rsidRPr="00140D7F" w:rsidTr="009049A7">
        <w:tc>
          <w:tcPr>
            <w:tcW w:w="709" w:type="dxa"/>
            <w:gridSpan w:val="2"/>
            <w:tcBorders>
              <w:top w:val="single" w:sz="4" w:space="0" w:color="auto"/>
              <w:left w:val="single" w:sz="4" w:space="0" w:color="auto"/>
              <w:bottom w:val="single" w:sz="4" w:space="0" w:color="auto"/>
              <w:right w:val="single" w:sz="4" w:space="0" w:color="auto"/>
            </w:tcBorders>
          </w:tcPr>
          <w:p w:rsidR="00DD46D9" w:rsidRPr="00140D7F" w:rsidRDefault="00DD46D9" w:rsidP="009049A7">
            <w:pPr>
              <w:autoSpaceDE w:val="0"/>
              <w:autoSpaceDN w:val="0"/>
              <w:adjustRightInd w:val="0"/>
              <w:jc w:val="both"/>
            </w:pPr>
            <w:r w:rsidRPr="00140D7F">
              <w:t>1.19</w:t>
            </w:r>
          </w:p>
        </w:tc>
        <w:tc>
          <w:tcPr>
            <w:tcW w:w="2522" w:type="dxa"/>
            <w:tcBorders>
              <w:top w:val="single" w:sz="4" w:space="0" w:color="auto"/>
              <w:left w:val="single" w:sz="4" w:space="0" w:color="auto"/>
              <w:bottom w:val="single" w:sz="4" w:space="0" w:color="auto"/>
              <w:right w:val="single" w:sz="4" w:space="0" w:color="auto"/>
            </w:tcBorders>
          </w:tcPr>
          <w:p w:rsidR="00DD46D9" w:rsidRPr="00140D7F" w:rsidRDefault="00DD46D9" w:rsidP="009049A7">
            <w:pPr>
              <w:autoSpaceDE w:val="0"/>
              <w:autoSpaceDN w:val="0"/>
              <w:adjustRightInd w:val="0"/>
              <w:jc w:val="both"/>
            </w:pPr>
            <w:r w:rsidRPr="00140D7F">
              <w:t xml:space="preserve">Банковская и страховая деятельность </w:t>
            </w:r>
            <w:hyperlink r:id="rId23" w:history="1">
              <w:r w:rsidRPr="00140D7F">
                <w:t>(4.5)</w:t>
              </w:r>
            </w:hyperlink>
          </w:p>
        </w:tc>
        <w:tc>
          <w:tcPr>
            <w:tcW w:w="5839" w:type="dxa"/>
            <w:tcBorders>
              <w:top w:val="single" w:sz="4" w:space="0" w:color="auto"/>
              <w:left w:val="single" w:sz="4" w:space="0" w:color="auto"/>
              <w:bottom w:val="single" w:sz="4" w:space="0" w:color="auto"/>
              <w:right w:val="single" w:sz="4" w:space="0" w:color="auto"/>
            </w:tcBorders>
          </w:tcPr>
          <w:p w:rsidR="00DD46D9" w:rsidRPr="00140D7F" w:rsidRDefault="00DD46D9" w:rsidP="009049A7">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капитального строительства, предназначенных для размещения организаций, оказывающих банковские и страховые услуги</w:t>
            </w:r>
          </w:p>
        </w:tc>
      </w:tr>
      <w:tr w:rsidR="00DD46D9" w:rsidRPr="00140D7F" w:rsidTr="009049A7">
        <w:tc>
          <w:tcPr>
            <w:tcW w:w="709" w:type="dxa"/>
            <w:gridSpan w:val="2"/>
            <w:tcBorders>
              <w:top w:val="single" w:sz="4" w:space="0" w:color="auto"/>
              <w:left w:val="single" w:sz="4" w:space="0" w:color="auto"/>
              <w:bottom w:val="single" w:sz="4" w:space="0" w:color="auto"/>
              <w:right w:val="single" w:sz="4" w:space="0" w:color="auto"/>
            </w:tcBorders>
          </w:tcPr>
          <w:p w:rsidR="00DD46D9" w:rsidRPr="00140D7F" w:rsidRDefault="00DD46D9" w:rsidP="009049A7">
            <w:pPr>
              <w:autoSpaceDE w:val="0"/>
              <w:autoSpaceDN w:val="0"/>
              <w:adjustRightInd w:val="0"/>
              <w:jc w:val="both"/>
            </w:pPr>
            <w:r w:rsidRPr="00140D7F">
              <w:t>1.20</w:t>
            </w:r>
          </w:p>
        </w:tc>
        <w:tc>
          <w:tcPr>
            <w:tcW w:w="2522" w:type="dxa"/>
            <w:tcBorders>
              <w:top w:val="single" w:sz="4" w:space="0" w:color="auto"/>
              <w:left w:val="single" w:sz="4" w:space="0" w:color="auto"/>
              <w:bottom w:val="single" w:sz="4" w:space="0" w:color="auto"/>
              <w:right w:val="single" w:sz="4" w:space="0" w:color="auto"/>
            </w:tcBorders>
          </w:tcPr>
          <w:p w:rsidR="00DD46D9" w:rsidRPr="00140D7F" w:rsidRDefault="00DD46D9" w:rsidP="009049A7">
            <w:pPr>
              <w:autoSpaceDE w:val="0"/>
              <w:autoSpaceDN w:val="0"/>
              <w:adjustRightInd w:val="0"/>
              <w:jc w:val="both"/>
            </w:pPr>
            <w:r w:rsidRPr="00140D7F">
              <w:t xml:space="preserve">Общественное питание </w:t>
            </w:r>
            <w:hyperlink r:id="rId24" w:history="1">
              <w:r w:rsidRPr="00140D7F">
                <w:rPr>
                  <w:color w:val="0000FF"/>
                </w:rPr>
                <w:t>(4.6)</w:t>
              </w:r>
            </w:hyperlink>
          </w:p>
        </w:tc>
        <w:tc>
          <w:tcPr>
            <w:tcW w:w="5839" w:type="dxa"/>
            <w:tcBorders>
              <w:top w:val="single" w:sz="4" w:space="0" w:color="auto"/>
              <w:left w:val="single" w:sz="4" w:space="0" w:color="auto"/>
              <w:bottom w:val="single" w:sz="4" w:space="0" w:color="auto"/>
              <w:right w:val="single" w:sz="4" w:space="0" w:color="auto"/>
            </w:tcBorders>
          </w:tcPr>
          <w:p w:rsidR="00DD46D9" w:rsidRPr="00140D7F" w:rsidRDefault="00DD46D9" w:rsidP="009049A7">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DD46D9" w:rsidRPr="00140D7F" w:rsidTr="009049A7">
        <w:tc>
          <w:tcPr>
            <w:tcW w:w="709" w:type="dxa"/>
            <w:gridSpan w:val="2"/>
            <w:tcBorders>
              <w:top w:val="single" w:sz="4" w:space="0" w:color="auto"/>
              <w:left w:val="single" w:sz="4" w:space="0" w:color="auto"/>
              <w:bottom w:val="single" w:sz="4" w:space="0" w:color="auto"/>
              <w:right w:val="single" w:sz="4" w:space="0" w:color="auto"/>
            </w:tcBorders>
          </w:tcPr>
          <w:p w:rsidR="00DD46D9" w:rsidRPr="00140D7F" w:rsidRDefault="00DD46D9" w:rsidP="009049A7">
            <w:pPr>
              <w:autoSpaceDE w:val="0"/>
              <w:autoSpaceDN w:val="0"/>
              <w:adjustRightInd w:val="0"/>
              <w:jc w:val="both"/>
            </w:pPr>
            <w:r w:rsidRPr="00140D7F">
              <w:t>1.21</w:t>
            </w:r>
          </w:p>
        </w:tc>
        <w:tc>
          <w:tcPr>
            <w:tcW w:w="2522" w:type="dxa"/>
            <w:tcBorders>
              <w:top w:val="single" w:sz="4" w:space="0" w:color="auto"/>
              <w:left w:val="single" w:sz="4" w:space="0" w:color="auto"/>
              <w:bottom w:val="single" w:sz="4" w:space="0" w:color="auto"/>
              <w:right w:val="single" w:sz="4" w:space="0" w:color="auto"/>
            </w:tcBorders>
          </w:tcPr>
          <w:p w:rsidR="00DD46D9" w:rsidRPr="00140D7F" w:rsidRDefault="00DD46D9" w:rsidP="009049A7">
            <w:pPr>
              <w:autoSpaceDE w:val="0"/>
              <w:autoSpaceDN w:val="0"/>
              <w:adjustRightInd w:val="0"/>
              <w:jc w:val="both"/>
            </w:pPr>
            <w:r w:rsidRPr="00140D7F">
              <w:t xml:space="preserve">Гостиничное обслуживание </w:t>
            </w:r>
            <w:hyperlink r:id="rId25" w:history="1">
              <w:r w:rsidRPr="00140D7F">
                <w:rPr>
                  <w:color w:val="0000FF"/>
                </w:rPr>
                <w:t>(4.7)</w:t>
              </w:r>
            </w:hyperlink>
          </w:p>
        </w:tc>
        <w:tc>
          <w:tcPr>
            <w:tcW w:w="5839" w:type="dxa"/>
            <w:tcBorders>
              <w:top w:val="single" w:sz="4" w:space="0" w:color="auto"/>
              <w:left w:val="single" w:sz="4" w:space="0" w:color="auto"/>
              <w:bottom w:val="single" w:sz="4" w:space="0" w:color="auto"/>
              <w:right w:val="single" w:sz="4" w:space="0" w:color="auto"/>
            </w:tcBorders>
          </w:tcPr>
          <w:p w:rsidR="00DD46D9" w:rsidRPr="00140D7F" w:rsidRDefault="00DD46D9" w:rsidP="009049A7">
            <w:pPr>
              <w:autoSpaceDE w:val="0"/>
              <w:autoSpaceDN w:val="0"/>
              <w:adjustRightInd w:val="0"/>
              <w:jc w:val="both"/>
            </w:pPr>
            <w:r w:rsidRPr="00140D7F">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r>
      <w:tr w:rsidR="00DD46D9" w:rsidRPr="00140D7F" w:rsidTr="009049A7">
        <w:tc>
          <w:tcPr>
            <w:tcW w:w="709" w:type="dxa"/>
            <w:gridSpan w:val="2"/>
            <w:tcBorders>
              <w:top w:val="single" w:sz="4" w:space="0" w:color="auto"/>
              <w:left w:val="single" w:sz="4" w:space="0" w:color="auto"/>
              <w:bottom w:val="single" w:sz="4" w:space="0" w:color="auto"/>
              <w:right w:val="single" w:sz="4" w:space="0" w:color="auto"/>
            </w:tcBorders>
          </w:tcPr>
          <w:p w:rsidR="00DD46D9" w:rsidRPr="00140D7F" w:rsidRDefault="00DD46D9" w:rsidP="009049A7">
            <w:pPr>
              <w:autoSpaceDE w:val="0"/>
              <w:autoSpaceDN w:val="0"/>
              <w:adjustRightInd w:val="0"/>
              <w:jc w:val="both"/>
            </w:pPr>
            <w:r w:rsidRPr="00140D7F">
              <w:t>1.22</w:t>
            </w:r>
          </w:p>
        </w:tc>
        <w:tc>
          <w:tcPr>
            <w:tcW w:w="2522" w:type="dxa"/>
            <w:tcBorders>
              <w:top w:val="single" w:sz="4" w:space="0" w:color="auto"/>
              <w:left w:val="single" w:sz="4" w:space="0" w:color="auto"/>
              <w:bottom w:val="single" w:sz="4" w:space="0" w:color="auto"/>
              <w:right w:val="single" w:sz="4" w:space="0" w:color="auto"/>
            </w:tcBorders>
          </w:tcPr>
          <w:p w:rsidR="00DD46D9" w:rsidRPr="00140D7F" w:rsidRDefault="00DD46D9" w:rsidP="009049A7">
            <w:pPr>
              <w:autoSpaceDE w:val="0"/>
              <w:autoSpaceDN w:val="0"/>
              <w:adjustRightInd w:val="0"/>
              <w:jc w:val="both"/>
            </w:pPr>
            <w:r w:rsidRPr="00140D7F">
              <w:t xml:space="preserve">Развлечения </w:t>
            </w:r>
            <w:hyperlink r:id="rId26" w:history="1">
              <w:r w:rsidRPr="00140D7F">
                <w:rPr>
                  <w:color w:val="0000FF"/>
                </w:rPr>
                <w:t>(4.8)</w:t>
              </w:r>
            </w:hyperlink>
          </w:p>
        </w:tc>
        <w:tc>
          <w:tcPr>
            <w:tcW w:w="5839" w:type="dxa"/>
            <w:tcBorders>
              <w:top w:val="single" w:sz="4" w:space="0" w:color="auto"/>
              <w:left w:val="single" w:sz="4" w:space="0" w:color="auto"/>
              <w:bottom w:val="single" w:sz="4" w:space="0" w:color="auto"/>
              <w:right w:val="single" w:sz="4" w:space="0" w:color="auto"/>
            </w:tcBorders>
          </w:tcPr>
          <w:p w:rsidR="00DD46D9" w:rsidRPr="00140D7F" w:rsidRDefault="00DD46D9" w:rsidP="009049A7">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 xml:space="preserve">Размещение зданий и сооружений, предназначенных для развлечения. Содержание данного вида разрешенного использования включает в себя содержание видов разрешенного использования с кодами 4.8.1 </w:t>
            </w:r>
          </w:p>
        </w:tc>
      </w:tr>
      <w:tr w:rsidR="00DD46D9" w:rsidRPr="00140D7F" w:rsidTr="009049A7">
        <w:tc>
          <w:tcPr>
            <w:tcW w:w="709" w:type="dxa"/>
            <w:gridSpan w:val="2"/>
            <w:tcBorders>
              <w:top w:val="single" w:sz="4" w:space="0" w:color="auto"/>
              <w:left w:val="single" w:sz="4" w:space="0" w:color="auto"/>
              <w:bottom w:val="single" w:sz="4" w:space="0" w:color="auto"/>
              <w:right w:val="single" w:sz="4" w:space="0" w:color="auto"/>
            </w:tcBorders>
          </w:tcPr>
          <w:p w:rsidR="00DD46D9" w:rsidRPr="00140D7F" w:rsidRDefault="00DD46D9" w:rsidP="009049A7">
            <w:pPr>
              <w:autoSpaceDE w:val="0"/>
              <w:autoSpaceDN w:val="0"/>
              <w:adjustRightInd w:val="0"/>
              <w:jc w:val="both"/>
            </w:pPr>
            <w:r w:rsidRPr="00140D7F">
              <w:t>1.23</w:t>
            </w:r>
          </w:p>
        </w:tc>
        <w:tc>
          <w:tcPr>
            <w:tcW w:w="2522" w:type="dxa"/>
            <w:tcBorders>
              <w:top w:val="single" w:sz="4" w:space="0" w:color="auto"/>
              <w:left w:val="single" w:sz="4" w:space="0" w:color="auto"/>
              <w:bottom w:val="single" w:sz="4" w:space="0" w:color="auto"/>
              <w:right w:val="single" w:sz="4" w:space="0" w:color="auto"/>
            </w:tcBorders>
          </w:tcPr>
          <w:p w:rsidR="00DD46D9" w:rsidRPr="00140D7F" w:rsidRDefault="00DD46D9" w:rsidP="009049A7">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Развлекательные мероприятия (4.8.1)</w:t>
            </w:r>
          </w:p>
        </w:tc>
        <w:tc>
          <w:tcPr>
            <w:tcW w:w="5839" w:type="dxa"/>
            <w:tcBorders>
              <w:top w:val="single" w:sz="4" w:space="0" w:color="auto"/>
              <w:left w:val="single" w:sz="4" w:space="0" w:color="auto"/>
              <w:bottom w:val="single" w:sz="4" w:space="0" w:color="auto"/>
              <w:right w:val="single" w:sz="4" w:space="0" w:color="auto"/>
            </w:tcBorders>
          </w:tcPr>
          <w:p w:rsidR="00DD46D9" w:rsidRPr="00140D7F" w:rsidRDefault="00DD46D9" w:rsidP="009049A7">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r>
      <w:tr w:rsidR="00DD46D9" w:rsidRPr="00140D7F" w:rsidTr="009049A7">
        <w:tc>
          <w:tcPr>
            <w:tcW w:w="709" w:type="dxa"/>
            <w:gridSpan w:val="2"/>
            <w:tcBorders>
              <w:top w:val="single" w:sz="4" w:space="0" w:color="auto"/>
              <w:left w:val="single" w:sz="4" w:space="0" w:color="auto"/>
              <w:bottom w:val="single" w:sz="4" w:space="0" w:color="auto"/>
              <w:right w:val="single" w:sz="4" w:space="0" w:color="auto"/>
            </w:tcBorders>
          </w:tcPr>
          <w:p w:rsidR="00DD46D9" w:rsidRPr="00140D7F" w:rsidRDefault="00DD46D9" w:rsidP="009049A7">
            <w:pPr>
              <w:autoSpaceDE w:val="0"/>
              <w:autoSpaceDN w:val="0"/>
              <w:adjustRightInd w:val="0"/>
              <w:jc w:val="both"/>
            </w:pPr>
            <w:r w:rsidRPr="00140D7F">
              <w:t>1.24</w:t>
            </w:r>
          </w:p>
        </w:tc>
        <w:tc>
          <w:tcPr>
            <w:tcW w:w="2522" w:type="dxa"/>
            <w:tcBorders>
              <w:top w:val="single" w:sz="4" w:space="0" w:color="auto"/>
              <w:left w:val="single" w:sz="4" w:space="0" w:color="auto"/>
              <w:bottom w:val="single" w:sz="4" w:space="0" w:color="auto"/>
              <w:right w:val="single" w:sz="4" w:space="0" w:color="auto"/>
            </w:tcBorders>
          </w:tcPr>
          <w:p w:rsidR="00DD46D9" w:rsidRPr="00140D7F" w:rsidRDefault="00DD46D9" w:rsidP="009049A7">
            <w:pPr>
              <w:autoSpaceDE w:val="0"/>
              <w:autoSpaceDN w:val="0"/>
              <w:adjustRightInd w:val="0"/>
              <w:jc w:val="both"/>
            </w:pPr>
            <w:r w:rsidRPr="00140D7F">
              <w:t xml:space="preserve">Спорт </w:t>
            </w:r>
            <w:hyperlink r:id="rId27" w:history="1">
              <w:r w:rsidRPr="00140D7F">
                <w:rPr>
                  <w:color w:val="0000FF"/>
                </w:rPr>
                <w:t>(5.1)</w:t>
              </w:r>
            </w:hyperlink>
          </w:p>
        </w:tc>
        <w:tc>
          <w:tcPr>
            <w:tcW w:w="5839" w:type="dxa"/>
            <w:tcBorders>
              <w:top w:val="single" w:sz="4" w:space="0" w:color="auto"/>
              <w:left w:val="single" w:sz="4" w:space="0" w:color="auto"/>
              <w:bottom w:val="single" w:sz="4" w:space="0" w:color="auto"/>
              <w:right w:val="single" w:sz="4" w:space="0" w:color="auto"/>
            </w:tcBorders>
          </w:tcPr>
          <w:p w:rsidR="00DD46D9" w:rsidRPr="00140D7F" w:rsidRDefault="00DD46D9" w:rsidP="009049A7">
            <w:pPr>
              <w:autoSpaceDE w:val="0"/>
              <w:autoSpaceDN w:val="0"/>
              <w:adjustRightInd w:val="0"/>
              <w:jc w:val="both"/>
            </w:pPr>
            <w:r w:rsidRPr="00140D7F">
              <w:t>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кодами 5.1.1 - 5.1.3</w:t>
            </w:r>
          </w:p>
        </w:tc>
      </w:tr>
      <w:tr w:rsidR="00DD46D9" w:rsidRPr="00140D7F" w:rsidTr="009049A7">
        <w:tc>
          <w:tcPr>
            <w:tcW w:w="709" w:type="dxa"/>
            <w:gridSpan w:val="2"/>
            <w:tcBorders>
              <w:top w:val="single" w:sz="4" w:space="0" w:color="auto"/>
              <w:left w:val="single" w:sz="4" w:space="0" w:color="auto"/>
              <w:bottom w:val="single" w:sz="4" w:space="0" w:color="auto"/>
              <w:right w:val="single" w:sz="4" w:space="0" w:color="auto"/>
            </w:tcBorders>
          </w:tcPr>
          <w:p w:rsidR="00DD46D9" w:rsidRPr="00140D7F" w:rsidRDefault="00DD46D9" w:rsidP="009049A7">
            <w:pPr>
              <w:autoSpaceDE w:val="0"/>
              <w:autoSpaceDN w:val="0"/>
              <w:adjustRightInd w:val="0"/>
              <w:jc w:val="both"/>
            </w:pPr>
            <w:r w:rsidRPr="00140D7F">
              <w:t>1.25</w:t>
            </w:r>
          </w:p>
        </w:tc>
        <w:tc>
          <w:tcPr>
            <w:tcW w:w="2522" w:type="dxa"/>
            <w:tcBorders>
              <w:top w:val="single" w:sz="4" w:space="0" w:color="auto"/>
              <w:left w:val="single" w:sz="4" w:space="0" w:color="auto"/>
              <w:bottom w:val="single" w:sz="4" w:space="0" w:color="auto"/>
              <w:right w:val="single" w:sz="4" w:space="0" w:color="auto"/>
            </w:tcBorders>
          </w:tcPr>
          <w:p w:rsidR="00DD46D9" w:rsidRPr="00140D7F" w:rsidRDefault="00DD46D9" w:rsidP="009049A7">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Обеспечение спортивно-зрелищных мероприятий (5.1.1)</w:t>
            </w:r>
          </w:p>
        </w:tc>
        <w:tc>
          <w:tcPr>
            <w:tcW w:w="5839" w:type="dxa"/>
            <w:tcBorders>
              <w:top w:val="single" w:sz="4" w:space="0" w:color="auto"/>
              <w:left w:val="single" w:sz="4" w:space="0" w:color="auto"/>
              <w:bottom w:val="single" w:sz="4" w:space="0" w:color="auto"/>
              <w:right w:val="single" w:sz="4" w:space="0" w:color="auto"/>
            </w:tcBorders>
          </w:tcPr>
          <w:p w:rsidR="00DD46D9" w:rsidRPr="00140D7F" w:rsidRDefault="00DD46D9" w:rsidP="009049A7">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r>
      <w:tr w:rsidR="00DD46D9" w:rsidRPr="00140D7F" w:rsidTr="009049A7">
        <w:tc>
          <w:tcPr>
            <w:tcW w:w="709" w:type="dxa"/>
            <w:gridSpan w:val="2"/>
            <w:tcBorders>
              <w:top w:val="single" w:sz="4" w:space="0" w:color="auto"/>
              <w:left w:val="single" w:sz="4" w:space="0" w:color="auto"/>
              <w:bottom w:val="single" w:sz="4" w:space="0" w:color="auto"/>
              <w:right w:val="single" w:sz="4" w:space="0" w:color="auto"/>
            </w:tcBorders>
          </w:tcPr>
          <w:p w:rsidR="00DD46D9" w:rsidRPr="00140D7F" w:rsidRDefault="00DD46D9" w:rsidP="009049A7">
            <w:pPr>
              <w:autoSpaceDE w:val="0"/>
              <w:autoSpaceDN w:val="0"/>
              <w:adjustRightInd w:val="0"/>
              <w:jc w:val="both"/>
            </w:pPr>
            <w:r w:rsidRPr="00140D7F">
              <w:t>1.26</w:t>
            </w:r>
          </w:p>
        </w:tc>
        <w:tc>
          <w:tcPr>
            <w:tcW w:w="2522" w:type="dxa"/>
            <w:tcBorders>
              <w:top w:val="single" w:sz="4" w:space="0" w:color="auto"/>
              <w:left w:val="single" w:sz="4" w:space="0" w:color="auto"/>
              <w:bottom w:val="single" w:sz="4" w:space="0" w:color="auto"/>
              <w:right w:val="single" w:sz="4" w:space="0" w:color="auto"/>
            </w:tcBorders>
          </w:tcPr>
          <w:p w:rsidR="00DD46D9" w:rsidRPr="00140D7F" w:rsidRDefault="00DD46D9" w:rsidP="009049A7">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Обеспечение занятий спортом в помещениях (5.1.2)</w:t>
            </w:r>
          </w:p>
        </w:tc>
        <w:tc>
          <w:tcPr>
            <w:tcW w:w="5839" w:type="dxa"/>
            <w:tcBorders>
              <w:top w:val="single" w:sz="4" w:space="0" w:color="auto"/>
              <w:left w:val="single" w:sz="4" w:space="0" w:color="auto"/>
              <w:bottom w:val="single" w:sz="4" w:space="0" w:color="auto"/>
              <w:right w:val="single" w:sz="4" w:space="0" w:color="auto"/>
            </w:tcBorders>
          </w:tcPr>
          <w:p w:rsidR="00DD46D9" w:rsidRPr="00140D7F" w:rsidRDefault="00DD46D9" w:rsidP="009049A7">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спортивных клубов, спортивных залов, бассейнов, физкультурно-оздоровительных комплексов в зданиях и сооружениях</w:t>
            </w:r>
          </w:p>
        </w:tc>
      </w:tr>
      <w:tr w:rsidR="00DD46D9" w:rsidRPr="00140D7F" w:rsidTr="009049A7">
        <w:tc>
          <w:tcPr>
            <w:tcW w:w="709" w:type="dxa"/>
            <w:gridSpan w:val="2"/>
            <w:tcBorders>
              <w:top w:val="single" w:sz="4" w:space="0" w:color="auto"/>
              <w:left w:val="single" w:sz="4" w:space="0" w:color="auto"/>
              <w:bottom w:val="single" w:sz="4" w:space="0" w:color="auto"/>
              <w:right w:val="single" w:sz="4" w:space="0" w:color="auto"/>
            </w:tcBorders>
          </w:tcPr>
          <w:p w:rsidR="00DD46D9" w:rsidRPr="00140D7F" w:rsidRDefault="00DD46D9" w:rsidP="009049A7">
            <w:pPr>
              <w:autoSpaceDE w:val="0"/>
              <w:autoSpaceDN w:val="0"/>
              <w:adjustRightInd w:val="0"/>
              <w:jc w:val="both"/>
            </w:pPr>
            <w:r w:rsidRPr="00140D7F">
              <w:t>1.27</w:t>
            </w:r>
          </w:p>
        </w:tc>
        <w:tc>
          <w:tcPr>
            <w:tcW w:w="2522" w:type="dxa"/>
            <w:tcBorders>
              <w:top w:val="single" w:sz="4" w:space="0" w:color="auto"/>
              <w:left w:val="single" w:sz="4" w:space="0" w:color="auto"/>
              <w:bottom w:val="single" w:sz="4" w:space="0" w:color="auto"/>
              <w:right w:val="single" w:sz="4" w:space="0" w:color="auto"/>
            </w:tcBorders>
          </w:tcPr>
          <w:p w:rsidR="00DD46D9" w:rsidRPr="00140D7F" w:rsidRDefault="00DD46D9" w:rsidP="009049A7">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Площадки для занятий спортом (5.1.3)</w:t>
            </w:r>
          </w:p>
        </w:tc>
        <w:tc>
          <w:tcPr>
            <w:tcW w:w="5839" w:type="dxa"/>
            <w:tcBorders>
              <w:top w:val="single" w:sz="4" w:space="0" w:color="auto"/>
              <w:left w:val="single" w:sz="4" w:space="0" w:color="auto"/>
              <w:bottom w:val="single" w:sz="4" w:space="0" w:color="auto"/>
              <w:right w:val="single" w:sz="4" w:space="0" w:color="auto"/>
            </w:tcBorders>
          </w:tcPr>
          <w:p w:rsidR="00DD46D9" w:rsidRPr="00140D7F" w:rsidRDefault="00DD46D9" w:rsidP="009049A7">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DD46D9" w:rsidRPr="00140D7F" w:rsidTr="009049A7">
        <w:tc>
          <w:tcPr>
            <w:tcW w:w="709" w:type="dxa"/>
            <w:gridSpan w:val="2"/>
            <w:tcBorders>
              <w:top w:val="single" w:sz="4" w:space="0" w:color="auto"/>
              <w:left w:val="single" w:sz="4" w:space="0" w:color="auto"/>
              <w:bottom w:val="single" w:sz="4" w:space="0" w:color="auto"/>
              <w:right w:val="single" w:sz="4" w:space="0" w:color="auto"/>
            </w:tcBorders>
          </w:tcPr>
          <w:p w:rsidR="00DD46D9" w:rsidRPr="00140D7F" w:rsidRDefault="00DD46D9" w:rsidP="009049A7">
            <w:pPr>
              <w:autoSpaceDE w:val="0"/>
              <w:autoSpaceDN w:val="0"/>
              <w:adjustRightInd w:val="0"/>
              <w:jc w:val="both"/>
            </w:pPr>
            <w:r w:rsidRPr="00140D7F">
              <w:t>1.28</w:t>
            </w:r>
          </w:p>
        </w:tc>
        <w:tc>
          <w:tcPr>
            <w:tcW w:w="2522" w:type="dxa"/>
            <w:tcBorders>
              <w:top w:val="single" w:sz="4" w:space="0" w:color="auto"/>
              <w:left w:val="single" w:sz="4" w:space="0" w:color="auto"/>
              <w:bottom w:val="single" w:sz="4" w:space="0" w:color="auto"/>
              <w:right w:val="single" w:sz="4" w:space="0" w:color="auto"/>
            </w:tcBorders>
          </w:tcPr>
          <w:p w:rsidR="00DD46D9" w:rsidRPr="00140D7F" w:rsidRDefault="00DD46D9" w:rsidP="009049A7">
            <w:pPr>
              <w:autoSpaceDE w:val="0"/>
              <w:autoSpaceDN w:val="0"/>
              <w:adjustRightInd w:val="0"/>
              <w:jc w:val="both"/>
            </w:pPr>
            <w:r w:rsidRPr="00140D7F">
              <w:t xml:space="preserve">Связь </w:t>
            </w:r>
            <w:hyperlink r:id="rId28" w:history="1">
              <w:r w:rsidRPr="00140D7F">
                <w:t>(6.8)</w:t>
              </w:r>
            </w:hyperlink>
          </w:p>
        </w:tc>
        <w:tc>
          <w:tcPr>
            <w:tcW w:w="5839" w:type="dxa"/>
            <w:tcBorders>
              <w:top w:val="single" w:sz="4" w:space="0" w:color="auto"/>
              <w:left w:val="single" w:sz="4" w:space="0" w:color="auto"/>
              <w:bottom w:val="single" w:sz="4" w:space="0" w:color="auto"/>
              <w:right w:val="single" w:sz="4" w:space="0" w:color="auto"/>
            </w:tcBorders>
          </w:tcPr>
          <w:p w:rsidR="00DD46D9" w:rsidRPr="00140D7F" w:rsidRDefault="00DD46D9" w:rsidP="009049A7">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w:t>
            </w:r>
            <w:r w:rsidRPr="00140D7F">
              <w:rPr>
                <w:rFonts w:ascii="Times New Roman" w:hAnsi="Times New Roman" w:cs="Times New Roman"/>
                <w:sz w:val="24"/>
                <w:szCs w:val="24"/>
              </w:rPr>
              <w:lastRenderedPageBreak/>
              <w:t>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r w:rsidR="00DD46D9" w:rsidRPr="00140D7F" w:rsidTr="009049A7">
        <w:trPr>
          <w:trHeight w:val="2014"/>
        </w:trPr>
        <w:tc>
          <w:tcPr>
            <w:tcW w:w="709" w:type="dxa"/>
            <w:gridSpan w:val="2"/>
            <w:tcBorders>
              <w:top w:val="single" w:sz="4" w:space="0" w:color="auto"/>
              <w:left w:val="single" w:sz="4" w:space="0" w:color="auto"/>
              <w:bottom w:val="single" w:sz="4" w:space="0" w:color="auto"/>
              <w:right w:val="single" w:sz="4" w:space="0" w:color="auto"/>
            </w:tcBorders>
          </w:tcPr>
          <w:p w:rsidR="00DD46D9" w:rsidRPr="00140D7F" w:rsidRDefault="00DD46D9" w:rsidP="009049A7">
            <w:pPr>
              <w:autoSpaceDE w:val="0"/>
              <w:autoSpaceDN w:val="0"/>
              <w:adjustRightInd w:val="0"/>
              <w:jc w:val="both"/>
            </w:pPr>
            <w:r w:rsidRPr="00140D7F">
              <w:lastRenderedPageBreak/>
              <w:t>1.29</w:t>
            </w:r>
          </w:p>
        </w:tc>
        <w:tc>
          <w:tcPr>
            <w:tcW w:w="2522" w:type="dxa"/>
            <w:tcBorders>
              <w:top w:val="single" w:sz="4" w:space="0" w:color="auto"/>
              <w:left w:val="single" w:sz="4" w:space="0" w:color="auto"/>
              <w:bottom w:val="single" w:sz="4" w:space="0" w:color="auto"/>
              <w:right w:val="single" w:sz="4" w:space="0" w:color="auto"/>
            </w:tcBorders>
          </w:tcPr>
          <w:p w:rsidR="00DD46D9" w:rsidRPr="00140D7F" w:rsidRDefault="00DD46D9" w:rsidP="009049A7">
            <w:pPr>
              <w:autoSpaceDE w:val="0"/>
              <w:autoSpaceDN w:val="0"/>
              <w:adjustRightInd w:val="0"/>
              <w:jc w:val="both"/>
            </w:pPr>
            <w:r w:rsidRPr="00140D7F">
              <w:t>Общее пользование территории (12.0)</w:t>
            </w:r>
          </w:p>
        </w:tc>
        <w:tc>
          <w:tcPr>
            <w:tcW w:w="5839" w:type="dxa"/>
            <w:tcBorders>
              <w:top w:val="single" w:sz="4" w:space="0" w:color="auto"/>
              <w:left w:val="single" w:sz="4" w:space="0" w:color="auto"/>
              <w:bottom w:val="single" w:sz="4" w:space="0" w:color="auto"/>
              <w:right w:val="single" w:sz="4" w:space="0" w:color="auto"/>
            </w:tcBorders>
          </w:tcPr>
          <w:p w:rsidR="00DD46D9" w:rsidRPr="00140D7F" w:rsidRDefault="00DD46D9" w:rsidP="009049A7">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DD46D9" w:rsidRPr="00140D7F" w:rsidTr="009049A7">
        <w:trPr>
          <w:trHeight w:val="1157"/>
        </w:trPr>
        <w:tc>
          <w:tcPr>
            <w:tcW w:w="709" w:type="dxa"/>
            <w:gridSpan w:val="2"/>
            <w:tcBorders>
              <w:top w:val="single" w:sz="4" w:space="0" w:color="auto"/>
              <w:left w:val="single" w:sz="4" w:space="0" w:color="auto"/>
              <w:bottom w:val="single" w:sz="4" w:space="0" w:color="auto"/>
              <w:right w:val="single" w:sz="4" w:space="0" w:color="auto"/>
            </w:tcBorders>
          </w:tcPr>
          <w:p w:rsidR="00DD46D9" w:rsidRPr="00140D7F" w:rsidRDefault="00DD46D9" w:rsidP="009049A7">
            <w:pPr>
              <w:autoSpaceDE w:val="0"/>
              <w:autoSpaceDN w:val="0"/>
              <w:adjustRightInd w:val="0"/>
              <w:jc w:val="both"/>
            </w:pPr>
            <w:r w:rsidRPr="00140D7F">
              <w:t>1.30</w:t>
            </w:r>
          </w:p>
        </w:tc>
        <w:tc>
          <w:tcPr>
            <w:tcW w:w="2522" w:type="dxa"/>
            <w:tcBorders>
              <w:top w:val="single" w:sz="4" w:space="0" w:color="auto"/>
              <w:left w:val="single" w:sz="4" w:space="0" w:color="auto"/>
              <w:bottom w:val="single" w:sz="4" w:space="0" w:color="auto"/>
              <w:right w:val="single" w:sz="4" w:space="0" w:color="auto"/>
            </w:tcBorders>
          </w:tcPr>
          <w:p w:rsidR="00DD46D9" w:rsidRPr="00140D7F" w:rsidRDefault="00DD46D9" w:rsidP="009049A7">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Улично-дорожная сеть (12.0.1)</w:t>
            </w:r>
          </w:p>
        </w:tc>
        <w:tc>
          <w:tcPr>
            <w:tcW w:w="5839" w:type="dxa"/>
            <w:tcBorders>
              <w:top w:val="single" w:sz="4" w:space="0" w:color="auto"/>
              <w:left w:val="single" w:sz="4" w:space="0" w:color="auto"/>
              <w:bottom w:val="single" w:sz="4" w:space="0" w:color="auto"/>
              <w:right w:val="single" w:sz="4" w:space="0" w:color="auto"/>
            </w:tcBorders>
          </w:tcPr>
          <w:p w:rsidR="00DD46D9" w:rsidRPr="00140D7F" w:rsidRDefault="00DD46D9" w:rsidP="009049A7">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140D7F">
              <w:rPr>
                <w:rFonts w:ascii="Times New Roman" w:hAnsi="Times New Roman" w:cs="Times New Roman"/>
                <w:sz w:val="24"/>
                <w:szCs w:val="24"/>
              </w:rPr>
              <w:t>велотранспортной</w:t>
            </w:r>
            <w:proofErr w:type="spellEnd"/>
            <w:r w:rsidRPr="00140D7F">
              <w:rPr>
                <w:rFonts w:ascii="Times New Roman" w:hAnsi="Times New Roman" w:cs="Times New Roman"/>
                <w:sz w:val="24"/>
                <w:szCs w:val="24"/>
              </w:rPr>
              <w:t xml:space="preserve"> и инженерной инфраструктуры;</w:t>
            </w:r>
          </w:p>
          <w:p w:rsidR="00DD46D9" w:rsidRPr="00140D7F" w:rsidRDefault="00DD46D9" w:rsidP="009049A7">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придорожных стоянок (парковок) транспортных сре</w:t>
            </w:r>
            <w:proofErr w:type="gramStart"/>
            <w:r w:rsidRPr="00140D7F">
              <w:rPr>
                <w:rFonts w:ascii="Times New Roman" w:hAnsi="Times New Roman" w:cs="Times New Roman"/>
                <w:sz w:val="24"/>
                <w:szCs w:val="24"/>
              </w:rPr>
              <w:t>дств в гр</w:t>
            </w:r>
            <w:proofErr w:type="gramEnd"/>
            <w:r w:rsidRPr="00140D7F">
              <w:rPr>
                <w:rFonts w:ascii="Times New Roman" w:hAnsi="Times New Roman" w:cs="Times New Roman"/>
                <w:sz w:val="24"/>
                <w:szCs w:val="24"/>
              </w:rPr>
              <w:t>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DD46D9" w:rsidRPr="00140D7F" w:rsidTr="009049A7">
        <w:trPr>
          <w:trHeight w:val="874"/>
        </w:trPr>
        <w:tc>
          <w:tcPr>
            <w:tcW w:w="709" w:type="dxa"/>
            <w:gridSpan w:val="2"/>
            <w:tcBorders>
              <w:top w:val="single" w:sz="4" w:space="0" w:color="auto"/>
              <w:left w:val="single" w:sz="4" w:space="0" w:color="auto"/>
              <w:bottom w:val="single" w:sz="4" w:space="0" w:color="auto"/>
              <w:right w:val="single" w:sz="4" w:space="0" w:color="auto"/>
            </w:tcBorders>
          </w:tcPr>
          <w:p w:rsidR="00DD46D9" w:rsidRPr="00140D7F" w:rsidRDefault="00DD46D9" w:rsidP="009049A7">
            <w:pPr>
              <w:autoSpaceDE w:val="0"/>
              <w:autoSpaceDN w:val="0"/>
              <w:adjustRightInd w:val="0"/>
              <w:jc w:val="both"/>
            </w:pPr>
            <w:r w:rsidRPr="00140D7F">
              <w:t>1.31</w:t>
            </w:r>
          </w:p>
        </w:tc>
        <w:tc>
          <w:tcPr>
            <w:tcW w:w="2522" w:type="dxa"/>
            <w:tcBorders>
              <w:top w:val="single" w:sz="4" w:space="0" w:color="auto"/>
              <w:left w:val="single" w:sz="4" w:space="0" w:color="auto"/>
              <w:bottom w:val="single" w:sz="4" w:space="0" w:color="auto"/>
              <w:right w:val="single" w:sz="4" w:space="0" w:color="auto"/>
            </w:tcBorders>
          </w:tcPr>
          <w:p w:rsidR="00DD46D9" w:rsidRPr="00140D7F" w:rsidRDefault="00DD46D9" w:rsidP="009049A7">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Благоустройство территории (12.0.2)</w:t>
            </w:r>
          </w:p>
        </w:tc>
        <w:tc>
          <w:tcPr>
            <w:tcW w:w="5839" w:type="dxa"/>
            <w:tcBorders>
              <w:top w:val="single" w:sz="4" w:space="0" w:color="auto"/>
              <w:left w:val="single" w:sz="4" w:space="0" w:color="auto"/>
              <w:bottom w:val="single" w:sz="4" w:space="0" w:color="auto"/>
              <w:right w:val="single" w:sz="4" w:space="0" w:color="auto"/>
            </w:tcBorders>
          </w:tcPr>
          <w:p w:rsidR="00DD46D9" w:rsidRPr="00140D7F" w:rsidRDefault="00DD46D9" w:rsidP="009049A7">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DD46D9" w:rsidRPr="00140D7F" w:rsidTr="009049A7">
        <w:trPr>
          <w:trHeight w:val="1582"/>
        </w:trPr>
        <w:tc>
          <w:tcPr>
            <w:tcW w:w="709" w:type="dxa"/>
            <w:gridSpan w:val="2"/>
            <w:tcBorders>
              <w:top w:val="single" w:sz="4" w:space="0" w:color="auto"/>
              <w:left w:val="single" w:sz="4" w:space="0" w:color="auto"/>
              <w:bottom w:val="single" w:sz="4" w:space="0" w:color="auto"/>
              <w:right w:val="single" w:sz="4" w:space="0" w:color="auto"/>
            </w:tcBorders>
          </w:tcPr>
          <w:p w:rsidR="00DD46D9" w:rsidRPr="00140D7F" w:rsidRDefault="00DD46D9" w:rsidP="009049A7">
            <w:pPr>
              <w:autoSpaceDE w:val="0"/>
              <w:autoSpaceDN w:val="0"/>
              <w:adjustRightInd w:val="0"/>
              <w:jc w:val="both"/>
            </w:pPr>
            <w:r w:rsidRPr="00140D7F">
              <w:t>1.32</w:t>
            </w:r>
          </w:p>
        </w:tc>
        <w:tc>
          <w:tcPr>
            <w:tcW w:w="2522" w:type="dxa"/>
            <w:tcBorders>
              <w:top w:val="single" w:sz="4" w:space="0" w:color="auto"/>
              <w:left w:val="single" w:sz="4" w:space="0" w:color="auto"/>
              <w:bottom w:val="single" w:sz="4" w:space="0" w:color="auto"/>
              <w:right w:val="single" w:sz="4" w:space="0" w:color="auto"/>
            </w:tcBorders>
          </w:tcPr>
          <w:p w:rsidR="00DD46D9" w:rsidRPr="00140D7F" w:rsidRDefault="00DD46D9" w:rsidP="009049A7">
            <w:pPr>
              <w:autoSpaceDE w:val="0"/>
              <w:autoSpaceDN w:val="0"/>
              <w:adjustRightInd w:val="0"/>
              <w:jc w:val="both"/>
            </w:pPr>
            <w:r w:rsidRPr="00140D7F">
              <w:t xml:space="preserve">Автомобильный транспорт </w:t>
            </w:r>
            <w:hyperlink r:id="rId29" w:history="1">
              <w:r w:rsidRPr="00140D7F">
                <w:rPr>
                  <w:color w:val="0000FF"/>
                </w:rPr>
                <w:t>(7.2)</w:t>
              </w:r>
            </w:hyperlink>
          </w:p>
        </w:tc>
        <w:tc>
          <w:tcPr>
            <w:tcW w:w="5839" w:type="dxa"/>
            <w:tcBorders>
              <w:top w:val="single" w:sz="4" w:space="0" w:color="auto"/>
              <w:left w:val="single" w:sz="4" w:space="0" w:color="auto"/>
              <w:bottom w:val="single" w:sz="4" w:space="0" w:color="auto"/>
              <w:right w:val="single" w:sz="4" w:space="0" w:color="auto"/>
            </w:tcBorders>
          </w:tcPr>
          <w:p w:rsidR="00DD46D9" w:rsidRPr="00140D7F" w:rsidRDefault="00DD46D9" w:rsidP="009049A7">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кодами 7.2.1 - 7.2.3</w:t>
            </w:r>
          </w:p>
        </w:tc>
      </w:tr>
      <w:tr w:rsidR="00DD46D9" w:rsidRPr="00140D7F" w:rsidTr="009049A7">
        <w:trPr>
          <w:trHeight w:val="1582"/>
        </w:trPr>
        <w:tc>
          <w:tcPr>
            <w:tcW w:w="709" w:type="dxa"/>
            <w:gridSpan w:val="2"/>
            <w:tcBorders>
              <w:top w:val="single" w:sz="4" w:space="0" w:color="auto"/>
              <w:left w:val="single" w:sz="4" w:space="0" w:color="auto"/>
              <w:bottom w:val="single" w:sz="4" w:space="0" w:color="auto"/>
              <w:right w:val="single" w:sz="4" w:space="0" w:color="auto"/>
            </w:tcBorders>
          </w:tcPr>
          <w:p w:rsidR="00DD46D9" w:rsidRPr="00140D7F" w:rsidRDefault="00DD46D9" w:rsidP="009049A7">
            <w:pPr>
              <w:autoSpaceDE w:val="0"/>
              <w:autoSpaceDN w:val="0"/>
              <w:adjustRightInd w:val="0"/>
              <w:jc w:val="both"/>
            </w:pPr>
            <w:r w:rsidRPr="00140D7F">
              <w:t>1.33</w:t>
            </w:r>
          </w:p>
        </w:tc>
        <w:tc>
          <w:tcPr>
            <w:tcW w:w="2522" w:type="dxa"/>
            <w:tcBorders>
              <w:top w:val="single" w:sz="4" w:space="0" w:color="auto"/>
              <w:left w:val="single" w:sz="4" w:space="0" w:color="auto"/>
              <w:bottom w:val="single" w:sz="4" w:space="0" w:color="auto"/>
              <w:right w:val="single" w:sz="4" w:space="0" w:color="auto"/>
            </w:tcBorders>
          </w:tcPr>
          <w:p w:rsidR="00DD46D9" w:rsidRPr="00140D7F" w:rsidRDefault="00DD46D9" w:rsidP="009049A7">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автомобильных дорог (7.2.1)</w:t>
            </w:r>
          </w:p>
        </w:tc>
        <w:tc>
          <w:tcPr>
            <w:tcW w:w="5839" w:type="dxa"/>
            <w:tcBorders>
              <w:top w:val="single" w:sz="4" w:space="0" w:color="auto"/>
              <w:left w:val="single" w:sz="4" w:space="0" w:color="auto"/>
              <w:bottom w:val="single" w:sz="4" w:space="0" w:color="auto"/>
              <w:right w:val="single" w:sz="4" w:space="0" w:color="auto"/>
            </w:tcBorders>
          </w:tcPr>
          <w:p w:rsidR="00DD46D9" w:rsidRPr="00140D7F" w:rsidRDefault="00DD46D9" w:rsidP="009049A7">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w:t>
            </w:r>
            <w:proofErr w:type="gramStart"/>
            <w:r w:rsidRPr="00140D7F">
              <w:rPr>
                <w:rFonts w:ascii="Times New Roman" w:hAnsi="Times New Roman" w:cs="Times New Roman"/>
                <w:sz w:val="24"/>
                <w:szCs w:val="24"/>
              </w:rPr>
              <w:t>дств в гр</w:t>
            </w:r>
            <w:proofErr w:type="gramEnd"/>
            <w:r w:rsidRPr="00140D7F">
              <w:rPr>
                <w:rFonts w:ascii="Times New Roman" w:hAnsi="Times New Roman" w:cs="Times New Roman"/>
                <w:sz w:val="24"/>
                <w:szCs w:val="24"/>
              </w:rPr>
              <w:t>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p w:rsidR="00DD46D9" w:rsidRPr="00140D7F" w:rsidRDefault="00DD46D9" w:rsidP="009049A7">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предназначенных для размещения постов органов внутренних дел, ответственных за безопасность дорожного движения</w:t>
            </w:r>
          </w:p>
        </w:tc>
      </w:tr>
      <w:tr w:rsidR="00DD46D9" w:rsidRPr="00140D7F" w:rsidTr="009049A7">
        <w:trPr>
          <w:trHeight w:val="1582"/>
        </w:trPr>
        <w:tc>
          <w:tcPr>
            <w:tcW w:w="709" w:type="dxa"/>
            <w:gridSpan w:val="2"/>
            <w:tcBorders>
              <w:top w:val="single" w:sz="4" w:space="0" w:color="auto"/>
              <w:left w:val="single" w:sz="4" w:space="0" w:color="auto"/>
              <w:bottom w:val="single" w:sz="4" w:space="0" w:color="auto"/>
              <w:right w:val="single" w:sz="4" w:space="0" w:color="auto"/>
            </w:tcBorders>
          </w:tcPr>
          <w:p w:rsidR="00DD46D9" w:rsidRPr="00140D7F" w:rsidRDefault="00DD46D9" w:rsidP="009049A7">
            <w:pPr>
              <w:autoSpaceDE w:val="0"/>
              <w:autoSpaceDN w:val="0"/>
              <w:adjustRightInd w:val="0"/>
              <w:jc w:val="both"/>
            </w:pPr>
            <w:r w:rsidRPr="00140D7F">
              <w:lastRenderedPageBreak/>
              <w:t>1.34</w:t>
            </w:r>
          </w:p>
        </w:tc>
        <w:tc>
          <w:tcPr>
            <w:tcW w:w="2522" w:type="dxa"/>
            <w:tcBorders>
              <w:top w:val="single" w:sz="4" w:space="0" w:color="auto"/>
              <w:left w:val="single" w:sz="4" w:space="0" w:color="auto"/>
              <w:bottom w:val="single" w:sz="4" w:space="0" w:color="auto"/>
              <w:right w:val="single" w:sz="4" w:space="0" w:color="auto"/>
            </w:tcBorders>
          </w:tcPr>
          <w:p w:rsidR="00DD46D9" w:rsidRPr="00140D7F" w:rsidRDefault="00DD46D9" w:rsidP="009049A7">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Обслуживание перевозок пассажиров (7.2.2)</w:t>
            </w:r>
          </w:p>
        </w:tc>
        <w:tc>
          <w:tcPr>
            <w:tcW w:w="5839" w:type="dxa"/>
            <w:tcBorders>
              <w:top w:val="single" w:sz="4" w:space="0" w:color="auto"/>
              <w:left w:val="single" w:sz="4" w:space="0" w:color="auto"/>
              <w:bottom w:val="single" w:sz="4" w:space="0" w:color="auto"/>
              <w:right w:val="single" w:sz="4" w:space="0" w:color="auto"/>
            </w:tcBorders>
          </w:tcPr>
          <w:p w:rsidR="00DD46D9" w:rsidRPr="00140D7F" w:rsidRDefault="00DD46D9" w:rsidP="009049A7">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кодом 7.6</w:t>
            </w:r>
          </w:p>
        </w:tc>
      </w:tr>
      <w:tr w:rsidR="00DD46D9" w:rsidRPr="00140D7F" w:rsidTr="009049A7">
        <w:trPr>
          <w:trHeight w:val="1582"/>
        </w:trPr>
        <w:tc>
          <w:tcPr>
            <w:tcW w:w="709" w:type="dxa"/>
            <w:gridSpan w:val="2"/>
            <w:tcBorders>
              <w:top w:val="single" w:sz="4" w:space="0" w:color="auto"/>
              <w:left w:val="single" w:sz="4" w:space="0" w:color="auto"/>
              <w:bottom w:val="single" w:sz="4" w:space="0" w:color="auto"/>
              <w:right w:val="single" w:sz="4" w:space="0" w:color="auto"/>
            </w:tcBorders>
          </w:tcPr>
          <w:p w:rsidR="00DD46D9" w:rsidRPr="00140D7F" w:rsidRDefault="00DD46D9" w:rsidP="009049A7">
            <w:pPr>
              <w:autoSpaceDE w:val="0"/>
              <w:autoSpaceDN w:val="0"/>
              <w:adjustRightInd w:val="0"/>
              <w:jc w:val="both"/>
            </w:pPr>
            <w:r w:rsidRPr="00140D7F">
              <w:t>1.35</w:t>
            </w:r>
          </w:p>
        </w:tc>
        <w:tc>
          <w:tcPr>
            <w:tcW w:w="2522" w:type="dxa"/>
            <w:tcBorders>
              <w:top w:val="single" w:sz="4" w:space="0" w:color="auto"/>
              <w:left w:val="single" w:sz="4" w:space="0" w:color="auto"/>
              <w:bottom w:val="single" w:sz="4" w:space="0" w:color="auto"/>
              <w:right w:val="single" w:sz="4" w:space="0" w:color="auto"/>
            </w:tcBorders>
          </w:tcPr>
          <w:p w:rsidR="00DD46D9" w:rsidRPr="00140D7F" w:rsidRDefault="00DD46D9" w:rsidP="009049A7">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Стоянки транспорта общего пользования (7.2.3)</w:t>
            </w:r>
          </w:p>
        </w:tc>
        <w:tc>
          <w:tcPr>
            <w:tcW w:w="5839" w:type="dxa"/>
            <w:tcBorders>
              <w:top w:val="single" w:sz="4" w:space="0" w:color="auto"/>
              <w:left w:val="single" w:sz="4" w:space="0" w:color="auto"/>
              <w:bottom w:val="single" w:sz="4" w:space="0" w:color="auto"/>
              <w:right w:val="single" w:sz="4" w:space="0" w:color="auto"/>
            </w:tcBorders>
          </w:tcPr>
          <w:p w:rsidR="00DD46D9" w:rsidRPr="00140D7F" w:rsidRDefault="00DD46D9" w:rsidP="009049A7">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стоянок транспортных средств, осуществляющих перевозки людей по установленному маршруту</w:t>
            </w:r>
          </w:p>
        </w:tc>
      </w:tr>
      <w:tr w:rsidR="00DD46D9" w:rsidRPr="00140D7F" w:rsidTr="009049A7">
        <w:trPr>
          <w:trHeight w:val="210"/>
        </w:trPr>
        <w:tc>
          <w:tcPr>
            <w:tcW w:w="709" w:type="dxa"/>
            <w:gridSpan w:val="2"/>
            <w:tcBorders>
              <w:top w:val="single" w:sz="4" w:space="0" w:color="auto"/>
              <w:left w:val="single" w:sz="4" w:space="0" w:color="auto"/>
              <w:bottom w:val="single" w:sz="4" w:space="0" w:color="auto"/>
              <w:right w:val="single" w:sz="4" w:space="0" w:color="auto"/>
            </w:tcBorders>
          </w:tcPr>
          <w:p w:rsidR="00DD46D9" w:rsidRPr="00140D7F" w:rsidRDefault="00DD46D9" w:rsidP="009049A7">
            <w:pPr>
              <w:autoSpaceDE w:val="0"/>
              <w:autoSpaceDN w:val="0"/>
              <w:adjustRightInd w:val="0"/>
              <w:jc w:val="both"/>
            </w:pPr>
            <w:r w:rsidRPr="00140D7F">
              <w:t>1.36</w:t>
            </w:r>
          </w:p>
        </w:tc>
        <w:tc>
          <w:tcPr>
            <w:tcW w:w="2522" w:type="dxa"/>
            <w:tcBorders>
              <w:top w:val="single" w:sz="4" w:space="0" w:color="auto"/>
              <w:left w:val="single" w:sz="4" w:space="0" w:color="auto"/>
              <w:bottom w:val="single" w:sz="4" w:space="0" w:color="auto"/>
              <w:right w:val="single" w:sz="4" w:space="0" w:color="auto"/>
            </w:tcBorders>
          </w:tcPr>
          <w:p w:rsidR="00DD46D9" w:rsidRPr="00140D7F" w:rsidRDefault="00DD46D9" w:rsidP="009049A7">
            <w:pPr>
              <w:autoSpaceDE w:val="0"/>
              <w:autoSpaceDN w:val="0"/>
              <w:adjustRightInd w:val="0"/>
              <w:jc w:val="both"/>
            </w:pPr>
            <w:r w:rsidRPr="00140D7F">
              <w:t>Обеспечение внутреннего правопорядка (8.3)</w:t>
            </w:r>
          </w:p>
        </w:tc>
        <w:tc>
          <w:tcPr>
            <w:tcW w:w="5839" w:type="dxa"/>
            <w:tcBorders>
              <w:top w:val="single" w:sz="4" w:space="0" w:color="auto"/>
              <w:left w:val="single" w:sz="4" w:space="0" w:color="auto"/>
              <w:bottom w:val="single" w:sz="4" w:space="0" w:color="auto"/>
              <w:right w:val="single" w:sz="4" w:space="0" w:color="auto"/>
            </w:tcBorders>
          </w:tcPr>
          <w:p w:rsidR="00DD46D9" w:rsidRPr="00140D7F" w:rsidRDefault="00DD46D9" w:rsidP="009049A7">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140D7F">
              <w:rPr>
                <w:rFonts w:ascii="Times New Roman" w:hAnsi="Times New Roman" w:cs="Times New Roman"/>
                <w:sz w:val="24"/>
                <w:szCs w:val="24"/>
              </w:rPr>
              <w:t>Росгвардии</w:t>
            </w:r>
            <w:proofErr w:type="spellEnd"/>
            <w:r w:rsidRPr="00140D7F">
              <w:rPr>
                <w:rFonts w:ascii="Times New Roman" w:hAnsi="Times New Roman" w:cs="Times New Roman"/>
                <w:sz w:val="24"/>
                <w:szCs w:val="24"/>
              </w:rPr>
              <w:t xml:space="preserve"> и спасательных служб, в которых существует военизированная служба;</w:t>
            </w:r>
          </w:p>
          <w:p w:rsidR="00DD46D9" w:rsidRPr="00140D7F" w:rsidRDefault="00DD46D9" w:rsidP="009049A7">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гражданской обороны, за исключением объектов гражданской обороны, являющихся частями производственных зданий</w:t>
            </w:r>
          </w:p>
        </w:tc>
      </w:tr>
      <w:tr w:rsidR="00DD46D9" w:rsidRPr="00140D7F" w:rsidTr="009049A7">
        <w:tc>
          <w:tcPr>
            <w:tcW w:w="9070" w:type="dxa"/>
            <w:gridSpan w:val="4"/>
            <w:tcBorders>
              <w:top w:val="single" w:sz="4" w:space="0" w:color="auto"/>
              <w:left w:val="single" w:sz="4" w:space="0" w:color="auto"/>
              <w:bottom w:val="single" w:sz="4" w:space="0" w:color="auto"/>
              <w:right w:val="single" w:sz="4" w:space="0" w:color="auto"/>
            </w:tcBorders>
          </w:tcPr>
          <w:p w:rsidR="00DD46D9" w:rsidRPr="00140D7F" w:rsidRDefault="00DD46D9" w:rsidP="009049A7">
            <w:pPr>
              <w:autoSpaceDE w:val="0"/>
              <w:autoSpaceDN w:val="0"/>
              <w:adjustRightInd w:val="0"/>
              <w:jc w:val="center"/>
            </w:pPr>
            <w:r w:rsidRPr="00140D7F">
              <w:t>2. Условно разрешенные виды использования</w:t>
            </w:r>
          </w:p>
        </w:tc>
      </w:tr>
      <w:tr w:rsidR="00DD46D9" w:rsidRPr="00140D7F" w:rsidTr="009049A7">
        <w:trPr>
          <w:trHeight w:val="596"/>
        </w:trPr>
        <w:tc>
          <w:tcPr>
            <w:tcW w:w="680" w:type="dxa"/>
            <w:tcBorders>
              <w:top w:val="single" w:sz="4" w:space="0" w:color="auto"/>
              <w:left w:val="single" w:sz="4" w:space="0" w:color="auto"/>
              <w:bottom w:val="single" w:sz="4" w:space="0" w:color="auto"/>
              <w:right w:val="single" w:sz="4" w:space="0" w:color="auto"/>
            </w:tcBorders>
          </w:tcPr>
          <w:p w:rsidR="00DD46D9" w:rsidRPr="00140D7F" w:rsidRDefault="00DD46D9" w:rsidP="009049A7">
            <w:pPr>
              <w:autoSpaceDE w:val="0"/>
              <w:autoSpaceDN w:val="0"/>
              <w:adjustRightInd w:val="0"/>
              <w:jc w:val="both"/>
            </w:pPr>
            <w:r>
              <w:t>2.1</w:t>
            </w:r>
          </w:p>
        </w:tc>
        <w:tc>
          <w:tcPr>
            <w:tcW w:w="2551" w:type="dxa"/>
            <w:gridSpan w:val="2"/>
            <w:tcBorders>
              <w:top w:val="single" w:sz="4" w:space="0" w:color="auto"/>
              <w:left w:val="single" w:sz="4" w:space="0" w:color="auto"/>
              <w:bottom w:val="single" w:sz="4" w:space="0" w:color="auto"/>
              <w:right w:val="single" w:sz="4" w:space="0" w:color="auto"/>
            </w:tcBorders>
          </w:tcPr>
          <w:p w:rsidR="00DD46D9" w:rsidRPr="00140D7F" w:rsidRDefault="00DD46D9" w:rsidP="009049A7">
            <w:pPr>
              <w:autoSpaceDE w:val="0"/>
              <w:autoSpaceDN w:val="0"/>
              <w:adjustRightInd w:val="0"/>
              <w:jc w:val="both"/>
            </w:pPr>
            <w:r w:rsidRPr="00140D7F">
              <w:t xml:space="preserve">Религиозное использование </w:t>
            </w:r>
            <w:hyperlink r:id="rId30" w:history="1">
              <w:r w:rsidRPr="00140D7F">
                <w:rPr>
                  <w:color w:val="0000FF"/>
                </w:rPr>
                <w:t>(3.7)</w:t>
              </w:r>
            </w:hyperlink>
          </w:p>
        </w:tc>
        <w:tc>
          <w:tcPr>
            <w:tcW w:w="5839" w:type="dxa"/>
            <w:tcBorders>
              <w:top w:val="single" w:sz="4" w:space="0" w:color="auto"/>
              <w:left w:val="single" w:sz="4" w:space="0" w:color="auto"/>
              <w:bottom w:val="single" w:sz="4" w:space="0" w:color="auto"/>
              <w:right w:val="single" w:sz="4" w:space="0" w:color="auto"/>
            </w:tcBorders>
          </w:tcPr>
          <w:p w:rsidR="00DD46D9" w:rsidRPr="00140D7F" w:rsidRDefault="00DD46D9" w:rsidP="009049A7">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кодами 3.7.1 - 3.7.2</w:t>
            </w:r>
          </w:p>
        </w:tc>
      </w:tr>
      <w:tr w:rsidR="00DD46D9" w:rsidRPr="00140D7F" w:rsidTr="009049A7">
        <w:trPr>
          <w:trHeight w:val="596"/>
        </w:trPr>
        <w:tc>
          <w:tcPr>
            <w:tcW w:w="680" w:type="dxa"/>
            <w:tcBorders>
              <w:top w:val="single" w:sz="4" w:space="0" w:color="auto"/>
              <w:left w:val="single" w:sz="4" w:space="0" w:color="auto"/>
              <w:bottom w:val="single" w:sz="4" w:space="0" w:color="auto"/>
              <w:right w:val="single" w:sz="4" w:space="0" w:color="auto"/>
            </w:tcBorders>
          </w:tcPr>
          <w:p w:rsidR="00DD46D9" w:rsidRPr="00140D7F" w:rsidRDefault="00DD46D9" w:rsidP="009049A7">
            <w:pPr>
              <w:autoSpaceDE w:val="0"/>
              <w:autoSpaceDN w:val="0"/>
              <w:adjustRightInd w:val="0"/>
              <w:jc w:val="both"/>
            </w:pPr>
            <w:r>
              <w:t>2.2</w:t>
            </w:r>
          </w:p>
        </w:tc>
        <w:tc>
          <w:tcPr>
            <w:tcW w:w="2551" w:type="dxa"/>
            <w:gridSpan w:val="2"/>
            <w:tcBorders>
              <w:top w:val="single" w:sz="4" w:space="0" w:color="auto"/>
              <w:left w:val="single" w:sz="4" w:space="0" w:color="auto"/>
              <w:bottom w:val="single" w:sz="4" w:space="0" w:color="auto"/>
              <w:right w:val="single" w:sz="4" w:space="0" w:color="auto"/>
            </w:tcBorders>
          </w:tcPr>
          <w:p w:rsidR="00DD46D9" w:rsidRPr="00140D7F" w:rsidRDefault="00DD46D9" w:rsidP="009049A7">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 xml:space="preserve">Осуществление религиозных обрядов </w:t>
            </w:r>
            <w:hyperlink r:id="rId31" w:history="1">
              <w:r w:rsidRPr="00140D7F">
                <w:rPr>
                  <w:rFonts w:ascii="Times New Roman" w:hAnsi="Times New Roman" w:cs="Times New Roman"/>
                  <w:color w:val="0000FF"/>
                  <w:sz w:val="24"/>
                  <w:szCs w:val="24"/>
                </w:rPr>
                <w:t>(3.7.1)</w:t>
              </w:r>
            </w:hyperlink>
          </w:p>
        </w:tc>
        <w:tc>
          <w:tcPr>
            <w:tcW w:w="5839" w:type="dxa"/>
            <w:tcBorders>
              <w:top w:val="single" w:sz="4" w:space="0" w:color="auto"/>
              <w:left w:val="single" w:sz="4" w:space="0" w:color="auto"/>
              <w:bottom w:val="single" w:sz="4" w:space="0" w:color="auto"/>
              <w:right w:val="single" w:sz="4" w:space="0" w:color="auto"/>
            </w:tcBorders>
          </w:tcPr>
          <w:p w:rsidR="00DD46D9" w:rsidRPr="00140D7F" w:rsidRDefault="00DD46D9" w:rsidP="009049A7">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DD46D9" w:rsidRPr="00140D7F" w:rsidTr="009049A7">
        <w:trPr>
          <w:trHeight w:val="596"/>
        </w:trPr>
        <w:tc>
          <w:tcPr>
            <w:tcW w:w="680" w:type="dxa"/>
            <w:tcBorders>
              <w:top w:val="single" w:sz="4" w:space="0" w:color="auto"/>
              <w:left w:val="single" w:sz="4" w:space="0" w:color="auto"/>
              <w:bottom w:val="single" w:sz="4" w:space="0" w:color="auto"/>
              <w:right w:val="single" w:sz="4" w:space="0" w:color="auto"/>
            </w:tcBorders>
          </w:tcPr>
          <w:p w:rsidR="00DD46D9" w:rsidRPr="00140D7F" w:rsidRDefault="00DD46D9" w:rsidP="009049A7">
            <w:pPr>
              <w:autoSpaceDE w:val="0"/>
              <w:autoSpaceDN w:val="0"/>
              <w:adjustRightInd w:val="0"/>
              <w:jc w:val="both"/>
            </w:pPr>
            <w:r>
              <w:t>2.3</w:t>
            </w:r>
          </w:p>
        </w:tc>
        <w:tc>
          <w:tcPr>
            <w:tcW w:w="2551" w:type="dxa"/>
            <w:gridSpan w:val="2"/>
            <w:tcBorders>
              <w:top w:val="single" w:sz="4" w:space="0" w:color="auto"/>
              <w:left w:val="single" w:sz="4" w:space="0" w:color="auto"/>
              <w:bottom w:val="single" w:sz="4" w:space="0" w:color="auto"/>
              <w:right w:val="single" w:sz="4" w:space="0" w:color="auto"/>
            </w:tcBorders>
          </w:tcPr>
          <w:p w:rsidR="00DD46D9" w:rsidRPr="00140D7F" w:rsidRDefault="00DD46D9" w:rsidP="009049A7">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 xml:space="preserve">Религиозное управление и образование </w:t>
            </w:r>
            <w:hyperlink r:id="rId32" w:history="1">
              <w:r w:rsidRPr="00140D7F">
                <w:rPr>
                  <w:rFonts w:ascii="Times New Roman" w:hAnsi="Times New Roman" w:cs="Times New Roman"/>
                  <w:color w:val="0000FF"/>
                  <w:sz w:val="24"/>
                  <w:szCs w:val="24"/>
                </w:rPr>
                <w:t>(3.7.2)</w:t>
              </w:r>
            </w:hyperlink>
          </w:p>
        </w:tc>
        <w:tc>
          <w:tcPr>
            <w:tcW w:w="5839" w:type="dxa"/>
            <w:tcBorders>
              <w:top w:val="single" w:sz="4" w:space="0" w:color="auto"/>
              <w:left w:val="single" w:sz="4" w:space="0" w:color="auto"/>
              <w:bottom w:val="single" w:sz="4" w:space="0" w:color="auto"/>
              <w:right w:val="single" w:sz="4" w:space="0" w:color="auto"/>
            </w:tcBorders>
          </w:tcPr>
          <w:p w:rsidR="00DD46D9" w:rsidRPr="00140D7F" w:rsidRDefault="00DD46D9" w:rsidP="009049A7">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r>
      <w:tr w:rsidR="00DD46D9" w:rsidRPr="00140D7F" w:rsidTr="009049A7">
        <w:trPr>
          <w:trHeight w:val="596"/>
        </w:trPr>
        <w:tc>
          <w:tcPr>
            <w:tcW w:w="680" w:type="dxa"/>
            <w:tcBorders>
              <w:top w:val="single" w:sz="4" w:space="0" w:color="auto"/>
              <w:left w:val="single" w:sz="4" w:space="0" w:color="auto"/>
              <w:bottom w:val="single" w:sz="4" w:space="0" w:color="auto"/>
              <w:right w:val="single" w:sz="4" w:space="0" w:color="auto"/>
            </w:tcBorders>
          </w:tcPr>
          <w:p w:rsidR="00DD46D9" w:rsidRPr="00140D7F" w:rsidRDefault="00DD46D9" w:rsidP="009049A7">
            <w:pPr>
              <w:autoSpaceDE w:val="0"/>
              <w:autoSpaceDN w:val="0"/>
              <w:adjustRightInd w:val="0"/>
              <w:jc w:val="both"/>
            </w:pPr>
            <w:r>
              <w:t>2.4</w:t>
            </w:r>
          </w:p>
        </w:tc>
        <w:tc>
          <w:tcPr>
            <w:tcW w:w="2551" w:type="dxa"/>
            <w:gridSpan w:val="2"/>
            <w:tcBorders>
              <w:top w:val="single" w:sz="4" w:space="0" w:color="auto"/>
              <w:left w:val="single" w:sz="4" w:space="0" w:color="auto"/>
              <w:bottom w:val="single" w:sz="4" w:space="0" w:color="auto"/>
              <w:right w:val="single" w:sz="4" w:space="0" w:color="auto"/>
            </w:tcBorders>
          </w:tcPr>
          <w:p w:rsidR="00DD46D9" w:rsidRPr="00140D7F" w:rsidRDefault="00DD46D9" w:rsidP="009049A7">
            <w:pPr>
              <w:autoSpaceDE w:val="0"/>
              <w:autoSpaceDN w:val="0"/>
              <w:adjustRightInd w:val="0"/>
              <w:jc w:val="both"/>
            </w:pPr>
            <w:r w:rsidRPr="00140D7F">
              <w:t xml:space="preserve">Ветеринарное обслуживание </w:t>
            </w:r>
            <w:hyperlink r:id="rId33" w:history="1">
              <w:r w:rsidRPr="00140D7F">
                <w:rPr>
                  <w:color w:val="0000FF"/>
                </w:rPr>
                <w:t>(3.10)</w:t>
              </w:r>
            </w:hyperlink>
          </w:p>
        </w:tc>
        <w:tc>
          <w:tcPr>
            <w:tcW w:w="5839" w:type="dxa"/>
            <w:tcBorders>
              <w:top w:val="single" w:sz="4" w:space="0" w:color="auto"/>
              <w:left w:val="single" w:sz="4" w:space="0" w:color="auto"/>
              <w:bottom w:val="single" w:sz="4" w:space="0" w:color="auto"/>
              <w:right w:val="single" w:sz="4" w:space="0" w:color="auto"/>
            </w:tcBorders>
          </w:tcPr>
          <w:p w:rsidR="00DD46D9" w:rsidRPr="00140D7F" w:rsidRDefault="00DD46D9" w:rsidP="009049A7">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 xml:space="preserve">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w:t>
            </w:r>
            <w:hyperlink w:anchor="P256" w:history="1">
              <w:r w:rsidRPr="00140D7F">
                <w:rPr>
                  <w:rFonts w:ascii="Times New Roman" w:hAnsi="Times New Roman" w:cs="Times New Roman"/>
                  <w:color w:val="0000FF"/>
                  <w:sz w:val="24"/>
                  <w:szCs w:val="24"/>
                </w:rPr>
                <w:t>кодами 3.10.1</w:t>
              </w:r>
            </w:hyperlink>
            <w:r w:rsidRPr="00140D7F">
              <w:rPr>
                <w:rFonts w:ascii="Times New Roman" w:hAnsi="Times New Roman" w:cs="Times New Roman"/>
                <w:sz w:val="24"/>
                <w:szCs w:val="24"/>
              </w:rPr>
              <w:t xml:space="preserve"> - </w:t>
            </w:r>
            <w:hyperlink w:anchor="P260" w:history="1">
              <w:r w:rsidRPr="00140D7F">
                <w:rPr>
                  <w:rFonts w:ascii="Times New Roman" w:hAnsi="Times New Roman" w:cs="Times New Roman"/>
                  <w:color w:val="0000FF"/>
                  <w:sz w:val="24"/>
                  <w:szCs w:val="24"/>
                </w:rPr>
                <w:t>3.10.2</w:t>
              </w:r>
            </w:hyperlink>
          </w:p>
        </w:tc>
      </w:tr>
      <w:tr w:rsidR="00DD46D9" w:rsidRPr="00140D7F" w:rsidTr="009049A7">
        <w:trPr>
          <w:trHeight w:val="596"/>
        </w:trPr>
        <w:tc>
          <w:tcPr>
            <w:tcW w:w="680" w:type="dxa"/>
            <w:tcBorders>
              <w:top w:val="single" w:sz="4" w:space="0" w:color="auto"/>
              <w:left w:val="single" w:sz="4" w:space="0" w:color="auto"/>
              <w:bottom w:val="single" w:sz="4" w:space="0" w:color="auto"/>
              <w:right w:val="single" w:sz="4" w:space="0" w:color="auto"/>
            </w:tcBorders>
          </w:tcPr>
          <w:p w:rsidR="00DD46D9" w:rsidRPr="00140D7F" w:rsidRDefault="00DD46D9" w:rsidP="009049A7">
            <w:pPr>
              <w:autoSpaceDE w:val="0"/>
              <w:autoSpaceDN w:val="0"/>
              <w:adjustRightInd w:val="0"/>
              <w:jc w:val="both"/>
            </w:pPr>
            <w:r>
              <w:t>2.5</w:t>
            </w:r>
          </w:p>
        </w:tc>
        <w:tc>
          <w:tcPr>
            <w:tcW w:w="2551" w:type="dxa"/>
            <w:gridSpan w:val="2"/>
            <w:tcBorders>
              <w:top w:val="single" w:sz="4" w:space="0" w:color="auto"/>
              <w:left w:val="single" w:sz="4" w:space="0" w:color="auto"/>
              <w:bottom w:val="single" w:sz="4" w:space="0" w:color="auto"/>
              <w:right w:val="single" w:sz="4" w:space="0" w:color="auto"/>
            </w:tcBorders>
          </w:tcPr>
          <w:p w:rsidR="00DD46D9" w:rsidRPr="00140D7F" w:rsidRDefault="00DD46D9" w:rsidP="009049A7">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Амбулаторное ветеринарное обслуживание (3.10.1)</w:t>
            </w:r>
          </w:p>
        </w:tc>
        <w:tc>
          <w:tcPr>
            <w:tcW w:w="5839" w:type="dxa"/>
            <w:tcBorders>
              <w:top w:val="single" w:sz="4" w:space="0" w:color="auto"/>
              <w:left w:val="single" w:sz="4" w:space="0" w:color="auto"/>
              <w:bottom w:val="single" w:sz="4" w:space="0" w:color="auto"/>
              <w:right w:val="single" w:sz="4" w:space="0" w:color="auto"/>
            </w:tcBorders>
          </w:tcPr>
          <w:p w:rsidR="00DD46D9" w:rsidRPr="00140D7F" w:rsidRDefault="00DD46D9" w:rsidP="009049A7">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капитального строительства, предназначенных для оказания ветеринарных услуг без содержания животных</w:t>
            </w:r>
          </w:p>
        </w:tc>
      </w:tr>
      <w:tr w:rsidR="00DD46D9" w:rsidRPr="00140D7F" w:rsidTr="009049A7">
        <w:trPr>
          <w:trHeight w:val="596"/>
        </w:trPr>
        <w:tc>
          <w:tcPr>
            <w:tcW w:w="680" w:type="dxa"/>
            <w:tcBorders>
              <w:top w:val="single" w:sz="4" w:space="0" w:color="auto"/>
              <w:left w:val="single" w:sz="4" w:space="0" w:color="auto"/>
              <w:bottom w:val="single" w:sz="4" w:space="0" w:color="auto"/>
              <w:right w:val="single" w:sz="4" w:space="0" w:color="auto"/>
            </w:tcBorders>
          </w:tcPr>
          <w:p w:rsidR="00DD46D9" w:rsidRPr="00140D7F" w:rsidRDefault="00DD46D9" w:rsidP="009049A7">
            <w:pPr>
              <w:autoSpaceDE w:val="0"/>
              <w:autoSpaceDN w:val="0"/>
              <w:adjustRightInd w:val="0"/>
              <w:jc w:val="both"/>
            </w:pPr>
            <w:r>
              <w:lastRenderedPageBreak/>
              <w:t>2.6</w:t>
            </w:r>
          </w:p>
        </w:tc>
        <w:tc>
          <w:tcPr>
            <w:tcW w:w="2551" w:type="dxa"/>
            <w:gridSpan w:val="2"/>
            <w:tcBorders>
              <w:top w:val="single" w:sz="4" w:space="0" w:color="auto"/>
              <w:left w:val="single" w:sz="4" w:space="0" w:color="auto"/>
              <w:bottom w:val="single" w:sz="4" w:space="0" w:color="auto"/>
              <w:right w:val="single" w:sz="4" w:space="0" w:color="auto"/>
            </w:tcBorders>
          </w:tcPr>
          <w:p w:rsidR="00DD46D9" w:rsidRPr="00140D7F" w:rsidRDefault="00DD46D9" w:rsidP="009049A7">
            <w:pPr>
              <w:autoSpaceDE w:val="0"/>
              <w:autoSpaceDN w:val="0"/>
              <w:adjustRightInd w:val="0"/>
              <w:jc w:val="both"/>
            </w:pPr>
            <w:r w:rsidRPr="00140D7F">
              <w:t xml:space="preserve">Служебные гаражи </w:t>
            </w:r>
            <w:hyperlink r:id="rId34" w:history="1">
              <w:r w:rsidRPr="00140D7F">
                <w:rPr>
                  <w:color w:val="0000FF"/>
                </w:rPr>
                <w:t>(4.9)</w:t>
              </w:r>
            </w:hyperlink>
          </w:p>
        </w:tc>
        <w:tc>
          <w:tcPr>
            <w:tcW w:w="5839" w:type="dxa"/>
            <w:tcBorders>
              <w:top w:val="single" w:sz="4" w:space="0" w:color="auto"/>
              <w:left w:val="single" w:sz="4" w:space="0" w:color="auto"/>
              <w:bottom w:val="single" w:sz="4" w:space="0" w:color="auto"/>
              <w:right w:val="single" w:sz="4" w:space="0" w:color="auto"/>
            </w:tcBorders>
          </w:tcPr>
          <w:p w:rsidR="00DD46D9" w:rsidRPr="00140D7F" w:rsidRDefault="00DD46D9" w:rsidP="009049A7">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 xml:space="preserve">Размещение постоянных или временных гаражей с несколькими стояночными местами, стоянок (парковок), гаражей, в том числе многоярусных, не указанных в </w:t>
            </w:r>
            <w:hyperlink w:anchor="P183" w:history="1">
              <w:r w:rsidRPr="00140D7F">
                <w:rPr>
                  <w:rFonts w:ascii="Times New Roman" w:hAnsi="Times New Roman" w:cs="Times New Roman"/>
                  <w:color w:val="0000FF"/>
                  <w:sz w:val="24"/>
                  <w:szCs w:val="24"/>
                </w:rPr>
                <w:t>коде 2.7.1</w:t>
              </w:r>
            </w:hyperlink>
          </w:p>
        </w:tc>
      </w:tr>
      <w:tr w:rsidR="00DD46D9" w:rsidRPr="00140D7F" w:rsidTr="009049A7">
        <w:trPr>
          <w:trHeight w:val="673"/>
        </w:trPr>
        <w:tc>
          <w:tcPr>
            <w:tcW w:w="680" w:type="dxa"/>
            <w:tcBorders>
              <w:top w:val="single" w:sz="4" w:space="0" w:color="auto"/>
              <w:left w:val="single" w:sz="4" w:space="0" w:color="auto"/>
              <w:bottom w:val="single" w:sz="4" w:space="0" w:color="auto"/>
              <w:right w:val="single" w:sz="4" w:space="0" w:color="auto"/>
            </w:tcBorders>
          </w:tcPr>
          <w:p w:rsidR="00DD46D9" w:rsidRPr="00140D7F" w:rsidRDefault="00DD46D9" w:rsidP="009049A7">
            <w:pPr>
              <w:autoSpaceDE w:val="0"/>
              <w:autoSpaceDN w:val="0"/>
              <w:adjustRightInd w:val="0"/>
              <w:jc w:val="both"/>
            </w:pPr>
            <w:r>
              <w:t>2.7</w:t>
            </w:r>
          </w:p>
        </w:tc>
        <w:tc>
          <w:tcPr>
            <w:tcW w:w="2551" w:type="dxa"/>
            <w:gridSpan w:val="2"/>
            <w:tcBorders>
              <w:top w:val="single" w:sz="4" w:space="0" w:color="auto"/>
              <w:left w:val="single" w:sz="4" w:space="0" w:color="auto"/>
              <w:bottom w:val="single" w:sz="4" w:space="0" w:color="auto"/>
              <w:right w:val="single" w:sz="4" w:space="0" w:color="auto"/>
            </w:tcBorders>
          </w:tcPr>
          <w:p w:rsidR="00DD46D9" w:rsidRPr="00140D7F" w:rsidRDefault="00DD46D9" w:rsidP="009049A7">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Объекты дорожного сервиса (4.9.1)</w:t>
            </w:r>
          </w:p>
        </w:tc>
        <w:tc>
          <w:tcPr>
            <w:tcW w:w="5839" w:type="dxa"/>
            <w:tcBorders>
              <w:top w:val="single" w:sz="4" w:space="0" w:color="auto"/>
              <w:left w:val="single" w:sz="4" w:space="0" w:color="auto"/>
              <w:bottom w:val="single" w:sz="4" w:space="0" w:color="auto"/>
              <w:right w:val="single" w:sz="4" w:space="0" w:color="auto"/>
            </w:tcBorders>
          </w:tcPr>
          <w:p w:rsidR="00DD46D9" w:rsidRPr="00140D7F" w:rsidRDefault="00DD46D9" w:rsidP="009049A7">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4.9.1.1 - 4.9.1.4</w:t>
            </w:r>
          </w:p>
        </w:tc>
      </w:tr>
      <w:tr w:rsidR="00DD46D9" w:rsidRPr="00140D7F" w:rsidTr="009049A7">
        <w:trPr>
          <w:trHeight w:val="673"/>
        </w:trPr>
        <w:tc>
          <w:tcPr>
            <w:tcW w:w="680" w:type="dxa"/>
            <w:tcBorders>
              <w:top w:val="single" w:sz="4" w:space="0" w:color="auto"/>
              <w:left w:val="single" w:sz="4" w:space="0" w:color="auto"/>
              <w:bottom w:val="single" w:sz="4" w:space="0" w:color="auto"/>
              <w:right w:val="single" w:sz="4" w:space="0" w:color="auto"/>
            </w:tcBorders>
          </w:tcPr>
          <w:p w:rsidR="00DD46D9" w:rsidRPr="00140D7F" w:rsidRDefault="00DD46D9" w:rsidP="009049A7">
            <w:pPr>
              <w:autoSpaceDE w:val="0"/>
              <w:autoSpaceDN w:val="0"/>
              <w:adjustRightInd w:val="0"/>
              <w:jc w:val="both"/>
            </w:pPr>
            <w:r>
              <w:t>2.8</w:t>
            </w:r>
          </w:p>
        </w:tc>
        <w:tc>
          <w:tcPr>
            <w:tcW w:w="2551" w:type="dxa"/>
            <w:gridSpan w:val="2"/>
            <w:tcBorders>
              <w:top w:val="single" w:sz="4" w:space="0" w:color="auto"/>
              <w:left w:val="single" w:sz="4" w:space="0" w:color="auto"/>
              <w:bottom w:val="single" w:sz="4" w:space="0" w:color="auto"/>
              <w:right w:val="single" w:sz="4" w:space="0" w:color="auto"/>
            </w:tcBorders>
          </w:tcPr>
          <w:p w:rsidR="00DD46D9" w:rsidRPr="00140D7F" w:rsidRDefault="00DD46D9" w:rsidP="009049A7">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Заправка транспортных средств (4.9.1.1)</w:t>
            </w:r>
          </w:p>
        </w:tc>
        <w:tc>
          <w:tcPr>
            <w:tcW w:w="5839" w:type="dxa"/>
            <w:tcBorders>
              <w:top w:val="single" w:sz="4" w:space="0" w:color="auto"/>
              <w:left w:val="single" w:sz="4" w:space="0" w:color="auto"/>
              <w:bottom w:val="single" w:sz="4" w:space="0" w:color="auto"/>
              <w:right w:val="single" w:sz="4" w:space="0" w:color="auto"/>
            </w:tcBorders>
          </w:tcPr>
          <w:p w:rsidR="00DD46D9" w:rsidRPr="00140D7F" w:rsidRDefault="00DD46D9" w:rsidP="009049A7">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r>
      <w:tr w:rsidR="00DD46D9" w:rsidRPr="00140D7F" w:rsidTr="009049A7">
        <w:trPr>
          <w:trHeight w:val="673"/>
        </w:trPr>
        <w:tc>
          <w:tcPr>
            <w:tcW w:w="680" w:type="dxa"/>
            <w:tcBorders>
              <w:top w:val="single" w:sz="4" w:space="0" w:color="auto"/>
              <w:left w:val="single" w:sz="4" w:space="0" w:color="auto"/>
              <w:bottom w:val="single" w:sz="4" w:space="0" w:color="auto"/>
              <w:right w:val="single" w:sz="4" w:space="0" w:color="auto"/>
            </w:tcBorders>
          </w:tcPr>
          <w:p w:rsidR="00DD46D9" w:rsidRPr="00140D7F" w:rsidRDefault="00DD46D9" w:rsidP="009049A7">
            <w:pPr>
              <w:autoSpaceDE w:val="0"/>
              <w:autoSpaceDN w:val="0"/>
              <w:adjustRightInd w:val="0"/>
              <w:jc w:val="both"/>
            </w:pPr>
            <w:r>
              <w:t>2.9</w:t>
            </w:r>
          </w:p>
        </w:tc>
        <w:tc>
          <w:tcPr>
            <w:tcW w:w="2551" w:type="dxa"/>
            <w:gridSpan w:val="2"/>
            <w:tcBorders>
              <w:top w:val="single" w:sz="4" w:space="0" w:color="auto"/>
              <w:left w:val="single" w:sz="4" w:space="0" w:color="auto"/>
              <w:bottom w:val="single" w:sz="4" w:space="0" w:color="auto"/>
              <w:right w:val="single" w:sz="4" w:space="0" w:color="auto"/>
            </w:tcBorders>
          </w:tcPr>
          <w:p w:rsidR="00DD46D9" w:rsidRPr="00140D7F" w:rsidRDefault="00DD46D9" w:rsidP="009049A7">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Обеспечение дорожного отдыха (4.9.1.2)</w:t>
            </w:r>
          </w:p>
        </w:tc>
        <w:tc>
          <w:tcPr>
            <w:tcW w:w="5839" w:type="dxa"/>
            <w:tcBorders>
              <w:top w:val="single" w:sz="4" w:space="0" w:color="auto"/>
              <w:left w:val="single" w:sz="4" w:space="0" w:color="auto"/>
              <w:bottom w:val="single" w:sz="4" w:space="0" w:color="auto"/>
              <w:right w:val="single" w:sz="4" w:space="0" w:color="auto"/>
            </w:tcBorders>
          </w:tcPr>
          <w:p w:rsidR="00DD46D9" w:rsidRPr="00140D7F" w:rsidRDefault="00DD46D9" w:rsidP="009049A7">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r>
      <w:tr w:rsidR="00DD46D9" w:rsidRPr="00140D7F" w:rsidTr="009049A7">
        <w:trPr>
          <w:trHeight w:val="673"/>
        </w:trPr>
        <w:tc>
          <w:tcPr>
            <w:tcW w:w="680" w:type="dxa"/>
            <w:tcBorders>
              <w:top w:val="single" w:sz="4" w:space="0" w:color="auto"/>
              <w:left w:val="single" w:sz="4" w:space="0" w:color="auto"/>
              <w:bottom w:val="single" w:sz="4" w:space="0" w:color="auto"/>
              <w:right w:val="single" w:sz="4" w:space="0" w:color="auto"/>
            </w:tcBorders>
          </w:tcPr>
          <w:p w:rsidR="00DD46D9" w:rsidRPr="00140D7F" w:rsidRDefault="00DD46D9" w:rsidP="009049A7">
            <w:pPr>
              <w:autoSpaceDE w:val="0"/>
              <w:autoSpaceDN w:val="0"/>
              <w:adjustRightInd w:val="0"/>
              <w:jc w:val="both"/>
            </w:pPr>
            <w:r>
              <w:t>2.10</w:t>
            </w:r>
          </w:p>
        </w:tc>
        <w:tc>
          <w:tcPr>
            <w:tcW w:w="2551" w:type="dxa"/>
            <w:gridSpan w:val="2"/>
            <w:tcBorders>
              <w:top w:val="single" w:sz="4" w:space="0" w:color="auto"/>
              <w:left w:val="single" w:sz="4" w:space="0" w:color="auto"/>
              <w:bottom w:val="single" w:sz="4" w:space="0" w:color="auto"/>
              <w:right w:val="single" w:sz="4" w:space="0" w:color="auto"/>
            </w:tcBorders>
          </w:tcPr>
          <w:p w:rsidR="00DD46D9" w:rsidRPr="00140D7F" w:rsidRDefault="00DD46D9" w:rsidP="009049A7">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Автомобильные мойки (4.9.1.3)</w:t>
            </w:r>
          </w:p>
        </w:tc>
        <w:tc>
          <w:tcPr>
            <w:tcW w:w="5839" w:type="dxa"/>
            <w:tcBorders>
              <w:top w:val="single" w:sz="4" w:space="0" w:color="auto"/>
              <w:left w:val="single" w:sz="4" w:space="0" w:color="auto"/>
              <w:bottom w:val="single" w:sz="4" w:space="0" w:color="auto"/>
              <w:right w:val="single" w:sz="4" w:space="0" w:color="auto"/>
            </w:tcBorders>
          </w:tcPr>
          <w:p w:rsidR="00DD46D9" w:rsidRPr="00140D7F" w:rsidRDefault="00DD46D9" w:rsidP="009049A7">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автомобильных моек, а также размещение магазинов сопутствующей торговли</w:t>
            </w:r>
          </w:p>
        </w:tc>
      </w:tr>
      <w:tr w:rsidR="00DD46D9" w:rsidRPr="00140D7F" w:rsidTr="009049A7">
        <w:trPr>
          <w:trHeight w:val="673"/>
        </w:trPr>
        <w:tc>
          <w:tcPr>
            <w:tcW w:w="680" w:type="dxa"/>
            <w:tcBorders>
              <w:top w:val="single" w:sz="4" w:space="0" w:color="auto"/>
              <w:left w:val="single" w:sz="4" w:space="0" w:color="auto"/>
              <w:bottom w:val="single" w:sz="4" w:space="0" w:color="auto"/>
              <w:right w:val="single" w:sz="4" w:space="0" w:color="auto"/>
            </w:tcBorders>
          </w:tcPr>
          <w:p w:rsidR="00DD46D9" w:rsidRPr="00140D7F" w:rsidRDefault="00DD46D9" w:rsidP="009049A7">
            <w:pPr>
              <w:autoSpaceDE w:val="0"/>
              <w:autoSpaceDN w:val="0"/>
              <w:adjustRightInd w:val="0"/>
              <w:jc w:val="both"/>
            </w:pPr>
            <w:r>
              <w:t>2.11</w:t>
            </w:r>
          </w:p>
        </w:tc>
        <w:tc>
          <w:tcPr>
            <w:tcW w:w="2551" w:type="dxa"/>
            <w:gridSpan w:val="2"/>
            <w:tcBorders>
              <w:top w:val="single" w:sz="4" w:space="0" w:color="auto"/>
              <w:left w:val="single" w:sz="4" w:space="0" w:color="auto"/>
              <w:bottom w:val="single" w:sz="4" w:space="0" w:color="auto"/>
              <w:right w:val="single" w:sz="4" w:space="0" w:color="auto"/>
            </w:tcBorders>
          </w:tcPr>
          <w:p w:rsidR="00DD46D9" w:rsidRPr="00140D7F" w:rsidRDefault="00DD46D9" w:rsidP="009049A7">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Ремонт автомобилей (4.9.1.4)</w:t>
            </w:r>
          </w:p>
        </w:tc>
        <w:tc>
          <w:tcPr>
            <w:tcW w:w="5839" w:type="dxa"/>
            <w:tcBorders>
              <w:top w:val="single" w:sz="4" w:space="0" w:color="auto"/>
              <w:left w:val="single" w:sz="4" w:space="0" w:color="auto"/>
              <w:bottom w:val="single" w:sz="4" w:space="0" w:color="auto"/>
              <w:right w:val="single" w:sz="4" w:space="0" w:color="auto"/>
            </w:tcBorders>
          </w:tcPr>
          <w:p w:rsidR="00DD46D9" w:rsidRPr="00140D7F" w:rsidRDefault="00DD46D9" w:rsidP="009049A7">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R="00DD46D9" w:rsidRPr="00140D7F" w:rsidTr="009049A7">
        <w:trPr>
          <w:trHeight w:val="673"/>
        </w:trPr>
        <w:tc>
          <w:tcPr>
            <w:tcW w:w="680" w:type="dxa"/>
            <w:tcBorders>
              <w:top w:val="single" w:sz="4" w:space="0" w:color="auto"/>
              <w:left w:val="single" w:sz="4" w:space="0" w:color="auto"/>
              <w:bottom w:val="single" w:sz="4" w:space="0" w:color="auto"/>
              <w:right w:val="single" w:sz="4" w:space="0" w:color="auto"/>
            </w:tcBorders>
          </w:tcPr>
          <w:p w:rsidR="00DD46D9" w:rsidRPr="00140D7F" w:rsidRDefault="00DD46D9" w:rsidP="009049A7">
            <w:pPr>
              <w:autoSpaceDE w:val="0"/>
              <w:autoSpaceDN w:val="0"/>
              <w:adjustRightInd w:val="0"/>
              <w:jc w:val="both"/>
            </w:pPr>
            <w:r>
              <w:t>2.12</w:t>
            </w:r>
          </w:p>
        </w:tc>
        <w:tc>
          <w:tcPr>
            <w:tcW w:w="2551" w:type="dxa"/>
            <w:gridSpan w:val="2"/>
            <w:tcBorders>
              <w:top w:val="single" w:sz="4" w:space="0" w:color="auto"/>
              <w:left w:val="single" w:sz="4" w:space="0" w:color="auto"/>
              <w:bottom w:val="single" w:sz="4" w:space="0" w:color="auto"/>
              <w:right w:val="single" w:sz="4" w:space="0" w:color="auto"/>
            </w:tcBorders>
          </w:tcPr>
          <w:p w:rsidR="00DD46D9" w:rsidRPr="00140D7F" w:rsidRDefault="00DD46D9" w:rsidP="009049A7">
            <w:pPr>
              <w:autoSpaceDE w:val="0"/>
              <w:autoSpaceDN w:val="0"/>
              <w:adjustRightInd w:val="0"/>
              <w:jc w:val="both"/>
            </w:pPr>
            <w:r w:rsidRPr="00140D7F">
              <w:t xml:space="preserve">Склады </w:t>
            </w:r>
            <w:hyperlink r:id="rId35" w:history="1">
              <w:r w:rsidRPr="00140D7F">
                <w:rPr>
                  <w:color w:val="0000FF"/>
                </w:rPr>
                <w:t>(6.9)</w:t>
              </w:r>
            </w:hyperlink>
          </w:p>
        </w:tc>
        <w:tc>
          <w:tcPr>
            <w:tcW w:w="5839" w:type="dxa"/>
            <w:tcBorders>
              <w:top w:val="single" w:sz="4" w:space="0" w:color="auto"/>
              <w:left w:val="single" w:sz="4" w:space="0" w:color="auto"/>
              <w:bottom w:val="single" w:sz="4" w:space="0" w:color="auto"/>
              <w:right w:val="single" w:sz="4" w:space="0" w:color="auto"/>
            </w:tcBorders>
          </w:tcPr>
          <w:p w:rsidR="00DD46D9" w:rsidRPr="00140D7F" w:rsidRDefault="00DD46D9" w:rsidP="009049A7">
            <w:pPr>
              <w:pStyle w:val="ConsPlusNormal"/>
              <w:jc w:val="both"/>
              <w:rPr>
                <w:rFonts w:ascii="Times New Roman" w:hAnsi="Times New Roman" w:cs="Times New Roman"/>
                <w:sz w:val="24"/>
                <w:szCs w:val="24"/>
              </w:rPr>
            </w:pPr>
            <w:proofErr w:type="gramStart"/>
            <w:r w:rsidRPr="00140D7F">
              <w:rPr>
                <w:rFonts w:ascii="Times New Roman" w:hAnsi="Times New Roman" w:cs="Times New Roman"/>
                <w:sz w:val="24"/>
                <w:szCs w:val="24"/>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r>
      <w:tr w:rsidR="00DD46D9" w:rsidRPr="00140D7F" w:rsidTr="009049A7">
        <w:trPr>
          <w:trHeight w:val="673"/>
        </w:trPr>
        <w:tc>
          <w:tcPr>
            <w:tcW w:w="680" w:type="dxa"/>
            <w:tcBorders>
              <w:top w:val="single" w:sz="4" w:space="0" w:color="auto"/>
              <w:left w:val="single" w:sz="4" w:space="0" w:color="auto"/>
              <w:bottom w:val="single" w:sz="4" w:space="0" w:color="auto"/>
              <w:right w:val="single" w:sz="4" w:space="0" w:color="auto"/>
            </w:tcBorders>
          </w:tcPr>
          <w:p w:rsidR="00DD46D9" w:rsidRPr="00140D7F" w:rsidRDefault="00DD46D9" w:rsidP="009049A7">
            <w:pPr>
              <w:autoSpaceDE w:val="0"/>
              <w:autoSpaceDN w:val="0"/>
              <w:adjustRightInd w:val="0"/>
              <w:jc w:val="both"/>
            </w:pPr>
            <w:r>
              <w:t>2.13</w:t>
            </w:r>
          </w:p>
        </w:tc>
        <w:tc>
          <w:tcPr>
            <w:tcW w:w="2551" w:type="dxa"/>
            <w:gridSpan w:val="2"/>
            <w:tcBorders>
              <w:top w:val="single" w:sz="4" w:space="0" w:color="auto"/>
              <w:left w:val="single" w:sz="4" w:space="0" w:color="auto"/>
              <w:bottom w:val="single" w:sz="4" w:space="0" w:color="auto"/>
              <w:right w:val="single" w:sz="4" w:space="0" w:color="auto"/>
            </w:tcBorders>
          </w:tcPr>
          <w:p w:rsidR="00DD46D9" w:rsidRPr="00140D7F" w:rsidRDefault="00DD46D9" w:rsidP="009049A7">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Складские площадки (6.9.1)</w:t>
            </w:r>
          </w:p>
        </w:tc>
        <w:tc>
          <w:tcPr>
            <w:tcW w:w="5839" w:type="dxa"/>
            <w:tcBorders>
              <w:top w:val="single" w:sz="4" w:space="0" w:color="auto"/>
              <w:left w:val="single" w:sz="4" w:space="0" w:color="auto"/>
              <w:bottom w:val="single" w:sz="4" w:space="0" w:color="auto"/>
              <w:right w:val="single" w:sz="4" w:space="0" w:color="auto"/>
            </w:tcBorders>
          </w:tcPr>
          <w:p w:rsidR="00DD46D9" w:rsidRPr="00140D7F" w:rsidRDefault="00DD46D9" w:rsidP="009049A7">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Временное хранение, распределение и перевалка грузов (за исключением хранения стратегических запасов) на открытом воздухе</w:t>
            </w:r>
          </w:p>
        </w:tc>
      </w:tr>
    </w:tbl>
    <w:p w:rsidR="00DD46D9" w:rsidRPr="00140D7F" w:rsidRDefault="00DD46D9" w:rsidP="00DD46D9">
      <w:pPr>
        <w:autoSpaceDE w:val="0"/>
        <w:autoSpaceDN w:val="0"/>
        <w:adjustRightInd w:val="0"/>
        <w:ind w:firstLine="540"/>
        <w:jc w:val="both"/>
      </w:pPr>
      <w:r w:rsidRPr="00140D7F">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DD46D9" w:rsidRPr="00140D7F" w:rsidRDefault="00DD46D9" w:rsidP="00DD46D9">
      <w:pPr>
        <w:autoSpaceDE w:val="0"/>
        <w:autoSpaceDN w:val="0"/>
        <w:adjustRightInd w:val="0"/>
        <w:ind w:firstLine="540"/>
        <w:jc w:val="both"/>
      </w:pPr>
      <w:r w:rsidRPr="00140D7F">
        <w:t>1) предельный минимальный размер земельного участка с видом разрешенного использования "коммунальное обслуживание",  - 0,001 га;</w:t>
      </w:r>
    </w:p>
    <w:p w:rsidR="00DD46D9" w:rsidRPr="00140D7F" w:rsidRDefault="00DD46D9" w:rsidP="00DD46D9">
      <w:pPr>
        <w:autoSpaceDE w:val="0"/>
        <w:autoSpaceDN w:val="0"/>
        <w:adjustRightInd w:val="0"/>
        <w:ind w:firstLine="540"/>
        <w:jc w:val="both"/>
      </w:pPr>
      <w:r w:rsidRPr="00140D7F">
        <w:t>предельный минимальный размер земельного участка с видом разрешенного использования "</w:t>
      </w:r>
      <w:proofErr w:type="spellStart"/>
      <w:r w:rsidRPr="00140D7F">
        <w:t>среднеэтажная</w:t>
      </w:r>
      <w:proofErr w:type="spellEnd"/>
      <w:r w:rsidRPr="00140D7F">
        <w:t xml:space="preserve"> жилая застройка" - 0,2 га;</w:t>
      </w:r>
    </w:p>
    <w:p w:rsidR="00DD46D9" w:rsidRPr="00140D7F" w:rsidRDefault="00DD46D9" w:rsidP="00DD46D9">
      <w:pPr>
        <w:autoSpaceDE w:val="0"/>
        <w:autoSpaceDN w:val="0"/>
        <w:adjustRightInd w:val="0"/>
        <w:ind w:firstLine="540"/>
        <w:jc w:val="both"/>
      </w:pPr>
      <w:r w:rsidRPr="00140D7F">
        <w:t>предельный минимальный размер земельного участка с видом разрешенного использования "многоэтажная жилая застройка (высотная застройка)" - 0,35 га;</w:t>
      </w:r>
    </w:p>
    <w:p w:rsidR="00DD46D9" w:rsidRPr="00140D7F" w:rsidRDefault="00DD46D9" w:rsidP="00DD46D9">
      <w:pPr>
        <w:autoSpaceDE w:val="0"/>
        <w:autoSpaceDN w:val="0"/>
        <w:adjustRightInd w:val="0"/>
        <w:ind w:firstLine="540"/>
        <w:jc w:val="both"/>
      </w:pPr>
      <w:r w:rsidRPr="00140D7F">
        <w:t>предельный размер земельного участка с иным видом разрешенного использования: минимальный - 0,1 га, максимальный - 150 га;</w:t>
      </w:r>
    </w:p>
    <w:p w:rsidR="00DD46D9" w:rsidRPr="00140D7F" w:rsidRDefault="00DD46D9" w:rsidP="00DD46D9">
      <w:pPr>
        <w:autoSpaceDE w:val="0"/>
        <w:autoSpaceDN w:val="0"/>
        <w:adjustRightInd w:val="0"/>
        <w:ind w:firstLine="540"/>
        <w:jc w:val="both"/>
      </w:pPr>
      <w:r w:rsidRPr="00140D7F">
        <w:lastRenderedPageBreak/>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DD46D9" w:rsidRPr="00140D7F" w:rsidRDefault="00DD46D9" w:rsidP="00DD46D9">
      <w:pPr>
        <w:autoSpaceDE w:val="0"/>
        <w:autoSpaceDN w:val="0"/>
        <w:adjustRightInd w:val="0"/>
        <w:ind w:firstLine="540"/>
        <w:jc w:val="both"/>
      </w:pPr>
      <w:r w:rsidRPr="00140D7F">
        <w:t>минимальный отступ от границ земельного участка для объектов капитального строительства с иным видом разрешенного использования - 3 м;</w:t>
      </w:r>
    </w:p>
    <w:p w:rsidR="00DD46D9" w:rsidRPr="00140D7F" w:rsidRDefault="00DD46D9" w:rsidP="00DD46D9">
      <w:pPr>
        <w:autoSpaceDE w:val="0"/>
        <w:autoSpaceDN w:val="0"/>
        <w:adjustRightInd w:val="0"/>
        <w:ind w:firstLine="540"/>
        <w:jc w:val="both"/>
      </w:pPr>
      <w:r w:rsidRPr="00140D7F">
        <w:t>минимальный отступ от границ земельного участка, совпадающих с красными линиями улиц и проездов,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- 0 м;</w:t>
      </w:r>
    </w:p>
    <w:p w:rsidR="00DD46D9" w:rsidRPr="00140D7F" w:rsidRDefault="00DD46D9" w:rsidP="00DD46D9">
      <w:pPr>
        <w:autoSpaceDE w:val="0"/>
        <w:autoSpaceDN w:val="0"/>
        <w:adjustRightInd w:val="0"/>
        <w:ind w:firstLine="540"/>
        <w:jc w:val="both"/>
      </w:pPr>
      <w:r w:rsidRPr="00140D7F">
        <w:t>3)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DD46D9" w:rsidRPr="00140D7F" w:rsidRDefault="00DD46D9" w:rsidP="00DD46D9">
      <w:pPr>
        <w:autoSpaceDE w:val="0"/>
        <w:autoSpaceDN w:val="0"/>
        <w:adjustRightInd w:val="0"/>
        <w:ind w:firstLine="540"/>
        <w:jc w:val="both"/>
      </w:pPr>
      <w:r w:rsidRPr="00140D7F">
        <w:t>минимальный процент застройки в границах земельного участка для объектов капитального строительства с видом разрешенного использования "объекты для воспитания, образования и просвещения", "автозаправочные станции (бензиновые, газовые)" - 10%;</w:t>
      </w:r>
    </w:p>
    <w:p w:rsidR="00DD46D9" w:rsidRPr="00140D7F" w:rsidRDefault="00DD46D9" w:rsidP="00DD46D9">
      <w:pPr>
        <w:autoSpaceDE w:val="0"/>
        <w:autoSpaceDN w:val="0"/>
        <w:adjustRightInd w:val="0"/>
        <w:ind w:firstLine="540"/>
        <w:jc w:val="both"/>
      </w:pPr>
      <w:proofErr w:type="gramStart"/>
      <w:r w:rsidRPr="00140D7F">
        <w:t>минимальный процент застройки в границах земельного участка для объектов капитального строительства с иным видом разрешенного использования - 25% (без учета эксплуатируемой кровли подземных, подвальных, цокольных частей объектов), максимальный процент застройки в границах земельного участка для объектов капитального строительства с иным видом разрешенного использования - 70% (без учета эксплуатируемой кровли подземных, подвальных, цокольных частей объектов);</w:t>
      </w:r>
      <w:proofErr w:type="gramEnd"/>
    </w:p>
    <w:p w:rsidR="00DD46D9" w:rsidRPr="00140D7F" w:rsidRDefault="00DD46D9" w:rsidP="00DD46D9">
      <w:pPr>
        <w:autoSpaceDE w:val="0"/>
        <w:autoSpaceDN w:val="0"/>
        <w:adjustRightInd w:val="0"/>
        <w:ind w:firstLine="540"/>
        <w:jc w:val="both"/>
      </w:pPr>
      <w:r w:rsidRPr="00140D7F">
        <w:t xml:space="preserve">4) предельное минимальное количество </w:t>
      </w:r>
      <w:proofErr w:type="spellStart"/>
      <w:r w:rsidRPr="00140D7F">
        <w:t>машино</w:t>
      </w:r>
      <w:proofErr w:type="spellEnd"/>
      <w:r w:rsidRPr="00140D7F">
        <w:t>-мест для стоянок индивидуальных транспортных средств:</w:t>
      </w:r>
    </w:p>
    <w:p w:rsidR="00DD46D9" w:rsidRPr="00140D7F" w:rsidRDefault="00DD46D9" w:rsidP="00DD46D9">
      <w:pPr>
        <w:autoSpaceDE w:val="0"/>
        <w:autoSpaceDN w:val="0"/>
        <w:adjustRightInd w:val="0"/>
        <w:ind w:firstLine="540"/>
        <w:jc w:val="both"/>
      </w:pPr>
      <w:proofErr w:type="gramStart"/>
      <w:r w:rsidRPr="00140D7F">
        <w:t>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"объекты для оказания населению или организациям бытовых услуг", "объекты для подготовки и поддержания в готовности органов внутренних дел и спасательных служб, в которых существует военизированная служба", "объекты гражданской обороны (за исключением объектов гражданской обороны, являющихся частями производственных зданий)", "объекты</w:t>
      </w:r>
      <w:proofErr w:type="gramEnd"/>
      <w:r w:rsidRPr="00140D7F">
        <w:t xml:space="preserve"> гражданской обороны (за исключением объектов гражданской обороны, являющихся частями производственных зданий)", "объекты для оказания ветеринарных услуг, временного содержания или разведения животных, не являющихся сельскохозяйственными, под надзором человека" - 1 </w:t>
      </w:r>
      <w:proofErr w:type="spellStart"/>
      <w:r w:rsidRPr="00140D7F">
        <w:t>машино</w:t>
      </w:r>
      <w:proofErr w:type="spellEnd"/>
      <w:r w:rsidRPr="00140D7F">
        <w:t>-место на 60 кв. метров общей площади;</w:t>
      </w:r>
    </w:p>
    <w:p w:rsidR="00DD46D9" w:rsidRPr="00140D7F" w:rsidRDefault="00DD46D9" w:rsidP="00DD46D9">
      <w:pPr>
        <w:autoSpaceDE w:val="0"/>
        <w:autoSpaceDN w:val="0"/>
        <w:adjustRightInd w:val="0"/>
        <w:ind w:firstLine="540"/>
        <w:jc w:val="both"/>
      </w:pPr>
      <w:r w:rsidRPr="00140D7F">
        <w:t xml:space="preserve">для объектов капитального строительства с видом разрешенного использования "рестораны", "кафе", "столовые", "закусочные", "бары" - 4 </w:t>
      </w:r>
      <w:proofErr w:type="spellStart"/>
      <w:r w:rsidRPr="00140D7F">
        <w:t>машино</w:t>
      </w:r>
      <w:proofErr w:type="spellEnd"/>
      <w:r w:rsidRPr="00140D7F">
        <w:t>-места на 100 кв. метров общей площади;</w:t>
      </w:r>
    </w:p>
    <w:p w:rsidR="00DD46D9" w:rsidRPr="00140D7F" w:rsidRDefault="00DD46D9" w:rsidP="00DD46D9">
      <w:pPr>
        <w:autoSpaceDE w:val="0"/>
        <w:autoSpaceDN w:val="0"/>
        <w:adjustRightInd w:val="0"/>
        <w:ind w:firstLine="540"/>
        <w:jc w:val="both"/>
      </w:pPr>
      <w:r w:rsidRPr="00140D7F">
        <w:t xml:space="preserve">для объектов капитального строительства с видом разрешенного использования "объекты для размещения спортивных клубов, спортивных залов, бассейнов", "объекты для устройства площадок для занятия спортом и физкультурой, в том числе водным" - 4 </w:t>
      </w:r>
      <w:proofErr w:type="spellStart"/>
      <w:r w:rsidRPr="00140D7F">
        <w:t>машино</w:t>
      </w:r>
      <w:proofErr w:type="spellEnd"/>
      <w:r w:rsidRPr="00140D7F">
        <w:t>-места на 100 кв. метров общей площади;</w:t>
      </w:r>
    </w:p>
    <w:p w:rsidR="00DD46D9" w:rsidRPr="00140D7F" w:rsidRDefault="00DD46D9" w:rsidP="00DD46D9">
      <w:pPr>
        <w:autoSpaceDE w:val="0"/>
        <w:autoSpaceDN w:val="0"/>
        <w:adjustRightInd w:val="0"/>
        <w:ind w:firstLine="540"/>
        <w:jc w:val="both"/>
      </w:pPr>
      <w:r w:rsidRPr="00140D7F">
        <w:t xml:space="preserve">для объектов капитального строительства с видом разрешенного использования "спортивно-зрелищные сооружения с трибунами более 500 зрителей", "гостиницы" - 15 </w:t>
      </w:r>
      <w:proofErr w:type="spellStart"/>
      <w:r w:rsidRPr="00140D7F">
        <w:t>машино</w:t>
      </w:r>
      <w:proofErr w:type="spellEnd"/>
      <w:r w:rsidRPr="00140D7F">
        <w:t>-мест на 100 мест;</w:t>
      </w:r>
    </w:p>
    <w:p w:rsidR="00DD46D9" w:rsidRPr="00140D7F" w:rsidRDefault="00DD46D9" w:rsidP="00DD46D9">
      <w:pPr>
        <w:autoSpaceDE w:val="0"/>
        <w:autoSpaceDN w:val="0"/>
        <w:adjustRightInd w:val="0"/>
        <w:ind w:firstLine="540"/>
        <w:jc w:val="both"/>
      </w:pPr>
      <w:r w:rsidRPr="00140D7F">
        <w:t xml:space="preserve">для объектов капитального строительства с видом разрешенного использования "объекты для размещения музеев", "выставочные залы", "художественные галереи", "дома культуры", "библиотеки", "кинотеатры, кинозалы", "объекты для размещения цирков, зверинцев, зоопарков, океанариумов", "объекты для отправления религиозных обрядов" - 15 </w:t>
      </w:r>
      <w:proofErr w:type="spellStart"/>
      <w:r w:rsidRPr="00140D7F">
        <w:t>машино</w:t>
      </w:r>
      <w:proofErr w:type="spellEnd"/>
      <w:r w:rsidRPr="00140D7F">
        <w:t>-мест на 100 мест или единовременных посетителей;</w:t>
      </w:r>
    </w:p>
    <w:p w:rsidR="00DD46D9" w:rsidRPr="00140D7F" w:rsidRDefault="00DD46D9" w:rsidP="00DD46D9">
      <w:pPr>
        <w:autoSpaceDE w:val="0"/>
        <w:autoSpaceDN w:val="0"/>
        <w:adjustRightInd w:val="0"/>
        <w:ind w:firstLine="540"/>
        <w:jc w:val="both"/>
      </w:pPr>
      <w:r w:rsidRPr="00140D7F">
        <w:lastRenderedPageBreak/>
        <w:t xml:space="preserve">для объектов капитального строительства с видом разрешенного использования "объекты для осуществления благотворительной и религиозной образовательной деятельности" - 2 </w:t>
      </w:r>
      <w:proofErr w:type="spellStart"/>
      <w:r w:rsidRPr="00140D7F">
        <w:t>машино</w:t>
      </w:r>
      <w:proofErr w:type="spellEnd"/>
      <w:r w:rsidRPr="00140D7F">
        <w:t>-места на 15 обучающихся;</w:t>
      </w:r>
    </w:p>
    <w:p w:rsidR="00DD46D9" w:rsidRPr="00140D7F" w:rsidRDefault="00DD46D9" w:rsidP="00DD46D9">
      <w:pPr>
        <w:autoSpaceDE w:val="0"/>
        <w:autoSpaceDN w:val="0"/>
        <w:adjustRightInd w:val="0"/>
        <w:ind w:firstLine="540"/>
        <w:jc w:val="both"/>
      </w:pPr>
      <w:r w:rsidRPr="00140D7F">
        <w:t xml:space="preserve">для объектов капитального строительства с видом разрешенного использования "автомобильные мойки" - 3 </w:t>
      </w:r>
      <w:proofErr w:type="spellStart"/>
      <w:r w:rsidRPr="00140D7F">
        <w:t>машино</w:t>
      </w:r>
      <w:proofErr w:type="spellEnd"/>
      <w:r w:rsidRPr="00140D7F">
        <w:t>-места на 1 пост;</w:t>
      </w:r>
    </w:p>
    <w:p w:rsidR="00DD46D9" w:rsidRPr="00140D7F" w:rsidRDefault="00DD46D9" w:rsidP="00DD46D9">
      <w:pPr>
        <w:autoSpaceDE w:val="0"/>
        <w:autoSpaceDN w:val="0"/>
        <w:adjustRightInd w:val="0"/>
        <w:ind w:firstLine="540"/>
        <w:jc w:val="both"/>
      </w:pPr>
      <w:r w:rsidRPr="00140D7F">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roofErr w:type="gramStart"/>
      <w:r w:rsidRPr="00140D7F">
        <w:t>.».</w:t>
      </w:r>
      <w:proofErr w:type="gramEnd"/>
    </w:p>
    <w:p w:rsidR="00DD46D9" w:rsidRPr="00140D7F" w:rsidRDefault="00DD46D9" w:rsidP="00DD46D9">
      <w:pPr>
        <w:autoSpaceDE w:val="0"/>
        <w:autoSpaceDN w:val="0"/>
        <w:adjustRightInd w:val="0"/>
        <w:ind w:firstLine="540"/>
        <w:jc w:val="both"/>
      </w:pPr>
    </w:p>
    <w:p w:rsidR="00DD46D9" w:rsidRPr="002356B8" w:rsidRDefault="00DD46D9" w:rsidP="00DD46D9">
      <w:pPr>
        <w:autoSpaceDE w:val="0"/>
        <w:autoSpaceDN w:val="0"/>
        <w:adjustRightInd w:val="0"/>
        <w:ind w:firstLine="540"/>
        <w:jc w:val="both"/>
        <w:outlineLvl w:val="1"/>
      </w:pPr>
      <w:r w:rsidRPr="00140D7F">
        <w:t>1.</w:t>
      </w:r>
      <w:r w:rsidR="00FC4749">
        <w:t>7</w:t>
      </w:r>
      <w:r w:rsidRPr="00140D7F">
        <w:t xml:space="preserve">. </w:t>
      </w:r>
      <w:r w:rsidRPr="002356B8">
        <w:t>Стать</w:t>
      </w:r>
      <w:r>
        <w:t>ю</w:t>
      </w:r>
      <w:r w:rsidRPr="002356B8">
        <w:t xml:space="preserve"> 2</w:t>
      </w:r>
      <w:r>
        <w:t>5</w:t>
      </w:r>
      <w:r w:rsidRPr="002356B8">
        <w:t xml:space="preserve">. </w:t>
      </w:r>
      <w:r>
        <w:t>«</w:t>
      </w:r>
      <w:r w:rsidRPr="002356B8">
        <w:t xml:space="preserve">Зона </w:t>
      </w:r>
      <w:r>
        <w:t>застройки жилыми домами смешанной этажности</w:t>
      </w:r>
      <w:r w:rsidRPr="002356B8">
        <w:t xml:space="preserve"> (</w:t>
      </w:r>
      <w:r>
        <w:t>Ж</w:t>
      </w:r>
      <w:r w:rsidRPr="002356B8">
        <w:t>-</w:t>
      </w:r>
      <w:r>
        <w:t>1</w:t>
      </w:r>
      <w:r w:rsidRPr="002356B8">
        <w:t>)</w:t>
      </w:r>
      <w:r>
        <w:t>»</w:t>
      </w:r>
      <w:r w:rsidRPr="002356B8">
        <w:t xml:space="preserve"> изложить в следующей редакции:</w:t>
      </w:r>
    </w:p>
    <w:p w:rsidR="00DD46D9" w:rsidRPr="00140D7F" w:rsidRDefault="00DD46D9" w:rsidP="00DD46D9">
      <w:pPr>
        <w:autoSpaceDE w:val="0"/>
        <w:autoSpaceDN w:val="0"/>
        <w:adjustRightInd w:val="0"/>
        <w:ind w:firstLine="540"/>
        <w:jc w:val="both"/>
        <w:outlineLvl w:val="1"/>
      </w:pPr>
      <w:r w:rsidRPr="00140D7F">
        <w:t xml:space="preserve"> «Статья 2</w:t>
      </w:r>
      <w:r>
        <w:t>5</w:t>
      </w:r>
      <w:r w:rsidRPr="00140D7F">
        <w:t>. Зона объектов здравоохранения (ОД-3)</w:t>
      </w:r>
    </w:p>
    <w:p w:rsidR="00DD46D9" w:rsidRPr="00140D7F" w:rsidRDefault="00DD46D9" w:rsidP="00DD46D9">
      <w:pPr>
        <w:autoSpaceDE w:val="0"/>
        <w:autoSpaceDN w:val="0"/>
        <w:adjustRightInd w:val="0"/>
        <w:ind w:firstLine="540"/>
        <w:jc w:val="both"/>
      </w:pPr>
    </w:p>
    <w:p w:rsidR="00DD46D9" w:rsidRPr="00140D7F" w:rsidRDefault="00DD46D9" w:rsidP="00DD46D9">
      <w:pPr>
        <w:pStyle w:val="a6"/>
        <w:numPr>
          <w:ilvl w:val="0"/>
          <w:numId w:val="12"/>
        </w:numPr>
        <w:autoSpaceDE w:val="0"/>
        <w:autoSpaceDN w:val="0"/>
        <w:adjustRightInd w:val="0"/>
        <w:ind w:left="0"/>
        <w:contextualSpacing/>
        <w:jc w:val="both"/>
      </w:pPr>
      <w:r w:rsidRPr="00140D7F">
        <w:t>Виды разрешенного использования земельных участков и объектов капитального строительства:</w:t>
      </w:r>
    </w:p>
    <w:p w:rsidR="00DD46D9" w:rsidRPr="00140D7F" w:rsidRDefault="00DD46D9" w:rsidP="00DD46D9">
      <w:pPr>
        <w:autoSpaceDE w:val="0"/>
        <w:autoSpaceDN w:val="0"/>
        <w:adjustRightInd w:val="0"/>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DD46D9" w:rsidRPr="00140D7F" w:rsidTr="009049A7">
        <w:tc>
          <w:tcPr>
            <w:tcW w:w="680" w:type="dxa"/>
            <w:tcBorders>
              <w:top w:val="single" w:sz="4" w:space="0" w:color="auto"/>
              <w:left w:val="single" w:sz="4" w:space="0" w:color="auto"/>
              <w:bottom w:val="single" w:sz="4" w:space="0" w:color="auto"/>
              <w:right w:val="single" w:sz="4" w:space="0" w:color="auto"/>
            </w:tcBorders>
          </w:tcPr>
          <w:p w:rsidR="00DD46D9" w:rsidRPr="00140D7F" w:rsidRDefault="00DD46D9" w:rsidP="009049A7">
            <w:pPr>
              <w:autoSpaceDE w:val="0"/>
              <w:autoSpaceDN w:val="0"/>
              <w:adjustRightInd w:val="0"/>
              <w:jc w:val="center"/>
            </w:pPr>
            <w:r w:rsidRPr="00140D7F">
              <w:t xml:space="preserve">N </w:t>
            </w:r>
            <w:proofErr w:type="gramStart"/>
            <w:r w:rsidRPr="00140D7F">
              <w:t>п</w:t>
            </w:r>
            <w:proofErr w:type="gramEnd"/>
            <w:r w:rsidRPr="00140D7F">
              <w:t>/п</w:t>
            </w:r>
          </w:p>
        </w:tc>
        <w:tc>
          <w:tcPr>
            <w:tcW w:w="2551" w:type="dxa"/>
            <w:tcBorders>
              <w:top w:val="single" w:sz="4" w:space="0" w:color="auto"/>
              <w:left w:val="single" w:sz="4" w:space="0" w:color="auto"/>
              <w:bottom w:val="single" w:sz="4" w:space="0" w:color="auto"/>
              <w:right w:val="single" w:sz="4" w:space="0" w:color="auto"/>
            </w:tcBorders>
          </w:tcPr>
          <w:p w:rsidR="00DD46D9" w:rsidRPr="00140D7F" w:rsidRDefault="00DD46D9" w:rsidP="009049A7">
            <w:pPr>
              <w:autoSpaceDE w:val="0"/>
              <w:autoSpaceDN w:val="0"/>
              <w:adjustRightInd w:val="0"/>
              <w:jc w:val="center"/>
            </w:pPr>
            <w:r w:rsidRPr="00140D7F">
              <w:t xml:space="preserve">Наименование вида разрешенного использования земельного участка (с указанием кода </w:t>
            </w:r>
            <w:hyperlink r:id="rId36" w:history="1">
              <w:r w:rsidRPr="00140D7F">
                <w:t>классификатора</w:t>
              </w:r>
            </w:hyperlink>
            <w:r w:rsidRPr="00140D7F">
              <w:t>)</w:t>
            </w:r>
          </w:p>
        </w:tc>
        <w:tc>
          <w:tcPr>
            <w:tcW w:w="5839" w:type="dxa"/>
            <w:tcBorders>
              <w:top w:val="single" w:sz="4" w:space="0" w:color="auto"/>
              <w:left w:val="single" w:sz="4" w:space="0" w:color="auto"/>
              <w:bottom w:val="single" w:sz="4" w:space="0" w:color="auto"/>
              <w:right w:val="single" w:sz="4" w:space="0" w:color="auto"/>
            </w:tcBorders>
          </w:tcPr>
          <w:p w:rsidR="00DD46D9" w:rsidRPr="00140D7F" w:rsidRDefault="00DD46D9" w:rsidP="009049A7">
            <w:pPr>
              <w:autoSpaceDE w:val="0"/>
              <w:autoSpaceDN w:val="0"/>
              <w:adjustRightInd w:val="0"/>
              <w:jc w:val="center"/>
            </w:pPr>
            <w:r w:rsidRPr="00140D7F">
              <w:t>Наименование вида разрешенного использования объектов капитального строительства</w:t>
            </w:r>
          </w:p>
        </w:tc>
      </w:tr>
      <w:tr w:rsidR="00DD46D9" w:rsidRPr="00140D7F" w:rsidTr="009049A7">
        <w:tc>
          <w:tcPr>
            <w:tcW w:w="680" w:type="dxa"/>
            <w:tcBorders>
              <w:top w:val="single" w:sz="4" w:space="0" w:color="auto"/>
              <w:left w:val="single" w:sz="4" w:space="0" w:color="auto"/>
              <w:bottom w:val="single" w:sz="4" w:space="0" w:color="auto"/>
              <w:right w:val="single" w:sz="4" w:space="0" w:color="auto"/>
            </w:tcBorders>
          </w:tcPr>
          <w:p w:rsidR="00DD46D9" w:rsidRPr="00140D7F" w:rsidRDefault="00DD46D9" w:rsidP="009049A7">
            <w:pPr>
              <w:autoSpaceDE w:val="0"/>
              <w:autoSpaceDN w:val="0"/>
              <w:adjustRightInd w:val="0"/>
              <w:jc w:val="center"/>
            </w:pPr>
            <w:r w:rsidRPr="00140D7F">
              <w:t>1</w:t>
            </w:r>
          </w:p>
        </w:tc>
        <w:tc>
          <w:tcPr>
            <w:tcW w:w="2551" w:type="dxa"/>
            <w:tcBorders>
              <w:top w:val="single" w:sz="4" w:space="0" w:color="auto"/>
              <w:left w:val="single" w:sz="4" w:space="0" w:color="auto"/>
              <w:bottom w:val="single" w:sz="4" w:space="0" w:color="auto"/>
              <w:right w:val="single" w:sz="4" w:space="0" w:color="auto"/>
            </w:tcBorders>
          </w:tcPr>
          <w:p w:rsidR="00DD46D9" w:rsidRPr="00140D7F" w:rsidRDefault="00DD46D9" w:rsidP="009049A7">
            <w:pPr>
              <w:autoSpaceDE w:val="0"/>
              <w:autoSpaceDN w:val="0"/>
              <w:adjustRightInd w:val="0"/>
              <w:jc w:val="center"/>
            </w:pPr>
            <w:r w:rsidRPr="00140D7F">
              <w:t>2</w:t>
            </w:r>
          </w:p>
        </w:tc>
        <w:tc>
          <w:tcPr>
            <w:tcW w:w="5839" w:type="dxa"/>
            <w:tcBorders>
              <w:top w:val="single" w:sz="4" w:space="0" w:color="auto"/>
              <w:left w:val="single" w:sz="4" w:space="0" w:color="auto"/>
              <w:bottom w:val="single" w:sz="4" w:space="0" w:color="auto"/>
              <w:right w:val="single" w:sz="4" w:space="0" w:color="auto"/>
            </w:tcBorders>
          </w:tcPr>
          <w:p w:rsidR="00DD46D9" w:rsidRPr="00140D7F" w:rsidRDefault="00DD46D9" w:rsidP="009049A7">
            <w:pPr>
              <w:autoSpaceDE w:val="0"/>
              <w:autoSpaceDN w:val="0"/>
              <w:adjustRightInd w:val="0"/>
              <w:jc w:val="center"/>
            </w:pPr>
            <w:r w:rsidRPr="00140D7F">
              <w:t>3</w:t>
            </w:r>
          </w:p>
        </w:tc>
      </w:tr>
      <w:tr w:rsidR="00DD46D9" w:rsidRPr="00140D7F" w:rsidTr="009049A7">
        <w:tc>
          <w:tcPr>
            <w:tcW w:w="9070" w:type="dxa"/>
            <w:gridSpan w:val="3"/>
            <w:tcBorders>
              <w:top w:val="single" w:sz="4" w:space="0" w:color="auto"/>
              <w:left w:val="single" w:sz="4" w:space="0" w:color="auto"/>
              <w:bottom w:val="single" w:sz="4" w:space="0" w:color="auto"/>
              <w:right w:val="single" w:sz="4" w:space="0" w:color="auto"/>
            </w:tcBorders>
          </w:tcPr>
          <w:p w:rsidR="00DD46D9" w:rsidRPr="00140D7F" w:rsidRDefault="00DD46D9" w:rsidP="009049A7">
            <w:pPr>
              <w:autoSpaceDE w:val="0"/>
              <w:autoSpaceDN w:val="0"/>
              <w:adjustRightInd w:val="0"/>
              <w:jc w:val="center"/>
            </w:pPr>
            <w:r w:rsidRPr="00140D7F">
              <w:t>1. Основные виды разрешенного использования</w:t>
            </w:r>
          </w:p>
        </w:tc>
      </w:tr>
      <w:tr w:rsidR="00DD46D9" w:rsidRPr="00140D7F" w:rsidTr="009049A7">
        <w:tc>
          <w:tcPr>
            <w:tcW w:w="680" w:type="dxa"/>
            <w:tcBorders>
              <w:top w:val="single" w:sz="4" w:space="0" w:color="auto"/>
              <w:left w:val="single" w:sz="4" w:space="0" w:color="auto"/>
              <w:bottom w:val="single" w:sz="4" w:space="0" w:color="auto"/>
              <w:right w:val="single" w:sz="4" w:space="0" w:color="auto"/>
            </w:tcBorders>
          </w:tcPr>
          <w:p w:rsidR="00DD46D9" w:rsidRPr="00140D7F" w:rsidRDefault="00DD46D9" w:rsidP="009049A7">
            <w:pPr>
              <w:autoSpaceDE w:val="0"/>
              <w:autoSpaceDN w:val="0"/>
              <w:adjustRightInd w:val="0"/>
              <w:jc w:val="both"/>
            </w:pPr>
            <w:r w:rsidRPr="00140D7F">
              <w:t>1.1</w:t>
            </w:r>
          </w:p>
        </w:tc>
        <w:tc>
          <w:tcPr>
            <w:tcW w:w="2551" w:type="dxa"/>
            <w:tcBorders>
              <w:top w:val="single" w:sz="4" w:space="0" w:color="auto"/>
              <w:left w:val="single" w:sz="4" w:space="0" w:color="auto"/>
              <w:bottom w:val="single" w:sz="4" w:space="0" w:color="auto"/>
              <w:right w:val="single" w:sz="4" w:space="0" w:color="auto"/>
            </w:tcBorders>
          </w:tcPr>
          <w:p w:rsidR="00DD46D9" w:rsidRPr="00140D7F" w:rsidRDefault="00DD46D9" w:rsidP="009049A7">
            <w:pPr>
              <w:autoSpaceDE w:val="0"/>
              <w:autoSpaceDN w:val="0"/>
              <w:adjustRightInd w:val="0"/>
              <w:jc w:val="both"/>
            </w:pPr>
            <w:r w:rsidRPr="00140D7F">
              <w:t xml:space="preserve">Коммунальное обслуживание </w:t>
            </w:r>
            <w:hyperlink r:id="rId37" w:history="1">
              <w:r w:rsidRPr="00140D7F">
                <w:rPr>
                  <w:color w:val="0000FF"/>
                </w:rPr>
                <w:t>(3.1)</w:t>
              </w:r>
            </w:hyperlink>
          </w:p>
        </w:tc>
        <w:tc>
          <w:tcPr>
            <w:tcW w:w="5839" w:type="dxa"/>
            <w:tcBorders>
              <w:top w:val="single" w:sz="4" w:space="0" w:color="auto"/>
              <w:left w:val="single" w:sz="4" w:space="0" w:color="auto"/>
              <w:bottom w:val="single" w:sz="4" w:space="0" w:color="auto"/>
              <w:right w:val="single" w:sz="4" w:space="0" w:color="auto"/>
            </w:tcBorders>
          </w:tcPr>
          <w:p w:rsidR="00DD46D9" w:rsidRPr="00140D7F" w:rsidRDefault="00DD46D9" w:rsidP="009049A7">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DD46D9" w:rsidRPr="00140D7F" w:rsidTr="009049A7">
        <w:tc>
          <w:tcPr>
            <w:tcW w:w="680" w:type="dxa"/>
            <w:tcBorders>
              <w:top w:val="single" w:sz="4" w:space="0" w:color="auto"/>
              <w:left w:val="single" w:sz="4" w:space="0" w:color="auto"/>
              <w:bottom w:val="single" w:sz="4" w:space="0" w:color="auto"/>
              <w:right w:val="single" w:sz="4" w:space="0" w:color="auto"/>
            </w:tcBorders>
          </w:tcPr>
          <w:p w:rsidR="00DD46D9" w:rsidRPr="00140D7F" w:rsidRDefault="00DD46D9" w:rsidP="009049A7">
            <w:pPr>
              <w:autoSpaceDE w:val="0"/>
              <w:autoSpaceDN w:val="0"/>
              <w:adjustRightInd w:val="0"/>
              <w:jc w:val="both"/>
            </w:pPr>
            <w:r w:rsidRPr="00140D7F">
              <w:t>1.2</w:t>
            </w:r>
          </w:p>
        </w:tc>
        <w:tc>
          <w:tcPr>
            <w:tcW w:w="2551" w:type="dxa"/>
            <w:tcBorders>
              <w:top w:val="single" w:sz="4" w:space="0" w:color="auto"/>
              <w:left w:val="single" w:sz="4" w:space="0" w:color="auto"/>
              <w:bottom w:val="single" w:sz="4" w:space="0" w:color="auto"/>
              <w:right w:val="single" w:sz="4" w:space="0" w:color="auto"/>
            </w:tcBorders>
          </w:tcPr>
          <w:p w:rsidR="00DD46D9" w:rsidRPr="00140D7F" w:rsidRDefault="00DD46D9" w:rsidP="009049A7">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Предоставление коммунальных услуг (3.1.1)</w:t>
            </w:r>
          </w:p>
        </w:tc>
        <w:tc>
          <w:tcPr>
            <w:tcW w:w="5839" w:type="dxa"/>
            <w:tcBorders>
              <w:top w:val="single" w:sz="4" w:space="0" w:color="auto"/>
              <w:left w:val="single" w:sz="4" w:space="0" w:color="auto"/>
              <w:bottom w:val="single" w:sz="4" w:space="0" w:color="auto"/>
              <w:right w:val="single" w:sz="4" w:space="0" w:color="auto"/>
            </w:tcBorders>
          </w:tcPr>
          <w:p w:rsidR="00DD46D9" w:rsidRPr="00140D7F" w:rsidRDefault="00DD46D9" w:rsidP="009049A7">
            <w:pPr>
              <w:pStyle w:val="ConsPlusNormal"/>
              <w:jc w:val="both"/>
              <w:rPr>
                <w:rFonts w:ascii="Times New Roman" w:hAnsi="Times New Roman" w:cs="Times New Roman"/>
                <w:sz w:val="24"/>
                <w:szCs w:val="24"/>
              </w:rPr>
            </w:pPr>
            <w:proofErr w:type="gramStart"/>
            <w:r w:rsidRPr="00140D7F">
              <w:rPr>
                <w:rFonts w:ascii="Times New Roman" w:hAnsi="Times New Roman" w:cs="Times New Roman"/>
                <w:sz w:val="24"/>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r>
      <w:tr w:rsidR="00DD46D9" w:rsidRPr="00140D7F" w:rsidTr="009049A7">
        <w:tc>
          <w:tcPr>
            <w:tcW w:w="680" w:type="dxa"/>
            <w:tcBorders>
              <w:top w:val="single" w:sz="4" w:space="0" w:color="auto"/>
              <w:left w:val="single" w:sz="4" w:space="0" w:color="auto"/>
              <w:bottom w:val="single" w:sz="4" w:space="0" w:color="auto"/>
              <w:right w:val="single" w:sz="4" w:space="0" w:color="auto"/>
            </w:tcBorders>
          </w:tcPr>
          <w:p w:rsidR="00DD46D9" w:rsidRPr="00140D7F" w:rsidRDefault="00DD46D9" w:rsidP="009049A7">
            <w:pPr>
              <w:autoSpaceDE w:val="0"/>
              <w:autoSpaceDN w:val="0"/>
              <w:adjustRightInd w:val="0"/>
              <w:jc w:val="both"/>
            </w:pPr>
            <w:r w:rsidRPr="00140D7F">
              <w:t>1.3</w:t>
            </w:r>
          </w:p>
        </w:tc>
        <w:tc>
          <w:tcPr>
            <w:tcW w:w="2551" w:type="dxa"/>
            <w:tcBorders>
              <w:top w:val="single" w:sz="4" w:space="0" w:color="auto"/>
              <w:left w:val="single" w:sz="4" w:space="0" w:color="auto"/>
              <w:bottom w:val="single" w:sz="4" w:space="0" w:color="auto"/>
              <w:right w:val="single" w:sz="4" w:space="0" w:color="auto"/>
            </w:tcBorders>
          </w:tcPr>
          <w:p w:rsidR="00DD46D9" w:rsidRPr="00140D7F" w:rsidRDefault="00DD46D9" w:rsidP="009049A7">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Административные здания организаций, обеспечивающих предоставление коммунальных услуг (3.1.2)</w:t>
            </w:r>
          </w:p>
        </w:tc>
        <w:tc>
          <w:tcPr>
            <w:tcW w:w="5839" w:type="dxa"/>
            <w:tcBorders>
              <w:top w:val="single" w:sz="4" w:space="0" w:color="auto"/>
              <w:left w:val="single" w:sz="4" w:space="0" w:color="auto"/>
              <w:bottom w:val="single" w:sz="4" w:space="0" w:color="auto"/>
              <w:right w:val="single" w:sz="4" w:space="0" w:color="auto"/>
            </w:tcBorders>
          </w:tcPr>
          <w:p w:rsidR="00DD46D9" w:rsidRPr="00140D7F" w:rsidRDefault="00DD46D9" w:rsidP="009049A7">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предназначенных для приема физических и юридических лиц в связи с предоставлением им коммунальных услуг</w:t>
            </w:r>
          </w:p>
        </w:tc>
      </w:tr>
      <w:tr w:rsidR="00DD46D9" w:rsidRPr="00140D7F" w:rsidTr="009049A7">
        <w:tc>
          <w:tcPr>
            <w:tcW w:w="680" w:type="dxa"/>
            <w:tcBorders>
              <w:top w:val="single" w:sz="4" w:space="0" w:color="auto"/>
              <w:left w:val="single" w:sz="4" w:space="0" w:color="auto"/>
              <w:bottom w:val="single" w:sz="4" w:space="0" w:color="auto"/>
              <w:right w:val="single" w:sz="4" w:space="0" w:color="auto"/>
            </w:tcBorders>
          </w:tcPr>
          <w:p w:rsidR="00DD46D9" w:rsidRPr="00140D7F" w:rsidRDefault="00DD46D9" w:rsidP="009049A7">
            <w:pPr>
              <w:autoSpaceDE w:val="0"/>
              <w:autoSpaceDN w:val="0"/>
              <w:adjustRightInd w:val="0"/>
              <w:jc w:val="both"/>
            </w:pPr>
            <w:r w:rsidRPr="00140D7F">
              <w:t>1.4</w:t>
            </w:r>
          </w:p>
        </w:tc>
        <w:tc>
          <w:tcPr>
            <w:tcW w:w="2551" w:type="dxa"/>
            <w:tcBorders>
              <w:top w:val="single" w:sz="4" w:space="0" w:color="auto"/>
              <w:left w:val="single" w:sz="4" w:space="0" w:color="auto"/>
              <w:bottom w:val="single" w:sz="4" w:space="0" w:color="auto"/>
              <w:right w:val="single" w:sz="4" w:space="0" w:color="auto"/>
            </w:tcBorders>
          </w:tcPr>
          <w:p w:rsidR="00DD46D9" w:rsidRPr="00140D7F" w:rsidRDefault="00DD46D9" w:rsidP="009049A7">
            <w:pPr>
              <w:autoSpaceDE w:val="0"/>
              <w:autoSpaceDN w:val="0"/>
              <w:adjustRightInd w:val="0"/>
              <w:jc w:val="both"/>
            </w:pPr>
            <w:r w:rsidRPr="00140D7F">
              <w:t xml:space="preserve">Социальное обслуживание </w:t>
            </w:r>
            <w:hyperlink r:id="rId38" w:history="1">
              <w:r w:rsidRPr="00140D7F">
                <w:rPr>
                  <w:color w:val="0000FF"/>
                </w:rPr>
                <w:t>(3.2)</w:t>
              </w:r>
            </w:hyperlink>
          </w:p>
        </w:tc>
        <w:tc>
          <w:tcPr>
            <w:tcW w:w="5839" w:type="dxa"/>
            <w:tcBorders>
              <w:top w:val="single" w:sz="4" w:space="0" w:color="auto"/>
              <w:left w:val="single" w:sz="4" w:space="0" w:color="auto"/>
              <w:bottom w:val="single" w:sz="4" w:space="0" w:color="auto"/>
              <w:right w:val="single" w:sz="4" w:space="0" w:color="auto"/>
            </w:tcBorders>
          </w:tcPr>
          <w:p w:rsidR="00DD46D9" w:rsidRPr="00140D7F" w:rsidRDefault="00DD46D9" w:rsidP="009049A7">
            <w:pPr>
              <w:autoSpaceDE w:val="0"/>
              <w:autoSpaceDN w:val="0"/>
              <w:adjustRightInd w:val="0"/>
              <w:jc w:val="both"/>
            </w:pPr>
            <w:r w:rsidRPr="00140D7F">
              <w:t xml:space="preserve">Размещение зданий, предназначенных для оказания гражданам социальной помощи. Содержание данного </w:t>
            </w:r>
            <w:r w:rsidRPr="00140D7F">
              <w:lastRenderedPageBreak/>
              <w:t>вида разрешенного использования включает в себя содержание видов разрешенного использования с кодами 3.2.1 - 3.2.4</w:t>
            </w:r>
          </w:p>
        </w:tc>
      </w:tr>
      <w:tr w:rsidR="00DD46D9" w:rsidRPr="00140D7F" w:rsidTr="009049A7">
        <w:tc>
          <w:tcPr>
            <w:tcW w:w="680" w:type="dxa"/>
            <w:tcBorders>
              <w:top w:val="single" w:sz="4" w:space="0" w:color="auto"/>
              <w:left w:val="single" w:sz="4" w:space="0" w:color="auto"/>
              <w:bottom w:val="single" w:sz="4" w:space="0" w:color="auto"/>
              <w:right w:val="single" w:sz="4" w:space="0" w:color="auto"/>
            </w:tcBorders>
          </w:tcPr>
          <w:p w:rsidR="00DD46D9" w:rsidRPr="00140D7F" w:rsidRDefault="00DD46D9" w:rsidP="009049A7">
            <w:pPr>
              <w:autoSpaceDE w:val="0"/>
              <w:autoSpaceDN w:val="0"/>
              <w:adjustRightInd w:val="0"/>
              <w:jc w:val="both"/>
            </w:pPr>
            <w:r w:rsidRPr="00140D7F">
              <w:lastRenderedPageBreak/>
              <w:t>1.5</w:t>
            </w:r>
          </w:p>
        </w:tc>
        <w:tc>
          <w:tcPr>
            <w:tcW w:w="2551" w:type="dxa"/>
            <w:tcBorders>
              <w:top w:val="single" w:sz="4" w:space="0" w:color="auto"/>
              <w:left w:val="single" w:sz="4" w:space="0" w:color="auto"/>
              <w:bottom w:val="single" w:sz="4" w:space="0" w:color="auto"/>
              <w:right w:val="single" w:sz="4" w:space="0" w:color="auto"/>
            </w:tcBorders>
          </w:tcPr>
          <w:p w:rsidR="00DD46D9" w:rsidRPr="00140D7F" w:rsidRDefault="00DD46D9" w:rsidP="009049A7">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Дома социального обслуживания (3.2.1)</w:t>
            </w:r>
          </w:p>
        </w:tc>
        <w:tc>
          <w:tcPr>
            <w:tcW w:w="5839" w:type="dxa"/>
            <w:tcBorders>
              <w:top w:val="single" w:sz="4" w:space="0" w:color="auto"/>
              <w:left w:val="single" w:sz="4" w:space="0" w:color="auto"/>
              <w:bottom w:val="single" w:sz="4" w:space="0" w:color="auto"/>
              <w:right w:val="single" w:sz="4" w:space="0" w:color="auto"/>
            </w:tcBorders>
          </w:tcPr>
          <w:p w:rsidR="00DD46D9" w:rsidRPr="00140D7F" w:rsidRDefault="00DD46D9" w:rsidP="009049A7">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предназначенных для размещения домов престарелых, домов ребенка, детских домов, пунктов ночлега для бездомных граждан;</w:t>
            </w:r>
          </w:p>
          <w:p w:rsidR="00DD46D9" w:rsidRPr="00140D7F" w:rsidRDefault="00DD46D9" w:rsidP="009049A7">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капитального строительства для временного размещения вынужденных переселенцев, лиц, признанных беженцами</w:t>
            </w:r>
          </w:p>
        </w:tc>
      </w:tr>
      <w:tr w:rsidR="00DD46D9" w:rsidRPr="00140D7F" w:rsidTr="009049A7">
        <w:tc>
          <w:tcPr>
            <w:tcW w:w="680" w:type="dxa"/>
            <w:tcBorders>
              <w:top w:val="single" w:sz="4" w:space="0" w:color="auto"/>
              <w:left w:val="single" w:sz="4" w:space="0" w:color="auto"/>
              <w:bottom w:val="single" w:sz="4" w:space="0" w:color="auto"/>
              <w:right w:val="single" w:sz="4" w:space="0" w:color="auto"/>
            </w:tcBorders>
          </w:tcPr>
          <w:p w:rsidR="00DD46D9" w:rsidRPr="00140D7F" w:rsidRDefault="00DD46D9" w:rsidP="009049A7">
            <w:pPr>
              <w:autoSpaceDE w:val="0"/>
              <w:autoSpaceDN w:val="0"/>
              <w:adjustRightInd w:val="0"/>
              <w:jc w:val="both"/>
            </w:pPr>
            <w:r w:rsidRPr="00140D7F">
              <w:t>1.6</w:t>
            </w:r>
          </w:p>
        </w:tc>
        <w:tc>
          <w:tcPr>
            <w:tcW w:w="2551" w:type="dxa"/>
            <w:tcBorders>
              <w:top w:val="single" w:sz="4" w:space="0" w:color="auto"/>
              <w:left w:val="single" w:sz="4" w:space="0" w:color="auto"/>
              <w:bottom w:val="single" w:sz="4" w:space="0" w:color="auto"/>
              <w:right w:val="single" w:sz="4" w:space="0" w:color="auto"/>
            </w:tcBorders>
          </w:tcPr>
          <w:p w:rsidR="00DD46D9" w:rsidRPr="00140D7F" w:rsidRDefault="00DD46D9" w:rsidP="009049A7">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Оказание социальной помощи населению (3.2.2)</w:t>
            </w:r>
          </w:p>
        </w:tc>
        <w:tc>
          <w:tcPr>
            <w:tcW w:w="5839" w:type="dxa"/>
            <w:tcBorders>
              <w:top w:val="single" w:sz="4" w:space="0" w:color="auto"/>
              <w:left w:val="single" w:sz="4" w:space="0" w:color="auto"/>
              <w:bottom w:val="single" w:sz="4" w:space="0" w:color="auto"/>
              <w:right w:val="single" w:sz="4" w:space="0" w:color="auto"/>
            </w:tcBorders>
          </w:tcPr>
          <w:p w:rsidR="00DD46D9" w:rsidRPr="00140D7F" w:rsidRDefault="00DD46D9" w:rsidP="009049A7">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w:t>
            </w:r>
          </w:p>
          <w:p w:rsidR="00DD46D9" w:rsidRPr="00140D7F" w:rsidRDefault="00DD46D9" w:rsidP="009049A7">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некоммерческих фондов, благотворительных организаций, клубов по интересам</w:t>
            </w:r>
          </w:p>
        </w:tc>
      </w:tr>
      <w:tr w:rsidR="00DD46D9" w:rsidRPr="00140D7F" w:rsidTr="009049A7">
        <w:tc>
          <w:tcPr>
            <w:tcW w:w="680" w:type="dxa"/>
            <w:tcBorders>
              <w:top w:val="single" w:sz="4" w:space="0" w:color="auto"/>
              <w:left w:val="single" w:sz="4" w:space="0" w:color="auto"/>
              <w:bottom w:val="single" w:sz="4" w:space="0" w:color="auto"/>
              <w:right w:val="single" w:sz="4" w:space="0" w:color="auto"/>
            </w:tcBorders>
          </w:tcPr>
          <w:p w:rsidR="00DD46D9" w:rsidRPr="00140D7F" w:rsidRDefault="00DD46D9" w:rsidP="009049A7">
            <w:pPr>
              <w:autoSpaceDE w:val="0"/>
              <w:autoSpaceDN w:val="0"/>
              <w:adjustRightInd w:val="0"/>
              <w:jc w:val="both"/>
            </w:pPr>
            <w:r w:rsidRPr="00140D7F">
              <w:t>1.7</w:t>
            </w:r>
          </w:p>
        </w:tc>
        <w:tc>
          <w:tcPr>
            <w:tcW w:w="2551" w:type="dxa"/>
            <w:tcBorders>
              <w:top w:val="single" w:sz="4" w:space="0" w:color="auto"/>
              <w:left w:val="single" w:sz="4" w:space="0" w:color="auto"/>
              <w:bottom w:val="single" w:sz="4" w:space="0" w:color="auto"/>
              <w:right w:val="single" w:sz="4" w:space="0" w:color="auto"/>
            </w:tcBorders>
          </w:tcPr>
          <w:p w:rsidR="00DD46D9" w:rsidRPr="00140D7F" w:rsidRDefault="00DD46D9" w:rsidP="009049A7">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Оказание услуг связи (3.2.3)</w:t>
            </w:r>
          </w:p>
        </w:tc>
        <w:tc>
          <w:tcPr>
            <w:tcW w:w="5839" w:type="dxa"/>
            <w:tcBorders>
              <w:top w:val="single" w:sz="4" w:space="0" w:color="auto"/>
              <w:left w:val="single" w:sz="4" w:space="0" w:color="auto"/>
              <w:bottom w:val="single" w:sz="4" w:space="0" w:color="auto"/>
              <w:right w:val="single" w:sz="4" w:space="0" w:color="auto"/>
            </w:tcBorders>
          </w:tcPr>
          <w:p w:rsidR="00DD46D9" w:rsidRPr="00140D7F" w:rsidRDefault="00DD46D9" w:rsidP="009049A7">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DD46D9" w:rsidRPr="00140D7F" w:rsidTr="009049A7">
        <w:tc>
          <w:tcPr>
            <w:tcW w:w="680" w:type="dxa"/>
            <w:tcBorders>
              <w:top w:val="single" w:sz="4" w:space="0" w:color="auto"/>
              <w:left w:val="single" w:sz="4" w:space="0" w:color="auto"/>
              <w:bottom w:val="single" w:sz="4" w:space="0" w:color="auto"/>
              <w:right w:val="single" w:sz="4" w:space="0" w:color="auto"/>
            </w:tcBorders>
          </w:tcPr>
          <w:p w:rsidR="00DD46D9" w:rsidRPr="00140D7F" w:rsidRDefault="00DD46D9" w:rsidP="009049A7">
            <w:pPr>
              <w:autoSpaceDE w:val="0"/>
              <w:autoSpaceDN w:val="0"/>
              <w:adjustRightInd w:val="0"/>
              <w:jc w:val="both"/>
            </w:pPr>
            <w:r w:rsidRPr="00140D7F">
              <w:t>1.8</w:t>
            </w:r>
          </w:p>
        </w:tc>
        <w:tc>
          <w:tcPr>
            <w:tcW w:w="2551" w:type="dxa"/>
            <w:tcBorders>
              <w:top w:val="single" w:sz="4" w:space="0" w:color="auto"/>
              <w:left w:val="single" w:sz="4" w:space="0" w:color="auto"/>
              <w:bottom w:val="single" w:sz="4" w:space="0" w:color="auto"/>
              <w:right w:val="single" w:sz="4" w:space="0" w:color="auto"/>
            </w:tcBorders>
          </w:tcPr>
          <w:p w:rsidR="00DD46D9" w:rsidRPr="00140D7F" w:rsidRDefault="00DD46D9" w:rsidP="009049A7">
            <w:pPr>
              <w:autoSpaceDE w:val="0"/>
              <w:autoSpaceDN w:val="0"/>
              <w:adjustRightInd w:val="0"/>
              <w:jc w:val="both"/>
            </w:pPr>
            <w:r w:rsidRPr="00140D7F">
              <w:t xml:space="preserve">Здравоохранение </w:t>
            </w:r>
            <w:hyperlink r:id="rId39" w:history="1">
              <w:r w:rsidRPr="00140D7F">
                <w:t>(3.4)</w:t>
              </w:r>
            </w:hyperlink>
          </w:p>
        </w:tc>
        <w:tc>
          <w:tcPr>
            <w:tcW w:w="5839" w:type="dxa"/>
            <w:tcBorders>
              <w:top w:val="single" w:sz="4" w:space="0" w:color="auto"/>
              <w:left w:val="single" w:sz="4" w:space="0" w:color="auto"/>
              <w:bottom w:val="single" w:sz="4" w:space="0" w:color="auto"/>
              <w:right w:val="single" w:sz="4" w:space="0" w:color="auto"/>
            </w:tcBorders>
          </w:tcPr>
          <w:p w:rsidR="00DD46D9" w:rsidRPr="00140D7F" w:rsidRDefault="00DD46D9" w:rsidP="009049A7">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 xml:space="preserve">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w:anchor="P208" w:history="1">
              <w:r w:rsidRPr="00140D7F">
                <w:rPr>
                  <w:rFonts w:ascii="Times New Roman" w:hAnsi="Times New Roman" w:cs="Times New Roman"/>
                  <w:color w:val="0000FF"/>
                  <w:sz w:val="24"/>
                  <w:szCs w:val="24"/>
                </w:rPr>
                <w:t>кодами 3.4.1</w:t>
              </w:r>
            </w:hyperlink>
            <w:r w:rsidRPr="00140D7F">
              <w:rPr>
                <w:rFonts w:ascii="Times New Roman" w:hAnsi="Times New Roman" w:cs="Times New Roman"/>
                <w:sz w:val="24"/>
                <w:szCs w:val="24"/>
              </w:rPr>
              <w:t xml:space="preserve"> - </w:t>
            </w:r>
            <w:hyperlink w:anchor="P212" w:history="1">
              <w:r w:rsidRPr="00140D7F">
                <w:rPr>
                  <w:rFonts w:ascii="Times New Roman" w:hAnsi="Times New Roman" w:cs="Times New Roman"/>
                  <w:color w:val="0000FF"/>
                  <w:sz w:val="24"/>
                  <w:szCs w:val="24"/>
                </w:rPr>
                <w:t>3.4.3</w:t>
              </w:r>
            </w:hyperlink>
          </w:p>
        </w:tc>
      </w:tr>
      <w:tr w:rsidR="00DD46D9" w:rsidRPr="00140D7F" w:rsidTr="009049A7">
        <w:tc>
          <w:tcPr>
            <w:tcW w:w="680" w:type="dxa"/>
            <w:tcBorders>
              <w:top w:val="single" w:sz="4" w:space="0" w:color="auto"/>
              <w:left w:val="single" w:sz="4" w:space="0" w:color="auto"/>
              <w:bottom w:val="single" w:sz="4" w:space="0" w:color="auto"/>
              <w:right w:val="single" w:sz="4" w:space="0" w:color="auto"/>
            </w:tcBorders>
          </w:tcPr>
          <w:p w:rsidR="00DD46D9" w:rsidRPr="00140D7F" w:rsidRDefault="00DD46D9" w:rsidP="009049A7">
            <w:pPr>
              <w:autoSpaceDE w:val="0"/>
              <w:autoSpaceDN w:val="0"/>
              <w:adjustRightInd w:val="0"/>
              <w:jc w:val="both"/>
            </w:pPr>
            <w:r w:rsidRPr="00140D7F">
              <w:t>1.9</w:t>
            </w:r>
          </w:p>
        </w:tc>
        <w:tc>
          <w:tcPr>
            <w:tcW w:w="2551" w:type="dxa"/>
            <w:tcBorders>
              <w:top w:val="single" w:sz="4" w:space="0" w:color="auto"/>
              <w:left w:val="single" w:sz="4" w:space="0" w:color="auto"/>
              <w:bottom w:val="single" w:sz="4" w:space="0" w:color="auto"/>
              <w:right w:val="single" w:sz="4" w:space="0" w:color="auto"/>
            </w:tcBorders>
          </w:tcPr>
          <w:p w:rsidR="00DD46D9" w:rsidRPr="00140D7F" w:rsidRDefault="00DD46D9" w:rsidP="009049A7">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Амбулаторно-поликлиническое обслуживание (3.4.1)</w:t>
            </w:r>
          </w:p>
        </w:tc>
        <w:tc>
          <w:tcPr>
            <w:tcW w:w="5839" w:type="dxa"/>
            <w:tcBorders>
              <w:top w:val="single" w:sz="4" w:space="0" w:color="auto"/>
              <w:left w:val="single" w:sz="4" w:space="0" w:color="auto"/>
              <w:bottom w:val="single" w:sz="4" w:space="0" w:color="auto"/>
              <w:right w:val="single" w:sz="4" w:space="0" w:color="auto"/>
            </w:tcBorders>
          </w:tcPr>
          <w:p w:rsidR="00DD46D9" w:rsidRPr="00140D7F" w:rsidRDefault="00DD46D9" w:rsidP="009049A7">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DD46D9" w:rsidRPr="00140D7F" w:rsidTr="009049A7">
        <w:tc>
          <w:tcPr>
            <w:tcW w:w="680" w:type="dxa"/>
            <w:tcBorders>
              <w:top w:val="single" w:sz="4" w:space="0" w:color="auto"/>
              <w:left w:val="single" w:sz="4" w:space="0" w:color="auto"/>
              <w:bottom w:val="single" w:sz="4" w:space="0" w:color="auto"/>
              <w:right w:val="single" w:sz="4" w:space="0" w:color="auto"/>
            </w:tcBorders>
          </w:tcPr>
          <w:p w:rsidR="00DD46D9" w:rsidRPr="00140D7F" w:rsidRDefault="00DD46D9" w:rsidP="009049A7">
            <w:pPr>
              <w:autoSpaceDE w:val="0"/>
              <w:autoSpaceDN w:val="0"/>
              <w:adjustRightInd w:val="0"/>
              <w:jc w:val="both"/>
            </w:pPr>
            <w:r w:rsidRPr="00140D7F">
              <w:t>1.10</w:t>
            </w:r>
          </w:p>
        </w:tc>
        <w:tc>
          <w:tcPr>
            <w:tcW w:w="2551" w:type="dxa"/>
            <w:tcBorders>
              <w:top w:val="single" w:sz="4" w:space="0" w:color="auto"/>
              <w:left w:val="single" w:sz="4" w:space="0" w:color="auto"/>
              <w:bottom w:val="single" w:sz="4" w:space="0" w:color="auto"/>
              <w:right w:val="single" w:sz="4" w:space="0" w:color="auto"/>
            </w:tcBorders>
          </w:tcPr>
          <w:p w:rsidR="00DD46D9" w:rsidRPr="00140D7F" w:rsidRDefault="00DD46D9" w:rsidP="009049A7">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Стационарное медицинское обслуживание (3.4.2)</w:t>
            </w:r>
          </w:p>
        </w:tc>
        <w:tc>
          <w:tcPr>
            <w:tcW w:w="5839" w:type="dxa"/>
            <w:tcBorders>
              <w:top w:val="single" w:sz="4" w:space="0" w:color="auto"/>
              <w:left w:val="single" w:sz="4" w:space="0" w:color="auto"/>
              <w:bottom w:val="single" w:sz="4" w:space="0" w:color="auto"/>
              <w:right w:val="single" w:sz="4" w:space="0" w:color="auto"/>
            </w:tcBorders>
          </w:tcPr>
          <w:p w:rsidR="00DD46D9" w:rsidRPr="00140D7F" w:rsidRDefault="00DD46D9" w:rsidP="009049A7">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rsidR="00DD46D9" w:rsidRPr="00140D7F" w:rsidRDefault="00DD46D9" w:rsidP="009049A7">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станций скорой помощи;</w:t>
            </w:r>
          </w:p>
          <w:p w:rsidR="00DD46D9" w:rsidRPr="00140D7F" w:rsidRDefault="00DD46D9" w:rsidP="009049A7">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площадок санитарной авиации".</w:t>
            </w:r>
          </w:p>
          <w:p w:rsidR="00DD46D9" w:rsidRPr="00140D7F" w:rsidRDefault="00DD46D9" w:rsidP="009049A7">
            <w:pPr>
              <w:pStyle w:val="ConsPlusNormal"/>
              <w:jc w:val="both"/>
              <w:rPr>
                <w:rFonts w:ascii="Times New Roman" w:hAnsi="Times New Roman" w:cs="Times New Roman"/>
                <w:sz w:val="24"/>
                <w:szCs w:val="24"/>
              </w:rPr>
            </w:pPr>
          </w:p>
        </w:tc>
      </w:tr>
      <w:tr w:rsidR="00DD46D9" w:rsidRPr="00140D7F" w:rsidTr="009049A7">
        <w:tc>
          <w:tcPr>
            <w:tcW w:w="680" w:type="dxa"/>
            <w:tcBorders>
              <w:top w:val="single" w:sz="4" w:space="0" w:color="auto"/>
              <w:left w:val="single" w:sz="4" w:space="0" w:color="auto"/>
              <w:bottom w:val="single" w:sz="4" w:space="0" w:color="auto"/>
              <w:right w:val="single" w:sz="4" w:space="0" w:color="auto"/>
            </w:tcBorders>
          </w:tcPr>
          <w:p w:rsidR="00DD46D9" w:rsidRPr="00140D7F" w:rsidRDefault="00DD46D9" w:rsidP="009049A7">
            <w:pPr>
              <w:autoSpaceDE w:val="0"/>
              <w:autoSpaceDN w:val="0"/>
              <w:adjustRightInd w:val="0"/>
              <w:jc w:val="both"/>
            </w:pPr>
            <w:r w:rsidRPr="00140D7F">
              <w:t>1.11</w:t>
            </w:r>
          </w:p>
        </w:tc>
        <w:tc>
          <w:tcPr>
            <w:tcW w:w="2551" w:type="dxa"/>
            <w:tcBorders>
              <w:top w:val="single" w:sz="4" w:space="0" w:color="auto"/>
              <w:left w:val="single" w:sz="4" w:space="0" w:color="auto"/>
              <w:bottom w:val="single" w:sz="4" w:space="0" w:color="auto"/>
              <w:right w:val="single" w:sz="4" w:space="0" w:color="auto"/>
            </w:tcBorders>
          </w:tcPr>
          <w:p w:rsidR="00DD46D9" w:rsidRPr="00140D7F" w:rsidRDefault="00DD46D9" w:rsidP="009049A7">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 xml:space="preserve">Медицинские организации особого </w:t>
            </w:r>
            <w:r w:rsidRPr="00140D7F">
              <w:rPr>
                <w:rFonts w:ascii="Times New Roman" w:hAnsi="Times New Roman" w:cs="Times New Roman"/>
                <w:sz w:val="24"/>
                <w:szCs w:val="24"/>
              </w:rPr>
              <w:lastRenderedPageBreak/>
              <w:t>назначения (3.4.3)</w:t>
            </w:r>
          </w:p>
        </w:tc>
        <w:tc>
          <w:tcPr>
            <w:tcW w:w="5839" w:type="dxa"/>
            <w:tcBorders>
              <w:top w:val="single" w:sz="4" w:space="0" w:color="auto"/>
              <w:left w:val="single" w:sz="4" w:space="0" w:color="auto"/>
              <w:bottom w:val="single" w:sz="4" w:space="0" w:color="auto"/>
              <w:right w:val="single" w:sz="4" w:space="0" w:color="auto"/>
            </w:tcBorders>
          </w:tcPr>
          <w:p w:rsidR="00DD46D9" w:rsidRPr="00140D7F" w:rsidRDefault="00DD46D9" w:rsidP="009049A7">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lastRenderedPageBreak/>
              <w:t xml:space="preserve">Размещение объектов капитального строительства для размещения медицинских </w:t>
            </w:r>
            <w:r w:rsidRPr="00140D7F">
              <w:rPr>
                <w:rFonts w:ascii="Times New Roman" w:hAnsi="Times New Roman" w:cs="Times New Roman"/>
                <w:sz w:val="24"/>
                <w:szCs w:val="24"/>
              </w:rPr>
              <w:lastRenderedPageBreak/>
              <w:t xml:space="preserve">организаций, осуществляющих проведение судебно-медицинской и </w:t>
            </w:r>
            <w:proofErr w:type="gramStart"/>
            <w:r w:rsidRPr="00140D7F">
              <w:rPr>
                <w:rFonts w:ascii="Times New Roman" w:hAnsi="Times New Roman" w:cs="Times New Roman"/>
                <w:sz w:val="24"/>
                <w:szCs w:val="24"/>
              </w:rPr>
              <w:t>патолого-анатомической</w:t>
            </w:r>
            <w:proofErr w:type="gramEnd"/>
            <w:r w:rsidRPr="00140D7F">
              <w:rPr>
                <w:rFonts w:ascii="Times New Roman" w:hAnsi="Times New Roman" w:cs="Times New Roman"/>
                <w:sz w:val="24"/>
                <w:szCs w:val="24"/>
              </w:rPr>
              <w:t xml:space="preserve"> экспертизы (морги)</w:t>
            </w:r>
          </w:p>
        </w:tc>
      </w:tr>
      <w:tr w:rsidR="00DD46D9" w:rsidRPr="00140D7F" w:rsidTr="009049A7">
        <w:tc>
          <w:tcPr>
            <w:tcW w:w="680" w:type="dxa"/>
            <w:tcBorders>
              <w:top w:val="single" w:sz="4" w:space="0" w:color="auto"/>
              <w:left w:val="single" w:sz="4" w:space="0" w:color="auto"/>
              <w:bottom w:val="single" w:sz="4" w:space="0" w:color="auto"/>
              <w:right w:val="single" w:sz="4" w:space="0" w:color="auto"/>
            </w:tcBorders>
          </w:tcPr>
          <w:p w:rsidR="00DD46D9" w:rsidRPr="00140D7F" w:rsidRDefault="00DD46D9" w:rsidP="009049A7">
            <w:pPr>
              <w:autoSpaceDE w:val="0"/>
              <w:autoSpaceDN w:val="0"/>
              <w:adjustRightInd w:val="0"/>
              <w:jc w:val="both"/>
            </w:pPr>
            <w:r w:rsidRPr="00140D7F">
              <w:lastRenderedPageBreak/>
              <w:t>1.12</w:t>
            </w:r>
          </w:p>
        </w:tc>
        <w:tc>
          <w:tcPr>
            <w:tcW w:w="2551" w:type="dxa"/>
            <w:tcBorders>
              <w:top w:val="single" w:sz="4" w:space="0" w:color="auto"/>
              <w:left w:val="single" w:sz="4" w:space="0" w:color="auto"/>
              <w:bottom w:val="single" w:sz="4" w:space="0" w:color="auto"/>
              <w:right w:val="single" w:sz="4" w:space="0" w:color="auto"/>
            </w:tcBorders>
          </w:tcPr>
          <w:p w:rsidR="00DD46D9" w:rsidRPr="00140D7F" w:rsidRDefault="00DD46D9" w:rsidP="009049A7">
            <w:pPr>
              <w:autoSpaceDE w:val="0"/>
              <w:autoSpaceDN w:val="0"/>
              <w:adjustRightInd w:val="0"/>
              <w:jc w:val="both"/>
            </w:pPr>
            <w:r w:rsidRPr="00140D7F">
              <w:t xml:space="preserve">Земельные участки (территории) общего пользования </w:t>
            </w:r>
            <w:hyperlink r:id="rId40" w:history="1">
              <w:r w:rsidRPr="00140D7F">
                <w:rPr>
                  <w:color w:val="0000FF"/>
                </w:rPr>
                <w:t>(12.0)</w:t>
              </w:r>
            </w:hyperlink>
          </w:p>
        </w:tc>
        <w:tc>
          <w:tcPr>
            <w:tcW w:w="5839" w:type="dxa"/>
            <w:tcBorders>
              <w:top w:val="single" w:sz="4" w:space="0" w:color="auto"/>
              <w:left w:val="single" w:sz="4" w:space="0" w:color="auto"/>
              <w:bottom w:val="single" w:sz="4" w:space="0" w:color="auto"/>
              <w:right w:val="single" w:sz="4" w:space="0" w:color="auto"/>
            </w:tcBorders>
          </w:tcPr>
          <w:p w:rsidR="00DD46D9" w:rsidRPr="00140D7F" w:rsidRDefault="00DD46D9" w:rsidP="009049A7">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DD46D9" w:rsidRPr="00140D7F" w:rsidTr="009049A7">
        <w:tc>
          <w:tcPr>
            <w:tcW w:w="680" w:type="dxa"/>
            <w:tcBorders>
              <w:top w:val="single" w:sz="4" w:space="0" w:color="auto"/>
              <w:left w:val="single" w:sz="4" w:space="0" w:color="auto"/>
              <w:bottom w:val="single" w:sz="4" w:space="0" w:color="auto"/>
              <w:right w:val="single" w:sz="4" w:space="0" w:color="auto"/>
            </w:tcBorders>
          </w:tcPr>
          <w:p w:rsidR="00DD46D9" w:rsidRPr="00140D7F" w:rsidRDefault="00DD46D9" w:rsidP="009049A7">
            <w:pPr>
              <w:autoSpaceDE w:val="0"/>
              <w:autoSpaceDN w:val="0"/>
              <w:adjustRightInd w:val="0"/>
              <w:jc w:val="both"/>
            </w:pPr>
            <w:r w:rsidRPr="00140D7F">
              <w:t>1.13</w:t>
            </w:r>
          </w:p>
        </w:tc>
        <w:tc>
          <w:tcPr>
            <w:tcW w:w="2551" w:type="dxa"/>
            <w:tcBorders>
              <w:top w:val="single" w:sz="4" w:space="0" w:color="auto"/>
              <w:left w:val="single" w:sz="4" w:space="0" w:color="auto"/>
              <w:bottom w:val="single" w:sz="4" w:space="0" w:color="auto"/>
              <w:right w:val="single" w:sz="4" w:space="0" w:color="auto"/>
            </w:tcBorders>
          </w:tcPr>
          <w:p w:rsidR="00DD46D9" w:rsidRPr="00140D7F" w:rsidRDefault="00DD46D9" w:rsidP="009049A7">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Улично-дорожная сеть (12.0.1)</w:t>
            </w:r>
          </w:p>
        </w:tc>
        <w:tc>
          <w:tcPr>
            <w:tcW w:w="5839" w:type="dxa"/>
            <w:tcBorders>
              <w:top w:val="single" w:sz="4" w:space="0" w:color="auto"/>
              <w:left w:val="single" w:sz="4" w:space="0" w:color="auto"/>
              <w:bottom w:val="single" w:sz="4" w:space="0" w:color="auto"/>
              <w:right w:val="single" w:sz="4" w:space="0" w:color="auto"/>
            </w:tcBorders>
          </w:tcPr>
          <w:p w:rsidR="00DD46D9" w:rsidRPr="00140D7F" w:rsidRDefault="00DD46D9" w:rsidP="009049A7">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140D7F">
              <w:rPr>
                <w:rFonts w:ascii="Times New Roman" w:hAnsi="Times New Roman" w:cs="Times New Roman"/>
                <w:sz w:val="24"/>
                <w:szCs w:val="24"/>
              </w:rPr>
              <w:t>велотранспортной</w:t>
            </w:r>
            <w:proofErr w:type="spellEnd"/>
            <w:r w:rsidRPr="00140D7F">
              <w:rPr>
                <w:rFonts w:ascii="Times New Roman" w:hAnsi="Times New Roman" w:cs="Times New Roman"/>
                <w:sz w:val="24"/>
                <w:szCs w:val="24"/>
              </w:rPr>
              <w:t xml:space="preserve"> и инженерной инфраструктуры;</w:t>
            </w:r>
          </w:p>
          <w:p w:rsidR="00DD46D9" w:rsidRPr="00140D7F" w:rsidRDefault="00DD46D9" w:rsidP="009049A7">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придорожных стоянок (парковок) транспортных сре</w:t>
            </w:r>
            <w:proofErr w:type="gramStart"/>
            <w:r w:rsidRPr="00140D7F">
              <w:rPr>
                <w:rFonts w:ascii="Times New Roman" w:hAnsi="Times New Roman" w:cs="Times New Roman"/>
                <w:sz w:val="24"/>
                <w:szCs w:val="24"/>
              </w:rPr>
              <w:t>дств в гр</w:t>
            </w:r>
            <w:proofErr w:type="gramEnd"/>
            <w:r w:rsidRPr="00140D7F">
              <w:rPr>
                <w:rFonts w:ascii="Times New Roman" w:hAnsi="Times New Roman" w:cs="Times New Roman"/>
                <w:sz w:val="24"/>
                <w:szCs w:val="24"/>
              </w:rPr>
              <w:t>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DD46D9" w:rsidRPr="00140D7F" w:rsidTr="009049A7">
        <w:tc>
          <w:tcPr>
            <w:tcW w:w="680" w:type="dxa"/>
            <w:tcBorders>
              <w:top w:val="single" w:sz="4" w:space="0" w:color="auto"/>
              <w:left w:val="single" w:sz="4" w:space="0" w:color="auto"/>
              <w:bottom w:val="single" w:sz="4" w:space="0" w:color="auto"/>
              <w:right w:val="single" w:sz="4" w:space="0" w:color="auto"/>
            </w:tcBorders>
          </w:tcPr>
          <w:p w:rsidR="00DD46D9" w:rsidRPr="00140D7F" w:rsidRDefault="00DD46D9" w:rsidP="009049A7">
            <w:pPr>
              <w:autoSpaceDE w:val="0"/>
              <w:autoSpaceDN w:val="0"/>
              <w:adjustRightInd w:val="0"/>
              <w:jc w:val="both"/>
            </w:pPr>
            <w:r w:rsidRPr="00140D7F">
              <w:t>1.14</w:t>
            </w:r>
          </w:p>
        </w:tc>
        <w:tc>
          <w:tcPr>
            <w:tcW w:w="2551" w:type="dxa"/>
            <w:tcBorders>
              <w:top w:val="single" w:sz="4" w:space="0" w:color="auto"/>
              <w:left w:val="single" w:sz="4" w:space="0" w:color="auto"/>
              <w:bottom w:val="single" w:sz="4" w:space="0" w:color="auto"/>
              <w:right w:val="single" w:sz="4" w:space="0" w:color="auto"/>
            </w:tcBorders>
          </w:tcPr>
          <w:p w:rsidR="00DD46D9" w:rsidRPr="00140D7F" w:rsidRDefault="00DD46D9" w:rsidP="009049A7">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Благоустройство территории (12.0.2)</w:t>
            </w:r>
          </w:p>
        </w:tc>
        <w:tc>
          <w:tcPr>
            <w:tcW w:w="5839" w:type="dxa"/>
            <w:tcBorders>
              <w:top w:val="single" w:sz="4" w:space="0" w:color="auto"/>
              <w:left w:val="single" w:sz="4" w:space="0" w:color="auto"/>
              <w:bottom w:val="single" w:sz="4" w:space="0" w:color="auto"/>
              <w:right w:val="single" w:sz="4" w:space="0" w:color="auto"/>
            </w:tcBorders>
          </w:tcPr>
          <w:p w:rsidR="00DD46D9" w:rsidRPr="00140D7F" w:rsidRDefault="00DD46D9" w:rsidP="009049A7">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DD46D9" w:rsidRPr="00140D7F" w:rsidTr="009049A7">
        <w:tc>
          <w:tcPr>
            <w:tcW w:w="9070" w:type="dxa"/>
            <w:gridSpan w:val="3"/>
            <w:tcBorders>
              <w:top w:val="single" w:sz="4" w:space="0" w:color="auto"/>
              <w:left w:val="single" w:sz="4" w:space="0" w:color="auto"/>
              <w:bottom w:val="single" w:sz="4" w:space="0" w:color="auto"/>
              <w:right w:val="single" w:sz="4" w:space="0" w:color="auto"/>
            </w:tcBorders>
          </w:tcPr>
          <w:p w:rsidR="00DD46D9" w:rsidRPr="00140D7F" w:rsidRDefault="00DD46D9" w:rsidP="009049A7">
            <w:pPr>
              <w:autoSpaceDE w:val="0"/>
              <w:autoSpaceDN w:val="0"/>
              <w:adjustRightInd w:val="0"/>
              <w:jc w:val="center"/>
            </w:pPr>
            <w:r w:rsidRPr="00140D7F">
              <w:t>2. Условно разрешенные виды использования</w:t>
            </w:r>
          </w:p>
        </w:tc>
      </w:tr>
      <w:tr w:rsidR="00DD46D9" w:rsidRPr="00140D7F" w:rsidTr="009049A7">
        <w:trPr>
          <w:trHeight w:val="413"/>
        </w:trPr>
        <w:tc>
          <w:tcPr>
            <w:tcW w:w="680" w:type="dxa"/>
            <w:tcBorders>
              <w:top w:val="single" w:sz="4" w:space="0" w:color="auto"/>
              <w:left w:val="single" w:sz="4" w:space="0" w:color="auto"/>
              <w:bottom w:val="single" w:sz="4" w:space="0" w:color="auto"/>
              <w:right w:val="single" w:sz="4" w:space="0" w:color="auto"/>
            </w:tcBorders>
          </w:tcPr>
          <w:p w:rsidR="00DD46D9" w:rsidRPr="00140D7F" w:rsidRDefault="00DD46D9" w:rsidP="009049A7">
            <w:pPr>
              <w:autoSpaceDE w:val="0"/>
              <w:autoSpaceDN w:val="0"/>
              <w:adjustRightInd w:val="0"/>
              <w:jc w:val="both"/>
            </w:pPr>
            <w:r w:rsidRPr="00140D7F">
              <w:t>2.1</w:t>
            </w:r>
          </w:p>
        </w:tc>
        <w:tc>
          <w:tcPr>
            <w:tcW w:w="2551" w:type="dxa"/>
            <w:tcBorders>
              <w:top w:val="single" w:sz="4" w:space="0" w:color="auto"/>
              <w:left w:val="single" w:sz="4" w:space="0" w:color="auto"/>
              <w:bottom w:val="single" w:sz="4" w:space="0" w:color="auto"/>
              <w:right w:val="single" w:sz="4" w:space="0" w:color="auto"/>
            </w:tcBorders>
          </w:tcPr>
          <w:p w:rsidR="00DD46D9" w:rsidRPr="00140D7F" w:rsidRDefault="00DD46D9" w:rsidP="009049A7">
            <w:pPr>
              <w:autoSpaceDE w:val="0"/>
              <w:autoSpaceDN w:val="0"/>
              <w:adjustRightInd w:val="0"/>
              <w:jc w:val="both"/>
            </w:pPr>
            <w:r w:rsidRPr="00140D7F">
              <w:t xml:space="preserve">Религиозное использование </w:t>
            </w:r>
            <w:hyperlink r:id="rId41" w:history="1">
              <w:r w:rsidRPr="00140D7F">
                <w:t>(3.7)</w:t>
              </w:r>
            </w:hyperlink>
          </w:p>
        </w:tc>
        <w:tc>
          <w:tcPr>
            <w:tcW w:w="5839" w:type="dxa"/>
            <w:tcBorders>
              <w:top w:val="single" w:sz="4" w:space="0" w:color="auto"/>
              <w:left w:val="single" w:sz="4" w:space="0" w:color="auto"/>
              <w:bottom w:val="single" w:sz="4" w:space="0" w:color="auto"/>
              <w:right w:val="single" w:sz="4" w:space="0" w:color="auto"/>
            </w:tcBorders>
          </w:tcPr>
          <w:p w:rsidR="00DD46D9" w:rsidRPr="00140D7F" w:rsidRDefault="00DD46D9" w:rsidP="009049A7">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кодами 3.7.1 - 3.7.2</w:t>
            </w:r>
          </w:p>
        </w:tc>
      </w:tr>
      <w:tr w:rsidR="00DD46D9" w:rsidRPr="00140D7F" w:rsidTr="009049A7">
        <w:trPr>
          <w:trHeight w:val="413"/>
        </w:trPr>
        <w:tc>
          <w:tcPr>
            <w:tcW w:w="680" w:type="dxa"/>
            <w:tcBorders>
              <w:top w:val="single" w:sz="4" w:space="0" w:color="auto"/>
              <w:left w:val="single" w:sz="4" w:space="0" w:color="auto"/>
              <w:bottom w:val="single" w:sz="4" w:space="0" w:color="auto"/>
              <w:right w:val="single" w:sz="4" w:space="0" w:color="auto"/>
            </w:tcBorders>
          </w:tcPr>
          <w:p w:rsidR="00DD46D9" w:rsidRPr="00140D7F" w:rsidRDefault="00DD46D9" w:rsidP="009049A7">
            <w:pPr>
              <w:autoSpaceDE w:val="0"/>
              <w:autoSpaceDN w:val="0"/>
              <w:adjustRightInd w:val="0"/>
              <w:jc w:val="both"/>
            </w:pPr>
            <w:r w:rsidRPr="00140D7F">
              <w:t>2.2</w:t>
            </w:r>
          </w:p>
        </w:tc>
        <w:tc>
          <w:tcPr>
            <w:tcW w:w="2551" w:type="dxa"/>
            <w:tcBorders>
              <w:top w:val="single" w:sz="4" w:space="0" w:color="auto"/>
              <w:left w:val="single" w:sz="4" w:space="0" w:color="auto"/>
              <w:bottom w:val="single" w:sz="4" w:space="0" w:color="auto"/>
              <w:right w:val="single" w:sz="4" w:space="0" w:color="auto"/>
            </w:tcBorders>
          </w:tcPr>
          <w:p w:rsidR="00DD46D9" w:rsidRPr="00140D7F" w:rsidRDefault="00DD46D9" w:rsidP="009049A7">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Осуществление религиозных обрядов (3.7.1)</w:t>
            </w:r>
          </w:p>
        </w:tc>
        <w:tc>
          <w:tcPr>
            <w:tcW w:w="5839" w:type="dxa"/>
            <w:tcBorders>
              <w:top w:val="single" w:sz="4" w:space="0" w:color="auto"/>
              <w:left w:val="single" w:sz="4" w:space="0" w:color="auto"/>
              <w:bottom w:val="single" w:sz="4" w:space="0" w:color="auto"/>
              <w:right w:val="single" w:sz="4" w:space="0" w:color="auto"/>
            </w:tcBorders>
          </w:tcPr>
          <w:p w:rsidR="00DD46D9" w:rsidRPr="00140D7F" w:rsidRDefault="00DD46D9" w:rsidP="009049A7">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DD46D9" w:rsidRPr="00140D7F" w:rsidTr="009049A7">
        <w:trPr>
          <w:trHeight w:val="413"/>
        </w:trPr>
        <w:tc>
          <w:tcPr>
            <w:tcW w:w="680" w:type="dxa"/>
            <w:tcBorders>
              <w:top w:val="single" w:sz="4" w:space="0" w:color="auto"/>
              <w:left w:val="single" w:sz="4" w:space="0" w:color="auto"/>
              <w:bottom w:val="single" w:sz="4" w:space="0" w:color="auto"/>
              <w:right w:val="single" w:sz="4" w:space="0" w:color="auto"/>
            </w:tcBorders>
          </w:tcPr>
          <w:p w:rsidR="00DD46D9" w:rsidRPr="00140D7F" w:rsidRDefault="00DD46D9" w:rsidP="009049A7">
            <w:pPr>
              <w:autoSpaceDE w:val="0"/>
              <w:autoSpaceDN w:val="0"/>
              <w:adjustRightInd w:val="0"/>
              <w:jc w:val="both"/>
            </w:pPr>
            <w:r w:rsidRPr="00140D7F">
              <w:t>2.3</w:t>
            </w:r>
          </w:p>
        </w:tc>
        <w:tc>
          <w:tcPr>
            <w:tcW w:w="2551" w:type="dxa"/>
            <w:tcBorders>
              <w:top w:val="single" w:sz="4" w:space="0" w:color="auto"/>
              <w:left w:val="single" w:sz="4" w:space="0" w:color="auto"/>
              <w:bottom w:val="single" w:sz="4" w:space="0" w:color="auto"/>
              <w:right w:val="single" w:sz="4" w:space="0" w:color="auto"/>
            </w:tcBorders>
          </w:tcPr>
          <w:p w:rsidR="00DD46D9" w:rsidRPr="00140D7F" w:rsidRDefault="00DD46D9" w:rsidP="009049A7">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Религиозное управление и образование (3.7.2)</w:t>
            </w:r>
          </w:p>
        </w:tc>
        <w:tc>
          <w:tcPr>
            <w:tcW w:w="5839" w:type="dxa"/>
            <w:tcBorders>
              <w:top w:val="single" w:sz="4" w:space="0" w:color="auto"/>
              <w:left w:val="single" w:sz="4" w:space="0" w:color="auto"/>
              <w:bottom w:val="single" w:sz="4" w:space="0" w:color="auto"/>
              <w:right w:val="single" w:sz="4" w:space="0" w:color="auto"/>
            </w:tcBorders>
          </w:tcPr>
          <w:p w:rsidR="00DD46D9" w:rsidRPr="00140D7F" w:rsidRDefault="00DD46D9" w:rsidP="009049A7">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r>
      <w:tr w:rsidR="00DD46D9" w:rsidRPr="00140D7F" w:rsidTr="009049A7">
        <w:trPr>
          <w:trHeight w:val="577"/>
        </w:trPr>
        <w:tc>
          <w:tcPr>
            <w:tcW w:w="680" w:type="dxa"/>
            <w:tcBorders>
              <w:top w:val="single" w:sz="4" w:space="0" w:color="auto"/>
              <w:left w:val="single" w:sz="4" w:space="0" w:color="auto"/>
              <w:bottom w:val="single" w:sz="4" w:space="0" w:color="auto"/>
              <w:right w:val="single" w:sz="4" w:space="0" w:color="auto"/>
            </w:tcBorders>
          </w:tcPr>
          <w:p w:rsidR="00DD46D9" w:rsidRPr="00140D7F" w:rsidRDefault="00DD46D9" w:rsidP="009049A7">
            <w:pPr>
              <w:autoSpaceDE w:val="0"/>
              <w:autoSpaceDN w:val="0"/>
              <w:adjustRightInd w:val="0"/>
              <w:jc w:val="both"/>
            </w:pPr>
            <w:r w:rsidRPr="00140D7F">
              <w:t>2.4</w:t>
            </w:r>
          </w:p>
        </w:tc>
        <w:tc>
          <w:tcPr>
            <w:tcW w:w="2551" w:type="dxa"/>
            <w:tcBorders>
              <w:top w:val="single" w:sz="4" w:space="0" w:color="auto"/>
              <w:left w:val="single" w:sz="4" w:space="0" w:color="auto"/>
              <w:bottom w:val="single" w:sz="4" w:space="0" w:color="auto"/>
              <w:right w:val="single" w:sz="4" w:space="0" w:color="auto"/>
            </w:tcBorders>
          </w:tcPr>
          <w:p w:rsidR="00DD46D9" w:rsidRPr="00140D7F" w:rsidRDefault="00DD46D9" w:rsidP="009049A7">
            <w:pPr>
              <w:autoSpaceDE w:val="0"/>
              <w:autoSpaceDN w:val="0"/>
              <w:adjustRightInd w:val="0"/>
              <w:jc w:val="both"/>
            </w:pPr>
            <w:r w:rsidRPr="00140D7F">
              <w:t xml:space="preserve">Гостиничное обслуживание </w:t>
            </w:r>
            <w:hyperlink r:id="rId42" w:history="1">
              <w:r w:rsidRPr="00140D7F">
                <w:rPr>
                  <w:color w:val="0000FF"/>
                </w:rPr>
                <w:t>(4.7)</w:t>
              </w:r>
            </w:hyperlink>
          </w:p>
        </w:tc>
        <w:tc>
          <w:tcPr>
            <w:tcW w:w="5839" w:type="dxa"/>
            <w:tcBorders>
              <w:top w:val="single" w:sz="4" w:space="0" w:color="auto"/>
              <w:left w:val="single" w:sz="4" w:space="0" w:color="auto"/>
              <w:bottom w:val="single" w:sz="4" w:space="0" w:color="auto"/>
              <w:right w:val="single" w:sz="4" w:space="0" w:color="auto"/>
            </w:tcBorders>
          </w:tcPr>
          <w:p w:rsidR="00DD46D9" w:rsidRPr="00140D7F" w:rsidRDefault="00DD46D9" w:rsidP="009049A7">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r>
      <w:tr w:rsidR="00DD46D9" w:rsidRPr="00140D7F" w:rsidTr="009049A7">
        <w:tc>
          <w:tcPr>
            <w:tcW w:w="9070" w:type="dxa"/>
            <w:gridSpan w:val="3"/>
            <w:tcBorders>
              <w:top w:val="single" w:sz="4" w:space="0" w:color="auto"/>
              <w:left w:val="single" w:sz="4" w:space="0" w:color="auto"/>
              <w:bottom w:val="single" w:sz="4" w:space="0" w:color="auto"/>
              <w:right w:val="single" w:sz="4" w:space="0" w:color="auto"/>
            </w:tcBorders>
          </w:tcPr>
          <w:p w:rsidR="00DD46D9" w:rsidRPr="00140D7F" w:rsidRDefault="00DD46D9" w:rsidP="009049A7">
            <w:pPr>
              <w:autoSpaceDE w:val="0"/>
              <w:autoSpaceDN w:val="0"/>
              <w:adjustRightInd w:val="0"/>
              <w:jc w:val="center"/>
            </w:pPr>
            <w:r w:rsidRPr="00140D7F">
              <w:lastRenderedPageBreak/>
              <w:t>3. Вспомогательные виды разрешенного использования</w:t>
            </w:r>
          </w:p>
        </w:tc>
      </w:tr>
      <w:tr w:rsidR="00DD46D9" w:rsidRPr="00140D7F" w:rsidTr="009049A7">
        <w:trPr>
          <w:trHeight w:val="455"/>
        </w:trPr>
        <w:tc>
          <w:tcPr>
            <w:tcW w:w="680" w:type="dxa"/>
            <w:tcBorders>
              <w:top w:val="single" w:sz="4" w:space="0" w:color="auto"/>
              <w:left w:val="single" w:sz="4" w:space="0" w:color="auto"/>
              <w:bottom w:val="single" w:sz="4" w:space="0" w:color="auto"/>
              <w:right w:val="single" w:sz="4" w:space="0" w:color="auto"/>
            </w:tcBorders>
          </w:tcPr>
          <w:p w:rsidR="00DD46D9" w:rsidRPr="00140D7F" w:rsidRDefault="00DD46D9" w:rsidP="009049A7">
            <w:pPr>
              <w:autoSpaceDE w:val="0"/>
              <w:autoSpaceDN w:val="0"/>
              <w:adjustRightInd w:val="0"/>
              <w:jc w:val="both"/>
            </w:pPr>
            <w:r w:rsidRPr="00140D7F">
              <w:t>3.1</w:t>
            </w:r>
          </w:p>
        </w:tc>
        <w:tc>
          <w:tcPr>
            <w:tcW w:w="2551" w:type="dxa"/>
            <w:tcBorders>
              <w:top w:val="single" w:sz="4" w:space="0" w:color="auto"/>
              <w:left w:val="single" w:sz="4" w:space="0" w:color="auto"/>
              <w:bottom w:val="single" w:sz="4" w:space="0" w:color="auto"/>
              <w:right w:val="single" w:sz="4" w:space="0" w:color="auto"/>
            </w:tcBorders>
          </w:tcPr>
          <w:p w:rsidR="00DD46D9" w:rsidRPr="00140D7F" w:rsidRDefault="00DD46D9" w:rsidP="009049A7">
            <w:pPr>
              <w:autoSpaceDE w:val="0"/>
              <w:autoSpaceDN w:val="0"/>
              <w:adjustRightInd w:val="0"/>
              <w:jc w:val="both"/>
            </w:pPr>
            <w:r w:rsidRPr="00140D7F">
              <w:t xml:space="preserve">Бытовое обслуживание </w:t>
            </w:r>
            <w:hyperlink r:id="rId43" w:history="1">
              <w:r w:rsidRPr="00140D7F">
                <w:rPr>
                  <w:color w:val="0000FF"/>
                </w:rPr>
                <w:t>(3.3)</w:t>
              </w:r>
            </w:hyperlink>
          </w:p>
        </w:tc>
        <w:tc>
          <w:tcPr>
            <w:tcW w:w="5839" w:type="dxa"/>
            <w:tcBorders>
              <w:top w:val="single" w:sz="4" w:space="0" w:color="auto"/>
              <w:left w:val="single" w:sz="4" w:space="0" w:color="auto"/>
              <w:bottom w:val="single" w:sz="4" w:space="0" w:color="auto"/>
              <w:right w:val="single" w:sz="4" w:space="0" w:color="auto"/>
            </w:tcBorders>
          </w:tcPr>
          <w:p w:rsidR="00DD46D9" w:rsidRPr="00140D7F" w:rsidRDefault="00DD46D9" w:rsidP="009049A7">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DD46D9" w:rsidRPr="00140D7F" w:rsidTr="009049A7">
        <w:trPr>
          <w:trHeight w:val="263"/>
        </w:trPr>
        <w:tc>
          <w:tcPr>
            <w:tcW w:w="680" w:type="dxa"/>
            <w:tcBorders>
              <w:top w:val="single" w:sz="4" w:space="0" w:color="auto"/>
              <w:left w:val="single" w:sz="4" w:space="0" w:color="auto"/>
              <w:bottom w:val="single" w:sz="4" w:space="0" w:color="auto"/>
              <w:right w:val="single" w:sz="4" w:space="0" w:color="auto"/>
            </w:tcBorders>
          </w:tcPr>
          <w:p w:rsidR="00DD46D9" w:rsidRPr="00140D7F" w:rsidRDefault="00DD46D9" w:rsidP="009049A7">
            <w:pPr>
              <w:autoSpaceDE w:val="0"/>
              <w:autoSpaceDN w:val="0"/>
              <w:adjustRightInd w:val="0"/>
              <w:jc w:val="both"/>
            </w:pPr>
            <w:r w:rsidRPr="00140D7F">
              <w:t>3.2</w:t>
            </w:r>
          </w:p>
        </w:tc>
        <w:tc>
          <w:tcPr>
            <w:tcW w:w="2551" w:type="dxa"/>
            <w:tcBorders>
              <w:top w:val="single" w:sz="4" w:space="0" w:color="auto"/>
              <w:left w:val="single" w:sz="4" w:space="0" w:color="auto"/>
              <w:bottom w:val="single" w:sz="4" w:space="0" w:color="auto"/>
              <w:right w:val="single" w:sz="4" w:space="0" w:color="auto"/>
            </w:tcBorders>
          </w:tcPr>
          <w:p w:rsidR="00DD46D9" w:rsidRPr="00140D7F" w:rsidRDefault="00DD46D9" w:rsidP="009049A7">
            <w:pPr>
              <w:autoSpaceDE w:val="0"/>
              <w:autoSpaceDN w:val="0"/>
              <w:adjustRightInd w:val="0"/>
              <w:jc w:val="both"/>
            </w:pPr>
            <w:r w:rsidRPr="00140D7F">
              <w:t xml:space="preserve">Склады </w:t>
            </w:r>
            <w:hyperlink r:id="rId44" w:history="1">
              <w:r w:rsidRPr="00140D7F">
                <w:rPr>
                  <w:color w:val="0000FF"/>
                </w:rPr>
                <w:t>(6.9)</w:t>
              </w:r>
            </w:hyperlink>
          </w:p>
        </w:tc>
        <w:tc>
          <w:tcPr>
            <w:tcW w:w="5839" w:type="dxa"/>
            <w:tcBorders>
              <w:top w:val="single" w:sz="4" w:space="0" w:color="auto"/>
              <w:left w:val="single" w:sz="4" w:space="0" w:color="auto"/>
              <w:bottom w:val="single" w:sz="4" w:space="0" w:color="auto"/>
              <w:right w:val="single" w:sz="4" w:space="0" w:color="auto"/>
            </w:tcBorders>
          </w:tcPr>
          <w:p w:rsidR="00DD46D9" w:rsidRPr="00140D7F" w:rsidRDefault="00DD46D9" w:rsidP="009049A7">
            <w:pPr>
              <w:pStyle w:val="ConsPlusNormal"/>
              <w:jc w:val="both"/>
              <w:rPr>
                <w:rFonts w:ascii="Times New Roman" w:hAnsi="Times New Roman" w:cs="Times New Roman"/>
                <w:sz w:val="24"/>
                <w:szCs w:val="24"/>
              </w:rPr>
            </w:pPr>
            <w:proofErr w:type="gramStart"/>
            <w:r w:rsidRPr="00140D7F">
              <w:rPr>
                <w:rFonts w:ascii="Times New Roman" w:hAnsi="Times New Roman" w:cs="Times New Roman"/>
                <w:sz w:val="24"/>
                <w:szCs w:val="24"/>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r>
      <w:tr w:rsidR="00DD46D9" w:rsidRPr="00140D7F" w:rsidTr="009049A7">
        <w:trPr>
          <w:trHeight w:val="263"/>
        </w:trPr>
        <w:tc>
          <w:tcPr>
            <w:tcW w:w="680" w:type="dxa"/>
            <w:tcBorders>
              <w:top w:val="single" w:sz="4" w:space="0" w:color="auto"/>
              <w:left w:val="single" w:sz="4" w:space="0" w:color="auto"/>
              <w:bottom w:val="single" w:sz="4" w:space="0" w:color="auto"/>
              <w:right w:val="single" w:sz="4" w:space="0" w:color="auto"/>
            </w:tcBorders>
          </w:tcPr>
          <w:p w:rsidR="00DD46D9" w:rsidRPr="00140D7F" w:rsidRDefault="00DD46D9" w:rsidP="009049A7">
            <w:pPr>
              <w:autoSpaceDE w:val="0"/>
              <w:autoSpaceDN w:val="0"/>
              <w:adjustRightInd w:val="0"/>
              <w:jc w:val="both"/>
            </w:pPr>
            <w:r w:rsidRPr="00140D7F">
              <w:t>3.3</w:t>
            </w:r>
          </w:p>
        </w:tc>
        <w:tc>
          <w:tcPr>
            <w:tcW w:w="2551" w:type="dxa"/>
            <w:tcBorders>
              <w:top w:val="single" w:sz="4" w:space="0" w:color="auto"/>
              <w:left w:val="single" w:sz="4" w:space="0" w:color="auto"/>
              <w:bottom w:val="single" w:sz="4" w:space="0" w:color="auto"/>
              <w:right w:val="single" w:sz="4" w:space="0" w:color="auto"/>
            </w:tcBorders>
          </w:tcPr>
          <w:p w:rsidR="00DD46D9" w:rsidRPr="00140D7F" w:rsidRDefault="00DD46D9" w:rsidP="009049A7">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Складские площадки (6.9.1)</w:t>
            </w:r>
          </w:p>
        </w:tc>
        <w:tc>
          <w:tcPr>
            <w:tcW w:w="5839" w:type="dxa"/>
            <w:tcBorders>
              <w:top w:val="single" w:sz="4" w:space="0" w:color="auto"/>
              <w:left w:val="single" w:sz="4" w:space="0" w:color="auto"/>
              <w:bottom w:val="single" w:sz="4" w:space="0" w:color="auto"/>
              <w:right w:val="single" w:sz="4" w:space="0" w:color="auto"/>
            </w:tcBorders>
          </w:tcPr>
          <w:p w:rsidR="00DD46D9" w:rsidRPr="00140D7F" w:rsidRDefault="00DD46D9" w:rsidP="009049A7">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Временное хранение, распределение и перевалка грузов (за исключением хранения стратегических запасов) на открытом воздухе</w:t>
            </w:r>
          </w:p>
        </w:tc>
      </w:tr>
    </w:tbl>
    <w:p w:rsidR="00DD46D9" w:rsidRPr="00140D7F" w:rsidRDefault="00DD46D9" w:rsidP="00DD46D9">
      <w:pPr>
        <w:autoSpaceDE w:val="0"/>
        <w:autoSpaceDN w:val="0"/>
        <w:adjustRightInd w:val="0"/>
        <w:ind w:firstLine="540"/>
        <w:jc w:val="both"/>
      </w:pPr>
    </w:p>
    <w:p w:rsidR="00DD46D9" w:rsidRPr="00140D7F" w:rsidRDefault="00DD46D9" w:rsidP="00DD46D9">
      <w:pPr>
        <w:autoSpaceDE w:val="0"/>
        <w:autoSpaceDN w:val="0"/>
        <w:adjustRightInd w:val="0"/>
        <w:ind w:firstLine="540"/>
        <w:jc w:val="both"/>
      </w:pPr>
      <w:r w:rsidRPr="00140D7F">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DD46D9" w:rsidRPr="00140D7F" w:rsidRDefault="00DD46D9" w:rsidP="00DD46D9">
      <w:pPr>
        <w:autoSpaceDE w:val="0"/>
        <w:autoSpaceDN w:val="0"/>
        <w:adjustRightInd w:val="0"/>
        <w:ind w:firstLine="540"/>
        <w:jc w:val="both"/>
      </w:pPr>
      <w:r w:rsidRPr="00140D7F">
        <w:t>1) предельный минимальный размер земельного участка с видом разрешенного использования "коммунальное обслуживание" - 0,001 га;</w:t>
      </w:r>
    </w:p>
    <w:p w:rsidR="00DD46D9" w:rsidRPr="00140D7F" w:rsidRDefault="00DD46D9" w:rsidP="00DD46D9">
      <w:pPr>
        <w:autoSpaceDE w:val="0"/>
        <w:autoSpaceDN w:val="0"/>
        <w:adjustRightInd w:val="0"/>
        <w:ind w:firstLine="540"/>
        <w:jc w:val="both"/>
      </w:pPr>
      <w:r w:rsidRPr="00140D7F">
        <w:t>предельный размер земельного участка с иным видом разрешенного использования: минимальный - 0,1 га, максимальный - 50,0 га;</w:t>
      </w:r>
    </w:p>
    <w:p w:rsidR="00DD46D9" w:rsidRPr="00140D7F" w:rsidRDefault="00DD46D9" w:rsidP="00DD46D9">
      <w:pPr>
        <w:autoSpaceDE w:val="0"/>
        <w:autoSpaceDN w:val="0"/>
        <w:adjustRightInd w:val="0"/>
        <w:ind w:firstLine="540"/>
        <w:jc w:val="both"/>
      </w:pPr>
      <w:r w:rsidRPr="00140D7F">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DD46D9" w:rsidRPr="00140D7F" w:rsidRDefault="00DD46D9" w:rsidP="00DD46D9">
      <w:pPr>
        <w:autoSpaceDE w:val="0"/>
        <w:autoSpaceDN w:val="0"/>
        <w:adjustRightInd w:val="0"/>
        <w:ind w:firstLine="540"/>
        <w:jc w:val="both"/>
      </w:pPr>
      <w:r w:rsidRPr="00140D7F">
        <w:t>минимальный отступ от границ земельного участка для объектов капитального строительства с иным видом разрешенного использования - 3 м;</w:t>
      </w:r>
    </w:p>
    <w:p w:rsidR="00DD46D9" w:rsidRPr="00140D7F" w:rsidRDefault="00DD46D9" w:rsidP="00DD46D9">
      <w:pPr>
        <w:autoSpaceDE w:val="0"/>
        <w:autoSpaceDN w:val="0"/>
        <w:adjustRightInd w:val="0"/>
        <w:ind w:firstLine="540"/>
        <w:jc w:val="both"/>
      </w:pPr>
      <w:r w:rsidRPr="00140D7F">
        <w:t>3)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DD46D9" w:rsidRPr="00140D7F" w:rsidRDefault="00DD46D9" w:rsidP="00DD46D9">
      <w:pPr>
        <w:autoSpaceDE w:val="0"/>
        <w:autoSpaceDN w:val="0"/>
        <w:adjustRightInd w:val="0"/>
        <w:ind w:firstLine="540"/>
        <w:jc w:val="both"/>
      </w:pPr>
      <w:r w:rsidRPr="00140D7F">
        <w:t>минимальный процент застройки в границах земельного участка для объектов капитального строительства с иным видом разрешенного использования - 20%, максимальный процент застройки в границах земельного участка для объектов капитального строительства с иным видом разрешенного использования - 40%;</w:t>
      </w:r>
    </w:p>
    <w:p w:rsidR="00DD46D9" w:rsidRPr="00140D7F" w:rsidRDefault="00DD46D9" w:rsidP="00DD46D9">
      <w:pPr>
        <w:autoSpaceDE w:val="0"/>
        <w:autoSpaceDN w:val="0"/>
        <w:adjustRightInd w:val="0"/>
        <w:ind w:firstLine="540"/>
        <w:jc w:val="both"/>
      </w:pPr>
      <w:r w:rsidRPr="00140D7F">
        <w:t xml:space="preserve">4) предельное минимальное количество </w:t>
      </w:r>
      <w:proofErr w:type="spellStart"/>
      <w:r w:rsidRPr="00140D7F">
        <w:t>машино</w:t>
      </w:r>
      <w:proofErr w:type="spellEnd"/>
      <w:r w:rsidRPr="00140D7F">
        <w:t>-мест для стоянок индивидуальных транспортных средств:</w:t>
      </w:r>
    </w:p>
    <w:p w:rsidR="00DD46D9" w:rsidRPr="00140D7F" w:rsidRDefault="00DD46D9" w:rsidP="00DD46D9">
      <w:pPr>
        <w:autoSpaceDE w:val="0"/>
        <w:autoSpaceDN w:val="0"/>
        <w:adjustRightInd w:val="0"/>
        <w:ind w:firstLine="540"/>
        <w:jc w:val="both"/>
      </w:pPr>
      <w:r w:rsidRPr="00140D7F">
        <w:t xml:space="preserve">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"объекты для оказания населению или организациям бытовых услуг" - 1 </w:t>
      </w:r>
      <w:proofErr w:type="spellStart"/>
      <w:r w:rsidRPr="00140D7F">
        <w:t>машино</w:t>
      </w:r>
      <w:proofErr w:type="spellEnd"/>
      <w:r w:rsidRPr="00140D7F">
        <w:t>-место на 60 кв. метров общей площади;</w:t>
      </w:r>
    </w:p>
    <w:p w:rsidR="00DD46D9" w:rsidRPr="00140D7F" w:rsidRDefault="00DD46D9" w:rsidP="00DD46D9">
      <w:pPr>
        <w:autoSpaceDE w:val="0"/>
        <w:autoSpaceDN w:val="0"/>
        <w:adjustRightInd w:val="0"/>
        <w:ind w:firstLine="540"/>
        <w:jc w:val="both"/>
      </w:pPr>
      <w:r w:rsidRPr="00140D7F">
        <w:lastRenderedPageBreak/>
        <w:t xml:space="preserve">для объектов капитального строительства с видом разрешенного использования "гостиницы" - 15 </w:t>
      </w:r>
      <w:proofErr w:type="spellStart"/>
      <w:r w:rsidRPr="00140D7F">
        <w:t>машино</w:t>
      </w:r>
      <w:proofErr w:type="spellEnd"/>
      <w:r w:rsidRPr="00140D7F">
        <w:t>-мест на 100 мест;</w:t>
      </w:r>
    </w:p>
    <w:p w:rsidR="00DD46D9" w:rsidRPr="00140D7F" w:rsidRDefault="00DD46D9" w:rsidP="00DD46D9">
      <w:pPr>
        <w:autoSpaceDE w:val="0"/>
        <w:autoSpaceDN w:val="0"/>
        <w:adjustRightInd w:val="0"/>
        <w:ind w:firstLine="540"/>
        <w:jc w:val="both"/>
      </w:pPr>
      <w:r w:rsidRPr="00140D7F">
        <w:t xml:space="preserve">для объектов капитального строительства с видом разрешенного использования "объекты для осуществления благотворительной и религиозной образовательной деятельности" - 2 </w:t>
      </w:r>
      <w:proofErr w:type="spellStart"/>
      <w:r w:rsidRPr="00140D7F">
        <w:t>машино</w:t>
      </w:r>
      <w:proofErr w:type="spellEnd"/>
      <w:r w:rsidRPr="00140D7F">
        <w:t>-места на 15 обучающихся;</w:t>
      </w:r>
    </w:p>
    <w:p w:rsidR="00DD46D9" w:rsidRPr="00140D7F" w:rsidRDefault="00DD46D9" w:rsidP="00DD46D9">
      <w:pPr>
        <w:autoSpaceDE w:val="0"/>
        <w:autoSpaceDN w:val="0"/>
        <w:adjustRightInd w:val="0"/>
        <w:ind w:firstLine="540"/>
        <w:jc w:val="both"/>
      </w:pPr>
      <w:r w:rsidRPr="00140D7F">
        <w:t xml:space="preserve">для объектов капитального строительства с видом разрешенного использования "объекты для отправления религиозных обрядов" - 15 </w:t>
      </w:r>
      <w:proofErr w:type="spellStart"/>
      <w:r w:rsidRPr="00140D7F">
        <w:t>машино</w:t>
      </w:r>
      <w:proofErr w:type="spellEnd"/>
      <w:r w:rsidRPr="00140D7F">
        <w:t>-мест на 100 мест или единовременных посетителей.</w:t>
      </w:r>
    </w:p>
    <w:p w:rsidR="00DD46D9" w:rsidRPr="00140D7F" w:rsidRDefault="00DD46D9" w:rsidP="00DD46D9">
      <w:pPr>
        <w:autoSpaceDE w:val="0"/>
        <w:autoSpaceDN w:val="0"/>
        <w:adjustRightInd w:val="0"/>
        <w:ind w:firstLine="540"/>
        <w:jc w:val="both"/>
      </w:pPr>
      <w:r w:rsidRPr="00140D7F">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roofErr w:type="gramStart"/>
      <w:r w:rsidRPr="00140D7F">
        <w:t>.».</w:t>
      </w:r>
      <w:proofErr w:type="gramEnd"/>
    </w:p>
    <w:p w:rsidR="00DD46D9" w:rsidRPr="00140D7F" w:rsidRDefault="00DD46D9" w:rsidP="00DD46D9">
      <w:pPr>
        <w:autoSpaceDE w:val="0"/>
        <w:autoSpaceDN w:val="0"/>
        <w:adjustRightInd w:val="0"/>
        <w:ind w:firstLine="540"/>
        <w:jc w:val="both"/>
      </w:pPr>
    </w:p>
    <w:p w:rsidR="00DD46D9" w:rsidRPr="00140D7F" w:rsidRDefault="00DD46D9" w:rsidP="00DD46D9">
      <w:pPr>
        <w:autoSpaceDE w:val="0"/>
        <w:autoSpaceDN w:val="0"/>
        <w:adjustRightInd w:val="0"/>
        <w:ind w:firstLine="540"/>
        <w:jc w:val="both"/>
        <w:outlineLvl w:val="1"/>
      </w:pPr>
      <w:r w:rsidRPr="00140D7F">
        <w:t>1.</w:t>
      </w:r>
      <w:r w:rsidR="00FC4749">
        <w:t>8</w:t>
      </w:r>
      <w:r w:rsidRPr="00140D7F">
        <w:t>.</w:t>
      </w:r>
      <w:r w:rsidRPr="00140D7F">
        <w:rPr>
          <w:i/>
        </w:rPr>
        <w:t xml:space="preserve"> </w:t>
      </w:r>
      <w:r w:rsidRPr="00140D7F">
        <w:t xml:space="preserve">Внести  в главу 7 «Градостроительное зонирование территории </w:t>
      </w:r>
      <w:r w:rsidR="00450740" w:rsidRPr="00542BA3">
        <w:t>Федоровского</w:t>
      </w:r>
      <w:r w:rsidRPr="00140D7F">
        <w:t xml:space="preserve"> сельсовета Северного района Новосибирской области» раздела 2 «Градостроительные регламенты» статью 2</w:t>
      </w:r>
      <w:r>
        <w:t>5</w:t>
      </w:r>
      <w:r w:rsidRPr="00140D7F">
        <w:t>.1 «Зона объектов дошкольного, начального общего, основного общего и среднего общего образования»</w:t>
      </w:r>
      <w:r>
        <w:t xml:space="preserve"> </w:t>
      </w:r>
      <w:r w:rsidRPr="00140D7F">
        <w:t>(ОД-5) следующего содержания:</w:t>
      </w:r>
    </w:p>
    <w:p w:rsidR="00DD46D9" w:rsidRPr="00140D7F" w:rsidRDefault="00DD46D9" w:rsidP="00DD46D9">
      <w:pPr>
        <w:autoSpaceDE w:val="0"/>
        <w:autoSpaceDN w:val="0"/>
        <w:adjustRightInd w:val="0"/>
        <w:ind w:firstLine="540"/>
        <w:jc w:val="both"/>
        <w:outlineLvl w:val="1"/>
      </w:pPr>
      <w:r w:rsidRPr="00140D7F">
        <w:t>«Статья 2</w:t>
      </w:r>
      <w:r>
        <w:t>5</w:t>
      </w:r>
      <w:r w:rsidRPr="00140D7F">
        <w:t>.1 «Зона объектов дошкольного, начального общего, основного общего и среднего общего образования  (ОД-5)</w:t>
      </w:r>
    </w:p>
    <w:p w:rsidR="00DD46D9" w:rsidRPr="00140D7F" w:rsidRDefault="00DD46D9" w:rsidP="00DD46D9">
      <w:pPr>
        <w:autoSpaceDE w:val="0"/>
        <w:autoSpaceDN w:val="0"/>
        <w:adjustRightInd w:val="0"/>
        <w:ind w:firstLine="540"/>
        <w:jc w:val="both"/>
      </w:pPr>
      <w:r w:rsidRPr="00140D7F">
        <w:t>1. Виды разрешенного использования земельных участков и объектов капитального строительства:</w:t>
      </w:r>
    </w:p>
    <w:p w:rsidR="00DD46D9" w:rsidRPr="00140D7F" w:rsidRDefault="00DD46D9" w:rsidP="00DD46D9">
      <w:pPr>
        <w:autoSpaceDE w:val="0"/>
        <w:autoSpaceDN w:val="0"/>
        <w:adjustRightInd w:val="0"/>
        <w:ind w:firstLine="540"/>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DD46D9" w:rsidRPr="00140D7F" w:rsidTr="009049A7">
        <w:tc>
          <w:tcPr>
            <w:tcW w:w="680" w:type="dxa"/>
            <w:tcBorders>
              <w:top w:val="single" w:sz="4" w:space="0" w:color="auto"/>
              <w:left w:val="single" w:sz="4" w:space="0" w:color="auto"/>
              <w:bottom w:val="single" w:sz="4" w:space="0" w:color="auto"/>
              <w:right w:val="single" w:sz="4" w:space="0" w:color="auto"/>
            </w:tcBorders>
          </w:tcPr>
          <w:p w:rsidR="00DD46D9" w:rsidRPr="00140D7F" w:rsidRDefault="00DD46D9" w:rsidP="009049A7">
            <w:pPr>
              <w:autoSpaceDE w:val="0"/>
              <w:autoSpaceDN w:val="0"/>
              <w:adjustRightInd w:val="0"/>
              <w:jc w:val="center"/>
            </w:pPr>
            <w:r w:rsidRPr="00140D7F">
              <w:t xml:space="preserve">N </w:t>
            </w:r>
            <w:proofErr w:type="gramStart"/>
            <w:r w:rsidRPr="00140D7F">
              <w:t>п</w:t>
            </w:r>
            <w:proofErr w:type="gramEnd"/>
            <w:r w:rsidRPr="00140D7F">
              <w:t>/п</w:t>
            </w:r>
          </w:p>
        </w:tc>
        <w:tc>
          <w:tcPr>
            <w:tcW w:w="2551" w:type="dxa"/>
            <w:tcBorders>
              <w:top w:val="single" w:sz="4" w:space="0" w:color="auto"/>
              <w:left w:val="single" w:sz="4" w:space="0" w:color="auto"/>
              <w:bottom w:val="single" w:sz="4" w:space="0" w:color="auto"/>
              <w:right w:val="single" w:sz="4" w:space="0" w:color="auto"/>
            </w:tcBorders>
          </w:tcPr>
          <w:p w:rsidR="00DD46D9" w:rsidRPr="00140D7F" w:rsidRDefault="00DD46D9" w:rsidP="009049A7">
            <w:pPr>
              <w:autoSpaceDE w:val="0"/>
              <w:autoSpaceDN w:val="0"/>
              <w:adjustRightInd w:val="0"/>
              <w:jc w:val="center"/>
            </w:pPr>
            <w:r w:rsidRPr="00140D7F">
              <w:t xml:space="preserve">Наименование вида разрешенного использования земельного участка (с указанием кода </w:t>
            </w:r>
            <w:hyperlink r:id="rId45" w:history="1">
              <w:r w:rsidRPr="00140D7F">
                <w:rPr>
                  <w:color w:val="0000FF"/>
                </w:rPr>
                <w:t>классификатора</w:t>
              </w:r>
            </w:hyperlink>
            <w:r w:rsidRPr="00140D7F">
              <w:t>)</w:t>
            </w:r>
          </w:p>
        </w:tc>
        <w:tc>
          <w:tcPr>
            <w:tcW w:w="5839" w:type="dxa"/>
            <w:tcBorders>
              <w:top w:val="single" w:sz="4" w:space="0" w:color="auto"/>
              <w:left w:val="single" w:sz="4" w:space="0" w:color="auto"/>
              <w:bottom w:val="single" w:sz="4" w:space="0" w:color="auto"/>
              <w:right w:val="single" w:sz="4" w:space="0" w:color="auto"/>
            </w:tcBorders>
          </w:tcPr>
          <w:p w:rsidR="00DD46D9" w:rsidRPr="00140D7F" w:rsidRDefault="00DD46D9" w:rsidP="009049A7">
            <w:pPr>
              <w:autoSpaceDE w:val="0"/>
              <w:autoSpaceDN w:val="0"/>
              <w:adjustRightInd w:val="0"/>
              <w:jc w:val="center"/>
            </w:pPr>
            <w:r w:rsidRPr="00140D7F">
              <w:t>Наименование вида разрешенного использования объекта капитального строительства</w:t>
            </w:r>
          </w:p>
        </w:tc>
      </w:tr>
      <w:tr w:rsidR="00DD46D9" w:rsidRPr="00140D7F" w:rsidTr="009049A7">
        <w:tc>
          <w:tcPr>
            <w:tcW w:w="680" w:type="dxa"/>
            <w:tcBorders>
              <w:top w:val="single" w:sz="4" w:space="0" w:color="auto"/>
              <w:left w:val="single" w:sz="4" w:space="0" w:color="auto"/>
              <w:bottom w:val="single" w:sz="4" w:space="0" w:color="auto"/>
              <w:right w:val="single" w:sz="4" w:space="0" w:color="auto"/>
            </w:tcBorders>
          </w:tcPr>
          <w:p w:rsidR="00DD46D9" w:rsidRPr="00140D7F" w:rsidRDefault="00DD46D9" w:rsidP="009049A7">
            <w:pPr>
              <w:autoSpaceDE w:val="0"/>
              <w:autoSpaceDN w:val="0"/>
              <w:adjustRightInd w:val="0"/>
              <w:jc w:val="center"/>
            </w:pPr>
            <w:r w:rsidRPr="00140D7F">
              <w:t>1</w:t>
            </w:r>
          </w:p>
        </w:tc>
        <w:tc>
          <w:tcPr>
            <w:tcW w:w="2551" w:type="dxa"/>
            <w:tcBorders>
              <w:top w:val="single" w:sz="4" w:space="0" w:color="auto"/>
              <w:left w:val="single" w:sz="4" w:space="0" w:color="auto"/>
              <w:bottom w:val="single" w:sz="4" w:space="0" w:color="auto"/>
              <w:right w:val="single" w:sz="4" w:space="0" w:color="auto"/>
            </w:tcBorders>
          </w:tcPr>
          <w:p w:rsidR="00DD46D9" w:rsidRPr="00140D7F" w:rsidRDefault="00DD46D9" w:rsidP="009049A7">
            <w:pPr>
              <w:autoSpaceDE w:val="0"/>
              <w:autoSpaceDN w:val="0"/>
              <w:adjustRightInd w:val="0"/>
              <w:jc w:val="center"/>
            </w:pPr>
            <w:r w:rsidRPr="00140D7F">
              <w:t>2</w:t>
            </w:r>
          </w:p>
        </w:tc>
        <w:tc>
          <w:tcPr>
            <w:tcW w:w="5839" w:type="dxa"/>
            <w:tcBorders>
              <w:top w:val="single" w:sz="4" w:space="0" w:color="auto"/>
              <w:left w:val="single" w:sz="4" w:space="0" w:color="auto"/>
              <w:bottom w:val="single" w:sz="4" w:space="0" w:color="auto"/>
              <w:right w:val="single" w:sz="4" w:space="0" w:color="auto"/>
            </w:tcBorders>
          </w:tcPr>
          <w:p w:rsidR="00DD46D9" w:rsidRPr="00140D7F" w:rsidRDefault="00DD46D9" w:rsidP="009049A7">
            <w:pPr>
              <w:autoSpaceDE w:val="0"/>
              <w:autoSpaceDN w:val="0"/>
              <w:adjustRightInd w:val="0"/>
              <w:jc w:val="center"/>
            </w:pPr>
            <w:r w:rsidRPr="00140D7F">
              <w:t>3</w:t>
            </w:r>
          </w:p>
        </w:tc>
      </w:tr>
      <w:tr w:rsidR="00DD46D9" w:rsidRPr="00140D7F" w:rsidTr="009049A7">
        <w:tc>
          <w:tcPr>
            <w:tcW w:w="9070" w:type="dxa"/>
            <w:gridSpan w:val="3"/>
            <w:tcBorders>
              <w:top w:val="single" w:sz="4" w:space="0" w:color="auto"/>
              <w:left w:val="single" w:sz="4" w:space="0" w:color="auto"/>
              <w:bottom w:val="single" w:sz="4" w:space="0" w:color="auto"/>
              <w:right w:val="single" w:sz="4" w:space="0" w:color="auto"/>
            </w:tcBorders>
          </w:tcPr>
          <w:p w:rsidR="00DD46D9" w:rsidRPr="00140D7F" w:rsidRDefault="00DD46D9" w:rsidP="009049A7">
            <w:pPr>
              <w:autoSpaceDE w:val="0"/>
              <w:autoSpaceDN w:val="0"/>
              <w:adjustRightInd w:val="0"/>
              <w:jc w:val="center"/>
            </w:pPr>
            <w:r w:rsidRPr="00140D7F">
              <w:t>1. Основные виды разрешенного использования</w:t>
            </w:r>
          </w:p>
        </w:tc>
      </w:tr>
      <w:tr w:rsidR="00DD46D9" w:rsidRPr="00140D7F" w:rsidTr="009049A7">
        <w:tc>
          <w:tcPr>
            <w:tcW w:w="680" w:type="dxa"/>
            <w:tcBorders>
              <w:top w:val="single" w:sz="4" w:space="0" w:color="auto"/>
              <w:left w:val="single" w:sz="4" w:space="0" w:color="auto"/>
              <w:bottom w:val="single" w:sz="4" w:space="0" w:color="auto"/>
              <w:right w:val="single" w:sz="4" w:space="0" w:color="auto"/>
            </w:tcBorders>
          </w:tcPr>
          <w:p w:rsidR="00DD46D9" w:rsidRPr="00140D7F" w:rsidRDefault="00DD46D9" w:rsidP="009049A7">
            <w:pPr>
              <w:autoSpaceDE w:val="0"/>
              <w:autoSpaceDN w:val="0"/>
              <w:adjustRightInd w:val="0"/>
              <w:jc w:val="both"/>
            </w:pPr>
            <w:r w:rsidRPr="00140D7F">
              <w:t>1.1</w:t>
            </w:r>
          </w:p>
        </w:tc>
        <w:tc>
          <w:tcPr>
            <w:tcW w:w="2551" w:type="dxa"/>
            <w:tcBorders>
              <w:top w:val="single" w:sz="4" w:space="0" w:color="auto"/>
              <w:left w:val="single" w:sz="4" w:space="0" w:color="auto"/>
              <w:bottom w:val="single" w:sz="4" w:space="0" w:color="auto"/>
              <w:right w:val="single" w:sz="4" w:space="0" w:color="auto"/>
            </w:tcBorders>
          </w:tcPr>
          <w:p w:rsidR="00DD46D9" w:rsidRPr="00140D7F" w:rsidRDefault="00DD46D9" w:rsidP="009049A7">
            <w:pPr>
              <w:autoSpaceDE w:val="0"/>
              <w:autoSpaceDN w:val="0"/>
              <w:adjustRightInd w:val="0"/>
              <w:jc w:val="both"/>
            </w:pPr>
            <w:r w:rsidRPr="00140D7F">
              <w:t xml:space="preserve">Коммунальное обслуживание </w:t>
            </w:r>
            <w:hyperlink r:id="rId46" w:history="1">
              <w:r w:rsidRPr="00140D7F">
                <w:rPr>
                  <w:color w:val="0000FF"/>
                </w:rPr>
                <w:t>(3.1)</w:t>
              </w:r>
            </w:hyperlink>
          </w:p>
        </w:tc>
        <w:tc>
          <w:tcPr>
            <w:tcW w:w="5839" w:type="dxa"/>
            <w:tcBorders>
              <w:top w:val="single" w:sz="4" w:space="0" w:color="auto"/>
              <w:left w:val="single" w:sz="4" w:space="0" w:color="auto"/>
              <w:bottom w:val="single" w:sz="4" w:space="0" w:color="auto"/>
              <w:right w:val="single" w:sz="4" w:space="0" w:color="auto"/>
            </w:tcBorders>
          </w:tcPr>
          <w:p w:rsidR="00DD46D9" w:rsidRPr="00140D7F" w:rsidRDefault="00DD46D9" w:rsidP="009049A7">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DD46D9" w:rsidRPr="00140D7F" w:rsidTr="009049A7">
        <w:tc>
          <w:tcPr>
            <w:tcW w:w="680" w:type="dxa"/>
            <w:tcBorders>
              <w:top w:val="single" w:sz="4" w:space="0" w:color="auto"/>
              <w:left w:val="single" w:sz="4" w:space="0" w:color="auto"/>
              <w:bottom w:val="single" w:sz="4" w:space="0" w:color="auto"/>
              <w:right w:val="single" w:sz="4" w:space="0" w:color="auto"/>
            </w:tcBorders>
          </w:tcPr>
          <w:p w:rsidR="00DD46D9" w:rsidRPr="00140D7F" w:rsidRDefault="00DD46D9" w:rsidP="009049A7">
            <w:pPr>
              <w:autoSpaceDE w:val="0"/>
              <w:autoSpaceDN w:val="0"/>
              <w:adjustRightInd w:val="0"/>
              <w:jc w:val="both"/>
            </w:pPr>
            <w:r w:rsidRPr="00140D7F">
              <w:t>1.2</w:t>
            </w:r>
          </w:p>
        </w:tc>
        <w:tc>
          <w:tcPr>
            <w:tcW w:w="2551" w:type="dxa"/>
            <w:tcBorders>
              <w:top w:val="single" w:sz="4" w:space="0" w:color="auto"/>
              <w:left w:val="single" w:sz="4" w:space="0" w:color="auto"/>
              <w:bottom w:val="single" w:sz="4" w:space="0" w:color="auto"/>
              <w:right w:val="single" w:sz="4" w:space="0" w:color="auto"/>
            </w:tcBorders>
          </w:tcPr>
          <w:p w:rsidR="00DD46D9" w:rsidRPr="00140D7F" w:rsidRDefault="00DD46D9" w:rsidP="009049A7">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Предоставление коммунальных услуг (3.1.1)</w:t>
            </w:r>
          </w:p>
        </w:tc>
        <w:tc>
          <w:tcPr>
            <w:tcW w:w="5839" w:type="dxa"/>
            <w:tcBorders>
              <w:top w:val="single" w:sz="4" w:space="0" w:color="auto"/>
              <w:left w:val="single" w:sz="4" w:space="0" w:color="auto"/>
              <w:bottom w:val="single" w:sz="4" w:space="0" w:color="auto"/>
              <w:right w:val="single" w:sz="4" w:space="0" w:color="auto"/>
            </w:tcBorders>
          </w:tcPr>
          <w:p w:rsidR="00DD46D9" w:rsidRPr="00140D7F" w:rsidRDefault="00DD46D9" w:rsidP="009049A7">
            <w:pPr>
              <w:pStyle w:val="ConsPlusNormal"/>
              <w:jc w:val="both"/>
              <w:rPr>
                <w:rFonts w:ascii="Times New Roman" w:hAnsi="Times New Roman" w:cs="Times New Roman"/>
                <w:sz w:val="24"/>
                <w:szCs w:val="24"/>
              </w:rPr>
            </w:pPr>
            <w:proofErr w:type="gramStart"/>
            <w:r w:rsidRPr="00140D7F">
              <w:rPr>
                <w:rFonts w:ascii="Times New Roman" w:hAnsi="Times New Roman" w:cs="Times New Roman"/>
                <w:sz w:val="24"/>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r>
      <w:tr w:rsidR="00DD46D9" w:rsidRPr="00140D7F" w:rsidTr="009049A7">
        <w:tc>
          <w:tcPr>
            <w:tcW w:w="680" w:type="dxa"/>
            <w:tcBorders>
              <w:top w:val="single" w:sz="4" w:space="0" w:color="auto"/>
              <w:left w:val="single" w:sz="4" w:space="0" w:color="auto"/>
              <w:bottom w:val="single" w:sz="4" w:space="0" w:color="auto"/>
              <w:right w:val="single" w:sz="4" w:space="0" w:color="auto"/>
            </w:tcBorders>
          </w:tcPr>
          <w:p w:rsidR="00DD46D9" w:rsidRPr="00140D7F" w:rsidRDefault="00DD46D9" w:rsidP="009049A7">
            <w:pPr>
              <w:autoSpaceDE w:val="0"/>
              <w:autoSpaceDN w:val="0"/>
              <w:adjustRightInd w:val="0"/>
              <w:jc w:val="both"/>
            </w:pPr>
            <w:r w:rsidRPr="00140D7F">
              <w:t>1.3</w:t>
            </w:r>
          </w:p>
        </w:tc>
        <w:tc>
          <w:tcPr>
            <w:tcW w:w="2551" w:type="dxa"/>
            <w:tcBorders>
              <w:top w:val="single" w:sz="4" w:space="0" w:color="auto"/>
              <w:left w:val="single" w:sz="4" w:space="0" w:color="auto"/>
              <w:bottom w:val="single" w:sz="4" w:space="0" w:color="auto"/>
              <w:right w:val="single" w:sz="4" w:space="0" w:color="auto"/>
            </w:tcBorders>
          </w:tcPr>
          <w:p w:rsidR="00DD46D9" w:rsidRPr="00140D7F" w:rsidRDefault="00DD46D9" w:rsidP="009049A7">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 xml:space="preserve">Административные здания организаций, обеспечивающих предоставление </w:t>
            </w:r>
            <w:r w:rsidRPr="00140D7F">
              <w:rPr>
                <w:rFonts w:ascii="Times New Roman" w:hAnsi="Times New Roman" w:cs="Times New Roman"/>
                <w:sz w:val="24"/>
                <w:szCs w:val="24"/>
              </w:rPr>
              <w:lastRenderedPageBreak/>
              <w:t>коммунальных услуг (3.1.2)</w:t>
            </w:r>
          </w:p>
        </w:tc>
        <w:tc>
          <w:tcPr>
            <w:tcW w:w="5839" w:type="dxa"/>
            <w:tcBorders>
              <w:top w:val="single" w:sz="4" w:space="0" w:color="auto"/>
              <w:left w:val="single" w:sz="4" w:space="0" w:color="auto"/>
              <w:bottom w:val="single" w:sz="4" w:space="0" w:color="auto"/>
              <w:right w:val="single" w:sz="4" w:space="0" w:color="auto"/>
            </w:tcBorders>
          </w:tcPr>
          <w:p w:rsidR="00DD46D9" w:rsidRPr="00140D7F" w:rsidRDefault="00DD46D9" w:rsidP="009049A7">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lastRenderedPageBreak/>
              <w:t>Размещение зданий, предназначенных для приема физических и юридических лиц в связи с предоставлением им коммунальных услуг</w:t>
            </w:r>
          </w:p>
        </w:tc>
      </w:tr>
      <w:tr w:rsidR="00DD46D9" w:rsidRPr="00140D7F" w:rsidTr="009049A7">
        <w:tc>
          <w:tcPr>
            <w:tcW w:w="680" w:type="dxa"/>
            <w:tcBorders>
              <w:top w:val="single" w:sz="4" w:space="0" w:color="auto"/>
              <w:left w:val="single" w:sz="4" w:space="0" w:color="auto"/>
              <w:bottom w:val="single" w:sz="4" w:space="0" w:color="auto"/>
              <w:right w:val="single" w:sz="4" w:space="0" w:color="auto"/>
            </w:tcBorders>
          </w:tcPr>
          <w:p w:rsidR="00DD46D9" w:rsidRPr="00140D7F" w:rsidRDefault="00DD46D9" w:rsidP="009049A7">
            <w:pPr>
              <w:autoSpaceDE w:val="0"/>
              <w:autoSpaceDN w:val="0"/>
              <w:adjustRightInd w:val="0"/>
              <w:jc w:val="both"/>
            </w:pPr>
            <w:r w:rsidRPr="00140D7F">
              <w:lastRenderedPageBreak/>
              <w:t>1.4</w:t>
            </w:r>
          </w:p>
        </w:tc>
        <w:tc>
          <w:tcPr>
            <w:tcW w:w="2551" w:type="dxa"/>
            <w:tcBorders>
              <w:top w:val="single" w:sz="4" w:space="0" w:color="auto"/>
              <w:left w:val="single" w:sz="4" w:space="0" w:color="auto"/>
              <w:bottom w:val="single" w:sz="4" w:space="0" w:color="auto"/>
              <w:right w:val="single" w:sz="4" w:space="0" w:color="auto"/>
            </w:tcBorders>
          </w:tcPr>
          <w:p w:rsidR="00DD46D9" w:rsidRPr="00140D7F" w:rsidRDefault="00DD46D9" w:rsidP="009049A7">
            <w:pPr>
              <w:autoSpaceDE w:val="0"/>
              <w:autoSpaceDN w:val="0"/>
              <w:adjustRightInd w:val="0"/>
              <w:jc w:val="both"/>
            </w:pPr>
            <w:r w:rsidRPr="00140D7F">
              <w:t xml:space="preserve">Образование и просвещение </w:t>
            </w:r>
            <w:hyperlink r:id="rId47" w:history="1">
              <w:r w:rsidRPr="00140D7F">
                <w:rPr>
                  <w:color w:val="0000FF"/>
                </w:rPr>
                <w:t>(3.5)</w:t>
              </w:r>
            </w:hyperlink>
          </w:p>
        </w:tc>
        <w:tc>
          <w:tcPr>
            <w:tcW w:w="5839" w:type="dxa"/>
            <w:tcBorders>
              <w:top w:val="single" w:sz="4" w:space="0" w:color="auto"/>
              <w:left w:val="single" w:sz="4" w:space="0" w:color="auto"/>
              <w:bottom w:val="single" w:sz="4" w:space="0" w:color="auto"/>
              <w:right w:val="single" w:sz="4" w:space="0" w:color="auto"/>
            </w:tcBorders>
          </w:tcPr>
          <w:p w:rsidR="00DD46D9" w:rsidRPr="00140D7F" w:rsidRDefault="00DD46D9" w:rsidP="009049A7">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 xml:space="preserve">Размещение объектов капитального строительства, предназначенных для воспитания, образования и просвещения. Содержание данного вида разрешенного использования включает в себя содержание видов разрешенного использования </w:t>
            </w:r>
            <w:proofErr w:type="gramStart"/>
            <w:r w:rsidRPr="00140D7F">
              <w:rPr>
                <w:rFonts w:ascii="Times New Roman" w:hAnsi="Times New Roman" w:cs="Times New Roman"/>
                <w:sz w:val="24"/>
                <w:szCs w:val="24"/>
              </w:rPr>
              <w:t>с</w:t>
            </w:r>
            <w:proofErr w:type="gramEnd"/>
            <w:r w:rsidRPr="00140D7F">
              <w:rPr>
                <w:rFonts w:ascii="Times New Roman" w:hAnsi="Times New Roman" w:cs="Times New Roman"/>
                <w:sz w:val="24"/>
                <w:szCs w:val="24"/>
              </w:rPr>
              <w:t xml:space="preserve"> </w:t>
            </w:r>
            <w:hyperlink w:anchor="P221" w:history="1">
              <w:r w:rsidRPr="00140D7F">
                <w:rPr>
                  <w:rFonts w:ascii="Times New Roman" w:hAnsi="Times New Roman" w:cs="Times New Roman"/>
                  <w:color w:val="0000FF"/>
                  <w:sz w:val="24"/>
                  <w:szCs w:val="24"/>
                </w:rPr>
                <w:t>кодам 3.5.1</w:t>
              </w:r>
            </w:hyperlink>
          </w:p>
        </w:tc>
      </w:tr>
      <w:tr w:rsidR="00DD46D9" w:rsidRPr="00140D7F" w:rsidTr="009049A7">
        <w:tc>
          <w:tcPr>
            <w:tcW w:w="680" w:type="dxa"/>
            <w:tcBorders>
              <w:top w:val="single" w:sz="4" w:space="0" w:color="auto"/>
              <w:left w:val="single" w:sz="4" w:space="0" w:color="auto"/>
              <w:bottom w:val="single" w:sz="4" w:space="0" w:color="auto"/>
              <w:right w:val="single" w:sz="4" w:space="0" w:color="auto"/>
            </w:tcBorders>
          </w:tcPr>
          <w:p w:rsidR="00DD46D9" w:rsidRPr="00140D7F" w:rsidRDefault="00DD46D9" w:rsidP="009049A7">
            <w:pPr>
              <w:autoSpaceDE w:val="0"/>
              <w:autoSpaceDN w:val="0"/>
              <w:adjustRightInd w:val="0"/>
              <w:jc w:val="both"/>
            </w:pPr>
            <w:r w:rsidRPr="00140D7F">
              <w:t>1.5</w:t>
            </w:r>
          </w:p>
        </w:tc>
        <w:tc>
          <w:tcPr>
            <w:tcW w:w="2551" w:type="dxa"/>
            <w:tcBorders>
              <w:top w:val="single" w:sz="4" w:space="0" w:color="auto"/>
              <w:left w:val="single" w:sz="4" w:space="0" w:color="auto"/>
              <w:bottom w:val="single" w:sz="4" w:space="0" w:color="auto"/>
              <w:right w:val="single" w:sz="4" w:space="0" w:color="auto"/>
            </w:tcBorders>
          </w:tcPr>
          <w:p w:rsidR="00DD46D9" w:rsidRPr="00140D7F" w:rsidRDefault="00DD46D9" w:rsidP="009049A7">
            <w:pPr>
              <w:autoSpaceDE w:val="0"/>
              <w:autoSpaceDN w:val="0"/>
              <w:adjustRightInd w:val="0"/>
              <w:jc w:val="both"/>
            </w:pPr>
            <w:r w:rsidRPr="00140D7F">
              <w:t>Дошкольное, начальное и среднее общее образование (3.5.1)</w:t>
            </w:r>
          </w:p>
        </w:tc>
        <w:tc>
          <w:tcPr>
            <w:tcW w:w="5839" w:type="dxa"/>
            <w:tcBorders>
              <w:top w:val="single" w:sz="4" w:space="0" w:color="auto"/>
              <w:left w:val="single" w:sz="4" w:space="0" w:color="auto"/>
              <w:bottom w:val="single" w:sz="4" w:space="0" w:color="auto"/>
              <w:right w:val="single" w:sz="4" w:space="0" w:color="auto"/>
            </w:tcBorders>
          </w:tcPr>
          <w:p w:rsidR="00DD46D9" w:rsidRPr="00140D7F" w:rsidRDefault="00DD46D9" w:rsidP="009049A7">
            <w:pPr>
              <w:pStyle w:val="ConsPlusNormal"/>
              <w:jc w:val="both"/>
              <w:rPr>
                <w:rFonts w:ascii="Times New Roman" w:hAnsi="Times New Roman" w:cs="Times New Roman"/>
                <w:sz w:val="24"/>
                <w:szCs w:val="24"/>
              </w:rPr>
            </w:pPr>
            <w:proofErr w:type="gramStart"/>
            <w:r w:rsidRPr="00140D7F">
              <w:rPr>
                <w:rFonts w:ascii="Times New Roman" w:hAnsi="Times New Roman" w:cs="Times New Roman"/>
                <w:sz w:val="24"/>
                <w:szCs w:val="24"/>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зданий, спортивных сооружений, предназначенных для занятия обучающихся физической культурой и спортом)</w:t>
            </w:r>
            <w:proofErr w:type="gramEnd"/>
          </w:p>
        </w:tc>
      </w:tr>
      <w:tr w:rsidR="00DD46D9" w:rsidRPr="00140D7F" w:rsidTr="009049A7">
        <w:tc>
          <w:tcPr>
            <w:tcW w:w="9070" w:type="dxa"/>
            <w:gridSpan w:val="3"/>
            <w:tcBorders>
              <w:top w:val="single" w:sz="4" w:space="0" w:color="auto"/>
              <w:left w:val="single" w:sz="4" w:space="0" w:color="auto"/>
              <w:right w:val="single" w:sz="4" w:space="0" w:color="auto"/>
            </w:tcBorders>
          </w:tcPr>
          <w:p w:rsidR="00DD46D9" w:rsidRPr="00140D7F" w:rsidRDefault="00DD46D9" w:rsidP="009049A7">
            <w:pPr>
              <w:pBdr>
                <w:top w:val="single" w:sz="6" w:space="0" w:color="auto"/>
              </w:pBdr>
              <w:autoSpaceDE w:val="0"/>
              <w:autoSpaceDN w:val="0"/>
              <w:adjustRightInd w:val="0"/>
              <w:spacing w:before="100" w:after="100"/>
              <w:jc w:val="both"/>
            </w:pPr>
          </w:p>
        </w:tc>
      </w:tr>
      <w:tr w:rsidR="00DD46D9" w:rsidRPr="00140D7F" w:rsidTr="009049A7">
        <w:tc>
          <w:tcPr>
            <w:tcW w:w="680" w:type="dxa"/>
            <w:tcBorders>
              <w:left w:val="single" w:sz="4" w:space="0" w:color="auto"/>
              <w:bottom w:val="single" w:sz="4" w:space="0" w:color="auto"/>
              <w:right w:val="single" w:sz="4" w:space="0" w:color="auto"/>
            </w:tcBorders>
          </w:tcPr>
          <w:p w:rsidR="00DD46D9" w:rsidRPr="00140D7F" w:rsidRDefault="00DD46D9" w:rsidP="009049A7">
            <w:pPr>
              <w:autoSpaceDE w:val="0"/>
              <w:autoSpaceDN w:val="0"/>
              <w:adjustRightInd w:val="0"/>
              <w:jc w:val="both"/>
            </w:pPr>
            <w:r w:rsidRPr="00140D7F">
              <w:t>1.6</w:t>
            </w:r>
          </w:p>
        </w:tc>
        <w:tc>
          <w:tcPr>
            <w:tcW w:w="2551" w:type="dxa"/>
            <w:tcBorders>
              <w:left w:val="single" w:sz="4" w:space="0" w:color="auto"/>
              <w:bottom w:val="single" w:sz="4" w:space="0" w:color="auto"/>
              <w:right w:val="single" w:sz="4" w:space="0" w:color="auto"/>
            </w:tcBorders>
          </w:tcPr>
          <w:p w:rsidR="00DD46D9" w:rsidRPr="00140D7F" w:rsidRDefault="00DD46D9" w:rsidP="009049A7">
            <w:pPr>
              <w:autoSpaceDE w:val="0"/>
              <w:autoSpaceDN w:val="0"/>
              <w:adjustRightInd w:val="0"/>
              <w:jc w:val="both"/>
            </w:pPr>
            <w:r w:rsidRPr="00140D7F">
              <w:t>Общее пользование территории (12.0)</w:t>
            </w:r>
          </w:p>
        </w:tc>
        <w:tc>
          <w:tcPr>
            <w:tcW w:w="5839" w:type="dxa"/>
            <w:tcBorders>
              <w:left w:val="single" w:sz="4" w:space="0" w:color="auto"/>
              <w:bottom w:val="single" w:sz="4" w:space="0" w:color="auto"/>
              <w:right w:val="single" w:sz="4" w:space="0" w:color="auto"/>
            </w:tcBorders>
          </w:tcPr>
          <w:p w:rsidR="00DD46D9" w:rsidRPr="00140D7F" w:rsidRDefault="00DD46D9" w:rsidP="009049A7">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DD46D9" w:rsidRPr="00140D7F" w:rsidTr="009049A7">
        <w:tc>
          <w:tcPr>
            <w:tcW w:w="680" w:type="dxa"/>
            <w:tcBorders>
              <w:left w:val="single" w:sz="4" w:space="0" w:color="auto"/>
              <w:bottom w:val="single" w:sz="4" w:space="0" w:color="auto"/>
              <w:right w:val="single" w:sz="4" w:space="0" w:color="auto"/>
            </w:tcBorders>
          </w:tcPr>
          <w:p w:rsidR="00DD46D9" w:rsidRPr="00140D7F" w:rsidRDefault="00DD46D9" w:rsidP="009049A7">
            <w:pPr>
              <w:autoSpaceDE w:val="0"/>
              <w:autoSpaceDN w:val="0"/>
              <w:adjustRightInd w:val="0"/>
              <w:jc w:val="both"/>
            </w:pPr>
            <w:r w:rsidRPr="00140D7F">
              <w:t>1.7</w:t>
            </w:r>
          </w:p>
        </w:tc>
        <w:tc>
          <w:tcPr>
            <w:tcW w:w="2551" w:type="dxa"/>
            <w:tcBorders>
              <w:left w:val="single" w:sz="4" w:space="0" w:color="auto"/>
              <w:bottom w:val="single" w:sz="4" w:space="0" w:color="auto"/>
              <w:right w:val="single" w:sz="4" w:space="0" w:color="auto"/>
            </w:tcBorders>
          </w:tcPr>
          <w:p w:rsidR="00DD46D9" w:rsidRPr="00140D7F" w:rsidRDefault="00DD46D9" w:rsidP="009049A7">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Улично-дорожная сеть (12.0.1)</w:t>
            </w:r>
          </w:p>
        </w:tc>
        <w:tc>
          <w:tcPr>
            <w:tcW w:w="5839" w:type="dxa"/>
            <w:tcBorders>
              <w:left w:val="single" w:sz="4" w:space="0" w:color="auto"/>
              <w:bottom w:val="single" w:sz="4" w:space="0" w:color="auto"/>
              <w:right w:val="single" w:sz="4" w:space="0" w:color="auto"/>
            </w:tcBorders>
          </w:tcPr>
          <w:p w:rsidR="00DD46D9" w:rsidRPr="00140D7F" w:rsidRDefault="00DD46D9" w:rsidP="009049A7">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140D7F">
              <w:rPr>
                <w:rFonts w:ascii="Times New Roman" w:hAnsi="Times New Roman" w:cs="Times New Roman"/>
                <w:sz w:val="24"/>
                <w:szCs w:val="24"/>
              </w:rPr>
              <w:t>велотранспортной</w:t>
            </w:r>
            <w:proofErr w:type="spellEnd"/>
            <w:r w:rsidRPr="00140D7F">
              <w:rPr>
                <w:rFonts w:ascii="Times New Roman" w:hAnsi="Times New Roman" w:cs="Times New Roman"/>
                <w:sz w:val="24"/>
                <w:szCs w:val="24"/>
              </w:rPr>
              <w:t xml:space="preserve"> и инженерной инфраструктуры;</w:t>
            </w:r>
          </w:p>
          <w:p w:rsidR="00DD46D9" w:rsidRPr="00140D7F" w:rsidRDefault="00DD46D9" w:rsidP="009049A7">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придорожных стоянок (парковок) транспортных сре</w:t>
            </w:r>
            <w:proofErr w:type="gramStart"/>
            <w:r w:rsidRPr="00140D7F">
              <w:rPr>
                <w:rFonts w:ascii="Times New Roman" w:hAnsi="Times New Roman" w:cs="Times New Roman"/>
                <w:sz w:val="24"/>
                <w:szCs w:val="24"/>
              </w:rPr>
              <w:t>дств в гр</w:t>
            </w:r>
            <w:proofErr w:type="gramEnd"/>
            <w:r w:rsidRPr="00140D7F">
              <w:rPr>
                <w:rFonts w:ascii="Times New Roman" w:hAnsi="Times New Roman" w:cs="Times New Roman"/>
                <w:sz w:val="24"/>
                <w:szCs w:val="24"/>
              </w:rPr>
              <w:t>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DD46D9" w:rsidRPr="00140D7F" w:rsidTr="009049A7">
        <w:tc>
          <w:tcPr>
            <w:tcW w:w="680" w:type="dxa"/>
            <w:tcBorders>
              <w:left w:val="single" w:sz="4" w:space="0" w:color="auto"/>
              <w:bottom w:val="single" w:sz="4" w:space="0" w:color="auto"/>
              <w:right w:val="single" w:sz="4" w:space="0" w:color="auto"/>
            </w:tcBorders>
          </w:tcPr>
          <w:p w:rsidR="00DD46D9" w:rsidRPr="00140D7F" w:rsidRDefault="00DD46D9" w:rsidP="009049A7">
            <w:pPr>
              <w:autoSpaceDE w:val="0"/>
              <w:autoSpaceDN w:val="0"/>
              <w:adjustRightInd w:val="0"/>
              <w:jc w:val="both"/>
            </w:pPr>
            <w:r w:rsidRPr="00140D7F">
              <w:t>1.8</w:t>
            </w:r>
          </w:p>
        </w:tc>
        <w:tc>
          <w:tcPr>
            <w:tcW w:w="2551" w:type="dxa"/>
            <w:tcBorders>
              <w:left w:val="single" w:sz="4" w:space="0" w:color="auto"/>
              <w:bottom w:val="single" w:sz="4" w:space="0" w:color="auto"/>
              <w:right w:val="single" w:sz="4" w:space="0" w:color="auto"/>
            </w:tcBorders>
          </w:tcPr>
          <w:p w:rsidR="00DD46D9" w:rsidRPr="00140D7F" w:rsidRDefault="00DD46D9" w:rsidP="009049A7">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Благоустройство территории (12.0.2)</w:t>
            </w:r>
          </w:p>
        </w:tc>
        <w:tc>
          <w:tcPr>
            <w:tcW w:w="5839" w:type="dxa"/>
            <w:tcBorders>
              <w:left w:val="single" w:sz="4" w:space="0" w:color="auto"/>
              <w:bottom w:val="single" w:sz="4" w:space="0" w:color="auto"/>
              <w:right w:val="single" w:sz="4" w:space="0" w:color="auto"/>
            </w:tcBorders>
          </w:tcPr>
          <w:p w:rsidR="00DD46D9" w:rsidRPr="00140D7F" w:rsidRDefault="00DD46D9" w:rsidP="009049A7">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DD46D9" w:rsidRPr="00140D7F" w:rsidTr="009049A7">
        <w:tc>
          <w:tcPr>
            <w:tcW w:w="9070" w:type="dxa"/>
            <w:gridSpan w:val="3"/>
            <w:tcBorders>
              <w:top w:val="single" w:sz="4" w:space="0" w:color="auto"/>
              <w:left w:val="single" w:sz="4" w:space="0" w:color="auto"/>
              <w:bottom w:val="single" w:sz="4" w:space="0" w:color="auto"/>
              <w:right w:val="single" w:sz="4" w:space="0" w:color="auto"/>
            </w:tcBorders>
          </w:tcPr>
          <w:p w:rsidR="00DD46D9" w:rsidRDefault="00DD46D9" w:rsidP="009049A7">
            <w:pPr>
              <w:autoSpaceDE w:val="0"/>
              <w:autoSpaceDN w:val="0"/>
              <w:adjustRightInd w:val="0"/>
              <w:jc w:val="center"/>
            </w:pPr>
          </w:p>
          <w:p w:rsidR="00DD46D9" w:rsidRPr="00140D7F" w:rsidRDefault="00DD46D9" w:rsidP="009049A7">
            <w:pPr>
              <w:autoSpaceDE w:val="0"/>
              <w:autoSpaceDN w:val="0"/>
              <w:adjustRightInd w:val="0"/>
              <w:jc w:val="center"/>
            </w:pPr>
            <w:r w:rsidRPr="00140D7F">
              <w:t>2. Вспомогательные виды разрешенного использования</w:t>
            </w:r>
          </w:p>
        </w:tc>
      </w:tr>
      <w:tr w:rsidR="00DD46D9" w:rsidRPr="00140D7F" w:rsidTr="009049A7">
        <w:tc>
          <w:tcPr>
            <w:tcW w:w="9070" w:type="dxa"/>
            <w:gridSpan w:val="3"/>
            <w:tcBorders>
              <w:top w:val="single" w:sz="4" w:space="0" w:color="auto"/>
              <w:left w:val="single" w:sz="4" w:space="0" w:color="auto"/>
              <w:right w:val="single" w:sz="4" w:space="0" w:color="auto"/>
            </w:tcBorders>
          </w:tcPr>
          <w:p w:rsidR="00DD46D9" w:rsidRPr="00140D7F" w:rsidRDefault="00DD46D9" w:rsidP="009049A7">
            <w:pPr>
              <w:pBdr>
                <w:top w:val="single" w:sz="6" w:space="0" w:color="auto"/>
              </w:pBdr>
              <w:autoSpaceDE w:val="0"/>
              <w:autoSpaceDN w:val="0"/>
              <w:adjustRightInd w:val="0"/>
              <w:spacing w:before="100" w:after="100"/>
              <w:jc w:val="both"/>
            </w:pPr>
          </w:p>
        </w:tc>
      </w:tr>
      <w:tr w:rsidR="00DD46D9" w:rsidRPr="00140D7F" w:rsidTr="009049A7">
        <w:tc>
          <w:tcPr>
            <w:tcW w:w="680" w:type="dxa"/>
            <w:tcBorders>
              <w:left w:val="single" w:sz="4" w:space="0" w:color="auto"/>
              <w:bottom w:val="single" w:sz="4" w:space="0" w:color="auto"/>
              <w:right w:val="single" w:sz="4" w:space="0" w:color="auto"/>
            </w:tcBorders>
          </w:tcPr>
          <w:p w:rsidR="00DD46D9" w:rsidRPr="00140D7F" w:rsidRDefault="00DD46D9" w:rsidP="009049A7">
            <w:pPr>
              <w:autoSpaceDE w:val="0"/>
              <w:autoSpaceDN w:val="0"/>
              <w:adjustRightInd w:val="0"/>
              <w:jc w:val="both"/>
            </w:pPr>
            <w:r w:rsidRPr="00140D7F">
              <w:t>2.1</w:t>
            </w:r>
          </w:p>
        </w:tc>
        <w:tc>
          <w:tcPr>
            <w:tcW w:w="2551" w:type="dxa"/>
            <w:tcBorders>
              <w:left w:val="single" w:sz="4" w:space="0" w:color="auto"/>
              <w:bottom w:val="single" w:sz="4" w:space="0" w:color="auto"/>
              <w:right w:val="single" w:sz="4" w:space="0" w:color="auto"/>
            </w:tcBorders>
          </w:tcPr>
          <w:p w:rsidR="00DD46D9" w:rsidRPr="00140D7F" w:rsidRDefault="00DD46D9" w:rsidP="009049A7">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Складские площадки (6.9.1)</w:t>
            </w:r>
          </w:p>
        </w:tc>
        <w:tc>
          <w:tcPr>
            <w:tcW w:w="5839" w:type="dxa"/>
            <w:tcBorders>
              <w:left w:val="single" w:sz="4" w:space="0" w:color="auto"/>
              <w:bottom w:val="single" w:sz="4" w:space="0" w:color="auto"/>
              <w:right w:val="single" w:sz="4" w:space="0" w:color="auto"/>
            </w:tcBorders>
          </w:tcPr>
          <w:p w:rsidR="00DD46D9" w:rsidRPr="00140D7F" w:rsidRDefault="00DD46D9" w:rsidP="009049A7">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 xml:space="preserve">Временное хранение, распределение и перевалка грузов (за исключением хранения </w:t>
            </w:r>
            <w:r w:rsidRPr="00140D7F">
              <w:rPr>
                <w:rFonts w:ascii="Times New Roman" w:hAnsi="Times New Roman" w:cs="Times New Roman"/>
                <w:sz w:val="24"/>
                <w:szCs w:val="24"/>
              </w:rPr>
              <w:lastRenderedPageBreak/>
              <w:t>стратегических запасов) на открытом воздухе</w:t>
            </w:r>
          </w:p>
        </w:tc>
      </w:tr>
    </w:tbl>
    <w:p w:rsidR="00DD46D9" w:rsidRPr="00140D7F" w:rsidRDefault="00DD46D9" w:rsidP="00DD46D9">
      <w:pPr>
        <w:autoSpaceDE w:val="0"/>
        <w:autoSpaceDN w:val="0"/>
        <w:adjustRightInd w:val="0"/>
        <w:ind w:firstLine="540"/>
        <w:jc w:val="both"/>
      </w:pPr>
    </w:p>
    <w:p w:rsidR="00DD46D9" w:rsidRPr="00140D7F" w:rsidRDefault="00DD46D9" w:rsidP="00DD46D9">
      <w:pPr>
        <w:autoSpaceDE w:val="0"/>
        <w:autoSpaceDN w:val="0"/>
        <w:adjustRightInd w:val="0"/>
        <w:ind w:firstLine="540"/>
        <w:jc w:val="both"/>
      </w:pPr>
      <w:r w:rsidRPr="00140D7F">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DD46D9" w:rsidRPr="00140D7F" w:rsidRDefault="00DD46D9" w:rsidP="00DD46D9">
      <w:pPr>
        <w:autoSpaceDE w:val="0"/>
        <w:autoSpaceDN w:val="0"/>
        <w:adjustRightInd w:val="0"/>
        <w:ind w:firstLine="540"/>
        <w:jc w:val="both"/>
      </w:pPr>
      <w:r w:rsidRPr="00140D7F">
        <w:t>1) предельный минимальный размер земельного участка с видом разрешенного использования "коммунальное обслуживание" - 0,001 га;</w:t>
      </w:r>
    </w:p>
    <w:p w:rsidR="00DD46D9" w:rsidRPr="00140D7F" w:rsidRDefault="00DD46D9" w:rsidP="00DD46D9">
      <w:pPr>
        <w:autoSpaceDE w:val="0"/>
        <w:autoSpaceDN w:val="0"/>
        <w:adjustRightInd w:val="0"/>
        <w:ind w:firstLine="540"/>
        <w:jc w:val="both"/>
      </w:pPr>
      <w:r w:rsidRPr="00140D7F">
        <w:t>предельный размер земельного участка с иным видом разрешенного использования: минимальный - 0,1 га, максимальный - 10 га;</w:t>
      </w:r>
    </w:p>
    <w:p w:rsidR="00DD46D9" w:rsidRPr="00140D7F" w:rsidRDefault="00DD46D9" w:rsidP="00DD46D9">
      <w:pPr>
        <w:autoSpaceDE w:val="0"/>
        <w:autoSpaceDN w:val="0"/>
        <w:adjustRightInd w:val="0"/>
        <w:ind w:firstLine="540"/>
        <w:jc w:val="both"/>
      </w:pPr>
      <w:r w:rsidRPr="00140D7F">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DD46D9" w:rsidRPr="00140D7F" w:rsidRDefault="00DD46D9" w:rsidP="00DD46D9">
      <w:pPr>
        <w:autoSpaceDE w:val="0"/>
        <w:autoSpaceDN w:val="0"/>
        <w:adjustRightInd w:val="0"/>
        <w:ind w:firstLine="540"/>
        <w:jc w:val="both"/>
      </w:pPr>
      <w:r w:rsidRPr="00140D7F">
        <w:t>минимальный отступ от границ земельного участка для объектов капитального строительства с иным видом разрешенного использования - 3 м;</w:t>
      </w:r>
    </w:p>
    <w:p w:rsidR="00DD46D9" w:rsidRPr="00140D7F" w:rsidRDefault="00DD46D9" w:rsidP="00DD46D9">
      <w:pPr>
        <w:autoSpaceDE w:val="0"/>
        <w:autoSpaceDN w:val="0"/>
        <w:adjustRightInd w:val="0"/>
        <w:ind w:firstLine="540"/>
        <w:jc w:val="both"/>
      </w:pPr>
      <w:r w:rsidRPr="00140D7F">
        <w:t>3) предельное максимальное количество этажей зданий, строений, сооружений для объектов капитального строительства с видом разрешенного использования "индивидуальные дома" - 3 этажа;</w:t>
      </w:r>
    </w:p>
    <w:p w:rsidR="00DD46D9" w:rsidRPr="00140D7F" w:rsidRDefault="00DD46D9" w:rsidP="00DD46D9">
      <w:pPr>
        <w:autoSpaceDE w:val="0"/>
        <w:autoSpaceDN w:val="0"/>
        <w:adjustRightInd w:val="0"/>
        <w:ind w:firstLine="540"/>
        <w:jc w:val="both"/>
      </w:pPr>
      <w:r w:rsidRPr="00140D7F">
        <w:t>предельное максимальное количество надземных этажей зданий, строений, сооружений для объектов капитального строительства с иным видом разрешенного использования - 4 этажа;</w:t>
      </w:r>
    </w:p>
    <w:p w:rsidR="00DD46D9" w:rsidRPr="00140D7F" w:rsidRDefault="00DD46D9" w:rsidP="00DD46D9">
      <w:pPr>
        <w:autoSpaceDE w:val="0"/>
        <w:autoSpaceDN w:val="0"/>
        <w:adjustRightInd w:val="0"/>
        <w:ind w:firstLine="540"/>
        <w:jc w:val="both"/>
      </w:pPr>
      <w:r w:rsidRPr="00140D7F">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DD46D9" w:rsidRPr="00140D7F" w:rsidRDefault="00DD46D9" w:rsidP="00DD46D9">
      <w:pPr>
        <w:autoSpaceDE w:val="0"/>
        <w:autoSpaceDN w:val="0"/>
        <w:adjustRightInd w:val="0"/>
        <w:ind w:firstLine="540"/>
        <w:jc w:val="both"/>
      </w:pPr>
      <w:r w:rsidRPr="00140D7F">
        <w:t xml:space="preserve">5) предельное минимальное количество </w:t>
      </w:r>
      <w:proofErr w:type="spellStart"/>
      <w:r w:rsidRPr="00140D7F">
        <w:t>машино</w:t>
      </w:r>
      <w:proofErr w:type="spellEnd"/>
      <w:r w:rsidRPr="00140D7F">
        <w:t>-мест для стоянок индивидуальных транспортных сре</w:t>
      </w:r>
      <w:proofErr w:type="gramStart"/>
      <w:r w:rsidRPr="00140D7F">
        <w:t>дств дл</w:t>
      </w:r>
      <w:proofErr w:type="gramEnd"/>
      <w:r w:rsidRPr="00140D7F">
        <w:t xml:space="preserve">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- 1 </w:t>
      </w:r>
      <w:proofErr w:type="spellStart"/>
      <w:r w:rsidRPr="00140D7F">
        <w:t>машино</w:t>
      </w:r>
      <w:proofErr w:type="spellEnd"/>
      <w:r w:rsidRPr="00140D7F">
        <w:t>-место на 60 кв. метров общей площади.</w:t>
      </w:r>
    </w:p>
    <w:p w:rsidR="00DD46D9" w:rsidRPr="00140D7F" w:rsidRDefault="00DD46D9" w:rsidP="00DD46D9">
      <w:pPr>
        <w:autoSpaceDE w:val="0"/>
        <w:autoSpaceDN w:val="0"/>
        <w:adjustRightInd w:val="0"/>
        <w:ind w:firstLine="540"/>
        <w:jc w:val="both"/>
      </w:pPr>
      <w:r w:rsidRPr="00140D7F">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roofErr w:type="gramStart"/>
      <w:r w:rsidRPr="00140D7F">
        <w:t>.».</w:t>
      </w:r>
      <w:proofErr w:type="gramEnd"/>
    </w:p>
    <w:p w:rsidR="00DD46D9" w:rsidRPr="00140D7F" w:rsidRDefault="00DD46D9" w:rsidP="00DD46D9">
      <w:pPr>
        <w:autoSpaceDE w:val="0"/>
        <w:autoSpaceDN w:val="0"/>
        <w:adjustRightInd w:val="0"/>
        <w:ind w:firstLine="540"/>
        <w:jc w:val="both"/>
      </w:pPr>
    </w:p>
    <w:p w:rsidR="00DD46D9" w:rsidRPr="00140D7F" w:rsidRDefault="00FC4749" w:rsidP="00DD46D9">
      <w:pPr>
        <w:autoSpaceDE w:val="0"/>
        <w:autoSpaceDN w:val="0"/>
        <w:adjustRightInd w:val="0"/>
        <w:ind w:firstLine="540"/>
        <w:jc w:val="both"/>
      </w:pPr>
      <w:r>
        <w:t>1.9</w:t>
      </w:r>
      <w:r w:rsidR="00DD46D9" w:rsidRPr="00140D7F">
        <w:t>. Статью 2</w:t>
      </w:r>
      <w:r w:rsidR="00DD46D9">
        <w:t>6</w:t>
      </w:r>
      <w:r w:rsidR="00DD46D9" w:rsidRPr="00140D7F">
        <w:t xml:space="preserve">. «Зона </w:t>
      </w:r>
      <w:r w:rsidR="00DD46D9">
        <w:t>объектов дошкольного, начального и среднего общего образования</w:t>
      </w:r>
      <w:r w:rsidR="00DD46D9" w:rsidRPr="00140D7F">
        <w:t xml:space="preserve"> (Ж-</w:t>
      </w:r>
      <w:r w:rsidR="00DD46D9">
        <w:t>2</w:t>
      </w:r>
      <w:r w:rsidR="00DD46D9" w:rsidRPr="00140D7F">
        <w:t>)» изложить в следующей редакции:</w:t>
      </w:r>
    </w:p>
    <w:p w:rsidR="00DD46D9" w:rsidRPr="00140D7F" w:rsidRDefault="00DD46D9" w:rsidP="00DD46D9">
      <w:pPr>
        <w:autoSpaceDE w:val="0"/>
        <w:autoSpaceDN w:val="0"/>
        <w:adjustRightInd w:val="0"/>
        <w:ind w:firstLine="540"/>
        <w:jc w:val="both"/>
      </w:pPr>
      <w:r w:rsidRPr="00140D7F">
        <w:t>«Статья 2</w:t>
      </w:r>
      <w:r>
        <w:t>6</w:t>
      </w:r>
      <w:r w:rsidRPr="00140D7F">
        <w:t>. Зона застройки жилыми домами смешанной этажности (Ж-1)</w:t>
      </w:r>
    </w:p>
    <w:p w:rsidR="00DD46D9" w:rsidRPr="00140D7F" w:rsidRDefault="00DD46D9" w:rsidP="00DD46D9">
      <w:pPr>
        <w:autoSpaceDE w:val="0"/>
        <w:autoSpaceDN w:val="0"/>
        <w:adjustRightInd w:val="0"/>
        <w:ind w:firstLine="540"/>
        <w:jc w:val="both"/>
      </w:pPr>
    </w:p>
    <w:p w:rsidR="00DD46D9" w:rsidRPr="00140D7F" w:rsidRDefault="00DD46D9" w:rsidP="00DD46D9">
      <w:pPr>
        <w:autoSpaceDE w:val="0"/>
        <w:autoSpaceDN w:val="0"/>
        <w:adjustRightInd w:val="0"/>
        <w:ind w:firstLine="540"/>
        <w:jc w:val="both"/>
      </w:pPr>
      <w:r w:rsidRPr="00140D7F">
        <w:t>1. Виды разрешенного использования земельных участков и объектов капитального строительства:</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8"/>
        <w:gridCol w:w="139"/>
        <w:gridCol w:w="2413"/>
        <w:gridCol w:w="5950"/>
      </w:tblGrid>
      <w:tr w:rsidR="00DD46D9" w:rsidRPr="00140D7F" w:rsidTr="00DD46D9">
        <w:tc>
          <w:tcPr>
            <w:tcW w:w="678" w:type="dxa"/>
            <w:shd w:val="clear" w:color="auto" w:fill="auto"/>
          </w:tcPr>
          <w:p w:rsidR="00DD46D9" w:rsidRPr="00140D7F" w:rsidRDefault="00DD46D9" w:rsidP="00DD46D9">
            <w:pPr>
              <w:autoSpaceDE w:val="0"/>
              <w:autoSpaceDN w:val="0"/>
              <w:adjustRightInd w:val="0"/>
              <w:jc w:val="center"/>
              <w:rPr>
                <w:lang w:eastAsia="en-US"/>
              </w:rPr>
            </w:pPr>
            <w:r w:rsidRPr="00140D7F">
              <w:rPr>
                <w:lang w:eastAsia="en-US"/>
              </w:rPr>
              <w:t xml:space="preserve">N </w:t>
            </w:r>
            <w:proofErr w:type="gramStart"/>
            <w:r w:rsidRPr="00140D7F">
              <w:rPr>
                <w:lang w:eastAsia="en-US"/>
              </w:rPr>
              <w:t>п</w:t>
            </w:r>
            <w:proofErr w:type="gramEnd"/>
            <w:r w:rsidRPr="00140D7F">
              <w:rPr>
                <w:lang w:eastAsia="en-US"/>
              </w:rPr>
              <w:t>/п</w:t>
            </w:r>
          </w:p>
        </w:tc>
        <w:tc>
          <w:tcPr>
            <w:tcW w:w="2552" w:type="dxa"/>
            <w:gridSpan w:val="2"/>
            <w:shd w:val="clear" w:color="auto" w:fill="auto"/>
          </w:tcPr>
          <w:p w:rsidR="00DD46D9" w:rsidRPr="00140D7F" w:rsidRDefault="00DD46D9" w:rsidP="00DD46D9">
            <w:pPr>
              <w:autoSpaceDE w:val="0"/>
              <w:autoSpaceDN w:val="0"/>
              <w:adjustRightInd w:val="0"/>
              <w:jc w:val="center"/>
              <w:rPr>
                <w:lang w:eastAsia="en-US"/>
              </w:rPr>
            </w:pPr>
            <w:r w:rsidRPr="00140D7F">
              <w:rPr>
                <w:lang w:eastAsia="en-US"/>
              </w:rPr>
              <w:t xml:space="preserve">Наименование вида разрешенного использования земельного участка (с указанием кода </w:t>
            </w:r>
            <w:hyperlink r:id="rId48" w:history="1">
              <w:r w:rsidRPr="00140D7F">
                <w:rPr>
                  <w:lang w:eastAsia="en-US"/>
                </w:rPr>
                <w:t>классификатора</w:t>
              </w:r>
            </w:hyperlink>
            <w:r w:rsidRPr="00140D7F">
              <w:rPr>
                <w:lang w:eastAsia="en-US"/>
              </w:rPr>
              <w:t>)</w:t>
            </w:r>
          </w:p>
        </w:tc>
        <w:tc>
          <w:tcPr>
            <w:tcW w:w="5950" w:type="dxa"/>
            <w:shd w:val="clear" w:color="auto" w:fill="auto"/>
          </w:tcPr>
          <w:p w:rsidR="00DD46D9" w:rsidRPr="00140D7F" w:rsidRDefault="00DD46D9" w:rsidP="00DD46D9">
            <w:pPr>
              <w:autoSpaceDE w:val="0"/>
              <w:autoSpaceDN w:val="0"/>
              <w:adjustRightInd w:val="0"/>
              <w:jc w:val="center"/>
              <w:rPr>
                <w:lang w:eastAsia="en-US"/>
              </w:rPr>
            </w:pPr>
            <w:r w:rsidRPr="00140D7F">
              <w:rPr>
                <w:lang w:eastAsia="en-US"/>
              </w:rPr>
              <w:t>Наименование вида разрешенного использования объектов капитального строительства</w:t>
            </w:r>
          </w:p>
        </w:tc>
      </w:tr>
      <w:tr w:rsidR="00DD46D9" w:rsidRPr="00140D7F" w:rsidTr="00DD46D9">
        <w:tc>
          <w:tcPr>
            <w:tcW w:w="678" w:type="dxa"/>
            <w:shd w:val="clear" w:color="auto" w:fill="auto"/>
          </w:tcPr>
          <w:p w:rsidR="00DD46D9" w:rsidRPr="00140D7F" w:rsidRDefault="00DD46D9" w:rsidP="00DD46D9">
            <w:pPr>
              <w:autoSpaceDE w:val="0"/>
              <w:autoSpaceDN w:val="0"/>
              <w:adjustRightInd w:val="0"/>
              <w:jc w:val="center"/>
              <w:rPr>
                <w:lang w:eastAsia="en-US"/>
              </w:rPr>
            </w:pPr>
            <w:r w:rsidRPr="00140D7F">
              <w:rPr>
                <w:lang w:eastAsia="en-US"/>
              </w:rPr>
              <w:t>1</w:t>
            </w:r>
          </w:p>
        </w:tc>
        <w:tc>
          <w:tcPr>
            <w:tcW w:w="2552" w:type="dxa"/>
            <w:gridSpan w:val="2"/>
            <w:shd w:val="clear" w:color="auto" w:fill="auto"/>
          </w:tcPr>
          <w:p w:rsidR="00DD46D9" w:rsidRPr="00140D7F" w:rsidRDefault="00DD46D9" w:rsidP="00DD46D9">
            <w:pPr>
              <w:autoSpaceDE w:val="0"/>
              <w:autoSpaceDN w:val="0"/>
              <w:adjustRightInd w:val="0"/>
              <w:jc w:val="center"/>
              <w:rPr>
                <w:lang w:eastAsia="en-US"/>
              </w:rPr>
            </w:pPr>
            <w:r w:rsidRPr="00140D7F">
              <w:rPr>
                <w:lang w:eastAsia="en-US"/>
              </w:rPr>
              <w:t>2</w:t>
            </w:r>
          </w:p>
        </w:tc>
        <w:tc>
          <w:tcPr>
            <w:tcW w:w="5950" w:type="dxa"/>
            <w:shd w:val="clear" w:color="auto" w:fill="auto"/>
          </w:tcPr>
          <w:p w:rsidR="00DD46D9" w:rsidRPr="00140D7F" w:rsidRDefault="00DD46D9" w:rsidP="00DD46D9">
            <w:pPr>
              <w:autoSpaceDE w:val="0"/>
              <w:autoSpaceDN w:val="0"/>
              <w:adjustRightInd w:val="0"/>
              <w:jc w:val="center"/>
              <w:rPr>
                <w:lang w:eastAsia="en-US"/>
              </w:rPr>
            </w:pPr>
            <w:r w:rsidRPr="00140D7F">
              <w:rPr>
                <w:lang w:eastAsia="en-US"/>
              </w:rPr>
              <w:t>3</w:t>
            </w:r>
          </w:p>
        </w:tc>
      </w:tr>
      <w:tr w:rsidR="00DD46D9" w:rsidRPr="00140D7F" w:rsidTr="00DD46D9">
        <w:tc>
          <w:tcPr>
            <w:tcW w:w="9180" w:type="dxa"/>
            <w:gridSpan w:val="4"/>
            <w:shd w:val="clear" w:color="auto" w:fill="auto"/>
          </w:tcPr>
          <w:p w:rsidR="00DD46D9" w:rsidRPr="00140D7F" w:rsidRDefault="00DD46D9" w:rsidP="00DD46D9">
            <w:pPr>
              <w:autoSpaceDE w:val="0"/>
              <w:autoSpaceDN w:val="0"/>
              <w:adjustRightInd w:val="0"/>
              <w:jc w:val="center"/>
              <w:rPr>
                <w:lang w:eastAsia="en-US"/>
              </w:rPr>
            </w:pPr>
            <w:r w:rsidRPr="00140D7F">
              <w:rPr>
                <w:lang w:eastAsia="en-US"/>
              </w:rPr>
              <w:t>1. Основные виды разрешенного использования</w:t>
            </w:r>
          </w:p>
        </w:tc>
      </w:tr>
      <w:tr w:rsidR="00DD46D9" w:rsidRPr="00140D7F" w:rsidTr="00DD46D9">
        <w:trPr>
          <w:trHeight w:val="601"/>
        </w:trPr>
        <w:tc>
          <w:tcPr>
            <w:tcW w:w="817" w:type="dxa"/>
            <w:gridSpan w:val="2"/>
            <w:tcBorders>
              <w:bottom w:val="single" w:sz="4" w:space="0" w:color="auto"/>
            </w:tcBorders>
            <w:shd w:val="clear" w:color="auto" w:fill="auto"/>
          </w:tcPr>
          <w:p w:rsidR="00DD46D9" w:rsidRPr="00140D7F" w:rsidRDefault="00DD46D9" w:rsidP="00DD46D9">
            <w:pPr>
              <w:autoSpaceDE w:val="0"/>
              <w:autoSpaceDN w:val="0"/>
              <w:adjustRightInd w:val="0"/>
              <w:jc w:val="both"/>
              <w:rPr>
                <w:lang w:eastAsia="en-US"/>
              </w:rPr>
            </w:pPr>
            <w:r w:rsidRPr="00140D7F">
              <w:rPr>
                <w:lang w:eastAsia="en-US"/>
              </w:rPr>
              <w:t>1.1</w:t>
            </w:r>
          </w:p>
        </w:tc>
        <w:tc>
          <w:tcPr>
            <w:tcW w:w="2413" w:type="dxa"/>
            <w:tcBorders>
              <w:bottom w:val="single" w:sz="4" w:space="0" w:color="auto"/>
            </w:tcBorders>
            <w:shd w:val="clear" w:color="auto" w:fill="auto"/>
          </w:tcPr>
          <w:p w:rsidR="00DD46D9" w:rsidRPr="00140D7F" w:rsidRDefault="00DD46D9" w:rsidP="00DD46D9">
            <w:pPr>
              <w:autoSpaceDE w:val="0"/>
              <w:autoSpaceDN w:val="0"/>
              <w:adjustRightInd w:val="0"/>
              <w:jc w:val="both"/>
              <w:rPr>
                <w:lang w:eastAsia="en-US"/>
              </w:rPr>
            </w:pPr>
            <w:r w:rsidRPr="00140D7F">
              <w:rPr>
                <w:lang w:eastAsia="en-US"/>
              </w:rPr>
              <w:t>Жилая застройка (2.0)</w:t>
            </w:r>
          </w:p>
        </w:tc>
        <w:tc>
          <w:tcPr>
            <w:tcW w:w="5950" w:type="dxa"/>
            <w:tcBorders>
              <w:bottom w:val="single" w:sz="4" w:space="0" w:color="auto"/>
            </w:tcBorders>
            <w:shd w:val="clear" w:color="auto" w:fill="auto"/>
          </w:tcPr>
          <w:p w:rsidR="00DD46D9" w:rsidRPr="00DD46D9" w:rsidRDefault="00DD46D9" w:rsidP="00DD46D9">
            <w:pPr>
              <w:pStyle w:val="ConsPlusNormal"/>
              <w:jc w:val="both"/>
              <w:rPr>
                <w:rFonts w:ascii="Times New Roman" w:hAnsi="Times New Roman" w:cs="Times New Roman"/>
                <w:sz w:val="24"/>
                <w:szCs w:val="24"/>
                <w:lang w:eastAsia="en-US"/>
              </w:rPr>
            </w:pPr>
            <w:r w:rsidRPr="00DD46D9">
              <w:rPr>
                <w:rFonts w:ascii="Times New Roman" w:hAnsi="Times New Roman" w:cs="Times New Roman"/>
                <w:sz w:val="24"/>
                <w:szCs w:val="24"/>
                <w:lang w:eastAsia="en-US"/>
              </w:rPr>
              <w:t>Размещение жилых помещений различного вида и обеспечение проживания в них.</w:t>
            </w:r>
          </w:p>
          <w:p w:rsidR="00DD46D9" w:rsidRPr="00DD46D9" w:rsidRDefault="00DD46D9" w:rsidP="00DD46D9">
            <w:pPr>
              <w:pStyle w:val="ConsPlusNormal"/>
              <w:jc w:val="both"/>
              <w:rPr>
                <w:rFonts w:ascii="Times New Roman" w:hAnsi="Times New Roman" w:cs="Times New Roman"/>
                <w:sz w:val="24"/>
                <w:szCs w:val="24"/>
                <w:lang w:eastAsia="en-US"/>
              </w:rPr>
            </w:pPr>
            <w:r w:rsidRPr="00DD46D9">
              <w:rPr>
                <w:rFonts w:ascii="Times New Roman" w:hAnsi="Times New Roman" w:cs="Times New Roman"/>
                <w:sz w:val="24"/>
                <w:szCs w:val="24"/>
                <w:lang w:eastAsia="en-US"/>
              </w:rPr>
              <w:t xml:space="preserve">К жилой застройке относятся здания (помещения в них), предназначенные для проживания человека, за исключением зданий (помещений), </w:t>
            </w:r>
            <w:r w:rsidRPr="00DD46D9">
              <w:rPr>
                <w:rFonts w:ascii="Times New Roman" w:hAnsi="Times New Roman" w:cs="Times New Roman"/>
                <w:sz w:val="24"/>
                <w:szCs w:val="24"/>
                <w:lang w:eastAsia="en-US"/>
              </w:rPr>
              <w:lastRenderedPageBreak/>
              <w:t>используемых:</w:t>
            </w:r>
          </w:p>
          <w:p w:rsidR="00DD46D9" w:rsidRPr="00DD46D9" w:rsidRDefault="00DD46D9" w:rsidP="00DD46D9">
            <w:pPr>
              <w:pStyle w:val="ConsPlusNormal"/>
              <w:jc w:val="both"/>
              <w:rPr>
                <w:rFonts w:ascii="Times New Roman" w:hAnsi="Times New Roman" w:cs="Times New Roman"/>
                <w:sz w:val="24"/>
                <w:szCs w:val="24"/>
                <w:lang w:eastAsia="en-US"/>
              </w:rPr>
            </w:pPr>
            <w:r w:rsidRPr="00DD46D9">
              <w:rPr>
                <w:rFonts w:ascii="Times New Roman" w:hAnsi="Times New Roman" w:cs="Times New Roman"/>
                <w:sz w:val="24"/>
                <w:szCs w:val="24"/>
                <w:lang w:eastAsia="en-US"/>
              </w:rPr>
              <w:t>- с целью извлечения предпринимательской выгоды из предоставления жилого помещения для временного проживания в них (гостиницы, дома отдыха);</w:t>
            </w:r>
          </w:p>
          <w:p w:rsidR="00DD46D9" w:rsidRPr="00DD46D9" w:rsidRDefault="00DD46D9" w:rsidP="00DD46D9">
            <w:pPr>
              <w:pStyle w:val="ConsPlusNormal"/>
              <w:jc w:val="both"/>
              <w:rPr>
                <w:rFonts w:ascii="Times New Roman" w:hAnsi="Times New Roman" w:cs="Times New Roman"/>
                <w:sz w:val="24"/>
                <w:szCs w:val="24"/>
                <w:lang w:eastAsia="en-US"/>
              </w:rPr>
            </w:pPr>
            <w:r w:rsidRPr="00DD46D9">
              <w:rPr>
                <w:rFonts w:ascii="Times New Roman" w:hAnsi="Times New Roman" w:cs="Times New Roman"/>
                <w:sz w:val="24"/>
                <w:szCs w:val="24"/>
                <w:lang w:eastAsia="en-US"/>
              </w:rPr>
              <w:t xml:space="preserve">- для проживания с одновременным осуществлением лечения или социального обслуживания населения (санатории, дома ребенка, дома </w:t>
            </w:r>
            <w:proofErr w:type="gramStart"/>
            <w:r w:rsidRPr="00DD46D9">
              <w:rPr>
                <w:rFonts w:ascii="Times New Roman" w:hAnsi="Times New Roman" w:cs="Times New Roman"/>
                <w:sz w:val="24"/>
                <w:szCs w:val="24"/>
                <w:lang w:eastAsia="en-US"/>
              </w:rPr>
              <w:t>престарелых</w:t>
            </w:r>
            <w:proofErr w:type="gramEnd"/>
            <w:r w:rsidRPr="00DD46D9">
              <w:rPr>
                <w:rFonts w:ascii="Times New Roman" w:hAnsi="Times New Roman" w:cs="Times New Roman"/>
                <w:sz w:val="24"/>
                <w:szCs w:val="24"/>
                <w:lang w:eastAsia="en-US"/>
              </w:rPr>
              <w:t>, больницы);</w:t>
            </w:r>
          </w:p>
          <w:p w:rsidR="00DD46D9" w:rsidRPr="00DD46D9" w:rsidRDefault="00DD46D9" w:rsidP="00DD46D9">
            <w:pPr>
              <w:pStyle w:val="ConsPlusNormal"/>
              <w:jc w:val="both"/>
              <w:rPr>
                <w:rFonts w:ascii="Times New Roman" w:hAnsi="Times New Roman" w:cs="Times New Roman"/>
                <w:sz w:val="24"/>
                <w:szCs w:val="24"/>
                <w:lang w:eastAsia="en-US"/>
              </w:rPr>
            </w:pPr>
            <w:r w:rsidRPr="00DD46D9">
              <w:rPr>
                <w:rFonts w:ascii="Times New Roman" w:hAnsi="Times New Roman" w:cs="Times New Roman"/>
                <w:sz w:val="24"/>
                <w:szCs w:val="24"/>
                <w:lang w:eastAsia="en-US"/>
              </w:rPr>
              <w:t>- как способ обеспечения непрерывности производства (вахтовые помещения, служебные жилые помещения на производственных объектах);</w:t>
            </w:r>
          </w:p>
          <w:p w:rsidR="00DD46D9" w:rsidRPr="00DD46D9" w:rsidRDefault="00DD46D9" w:rsidP="00DD46D9">
            <w:pPr>
              <w:pStyle w:val="ConsPlusNormal"/>
              <w:jc w:val="both"/>
              <w:rPr>
                <w:rFonts w:ascii="Times New Roman" w:hAnsi="Times New Roman" w:cs="Times New Roman"/>
                <w:sz w:val="24"/>
                <w:szCs w:val="24"/>
                <w:lang w:eastAsia="en-US"/>
              </w:rPr>
            </w:pPr>
            <w:r w:rsidRPr="00DD46D9">
              <w:rPr>
                <w:rFonts w:ascii="Times New Roman" w:hAnsi="Times New Roman" w:cs="Times New Roman"/>
                <w:sz w:val="24"/>
                <w:szCs w:val="24"/>
                <w:lang w:eastAsia="en-US"/>
              </w:rPr>
              <w:t>- как способ обеспечения деятельности режимного учреждения (казармы, караульные помещения, места лишения свободы, содержания под стражей).</w:t>
            </w:r>
          </w:p>
          <w:p w:rsidR="00DD46D9" w:rsidRPr="00DD46D9" w:rsidRDefault="00DD46D9" w:rsidP="00DD46D9">
            <w:pPr>
              <w:pStyle w:val="ConsPlusNormal"/>
              <w:jc w:val="both"/>
              <w:rPr>
                <w:rFonts w:ascii="Times New Roman" w:hAnsi="Times New Roman" w:cs="Times New Roman"/>
                <w:sz w:val="24"/>
                <w:szCs w:val="24"/>
                <w:lang w:eastAsia="en-US"/>
              </w:rPr>
            </w:pPr>
            <w:r w:rsidRPr="00DD46D9">
              <w:rPr>
                <w:rFonts w:ascii="Times New Roman" w:hAnsi="Times New Roman" w:cs="Times New Roman"/>
                <w:sz w:val="24"/>
                <w:szCs w:val="24"/>
                <w:lang w:eastAsia="en-US"/>
              </w:rPr>
              <w:t xml:space="preserve">Содержание данного вида разрешенного использования включает в себя содержание видов разрешенного использования с </w:t>
            </w:r>
            <w:hyperlink w:anchor="P135" w:history="1">
              <w:r w:rsidRPr="00DD46D9">
                <w:rPr>
                  <w:rFonts w:ascii="Times New Roman" w:hAnsi="Times New Roman" w:cs="Times New Roman"/>
                  <w:color w:val="0000FF"/>
                  <w:sz w:val="24"/>
                  <w:szCs w:val="24"/>
                  <w:lang w:eastAsia="en-US"/>
                </w:rPr>
                <w:t>кодами 2.1</w:t>
              </w:r>
            </w:hyperlink>
            <w:r w:rsidRPr="00DD46D9">
              <w:rPr>
                <w:rFonts w:ascii="Times New Roman" w:hAnsi="Times New Roman" w:cs="Times New Roman"/>
                <w:sz w:val="24"/>
                <w:szCs w:val="24"/>
                <w:lang w:eastAsia="en-US"/>
              </w:rPr>
              <w:t xml:space="preserve"> -2.3, 2.5- </w:t>
            </w:r>
            <w:hyperlink w:anchor="P183" w:history="1">
              <w:r w:rsidRPr="00DD46D9">
                <w:rPr>
                  <w:rFonts w:ascii="Times New Roman" w:hAnsi="Times New Roman" w:cs="Times New Roman"/>
                  <w:color w:val="0000FF"/>
                  <w:sz w:val="24"/>
                  <w:szCs w:val="24"/>
                  <w:lang w:eastAsia="en-US"/>
                </w:rPr>
                <w:t>2.7.1</w:t>
              </w:r>
            </w:hyperlink>
          </w:p>
        </w:tc>
      </w:tr>
      <w:tr w:rsidR="00DD46D9" w:rsidRPr="00140D7F" w:rsidTr="00DD46D9">
        <w:trPr>
          <w:trHeight w:val="601"/>
        </w:trPr>
        <w:tc>
          <w:tcPr>
            <w:tcW w:w="817" w:type="dxa"/>
            <w:gridSpan w:val="2"/>
            <w:tcBorders>
              <w:bottom w:val="single" w:sz="4" w:space="0" w:color="auto"/>
            </w:tcBorders>
            <w:shd w:val="clear" w:color="auto" w:fill="auto"/>
          </w:tcPr>
          <w:p w:rsidR="00DD46D9" w:rsidRPr="00140D7F" w:rsidRDefault="00DD46D9" w:rsidP="00DD46D9">
            <w:pPr>
              <w:autoSpaceDE w:val="0"/>
              <w:autoSpaceDN w:val="0"/>
              <w:adjustRightInd w:val="0"/>
              <w:jc w:val="both"/>
              <w:rPr>
                <w:lang w:eastAsia="en-US"/>
              </w:rPr>
            </w:pPr>
            <w:r w:rsidRPr="00140D7F">
              <w:rPr>
                <w:lang w:eastAsia="en-US"/>
              </w:rPr>
              <w:lastRenderedPageBreak/>
              <w:t>1.2</w:t>
            </w:r>
          </w:p>
        </w:tc>
        <w:tc>
          <w:tcPr>
            <w:tcW w:w="2413" w:type="dxa"/>
            <w:tcBorders>
              <w:bottom w:val="single" w:sz="4" w:space="0" w:color="auto"/>
            </w:tcBorders>
            <w:shd w:val="clear" w:color="auto" w:fill="auto"/>
          </w:tcPr>
          <w:p w:rsidR="00DD46D9" w:rsidRPr="00140D7F" w:rsidRDefault="00DD46D9" w:rsidP="00DD46D9">
            <w:pPr>
              <w:autoSpaceDE w:val="0"/>
              <w:autoSpaceDN w:val="0"/>
              <w:adjustRightInd w:val="0"/>
              <w:jc w:val="both"/>
              <w:rPr>
                <w:lang w:eastAsia="en-US"/>
              </w:rPr>
            </w:pPr>
            <w:r w:rsidRPr="00140D7F">
              <w:rPr>
                <w:lang w:eastAsia="en-US"/>
              </w:rPr>
              <w:t>Для индивидуального жилищного строительства (2.1)</w:t>
            </w:r>
          </w:p>
        </w:tc>
        <w:tc>
          <w:tcPr>
            <w:tcW w:w="5950" w:type="dxa"/>
            <w:tcBorders>
              <w:bottom w:val="single" w:sz="4" w:space="0" w:color="auto"/>
            </w:tcBorders>
            <w:shd w:val="clear" w:color="auto" w:fill="auto"/>
          </w:tcPr>
          <w:p w:rsidR="00DD46D9" w:rsidRPr="00DD46D9" w:rsidRDefault="00DD46D9" w:rsidP="00DD46D9">
            <w:pPr>
              <w:pStyle w:val="ConsPlusNormal"/>
              <w:jc w:val="both"/>
              <w:rPr>
                <w:rFonts w:ascii="Times New Roman" w:hAnsi="Times New Roman" w:cs="Times New Roman"/>
                <w:sz w:val="24"/>
                <w:szCs w:val="24"/>
                <w:lang w:eastAsia="en-US"/>
              </w:rPr>
            </w:pPr>
            <w:r w:rsidRPr="00DD46D9">
              <w:rPr>
                <w:rFonts w:ascii="Times New Roman" w:hAnsi="Times New Roman" w:cs="Times New Roman"/>
                <w:sz w:val="24"/>
                <w:szCs w:val="24"/>
                <w:lang w:eastAsia="en-US"/>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DD46D9" w:rsidRPr="00DD46D9" w:rsidRDefault="00DD46D9" w:rsidP="00DD46D9">
            <w:pPr>
              <w:pStyle w:val="ConsPlusNormal"/>
              <w:jc w:val="both"/>
              <w:rPr>
                <w:rFonts w:ascii="Times New Roman" w:hAnsi="Times New Roman" w:cs="Times New Roman"/>
                <w:sz w:val="24"/>
                <w:szCs w:val="24"/>
                <w:lang w:eastAsia="en-US"/>
              </w:rPr>
            </w:pPr>
            <w:r w:rsidRPr="00DD46D9">
              <w:rPr>
                <w:rFonts w:ascii="Times New Roman" w:hAnsi="Times New Roman" w:cs="Times New Roman"/>
                <w:sz w:val="24"/>
                <w:szCs w:val="24"/>
                <w:lang w:eastAsia="en-US"/>
              </w:rPr>
              <w:t>размещение индивидуальных гаражей и хозяйственных построек</w:t>
            </w:r>
          </w:p>
        </w:tc>
      </w:tr>
      <w:tr w:rsidR="00DD46D9" w:rsidRPr="00140D7F" w:rsidTr="00DD46D9">
        <w:trPr>
          <w:trHeight w:val="601"/>
        </w:trPr>
        <w:tc>
          <w:tcPr>
            <w:tcW w:w="817" w:type="dxa"/>
            <w:gridSpan w:val="2"/>
            <w:tcBorders>
              <w:bottom w:val="single" w:sz="4" w:space="0" w:color="auto"/>
            </w:tcBorders>
            <w:shd w:val="clear" w:color="auto" w:fill="auto"/>
          </w:tcPr>
          <w:p w:rsidR="00DD46D9" w:rsidRPr="00140D7F" w:rsidRDefault="00DD46D9" w:rsidP="00DD46D9">
            <w:pPr>
              <w:autoSpaceDE w:val="0"/>
              <w:autoSpaceDN w:val="0"/>
              <w:adjustRightInd w:val="0"/>
              <w:jc w:val="both"/>
              <w:rPr>
                <w:lang w:eastAsia="en-US"/>
              </w:rPr>
            </w:pPr>
            <w:r w:rsidRPr="00140D7F">
              <w:rPr>
                <w:lang w:eastAsia="en-US"/>
              </w:rPr>
              <w:t>1.3</w:t>
            </w:r>
          </w:p>
        </w:tc>
        <w:tc>
          <w:tcPr>
            <w:tcW w:w="2413" w:type="dxa"/>
            <w:tcBorders>
              <w:bottom w:val="single" w:sz="4" w:space="0" w:color="auto"/>
            </w:tcBorders>
            <w:shd w:val="clear" w:color="auto" w:fill="auto"/>
          </w:tcPr>
          <w:p w:rsidR="00DD46D9" w:rsidRPr="00140D7F" w:rsidRDefault="00DD46D9" w:rsidP="00DD46D9">
            <w:pPr>
              <w:autoSpaceDE w:val="0"/>
              <w:autoSpaceDN w:val="0"/>
              <w:adjustRightInd w:val="0"/>
              <w:jc w:val="both"/>
              <w:rPr>
                <w:lang w:eastAsia="en-US"/>
              </w:rPr>
            </w:pPr>
            <w:r w:rsidRPr="00140D7F">
              <w:rPr>
                <w:lang w:eastAsia="en-US"/>
              </w:rPr>
              <w:t>Малоэтажная многоквартирная жилая застройка (2.1.1)</w:t>
            </w:r>
          </w:p>
        </w:tc>
        <w:tc>
          <w:tcPr>
            <w:tcW w:w="5950" w:type="dxa"/>
            <w:tcBorders>
              <w:bottom w:val="single" w:sz="4" w:space="0" w:color="auto"/>
            </w:tcBorders>
            <w:shd w:val="clear" w:color="auto" w:fill="auto"/>
          </w:tcPr>
          <w:p w:rsidR="00DD46D9" w:rsidRPr="00DD46D9" w:rsidRDefault="00DD46D9" w:rsidP="00DD46D9">
            <w:pPr>
              <w:pStyle w:val="ConsPlusNormal"/>
              <w:jc w:val="both"/>
              <w:rPr>
                <w:rFonts w:ascii="Times New Roman" w:hAnsi="Times New Roman" w:cs="Times New Roman"/>
                <w:sz w:val="24"/>
                <w:szCs w:val="24"/>
                <w:lang w:eastAsia="en-US"/>
              </w:rPr>
            </w:pPr>
            <w:r w:rsidRPr="00DD46D9">
              <w:rPr>
                <w:rFonts w:ascii="Times New Roman" w:hAnsi="Times New Roman" w:cs="Times New Roman"/>
                <w:sz w:val="24"/>
                <w:szCs w:val="24"/>
                <w:lang w:eastAsia="en-US"/>
              </w:rPr>
              <w:t xml:space="preserve">Размещение малоэтажных многоквартирных домов (многоквартирные дома высотой до 4 этажей, включая </w:t>
            </w:r>
            <w:proofErr w:type="gramStart"/>
            <w:r w:rsidRPr="00DD46D9">
              <w:rPr>
                <w:rFonts w:ascii="Times New Roman" w:hAnsi="Times New Roman" w:cs="Times New Roman"/>
                <w:sz w:val="24"/>
                <w:szCs w:val="24"/>
                <w:lang w:eastAsia="en-US"/>
              </w:rPr>
              <w:t>мансардный</w:t>
            </w:r>
            <w:proofErr w:type="gramEnd"/>
            <w:r w:rsidRPr="00DD46D9">
              <w:rPr>
                <w:rFonts w:ascii="Times New Roman" w:hAnsi="Times New Roman" w:cs="Times New Roman"/>
                <w:sz w:val="24"/>
                <w:szCs w:val="24"/>
                <w:lang w:eastAsia="en-US"/>
              </w:rPr>
              <w:t>);</w:t>
            </w:r>
          </w:p>
          <w:p w:rsidR="00DD46D9" w:rsidRPr="00DD46D9" w:rsidRDefault="00DD46D9" w:rsidP="00DD46D9">
            <w:pPr>
              <w:pStyle w:val="ConsPlusNormal"/>
              <w:jc w:val="both"/>
              <w:rPr>
                <w:rFonts w:ascii="Times New Roman" w:hAnsi="Times New Roman" w:cs="Times New Roman"/>
                <w:sz w:val="24"/>
                <w:szCs w:val="24"/>
                <w:lang w:eastAsia="en-US"/>
              </w:rPr>
            </w:pPr>
            <w:r w:rsidRPr="00DD46D9">
              <w:rPr>
                <w:rFonts w:ascii="Times New Roman" w:hAnsi="Times New Roman" w:cs="Times New Roman"/>
                <w:sz w:val="24"/>
                <w:szCs w:val="24"/>
                <w:lang w:eastAsia="en-US"/>
              </w:rPr>
              <w:t>обустройство спортивных и детских площадок, площадок для отдыха;</w:t>
            </w:r>
          </w:p>
          <w:p w:rsidR="00DD46D9" w:rsidRPr="00DD46D9" w:rsidRDefault="00DD46D9" w:rsidP="00DD46D9">
            <w:pPr>
              <w:pStyle w:val="ConsPlusNormal"/>
              <w:jc w:val="both"/>
              <w:rPr>
                <w:rFonts w:ascii="Times New Roman" w:hAnsi="Times New Roman" w:cs="Times New Roman"/>
                <w:sz w:val="24"/>
                <w:szCs w:val="24"/>
                <w:lang w:eastAsia="en-US"/>
              </w:rPr>
            </w:pPr>
            <w:r w:rsidRPr="00DD46D9">
              <w:rPr>
                <w:rFonts w:ascii="Times New Roman" w:hAnsi="Times New Roman" w:cs="Times New Roman"/>
                <w:sz w:val="24"/>
                <w:szCs w:val="24"/>
                <w:lang w:eastAsia="en-US"/>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r>
      <w:tr w:rsidR="00DD46D9" w:rsidRPr="00140D7F" w:rsidTr="00DD46D9">
        <w:trPr>
          <w:trHeight w:val="601"/>
        </w:trPr>
        <w:tc>
          <w:tcPr>
            <w:tcW w:w="817" w:type="dxa"/>
            <w:gridSpan w:val="2"/>
            <w:tcBorders>
              <w:bottom w:val="single" w:sz="4" w:space="0" w:color="auto"/>
            </w:tcBorders>
            <w:shd w:val="clear" w:color="auto" w:fill="auto"/>
          </w:tcPr>
          <w:p w:rsidR="00DD46D9" w:rsidRPr="00140D7F" w:rsidRDefault="00DD46D9" w:rsidP="00DD46D9">
            <w:pPr>
              <w:autoSpaceDE w:val="0"/>
              <w:autoSpaceDN w:val="0"/>
              <w:adjustRightInd w:val="0"/>
              <w:jc w:val="both"/>
              <w:rPr>
                <w:lang w:eastAsia="en-US"/>
              </w:rPr>
            </w:pPr>
            <w:r w:rsidRPr="00140D7F">
              <w:rPr>
                <w:lang w:eastAsia="en-US"/>
              </w:rPr>
              <w:t>1.4</w:t>
            </w:r>
          </w:p>
        </w:tc>
        <w:tc>
          <w:tcPr>
            <w:tcW w:w="2413" w:type="dxa"/>
            <w:tcBorders>
              <w:bottom w:val="single" w:sz="4" w:space="0" w:color="auto"/>
            </w:tcBorders>
            <w:shd w:val="clear" w:color="auto" w:fill="auto"/>
          </w:tcPr>
          <w:p w:rsidR="00DD46D9" w:rsidRPr="00DD46D9" w:rsidRDefault="00DD46D9" w:rsidP="00DD46D9">
            <w:pPr>
              <w:autoSpaceDE w:val="0"/>
              <w:autoSpaceDN w:val="0"/>
              <w:adjustRightInd w:val="0"/>
              <w:jc w:val="both"/>
              <w:rPr>
                <w:shd w:val="clear" w:color="auto" w:fill="FFFFFF"/>
                <w:lang w:eastAsia="en-US"/>
              </w:rPr>
            </w:pPr>
            <w:r w:rsidRPr="00140D7F">
              <w:rPr>
                <w:lang w:eastAsia="en-US"/>
              </w:rPr>
              <w:t xml:space="preserve">Для ведения личного подсобного хозяйства приусадебный земельный участок </w:t>
            </w:r>
            <w:r w:rsidRPr="00DD46D9">
              <w:rPr>
                <w:color w:val="000000"/>
                <w:lang w:eastAsia="en-US"/>
              </w:rPr>
              <w:t xml:space="preserve"> (2.2)</w:t>
            </w:r>
          </w:p>
        </w:tc>
        <w:tc>
          <w:tcPr>
            <w:tcW w:w="5950" w:type="dxa"/>
            <w:tcBorders>
              <w:bottom w:val="single" w:sz="4" w:space="0" w:color="auto"/>
            </w:tcBorders>
            <w:shd w:val="clear" w:color="auto" w:fill="auto"/>
          </w:tcPr>
          <w:p w:rsidR="00DD46D9" w:rsidRPr="00DD46D9" w:rsidRDefault="00DD46D9" w:rsidP="00DD46D9">
            <w:pPr>
              <w:pStyle w:val="ConsPlusNormal"/>
              <w:jc w:val="both"/>
              <w:rPr>
                <w:rFonts w:ascii="Times New Roman" w:hAnsi="Times New Roman" w:cs="Times New Roman"/>
                <w:sz w:val="24"/>
                <w:szCs w:val="24"/>
                <w:lang w:eastAsia="en-US"/>
              </w:rPr>
            </w:pPr>
            <w:r w:rsidRPr="00DD46D9">
              <w:rPr>
                <w:rFonts w:ascii="Times New Roman" w:hAnsi="Times New Roman" w:cs="Times New Roman"/>
                <w:sz w:val="24"/>
                <w:szCs w:val="24"/>
                <w:lang w:eastAsia="en-US"/>
              </w:rPr>
              <w:t>Размещение жилого дома, указанного в описании вида разрешенного использования с кодом 2.1;</w:t>
            </w:r>
          </w:p>
          <w:p w:rsidR="00DD46D9" w:rsidRPr="00DD46D9" w:rsidRDefault="00DD46D9" w:rsidP="00DD46D9">
            <w:pPr>
              <w:pStyle w:val="ConsPlusNormal"/>
              <w:jc w:val="both"/>
              <w:rPr>
                <w:rFonts w:ascii="Times New Roman" w:hAnsi="Times New Roman" w:cs="Times New Roman"/>
                <w:sz w:val="24"/>
                <w:szCs w:val="24"/>
                <w:lang w:eastAsia="en-US"/>
              </w:rPr>
            </w:pPr>
            <w:r w:rsidRPr="00DD46D9">
              <w:rPr>
                <w:rFonts w:ascii="Times New Roman" w:hAnsi="Times New Roman" w:cs="Times New Roman"/>
                <w:sz w:val="24"/>
                <w:szCs w:val="24"/>
                <w:lang w:eastAsia="en-US"/>
              </w:rPr>
              <w:t>производство сельскохозяйственной продукции;</w:t>
            </w:r>
          </w:p>
          <w:p w:rsidR="00DD46D9" w:rsidRPr="00DD46D9" w:rsidRDefault="00DD46D9" w:rsidP="00DD46D9">
            <w:pPr>
              <w:pStyle w:val="ConsPlusNormal"/>
              <w:jc w:val="both"/>
              <w:rPr>
                <w:rFonts w:ascii="Times New Roman" w:hAnsi="Times New Roman" w:cs="Times New Roman"/>
                <w:sz w:val="24"/>
                <w:szCs w:val="24"/>
                <w:lang w:eastAsia="en-US"/>
              </w:rPr>
            </w:pPr>
            <w:r w:rsidRPr="00DD46D9">
              <w:rPr>
                <w:rFonts w:ascii="Times New Roman" w:hAnsi="Times New Roman" w:cs="Times New Roman"/>
                <w:sz w:val="24"/>
                <w:szCs w:val="24"/>
                <w:lang w:eastAsia="en-US"/>
              </w:rPr>
              <w:t>размещение гаража и иных вспомогательных сооружений;</w:t>
            </w:r>
          </w:p>
          <w:p w:rsidR="00DD46D9" w:rsidRPr="00DD46D9" w:rsidRDefault="00DD46D9" w:rsidP="00DD46D9">
            <w:pPr>
              <w:pStyle w:val="ConsPlusNormal"/>
              <w:jc w:val="both"/>
              <w:rPr>
                <w:rFonts w:ascii="Times New Roman" w:hAnsi="Times New Roman" w:cs="Times New Roman"/>
                <w:sz w:val="24"/>
                <w:szCs w:val="24"/>
                <w:lang w:eastAsia="en-US"/>
              </w:rPr>
            </w:pPr>
            <w:r w:rsidRPr="00DD46D9">
              <w:rPr>
                <w:rFonts w:ascii="Times New Roman" w:hAnsi="Times New Roman" w:cs="Times New Roman"/>
                <w:sz w:val="24"/>
                <w:szCs w:val="24"/>
                <w:lang w:eastAsia="en-US"/>
              </w:rPr>
              <w:t>содержание сельскохозяйственных животных</w:t>
            </w:r>
          </w:p>
        </w:tc>
      </w:tr>
      <w:tr w:rsidR="00DD46D9" w:rsidRPr="00140D7F" w:rsidTr="00DD46D9">
        <w:trPr>
          <w:trHeight w:val="601"/>
        </w:trPr>
        <w:tc>
          <w:tcPr>
            <w:tcW w:w="817" w:type="dxa"/>
            <w:gridSpan w:val="2"/>
            <w:tcBorders>
              <w:bottom w:val="single" w:sz="4" w:space="0" w:color="auto"/>
            </w:tcBorders>
            <w:shd w:val="clear" w:color="auto" w:fill="auto"/>
          </w:tcPr>
          <w:p w:rsidR="00DD46D9" w:rsidRPr="00140D7F" w:rsidRDefault="00DD46D9" w:rsidP="00DD46D9">
            <w:pPr>
              <w:autoSpaceDE w:val="0"/>
              <w:autoSpaceDN w:val="0"/>
              <w:adjustRightInd w:val="0"/>
              <w:jc w:val="both"/>
              <w:rPr>
                <w:lang w:eastAsia="en-US"/>
              </w:rPr>
            </w:pPr>
            <w:r w:rsidRPr="00140D7F">
              <w:rPr>
                <w:lang w:eastAsia="en-US"/>
              </w:rPr>
              <w:t>1.5</w:t>
            </w:r>
          </w:p>
        </w:tc>
        <w:tc>
          <w:tcPr>
            <w:tcW w:w="2413" w:type="dxa"/>
            <w:tcBorders>
              <w:bottom w:val="single" w:sz="4" w:space="0" w:color="auto"/>
            </w:tcBorders>
            <w:shd w:val="clear" w:color="auto" w:fill="auto"/>
          </w:tcPr>
          <w:p w:rsidR="00DD46D9" w:rsidRPr="00140D7F" w:rsidRDefault="00DD46D9" w:rsidP="00DD46D9">
            <w:pPr>
              <w:autoSpaceDE w:val="0"/>
              <w:autoSpaceDN w:val="0"/>
              <w:adjustRightInd w:val="0"/>
              <w:jc w:val="both"/>
              <w:rPr>
                <w:lang w:eastAsia="en-US"/>
              </w:rPr>
            </w:pPr>
            <w:r w:rsidRPr="00DD46D9">
              <w:rPr>
                <w:shd w:val="clear" w:color="auto" w:fill="FFFFFF"/>
                <w:lang w:eastAsia="en-US"/>
              </w:rPr>
              <w:t>Блокированная жилая застройка (2.3)</w:t>
            </w:r>
          </w:p>
        </w:tc>
        <w:tc>
          <w:tcPr>
            <w:tcW w:w="5950" w:type="dxa"/>
            <w:tcBorders>
              <w:bottom w:val="single" w:sz="4" w:space="0" w:color="auto"/>
            </w:tcBorders>
            <w:shd w:val="clear" w:color="auto" w:fill="auto"/>
          </w:tcPr>
          <w:p w:rsidR="00DD46D9" w:rsidRPr="00DD46D9" w:rsidRDefault="00DD46D9" w:rsidP="00DD46D9">
            <w:pPr>
              <w:pStyle w:val="ConsPlusNormal"/>
              <w:jc w:val="both"/>
              <w:rPr>
                <w:rFonts w:ascii="Times New Roman" w:hAnsi="Times New Roman" w:cs="Times New Roman"/>
                <w:sz w:val="24"/>
                <w:szCs w:val="24"/>
                <w:lang w:eastAsia="en-US"/>
              </w:rPr>
            </w:pPr>
            <w:proofErr w:type="gramStart"/>
            <w:r w:rsidRPr="00DD46D9">
              <w:rPr>
                <w:rFonts w:ascii="Times New Roman" w:hAnsi="Times New Roman" w:cs="Times New Roman"/>
                <w:sz w:val="24"/>
                <w:szCs w:val="24"/>
                <w:lang w:eastAsia="en-US"/>
              </w:rPr>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w:t>
            </w:r>
            <w:proofErr w:type="gramEnd"/>
            <w:r w:rsidRPr="00DD46D9">
              <w:rPr>
                <w:rFonts w:ascii="Times New Roman" w:hAnsi="Times New Roman" w:cs="Times New Roman"/>
                <w:sz w:val="24"/>
                <w:szCs w:val="24"/>
                <w:lang w:eastAsia="en-US"/>
              </w:rPr>
              <w:t xml:space="preserve"> пользования (жилые </w:t>
            </w:r>
            <w:r w:rsidRPr="00DD46D9">
              <w:rPr>
                <w:rFonts w:ascii="Times New Roman" w:hAnsi="Times New Roman" w:cs="Times New Roman"/>
                <w:sz w:val="24"/>
                <w:szCs w:val="24"/>
                <w:lang w:eastAsia="en-US"/>
              </w:rPr>
              <w:lastRenderedPageBreak/>
              <w:t>дома блокированной застройки);</w:t>
            </w:r>
          </w:p>
          <w:p w:rsidR="00DD46D9" w:rsidRPr="00DD46D9" w:rsidRDefault="00DD46D9" w:rsidP="00DD46D9">
            <w:pPr>
              <w:pStyle w:val="ConsPlusNormal"/>
              <w:jc w:val="both"/>
              <w:rPr>
                <w:rFonts w:ascii="Times New Roman" w:hAnsi="Times New Roman" w:cs="Times New Roman"/>
                <w:sz w:val="24"/>
                <w:szCs w:val="24"/>
                <w:lang w:eastAsia="en-US"/>
              </w:rPr>
            </w:pPr>
            <w:r w:rsidRPr="00DD46D9">
              <w:rPr>
                <w:rFonts w:ascii="Times New Roman" w:hAnsi="Times New Roman" w:cs="Times New Roman"/>
                <w:sz w:val="24"/>
                <w:szCs w:val="24"/>
                <w:lang w:eastAsia="en-US"/>
              </w:rPr>
              <w:t>разведение декоративных и плодовых деревьев, овощных и ягодных культур;</w:t>
            </w:r>
          </w:p>
          <w:p w:rsidR="00DD46D9" w:rsidRPr="00DD46D9" w:rsidRDefault="00DD46D9" w:rsidP="00DD46D9">
            <w:pPr>
              <w:pStyle w:val="ConsPlusNormal"/>
              <w:jc w:val="both"/>
              <w:rPr>
                <w:rFonts w:ascii="Times New Roman" w:hAnsi="Times New Roman" w:cs="Times New Roman"/>
                <w:sz w:val="24"/>
                <w:szCs w:val="24"/>
                <w:lang w:eastAsia="en-US"/>
              </w:rPr>
            </w:pPr>
            <w:r w:rsidRPr="00DD46D9">
              <w:rPr>
                <w:rFonts w:ascii="Times New Roman" w:hAnsi="Times New Roman" w:cs="Times New Roman"/>
                <w:sz w:val="24"/>
                <w:szCs w:val="24"/>
                <w:lang w:eastAsia="en-US"/>
              </w:rPr>
              <w:t>размещение индивидуальных гаражей и иных вспомогательных сооружений;</w:t>
            </w:r>
          </w:p>
          <w:p w:rsidR="00DD46D9" w:rsidRPr="00DD46D9" w:rsidRDefault="00DD46D9" w:rsidP="00DD46D9">
            <w:pPr>
              <w:pStyle w:val="ConsPlusNormal"/>
              <w:jc w:val="both"/>
              <w:rPr>
                <w:rFonts w:ascii="Times New Roman" w:hAnsi="Times New Roman" w:cs="Times New Roman"/>
                <w:sz w:val="24"/>
                <w:szCs w:val="24"/>
                <w:lang w:eastAsia="en-US"/>
              </w:rPr>
            </w:pPr>
            <w:r w:rsidRPr="00DD46D9">
              <w:rPr>
                <w:rFonts w:ascii="Times New Roman" w:hAnsi="Times New Roman" w:cs="Times New Roman"/>
                <w:sz w:val="24"/>
                <w:szCs w:val="24"/>
                <w:lang w:eastAsia="en-US"/>
              </w:rPr>
              <w:t>обустройство спортивных и детских площадок, площадок для отдыха</w:t>
            </w:r>
          </w:p>
        </w:tc>
      </w:tr>
      <w:tr w:rsidR="00DD46D9" w:rsidRPr="00140D7F" w:rsidTr="00DD46D9">
        <w:trPr>
          <w:trHeight w:val="142"/>
        </w:trPr>
        <w:tc>
          <w:tcPr>
            <w:tcW w:w="817" w:type="dxa"/>
            <w:gridSpan w:val="2"/>
            <w:tcBorders>
              <w:top w:val="single" w:sz="4" w:space="0" w:color="auto"/>
              <w:bottom w:val="single" w:sz="4" w:space="0" w:color="auto"/>
            </w:tcBorders>
            <w:shd w:val="clear" w:color="auto" w:fill="auto"/>
          </w:tcPr>
          <w:p w:rsidR="00DD46D9" w:rsidRPr="00140D7F" w:rsidRDefault="00DD46D9" w:rsidP="00DD46D9">
            <w:pPr>
              <w:autoSpaceDE w:val="0"/>
              <w:autoSpaceDN w:val="0"/>
              <w:adjustRightInd w:val="0"/>
              <w:jc w:val="both"/>
              <w:rPr>
                <w:lang w:eastAsia="en-US"/>
              </w:rPr>
            </w:pPr>
            <w:r w:rsidRPr="00140D7F">
              <w:rPr>
                <w:lang w:eastAsia="en-US"/>
              </w:rPr>
              <w:lastRenderedPageBreak/>
              <w:t>1.6</w:t>
            </w:r>
          </w:p>
        </w:tc>
        <w:tc>
          <w:tcPr>
            <w:tcW w:w="2413" w:type="dxa"/>
            <w:tcBorders>
              <w:top w:val="single" w:sz="4" w:space="0" w:color="auto"/>
              <w:bottom w:val="single" w:sz="4" w:space="0" w:color="auto"/>
            </w:tcBorders>
            <w:shd w:val="clear" w:color="auto" w:fill="auto"/>
          </w:tcPr>
          <w:p w:rsidR="00DD46D9" w:rsidRPr="00140D7F" w:rsidRDefault="00DD46D9" w:rsidP="00DD46D9">
            <w:pPr>
              <w:autoSpaceDE w:val="0"/>
              <w:autoSpaceDN w:val="0"/>
              <w:adjustRightInd w:val="0"/>
              <w:jc w:val="both"/>
              <w:rPr>
                <w:lang w:eastAsia="en-US"/>
              </w:rPr>
            </w:pPr>
            <w:proofErr w:type="spellStart"/>
            <w:r w:rsidRPr="00140D7F">
              <w:rPr>
                <w:lang w:eastAsia="en-US"/>
              </w:rPr>
              <w:t>Среднеэтажная</w:t>
            </w:r>
            <w:proofErr w:type="spellEnd"/>
            <w:r w:rsidRPr="00140D7F">
              <w:rPr>
                <w:lang w:eastAsia="en-US"/>
              </w:rPr>
              <w:t xml:space="preserve"> жилая застройка(2.5)</w:t>
            </w:r>
          </w:p>
        </w:tc>
        <w:tc>
          <w:tcPr>
            <w:tcW w:w="5950" w:type="dxa"/>
            <w:tcBorders>
              <w:top w:val="single" w:sz="4" w:space="0" w:color="auto"/>
              <w:bottom w:val="single" w:sz="4" w:space="0" w:color="auto"/>
            </w:tcBorders>
            <w:shd w:val="clear" w:color="auto" w:fill="auto"/>
          </w:tcPr>
          <w:p w:rsidR="00DD46D9" w:rsidRPr="00DD46D9" w:rsidRDefault="00DD46D9" w:rsidP="00DD46D9">
            <w:pPr>
              <w:pStyle w:val="ConsPlusNormal"/>
              <w:jc w:val="both"/>
              <w:rPr>
                <w:rFonts w:ascii="Times New Roman" w:hAnsi="Times New Roman" w:cs="Times New Roman"/>
                <w:sz w:val="24"/>
                <w:szCs w:val="24"/>
                <w:lang w:eastAsia="en-US"/>
              </w:rPr>
            </w:pPr>
            <w:r w:rsidRPr="00DD46D9">
              <w:rPr>
                <w:rFonts w:ascii="Times New Roman" w:hAnsi="Times New Roman" w:cs="Times New Roman"/>
                <w:sz w:val="24"/>
                <w:szCs w:val="24"/>
                <w:lang w:eastAsia="en-US"/>
              </w:rPr>
              <w:t>Размещение жилых домов, предназначенных для разделения на квартиры, каждая из которых пригодна для постоянного проживания (жилые дома высотой не выше восьми надземных этажей, разделенных на две и более квартиры);</w:t>
            </w:r>
          </w:p>
          <w:p w:rsidR="00DD46D9" w:rsidRPr="00DD46D9" w:rsidRDefault="00DD46D9" w:rsidP="00DD46D9">
            <w:pPr>
              <w:pStyle w:val="ConsPlusNormal"/>
              <w:jc w:val="both"/>
              <w:rPr>
                <w:rFonts w:ascii="Times New Roman" w:hAnsi="Times New Roman" w:cs="Times New Roman"/>
                <w:sz w:val="24"/>
                <w:szCs w:val="24"/>
                <w:lang w:eastAsia="en-US"/>
              </w:rPr>
            </w:pPr>
            <w:r w:rsidRPr="00DD46D9">
              <w:rPr>
                <w:rFonts w:ascii="Times New Roman" w:hAnsi="Times New Roman" w:cs="Times New Roman"/>
                <w:sz w:val="24"/>
                <w:szCs w:val="24"/>
                <w:lang w:eastAsia="en-US"/>
              </w:rPr>
              <w:t>благоустройство и озеленение;</w:t>
            </w:r>
          </w:p>
          <w:p w:rsidR="00DD46D9" w:rsidRPr="00DD46D9" w:rsidRDefault="00DD46D9" w:rsidP="00DD46D9">
            <w:pPr>
              <w:pStyle w:val="ConsPlusNormal"/>
              <w:jc w:val="both"/>
              <w:rPr>
                <w:rFonts w:ascii="Times New Roman" w:hAnsi="Times New Roman" w:cs="Times New Roman"/>
                <w:sz w:val="24"/>
                <w:szCs w:val="24"/>
                <w:lang w:eastAsia="en-US"/>
              </w:rPr>
            </w:pPr>
            <w:r w:rsidRPr="00DD46D9">
              <w:rPr>
                <w:rFonts w:ascii="Times New Roman" w:hAnsi="Times New Roman" w:cs="Times New Roman"/>
                <w:sz w:val="24"/>
                <w:szCs w:val="24"/>
                <w:lang w:eastAsia="en-US"/>
              </w:rPr>
              <w:t>размещение подземных гаражей и автостоянок;</w:t>
            </w:r>
          </w:p>
          <w:p w:rsidR="00DD46D9" w:rsidRPr="00DD46D9" w:rsidRDefault="00DD46D9" w:rsidP="00DD46D9">
            <w:pPr>
              <w:pStyle w:val="ConsPlusNormal"/>
              <w:jc w:val="both"/>
              <w:rPr>
                <w:rFonts w:ascii="Times New Roman" w:hAnsi="Times New Roman" w:cs="Times New Roman"/>
                <w:sz w:val="24"/>
                <w:szCs w:val="24"/>
                <w:lang w:eastAsia="en-US"/>
              </w:rPr>
            </w:pPr>
            <w:r w:rsidRPr="00DD46D9">
              <w:rPr>
                <w:rFonts w:ascii="Times New Roman" w:hAnsi="Times New Roman" w:cs="Times New Roman"/>
                <w:sz w:val="24"/>
                <w:szCs w:val="24"/>
                <w:lang w:eastAsia="en-US"/>
              </w:rPr>
              <w:t>обустройство спортивных и детских площадок, площадок для отдыха;</w:t>
            </w:r>
          </w:p>
          <w:p w:rsidR="00DD46D9" w:rsidRPr="00DD46D9" w:rsidRDefault="00DD46D9" w:rsidP="00DD46D9">
            <w:pPr>
              <w:pStyle w:val="ConsPlusNormal"/>
              <w:jc w:val="both"/>
              <w:rPr>
                <w:rFonts w:ascii="Times New Roman" w:hAnsi="Times New Roman" w:cs="Times New Roman"/>
                <w:sz w:val="24"/>
                <w:szCs w:val="24"/>
                <w:lang w:eastAsia="en-US"/>
              </w:rPr>
            </w:pPr>
            <w:r w:rsidRPr="00DD46D9">
              <w:rPr>
                <w:rFonts w:ascii="Times New Roman" w:hAnsi="Times New Roman" w:cs="Times New Roman"/>
                <w:sz w:val="24"/>
                <w:szCs w:val="24"/>
                <w:lang w:eastAsia="en-US"/>
              </w:rP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r>
      <w:tr w:rsidR="00DD46D9" w:rsidRPr="00140D7F" w:rsidTr="00DD46D9">
        <w:trPr>
          <w:trHeight w:val="150"/>
        </w:trPr>
        <w:tc>
          <w:tcPr>
            <w:tcW w:w="817" w:type="dxa"/>
            <w:gridSpan w:val="2"/>
            <w:tcBorders>
              <w:top w:val="single" w:sz="4" w:space="0" w:color="auto"/>
              <w:bottom w:val="single" w:sz="4" w:space="0" w:color="auto"/>
            </w:tcBorders>
            <w:shd w:val="clear" w:color="auto" w:fill="auto"/>
          </w:tcPr>
          <w:p w:rsidR="00DD46D9" w:rsidRPr="00140D7F" w:rsidRDefault="00DD46D9" w:rsidP="00DD46D9">
            <w:pPr>
              <w:autoSpaceDE w:val="0"/>
              <w:autoSpaceDN w:val="0"/>
              <w:adjustRightInd w:val="0"/>
              <w:jc w:val="both"/>
              <w:rPr>
                <w:lang w:eastAsia="en-US"/>
              </w:rPr>
            </w:pPr>
            <w:r w:rsidRPr="00140D7F">
              <w:rPr>
                <w:lang w:eastAsia="en-US"/>
              </w:rPr>
              <w:t>1.7</w:t>
            </w:r>
          </w:p>
        </w:tc>
        <w:tc>
          <w:tcPr>
            <w:tcW w:w="2413" w:type="dxa"/>
            <w:tcBorders>
              <w:top w:val="single" w:sz="4" w:space="0" w:color="auto"/>
              <w:bottom w:val="single" w:sz="4" w:space="0" w:color="auto"/>
            </w:tcBorders>
            <w:shd w:val="clear" w:color="auto" w:fill="auto"/>
          </w:tcPr>
          <w:p w:rsidR="00DD46D9" w:rsidRPr="00140D7F" w:rsidRDefault="00DD46D9" w:rsidP="00DD46D9">
            <w:pPr>
              <w:autoSpaceDE w:val="0"/>
              <w:autoSpaceDN w:val="0"/>
              <w:adjustRightInd w:val="0"/>
              <w:jc w:val="both"/>
              <w:rPr>
                <w:lang w:eastAsia="en-US"/>
              </w:rPr>
            </w:pPr>
            <w:r w:rsidRPr="00140D7F">
              <w:rPr>
                <w:lang w:eastAsia="en-US"/>
              </w:rPr>
              <w:t>Обслуживание жилой застройки (2.7)</w:t>
            </w:r>
          </w:p>
        </w:tc>
        <w:tc>
          <w:tcPr>
            <w:tcW w:w="5950" w:type="dxa"/>
            <w:tcBorders>
              <w:top w:val="single" w:sz="4" w:space="0" w:color="auto"/>
              <w:bottom w:val="single" w:sz="4" w:space="0" w:color="auto"/>
            </w:tcBorders>
            <w:shd w:val="clear" w:color="auto" w:fill="auto"/>
          </w:tcPr>
          <w:p w:rsidR="00DD46D9" w:rsidRPr="00DD46D9" w:rsidRDefault="00DD46D9" w:rsidP="00DD46D9">
            <w:pPr>
              <w:pStyle w:val="ConsPlusNormal"/>
              <w:jc w:val="both"/>
              <w:rPr>
                <w:rFonts w:ascii="Times New Roman" w:hAnsi="Times New Roman" w:cs="Times New Roman"/>
                <w:sz w:val="24"/>
                <w:szCs w:val="24"/>
                <w:lang w:eastAsia="en-US"/>
              </w:rPr>
            </w:pPr>
            <w:proofErr w:type="gramStart"/>
            <w:r w:rsidRPr="00DD46D9">
              <w:rPr>
                <w:rFonts w:ascii="Times New Roman" w:hAnsi="Times New Roman" w:cs="Times New Roman"/>
                <w:sz w:val="24"/>
                <w:szCs w:val="24"/>
                <w:lang w:eastAsia="en-US"/>
              </w:rPr>
              <w:t xml:space="preserve">Размещение объектов капитального строительства, размещение которых предусмотрено видами разрешенного использования с </w:t>
            </w:r>
            <w:hyperlink w:anchor="P191" w:history="1">
              <w:r w:rsidRPr="00DD46D9">
                <w:rPr>
                  <w:rFonts w:ascii="Times New Roman" w:hAnsi="Times New Roman" w:cs="Times New Roman"/>
                  <w:color w:val="0000FF"/>
                  <w:sz w:val="24"/>
                  <w:szCs w:val="24"/>
                  <w:lang w:eastAsia="en-US"/>
                </w:rPr>
                <w:t>кодами 3.1</w:t>
              </w:r>
            </w:hyperlink>
            <w:r w:rsidRPr="00DD46D9">
              <w:rPr>
                <w:rFonts w:ascii="Times New Roman" w:hAnsi="Times New Roman" w:cs="Times New Roman"/>
                <w:sz w:val="24"/>
                <w:szCs w:val="24"/>
                <w:lang w:eastAsia="en-US"/>
              </w:rPr>
              <w:t xml:space="preserve">, </w:t>
            </w:r>
            <w:hyperlink w:anchor="P195" w:history="1">
              <w:r w:rsidRPr="00DD46D9">
                <w:rPr>
                  <w:rFonts w:ascii="Times New Roman" w:hAnsi="Times New Roman" w:cs="Times New Roman"/>
                  <w:color w:val="0000FF"/>
                  <w:sz w:val="24"/>
                  <w:szCs w:val="24"/>
                  <w:lang w:eastAsia="en-US"/>
                </w:rPr>
                <w:t>3.2</w:t>
              </w:r>
            </w:hyperlink>
            <w:r w:rsidRPr="00DD46D9">
              <w:rPr>
                <w:rFonts w:ascii="Times New Roman" w:hAnsi="Times New Roman" w:cs="Times New Roman"/>
                <w:sz w:val="24"/>
                <w:szCs w:val="24"/>
                <w:lang w:eastAsia="en-US"/>
              </w:rPr>
              <w:t xml:space="preserve">, </w:t>
            </w:r>
            <w:hyperlink w:anchor="P200" w:history="1">
              <w:r w:rsidRPr="00DD46D9">
                <w:rPr>
                  <w:rFonts w:ascii="Times New Roman" w:hAnsi="Times New Roman" w:cs="Times New Roman"/>
                  <w:color w:val="0000FF"/>
                  <w:sz w:val="24"/>
                  <w:szCs w:val="24"/>
                  <w:lang w:eastAsia="en-US"/>
                </w:rPr>
                <w:t>3.3</w:t>
              </w:r>
            </w:hyperlink>
            <w:r w:rsidRPr="00DD46D9">
              <w:rPr>
                <w:rFonts w:ascii="Times New Roman" w:hAnsi="Times New Roman" w:cs="Times New Roman"/>
                <w:sz w:val="24"/>
                <w:szCs w:val="24"/>
                <w:lang w:eastAsia="en-US"/>
              </w:rPr>
              <w:t xml:space="preserve">, </w:t>
            </w:r>
            <w:hyperlink w:anchor="P204" w:history="1">
              <w:r w:rsidRPr="00DD46D9">
                <w:rPr>
                  <w:rFonts w:ascii="Times New Roman" w:hAnsi="Times New Roman" w:cs="Times New Roman"/>
                  <w:color w:val="0000FF"/>
                  <w:sz w:val="24"/>
                  <w:szCs w:val="24"/>
                  <w:lang w:eastAsia="en-US"/>
                </w:rPr>
                <w:t>3.4</w:t>
              </w:r>
            </w:hyperlink>
            <w:r w:rsidRPr="00DD46D9">
              <w:rPr>
                <w:rFonts w:ascii="Times New Roman" w:hAnsi="Times New Roman" w:cs="Times New Roman"/>
                <w:sz w:val="24"/>
                <w:szCs w:val="24"/>
                <w:lang w:eastAsia="en-US"/>
              </w:rPr>
              <w:t xml:space="preserve">, </w:t>
            </w:r>
            <w:hyperlink w:anchor="P208" w:history="1">
              <w:r w:rsidRPr="00DD46D9">
                <w:rPr>
                  <w:rFonts w:ascii="Times New Roman" w:hAnsi="Times New Roman" w:cs="Times New Roman"/>
                  <w:color w:val="0000FF"/>
                  <w:sz w:val="24"/>
                  <w:szCs w:val="24"/>
                  <w:lang w:eastAsia="en-US"/>
                </w:rPr>
                <w:t>3.4.1</w:t>
              </w:r>
            </w:hyperlink>
            <w:r w:rsidRPr="00DD46D9">
              <w:rPr>
                <w:rFonts w:ascii="Times New Roman" w:hAnsi="Times New Roman" w:cs="Times New Roman"/>
                <w:sz w:val="24"/>
                <w:szCs w:val="24"/>
                <w:lang w:eastAsia="en-US"/>
              </w:rPr>
              <w:t xml:space="preserve">, </w:t>
            </w:r>
            <w:hyperlink w:anchor="P221" w:history="1">
              <w:r w:rsidRPr="00DD46D9">
                <w:rPr>
                  <w:rFonts w:ascii="Times New Roman" w:hAnsi="Times New Roman" w:cs="Times New Roman"/>
                  <w:color w:val="0000FF"/>
                  <w:sz w:val="24"/>
                  <w:szCs w:val="24"/>
                  <w:lang w:eastAsia="en-US"/>
                </w:rPr>
                <w:t>3.5.1</w:t>
              </w:r>
            </w:hyperlink>
            <w:r w:rsidRPr="00DD46D9">
              <w:rPr>
                <w:rFonts w:ascii="Times New Roman" w:hAnsi="Times New Roman" w:cs="Times New Roman"/>
                <w:sz w:val="24"/>
                <w:szCs w:val="24"/>
                <w:lang w:eastAsia="en-US"/>
              </w:rPr>
              <w:t xml:space="preserve">, </w:t>
            </w:r>
            <w:hyperlink w:anchor="P229" w:history="1">
              <w:r w:rsidRPr="00DD46D9">
                <w:rPr>
                  <w:rFonts w:ascii="Times New Roman" w:hAnsi="Times New Roman" w:cs="Times New Roman"/>
                  <w:color w:val="0000FF"/>
                  <w:sz w:val="24"/>
                  <w:szCs w:val="24"/>
                  <w:lang w:eastAsia="en-US"/>
                </w:rPr>
                <w:t>3.6</w:t>
              </w:r>
            </w:hyperlink>
            <w:r w:rsidRPr="00DD46D9">
              <w:rPr>
                <w:rFonts w:ascii="Times New Roman" w:hAnsi="Times New Roman" w:cs="Times New Roman"/>
                <w:sz w:val="24"/>
                <w:szCs w:val="24"/>
                <w:lang w:eastAsia="en-US"/>
              </w:rPr>
              <w:t xml:space="preserve">, </w:t>
            </w:r>
            <w:hyperlink w:anchor="P235" w:history="1">
              <w:r w:rsidRPr="00DD46D9">
                <w:rPr>
                  <w:rFonts w:ascii="Times New Roman" w:hAnsi="Times New Roman" w:cs="Times New Roman"/>
                  <w:color w:val="0000FF"/>
                  <w:sz w:val="24"/>
                  <w:szCs w:val="24"/>
                  <w:lang w:eastAsia="en-US"/>
                </w:rPr>
                <w:t>3.7</w:t>
              </w:r>
            </w:hyperlink>
            <w:r w:rsidRPr="00DD46D9">
              <w:rPr>
                <w:rFonts w:ascii="Times New Roman" w:hAnsi="Times New Roman" w:cs="Times New Roman"/>
                <w:sz w:val="24"/>
                <w:szCs w:val="24"/>
                <w:lang w:eastAsia="en-US"/>
              </w:rPr>
              <w:t xml:space="preserve">, </w:t>
            </w:r>
            <w:hyperlink w:anchor="P256" w:history="1">
              <w:r w:rsidRPr="00DD46D9">
                <w:rPr>
                  <w:rFonts w:ascii="Times New Roman" w:hAnsi="Times New Roman" w:cs="Times New Roman"/>
                  <w:color w:val="0000FF"/>
                  <w:sz w:val="24"/>
                  <w:szCs w:val="24"/>
                  <w:lang w:eastAsia="en-US"/>
                </w:rPr>
                <w:t>3.10.1</w:t>
              </w:r>
            </w:hyperlink>
            <w:r w:rsidRPr="00DD46D9">
              <w:rPr>
                <w:rFonts w:ascii="Times New Roman" w:hAnsi="Times New Roman" w:cs="Times New Roman"/>
                <w:sz w:val="24"/>
                <w:szCs w:val="24"/>
                <w:lang w:eastAsia="en-US"/>
              </w:rPr>
              <w:t xml:space="preserve">, </w:t>
            </w:r>
            <w:hyperlink w:anchor="P271" w:history="1">
              <w:r w:rsidRPr="00DD46D9">
                <w:rPr>
                  <w:rFonts w:ascii="Times New Roman" w:hAnsi="Times New Roman" w:cs="Times New Roman"/>
                  <w:color w:val="0000FF"/>
                  <w:sz w:val="24"/>
                  <w:szCs w:val="24"/>
                  <w:lang w:eastAsia="en-US"/>
                </w:rPr>
                <w:t>4.1</w:t>
              </w:r>
            </w:hyperlink>
            <w:r w:rsidRPr="00DD46D9">
              <w:rPr>
                <w:rFonts w:ascii="Times New Roman" w:hAnsi="Times New Roman" w:cs="Times New Roman"/>
                <w:sz w:val="24"/>
                <w:szCs w:val="24"/>
                <w:lang w:eastAsia="en-US"/>
              </w:rPr>
              <w:t xml:space="preserve">, </w:t>
            </w:r>
            <w:hyperlink w:anchor="P280" w:history="1">
              <w:r w:rsidRPr="00DD46D9">
                <w:rPr>
                  <w:rFonts w:ascii="Times New Roman" w:hAnsi="Times New Roman" w:cs="Times New Roman"/>
                  <w:color w:val="0000FF"/>
                  <w:sz w:val="24"/>
                  <w:szCs w:val="24"/>
                  <w:lang w:eastAsia="en-US"/>
                </w:rPr>
                <w:t>4.3</w:t>
              </w:r>
            </w:hyperlink>
            <w:r w:rsidRPr="00DD46D9">
              <w:rPr>
                <w:rFonts w:ascii="Times New Roman" w:hAnsi="Times New Roman" w:cs="Times New Roman"/>
                <w:sz w:val="24"/>
                <w:szCs w:val="24"/>
                <w:lang w:eastAsia="en-US"/>
              </w:rPr>
              <w:t xml:space="preserve">, </w:t>
            </w:r>
            <w:hyperlink w:anchor="P285" w:history="1">
              <w:r w:rsidRPr="00DD46D9">
                <w:rPr>
                  <w:rFonts w:ascii="Times New Roman" w:hAnsi="Times New Roman" w:cs="Times New Roman"/>
                  <w:color w:val="0000FF"/>
                  <w:sz w:val="24"/>
                  <w:szCs w:val="24"/>
                  <w:lang w:eastAsia="en-US"/>
                </w:rPr>
                <w:t>4.4</w:t>
              </w:r>
            </w:hyperlink>
            <w:r w:rsidRPr="00DD46D9">
              <w:rPr>
                <w:rFonts w:ascii="Times New Roman" w:hAnsi="Times New Roman" w:cs="Times New Roman"/>
                <w:sz w:val="24"/>
                <w:szCs w:val="24"/>
                <w:lang w:eastAsia="en-US"/>
              </w:rPr>
              <w:t xml:space="preserve">, </w:t>
            </w:r>
            <w:hyperlink w:anchor="P291" w:history="1">
              <w:r w:rsidRPr="00DD46D9">
                <w:rPr>
                  <w:rFonts w:ascii="Times New Roman" w:hAnsi="Times New Roman" w:cs="Times New Roman"/>
                  <w:color w:val="0000FF"/>
                  <w:sz w:val="24"/>
                  <w:szCs w:val="24"/>
                  <w:lang w:eastAsia="en-US"/>
                </w:rPr>
                <w:t>4.6</w:t>
              </w:r>
            </w:hyperlink>
            <w:r w:rsidRPr="00DD46D9">
              <w:rPr>
                <w:rFonts w:ascii="Times New Roman" w:hAnsi="Times New Roman" w:cs="Times New Roman"/>
                <w:sz w:val="24"/>
                <w:szCs w:val="24"/>
                <w:lang w:eastAsia="en-US"/>
              </w:rPr>
              <w:t>, 5.1.2, 5.1.3,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roofErr w:type="gramEnd"/>
          </w:p>
        </w:tc>
      </w:tr>
      <w:tr w:rsidR="00DD46D9" w:rsidRPr="00140D7F" w:rsidTr="00DD46D9">
        <w:trPr>
          <w:trHeight w:val="165"/>
        </w:trPr>
        <w:tc>
          <w:tcPr>
            <w:tcW w:w="817" w:type="dxa"/>
            <w:gridSpan w:val="2"/>
            <w:tcBorders>
              <w:top w:val="single" w:sz="4" w:space="0" w:color="auto"/>
              <w:bottom w:val="single" w:sz="4" w:space="0" w:color="auto"/>
            </w:tcBorders>
            <w:shd w:val="clear" w:color="auto" w:fill="auto"/>
          </w:tcPr>
          <w:p w:rsidR="00DD46D9" w:rsidRPr="00140D7F" w:rsidRDefault="00DD46D9" w:rsidP="00DD46D9">
            <w:pPr>
              <w:autoSpaceDE w:val="0"/>
              <w:autoSpaceDN w:val="0"/>
              <w:adjustRightInd w:val="0"/>
              <w:jc w:val="both"/>
              <w:rPr>
                <w:lang w:eastAsia="en-US"/>
              </w:rPr>
            </w:pPr>
            <w:r w:rsidRPr="00140D7F">
              <w:rPr>
                <w:lang w:eastAsia="en-US"/>
              </w:rPr>
              <w:t>1.8</w:t>
            </w:r>
          </w:p>
        </w:tc>
        <w:tc>
          <w:tcPr>
            <w:tcW w:w="2413" w:type="dxa"/>
            <w:tcBorders>
              <w:top w:val="single" w:sz="4" w:space="0" w:color="auto"/>
              <w:bottom w:val="single" w:sz="4" w:space="0" w:color="auto"/>
            </w:tcBorders>
            <w:shd w:val="clear" w:color="auto" w:fill="auto"/>
          </w:tcPr>
          <w:p w:rsidR="00DD46D9" w:rsidRPr="00DD46D9" w:rsidRDefault="00DD46D9" w:rsidP="00DD46D9">
            <w:pPr>
              <w:pStyle w:val="ConsPlusNormal"/>
              <w:jc w:val="both"/>
              <w:rPr>
                <w:rFonts w:ascii="Times New Roman" w:hAnsi="Times New Roman" w:cs="Times New Roman"/>
                <w:sz w:val="24"/>
                <w:szCs w:val="24"/>
                <w:lang w:eastAsia="en-US"/>
              </w:rPr>
            </w:pPr>
            <w:r w:rsidRPr="00DD46D9">
              <w:rPr>
                <w:rFonts w:ascii="Times New Roman" w:hAnsi="Times New Roman" w:cs="Times New Roman"/>
                <w:sz w:val="24"/>
                <w:szCs w:val="24"/>
                <w:lang w:eastAsia="en-US"/>
              </w:rPr>
              <w:t>Хранение автотранспорта (2.7.1)</w:t>
            </w:r>
          </w:p>
        </w:tc>
        <w:tc>
          <w:tcPr>
            <w:tcW w:w="5950" w:type="dxa"/>
            <w:tcBorders>
              <w:top w:val="single" w:sz="4" w:space="0" w:color="auto"/>
              <w:bottom w:val="single" w:sz="4" w:space="0" w:color="auto"/>
            </w:tcBorders>
            <w:shd w:val="clear" w:color="auto" w:fill="auto"/>
          </w:tcPr>
          <w:p w:rsidR="00DD46D9" w:rsidRPr="00DD46D9" w:rsidRDefault="00DD46D9" w:rsidP="00DD46D9">
            <w:pPr>
              <w:pStyle w:val="ConsPlusNormal"/>
              <w:jc w:val="both"/>
              <w:rPr>
                <w:rFonts w:ascii="Times New Roman" w:hAnsi="Times New Roman" w:cs="Times New Roman"/>
                <w:sz w:val="24"/>
                <w:szCs w:val="24"/>
                <w:lang w:eastAsia="en-US"/>
              </w:rPr>
            </w:pPr>
            <w:r w:rsidRPr="00DD46D9">
              <w:rPr>
                <w:rFonts w:ascii="Times New Roman" w:hAnsi="Times New Roman" w:cs="Times New Roman"/>
                <w:sz w:val="24"/>
                <w:szCs w:val="24"/>
                <w:lang w:eastAsia="en-US"/>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DD46D9">
              <w:rPr>
                <w:rFonts w:ascii="Times New Roman" w:hAnsi="Times New Roman" w:cs="Times New Roman"/>
                <w:sz w:val="24"/>
                <w:szCs w:val="24"/>
                <w:lang w:eastAsia="en-US"/>
              </w:rPr>
              <w:t>машино</w:t>
            </w:r>
            <w:proofErr w:type="spellEnd"/>
            <w:r w:rsidRPr="00DD46D9">
              <w:rPr>
                <w:rFonts w:ascii="Times New Roman" w:hAnsi="Times New Roman" w:cs="Times New Roman"/>
                <w:sz w:val="24"/>
                <w:szCs w:val="24"/>
                <w:lang w:eastAsia="en-US"/>
              </w:rPr>
              <w:t>-места, за исключением гаражей, размещение которых предусмотрено содержанием вида разрешенного использования с кодом 4.9</w:t>
            </w:r>
          </w:p>
        </w:tc>
      </w:tr>
      <w:tr w:rsidR="00DD46D9" w:rsidRPr="00140D7F" w:rsidTr="00DD46D9">
        <w:trPr>
          <w:trHeight w:val="142"/>
        </w:trPr>
        <w:tc>
          <w:tcPr>
            <w:tcW w:w="817" w:type="dxa"/>
            <w:gridSpan w:val="2"/>
            <w:tcBorders>
              <w:top w:val="single" w:sz="4" w:space="0" w:color="auto"/>
              <w:bottom w:val="single" w:sz="4" w:space="0" w:color="auto"/>
            </w:tcBorders>
            <w:shd w:val="clear" w:color="auto" w:fill="auto"/>
          </w:tcPr>
          <w:p w:rsidR="00DD46D9" w:rsidRPr="00140D7F" w:rsidRDefault="00DD46D9" w:rsidP="00DD46D9">
            <w:pPr>
              <w:autoSpaceDE w:val="0"/>
              <w:autoSpaceDN w:val="0"/>
              <w:adjustRightInd w:val="0"/>
              <w:jc w:val="both"/>
              <w:rPr>
                <w:lang w:eastAsia="en-US"/>
              </w:rPr>
            </w:pPr>
            <w:r w:rsidRPr="00140D7F">
              <w:rPr>
                <w:lang w:eastAsia="en-US"/>
              </w:rPr>
              <w:t>1.9</w:t>
            </w:r>
          </w:p>
        </w:tc>
        <w:tc>
          <w:tcPr>
            <w:tcW w:w="2413" w:type="dxa"/>
            <w:tcBorders>
              <w:top w:val="single" w:sz="4" w:space="0" w:color="auto"/>
              <w:bottom w:val="single" w:sz="4" w:space="0" w:color="auto"/>
            </w:tcBorders>
            <w:shd w:val="clear" w:color="auto" w:fill="auto"/>
          </w:tcPr>
          <w:p w:rsidR="00DD46D9" w:rsidRPr="00140D7F" w:rsidRDefault="00DD46D9" w:rsidP="00DD46D9">
            <w:pPr>
              <w:autoSpaceDE w:val="0"/>
              <w:autoSpaceDN w:val="0"/>
              <w:adjustRightInd w:val="0"/>
              <w:jc w:val="both"/>
              <w:rPr>
                <w:lang w:eastAsia="en-US"/>
              </w:rPr>
            </w:pPr>
            <w:r w:rsidRPr="00140D7F">
              <w:rPr>
                <w:lang w:eastAsia="en-US"/>
              </w:rPr>
              <w:t xml:space="preserve">Общественное использование объектов капитального строительства (3.0) </w:t>
            </w:r>
          </w:p>
        </w:tc>
        <w:tc>
          <w:tcPr>
            <w:tcW w:w="5950" w:type="dxa"/>
            <w:tcBorders>
              <w:top w:val="single" w:sz="4" w:space="0" w:color="auto"/>
              <w:bottom w:val="single" w:sz="4" w:space="0" w:color="auto"/>
            </w:tcBorders>
            <w:shd w:val="clear" w:color="auto" w:fill="auto"/>
          </w:tcPr>
          <w:p w:rsidR="00DD46D9" w:rsidRPr="00DD46D9" w:rsidRDefault="00DD46D9" w:rsidP="00DD46D9">
            <w:pPr>
              <w:pStyle w:val="ConsPlusNormal"/>
              <w:jc w:val="both"/>
              <w:rPr>
                <w:rFonts w:ascii="Times New Roman" w:hAnsi="Times New Roman" w:cs="Times New Roman"/>
                <w:sz w:val="24"/>
                <w:szCs w:val="24"/>
                <w:lang w:eastAsia="en-US"/>
              </w:rPr>
            </w:pPr>
            <w:r w:rsidRPr="00DD46D9">
              <w:rPr>
                <w:rFonts w:ascii="Times New Roman" w:hAnsi="Times New Roman" w:cs="Times New Roman"/>
                <w:sz w:val="24"/>
                <w:szCs w:val="24"/>
                <w:lang w:eastAsia="en-US"/>
              </w:rPr>
              <w:t xml:space="preserve">Размещение объектов капитального строительства в целях обеспечения удовлетворения бытовых, социальных и духовных потребностей человека. Содержание данного вида разрешенного использования включает в себя содержание видов разрешенного использования с </w:t>
            </w:r>
            <w:hyperlink w:anchor="P191" w:history="1">
              <w:r w:rsidRPr="00DD46D9">
                <w:rPr>
                  <w:rFonts w:ascii="Times New Roman" w:hAnsi="Times New Roman" w:cs="Times New Roman"/>
                  <w:color w:val="0000FF"/>
                  <w:sz w:val="24"/>
                  <w:szCs w:val="24"/>
                  <w:lang w:eastAsia="en-US"/>
                </w:rPr>
                <w:t>кодами 3.1</w:t>
              </w:r>
            </w:hyperlink>
            <w:r w:rsidRPr="00DD46D9">
              <w:rPr>
                <w:rFonts w:ascii="Times New Roman" w:hAnsi="Times New Roman" w:cs="Times New Roman"/>
                <w:sz w:val="24"/>
                <w:szCs w:val="24"/>
                <w:lang w:eastAsia="en-US"/>
              </w:rPr>
              <w:t xml:space="preserve"> - </w:t>
            </w:r>
            <w:hyperlink w:anchor="P260" w:history="1">
              <w:r w:rsidRPr="00DD46D9">
                <w:rPr>
                  <w:rFonts w:ascii="Times New Roman" w:hAnsi="Times New Roman" w:cs="Times New Roman"/>
                  <w:color w:val="0000FF"/>
                  <w:sz w:val="24"/>
                  <w:szCs w:val="24"/>
                  <w:lang w:eastAsia="en-US"/>
                </w:rPr>
                <w:t>3.10.2</w:t>
              </w:r>
            </w:hyperlink>
          </w:p>
        </w:tc>
      </w:tr>
      <w:tr w:rsidR="00DD46D9" w:rsidRPr="00140D7F" w:rsidTr="00DD46D9">
        <w:trPr>
          <w:trHeight w:val="142"/>
        </w:trPr>
        <w:tc>
          <w:tcPr>
            <w:tcW w:w="817" w:type="dxa"/>
            <w:gridSpan w:val="2"/>
            <w:tcBorders>
              <w:top w:val="single" w:sz="4" w:space="0" w:color="auto"/>
              <w:bottom w:val="single" w:sz="4" w:space="0" w:color="auto"/>
            </w:tcBorders>
            <w:shd w:val="clear" w:color="auto" w:fill="auto"/>
          </w:tcPr>
          <w:p w:rsidR="00DD46D9" w:rsidRPr="00140D7F" w:rsidRDefault="00DD46D9" w:rsidP="00DD46D9">
            <w:pPr>
              <w:autoSpaceDE w:val="0"/>
              <w:autoSpaceDN w:val="0"/>
              <w:adjustRightInd w:val="0"/>
              <w:jc w:val="both"/>
              <w:rPr>
                <w:lang w:eastAsia="en-US"/>
              </w:rPr>
            </w:pPr>
            <w:r w:rsidRPr="00140D7F">
              <w:rPr>
                <w:lang w:eastAsia="en-US"/>
              </w:rPr>
              <w:t>1.10</w:t>
            </w:r>
          </w:p>
        </w:tc>
        <w:tc>
          <w:tcPr>
            <w:tcW w:w="2413" w:type="dxa"/>
            <w:tcBorders>
              <w:top w:val="single" w:sz="4" w:space="0" w:color="auto"/>
              <w:bottom w:val="single" w:sz="4" w:space="0" w:color="auto"/>
            </w:tcBorders>
            <w:shd w:val="clear" w:color="auto" w:fill="auto"/>
          </w:tcPr>
          <w:p w:rsidR="00DD46D9" w:rsidRPr="00140D7F" w:rsidRDefault="00DD46D9" w:rsidP="00DD46D9">
            <w:pPr>
              <w:autoSpaceDE w:val="0"/>
              <w:autoSpaceDN w:val="0"/>
              <w:adjustRightInd w:val="0"/>
              <w:jc w:val="both"/>
              <w:rPr>
                <w:lang w:eastAsia="en-US"/>
              </w:rPr>
            </w:pPr>
            <w:r w:rsidRPr="00140D7F">
              <w:rPr>
                <w:lang w:eastAsia="en-US"/>
              </w:rPr>
              <w:t xml:space="preserve">Коммунальное обслуживание </w:t>
            </w:r>
            <w:hyperlink r:id="rId49" w:history="1">
              <w:r w:rsidRPr="00DD46D9">
                <w:rPr>
                  <w:color w:val="0000FF"/>
                  <w:lang w:eastAsia="en-US"/>
                </w:rPr>
                <w:t>(3.1)</w:t>
              </w:r>
            </w:hyperlink>
          </w:p>
        </w:tc>
        <w:tc>
          <w:tcPr>
            <w:tcW w:w="5950" w:type="dxa"/>
            <w:tcBorders>
              <w:top w:val="single" w:sz="4" w:space="0" w:color="auto"/>
              <w:bottom w:val="single" w:sz="4" w:space="0" w:color="auto"/>
            </w:tcBorders>
            <w:shd w:val="clear" w:color="auto" w:fill="auto"/>
          </w:tcPr>
          <w:p w:rsidR="00DD46D9" w:rsidRPr="00DD46D9" w:rsidRDefault="00DD46D9" w:rsidP="00DD46D9">
            <w:pPr>
              <w:pStyle w:val="ConsPlusNormal"/>
              <w:jc w:val="both"/>
              <w:rPr>
                <w:rFonts w:ascii="Times New Roman" w:hAnsi="Times New Roman" w:cs="Times New Roman"/>
                <w:sz w:val="24"/>
                <w:szCs w:val="24"/>
                <w:lang w:eastAsia="en-US"/>
              </w:rPr>
            </w:pPr>
            <w:r w:rsidRPr="00DD46D9">
              <w:rPr>
                <w:rFonts w:ascii="Times New Roman" w:hAnsi="Times New Roman" w:cs="Times New Roman"/>
                <w:sz w:val="24"/>
                <w:szCs w:val="24"/>
                <w:lang w:eastAsia="en-US"/>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DD46D9" w:rsidRPr="00140D7F" w:rsidTr="00DD46D9">
        <w:trPr>
          <w:trHeight w:val="142"/>
        </w:trPr>
        <w:tc>
          <w:tcPr>
            <w:tcW w:w="817" w:type="dxa"/>
            <w:gridSpan w:val="2"/>
            <w:tcBorders>
              <w:top w:val="single" w:sz="4" w:space="0" w:color="auto"/>
              <w:bottom w:val="single" w:sz="4" w:space="0" w:color="auto"/>
            </w:tcBorders>
            <w:shd w:val="clear" w:color="auto" w:fill="auto"/>
          </w:tcPr>
          <w:p w:rsidR="00DD46D9" w:rsidRPr="00140D7F" w:rsidRDefault="00DD46D9" w:rsidP="00DD46D9">
            <w:pPr>
              <w:autoSpaceDE w:val="0"/>
              <w:autoSpaceDN w:val="0"/>
              <w:adjustRightInd w:val="0"/>
              <w:jc w:val="both"/>
              <w:rPr>
                <w:lang w:eastAsia="en-US"/>
              </w:rPr>
            </w:pPr>
            <w:r w:rsidRPr="00140D7F">
              <w:rPr>
                <w:lang w:eastAsia="en-US"/>
              </w:rPr>
              <w:t>1.11</w:t>
            </w:r>
          </w:p>
        </w:tc>
        <w:tc>
          <w:tcPr>
            <w:tcW w:w="2413" w:type="dxa"/>
            <w:tcBorders>
              <w:top w:val="single" w:sz="4" w:space="0" w:color="auto"/>
              <w:bottom w:val="single" w:sz="4" w:space="0" w:color="auto"/>
            </w:tcBorders>
            <w:shd w:val="clear" w:color="auto" w:fill="auto"/>
          </w:tcPr>
          <w:p w:rsidR="00DD46D9" w:rsidRPr="00DD46D9" w:rsidRDefault="00DD46D9" w:rsidP="00DD46D9">
            <w:pPr>
              <w:pStyle w:val="ConsPlusNormal"/>
              <w:jc w:val="both"/>
              <w:rPr>
                <w:rFonts w:ascii="Times New Roman" w:hAnsi="Times New Roman" w:cs="Times New Roman"/>
                <w:sz w:val="24"/>
                <w:szCs w:val="24"/>
                <w:lang w:eastAsia="en-US"/>
              </w:rPr>
            </w:pPr>
            <w:r w:rsidRPr="00DD46D9">
              <w:rPr>
                <w:rFonts w:ascii="Times New Roman" w:hAnsi="Times New Roman" w:cs="Times New Roman"/>
                <w:sz w:val="24"/>
                <w:szCs w:val="24"/>
                <w:lang w:eastAsia="en-US"/>
              </w:rPr>
              <w:t>Предоставление коммунальных услуг (3.1.1)</w:t>
            </w:r>
          </w:p>
        </w:tc>
        <w:tc>
          <w:tcPr>
            <w:tcW w:w="5950" w:type="dxa"/>
            <w:tcBorders>
              <w:top w:val="single" w:sz="4" w:space="0" w:color="auto"/>
              <w:bottom w:val="single" w:sz="4" w:space="0" w:color="auto"/>
            </w:tcBorders>
            <w:shd w:val="clear" w:color="auto" w:fill="auto"/>
          </w:tcPr>
          <w:p w:rsidR="00DD46D9" w:rsidRPr="00DD46D9" w:rsidRDefault="00DD46D9" w:rsidP="00DD46D9">
            <w:pPr>
              <w:pStyle w:val="ConsPlusNormal"/>
              <w:jc w:val="both"/>
              <w:rPr>
                <w:rFonts w:ascii="Times New Roman" w:hAnsi="Times New Roman" w:cs="Times New Roman"/>
                <w:sz w:val="24"/>
                <w:szCs w:val="24"/>
                <w:lang w:eastAsia="en-US"/>
              </w:rPr>
            </w:pPr>
            <w:proofErr w:type="gramStart"/>
            <w:r w:rsidRPr="00DD46D9">
              <w:rPr>
                <w:rFonts w:ascii="Times New Roman" w:hAnsi="Times New Roman" w:cs="Times New Roman"/>
                <w:sz w:val="24"/>
                <w:szCs w:val="24"/>
                <w:lang w:eastAsia="en-US"/>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w:t>
            </w:r>
            <w:r w:rsidRPr="00DD46D9">
              <w:rPr>
                <w:rFonts w:ascii="Times New Roman" w:hAnsi="Times New Roman" w:cs="Times New Roman"/>
                <w:sz w:val="24"/>
                <w:szCs w:val="24"/>
                <w:lang w:eastAsia="en-US"/>
              </w:rPr>
              <w:lastRenderedPageBreak/>
              <w:t>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r>
      <w:tr w:rsidR="00DD46D9" w:rsidRPr="00140D7F" w:rsidTr="00DD46D9">
        <w:trPr>
          <w:trHeight w:val="142"/>
        </w:trPr>
        <w:tc>
          <w:tcPr>
            <w:tcW w:w="817" w:type="dxa"/>
            <w:gridSpan w:val="2"/>
            <w:tcBorders>
              <w:top w:val="single" w:sz="4" w:space="0" w:color="auto"/>
              <w:bottom w:val="single" w:sz="4" w:space="0" w:color="auto"/>
            </w:tcBorders>
            <w:shd w:val="clear" w:color="auto" w:fill="auto"/>
          </w:tcPr>
          <w:p w:rsidR="00DD46D9" w:rsidRPr="00140D7F" w:rsidRDefault="00DD46D9" w:rsidP="00DD46D9">
            <w:pPr>
              <w:autoSpaceDE w:val="0"/>
              <w:autoSpaceDN w:val="0"/>
              <w:adjustRightInd w:val="0"/>
              <w:jc w:val="both"/>
              <w:rPr>
                <w:lang w:eastAsia="en-US"/>
              </w:rPr>
            </w:pPr>
            <w:r w:rsidRPr="00140D7F">
              <w:rPr>
                <w:lang w:eastAsia="en-US"/>
              </w:rPr>
              <w:lastRenderedPageBreak/>
              <w:t>1.12</w:t>
            </w:r>
          </w:p>
        </w:tc>
        <w:tc>
          <w:tcPr>
            <w:tcW w:w="2413" w:type="dxa"/>
            <w:tcBorders>
              <w:top w:val="single" w:sz="4" w:space="0" w:color="auto"/>
              <w:bottom w:val="single" w:sz="4" w:space="0" w:color="auto"/>
            </w:tcBorders>
            <w:shd w:val="clear" w:color="auto" w:fill="auto"/>
          </w:tcPr>
          <w:p w:rsidR="00DD46D9" w:rsidRPr="00DD46D9" w:rsidRDefault="00DD46D9" w:rsidP="00DD46D9">
            <w:pPr>
              <w:pStyle w:val="ConsPlusNormal"/>
              <w:jc w:val="both"/>
              <w:rPr>
                <w:rFonts w:ascii="Times New Roman" w:hAnsi="Times New Roman" w:cs="Times New Roman"/>
                <w:sz w:val="24"/>
                <w:szCs w:val="24"/>
                <w:lang w:eastAsia="en-US"/>
              </w:rPr>
            </w:pPr>
            <w:r w:rsidRPr="00DD46D9">
              <w:rPr>
                <w:rFonts w:ascii="Times New Roman" w:hAnsi="Times New Roman" w:cs="Times New Roman"/>
                <w:sz w:val="24"/>
                <w:szCs w:val="24"/>
                <w:lang w:eastAsia="en-US"/>
              </w:rPr>
              <w:t>Административные здания организаций, обеспечивающих предоставление коммунальных услуг (3.1.2)</w:t>
            </w:r>
          </w:p>
        </w:tc>
        <w:tc>
          <w:tcPr>
            <w:tcW w:w="5950" w:type="dxa"/>
            <w:tcBorders>
              <w:top w:val="single" w:sz="4" w:space="0" w:color="auto"/>
              <w:bottom w:val="single" w:sz="4" w:space="0" w:color="auto"/>
            </w:tcBorders>
            <w:shd w:val="clear" w:color="auto" w:fill="auto"/>
          </w:tcPr>
          <w:p w:rsidR="00DD46D9" w:rsidRPr="00DD46D9" w:rsidRDefault="00DD46D9" w:rsidP="00DD46D9">
            <w:pPr>
              <w:pStyle w:val="ConsPlusNormal"/>
              <w:jc w:val="both"/>
              <w:rPr>
                <w:rFonts w:ascii="Times New Roman" w:hAnsi="Times New Roman" w:cs="Times New Roman"/>
                <w:sz w:val="24"/>
                <w:szCs w:val="24"/>
                <w:lang w:eastAsia="en-US"/>
              </w:rPr>
            </w:pPr>
            <w:r w:rsidRPr="00DD46D9">
              <w:rPr>
                <w:rFonts w:ascii="Times New Roman" w:hAnsi="Times New Roman" w:cs="Times New Roman"/>
                <w:sz w:val="24"/>
                <w:szCs w:val="24"/>
                <w:lang w:eastAsia="en-US"/>
              </w:rPr>
              <w:t>Размещение зданий, предназначенных для приема физических и юридических лиц в связи с предоставлением им коммунальных услуг</w:t>
            </w:r>
          </w:p>
        </w:tc>
      </w:tr>
      <w:tr w:rsidR="00DD46D9" w:rsidRPr="00140D7F" w:rsidTr="00DD46D9">
        <w:trPr>
          <w:trHeight w:val="157"/>
        </w:trPr>
        <w:tc>
          <w:tcPr>
            <w:tcW w:w="817" w:type="dxa"/>
            <w:gridSpan w:val="2"/>
            <w:tcBorders>
              <w:top w:val="single" w:sz="4" w:space="0" w:color="auto"/>
              <w:bottom w:val="single" w:sz="4" w:space="0" w:color="auto"/>
            </w:tcBorders>
            <w:shd w:val="clear" w:color="auto" w:fill="auto"/>
          </w:tcPr>
          <w:p w:rsidR="00DD46D9" w:rsidRPr="00140D7F" w:rsidRDefault="00DD46D9" w:rsidP="00DD46D9">
            <w:pPr>
              <w:autoSpaceDE w:val="0"/>
              <w:autoSpaceDN w:val="0"/>
              <w:adjustRightInd w:val="0"/>
              <w:jc w:val="both"/>
              <w:rPr>
                <w:lang w:eastAsia="en-US"/>
              </w:rPr>
            </w:pPr>
            <w:r w:rsidRPr="00140D7F">
              <w:rPr>
                <w:lang w:eastAsia="en-US"/>
              </w:rPr>
              <w:t>1.13</w:t>
            </w:r>
          </w:p>
        </w:tc>
        <w:tc>
          <w:tcPr>
            <w:tcW w:w="2413" w:type="dxa"/>
            <w:tcBorders>
              <w:top w:val="single" w:sz="4" w:space="0" w:color="auto"/>
              <w:bottom w:val="single" w:sz="4" w:space="0" w:color="auto"/>
            </w:tcBorders>
            <w:shd w:val="clear" w:color="auto" w:fill="auto"/>
          </w:tcPr>
          <w:p w:rsidR="00DD46D9" w:rsidRPr="00140D7F" w:rsidRDefault="00DD46D9" w:rsidP="00DD46D9">
            <w:pPr>
              <w:autoSpaceDE w:val="0"/>
              <w:autoSpaceDN w:val="0"/>
              <w:adjustRightInd w:val="0"/>
              <w:jc w:val="both"/>
              <w:rPr>
                <w:lang w:eastAsia="en-US"/>
              </w:rPr>
            </w:pPr>
            <w:r w:rsidRPr="00140D7F">
              <w:rPr>
                <w:lang w:eastAsia="en-US"/>
              </w:rPr>
              <w:t>Социальное обслуживание</w:t>
            </w:r>
          </w:p>
          <w:p w:rsidR="00DD46D9" w:rsidRPr="00140D7F" w:rsidRDefault="00DD46D9" w:rsidP="00DD46D9">
            <w:pPr>
              <w:autoSpaceDE w:val="0"/>
              <w:autoSpaceDN w:val="0"/>
              <w:adjustRightInd w:val="0"/>
              <w:jc w:val="both"/>
              <w:rPr>
                <w:lang w:eastAsia="en-US"/>
              </w:rPr>
            </w:pPr>
            <w:r w:rsidRPr="00140D7F">
              <w:rPr>
                <w:lang w:eastAsia="en-US"/>
              </w:rPr>
              <w:t>(3.2)</w:t>
            </w:r>
          </w:p>
        </w:tc>
        <w:tc>
          <w:tcPr>
            <w:tcW w:w="5950" w:type="dxa"/>
            <w:tcBorders>
              <w:top w:val="single" w:sz="4" w:space="0" w:color="auto"/>
              <w:bottom w:val="single" w:sz="4" w:space="0" w:color="auto"/>
            </w:tcBorders>
            <w:shd w:val="clear" w:color="auto" w:fill="auto"/>
          </w:tcPr>
          <w:p w:rsidR="00DD46D9" w:rsidRPr="00140D7F" w:rsidRDefault="00DD46D9" w:rsidP="00DD46D9">
            <w:pPr>
              <w:autoSpaceDE w:val="0"/>
              <w:autoSpaceDN w:val="0"/>
              <w:adjustRightInd w:val="0"/>
              <w:jc w:val="both"/>
              <w:rPr>
                <w:lang w:eastAsia="en-US"/>
              </w:rPr>
            </w:pPr>
            <w:r w:rsidRPr="00140D7F">
              <w:rPr>
                <w:lang w:eastAsia="en-US"/>
              </w:rPr>
              <w:t>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кодами 3.2.1 - 3.2.4</w:t>
            </w:r>
          </w:p>
        </w:tc>
      </w:tr>
      <w:tr w:rsidR="00DD46D9" w:rsidRPr="00140D7F" w:rsidTr="00DD46D9">
        <w:trPr>
          <w:trHeight w:val="157"/>
        </w:trPr>
        <w:tc>
          <w:tcPr>
            <w:tcW w:w="817" w:type="dxa"/>
            <w:gridSpan w:val="2"/>
            <w:tcBorders>
              <w:top w:val="single" w:sz="4" w:space="0" w:color="auto"/>
              <w:bottom w:val="single" w:sz="4" w:space="0" w:color="auto"/>
            </w:tcBorders>
            <w:shd w:val="clear" w:color="auto" w:fill="auto"/>
          </w:tcPr>
          <w:p w:rsidR="00DD46D9" w:rsidRPr="00140D7F" w:rsidRDefault="00DD46D9" w:rsidP="00DD46D9">
            <w:pPr>
              <w:autoSpaceDE w:val="0"/>
              <w:autoSpaceDN w:val="0"/>
              <w:adjustRightInd w:val="0"/>
              <w:jc w:val="both"/>
              <w:rPr>
                <w:lang w:eastAsia="en-US"/>
              </w:rPr>
            </w:pPr>
            <w:r w:rsidRPr="00140D7F">
              <w:rPr>
                <w:lang w:eastAsia="en-US"/>
              </w:rPr>
              <w:t>1.14</w:t>
            </w:r>
          </w:p>
        </w:tc>
        <w:tc>
          <w:tcPr>
            <w:tcW w:w="2413" w:type="dxa"/>
            <w:tcBorders>
              <w:top w:val="single" w:sz="4" w:space="0" w:color="auto"/>
              <w:bottom w:val="single" w:sz="4" w:space="0" w:color="auto"/>
            </w:tcBorders>
            <w:shd w:val="clear" w:color="auto" w:fill="auto"/>
          </w:tcPr>
          <w:p w:rsidR="00DD46D9" w:rsidRPr="00DD46D9" w:rsidRDefault="00DD46D9" w:rsidP="00DD46D9">
            <w:pPr>
              <w:pStyle w:val="ConsPlusNormal"/>
              <w:jc w:val="both"/>
              <w:rPr>
                <w:rFonts w:ascii="Times New Roman" w:hAnsi="Times New Roman" w:cs="Times New Roman"/>
                <w:sz w:val="24"/>
                <w:szCs w:val="24"/>
                <w:lang w:eastAsia="en-US"/>
              </w:rPr>
            </w:pPr>
            <w:r w:rsidRPr="00DD46D9">
              <w:rPr>
                <w:rFonts w:ascii="Times New Roman" w:hAnsi="Times New Roman" w:cs="Times New Roman"/>
                <w:sz w:val="24"/>
                <w:szCs w:val="24"/>
                <w:lang w:eastAsia="en-US"/>
              </w:rPr>
              <w:t>Дома социального обслуживания (3.2.1)</w:t>
            </w:r>
          </w:p>
        </w:tc>
        <w:tc>
          <w:tcPr>
            <w:tcW w:w="5950" w:type="dxa"/>
            <w:tcBorders>
              <w:top w:val="single" w:sz="4" w:space="0" w:color="auto"/>
              <w:bottom w:val="single" w:sz="4" w:space="0" w:color="auto"/>
            </w:tcBorders>
            <w:shd w:val="clear" w:color="auto" w:fill="auto"/>
          </w:tcPr>
          <w:p w:rsidR="00DD46D9" w:rsidRPr="00DD46D9" w:rsidRDefault="00DD46D9" w:rsidP="00DD46D9">
            <w:pPr>
              <w:pStyle w:val="ConsPlusNormal"/>
              <w:jc w:val="both"/>
              <w:rPr>
                <w:rFonts w:ascii="Times New Roman" w:hAnsi="Times New Roman" w:cs="Times New Roman"/>
                <w:sz w:val="24"/>
                <w:szCs w:val="24"/>
                <w:lang w:eastAsia="en-US"/>
              </w:rPr>
            </w:pPr>
            <w:r w:rsidRPr="00DD46D9">
              <w:rPr>
                <w:rFonts w:ascii="Times New Roman" w:hAnsi="Times New Roman" w:cs="Times New Roman"/>
                <w:sz w:val="24"/>
                <w:szCs w:val="24"/>
                <w:lang w:eastAsia="en-US"/>
              </w:rPr>
              <w:t>Размещение зданий, предназначенных для размещения домов престарелых, домов ребенка, детских домов, пунктов ночлега для бездомных граждан;</w:t>
            </w:r>
          </w:p>
          <w:p w:rsidR="00DD46D9" w:rsidRPr="00DD46D9" w:rsidRDefault="00DD46D9" w:rsidP="00DD46D9">
            <w:pPr>
              <w:pStyle w:val="ConsPlusNormal"/>
              <w:jc w:val="both"/>
              <w:rPr>
                <w:rFonts w:ascii="Times New Roman" w:hAnsi="Times New Roman" w:cs="Times New Roman"/>
                <w:sz w:val="24"/>
                <w:szCs w:val="24"/>
                <w:lang w:eastAsia="en-US"/>
              </w:rPr>
            </w:pPr>
            <w:r w:rsidRPr="00DD46D9">
              <w:rPr>
                <w:rFonts w:ascii="Times New Roman" w:hAnsi="Times New Roman" w:cs="Times New Roman"/>
                <w:sz w:val="24"/>
                <w:szCs w:val="24"/>
                <w:lang w:eastAsia="en-US"/>
              </w:rPr>
              <w:t>размещение объектов капитального строительства для временного размещения вынужденных переселенцев, лиц, признанных беженцами</w:t>
            </w:r>
          </w:p>
        </w:tc>
      </w:tr>
      <w:tr w:rsidR="00DD46D9" w:rsidRPr="00140D7F" w:rsidTr="00DD46D9">
        <w:trPr>
          <w:trHeight w:val="157"/>
        </w:trPr>
        <w:tc>
          <w:tcPr>
            <w:tcW w:w="817" w:type="dxa"/>
            <w:gridSpan w:val="2"/>
            <w:tcBorders>
              <w:top w:val="single" w:sz="4" w:space="0" w:color="auto"/>
              <w:bottom w:val="single" w:sz="4" w:space="0" w:color="auto"/>
            </w:tcBorders>
            <w:shd w:val="clear" w:color="auto" w:fill="auto"/>
          </w:tcPr>
          <w:p w:rsidR="00DD46D9" w:rsidRPr="00140D7F" w:rsidRDefault="00DD46D9" w:rsidP="00DD46D9">
            <w:pPr>
              <w:autoSpaceDE w:val="0"/>
              <w:autoSpaceDN w:val="0"/>
              <w:adjustRightInd w:val="0"/>
              <w:jc w:val="both"/>
              <w:rPr>
                <w:lang w:eastAsia="en-US"/>
              </w:rPr>
            </w:pPr>
            <w:r w:rsidRPr="00140D7F">
              <w:rPr>
                <w:lang w:eastAsia="en-US"/>
              </w:rPr>
              <w:t>1.15</w:t>
            </w:r>
          </w:p>
        </w:tc>
        <w:tc>
          <w:tcPr>
            <w:tcW w:w="2413" w:type="dxa"/>
            <w:tcBorders>
              <w:top w:val="single" w:sz="4" w:space="0" w:color="auto"/>
              <w:bottom w:val="single" w:sz="4" w:space="0" w:color="auto"/>
            </w:tcBorders>
            <w:shd w:val="clear" w:color="auto" w:fill="auto"/>
          </w:tcPr>
          <w:p w:rsidR="00DD46D9" w:rsidRPr="00DD46D9" w:rsidRDefault="00DD46D9" w:rsidP="00DD46D9">
            <w:pPr>
              <w:pStyle w:val="ConsPlusNormal"/>
              <w:jc w:val="both"/>
              <w:rPr>
                <w:rFonts w:ascii="Times New Roman" w:hAnsi="Times New Roman" w:cs="Times New Roman"/>
                <w:sz w:val="24"/>
                <w:szCs w:val="24"/>
                <w:lang w:eastAsia="en-US"/>
              </w:rPr>
            </w:pPr>
            <w:r w:rsidRPr="00DD46D9">
              <w:rPr>
                <w:rFonts w:ascii="Times New Roman" w:hAnsi="Times New Roman" w:cs="Times New Roman"/>
                <w:sz w:val="24"/>
                <w:szCs w:val="24"/>
                <w:lang w:eastAsia="en-US"/>
              </w:rPr>
              <w:t>Оказание социальной помощи населению (3.2.2)</w:t>
            </w:r>
          </w:p>
        </w:tc>
        <w:tc>
          <w:tcPr>
            <w:tcW w:w="5950" w:type="dxa"/>
            <w:tcBorders>
              <w:top w:val="single" w:sz="4" w:space="0" w:color="auto"/>
              <w:bottom w:val="single" w:sz="4" w:space="0" w:color="auto"/>
            </w:tcBorders>
            <w:shd w:val="clear" w:color="auto" w:fill="auto"/>
          </w:tcPr>
          <w:p w:rsidR="00DD46D9" w:rsidRPr="00DD46D9" w:rsidRDefault="00DD46D9" w:rsidP="00DD46D9">
            <w:pPr>
              <w:pStyle w:val="ConsPlusNormal"/>
              <w:jc w:val="both"/>
              <w:rPr>
                <w:rFonts w:ascii="Times New Roman" w:hAnsi="Times New Roman" w:cs="Times New Roman"/>
                <w:sz w:val="24"/>
                <w:szCs w:val="24"/>
                <w:lang w:eastAsia="en-US"/>
              </w:rPr>
            </w:pPr>
            <w:r w:rsidRPr="00DD46D9">
              <w:rPr>
                <w:rFonts w:ascii="Times New Roman" w:hAnsi="Times New Roman" w:cs="Times New Roman"/>
                <w:sz w:val="24"/>
                <w:szCs w:val="24"/>
                <w:lang w:eastAsia="en-US"/>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w:t>
            </w:r>
          </w:p>
          <w:p w:rsidR="00DD46D9" w:rsidRPr="00DD46D9" w:rsidRDefault="00DD46D9" w:rsidP="00DD46D9">
            <w:pPr>
              <w:pStyle w:val="ConsPlusNormal"/>
              <w:jc w:val="both"/>
              <w:rPr>
                <w:rFonts w:ascii="Times New Roman" w:hAnsi="Times New Roman" w:cs="Times New Roman"/>
                <w:sz w:val="24"/>
                <w:szCs w:val="24"/>
                <w:lang w:eastAsia="en-US"/>
              </w:rPr>
            </w:pPr>
            <w:r w:rsidRPr="00DD46D9">
              <w:rPr>
                <w:rFonts w:ascii="Times New Roman" w:hAnsi="Times New Roman" w:cs="Times New Roman"/>
                <w:sz w:val="24"/>
                <w:szCs w:val="24"/>
                <w:lang w:eastAsia="en-US"/>
              </w:rPr>
              <w:t>некоммерческих фондов, благотворительных организаций, клубов по интересам</w:t>
            </w:r>
          </w:p>
        </w:tc>
      </w:tr>
      <w:tr w:rsidR="00DD46D9" w:rsidRPr="00140D7F" w:rsidTr="00DD46D9">
        <w:trPr>
          <w:trHeight w:val="157"/>
        </w:trPr>
        <w:tc>
          <w:tcPr>
            <w:tcW w:w="817" w:type="dxa"/>
            <w:gridSpan w:val="2"/>
            <w:tcBorders>
              <w:top w:val="single" w:sz="4" w:space="0" w:color="auto"/>
              <w:bottom w:val="single" w:sz="4" w:space="0" w:color="auto"/>
            </w:tcBorders>
            <w:shd w:val="clear" w:color="auto" w:fill="auto"/>
          </w:tcPr>
          <w:p w:rsidR="00DD46D9" w:rsidRPr="00140D7F" w:rsidRDefault="00DD46D9" w:rsidP="00DD46D9">
            <w:pPr>
              <w:autoSpaceDE w:val="0"/>
              <w:autoSpaceDN w:val="0"/>
              <w:adjustRightInd w:val="0"/>
              <w:jc w:val="both"/>
              <w:rPr>
                <w:lang w:eastAsia="en-US"/>
              </w:rPr>
            </w:pPr>
            <w:r w:rsidRPr="00140D7F">
              <w:rPr>
                <w:lang w:eastAsia="en-US"/>
              </w:rPr>
              <w:t>1.16</w:t>
            </w:r>
          </w:p>
        </w:tc>
        <w:tc>
          <w:tcPr>
            <w:tcW w:w="2413" w:type="dxa"/>
            <w:tcBorders>
              <w:top w:val="single" w:sz="4" w:space="0" w:color="auto"/>
              <w:bottom w:val="single" w:sz="4" w:space="0" w:color="auto"/>
            </w:tcBorders>
            <w:shd w:val="clear" w:color="auto" w:fill="auto"/>
          </w:tcPr>
          <w:p w:rsidR="00DD46D9" w:rsidRPr="00DD46D9" w:rsidRDefault="00DD46D9" w:rsidP="00DD46D9">
            <w:pPr>
              <w:pStyle w:val="ConsPlusNormal"/>
              <w:jc w:val="both"/>
              <w:rPr>
                <w:rFonts w:ascii="Times New Roman" w:hAnsi="Times New Roman" w:cs="Times New Roman"/>
                <w:sz w:val="24"/>
                <w:szCs w:val="24"/>
                <w:lang w:eastAsia="en-US"/>
              </w:rPr>
            </w:pPr>
            <w:r w:rsidRPr="00DD46D9">
              <w:rPr>
                <w:rFonts w:ascii="Times New Roman" w:hAnsi="Times New Roman" w:cs="Times New Roman"/>
                <w:sz w:val="24"/>
                <w:szCs w:val="24"/>
                <w:lang w:eastAsia="en-US"/>
              </w:rPr>
              <w:t>Оказание услуг связи (3.2.3)</w:t>
            </w:r>
          </w:p>
        </w:tc>
        <w:tc>
          <w:tcPr>
            <w:tcW w:w="5950" w:type="dxa"/>
            <w:tcBorders>
              <w:top w:val="single" w:sz="4" w:space="0" w:color="auto"/>
              <w:bottom w:val="single" w:sz="4" w:space="0" w:color="auto"/>
            </w:tcBorders>
            <w:shd w:val="clear" w:color="auto" w:fill="auto"/>
          </w:tcPr>
          <w:p w:rsidR="00DD46D9" w:rsidRPr="00DD46D9" w:rsidRDefault="00DD46D9" w:rsidP="00DD46D9">
            <w:pPr>
              <w:pStyle w:val="ConsPlusNormal"/>
              <w:jc w:val="both"/>
              <w:rPr>
                <w:rFonts w:ascii="Times New Roman" w:hAnsi="Times New Roman" w:cs="Times New Roman"/>
                <w:sz w:val="24"/>
                <w:szCs w:val="24"/>
                <w:lang w:eastAsia="en-US"/>
              </w:rPr>
            </w:pPr>
            <w:r w:rsidRPr="00DD46D9">
              <w:rPr>
                <w:rFonts w:ascii="Times New Roman" w:hAnsi="Times New Roman" w:cs="Times New Roman"/>
                <w:sz w:val="24"/>
                <w:szCs w:val="24"/>
                <w:lang w:eastAsia="en-US"/>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DD46D9" w:rsidRPr="00140D7F" w:rsidTr="00DD46D9">
        <w:trPr>
          <w:trHeight w:val="157"/>
        </w:trPr>
        <w:tc>
          <w:tcPr>
            <w:tcW w:w="817" w:type="dxa"/>
            <w:gridSpan w:val="2"/>
            <w:tcBorders>
              <w:top w:val="single" w:sz="4" w:space="0" w:color="auto"/>
              <w:bottom w:val="single" w:sz="4" w:space="0" w:color="auto"/>
            </w:tcBorders>
            <w:shd w:val="clear" w:color="auto" w:fill="auto"/>
          </w:tcPr>
          <w:p w:rsidR="00DD46D9" w:rsidRPr="00140D7F" w:rsidRDefault="00DD46D9" w:rsidP="00DD46D9">
            <w:pPr>
              <w:autoSpaceDE w:val="0"/>
              <w:autoSpaceDN w:val="0"/>
              <w:adjustRightInd w:val="0"/>
              <w:jc w:val="both"/>
              <w:rPr>
                <w:lang w:eastAsia="en-US"/>
              </w:rPr>
            </w:pPr>
            <w:r w:rsidRPr="00140D7F">
              <w:rPr>
                <w:lang w:eastAsia="en-US"/>
              </w:rPr>
              <w:t>1.17</w:t>
            </w:r>
          </w:p>
        </w:tc>
        <w:tc>
          <w:tcPr>
            <w:tcW w:w="2413" w:type="dxa"/>
            <w:tcBorders>
              <w:top w:val="single" w:sz="4" w:space="0" w:color="auto"/>
              <w:bottom w:val="single" w:sz="4" w:space="0" w:color="auto"/>
            </w:tcBorders>
            <w:shd w:val="clear" w:color="auto" w:fill="auto"/>
          </w:tcPr>
          <w:p w:rsidR="00DD46D9" w:rsidRPr="00DD46D9" w:rsidRDefault="00DD46D9" w:rsidP="00DD46D9">
            <w:pPr>
              <w:pStyle w:val="ConsPlusNormal"/>
              <w:jc w:val="both"/>
              <w:rPr>
                <w:rFonts w:ascii="Times New Roman" w:hAnsi="Times New Roman" w:cs="Times New Roman"/>
                <w:sz w:val="24"/>
                <w:szCs w:val="24"/>
                <w:lang w:eastAsia="en-US"/>
              </w:rPr>
            </w:pPr>
            <w:r w:rsidRPr="00DD46D9">
              <w:rPr>
                <w:rFonts w:ascii="Times New Roman" w:hAnsi="Times New Roman" w:cs="Times New Roman"/>
                <w:sz w:val="24"/>
                <w:szCs w:val="24"/>
                <w:lang w:eastAsia="en-US"/>
              </w:rPr>
              <w:t>Общежития (3.2.4)</w:t>
            </w:r>
          </w:p>
        </w:tc>
        <w:tc>
          <w:tcPr>
            <w:tcW w:w="5950" w:type="dxa"/>
            <w:tcBorders>
              <w:top w:val="single" w:sz="4" w:space="0" w:color="auto"/>
              <w:bottom w:val="single" w:sz="4" w:space="0" w:color="auto"/>
            </w:tcBorders>
            <w:shd w:val="clear" w:color="auto" w:fill="auto"/>
          </w:tcPr>
          <w:p w:rsidR="00DD46D9" w:rsidRPr="00DD46D9" w:rsidRDefault="00DD46D9" w:rsidP="00DD46D9">
            <w:pPr>
              <w:pStyle w:val="ConsPlusNormal"/>
              <w:jc w:val="both"/>
              <w:rPr>
                <w:rFonts w:ascii="Times New Roman" w:hAnsi="Times New Roman" w:cs="Times New Roman"/>
                <w:sz w:val="24"/>
                <w:szCs w:val="24"/>
                <w:lang w:eastAsia="en-US"/>
              </w:rPr>
            </w:pPr>
            <w:r w:rsidRPr="00DD46D9">
              <w:rPr>
                <w:rFonts w:ascii="Times New Roman" w:hAnsi="Times New Roman" w:cs="Times New Roman"/>
                <w:sz w:val="24"/>
                <w:szCs w:val="24"/>
                <w:lang w:eastAsia="en-US"/>
              </w:rPr>
              <w:t>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кодом 4.7</w:t>
            </w:r>
          </w:p>
        </w:tc>
      </w:tr>
      <w:tr w:rsidR="00DD46D9" w:rsidRPr="00140D7F" w:rsidTr="00DD46D9">
        <w:trPr>
          <w:trHeight w:val="157"/>
        </w:trPr>
        <w:tc>
          <w:tcPr>
            <w:tcW w:w="817" w:type="dxa"/>
            <w:gridSpan w:val="2"/>
            <w:tcBorders>
              <w:top w:val="single" w:sz="4" w:space="0" w:color="auto"/>
              <w:bottom w:val="single" w:sz="4" w:space="0" w:color="auto"/>
            </w:tcBorders>
            <w:shd w:val="clear" w:color="auto" w:fill="auto"/>
          </w:tcPr>
          <w:p w:rsidR="00DD46D9" w:rsidRPr="00140D7F" w:rsidRDefault="00DD46D9" w:rsidP="00DD46D9">
            <w:pPr>
              <w:autoSpaceDE w:val="0"/>
              <w:autoSpaceDN w:val="0"/>
              <w:adjustRightInd w:val="0"/>
              <w:jc w:val="both"/>
              <w:rPr>
                <w:lang w:eastAsia="en-US"/>
              </w:rPr>
            </w:pPr>
            <w:r w:rsidRPr="00140D7F">
              <w:rPr>
                <w:lang w:eastAsia="en-US"/>
              </w:rPr>
              <w:t>1.18</w:t>
            </w:r>
          </w:p>
        </w:tc>
        <w:tc>
          <w:tcPr>
            <w:tcW w:w="2413" w:type="dxa"/>
            <w:tcBorders>
              <w:top w:val="single" w:sz="4" w:space="0" w:color="auto"/>
              <w:bottom w:val="single" w:sz="4" w:space="0" w:color="auto"/>
            </w:tcBorders>
            <w:shd w:val="clear" w:color="auto" w:fill="auto"/>
          </w:tcPr>
          <w:p w:rsidR="00DD46D9" w:rsidRPr="00140D7F" w:rsidRDefault="00DD46D9" w:rsidP="00DD46D9">
            <w:pPr>
              <w:autoSpaceDE w:val="0"/>
              <w:autoSpaceDN w:val="0"/>
              <w:adjustRightInd w:val="0"/>
              <w:jc w:val="both"/>
              <w:rPr>
                <w:lang w:eastAsia="en-US"/>
              </w:rPr>
            </w:pPr>
            <w:r w:rsidRPr="00140D7F">
              <w:rPr>
                <w:lang w:eastAsia="en-US"/>
              </w:rPr>
              <w:t>Бытовое обслуживание (3.3)</w:t>
            </w:r>
          </w:p>
        </w:tc>
        <w:tc>
          <w:tcPr>
            <w:tcW w:w="5950" w:type="dxa"/>
            <w:tcBorders>
              <w:top w:val="single" w:sz="4" w:space="0" w:color="auto"/>
              <w:bottom w:val="single" w:sz="4" w:space="0" w:color="auto"/>
            </w:tcBorders>
            <w:shd w:val="clear" w:color="auto" w:fill="auto"/>
          </w:tcPr>
          <w:p w:rsidR="00DD46D9" w:rsidRPr="00DD46D9" w:rsidRDefault="00DD46D9" w:rsidP="00DD46D9">
            <w:pPr>
              <w:pStyle w:val="ConsPlusNormal"/>
              <w:jc w:val="both"/>
              <w:rPr>
                <w:rFonts w:ascii="Times New Roman" w:hAnsi="Times New Roman" w:cs="Times New Roman"/>
                <w:sz w:val="24"/>
                <w:szCs w:val="24"/>
                <w:lang w:eastAsia="en-US"/>
              </w:rPr>
            </w:pPr>
            <w:r w:rsidRPr="00DD46D9">
              <w:rPr>
                <w:rFonts w:ascii="Times New Roman" w:hAnsi="Times New Roman" w:cs="Times New Roman"/>
                <w:sz w:val="24"/>
                <w:szCs w:val="24"/>
                <w:lang w:eastAsia="en-US"/>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DD46D9" w:rsidRPr="00140D7F" w:rsidTr="00DD46D9">
        <w:trPr>
          <w:trHeight w:val="135"/>
        </w:trPr>
        <w:tc>
          <w:tcPr>
            <w:tcW w:w="817" w:type="dxa"/>
            <w:gridSpan w:val="2"/>
            <w:tcBorders>
              <w:top w:val="single" w:sz="4" w:space="0" w:color="auto"/>
              <w:bottom w:val="single" w:sz="4" w:space="0" w:color="auto"/>
            </w:tcBorders>
            <w:shd w:val="clear" w:color="auto" w:fill="auto"/>
          </w:tcPr>
          <w:p w:rsidR="00DD46D9" w:rsidRPr="00140D7F" w:rsidRDefault="00DD46D9" w:rsidP="00DD46D9">
            <w:pPr>
              <w:autoSpaceDE w:val="0"/>
              <w:autoSpaceDN w:val="0"/>
              <w:adjustRightInd w:val="0"/>
              <w:jc w:val="both"/>
              <w:rPr>
                <w:lang w:eastAsia="en-US"/>
              </w:rPr>
            </w:pPr>
            <w:r w:rsidRPr="00140D7F">
              <w:rPr>
                <w:lang w:eastAsia="en-US"/>
              </w:rPr>
              <w:t>1.19</w:t>
            </w:r>
          </w:p>
        </w:tc>
        <w:tc>
          <w:tcPr>
            <w:tcW w:w="2413" w:type="dxa"/>
            <w:tcBorders>
              <w:top w:val="single" w:sz="4" w:space="0" w:color="auto"/>
              <w:bottom w:val="single" w:sz="4" w:space="0" w:color="auto"/>
            </w:tcBorders>
            <w:shd w:val="clear" w:color="auto" w:fill="auto"/>
          </w:tcPr>
          <w:p w:rsidR="00DD46D9" w:rsidRPr="00140D7F" w:rsidRDefault="00DD46D9" w:rsidP="00DD46D9">
            <w:pPr>
              <w:autoSpaceDE w:val="0"/>
              <w:autoSpaceDN w:val="0"/>
              <w:adjustRightInd w:val="0"/>
              <w:jc w:val="both"/>
              <w:rPr>
                <w:lang w:eastAsia="en-US"/>
              </w:rPr>
            </w:pPr>
            <w:r w:rsidRPr="00140D7F">
              <w:rPr>
                <w:lang w:eastAsia="en-US"/>
              </w:rPr>
              <w:t>Здравоохранение (3.4)</w:t>
            </w:r>
          </w:p>
        </w:tc>
        <w:tc>
          <w:tcPr>
            <w:tcW w:w="5950" w:type="dxa"/>
            <w:tcBorders>
              <w:top w:val="single" w:sz="4" w:space="0" w:color="auto"/>
              <w:bottom w:val="single" w:sz="4" w:space="0" w:color="auto"/>
            </w:tcBorders>
            <w:shd w:val="clear" w:color="auto" w:fill="auto"/>
          </w:tcPr>
          <w:p w:rsidR="00DD46D9" w:rsidRPr="00DD46D9" w:rsidRDefault="00DD46D9" w:rsidP="00DD46D9">
            <w:pPr>
              <w:pStyle w:val="ConsPlusNormal"/>
              <w:jc w:val="both"/>
              <w:rPr>
                <w:rFonts w:ascii="Times New Roman" w:hAnsi="Times New Roman" w:cs="Times New Roman"/>
                <w:sz w:val="24"/>
                <w:szCs w:val="24"/>
                <w:lang w:eastAsia="en-US"/>
              </w:rPr>
            </w:pPr>
            <w:r w:rsidRPr="00DD46D9">
              <w:rPr>
                <w:rFonts w:ascii="Times New Roman" w:hAnsi="Times New Roman" w:cs="Times New Roman"/>
                <w:sz w:val="24"/>
                <w:szCs w:val="24"/>
                <w:lang w:eastAsia="en-US"/>
              </w:rPr>
              <w:t xml:space="preserve">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w:anchor="P208" w:history="1">
              <w:r w:rsidRPr="00DD46D9">
                <w:rPr>
                  <w:rFonts w:ascii="Times New Roman" w:hAnsi="Times New Roman" w:cs="Times New Roman"/>
                  <w:color w:val="0000FF"/>
                  <w:sz w:val="24"/>
                  <w:szCs w:val="24"/>
                  <w:lang w:eastAsia="en-US"/>
                </w:rPr>
                <w:t>кодами 3.4.1</w:t>
              </w:r>
            </w:hyperlink>
            <w:r w:rsidRPr="00DD46D9">
              <w:rPr>
                <w:rFonts w:ascii="Times New Roman" w:hAnsi="Times New Roman" w:cs="Times New Roman"/>
                <w:sz w:val="24"/>
                <w:szCs w:val="24"/>
                <w:lang w:eastAsia="en-US"/>
              </w:rPr>
              <w:t xml:space="preserve"> - </w:t>
            </w:r>
            <w:hyperlink w:anchor="P212" w:history="1">
              <w:r w:rsidRPr="00DD46D9">
                <w:rPr>
                  <w:rFonts w:ascii="Times New Roman" w:hAnsi="Times New Roman" w:cs="Times New Roman"/>
                  <w:color w:val="0000FF"/>
                  <w:sz w:val="24"/>
                  <w:szCs w:val="24"/>
                  <w:lang w:eastAsia="en-US"/>
                </w:rPr>
                <w:t>3.4.2</w:t>
              </w:r>
            </w:hyperlink>
          </w:p>
        </w:tc>
      </w:tr>
      <w:tr w:rsidR="00DD46D9" w:rsidRPr="00140D7F" w:rsidTr="00DD46D9">
        <w:trPr>
          <w:trHeight w:val="135"/>
        </w:trPr>
        <w:tc>
          <w:tcPr>
            <w:tcW w:w="817" w:type="dxa"/>
            <w:gridSpan w:val="2"/>
            <w:tcBorders>
              <w:top w:val="single" w:sz="4" w:space="0" w:color="auto"/>
              <w:bottom w:val="single" w:sz="4" w:space="0" w:color="auto"/>
            </w:tcBorders>
            <w:shd w:val="clear" w:color="auto" w:fill="auto"/>
          </w:tcPr>
          <w:p w:rsidR="00DD46D9" w:rsidRPr="00140D7F" w:rsidRDefault="00DD46D9" w:rsidP="00DD46D9">
            <w:pPr>
              <w:autoSpaceDE w:val="0"/>
              <w:autoSpaceDN w:val="0"/>
              <w:adjustRightInd w:val="0"/>
              <w:jc w:val="both"/>
              <w:rPr>
                <w:lang w:eastAsia="en-US"/>
              </w:rPr>
            </w:pPr>
            <w:r>
              <w:rPr>
                <w:lang w:eastAsia="en-US"/>
              </w:rPr>
              <w:lastRenderedPageBreak/>
              <w:t>1.20</w:t>
            </w:r>
          </w:p>
        </w:tc>
        <w:tc>
          <w:tcPr>
            <w:tcW w:w="2413" w:type="dxa"/>
            <w:tcBorders>
              <w:top w:val="single" w:sz="4" w:space="0" w:color="auto"/>
              <w:bottom w:val="single" w:sz="4" w:space="0" w:color="auto"/>
            </w:tcBorders>
            <w:shd w:val="clear" w:color="auto" w:fill="auto"/>
          </w:tcPr>
          <w:p w:rsidR="00DD46D9" w:rsidRPr="00DD46D9" w:rsidRDefault="00DD46D9" w:rsidP="00DD46D9">
            <w:pPr>
              <w:pStyle w:val="ConsPlusNormal"/>
              <w:jc w:val="both"/>
              <w:rPr>
                <w:rFonts w:ascii="Times New Roman" w:hAnsi="Times New Roman" w:cs="Times New Roman"/>
                <w:sz w:val="24"/>
                <w:szCs w:val="24"/>
                <w:lang w:eastAsia="en-US"/>
              </w:rPr>
            </w:pPr>
            <w:r w:rsidRPr="00DD46D9">
              <w:rPr>
                <w:rFonts w:ascii="Times New Roman" w:hAnsi="Times New Roman" w:cs="Times New Roman"/>
                <w:sz w:val="24"/>
                <w:szCs w:val="24"/>
                <w:lang w:eastAsia="en-US"/>
              </w:rPr>
              <w:t>Амбулаторно-поликлиническое обслуживание (3.4.1)</w:t>
            </w:r>
          </w:p>
        </w:tc>
        <w:tc>
          <w:tcPr>
            <w:tcW w:w="5950" w:type="dxa"/>
            <w:tcBorders>
              <w:top w:val="single" w:sz="4" w:space="0" w:color="auto"/>
              <w:bottom w:val="single" w:sz="4" w:space="0" w:color="auto"/>
            </w:tcBorders>
            <w:shd w:val="clear" w:color="auto" w:fill="auto"/>
          </w:tcPr>
          <w:p w:rsidR="00DD46D9" w:rsidRPr="00DD46D9" w:rsidRDefault="00DD46D9" w:rsidP="00DD46D9">
            <w:pPr>
              <w:pStyle w:val="ConsPlusNormal"/>
              <w:jc w:val="both"/>
              <w:rPr>
                <w:rFonts w:ascii="Times New Roman" w:hAnsi="Times New Roman" w:cs="Times New Roman"/>
                <w:sz w:val="24"/>
                <w:szCs w:val="24"/>
                <w:lang w:eastAsia="en-US"/>
              </w:rPr>
            </w:pPr>
            <w:r w:rsidRPr="00DD46D9">
              <w:rPr>
                <w:rFonts w:ascii="Times New Roman" w:hAnsi="Times New Roman" w:cs="Times New Roman"/>
                <w:sz w:val="24"/>
                <w:szCs w:val="24"/>
                <w:lang w:eastAsia="en-US"/>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DD46D9" w:rsidRPr="00140D7F" w:rsidTr="00DD46D9">
        <w:trPr>
          <w:trHeight w:val="135"/>
        </w:trPr>
        <w:tc>
          <w:tcPr>
            <w:tcW w:w="817" w:type="dxa"/>
            <w:gridSpan w:val="2"/>
            <w:tcBorders>
              <w:top w:val="single" w:sz="4" w:space="0" w:color="auto"/>
              <w:bottom w:val="single" w:sz="4" w:space="0" w:color="auto"/>
            </w:tcBorders>
            <w:shd w:val="clear" w:color="auto" w:fill="auto"/>
          </w:tcPr>
          <w:p w:rsidR="00DD46D9" w:rsidRPr="00140D7F" w:rsidRDefault="00DD46D9" w:rsidP="00DD46D9">
            <w:pPr>
              <w:autoSpaceDE w:val="0"/>
              <w:autoSpaceDN w:val="0"/>
              <w:adjustRightInd w:val="0"/>
              <w:jc w:val="both"/>
              <w:rPr>
                <w:lang w:eastAsia="en-US"/>
              </w:rPr>
            </w:pPr>
            <w:r>
              <w:rPr>
                <w:lang w:eastAsia="en-US"/>
              </w:rPr>
              <w:t>1.21</w:t>
            </w:r>
          </w:p>
        </w:tc>
        <w:tc>
          <w:tcPr>
            <w:tcW w:w="2413" w:type="dxa"/>
            <w:tcBorders>
              <w:top w:val="single" w:sz="4" w:space="0" w:color="auto"/>
              <w:bottom w:val="single" w:sz="4" w:space="0" w:color="auto"/>
            </w:tcBorders>
            <w:shd w:val="clear" w:color="auto" w:fill="auto"/>
          </w:tcPr>
          <w:p w:rsidR="00DD46D9" w:rsidRPr="00DD46D9" w:rsidRDefault="00DD46D9" w:rsidP="00DD46D9">
            <w:pPr>
              <w:pStyle w:val="ConsPlusNormal"/>
              <w:jc w:val="both"/>
              <w:rPr>
                <w:rFonts w:ascii="Times New Roman" w:hAnsi="Times New Roman" w:cs="Times New Roman"/>
                <w:sz w:val="24"/>
                <w:szCs w:val="24"/>
                <w:lang w:eastAsia="en-US"/>
              </w:rPr>
            </w:pPr>
            <w:r w:rsidRPr="00DD46D9">
              <w:rPr>
                <w:rFonts w:ascii="Times New Roman" w:hAnsi="Times New Roman" w:cs="Times New Roman"/>
                <w:sz w:val="24"/>
                <w:szCs w:val="24"/>
                <w:lang w:eastAsia="en-US"/>
              </w:rPr>
              <w:t>Стационарное медицинское обслуживание (3.4.2)</w:t>
            </w:r>
          </w:p>
        </w:tc>
        <w:tc>
          <w:tcPr>
            <w:tcW w:w="5950" w:type="dxa"/>
            <w:tcBorders>
              <w:top w:val="single" w:sz="4" w:space="0" w:color="auto"/>
              <w:bottom w:val="single" w:sz="4" w:space="0" w:color="auto"/>
            </w:tcBorders>
            <w:shd w:val="clear" w:color="auto" w:fill="auto"/>
          </w:tcPr>
          <w:p w:rsidR="00DD46D9" w:rsidRPr="00DD46D9" w:rsidRDefault="00DD46D9" w:rsidP="00DD46D9">
            <w:pPr>
              <w:pStyle w:val="ConsPlusNormal"/>
              <w:jc w:val="both"/>
              <w:rPr>
                <w:rFonts w:ascii="Times New Roman" w:hAnsi="Times New Roman" w:cs="Times New Roman"/>
                <w:sz w:val="24"/>
                <w:szCs w:val="24"/>
                <w:lang w:eastAsia="en-US"/>
              </w:rPr>
            </w:pPr>
            <w:r w:rsidRPr="00DD46D9">
              <w:rPr>
                <w:rFonts w:ascii="Times New Roman" w:hAnsi="Times New Roman" w:cs="Times New Roman"/>
                <w:sz w:val="24"/>
                <w:szCs w:val="24"/>
                <w:lang w:eastAsia="en-US"/>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rsidR="00DD46D9" w:rsidRPr="00DD46D9" w:rsidRDefault="00DD46D9" w:rsidP="00DD46D9">
            <w:pPr>
              <w:pStyle w:val="ConsPlusNormal"/>
              <w:jc w:val="both"/>
              <w:rPr>
                <w:rFonts w:ascii="Times New Roman" w:hAnsi="Times New Roman" w:cs="Times New Roman"/>
                <w:sz w:val="24"/>
                <w:szCs w:val="24"/>
                <w:lang w:eastAsia="en-US"/>
              </w:rPr>
            </w:pPr>
            <w:r w:rsidRPr="00DD46D9">
              <w:rPr>
                <w:rFonts w:ascii="Times New Roman" w:hAnsi="Times New Roman" w:cs="Times New Roman"/>
                <w:sz w:val="24"/>
                <w:szCs w:val="24"/>
                <w:lang w:eastAsia="en-US"/>
              </w:rPr>
              <w:t xml:space="preserve">размещение станций скорой помощи; </w:t>
            </w:r>
          </w:p>
          <w:p w:rsidR="00DD46D9" w:rsidRPr="00DD46D9" w:rsidRDefault="00DD46D9" w:rsidP="00DD46D9">
            <w:pPr>
              <w:pStyle w:val="ConsPlusNormal"/>
              <w:jc w:val="both"/>
              <w:rPr>
                <w:rFonts w:ascii="Times New Roman" w:hAnsi="Times New Roman" w:cs="Times New Roman"/>
                <w:sz w:val="24"/>
                <w:szCs w:val="24"/>
                <w:lang w:eastAsia="en-US"/>
              </w:rPr>
            </w:pPr>
            <w:r w:rsidRPr="00DD46D9">
              <w:rPr>
                <w:rFonts w:ascii="Times New Roman" w:hAnsi="Times New Roman" w:cs="Times New Roman"/>
                <w:sz w:val="24"/>
                <w:szCs w:val="24"/>
                <w:lang w:eastAsia="en-US"/>
              </w:rPr>
              <w:t>размещение площадок санитарной авиации</w:t>
            </w:r>
          </w:p>
        </w:tc>
      </w:tr>
      <w:tr w:rsidR="00DD46D9" w:rsidRPr="00140D7F" w:rsidTr="00DD46D9">
        <w:trPr>
          <w:trHeight w:val="180"/>
        </w:trPr>
        <w:tc>
          <w:tcPr>
            <w:tcW w:w="817" w:type="dxa"/>
            <w:gridSpan w:val="2"/>
            <w:tcBorders>
              <w:top w:val="single" w:sz="4" w:space="0" w:color="auto"/>
              <w:bottom w:val="single" w:sz="4" w:space="0" w:color="auto"/>
            </w:tcBorders>
            <w:shd w:val="clear" w:color="auto" w:fill="auto"/>
          </w:tcPr>
          <w:p w:rsidR="00DD46D9" w:rsidRPr="00140D7F" w:rsidRDefault="00DD46D9" w:rsidP="00DD46D9">
            <w:pPr>
              <w:autoSpaceDE w:val="0"/>
              <w:autoSpaceDN w:val="0"/>
              <w:adjustRightInd w:val="0"/>
              <w:jc w:val="both"/>
              <w:rPr>
                <w:lang w:eastAsia="en-US"/>
              </w:rPr>
            </w:pPr>
            <w:r>
              <w:rPr>
                <w:lang w:eastAsia="en-US"/>
              </w:rPr>
              <w:t>1.22</w:t>
            </w:r>
          </w:p>
        </w:tc>
        <w:tc>
          <w:tcPr>
            <w:tcW w:w="2413" w:type="dxa"/>
            <w:tcBorders>
              <w:top w:val="single" w:sz="4" w:space="0" w:color="auto"/>
              <w:bottom w:val="single" w:sz="4" w:space="0" w:color="auto"/>
            </w:tcBorders>
            <w:shd w:val="clear" w:color="auto" w:fill="auto"/>
          </w:tcPr>
          <w:p w:rsidR="00DD46D9" w:rsidRPr="00140D7F" w:rsidRDefault="00DD46D9" w:rsidP="00DD46D9">
            <w:pPr>
              <w:autoSpaceDE w:val="0"/>
              <w:autoSpaceDN w:val="0"/>
              <w:adjustRightInd w:val="0"/>
              <w:jc w:val="both"/>
              <w:rPr>
                <w:lang w:eastAsia="en-US"/>
              </w:rPr>
            </w:pPr>
            <w:r w:rsidRPr="00140D7F">
              <w:rPr>
                <w:lang w:eastAsia="en-US"/>
              </w:rPr>
              <w:t>Образование и просвещение (3.5)</w:t>
            </w:r>
          </w:p>
        </w:tc>
        <w:tc>
          <w:tcPr>
            <w:tcW w:w="5950" w:type="dxa"/>
            <w:tcBorders>
              <w:top w:val="single" w:sz="4" w:space="0" w:color="auto"/>
              <w:bottom w:val="single" w:sz="4" w:space="0" w:color="auto"/>
            </w:tcBorders>
            <w:shd w:val="clear" w:color="auto" w:fill="auto"/>
          </w:tcPr>
          <w:p w:rsidR="00DD46D9" w:rsidRPr="00DD46D9" w:rsidRDefault="00DD46D9" w:rsidP="00DD46D9">
            <w:pPr>
              <w:pStyle w:val="ConsPlusNormal"/>
              <w:jc w:val="both"/>
              <w:rPr>
                <w:rFonts w:ascii="Times New Roman" w:hAnsi="Times New Roman" w:cs="Times New Roman"/>
                <w:sz w:val="24"/>
                <w:szCs w:val="24"/>
                <w:lang w:eastAsia="en-US"/>
              </w:rPr>
            </w:pPr>
            <w:r w:rsidRPr="00DD46D9">
              <w:rPr>
                <w:rFonts w:ascii="Times New Roman" w:hAnsi="Times New Roman" w:cs="Times New Roman"/>
                <w:sz w:val="24"/>
                <w:szCs w:val="24"/>
                <w:lang w:eastAsia="en-US"/>
              </w:rPr>
              <w:t xml:space="preserve">Размещение объектов капитального строительства, предназначенных для воспитания, образования и просвещения. Содержание данного вида разрешенного использования включает в себя содержание видов разрешенного использования с </w:t>
            </w:r>
            <w:hyperlink w:anchor="P221" w:history="1">
              <w:r w:rsidRPr="00DD46D9">
                <w:rPr>
                  <w:rFonts w:ascii="Times New Roman" w:hAnsi="Times New Roman" w:cs="Times New Roman"/>
                  <w:color w:val="0000FF"/>
                  <w:sz w:val="24"/>
                  <w:szCs w:val="24"/>
                  <w:lang w:eastAsia="en-US"/>
                </w:rPr>
                <w:t>кодами 3.5.1</w:t>
              </w:r>
            </w:hyperlink>
            <w:r w:rsidRPr="00DD46D9">
              <w:rPr>
                <w:rFonts w:ascii="Times New Roman" w:hAnsi="Times New Roman" w:cs="Times New Roman"/>
                <w:sz w:val="24"/>
                <w:szCs w:val="24"/>
                <w:lang w:eastAsia="en-US"/>
              </w:rPr>
              <w:t xml:space="preserve"> - </w:t>
            </w:r>
            <w:hyperlink w:anchor="P225" w:history="1">
              <w:r w:rsidRPr="00DD46D9">
                <w:rPr>
                  <w:rFonts w:ascii="Times New Roman" w:hAnsi="Times New Roman" w:cs="Times New Roman"/>
                  <w:color w:val="0000FF"/>
                  <w:sz w:val="24"/>
                  <w:szCs w:val="24"/>
                  <w:lang w:eastAsia="en-US"/>
                </w:rPr>
                <w:t>3.5.2</w:t>
              </w:r>
            </w:hyperlink>
          </w:p>
        </w:tc>
      </w:tr>
      <w:tr w:rsidR="00DD46D9" w:rsidRPr="00140D7F" w:rsidTr="00DD46D9">
        <w:trPr>
          <w:trHeight w:val="165"/>
        </w:trPr>
        <w:tc>
          <w:tcPr>
            <w:tcW w:w="817" w:type="dxa"/>
            <w:gridSpan w:val="2"/>
            <w:tcBorders>
              <w:top w:val="single" w:sz="4" w:space="0" w:color="auto"/>
              <w:bottom w:val="single" w:sz="4" w:space="0" w:color="auto"/>
            </w:tcBorders>
            <w:shd w:val="clear" w:color="auto" w:fill="auto"/>
          </w:tcPr>
          <w:p w:rsidR="00DD46D9" w:rsidRPr="00140D7F" w:rsidRDefault="00DD46D9" w:rsidP="00DD46D9">
            <w:pPr>
              <w:autoSpaceDE w:val="0"/>
              <w:autoSpaceDN w:val="0"/>
              <w:adjustRightInd w:val="0"/>
              <w:jc w:val="both"/>
              <w:rPr>
                <w:lang w:eastAsia="en-US"/>
              </w:rPr>
            </w:pPr>
            <w:r>
              <w:rPr>
                <w:lang w:eastAsia="en-US"/>
              </w:rPr>
              <w:t>1.23</w:t>
            </w:r>
          </w:p>
        </w:tc>
        <w:tc>
          <w:tcPr>
            <w:tcW w:w="2413" w:type="dxa"/>
            <w:tcBorders>
              <w:top w:val="single" w:sz="4" w:space="0" w:color="auto"/>
              <w:bottom w:val="single" w:sz="4" w:space="0" w:color="auto"/>
            </w:tcBorders>
            <w:shd w:val="clear" w:color="auto" w:fill="auto"/>
          </w:tcPr>
          <w:p w:rsidR="00DD46D9" w:rsidRPr="00140D7F" w:rsidRDefault="00DD46D9" w:rsidP="00DD46D9">
            <w:pPr>
              <w:autoSpaceDE w:val="0"/>
              <w:autoSpaceDN w:val="0"/>
              <w:adjustRightInd w:val="0"/>
              <w:jc w:val="both"/>
              <w:rPr>
                <w:lang w:eastAsia="en-US"/>
              </w:rPr>
            </w:pPr>
            <w:r w:rsidRPr="00140D7F">
              <w:rPr>
                <w:lang w:eastAsia="en-US"/>
              </w:rPr>
              <w:t>Предпринимательство (4.0)</w:t>
            </w:r>
          </w:p>
        </w:tc>
        <w:tc>
          <w:tcPr>
            <w:tcW w:w="5950" w:type="dxa"/>
            <w:tcBorders>
              <w:top w:val="single" w:sz="4" w:space="0" w:color="auto"/>
              <w:bottom w:val="single" w:sz="4" w:space="0" w:color="auto"/>
            </w:tcBorders>
            <w:shd w:val="clear" w:color="auto" w:fill="auto"/>
          </w:tcPr>
          <w:p w:rsidR="00DD46D9" w:rsidRPr="00DD46D9" w:rsidRDefault="00DD46D9" w:rsidP="00DD46D9">
            <w:pPr>
              <w:pStyle w:val="ConsPlusNormal"/>
              <w:jc w:val="both"/>
              <w:rPr>
                <w:rFonts w:ascii="Times New Roman" w:hAnsi="Times New Roman" w:cs="Times New Roman"/>
                <w:sz w:val="24"/>
                <w:szCs w:val="24"/>
                <w:lang w:eastAsia="en-US"/>
              </w:rPr>
            </w:pPr>
            <w:r w:rsidRPr="00DD46D9">
              <w:rPr>
                <w:rFonts w:ascii="Times New Roman" w:hAnsi="Times New Roman" w:cs="Times New Roman"/>
                <w:sz w:val="24"/>
                <w:szCs w:val="24"/>
                <w:lang w:eastAsia="en-US"/>
              </w:rPr>
              <w:t>Размещение объектов капитального строительства в целях извлечения прибыли на основании торговой, банковской и иной предпринимательской деятельности.</w:t>
            </w:r>
          </w:p>
          <w:p w:rsidR="00DD46D9" w:rsidRPr="00DD46D9" w:rsidRDefault="00DD46D9" w:rsidP="00DD46D9">
            <w:pPr>
              <w:pStyle w:val="ConsPlusNormal"/>
              <w:jc w:val="both"/>
              <w:rPr>
                <w:rFonts w:ascii="Times New Roman" w:hAnsi="Times New Roman" w:cs="Times New Roman"/>
                <w:sz w:val="24"/>
                <w:szCs w:val="24"/>
                <w:lang w:eastAsia="en-US"/>
              </w:rPr>
            </w:pPr>
            <w:r w:rsidRPr="00DD46D9">
              <w:rPr>
                <w:rFonts w:ascii="Times New Roman" w:hAnsi="Times New Roman" w:cs="Times New Roman"/>
                <w:sz w:val="24"/>
                <w:szCs w:val="24"/>
                <w:lang w:eastAsia="en-US"/>
              </w:rPr>
              <w:t xml:space="preserve">Содержание данного вида разрешенного использования включает в себя содержание видов разрешенного использования, предусмотренных </w:t>
            </w:r>
            <w:hyperlink w:anchor="P271" w:history="1">
              <w:r w:rsidRPr="00DD46D9">
                <w:rPr>
                  <w:rFonts w:ascii="Times New Roman" w:hAnsi="Times New Roman" w:cs="Times New Roman"/>
                  <w:color w:val="0000FF"/>
                  <w:sz w:val="24"/>
                  <w:szCs w:val="24"/>
                  <w:lang w:eastAsia="en-US"/>
                </w:rPr>
                <w:t>кодами 4.1</w:t>
              </w:r>
            </w:hyperlink>
            <w:r w:rsidRPr="00DD46D9">
              <w:rPr>
                <w:rFonts w:ascii="Times New Roman" w:hAnsi="Times New Roman" w:cs="Times New Roman"/>
                <w:sz w:val="24"/>
                <w:szCs w:val="24"/>
                <w:lang w:eastAsia="en-US"/>
              </w:rPr>
              <w:t xml:space="preserve"> - </w:t>
            </w:r>
            <w:hyperlink w:anchor="P314" w:history="1">
              <w:r w:rsidRPr="00DD46D9">
                <w:rPr>
                  <w:rFonts w:ascii="Times New Roman" w:hAnsi="Times New Roman" w:cs="Times New Roman"/>
                  <w:color w:val="0000FF"/>
                  <w:sz w:val="24"/>
                  <w:szCs w:val="24"/>
                  <w:lang w:eastAsia="en-US"/>
                </w:rPr>
                <w:t>4.10</w:t>
              </w:r>
            </w:hyperlink>
          </w:p>
        </w:tc>
      </w:tr>
      <w:tr w:rsidR="00DD46D9" w:rsidRPr="00140D7F" w:rsidTr="00DD46D9">
        <w:trPr>
          <w:trHeight w:val="142"/>
        </w:trPr>
        <w:tc>
          <w:tcPr>
            <w:tcW w:w="817" w:type="dxa"/>
            <w:gridSpan w:val="2"/>
            <w:tcBorders>
              <w:top w:val="single" w:sz="4" w:space="0" w:color="auto"/>
              <w:bottom w:val="single" w:sz="4" w:space="0" w:color="auto"/>
            </w:tcBorders>
            <w:shd w:val="clear" w:color="auto" w:fill="auto"/>
          </w:tcPr>
          <w:p w:rsidR="00DD46D9" w:rsidRPr="00140D7F" w:rsidRDefault="00DD46D9" w:rsidP="00DD46D9">
            <w:pPr>
              <w:autoSpaceDE w:val="0"/>
              <w:autoSpaceDN w:val="0"/>
              <w:adjustRightInd w:val="0"/>
              <w:jc w:val="both"/>
              <w:rPr>
                <w:lang w:eastAsia="en-US"/>
              </w:rPr>
            </w:pPr>
            <w:r>
              <w:rPr>
                <w:lang w:eastAsia="en-US"/>
              </w:rPr>
              <w:t>1.24</w:t>
            </w:r>
          </w:p>
        </w:tc>
        <w:tc>
          <w:tcPr>
            <w:tcW w:w="2413" w:type="dxa"/>
            <w:tcBorders>
              <w:top w:val="single" w:sz="4" w:space="0" w:color="auto"/>
              <w:bottom w:val="single" w:sz="4" w:space="0" w:color="auto"/>
            </w:tcBorders>
            <w:shd w:val="clear" w:color="auto" w:fill="auto"/>
          </w:tcPr>
          <w:p w:rsidR="00DD46D9" w:rsidRPr="00140D7F" w:rsidRDefault="00DD46D9" w:rsidP="00DD46D9">
            <w:pPr>
              <w:autoSpaceDE w:val="0"/>
              <w:autoSpaceDN w:val="0"/>
              <w:adjustRightInd w:val="0"/>
              <w:jc w:val="both"/>
              <w:rPr>
                <w:lang w:eastAsia="en-US"/>
              </w:rPr>
            </w:pPr>
            <w:r w:rsidRPr="00140D7F">
              <w:rPr>
                <w:lang w:eastAsia="en-US"/>
              </w:rPr>
              <w:t>Рыки (4.3)</w:t>
            </w:r>
          </w:p>
        </w:tc>
        <w:tc>
          <w:tcPr>
            <w:tcW w:w="5950" w:type="dxa"/>
            <w:tcBorders>
              <w:top w:val="single" w:sz="4" w:space="0" w:color="auto"/>
              <w:bottom w:val="single" w:sz="4" w:space="0" w:color="auto"/>
            </w:tcBorders>
            <w:shd w:val="clear" w:color="auto" w:fill="auto"/>
          </w:tcPr>
          <w:p w:rsidR="00DD46D9" w:rsidRPr="00DD46D9" w:rsidRDefault="00DD46D9" w:rsidP="00DD46D9">
            <w:pPr>
              <w:pStyle w:val="ConsPlusNormal"/>
              <w:jc w:val="both"/>
              <w:rPr>
                <w:rFonts w:ascii="Times New Roman" w:hAnsi="Times New Roman" w:cs="Times New Roman"/>
                <w:sz w:val="24"/>
                <w:szCs w:val="24"/>
                <w:lang w:eastAsia="en-US"/>
              </w:rPr>
            </w:pPr>
            <w:r w:rsidRPr="00DD46D9">
              <w:rPr>
                <w:rFonts w:ascii="Times New Roman" w:hAnsi="Times New Roman" w:cs="Times New Roman"/>
                <w:sz w:val="24"/>
                <w:szCs w:val="24"/>
                <w:lang w:eastAsia="en-US"/>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DD46D9" w:rsidRPr="00DD46D9" w:rsidRDefault="00DD46D9" w:rsidP="00DD46D9">
            <w:pPr>
              <w:pStyle w:val="ConsPlusNormal"/>
              <w:jc w:val="both"/>
              <w:rPr>
                <w:rFonts w:ascii="Times New Roman" w:hAnsi="Times New Roman" w:cs="Times New Roman"/>
                <w:sz w:val="24"/>
                <w:szCs w:val="24"/>
                <w:lang w:eastAsia="en-US"/>
              </w:rPr>
            </w:pPr>
            <w:r w:rsidRPr="00DD46D9">
              <w:rPr>
                <w:rFonts w:ascii="Times New Roman" w:hAnsi="Times New Roman" w:cs="Times New Roman"/>
                <w:sz w:val="24"/>
                <w:szCs w:val="24"/>
                <w:lang w:eastAsia="en-US"/>
              </w:rPr>
              <w:t>размещение гаражей и (или) стоянок для автомобилей сотрудников и посетителей рынка</w:t>
            </w:r>
          </w:p>
        </w:tc>
      </w:tr>
      <w:tr w:rsidR="00DD46D9" w:rsidRPr="00140D7F" w:rsidTr="00DD46D9">
        <w:trPr>
          <w:trHeight w:val="97"/>
        </w:trPr>
        <w:tc>
          <w:tcPr>
            <w:tcW w:w="817" w:type="dxa"/>
            <w:gridSpan w:val="2"/>
            <w:tcBorders>
              <w:top w:val="single" w:sz="4" w:space="0" w:color="auto"/>
              <w:bottom w:val="single" w:sz="4" w:space="0" w:color="auto"/>
            </w:tcBorders>
            <w:shd w:val="clear" w:color="auto" w:fill="auto"/>
          </w:tcPr>
          <w:p w:rsidR="00DD46D9" w:rsidRPr="00140D7F" w:rsidRDefault="00DD46D9" w:rsidP="00DD46D9">
            <w:pPr>
              <w:autoSpaceDE w:val="0"/>
              <w:autoSpaceDN w:val="0"/>
              <w:adjustRightInd w:val="0"/>
              <w:jc w:val="both"/>
              <w:rPr>
                <w:lang w:eastAsia="en-US"/>
              </w:rPr>
            </w:pPr>
            <w:r w:rsidRPr="00140D7F">
              <w:rPr>
                <w:lang w:eastAsia="en-US"/>
              </w:rPr>
              <w:t>1.</w:t>
            </w:r>
            <w:r>
              <w:rPr>
                <w:lang w:eastAsia="en-US"/>
              </w:rPr>
              <w:t>25</w:t>
            </w:r>
          </w:p>
        </w:tc>
        <w:tc>
          <w:tcPr>
            <w:tcW w:w="2413" w:type="dxa"/>
            <w:tcBorders>
              <w:top w:val="single" w:sz="4" w:space="0" w:color="auto"/>
              <w:bottom w:val="single" w:sz="4" w:space="0" w:color="auto"/>
            </w:tcBorders>
            <w:shd w:val="clear" w:color="auto" w:fill="auto"/>
          </w:tcPr>
          <w:p w:rsidR="00DD46D9" w:rsidRPr="00140D7F" w:rsidRDefault="00DD46D9" w:rsidP="00DD46D9">
            <w:pPr>
              <w:autoSpaceDE w:val="0"/>
              <w:autoSpaceDN w:val="0"/>
              <w:adjustRightInd w:val="0"/>
              <w:jc w:val="both"/>
              <w:rPr>
                <w:lang w:eastAsia="en-US"/>
              </w:rPr>
            </w:pPr>
            <w:r w:rsidRPr="00140D7F">
              <w:rPr>
                <w:lang w:eastAsia="en-US"/>
              </w:rPr>
              <w:t>Магазины (4.4)</w:t>
            </w:r>
          </w:p>
        </w:tc>
        <w:tc>
          <w:tcPr>
            <w:tcW w:w="5950" w:type="dxa"/>
            <w:tcBorders>
              <w:top w:val="single" w:sz="4" w:space="0" w:color="auto"/>
              <w:bottom w:val="single" w:sz="4" w:space="0" w:color="auto"/>
            </w:tcBorders>
            <w:shd w:val="clear" w:color="auto" w:fill="auto"/>
          </w:tcPr>
          <w:p w:rsidR="00DD46D9" w:rsidRPr="00DD46D9" w:rsidRDefault="00DD46D9" w:rsidP="00DD46D9">
            <w:pPr>
              <w:pStyle w:val="ConsPlusNormal"/>
              <w:jc w:val="both"/>
              <w:rPr>
                <w:rFonts w:ascii="Times New Roman" w:hAnsi="Times New Roman" w:cs="Times New Roman"/>
                <w:sz w:val="24"/>
                <w:szCs w:val="24"/>
                <w:lang w:eastAsia="en-US"/>
              </w:rPr>
            </w:pPr>
            <w:r w:rsidRPr="00DD46D9">
              <w:rPr>
                <w:rFonts w:ascii="Times New Roman" w:hAnsi="Times New Roman" w:cs="Times New Roman"/>
                <w:sz w:val="24"/>
                <w:szCs w:val="24"/>
                <w:lang w:eastAsia="en-US"/>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DD46D9" w:rsidRPr="00140D7F" w:rsidTr="00DD46D9">
        <w:trPr>
          <w:trHeight w:val="157"/>
        </w:trPr>
        <w:tc>
          <w:tcPr>
            <w:tcW w:w="817" w:type="dxa"/>
            <w:gridSpan w:val="2"/>
            <w:tcBorders>
              <w:top w:val="single" w:sz="4" w:space="0" w:color="auto"/>
              <w:bottom w:val="single" w:sz="4" w:space="0" w:color="auto"/>
            </w:tcBorders>
            <w:shd w:val="clear" w:color="auto" w:fill="auto"/>
          </w:tcPr>
          <w:p w:rsidR="00DD46D9" w:rsidRPr="00140D7F" w:rsidRDefault="00DD46D9" w:rsidP="00DD46D9">
            <w:pPr>
              <w:autoSpaceDE w:val="0"/>
              <w:autoSpaceDN w:val="0"/>
              <w:adjustRightInd w:val="0"/>
              <w:jc w:val="both"/>
              <w:rPr>
                <w:lang w:eastAsia="en-US"/>
              </w:rPr>
            </w:pPr>
            <w:r>
              <w:rPr>
                <w:lang w:eastAsia="en-US"/>
              </w:rPr>
              <w:t>1.26</w:t>
            </w:r>
          </w:p>
        </w:tc>
        <w:tc>
          <w:tcPr>
            <w:tcW w:w="2413" w:type="dxa"/>
            <w:tcBorders>
              <w:top w:val="single" w:sz="4" w:space="0" w:color="auto"/>
              <w:bottom w:val="single" w:sz="4" w:space="0" w:color="auto"/>
            </w:tcBorders>
            <w:shd w:val="clear" w:color="auto" w:fill="auto"/>
          </w:tcPr>
          <w:p w:rsidR="00DD46D9" w:rsidRPr="00140D7F" w:rsidRDefault="00DD46D9" w:rsidP="00DD46D9">
            <w:pPr>
              <w:autoSpaceDE w:val="0"/>
              <w:autoSpaceDN w:val="0"/>
              <w:adjustRightInd w:val="0"/>
              <w:jc w:val="both"/>
              <w:rPr>
                <w:lang w:eastAsia="en-US"/>
              </w:rPr>
            </w:pPr>
            <w:r w:rsidRPr="00140D7F">
              <w:rPr>
                <w:lang w:eastAsia="en-US"/>
              </w:rPr>
              <w:t>Общественное питание (4.6)</w:t>
            </w:r>
          </w:p>
        </w:tc>
        <w:tc>
          <w:tcPr>
            <w:tcW w:w="5950" w:type="dxa"/>
            <w:tcBorders>
              <w:top w:val="single" w:sz="4" w:space="0" w:color="auto"/>
              <w:bottom w:val="single" w:sz="4" w:space="0" w:color="auto"/>
            </w:tcBorders>
            <w:shd w:val="clear" w:color="auto" w:fill="auto"/>
          </w:tcPr>
          <w:p w:rsidR="00DD46D9" w:rsidRPr="00DD46D9" w:rsidRDefault="00DD46D9" w:rsidP="00DD46D9">
            <w:pPr>
              <w:pStyle w:val="ConsPlusNormal"/>
              <w:jc w:val="both"/>
              <w:rPr>
                <w:rFonts w:ascii="Times New Roman" w:hAnsi="Times New Roman" w:cs="Times New Roman"/>
                <w:sz w:val="24"/>
                <w:szCs w:val="24"/>
                <w:lang w:eastAsia="en-US"/>
              </w:rPr>
            </w:pPr>
            <w:r w:rsidRPr="00DD46D9">
              <w:rPr>
                <w:rFonts w:ascii="Times New Roman" w:hAnsi="Times New Roman" w:cs="Times New Roman"/>
                <w:sz w:val="24"/>
                <w:szCs w:val="24"/>
                <w:lang w:eastAsia="en-US"/>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DD46D9" w:rsidRPr="00140D7F" w:rsidTr="00DD46D9">
        <w:trPr>
          <w:trHeight w:val="225"/>
        </w:trPr>
        <w:tc>
          <w:tcPr>
            <w:tcW w:w="817" w:type="dxa"/>
            <w:gridSpan w:val="2"/>
            <w:tcBorders>
              <w:top w:val="single" w:sz="4" w:space="0" w:color="auto"/>
              <w:bottom w:val="single" w:sz="4" w:space="0" w:color="auto"/>
            </w:tcBorders>
            <w:shd w:val="clear" w:color="auto" w:fill="auto"/>
          </w:tcPr>
          <w:p w:rsidR="00DD46D9" w:rsidRPr="00140D7F" w:rsidRDefault="00DD46D9" w:rsidP="00DD46D9">
            <w:pPr>
              <w:autoSpaceDE w:val="0"/>
              <w:autoSpaceDN w:val="0"/>
              <w:adjustRightInd w:val="0"/>
              <w:jc w:val="both"/>
              <w:rPr>
                <w:lang w:eastAsia="en-US"/>
              </w:rPr>
            </w:pPr>
            <w:r>
              <w:rPr>
                <w:lang w:eastAsia="en-US"/>
              </w:rPr>
              <w:t>1.27</w:t>
            </w:r>
          </w:p>
        </w:tc>
        <w:tc>
          <w:tcPr>
            <w:tcW w:w="2413" w:type="dxa"/>
            <w:tcBorders>
              <w:top w:val="single" w:sz="4" w:space="0" w:color="auto"/>
              <w:bottom w:val="single" w:sz="4" w:space="0" w:color="auto"/>
            </w:tcBorders>
            <w:shd w:val="clear" w:color="auto" w:fill="auto"/>
          </w:tcPr>
          <w:p w:rsidR="00DD46D9" w:rsidRPr="00140D7F" w:rsidRDefault="00DD46D9" w:rsidP="00DD46D9">
            <w:pPr>
              <w:autoSpaceDE w:val="0"/>
              <w:autoSpaceDN w:val="0"/>
              <w:adjustRightInd w:val="0"/>
              <w:jc w:val="both"/>
              <w:rPr>
                <w:lang w:eastAsia="en-US"/>
              </w:rPr>
            </w:pPr>
            <w:r w:rsidRPr="00140D7F">
              <w:rPr>
                <w:lang w:eastAsia="en-US"/>
              </w:rPr>
              <w:t>Служебные гаражи (4.9)</w:t>
            </w:r>
          </w:p>
        </w:tc>
        <w:tc>
          <w:tcPr>
            <w:tcW w:w="5950" w:type="dxa"/>
            <w:tcBorders>
              <w:top w:val="single" w:sz="4" w:space="0" w:color="auto"/>
              <w:bottom w:val="single" w:sz="4" w:space="0" w:color="auto"/>
            </w:tcBorders>
            <w:shd w:val="clear" w:color="auto" w:fill="auto"/>
          </w:tcPr>
          <w:p w:rsidR="00DD46D9" w:rsidRPr="00DD46D9" w:rsidRDefault="00DD46D9" w:rsidP="00DD46D9">
            <w:pPr>
              <w:pStyle w:val="ConsPlusNormal"/>
              <w:jc w:val="both"/>
              <w:rPr>
                <w:rFonts w:ascii="Times New Roman" w:hAnsi="Times New Roman" w:cs="Times New Roman"/>
                <w:sz w:val="24"/>
                <w:szCs w:val="24"/>
                <w:lang w:eastAsia="en-US"/>
              </w:rPr>
            </w:pPr>
            <w:r w:rsidRPr="00DD46D9">
              <w:rPr>
                <w:rFonts w:ascii="Times New Roman" w:hAnsi="Times New Roman" w:cs="Times New Roman"/>
                <w:sz w:val="24"/>
                <w:szCs w:val="24"/>
                <w:lang w:eastAsia="en-US"/>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DD46D9" w:rsidRPr="00140D7F" w:rsidTr="00DD46D9">
        <w:trPr>
          <w:trHeight w:val="180"/>
        </w:trPr>
        <w:tc>
          <w:tcPr>
            <w:tcW w:w="817" w:type="dxa"/>
            <w:gridSpan w:val="2"/>
            <w:tcBorders>
              <w:top w:val="single" w:sz="4" w:space="0" w:color="auto"/>
              <w:bottom w:val="single" w:sz="4" w:space="0" w:color="auto"/>
            </w:tcBorders>
            <w:shd w:val="clear" w:color="auto" w:fill="auto"/>
          </w:tcPr>
          <w:p w:rsidR="00DD46D9" w:rsidRPr="00140D7F" w:rsidRDefault="00DD46D9" w:rsidP="00DD46D9">
            <w:pPr>
              <w:autoSpaceDE w:val="0"/>
              <w:autoSpaceDN w:val="0"/>
              <w:adjustRightInd w:val="0"/>
              <w:jc w:val="both"/>
              <w:rPr>
                <w:lang w:eastAsia="en-US"/>
              </w:rPr>
            </w:pPr>
            <w:r>
              <w:rPr>
                <w:lang w:eastAsia="en-US"/>
              </w:rPr>
              <w:t>1.28</w:t>
            </w:r>
          </w:p>
        </w:tc>
        <w:tc>
          <w:tcPr>
            <w:tcW w:w="2413" w:type="dxa"/>
            <w:tcBorders>
              <w:top w:val="single" w:sz="4" w:space="0" w:color="auto"/>
              <w:bottom w:val="single" w:sz="4" w:space="0" w:color="auto"/>
            </w:tcBorders>
            <w:shd w:val="clear" w:color="auto" w:fill="auto"/>
          </w:tcPr>
          <w:p w:rsidR="00DD46D9" w:rsidRPr="00140D7F" w:rsidRDefault="00DD46D9" w:rsidP="00DD46D9">
            <w:pPr>
              <w:autoSpaceDE w:val="0"/>
              <w:autoSpaceDN w:val="0"/>
              <w:adjustRightInd w:val="0"/>
              <w:jc w:val="both"/>
              <w:rPr>
                <w:lang w:eastAsia="en-US"/>
              </w:rPr>
            </w:pPr>
            <w:r w:rsidRPr="00140D7F">
              <w:rPr>
                <w:lang w:eastAsia="en-US"/>
              </w:rPr>
              <w:t>Связь (6.8)</w:t>
            </w:r>
          </w:p>
          <w:p w:rsidR="00DD46D9" w:rsidRPr="00140D7F" w:rsidRDefault="00DD46D9" w:rsidP="00DD46D9">
            <w:pPr>
              <w:autoSpaceDE w:val="0"/>
              <w:autoSpaceDN w:val="0"/>
              <w:adjustRightInd w:val="0"/>
              <w:jc w:val="both"/>
              <w:rPr>
                <w:lang w:eastAsia="en-US"/>
              </w:rPr>
            </w:pPr>
          </w:p>
        </w:tc>
        <w:tc>
          <w:tcPr>
            <w:tcW w:w="5950" w:type="dxa"/>
            <w:tcBorders>
              <w:top w:val="single" w:sz="4" w:space="0" w:color="auto"/>
              <w:bottom w:val="single" w:sz="4" w:space="0" w:color="auto"/>
            </w:tcBorders>
            <w:shd w:val="clear" w:color="auto" w:fill="auto"/>
          </w:tcPr>
          <w:p w:rsidR="00DD46D9" w:rsidRPr="00DD46D9" w:rsidRDefault="00DD46D9" w:rsidP="00DD46D9">
            <w:pPr>
              <w:pStyle w:val="ConsPlusNormal"/>
              <w:jc w:val="both"/>
              <w:rPr>
                <w:rFonts w:ascii="Times New Roman" w:hAnsi="Times New Roman" w:cs="Times New Roman"/>
                <w:sz w:val="24"/>
                <w:szCs w:val="24"/>
                <w:lang w:eastAsia="en-US"/>
              </w:rPr>
            </w:pPr>
            <w:r w:rsidRPr="00DD46D9">
              <w:rPr>
                <w:rFonts w:ascii="Times New Roman" w:hAnsi="Times New Roman" w:cs="Times New Roman"/>
                <w:sz w:val="24"/>
                <w:szCs w:val="24"/>
                <w:lang w:eastAsia="en-US"/>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w:t>
            </w:r>
            <w:r w:rsidRPr="00DD46D9">
              <w:rPr>
                <w:rFonts w:ascii="Times New Roman" w:hAnsi="Times New Roman" w:cs="Times New Roman"/>
                <w:sz w:val="24"/>
                <w:szCs w:val="24"/>
                <w:lang w:eastAsia="en-US"/>
              </w:rPr>
              <w:lastRenderedPageBreak/>
              <w:t>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r w:rsidR="00DD46D9" w:rsidRPr="00140D7F" w:rsidTr="00DD46D9">
        <w:trPr>
          <w:trHeight w:val="180"/>
        </w:trPr>
        <w:tc>
          <w:tcPr>
            <w:tcW w:w="817" w:type="dxa"/>
            <w:gridSpan w:val="2"/>
            <w:tcBorders>
              <w:top w:val="single" w:sz="4" w:space="0" w:color="auto"/>
              <w:bottom w:val="single" w:sz="4" w:space="0" w:color="auto"/>
            </w:tcBorders>
            <w:shd w:val="clear" w:color="auto" w:fill="auto"/>
          </w:tcPr>
          <w:p w:rsidR="00DD46D9" w:rsidRPr="00140D7F" w:rsidRDefault="00DD46D9" w:rsidP="00DD46D9">
            <w:pPr>
              <w:autoSpaceDE w:val="0"/>
              <w:autoSpaceDN w:val="0"/>
              <w:adjustRightInd w:val="0"/>
              <w:jc w:val="both"/>
              <w:rPr>
                <w:lang w:eastAsia="en-US"/>
              </w:rPr>
            </w:pPr>
            <w:r>
              <w:rPr>
                <w:lang w:eastAsia="en-US"/>
              </w:rPr>
              <w:lastRenderedPageBreak/>
              <w:t>1.29</w:t>
            </w:r>
          </w:p>
        </w:tc>
        <w:tc>
          <w:tcPr>
            <w:tcW w:w="2413" w:type="dxa"/>
            <w:tcBorders>
              <w:top w:val="single" w:sz="4" w:space="0" w:color="auto"/>
              <w:bottom w:val="single" w:sz="4" w:space="0" w:color="auto"/>
            </w:tcBorders>
            <w:shd w:val="clear" w:color="auto" w:fill="auto"/>
          </w:tcPr>
          <w:p w:rsidR="00DD46D9" w:rsidRPr="00140D7F" w:rsidRDefault="00DD46D9" w:rsidP="00DD46D9">
            <w:pPr>
              <w:autoSpaceDE w:val="0"/>
              <w:autoSpaceDN w:val="0"/>
              <w:adjustRightInd w:val="0"/>
              <w:jc w:val="both"/>
              <w:rPr>
                <w:lang w:eastAsia="en-US"/>
              </w:rPr>
            </w:pPr>
            <w:r w:rsidRPr="00140D7F">
              <w:rPr>
                <w:lang w:eastAsia="en-US"/>
              </w:rPr>
              <w:t>Автомобильный транспорт</w:t>
            </w:r>
          </w:p>
          <w:p w:rsidR="00DD46D9" w:rsidRPr="00140D7F" w:rsidRDefault="00DD46D9" w:rsidP="00DD46D9">
            <w:pPr>
              <w:autoSpaceDE w:val="0"/>
              <w:autoSpaceDN w:val="0"/>
              <w:adjustRightInd w:val="0"/>
              <w:jc w:val="both"/>
              <w:rPr>
                <w:lang w:eastAsia="en-US"/>
              </w:rPr>
            </w:pPr>
            <w:r w:rsidRPr="00140D7F">
              <w:rPr>
                <w:lang w:eastAsia="en-US"/>
              </w:rPr>
              <w:t>(7.2)</w:t>
            </w:r>
          </w:p>
        </w:tc>
        <w:tc>
          <w:tcPr>
            <w:tcW w:w="5950" w:type="dxa"/>
            <w:tcBorders>
              <w:top w:val="single" w:sz="4" w:space="0" w:color="auto"/>
              <w:bottom w:val="single" w:sz="4" w:space="0" w:color="auto"/>
            </w:tcBorders>
            <w:shd w:val="clear" w:color="auto" w:fill="auto"/>
          </w:tcPr>
          <w:p w:rsidR="00DD46D9" w:rsidRPr="00140D7F" w:rsidRDefault="00DD46D9" w:rsidP="00DD46D9">
            <w:pPr>
              <w:autoSpaceDE w:val="0"/>
              <w:autoSpaceDN w:val="0"/>
              <w:adjustRightInd w:val="0"/>
              <w:jc w:val="both"/>
              <w:rPr>
                <w:lang w:eastAsia="en-US"/>
              </w:rPr>
            </w:pPr>
            <w:r w:rsidRPr="00140D7F">
              <w:rPr>
                <w:lang w:eastAsia="en-US"/>
              </w:rPr>
              <w:t>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кодами 7.2.1 - 7.2.3</w:t>
            </w:r>
          </w:p>
        </w:tc>
      </w:tr>
      <w:tr w:rsidR="00DD46D9" w:rsidRPr="00140D7F" w:rsidTr="00DD46D9">
        <w:trPr>
          <w:trHeight w:val="180"/>
        </w:trPr>
        <w:tc>
          <w:tcPr>
            <w:tcW w:w="817" w:type="dxa"/>
            <w:gridSpan w:val="2"/>
            <w:tcBorders>
              <w:top w:val="single" w:sz="4" w:space="0" w:color="auto"/>
              <w:bottom w:val="single" w:sz="4" w:space="0" w:color="auto"/>
            </w:tcBorders>
            <w:shd w:val="clear" w:color="auto" w:fill="auto"/>
          </w:tcPr>
          <w:p w:rsidR="00DD46D9" w:rsidRPr="00140D7F" w:rsidRDefault="00DD46D9" w:rsidP="00DD46D9">
            <w:pPr>
              <w:autoSpaceDE w:val="0"/>
              <w:autoSpaceDN w:val="0"/>
              <w:adjustRightInd w:val="0"/>
              <w:jc w:val="both"/>
              <w:rPr>
                <w:lang w:eastAsia="en-US"/>
              </w:rPr>
            </w:pPr>
            <w:r>
              <w:rPr>
                <w:lang w:eastAsia="en-US"/>
              </w:rPr>
              <w:t>1.30</w:t>
            </w:r>
          </w:p>
        </w:tc>
        <w:tc>
          <w:tcPr>
            <w:tcW w:w="2413" w:type="dxa"/>
            <w:tcBorders>
              <w:top w:val="single" w:sz="4" w:space="0" w:color="auto"/>
              <w:bottom w:val="single" w:sz="4" w:space="0" w:color="auto"/>
            </w:tcBorders>
            <w:shd w:val="clear" w:color="auto" w:fill="auto"/>
          </w:tcPr>
          <w:p w:rsidR="00DD46D9" w:rsidRPr="00DD46D9" w:rsidRDefault="00DD46D9" w:rsidP="00DD46D9">
            <w:pPr>
              <w:pStyle w:val="ConsPlusNormal"/>
              <w:jc w:val="both"/>
              <w:rPr>
                <w:rFonts w:ascii="Times New Roman" w:hAnsi="Times New Roman" w:cs="Times New Roman"/>
                <w:sz w:val="24"/>
                <w:szCs w:val="24"/>
                <w:lang w:eastAsia="en-US"/>
              </w:rPr>
            </w:pPr>
            <w:r w:rsidRPr="00DD46D9">
              <w:rPr>
                <w:rFonts w:ascii="Times New Roman" w:hAnsi="Times New Roman" w:cs="Times New Roman"/>
                <w:sz w:val="24"/>
                <w:szCs w:val="24"/>
                <w:lang w:eastAsia="en-US"/>
              </w:rPr>
              <w:t>Размещение автомобильных дорог (7.2.1)</w:t>
            </w:r>
          </w:p>
        </w:tc>
        <w:tc>
          <w:tcPr>
            <w:tcW w:w="5950" w:type="dxa"/>
            <w:tcBorders>
              <w:top w:val="single" w:sz="4" w:space="0" w:color="auto"/>
              <w:bottom w:val="single" w:sz="4" w:space="0" w:color="auto"/>
            </w:tcBorders>
            <w:shd w:val="clear" w:color="auto" w:fill="auto"/>
          </w:tcPr>
          <w:p w:rsidR="00DD46D9" w:rsidRPr="00DD46D9" w:rsidRDefault="00DD46D9" w:rsidP="00DD46D9">
            <w:pPr>
              <w:pStyle w:val="ConsPlusNormal"/>
              <w:jc w:val="both"/>
              <w:rPr>
                <w:rFonts w:ascii="Times New Roman" w:hAnsi="Times New Roman" w:cs="Times New Roman"/>
                <w:sz w:val="24"/>
                <w:szCs w:val="24"/>
                <w:lang w:eastAsia="en-US"/>
              </w:rPr>
            </w:pPr>
            <w:r w:rsidRPr="00DD46D9">
              <w:rPr>
                <w:rFonts w:ascii="Times New Roman" w:hAnsi="Times New Roman" w:cs="Times New Roman"/>
                <w:sz w:val="24"/>
                <w:szCs w:val="24"/>
                <w:lang w:eastAsia="en-US"/>
              </w:rPr>
              <w:t>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w:t>
            </w:r>
            <w:proofErr w:type="gramStart"/>
            <w:r w:rsidRPr="00DD46D9">
              <w:rPr>
                <w:rFonts w:ascii="Times New Roman" w:hAnsi="Times New Roman" w:cs="Times New Roman"/>
                <w:sz w:val="24"/>
                <w:szCs w:val="24"/>
                <w:lang w:eastAsia="en-US"/>
              </w:rPr>
              <w:t>дств в гр</w:t>
            </w:r>
            <w:proofErr w:type="gramEnd"/>
            <w:r w:rsidRPr="00DD46D9">
              <w:rPr>
                <w:rFonts w:ascii="Times New Roman" w:hAnsi="Times New Roman" w:cs="Times New Roman"/>
                <w:sz w:val="24"/>
                <w:szCs w:val="24"/>
                <w:lang w:eastAsia="en-US"/>
              </w:rPr>
              <w:t>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p w:rsidR="00DD46D9" w:rsidRPr="00DD46D9" w:rsidRDefault="00DD46D9" w:rsidP="00DD46D9">
            <w:pPr>
              <w:pStyle w:val="ConsPlusNormal"/>
              <w:jc w:val="both"/>
              <w:rPr>
                <w:rFonts w:ascii="Times New Roman" w:hAnsi="Times New Roman" w:cs="Times New Roman"/>
                <w:sz w:val="24"/>
                <w:szCs w:val="24"/>
                <w:lang w:eastAsia="en-US"/>
              </w:rPr>
            </w:pPr>
            <w:r w:rsidRPr="00DD46D9">
              <w:rPr>
                <w:rFonts w:ascii="Times New Roman" w:hAnsi="Times New Roman" w:cs="Times New Roman"/>
                <w:sz w:val="24"/>
                <w:szCs w:val="24"/>
                <w:lang w:eastAsia="en-US"/>
              </w:rPr>
              <w:t>размещение объектов, предназначенных для размещения постов органов внутренних дел, ответственных за безопасность дорожного движения</w:t>
            </w:r>
          </w:p>
        </w:tc>
      </w:tr>
      <w:tr w:rsidR="00DD46D9" w:rsidRPr="00140D7F" w:rsidTr="00DD46D9">
        <w:trPr>
          <w:trHeight w:val="180"/>
        </w:trPr>
        <w:tc>
          <w:tcPr>
            <w:tcW w:w="817" w:type="dxa"/>
            <w:gridSpan w:val="2"/>
            <w:tcBorders>
              <w:top w:val="single" w:sz="4" w:space="0" w:color="auto"/>
              <w:bottom w:val="single" w:sz="4" w:space="0" w:color="auto"/>
            </w:tcBorders>
            <w:shd w:val="clear" w:color="auto" w:fill="auto"/>
          </w:tcPr>
          <w:p w:rsidR="00DD46D9" w:rsidRPr="00140D7F" w:rsidRDefault="00DD46D9" w:rsidP="00DD46D9">
            <w:pPr>
              <w:autoSpaceDE w:val="0"/>
              <w:autoSpaceDN w:val="0"/>
              <w:adjustRightInd w:val="0"/>
              <w:jc w:val="both"/>
              <w:rPr>
                <w:lang w:eastAsia="en-US"/>
              </w:rPr>
            </w:pPr>
            <w:r>
              <w:rPr>
                <w:lang w:eastAsia="en-US"/>
              </w:rPr>
              <w:t>1.31</w:t>
            </w:r>
          </w:p>
        </w:tc>
        <w:tc>
          <w:tcPr>
            <w:tcW w:w="2413" w:type="dxa"/>
            <w:tcBorders>
              <w:top w:val="single" w:sz="4" w:space="0" w:color="auto"/>
              <w:bottom w:val="single" w:sz="4" w:space="0" w:color="auto"/>
            </w:tcBorders>
            <w:shd w:val="clear" w:color="auto" w:fill="auto"/>
          </w:tcPr>
          <w:p w:rsidR="00DD46D9" w:rsidRPr="00DD46D9" w:rsidRDefault="00DD46D9" w:rsidP="00DD46D9">
            <w:pPr>
              <w:pStyle w:val="ConsPlusNormal"/>
              <w:jc w:val="both"/>
              <w:rPr>
                <w:rFonts w:ascii="Times New Roman" w:hAnsi="Times New Roman" w:cs="Times New Roman"/>
                <w:sz w:val="24"/>
                <w:szCs w:val="24"/>
                <w:lang w:eastAsia="en-US"/>
              </w:rPr>
            </w:pPr>
            <w:r w:rsidRPr="00DD46D9">
              <w:rPr>
                <w:rFonts w:ascii="Times New Roman" w:hAnsi="Times New Roman" w:cs="Times New Roman"/>
                <w:sz w:val="24"/>
                <w:szCs w:val="24"/>
                <w:lang w:eastAsia="en-US"/>
              </w:rPr>
              <w:t>Обслуживание перевозок пассажиров (7.2.2)</w:t>
            </w:r>
          </w:p>
        </w:tc>
        <w:tc>
          <w:tcPr>
            <w:tcW w:w="5950" w:type="dxa"/>
            <w:tcBorders>
              <w:top w:val="single" w:sz="4" w:space="0" w:color="auto"/>
              <w:bottom w:val="single" w:sz="4" w:space="0" w:color="auto"/>
            </w:tcBorders>
            <w:shd w:val="clear" w:color="auto" w:fill="auto"/>
          </w:tcPr>
          <w:p w:rsidR="00DD46D9" w:rsidRPr="00DD46D9" w:rsidRDefault="00DD46D9" w:rsidP="00DD46D9">
            <w:pPr>
              <w:pStyle w:val="ConsPlusNormal"/>
              <w:jc w:val="both"/>
              <w:rPr>
                <w:rFonts w:ascii="Times New Roman" w:hAnsi="Times New Roman" w:cs="Times New Roman"/>
                <w:sz w:val="24"/>
                <w:szCs w:val="24"/>
                <w:lang w:eastAsia="en-US"/>
              </w:rPr>
            </w:pPr>
            <w:r w:rsidRPr="00DD46D9">
              <w:rPr>
                <w:rFonts w:ascii="Times New Roman" w:hAnsi="Times New Roman" w:cs="Times New Roman"/>
                <w:sz w:val="24"/>
                <w:szCs w:val="24"/>
                <w:lang w:eastAsia="en-US"/>
              </w:rPr>
              <w:t>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кодом 7.6</w:t>
            </w:r>
          </w:p>
        </w:tc>
      </w:tr>
      <w:tr w:rsidR="00DD46D9" w:rsidRPr="00140D7F" w:rsidTr="00DD46D9">
        <w:trPr>
          <w:trHeight w:val="180"/>
        </w:trPr>
        <w:tc>
          <w:tcPr>
            <w:tcW w:w="817" w:type="dxa"/>
            <w:gridSpan w:val="2"/>
            <w:tcBorders>
              <w:top w:val="single" w:sz="4" w:space="0" w:color="auto"/>
              <w:bottom w:val="single" w:sz="4" w:space="0" w:color="auto"/>
            </w:tcBorders>
            <w:shd w:val="clear" w:color="auto" w:fill="auto"/>
          </w:tcPr>
          <w:p w:rsidR="00DD46D9" w:rsidRPr="00140D7F" w:rsidRDefault="00DD46D9" w:rsidP="00DD46D9">
            <w:pPr>
              <w:autoSpaceDE w:val="0"/>
              <w:autoSpaceDN w:val="0"/>
              <w:adjustRightInd w:val="0"/>
              <w:jc w:val="both"/>
              <w:rPr>
                <w:lang w:eastAsia="en-US"/>
              </w:rPr>
            </w:pPr>
            <w:r>
              <w:rPr>
                <w:lang w:eastAsia="en-US"/>
              </w:rPr>
              <w:t>1.32</w:t>
            </w:r>
          </w:p>
        </w:tc>
        <w:tc>
          <w:tcPr>
            <w:tcW w:w="2413" w:type="dxa"/>
            <w:tcBorders>
              <w:top w:val="single" w:sz="4" w:space="0" w:color="auto"/>
              <w:bottom w:val="single" w:sz="4" w:space="0" w:color="auto"/>
            </w:tcBorders>
            <w:shd w:val="clear" w:color="auto" w:fill="auto"/>
          </w:tcPr>
          <w:p w:rsidR="00DD46D9" w:rsidRPr="00DD46D9" w:rsidRDefault="00DD46D9" w:rsidP="00DD46D9">
            <w:pPr>
              <w:pStyle w:val="ConsPlusNormal"/>
              <w:jc w:val="both"/>
              <w:rPr>
                <w:rFonts w:ascii="Times New Roman" w:hAnsi="Times New Roman" w:cs="Times New Roman"/>
                <w:sz w:val="24"/>
                <w:szCs w:val="24"/>
                <w:lang w:eastAsia="en-US"/>
              </w:rPr>
            </w:pPr>
            <w:r w:rsidRPr="00DD46D9">
              <w:rPr>
                <w:rFonts w:ascii="Times New Roman" w:hAnsi="Times New Roman" w:cs="Times New Roman"/>
                <w:sz w:val="24"/>
                <w:szCs w:val="24"/>
                <w:lang w:eastAsia="en-US"/>
              </w:rPr>
              <w:t>Стоянки транспорта общего пользования (7.2.3)</w:t>
            </w:r>
          </w:p>
        </w:tc>
        <w:tc>
          <w:tcPr>
            <w:tcW w:w="5950" w:type="dxa"/>
            <w:tcBorders>
              <w:top w:val="single" w:sz="4" w:space="0" w:color="auto"/>
              <w:bottom w:val="single" w:sz="4" w:space="0" w:color="auto"/>
            </w:tcBorders>
            <w:shd w:val="clear" w:color="auto" w:fill="auto"/>
          </w:tcPr>
          <w:p w:rsidR="00DD46D9" w:rsidRPr="00DD46D9" w:rsidRDefault="00DD46D9" w:rsidP="00DD46D9">
            <w:pPr>
              <w:pStyle w:val="ConsPlusNormal"/>
              <w:jc w:val="both"/>
              <w:rPr>
                <w:rFonts w:ascii="Times New Roman" w:hAnsi="Times New Roman" w:cs="Times New Roman"/>
                <w:sz w:val="24"/>
                <w:szCs w:val="24"/>
                <w:lang w:eastAsia="en-US"/>
              </w:rPr>
            </w:pPr>
            <w:r w:rsidRPr="00DD46D9">
              <w:rPr>
                <w:rFonts w:ascii="Times New Roman" w:hAnsi="Times New Roman" w:cs="Times New Roman"/>
                <w:sz w:val="24"/>
                <w:szCs w:val="24"/>
                <w:lang w:eastAsia="en-US"/>
              </w:rPr>
              <w:t>Размещение стоянок транспортных средств, осуществляющих перевозки людей по установленному маршруту</w:t>
            </w:r>
          </w:p>
        </w:tc>
      </w:tr>
      <w:tr w:rsidR="00DD46D9" w:rsidRPr="00140D7F" w:rsidTr="00DD46D9">
        <w:trPr>
          <w:trHeight w:val="180"/>
        </w:trPr>
        <w:tc>
          <w:tcPr>
            <w:tcW w:w="817" w:type="dxa"/>
            <w:gridSpan w:val="2"/>
            <w:tcBorders>
              <w:top w:val="single" w:sz="4" w:space="0" w:color="auto"/>
              <w:bottom w:val="single" w:sz="4" w:space="0" w:color="auto"/>
            </w:tcBorders>
            <w:shd w:val="clear" w:color="auto" w:fill="auto"/>
          </w:tcPr>
          <w:p w:rsidR="00DD46D9" w:rsidRPr="00140D7F" w:rsidRDefault="00DD46D9" w:rsidP="00DD46D9">
            <w:pPr>
              <w:autoSpaceDE w:val="0"/>
              <w:autoSpaceDN w:val="0"/>
              <w:adjustRightInd w:val="0"/>
              <w:jc w:val="both"/>
              <w:rPr>
                <w:lang w:eastAsia="en-US"/>
              </w:rPr>
            </w:pPr>
            <w:r>
              <w:rPr>
                <w:lang w:eastAsia="en-US"/>
              </w:rPr>
              <w:t>1.33</w:t>
            </w:r>
          </w:p>
        </w:tc>
        <w:tc>
          <w:tcPr>
            <w:tcW w:w="2413" w:type="dxa"/>
            <w:tcBorders>
              <w:top w:val="single" w:sz="4" w:space="0" w:color="auto"/>
              <w:bottom w:val="single" w:sz="4" w:space="0" w:color="auto"/>
            </w:tcBorders>
            <w:shd w:val="clear" w:color="auto" w:fill="auto"/>
          </w:tcPr>
          <w:p w:rsidR="00DD46D9" w:rsidRPr="00140D7F" w:rsidRDefault="00DD46D9" w:rsidP="00DD46D9">
            <w:pPr>
              <w:autoSpaceDE w:val="0"/>
              <w:autoSpaceDN w:val="0"/>
              <w:adjustRightInd w:val="0"/>
              <w:jc w:val="both"/>
              <w:rPr>
                <w:lang w:eastAsia="en-US"/>
              </w:rPr>
            </w:pPr>
            <w:r w:rsidRPr="00140D7F">
              <w:rPr>
                <w:lang w:eastAsia="en-US"/>
              </w:rPr>
              <w:t>Земельные участки (территории) общего пользования (12.0)</w:t>
            </w:r>
          </w:p>
        </w:tc>
        <w:tc>
          <w:tcPr>
            <w:tcW w:w="5950" w:type="dxa"/>
            <w:tcBorders>
              <w:top w:val="single" w:sz="4" w:space="0" w:color="auto"/>
              <w:bottom w:val="single" w:sz="4" w:space="0" w:color="auto"/>
            </w:tcBorders>
            <w:shd w:val="clear" w:color="auto" w:fill="auto"/>
          </w:tcPr>
          <w:p w:rsidR="00DD46D9" w:rsidRPr="00DD46D9" w:rsidRDefault="00DD46D9" w:rsidP="00DD46D9">
            <w:pPr>
              <w:pStyle w:val="ConsPlusNormal"/>
              <w:jc w:val="both"/>
              <w:rPr>
                <w:rFonts w:ascii="Times New Roman" w:hAnsi="Times New Roman" w:cs="Times New Roman"/>
                <w:sz w:val="24"/>
                <w:szCs w:val="24"/>
                <w:lang w:eastAsia="en-US"/>
              </w:rPr>
            </w:pPr>
            <w:r w:rsidRPr="00DD46D9">
              <w:rPr>
                <w:rFonts w:ascii="Times New Roman" w:hAnsi="Times New Roman" w:cs="Times New Roman"/>
                <w:sz w:val="24"/>
                <w:szCs w:val="24"/>
                <w:lang w:eastAsia="en-US"/>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DD46D9" w:rsidRPr="00140D7F" w:rsidTr="00DD46D9">
        <w:trPr>
          <w:trHeight w:val="180"/>
        </w:trPr>
        <w:tc>
          <w:tcPr>
            <w:tcW w:w="817" w:type="dxa"/>
            <w:gridSpan w:val="2"/>
            <w:tcBorders>
              <w:top w:val="single" w:sz="4" w:space="0" w:color="auto"/>
              <w:bottom w:val="single" w:sz="4" w:space="0" w:color="auto"/>
            </w:tcBorders>
            <w:shd w:val="clear" w:color="auto" w:fill="auto"/>
          </w:tcPr>
          <w:p w:rsidR="00DD46D9" w:rsidRPr="00140D7F" w:rsidRDefault="00DD46D9" w:rsidP="00DD46D9">
            <w:pPr>
              <w:autoSpaceDE w:val="0"/>
              <w:autoSpaceDN w:val="0"/>
              <w:adjustRightInd w:val="0"/>
              <w:jc w:val="both"/>
              <w:rPr>
                <w:lang w:eastAsia="en-US"/>
              </w:rPr>
            </w:pPr>
            <w:r>
              <w:rPr>
                <w:lang w:eastAsia="en-US"/>
              </w:rPr>
              <w:t>1.34</w:t>
            </w:r>
          </w:p>
        </w:tc>
        <w:tc>
          <w:tcPr>
            <w:tcW w:w="2413" w:type="dxa"/>
            <w:tcBorders>
              <w:top w:val="single" w:sz="4" w:space="0" w:color="auto"/>
              <w:bottom w:val="single" w:sz="4" w:space="0" w:color="auto"/>
            </w:tcBorders>
            <w:shd w:val="clear" w:color="auto" w:fill="auto"/>
          </w:tcPr>
          <w:p w:rsidR="00DD46D9" w:rsidRPr="00DD46D9" w:rsidRDefault="00DD46D9" w:rsidP="00DD46D9">
            <w:pPr>
              <w:pStyle w:val="ConsPlusNormal"/>
              <w:jc w:val="both"/>
              <w:rPr>
                <w:rFonts w:ascii="Times New Roman" w:hAnsi="Times New Roman" w:cs="Times New Roman"/>
                <w:sz w:val="24"/>
                <w:szCs w:val="24"/>
                <w:lang w:eastAsia="en-US"/>
              </w:rPr>
            </w:pPr>
            <w:r w:rsidRPr="00DD46D9">
              <w:rPr>
                <w:rFonts w:ascii="Times New Roman" w:hAnsi="Times New Roman" w:cs="Times New Roman"/>
                <w:sz w:val="24"/>
                <w:szCs w:val="24"/>
                <w:lang w:eastAsia="en-US"/>
              </w:rPr>
              <w:t>Улично-дорожная сеть (12.0.1)</w:t>
            </w:r>
          </w:p>
        </w:tc>
        <w:tc>
          <w:tcPr>
            <w:tcW w:w="5950" w:type="dxa"/>
            <w:tcBorders>
              <w:top w:val="single" w:sz="4" w:space="0" w:color="auto"/>
              <w:bottom w:val="single" w:sz="4" w:space="0" w:color="auto"/>
            </w:tcBorders>
            <w:shd w:val="clear" w:color="auto" w:fill="auto"/>
          </w:tcPr>
          <w:p w:rsidR="00DD46D9" w:rsidRPr="00DD46D9" w:rsidRDefault="00DD46D9" w:rsidP="00DD46D9">
            <w:pPr>
              <w:pStyle w:val="ConsPlusNormal"/>
              <w:jc w:val="both"/>
              <w:rPr>
                <w:rFonts w:ascii="Times New Roman" w:hAnsi="Times New Roman" w:cs="Times New Roman"/>
                <w:sz w:val="24"/>
                <w:szCs w:val="24"/>
                <w:lang w:eastAsia="en-US"/>
              </w:rPr>
            </w:pPr>
            <w:r w:rsidRPr="00DD46D9">
              <w:rPr>
                <w:rFonts w:ascii="Times New Roman" w:hAnsi="Times New Roman" w:cs="Times New Roman"/>
                <w:sz w:val="24"/>
                <w:szCs w:val="24"/>
                <w:lang w:eastAsia="en-US"/>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DD46D9">
              <w:rPr>
                <w:rFonts w:ascii="Times New Roman" w:hAnsi="Times New Roman" w:cs="Times New Roman"/>
                <w:sz w:val="24"/>
                <w:szCs w:val="24"/>
                <w:lang w:eastAsia="en-US"/>
              </w:rPr>
              <w:t>велотранспортной</w:t>
            </w:r>
            <w:proofErr w:type="spellEnd"/>
            <w:r w:rsidRPr="00DD46D9">
              <w:rPr>
                <w:rFonts w:ascii="Times New Roman" w:hAnsi="Times New Roman" w:cs="Times New Roman"/>
                <w:sz w:val="24"/>
                <w:szCs w:val="24"/>
                <w:lang w:eastAsia="en-US"/>
              </w:rPr>
              <w:t xml:space="preserve"> и инженерной инфраструктуры;</w:t>
            </w:r>
          </w:p>
          <w:p w:rsidR="00DD46D9" w:rsidRPr="00DD46D9" w:rsidRDefault="00DD46D9" w:rsidP="00DD46D9">
            <w:pPr>
              <w:pStyle w:val="ConsPlusNormal"/>
              <w:jc w:val="both"/>
              <w:rPr>
                <w:rFonts w:ascii="Times New Roman" w:hAnsi="Times New Roman" w:cs="Times New Roman"/>
                <w:sz w:val="24"/>
                <w:szCs w:val="24"/>
                <w:lang w:eastAsia="en-US"/>
              </w:rPr>
            </w:pPr>
            <w:r w:rsidRPr="00DD46D9">
              <w:rPr>
                <w:rFonts w:ascii="Times New Roman" w:hAnsi="Times New Roman" w:cs="Times New Roman"/>
                <w:sz w:val="24"/>
                <w:szCs w:val="24"/>
                <w:lang w:eastAsia="en-US"/>
              </w:rPr>
              <w:t>размещение придорожных стоянок (парковок) транспортных сре</w:t>
            </w:r>
            <w:proofErr w:type="gramStart"/>
            <w:r w:rsidRPr="00DD46D9">
              <w:rPr>
                <w:rFonts w:ascii="Times New Roman" w:hAnsi="Times New Roman" w:cs="Times New Roman"/>
                <w:sz w:val="24"/>
                <w:szCs w:val="24"/>
                <w:lang w:eastAsia="en-US"/>
              </w:rPr>
              <w:t>дств в гр</w:t>
            </w:r>
            <w:proofErr w:type="gramEnd"/>
            <w:r w:rsidRPr="00DD46D9">
              <w:rPr>
                <w:rFonts w:ascii="Times New Roman" w:hAnsi="Times New Roman" w:cs="Times New Roman"/>
                <w:sz w:val="24"/>
                <w:szCs w:val="24"/>
                <w:lang w:eastAsia="en-US"/>
              </w:rPr>
              <w:t>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DD46D9" w:rsidRPr="00140D7F" w:rsidTr="00DD46D9">
        <w:trPr>
          <w:trHeight w:val="180"/>
        </w:trPr>
        <w:tc>
          <w:tcPr>
            <w:tcW w:w="817" w:type="dxa"/>
            <w:gridSpan w:val="2"/>
            <w:tcBorders>
              <w:top w:val="single" w:sz="4" w:space="0" w:color="auto"/>
              <w:bottom w:val="single" w:sz="4" w:space="0" w:color="auto"/>
            </w:tcBorders>
            <w:shd w:val="clear" w:color="auto" w:fill="auto"/>
          </w:tcPr>
          <w:p w:rsidR="00DD46D9" w:rsidRPr="00140D7F" w:rsidRDefault="00DD46D9" w:rsidP="00DD46D9">
            <w:pPr>
              <w:autoSpaceDE w:val="0"/>
              <w:autoSpaceDN w:val="0"/>
              <w:adjustRightInd w:val="0"/>
              <w:jc w:val="both"/>
              <w:rPr>
                <w:lang w:eastAsia="en-US"/>
              </w:rPr>
            </w:pPr>
            <w:r>
              <w:rPr>
                <w:lang w:eastAsia="en-US"/>
              </w:rPr>
              <w:t>1.35</w:t>
            </w:r>
          </w:p>
        </w:tc>
        <w:tc>
          <w:tcPr>
            <w:tcW w:w="2413" w:type="dxa"/>
            <w:tcBorders>
              <w:top w:val="single" w:sz="4" w:space="0" w:color="auto"/>
              <w:bottom w:val="single" w:sz="4" w:space="0" w:color="auto"/>
            </w:tcBorders>
            <w:shd w:val="clear" w:color="auto" w:fill="auto"/>
          </w:tcPr>
          <w:p w:rsidR="00DD46D9" w:rsidRPr="00DD46D9" w:rsidRDefault="00DD46D9" w:rsidP="00DD46D9">
            <w:pPr>
              <w:pStyle w:val="ConsPlusNormal"/>
              <w:jc w:val="both"/>
              <w:rPr>
                <w:rFonts w:ascii="Times New Roman" w:hAnsi="Times New Roman" w:cs="Times New Roman"/>
                <w:sz w:val="24"/>
                <w:szCs w:val="24"/>
                <w:lang w:eastAsia="en-US"/>
              </w:rPr>
            </w:pPr>
            <w:r w:rsidRPr="00DD46D9">
              <w:rPr>
                <w:rFonts w:ascii="Times New Roman" w:hAnsi="Times New Roman" w:cs="Times New Roman"/>
                <w:sz w:val="24"/>
                <w:szCs w:val="24"/>
                <w:lang w:eastAsia="en-US"/>
              </w:rPr>
              <w:t>Благоустройство территории (12.0.2)</w:t>
            </w:r>
          </w:p>
        </w:tc>
        <w:tc>
          <w:tcPr>
            <w:tcW w:w="5950" w:type="dxa"/>
            <w:tcBorders>
              <w:top w:val="single" w:sz="4" w:space="0" w:color="auto"/>
              <w:bottom w:val="single" w:sz="4" w:space="0" w:color="auto"/>
            </w:tcBorders>
            <w:shd w:val="clear" w:color="auto" w:fill="auto"/>
          </w:tcPr>
          <w:p w:rsidR="00DD46D9" w:rsidRPr="00DD46D9" w:rsidRDefault="00DD46D9" w:rsidP="00DD46D9">
            <w:pPr>
              <w:pStyle w:val="ConsPlusNormal"/>
              <w:jc w:val="both"/>
              <w:rPr>
                <w:rFonts w:ascii="Times New Roman" w:hAnsi="Times New Roman" w:cs="Times New Roman"/>
                <w:sz w:val="24"/>
                <w:szCs w:val="24"/>
                <w:lang w:eastAsia="en-US"/>
              </w:rPr>
            </w:pPr>
            <w:r w:rsidRPr="00DD46D9">
              <w:rPr>
                <w:rFonts w:ascii="Times New Roman" w:hAnsi="Times New Roman" w:cs="Times New Roman"/>
                <w:sz w:val="24"/>
                <w:szCs w:val="24"/>
                <w:lang w:eastAsia="en-US"/>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DD46D9" w:rsidRPr="00140D7F" w:rsidTr="00DD46D9">
        <w:trPr>
          <w:trHeight w:val="135"/>
        </w:trPr>
        <w:tc>
          <w:tcPr>
            <w:tcW w:w="817" w:type="dxa"/>
            <w:gridSpan w:val="2"/>
            <w:tcBorders>
              <w:top w:val="single" w:sz="4" w:space="0" w:color="auto"/>
              <w:bottom w:val="single" w:sz="4" w:space="0" w:color="auto"/>
            </w:tcBorders>
            <w:shd w:val="clear" w:color="auto" w:fill="auto"/>
          </w:tcPr>
          <w:p w:rsidR="00DD46D9" w:rsidRPr="00140D7F" w:rsidRDefault="00DD46D9" w:rsidP="00DD46D9">
            <w:pPr>
              <w:autoSpaceDE w:val="0"/>
              <w:autoSpaceDN w:val="0"/>
              <w:adjustRightInd w:val="0"/>
              <w:jc w:val="both"/>
              <w:rPr>
                <w:lang w:eastAsia="en-US"/>
              </w:rPr>
            </w:pPr>
            <w:r w:rsidRPr="00140D7F">
              <w:rPr>
                <w:lang w:eastAsia="en-US"/>
              </w:rPr>
              <w:t>1.</w:t>
            </w:r>
            <w:r>
              <w:rPr>
                <w:lang w:eastAsia="en-US"/>
              </w:rPr>
              <w:t>36</w:t>
            </w:r>
          </w:p>
        </w:tc>
        <w:tc>
          <w:tcPr>
            <w:tcW w:w="2413" w:type="dxa"/>
            <w:tcBorders>
              <w:top w:val="single" w:sz="4" w:space="0" w:color="auto"/>
              <w:bottom w:val="single" w:sz="4" w:space="0" w:color="auto"/>
            </w:tcBorders>
            <w:shd w:val="clear" w:color="auto" w:fill="auto"/>
          </w:tcPr>
          <w:p w:rsidR="00DD46D9" w:rsidRPr="00140D7F" w:rsidRDefault="00DD46D9" w:rsidP="00DD46D9">
            <w:pPr>
              <w:autoSpaceDE w:val="0"/>
              <w:autoSpaceDN w:val="0"/>
              <w:adjustRightInd w:val="0"/>
              <w:jc w:val="both"/>
              <w:rPr>
                <w:lang w:eastAsia="en-US"/>
              </w:rPr>
            </w:pPr>
            <w:r w:rsidRPr="00140D7F">
              <w:rPr>
                <w:lang w:eastAsia="en-US"/>
              </w:rPr>
              <w:t>Ведение огородничества (13.1)</w:t>
            </w:r>
          </w:p>
        </w:tc>
        <w:tc>
          <w:tcPr>
            <w:tcW w:w="5950" w:type="dxa"/>
            <w:tcBorders>
              <w:top w:val="single" w:sz="4" w:space="0" w:color="auto"/>
              <w:bottom w:val="single" w:sz="4" w:space="0" w:color="auto"/>
            </w:tcBorders>
            <w:shd w:val="clear" w:color="auto" w:fill="auto"/>
          </w:tcPr>
          <w:p w:rsidR="00DD46D9" w:rsidRPr="00DD46D9" w:rsidRDefault="00DD46D9" w:rsidP="00DD46D9">
            <w:pPr>
              <w:pStyle w:val="ConsPlusNormal"/>
              <w:jc w:val="both"/>
              <w:rPr>
                <w:rFonts w:ascii="Times New Roman" w:hAnsi="Times New Roman" w:cs="Times New Roman"/>
                <w:sz w:val="24"/>
                <w:szCs w:val="24"/>
                <w:lang w:eastAsia="en-US"/>
              </w:rPr>
            </w:pPr>
            <w:r w:rsidRPr="00DD46D9">
              <w:rPr>
                <w:rFonts w:ascii="Times New Roman" w:hAnsi="Times New Roman" w:cs="Times New Roman"/>
                <w:sz w:val="24"/>
                <w:szCs w:val="24"/>
                <w:lang w:eastAsia="en-US"/>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r>
      <w:tr w:rsidR="00DD46D9" w:rsidRPr="00140D7F" w:rsidTr="00DD46D9">
        <w:tc>
          <w:tcPr>
            <w:tcW w:w="9180" w:type="dxa"/>
            <w:gridSpan w:val="4"/>
            <w:tcBorders>
              <w:top w:val="single" w:sz="4" w:space="0" w:color="auto"/>
            </w:tcBorders>
            <w:shd w:val="clear" w:color="auto" w:fill="auto"/>
          </w:tcPr>
          <w:p w:rsidR="00DD46D9" w:rsidRPr="00140D7F" w:rsidRDefault="00DD46D9" w:rsidP="00DD46D9">
            <w:pPr>
              <w:autoSpaceDE w:val="0"/>
              <w:autoSpaceDN w:val="0"/>
              <w:adjustRightInd w:val="0"/>
              <w:jc w:val="center"/>
              <w:rPr>
                <w:lang w:eastAsia="en-US"/>
              </w:rPr>
            </w:pPr>
            <w:bookmarkStart w:id="1" w:name="Par1367"/>
            <w:bookmarkEnd w:id="1"/>
            <w:r w:rsidRPr="00140D7F">
              <w:rPr>
                <w:lang w:eastAsia="en-US"/>
              </w:rPr>
              <w:lastRenderedPageBreak/>
              <w:t>2. Условно разрешенные виды использования</w:t>
            </w:r>
          </w:p>
        </w:tc>
      </w:tr>
      <w:tr w:rsidR="00DD46D9" w:rsidRPr="00140D7F" w:rsidTr="00DD46D9">
        <w:trPr>
          <w:trHeight w:val="550"/>
        </w:trPr>
        <w:tc>
          <w:tcPr>
            <w:tcW w:w="678" w:type="dxa"/>
            <w:tcBorders>
              <w:top w:val="single" w:sz="4" w:space="0" w:color="auto"/>
              <w:bottom w:val="single" w:sz="4" w:space="0" w:color="auto"/>
            </w:tcBorders>
            <w:shd w:val="clear" w:color="auto" w:fill="auto"/>
          </w:tcPr>
          <w:p w:rsidR="00DD46D9" w:rsidRPr="00140D7F" w:rsidRDefault="00DD46D9" w:rsidP="00DD46D9">
            <w:pPr>
              <w:autoSpaceDE w:val="0"/>
              <w:autoSpaceDN w:val="0"/>
              <w:adjustRightInd w:val="0"/>
              <w:jc w:val="both"/>
              <w:rPr>
                <w:lang w:eastAsia="en-US"/>
              </w:rPr>
            </w:pPr>
            <w:r w:rsidRPr="00140D7F">
              <w:rPr>
                <w:lang w:eastAsia="en-US"/>
              </w:rPr>
              <w:t>2.1</w:t>
            </w:r>
          </w:p>
        </w:tc>
        <w:tc>
          <w:tcPr>
            <w:tcW w:w="2552" w:type="dxa"/>
            <w:gridSpan w:val="2"/>
            <w:tcBorders>
              <w:top w:val="single" w:sz="4" w:space="0" w:color="auto"/>
              <w:bottom w:val="single" w:sz="4" w:space="0" w:color="auto"/>
            </w:tcBorders>
            <w:shd w:val="clear" w:color="auto" w:fill="auto"/>
          </w:tcPr>
          <w:p w:rsidR="00DD46D9" w:rsidRPr="00140D7F" w:rsidRDefault="00DD46D9" w:rsidP="00DD46D9">
            <w:pPr>
              <w:autoSpaceDE w:val="0"/>
              <w:autoSpaceDN w:val="0"/>
              <w:adjustRightInd w:val="0"/>
              <w:jc w:val="both"/>
              <w:rPr>
                <w:lang w:eastAsia="en-US"/>
              </w:rPr>
            </w:pPr>
            <w:r w:rsidRPr="00140D7F">
              <w:rPr>
                <w:lang w:eastAsia="en-US"/>
              </w:rPr>
              <w:t xml:space="preserve">Религиозное использование </w:t>
            </w:r>
            <w:hyperlink r:id="rId50" w:history="1">
              <w:r w:rsidRPr="00140D7F">
                <w:rPr>
                  <w:lang w:eastAsia="en-US"/>
                </w:rPr>
                <w:t>(3.7)</w:t>
              </w:r>
            </w:hyperlink>
          </w:p>
        </w:tc>
        <w:tc>
          <w:tcPr>
            <w:tcW w:w="5950" w:type="dxa"/>
            <w:tcBorders>
              <w:top w:val="single" w:sz="4" w:space="0" w:color="auto"/>
              <w:bottom w:val="single" w:sz="4" w:space="0" w:color="auto"/>
            </w:tcBorders>
            <w:shd w:val="clear" w:color="auto" w:fill="auto"/>
          </w:tcPr>
          <w:p w:rsidR="00DD46D9" w:rsidRPr="00DD46D9" w:rsidRDefault="00DD46D9" w:rsidP="00DD46D9">
            <w:pPr>
              <w:pStyle w:val="ConsPlusNormal"/>
              <w:jc w:val="both"/>
              <w:rPr>
                <w:rFonts w:ascii="Times New Roman" w:hAnsi="Times New Roman" w:cs="Times New Roman"/>
                <w:sz w:val="24"/>
                <w:szCs w:val="24"/>
                <w:lang w:eastAsia="en-US"/>
              </w:rPr>
            </w:pPr>
            <w:r w:rsidRPr="00DD46D9">
              <w:rPr>
                <w:rFonts w:ascii="Times New Roman" w:hAnsi="Times New Roman" w:cs="Times New Roman"/>
                <w:sz w:val="24"/>
                <w:szCs w:val="24"/>
                <w:lang w:eastAsia="en-US"/>
              </w:rPr>
              <w:t>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кодами 3.7.1 - 3.7.2</w:t>
            </w:r>
          </w:p>
        </w:tc>
      </w:tr>
      <w:tr w:rsidR="00DD46D9" w:rsidRPr="00140D7F" w:rsidTr="00DD46D9">
        <w:trPr>
          <w:trHeight w:val="550"/>
        </w:trPr>
        <w:tc>
          <w:tcPr>
            <w:tcW w:w="678" w:type="dxa"/>
            <w:tcBorders>
              <w:top w:val="single" w:sz="4" w:space="0" w:color="auto"/>
              <w:bottom w:val="single" w:sz="4" w:space="0" w:color="auto"/>
            </w:tcBorders>
            <w:shd w:val="clear" w:color="auto" w:fill="auto"/>
          </w:tcPr>
          <w:p w:rsidR="00DD46D9" w:rsidRPr="00140D7F" w:rsidRDefault="00DD46D9" w:rsidP="00DD46D9">
            <w:pPr>
              <w:autoSpaceDE w:val="0"/>
              <w:autoSpaceDN w:val="0"/>
              <w:adjustRightInd w:val="0"/>
              <w:jc w:val="both"/>
              <w:rPr>
                <w:lang w:eastAsia="en-US"/>
              </w:rPr>
            </w:pPr>
            <w:r w:rsidRPr="00140D7F">
              <w:rPr>
                <w:lang w:eastAsia="en-US"/>
              </w:rPr>
              <w:t>2.2</w:t>
            </w:r>
          </w:p>
        </w:tc>
        <w:tc>
          <w:tcPr>
            <w:tcW w:w="2552" w:type="dxa"/>
            <w:gridSpan w:val="2"/>
            <w:tcBorders>
              <w:top w:val="single" w:sz="4" w:space="0" w:color="auto"/>
              <w:bottom w:val="single" w:sz="4" w:space="0" w:color="auto"/>
            </w:tcBorders>
            <w:shd w:val="clear" w:color="auto" w:fill="auto"/>
          </w:tcPr>
          <w:p w:rsidR="00DD46D9" w:rsidRPr="00DD46D9" w:rsidRDefault="00DD46D9" w:rsidP="00DD46D9">
            <w:pPr>
              <w:pStyle w:val="ConsPlusNormal"/>
              <w:jc w:val="both"/>
              <w:rPr>
                <w:rFonts w:ascii="Times New Roman" w:hAnsi="Times New Roman" w:cs="Times New Roman"/>
                <w:sz w:val="24"/>
                <w:szCs w:val="24"/>
                <w:lang w:eastAsia="en-US"/>
              </w:rPr>
            </w:pPr>
            <w:r w:rsidRPr="00DD46D9">
              <w:rPr>
                <w:rFonts w:ascii="Times New Roman" w:hAnsi="Times New Roman" w:cs="Times New Roman"/>
                <w:sz w:val="24"/>
                <w:szCs w:val="24"/>
                <w:lang w:eastAsia="en-US"/>
              </w:rPr>
              <w:t>Осуществление религиозных обрядов (3.7.1)</w:t>
            </w:r>
          </w:p>
        </w:tc>
        <w:tc>
          <w:tcPr>
            <w:tcW w:w="5950" w:type="dxa"/>
            <w:tcBorders>
              <w:top w:val="single" w:sz="4" w:space="0" w:color="auto"/>
              <w:bottom w:val="single" w:sz="4" w:space="0" w:color="auto"/>
            </w:tcBorders>
            <w:shd w:val="clear" w:color="auto" w:fill="auto"/>
          </w:tcPr>
          <w:p w:rsidR="00DD46D9" w:rsidRPr="00DD46D9" w:rsidRDefault="00DD46D9" w:rsidP="00DD46D9">
            <w:pPr>
              <w:pStyle w:val="ConsPlusNormal"/>
              <w:jc w:val="both"/>
              <w:rPr>
                <w:rFonts w:ascii="Times New Roman" w:hAnsi="Times New Roman" w:cs="Times New Roman"/>
                <w:sz w:val="24"/>
                <w:szCs w:val="24"/>
                <w:lang w:eastAsia="en-US"/>
              </w:rPr>
            </w:pPr>
            <w:r w:rsidRPr="00DD46D9">
              <w:rPr>
                <w:rFonts w:ascii="Times New Roman" w:hAnsi="Times New Roman" w:cs="Times New Roman"/>
                <w:sz w:val="24"/>
                <w:szCs w:val="24"/>
                <w:lang w:eastAsia="en-US"/>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DD46D9" w:rsidRPr="00140D7F" w:rsidTr="00DD46D9">
        <w:trPr>
          <w:trHeight w:val="550"/>
        </w:trPr>
        <w:tc>
          <w:tcPr>
            <w:tcW w:w="678" w:type="dxa"/>
            <w:tcBorders>
              <w:top w:val="single" w:sz="4" w:space="0" w:color="auto"/>
              <w:bottom w:val="single" w:sz="4" w:space="0" w:color="auto"/>
            </w:tcBorders>
            <w:shd w:val="clear" w:color="auto" w:fill="auto"/>
          </w:tcPr>
          <w:p w:rsidR="00DD46D9" w:rsidRPr="00140D7F" w:rsidRDefault="00DD46D9" w:rsidP="00DD46D9">
            <w:pPr>
              <w:autoSpaceDE w:val="0"/>
              <w:autoSpaceDN w:val="0"/>
              <w:adjustRightInd w:val="0"/>
              <w:jc w:val="both"/>
              <w:rPr>
                <w:lang w:eastAsia="en-US"/>
              </w:rPr>
            </w:pPr>
            <w:r w:rsidRPr="00140D7F">
              <w:rPr>
                <w:lang w:eastAsia="en-US"/>
              </w:rPr>
              <w:t>2.3</w:t>
            </w:r>
          </w:p>
        </w:tc>
        <w:tc>
          <w:tcPr>
            <w:tcW w:w="2552" w:type="dxa"/>
            <w:gridSpan w:val="2"/>
            <w:tcBorders>
              <w:top w:val="single" w:sz="4" w:space="0" w:color="auto"/>
              <w:bottom w:val="single" w:sz="4" w:space="0" w:color="auto"/>
            </w:tcBorders>
            <w:shd w:val="clear" w:color="auto" w:fill="auto"/>
          </w:tcPr>
          <w:p w:rsidR="00DD46D9" w:rsidRPr="00DD46D9" w:rsidRDefault="00DD46D9" w:rsidP="00DD46D9">
            <w:pPr>
              <w:pStyle w:val="ConsPlusNormal"/>
              <w:jc w:val="both"/>
              <w:rPr>
                <w:rFonts w:ascii="Times New Roman" w:hAnsi="Times New Roman" w:cs="Times New Roman"/>
                <w:sz w:val="24"/>
                <w:szCs w:val="24"/>
                <w:lang w:eastAsia="en-US"/>
              </w:rPr>
            </w:pPr>
            <w:r w:rsidRPr="00DD46D9">
              <w:rPr>
                <w:rFonts w:ascii="Times New Roman" w:hAnsi="Times New Roman" w:cs="Times New Roman"/>
                <w:sz w:val="24"/>
                <w:szCs w:val="24"/>
                <w:lang w:eastAsia="en-US"/>
              </w:rPr>
              <w:t>Религиозное управление и образование (3.7.2)</w:t>
            </w:r>
          </w:p>
        </w:tc>
        <w:tc>
          <w:tcPr>
            <w:tcW w:w="5950" w:type="dxa"/>
            <w:tcBorders>
              <w:top w:val="single" w:sz="4" w:space="0" w:color="auto"/>
              <w:bottom w:val="single" w:sz="4" w:space="0" w:color="auto"/>
            </w:tcBorders>
            <w:shd w:val="clear" w:color="auto" w:fill="auto"/>
          </w:tcPr>
          <w:p w:rsidR="00DD46D9" w:rsidRPr="00DD46D9" w:rsidRDefault="00DD46D9" w:rsidP="00DD46D9">
            <w:pPr>
              <w:pStyle w:val="ConsPlusNormal"/>
              <w:jc w:val="both"/>
              <w:rPr>
                <w:rFonts w:ascii="Times New Roman" w:hAnsi="Times New Roman" w:cs="Times New Roman"/>
                <w:sz w:val="24"/>
                <w:szCs w:val="24"/>
                <w:lang w:eastAsia="en-US"/>
              </w:rPr>
            </w:pPr>
            <w:r w:rsidRPr="00DD46D9">
              <w:rPr>
                <w:rFonts w:ascii="Times New Roman" w:hAnsi="Times New Roman" w:cs="Times New Roman"/>
                <w:sz w:val="24"/>
                <w:szCs w:val="24"/>
                <w:lang w:eastAsia="en-US"/>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r>
      <w:tr w:rsidR="00DD46D9" w:rsidRPr="00140D7F" w:rsidTr="00DD46D9">
        <w:trPr>
          <w:trHeight w:val="541"/>
        </w:trPr>
        <w:tc>
          <w:tcPr>
            <w:tcW w:w="678" w:type="dxa"/>
            <w:tcBorders>
              <w:top w:val="single" w:sz="4" w:space="0" w:color="auto"/>
            </w:tcBorders>
            <w:shd w:val="clear" w:color="auto" w:fill="auto"/>
          </w:tcPr>
          <w:p w:rsidR="00DD46D9" w:rsidRPr="00140D7F" w:rsidRDefault="00DD46D9" w:rsidP="00DD46D9">
            <w:pPr>
              <w:autoSpaceDE w:val="0"/>
              <w:autoSpaceDN w:val="0"/>
              <w:adjustRightInd w:val="0"/>
              <w:jc w:val="both"/>
              <w:rPr>
                <w:lang w:eastAsia="en-US"/>
              </w:rPr>
            </w:pPr>
            <w:r w:rsidRPr="00140D7F">
              <w:rPr>
                <w:lang w:eastAsia="en-US"/>
              </w:rPr>
              <w:t>2.4</w:t>
            </w:r>
          </w:p>
        </w:tc>
        <w:tc>
          <w:tcPr>
            <w:tcW w:w="2552" w:type="dxa"/>
            <w:gridSpan w:val="2"/>
            <w:tcBorders>
              <w:top w:val="single" w:sz="4" w:space="0" w:color="auto"/>
            </w:tcBorders>
            <w:shd w:val="clear" w:color="auto" w:fill="auto"/>
          </w:tcPr>
          <w:p w:rsidR="00DD46D9" w:rsidRPr="00140D7F" w:rsidRDefault="00DD46D9" w:rsidP="00DD46D9">
            <w:pPr>
              <w:autoSpaceDE w:val="0"/>
              <w:autoSpaceDN w:val="0"/>
              <w:adjustRightInd w:val="0"/>
              <w:jc w:val="both"/>
              <w:rPr>
                <w:lang w:eastAsia="en-US"/>
              </w:rPr>
            </w:pPr>
            <w:r w:rsidRPr="00140D7F">
              <w:rPr>
                <w:lang w:eastAsia="en-US"/>
              </w:rPr>
              <w:t xml:space="preserve"> Ветеринарное обслуживание</w:t>
            </w:r>
            <w:hyperlink r:id="rId51" w:history="1">
              <w:r w:rsidRPr="00140D7F">
                <w:rPr>
                  <w:lang w:eastAsia="en-US"/>
                </w:rPr>
                <w:t>(3.10)</w:t>
              </w:r>
            </w:hyperlink>
          </w:p>
        </w:tc>
        <w:tc>
          <w:tcPr>
            <w:tcW w:w="5950" w:type="dxa"/>
            <w:tcBorders>
              <w:top w:val="single" w:sz="4" w:space="0" w:color="auto"/>
            </w:tcBorders>
            <w:shd w:val="clear" w:color="auto" w:fill="auto"/>
          </w:tcPr>
          <w:p w:rsidR="00DD46D9" w:rsidRPr="00DD46D9" w:rsidRDefault="00DD46D9" w:rsidP="00DD46D9">
            <w:pPr>
              <w:pStyle w:val="ConsPlusNormal"/>
              <w:jc w:val="both"/>
              <w:rPr>
                <w:rFonts w:ascii="Times New Roman" w:hAnsi="Times New Roman" w:cs="Times New Roman"/>
                <w:sz w:val="24"/>
                <w:szCs w:val="24"/>
                <w:lang w:eastAsia="en-US"/>
              </w:rPr>
            </w:pPr>
            <w:r w:rsidRPr="00DD46D9">
              <w:rPr>
                <w:rFonts w:ascii="Times New Roman" w:hAnsi="Times New Roman" w:cs="Times New Roman"/>
                <w:sz w:val="24"/>
                <w:szCs w:val="24"/>
                <w:lang w:eastAsia="en-US"/>
              </w:rPr>
              <w:t xml:space="preserve">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w:t>
            </w:r>
            <w:hyperlink w:anchor="P256" w:history="1">
              <w:r w:rsidRPr="00DD46D9">
                <w:rPr>
                  <w:rFonts w:ascii="Times New Roman" w:hAnsi="Times New Roman" w:cs="Times New Roman"/>
                  <w:color w:val="0000FF"/>
                  <w:sz w:val="24"/>
                  <w:szCs w:val="24"/>
                  <w:lang w:eastAsia="en-US"/>
                </w:rPr>
                <w:t>кодами 3.10.1</w:t>
              </w:r>
            </w:hyperlink>
            <w:r w:rsidRPr="00DD46D9">
              <w:rPr>
                <w:rFonts w:ascii="Times New Roman" w:hAnsi="Times New Roman" w:cs="Times New Roman"/>
                <w:sz w:val="24"/>
                <w:szCs w:val="24"/>
                <w:lang w:eastAsia="en-US"/>
              </w:rPr>
              <w:t xml:space="preserve"> - </w:t>
            </w:r>
            <w:hyperlink w:anchor="P260" w:history="1">
              <w:r w:rsidRPr="00DD46D9">
                <w:rPr>
                  <w:rFonts w:ascii="Times New Roman" w:hAnsi="Times New Roman" w:cs="Times New Roman"/>
                  <w:color w:val="0000FF"/>
                  <w:sz w:val="24"/>
                  <w:szCs w:val="24"/>
                  <w:lang w:eastAsia="en-US"/>
                </w:rPr>
                <w:t>3.10.2</w:t>
              </w:r>
            </w:hyperlink>
          </w:p>
        </w:tc>
      </w:tr>
      <w:tr w:rsidR="00DD46D9" w:rsidRPr="00140D7F" w:rsidTr="00DD46D9">
        <w:trPr>
          <w:trHeight w:val="528"/>
        </w:trPr>
        <w:tc>
          <w:tcPr>
            <w:tcW w:w="678" w:type="dxa"/>
            <w:tcBorders>
              <w:top w:val="single" w:sz="4" w:space="0" w:color="auto"/>
              <w:bottom w:val="single" w:sz="4" w:space="0" w:color="auto"/>
            </w:tcBorders>
            <w:shd w:val="clear" w:color="auto" w:fill="auto"/>
          </w:tcPr>
          <w:p w:rsidR="00DD46D9" w:rsidRPr="00140D7F" w:rsidRDefault="00DD46D9" w:rsidP="00DD46D9">
            <w:pPr>
              <w:autoSpaceDE w:val="0"/>
              <w:autoSpaceDN w:val="0"/>
              <w:adjustRightInd w:val="0"/>
              <w:jc w:val="both"/>
              <w:rPr>
                <w:lang w:eastAsia="en-US"/>
              </w:rPr>
            </w:pPr>
            <w:r w:rsidRPr="00140D7F">
              <w:rPr>
                <w:lang w:eastAsia="en-US"/>
              </w:rPr>
              <w:t>2.5</w:t>
            </w:r>
          </w:p>
        </w:tc>
        <w:tc>
          <w:tcPr>
            <w:tcW w:w="2552" w:type="dxa"/>
            <w:gridSpan w:val="2"/>
            <w:tcBorders>
              <w:top w:val="single" w:sz="4" w:space="0" w:color="auto"/>
              <w:bottom w:val="single" w:sz="4" w:space="0" w:color="auto"/>
            </w:tcBorders>
            <w:shd w:val="clear" w:color="auto" w:fill="auto"/>
          </w:tcPr>
          <w:p w:rsidR="00DD46D9" w:rsidRPr="00140D7F" w:rsidRDefault="00DD46D9" w:rsidP="00DD46D9">
            <w:pPr>
              <w:autoSpaceDE w:val="0"/>
              <w:autoSpaceDN w:val="0"/>
              <w:adjustRightInd w:val="0"/>
              <w:jc w:val="both"/>
              <w:rPr>
                <w:lang w:eastAsia="en-US"/>
              </w:rPr>
            </w:pPr>
            <w:r w:rsidRPr="00140D7F">
              <w:rPr>
                <w:lang w:eastAsia="en-US"/>
              </w:rPr>
              <w:t xml:space="preserve"> Деловое управление (4.1)</w:t>
            </w:r>
          </w:p>
        </w:tc>
        <w:tc>
          <w:tcPr>
            <w:tcW w:w="5950" w:type="dxa"/>
            <w:tcBorders>
              <w:top w:val="single" w:sz="4" w:space="0" w:color="auto"/>
              <w:bottom w:val="single" w:sz="4" w:space="0" w:color="auto"/>
            </w:tcBorders>
            <w:shd w:val="clear" w:color="auto" w:fill="auto"/>
          </w:tcPr>
          <w:p w:rsidR="00DD46D9" w:rsidRPr="00DD46D9" w:rsidRDefault="00DD46D9" w:rsidP="00DD46D9">
            <w:pPr>
              <w:pStyle w:val="ConsPlusNormal"/>
              <w:jc w:val="both"/>
              <w:rPr>
                <w:rFonts w:ascii="Times New Roman" w:hAnsi="Times New Roman" w:cs="Times New Roman"/>
                <w:sz w:val="24"/>
                <w:szCs w:val="24"/>
                <w:lang w:eastAsia="en-US"/>
              </w:rPr>
            </w:pPr>
            <w:r w:rsidRPr="00DD46D9">
              <w:rPr>
                <w:rFonts w:ascii="Times New Roman" w:hAnsi="Times New Roman" w:cs="Times New Roman"/>
                <w:sz w:val="24"/>
                <w:szCs w:val="24"/>
                <w:lang w:eastAsia="en-US"/>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DD46D9" w:rsidRPr="00140D7F" w:rsidTr="00DD46D9">
        <w:trPr>
          <w:trHeight w:val="1052"/>
        </w:trPr>
        <w:tc>
          <w:tcPr>
            <w:tcW w:w="678" w:type="dxa"/>
            <w:tcBorders>
              <w:top w:val="single" w:sz="4" w:space="0" w:color="auto"/>
            </w:tcBorders>
            <w:shd w:val="clear" w:color="auto" w:fill="auto"/>
          </w:tcPr>
          <w:p w:rsidR="00DD46D9" w:rsidRPr="00140D7F" w:rsidRDefault="00DD46D9" w:rsidP="00DD46D9">
            <w:pPr>
              <w:autoSpaceDE w:val="0"/>
              <w:autoSpaceDN w:val="0"/>
              <w:adjustRightInd w:val="0"/>
              <w:jc w:val="both"/>
              <w:rPr>
                <w:lang w:eastAsia="en-US"/>
              </w:rPr>
            </w:pPr>
            <w:r w:rsidRPr="00140D7F">
              <w:rPr>
                <w:lang w:eastAsia="en-US"/>
              </w:rPr>
              <w:t>2.6</w:t>
            </w:r>
          </w:p>
        </w:tc>
        <w:tc>
          <w:tcPr>
            <w:tcW w:w="2552" w:type="dxa"/>
            <w:gridSpan w:val="2"/>
            <w:tcBorders>
              <w:top w:val="single" w:sz="4" w:space="0" w:color="auto"/>
            </w:tcBorders>
            <w:shd w:val="clear" w:color="auto" w:fill="auto"/>
          </w:tcPr>
          <w:p w:rsidR="00DD46D9" w:rsidRPr="00140D7F" w:rsidRDefault="00DD46D9" w:rsidP="00DD46D9">
            <w:pPr>
              <w:autoSpaceDE w:val="0"/>
              <w:autoSpaceDN w:val="0"/>
              <w:adjustRightInd w:val="0"/>
              <w:jc w:val="both"/>
              <w:rPr>
                <w:lang w:eastAsia="en-US"/>
              </w:rPr>
            </w:pPr>
            <w:r w:rsidRPr="00140D7F">
              <w:rPr>
                <w:lang w:eastAsia="en-US"/>
              </w:rPr>
              <w:t xml:space="preserve">Банковская и страховая деятельность </w:t>
            </w:r>
            <w:hyperlink r:id="rId52" w:history="1">
              <w:r w:rsidRPr="00140D7F">
                <w:rPr>
                  <w:lang w:eastAsia="en-US"/>
                </w:rPr>
                <w:t>(4.5)</w:t>
              </w:r>
            </w:hyperlink>
          </w:p>
        </w:tc>
        <w:tc>
          <w:tcPr>
            <w:tcW w:w="5950" w:type="dxa"/>
            <w:tcBorders>
              <w:top w:val="single" w:sz="4" w:space="0" w:color="auto"/>
            </w:tcBorders>
            <w:shd w:val="clear" w:color="auto" w:fill="auto"/>
          </w:tcPr>
          <w:p w:rsidR="00DD46D9" w:rsidRPr="00DD46D9" w:rsidRDefault="00DD46D9" w:rsidP="00DD46D9">
            <w:pPr>
              <w:pStyle w:val="ConsPlusNormal"/>
              <w:jc w:val="both"/>
              <w:rPr>
                <w:rFonts w:ascii="Times New Roman" w:hAnsi="Times New Roman" w:cs="Times New Roman"/>
                <w:sz w:val="24"/>
                <w:szCs w:val="24"/>
                <w:lang w:eastAsia="en-US"/>
              </w:rPr>
            </w:pPr>
            <w:r w:rsidRPr="00DD46D9">
              <w:rPr>
                <w:rFonts w:ascii="Times New Roman" w:hAnsi="Times New Roman" w:cs="Times New Roman"/>
                <w:sz w:val="24"/>
                <w:szCs w:val="24"/>
                <w:lang w:eastAsia="en-US"/>
              </w:rPr>
              <w:t>Размещение объектов капитального строительства, предназначенных для размещения организаций, оказывающих банковские и страховые услуги</w:t>
            </w:r>
          </w:p>
        </w:tc>
      </w:tr>
      <w:tr w:rsidR="00DD46D9" w:rsidRPr="00140D7F" w:rsidTr="00DD46D9">
        <w:tc>
          <w:tcPr>
            <w:tcW w:w="678" w:type="dxa"/>
            <w:shd w:val="clear" w:color="auto" w:fill="auto"/>
          </w:tcPr>
          <w:p w:rsidR="00DD46D9" w:rsidRPr="00140D7F" w:rsidRDefault="00DD46D9" w:rsidP="00DD46D9">
            <w:pPr>
              <w:autoSpaceDE w:val="0"/>
              <w:autoSpaceDN w:val="0"/>
              <w:adjustRightInd w:val="0"/>
              <w:jc w:val="both"/>
              <w:rPr>
                <w:lang w:eastAsia="en-US"/>
              </w:rPr>
            </w:pPr>
            <w:r w:rsidRPr="00140D7F">
              <w:rPr>
                <w:lang w:eastAsia="en-US"/>
              </w:rPr>
              <w:t>2.7</w:t>
            </w:r>
          </w:p>
        </w:tc>
        <w:tc>
          <w:tcPr>
            <w:tcW w:w="2552" w:type="dxa"/>
            <w:gridSpan w:val="2"/>
            <w:shd w:val="clear" w:color="auto" w:fill="auto"/>
          </w:tcPr>
          <w:p w:rsidR="00DD46D9" w:rsidRPr="00140D7F" w:rsidRDefault="00DD46D9" w:rsidP="00DD46D9">
            <w:pPr>
              <w:autoSpaceDE w:val="0"/>
              <w:autoSpaceDN w:val="0"/>
              <w:adjustRightInd w:val="0"/>
              <w:jc w:val="both"/>
              <w:rPr>
                <w:lang w:eastAsia="en-US"/>
              </w:rPr>
            </w:pPr>
            <w:r w:rsidRPr="00140D7F">
              <w:rPr>
                <w:lang w:eastAsia="en-US"/>
              </w:rPr>
              <w:t xml:space="preserve">Гостиничное обслуживание </w:t>
            </w:r>
            <w:hyperlink r:id="rId53" w:history="1">
              <w:r w:rsidRPr="00140D7F">
                <w:rPr>
                  <w:lang w:eastAsia="en-US"/>
                </w:rPr>
                <w:t>(4.7)</w:t>
              </w:r>
            </w:hyperlink>
          </w:p>
        </w:tc>
        <w:tc>
          <w:tcPr>
            <w:tcW w:w="5950" w:type="dxa"/>
            <w:shd w:val="clear" w:color="auto" w:fill="auto"/>
          </w:tcPr>
          <w:p w:rsidR="00DD46D9" w:rsidRPr="00DD46D9" w:rsidRDefault="00DD46D9" w:rsidP="00DD46D9">
            <w:pPr>
              <w:pStyle w:val="ConsPlusNormal"/>
              <w:jc w:val="both"/>
              <w:rPr>
                <w:rFonts w:ascii="Times New Roman" w:hAnsi="Times New Roman" w:cs="Times New Roman"/>
                <w:sz w:val="24"/>
                <w:szCs w:val="24"/>
                <w:lang w:eastAsia="en-US"/>
              </w:rPr>
            </w:pPr>
            <w:r w:rsidRPr="00DD46D9">
              <w:rPr>
                <w:rFonts w:ascii="Times New Roman" w:hAnsi="Times New Roman" w:cs="Times New Roman"/>
                <w:sz w:val="24"/>
                <w:szCs w:val="24"/>
                <w:lang w:eastAsia="en-US"/>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r>
      <w:tr w:rsidR="00DD46D9" w:rsidRPr="00140D7F" w:rsidTr="00DD46D9">
        <w:tc>
          <w:tcPr>
            <w:tcW w:w="678" w:type="dxa"/>
            <w:shd w:val="clear" w:color="auto" w:fill="auto"/>
          </w:tcPr>
          <w:p w:rsidR="00DD46D9" w:rsidRPr="00140D7F" w:rsidRDefault="00DD46D9" w:rsidP="00DD46D9">
            <w:pPr>
              <w:autoSpaceDE w:val="0"/>
              <w:autoSpaceDN w:val="0"/>
              <w:adjustRightInd w:val="0"/>
              <w:jc w:val="both"/>
              <w:rPr>
                <w:lang w:eastAsia="en-US"/>
              </w:rPr>
            </w:pPr>
            <w:r w:rsidRPr="00140D7F">
              <w:rPr>
                <w:lang w:eastAsia="en-US"/>
              </w:rPr>
              <w:t>2.8</w:t>
            </w:r>
          </w:p>
        </w:tc>
        <w:tc>
          <w:tcPr>
            <w:tcW w:w="2552" w:type="dxa"/>
            <w:gridSpan w:val="2"/>
            <w:shd w:val="clear" w:color="auto" w:fill="auto"/>
          </w:tcPr>
          <w:p w:rsidR="00DD46D9" w:rsidRPr="00140D7F" w:rsidRDefault="00DD46D9" w:rsidP="00DD46D9">
            <w:pPr>
              <w:autoSpaceDE w:val="0"/>
              <w:autoSpaceDN w:val="0"/>
              <w:adjustRightInd w:val="0"/>
              <w:jc w:val="both"/>
              <w:rPr>
                <w:lang w:eastAsia="en-US"/>
              </w:rPr>
            </w:pPr>
            <w:r w:rsidRPr="00140D7F">
              <w:rPr>
                <w:lang w:eastAsia="en-US"/>
              </w:rPr>
              <w:t xml:space="preserve">Служебные гаражи </w:t>
            </w:r>
            <w:hyperlink r:id="rId54" w:history="1">
              <w:r w:rsidRPr="00DD46D9">
                <w:rPr>
                  <w:color w:val="0000FF"/>
                  <w:lang w:eastAsia="en-US"/>
                </w:rPr>
                <w:t>(4.9)</w:t>
              </w:r>
            </w:hyperlink>
          </w:p>
        </w:tc>
        <w:tc>
          <w:tcPr>
            <w:tcW w:w="5950" w:type="dxa"/>
            <w:shd w:val="clear" w:color="auto" w:fill="auto"/>
          </w:tcPr>
          <w:p w:rsidR="00DD46D9" w:rsidRPr="00DD46D9" w:rsidRDefault="00DD46D9" w:rsidP="00DD46D9">
            <w:pPr>
              <w:pStyle w:val="ConsPlusNormal"/>
              <w:jc w:val="both"/>
              <w:rPr>
                <w:rFonts w:ascii="Times New Roman" w:hAnsi="Times New Roman" w:cs="Times New Roman"/>
                <w:sz w:val="24"/>
                <w:szCs w:val="24"/>
                <w:lang w:eastAsia="en-US"/>
              </w:rPr>
            </w:pPr>
            <w:r w:rsidRPr="00DD46D9">
              <w:rPr>
                <w:rFonts w:ascii="Times New Roman" w:hAnsi="Times New Roman" w:cs="Times New Roman"/>
                <w:sz w:val="24"/>
                <w:szCs w:val="24"/>
                <w:lang w:eastAsia="en-US"/>
              </w:rPr>
              <w:t xml:space="preserve">Размещение постоянных или временных гаражей с несколькими стояночными местами, стоянок (парковок), гаражей, в том числе многоярусных, не указанных в </w:t>
            </w:r>
            <w:hyperlink w:anchor="P183" w:history="1">
              <w:r w:rsidRPr="00DD46D9">
                <w:rPr>
                  <w:rFonts w:ascii="Times New Roman" w:hAnsi="Times New Roman" w:cs="Times New Roman"/>
                  <w:color w:val="0000FF"/>
                  <w:sz w:val="24"/>
                  <w:szCs w:val="24"/>
                  <w:lang w:eastAsia="en-US"/>
                </w:rPr>
                <w:t>коде 2.7.1</w:t>
              </w:r>
            </w:hyperlink>
          </w:p>
        </w:tc>
      </w:tr>
      <w:tr w:rsidR="00DD46D9" w:rsidRPr="00140D7F" w:rsidTr="00DD46D9">
        <w:tc>
          <w:tcPr>
            <w:tcW w:w="678" w:type="dxa"/>
            <w:shd w:val="clear" w:color="auto" w:fill="auto"/>
          </w:tcPr>
          <w:p w:rsidR="00DD46D9" w:rsidRPr="00140D7F" w:rsidRDefault="00DD46D9" w:rsidP="00DD46D9">
            <w:pPr>
              <w:autoSpaceDE w:val="0"/>
              <w:autoSpaceDN w:val="0"/>
              <w:adjustRightInd w:val="0"/>
              <w:jc w:val="both"/>
              <w:rPr>
                <w:lang w:eastAsia="en-US"/>
              </w:rPr>
            </w:pPr>
            <w:r w:rsidRPr="00140D7F">
              <w:rPr>
                <w:lang w:eastAsia="en-US"/>
              </w:rPr>
              <w:t>2.9</w:t>
            </w:r>
          </w:p>
        </w:tc>
        <w:tc>
          <w:tcPr>
            <w:tcW w:w="2552" w:type="dxa"/>
            <w:gridSpan w:val="2"/>
            <w:shd w:val="clear" w:color="auto" w:fill="auto"/>
          </w:tcPr>
          <w:p w:rsidR="00DD46D9" w:rsidRPr="00DD46D9" w:rsidRDefault="00DD46D9" w:rsidP="00DD46D9">
            <w:pPr>
              <w:pStyle w:val="ConsPlusNormal"/>
              <w:jc w:val="both"/>
              <w:rPr>
                <w:rFonts w:ascii="Times New Roman" w:hAnsi="Times New Roman" w:cs="Times New Roman"/>
                <w:sz w:val="24"/>
                <w:szCs w:val="24"/>
                <w:lang w:eastAsia="en-US"/>
              </w:rPr>
            </w:pPr>
            <w:r w:rsidRPr="00DD46D9">
              <w:rPr>
                <w:rFonts w:ascii="Times New Roman" w:hAnsi="Times New Roman" w:cs="Times New Roman"/>
                <w:sz w:val="24"/>
                <w:szCs w:val="24"/>
                <w:lang w:eastAsia="en-US"/>
              </w:rPr>
              <w:t>Объекты дорожного сервиса (4.9.1)</w:t>
            </w:r>
          </w:p>
        </w:tc>
        <w:tc>
          <w:tcPr>
            <w:tcW w:w="5950" w:type="dxa"/>
            <w:shd w:val="clear" w:color="auto" w:fill="auto"/>
          </w:tcPr>
          <w:p w:rsidR="00DD46D9" w:rsidRPr="00DD46D9" w:rsidRDefault="00DD46D9" w:rsidP="00DD46D9">
            <w:pPr>
              <w:pStyle w:val="ConsPlusNormal"/>
              <w:jc w:val="both"/>
              <w:rPr>
                <w:rFonts w:ascii="Times New Roman" w:hAnsi="Times New Roman" w:cs="Times New Roman"/>
                <w:sz w:val="24"/>
                <w:szCs w:val="24"/>
                <w:lang w:eastAsia="en-US"/>
              </w:rPr>
            </w:pPr>
            <w:r w:rsidRPr="00DD46D9">
              <w:rPr>
                <w:rFonts w:ascii="Times New Roman" w:hAnsi="Times New Roman" w:cs="Times New Roman"/>
                <w:sz w:val="24"/>
                <w:szCs w:val="24"/>
                <w:lang w:eastAsia="en-US"/>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4.9.1.1 - 4.9.1.4</w:t>
            </w:r>
          </w:p>
        </w:tc>
      </w:tr>
      <w:tr w:rsidR="00DD46D9" w:rsidRPr="00140D7F" w:rsidTr="00DD46D9">
        <w:tc>
          <w:tcPr>
            <w:tcW w:w="678" w:type="dxa"/>
            <w:shd w:val="clear" w:color="auto" w:fill="auto"/>
          </w:tcPr>
          <w:p w:rsidR="00DD46D9" w:rsidRPr="00140D7F" w:rsidRDefault="00DD46D9" w:rsidP="00DD46D9">
            <w:pPr>
              <w:autoSpaceDE w:val="0"/>
              <w:autoSpaceDN w:val="0"/>
              <w:adjustRightInd w:val="0"/>
              <w:jc w:val="both"/>
              <w:rPr>
                <w:lang w:eastAsia="en-US"/>
              </w:rPr>
            </w:pPr>
            <w:r w:rsidRPr="00140D7F">
              <w:rPr>
                <w:lang w:eastAsia="en-US"/>
              </w:rPr>
              <w:t>2.10</w:t>
            </w:r>
          </w:p>
        </w:tc>
        <w:tc>
          <w:tcPr>
            <w:tcW w:w="2552" w:type="dxa"/>
            <w:gridSpan w:val="2"/>
            <w:shd w:val="clear" w:color="auto" w:fill="auto"/>
          </w:tcPr>
          <w:p w:rsidR="00DD46D9" w:rsidRPr="00DD46D9" w:rsidRDefault="00DD46D9" w:rsidP="00DD46D9">
            <w:pPr>
              <w:pStyle w:val="ConsPlusNormal"/>
              <w:jc w:val="both"/>
              <w:rPr>
                <w:rFonts w:ascii="Times New Roman" w:hAnsi="Times New Roman" w:cs="Times New Roman"/>
                <w:sz w:val="24"/>
                <w:szCs w:val="24"/>
                <w:lang w:eastAsia="en-US"/>
              </w:rPr>
            </w:pPr>
            <w:r w:rsidRPr="00DD46D9">
              <w:rPr>
                <w:rFonts w:ascii="Times New Roman" w:hAnsi="Times New Roman" w:cs="Times New Roman"/>
                <w:sz w:val="24"/>
                <w:szCs w:val="24"/>
                <w:lang w:eastAsia="en-US"/>
              </w:rPr>
              <w:t>Заправка транспортных средств (4.9.1.1)</w:t>
            </w:r>
          </w:p>
        </w:tc>
        <w:tc>
          <w:tcPr>
            <w:tcW w:w="5950" w:type="dxa"/>
            <w:shd w:val="clear" w:color="auto" w:fill="auto"/>
          </w:tcPr>
          <w:p w:rsidR="00DD46D9" w:rsidRPr="00DD46D9" w:rsidRDefault="00DD46D9" w:rsidP="00DD46D9">
            <w:pPr>
              <w:pStyle w:val="ConsPlusNormal"/>
              <w:jc w:val="both"/>
              <w:rPr>
                <w:rFonts w:ascii="Times New Roman" w:hAnsi="Times New Roman" w:cs="Times New Roman"/>
                <w:sz w:val="24"/>
                <w:szCs w:val="24"/>
                <w:lang w:eastAsia="en-US"/>
              </w:rPr>
            </w:pPr>
            <w:r w:rsidRPr="00DD46D9">
              <w:rPr>
                <w:rFonts w:ascii="Times New Roman" w:hAnsi="Times New Roman" w:cs="Times New Roman"/>
                <w:sz w:val="24"/>
                <w:szCs w:val="24"/>
                <w:lang w:eastAsia="en-US"/>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r>
      <w:tr w:rsidR="00DD46D9" w:rsidRPr="00140D7F" w:rsidTr="00DD46D9">
        <w:tc>
          <w:tcPr>
            <w:tcW w:w="678" w:type="dxa"/>
            <w:shd w:val="clear" w:color="auto" w:fill="auto"/>
          </w:tcPr>
          <w:p w:rsidR="00DD46D9" w:rsidRPr="00140D7F" w:rsidRDefault="00DD46D9" w:rsidP="00DD46D9">
            <w:pPr>
              <w:autoSpaceDE w:val="0"/>
              <w:autoSpaceDN w:val="0"/>
              <w:adjustRightInd w:val="0"/>
              <w:jc w:val="both"/>
              <w:rPr>
                <w:lang w:eastAsia="en-US"/>
              </w:rPr>
            </w:pPr>
            <w:r w:rsidRPr="00140D7F">
              <w:rPr>
                <w:lang w:eastAsia="en-US"/>
              </w:rPr>
              <w:t>2.11</w:t>
            </w:r>
          </w:p>
        </w:tc>
        <w:tc>
          <w:tcPr>
            <w:tcW w:w="2552" w:type="dxa"/>
            <w:gridSpan w:val="2"/>
            <w:shd w:val="clear" w:color="auto" w:fill="auto"/>
          </w:tcPr>
          <w:p w:rsidR="00DD46D9" w:rsidRPr="00DD46D9" w:rsidRDefault="00DD46D9" w:rsidP="00DD46D9">
            <w:pPr>
              <w:pStyle w:val="ConsPlusNormal"/>
              <w:jc w:val="both"/>
              <w:rPr>
                <w:rFonts w:ascii="Times New Roman" w:hAnsi="Times New Roman" w:cs="Times New Roman"/>
                <w:sz w:val="24"/>
                <w:szCs w:val="24"/>
                <w:lang w:eastAsia="en-US"/>
              </w:rPr>
            </w:pPr>
            <w:r w:rsidRPr="00DD46D9">
              <w:rPr>
                <w:rFonts w:ascii="Times New Roman" w:hAnsi="Times New Roman" w:cs="Times New Roman"/>
                <w:sz w:val="24"/>
                <w:szCs w:val="24"/>
                <w:lang w:eastAsia="en-US"/>
              </w:rPr>
              <w:t xml:space="preserve">Обеспечение </w:t>
            </w:r>
            <w:r w:rsidRPr="00DD46D9">
              <w:rPr>
                <w:rFonts w:ascii="Times New Roman" w:hAnsi="Times New Roman" w:cs="Times New Roman"/>
                <w:sz w:val="24"/>
                <w:szCs w:val="24"/>
                <w:lang w:eastAsia="en-US"/>
              </w:rPr>
              <w:lastRenderedPageBreak/>
              <w:t>дорожного отдыха (4.9.1.2)</w:t>
            </w:r>
          </w:p>
        </w:tc>
        <w:tc>
          <w:tcPr>
            <w:tcW w:w="5950" w:type="dxa"/>
            <w:shd w:val="clear" w:color="auto" w:fill="auto"/>
          </w:tcPr>
          <w:p w:rsidR="00DD46D9" w:rsidRPr="00DD46D9" w:rsidRDefault="00DD46D9" w:rsidP="00DD46D9">
            <w:pPr>
              <w:pStyle w:val="ConsPlusNormal"/>
              <w:jc w:val="both"/>
              <w:rPr>
                <w:rFonts w:ascii="Times New Roman" w:hAnsi="Times New Roman" w:cs="Times New Roman"/>
                <w:sz w:val="24"/>
                <w:szCs w:val="24"/>
                <w:lang w:eastAsia="en-US"/>
              </w:rPr>
            </w:pPr>
            <w:r w:rsidRPr="00DD46D9">
              <w:rPr>
                <w:rFonts w:ascii="Times New Roman" w:hAnsi="Times New Roman" w:cs="Times New Roman"/>
                <w:sz w:val="24"/>
                <w:szCs w:val="24"/>
                <w:lang w:eastAsia="en-US"/>
              </w:rPr>
              <w:lastRenderedPageBreak/>
              <w:t xml:space="preserve">Размещение зданий для предоставления </w:t>
            </w:r>
            <w:r w:rsidRPr="00DD46D9">
              <w:rPr>
                <w:rFonts w:ascii="Times New Roman" w:hAnsi="Times New Roman" w:cs="Times New Roman"/>
                <w:sz w:val="24"/>
                <w:szCs w:val="24"/>
                <w:lang w:eastAsia="en-US"/>
              </w:rPr>
              <w:lastRenderedPageBreak/>
              <w:t>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r>
      <w:tr w:rsidR="00DD46D9" w:rsidRPr="00140D7F" w:rsidTr="00DD46D9">
        <w:tc>
          <w:tcPr>
            <w:tcW w:w="678" w:type="dxa"/>
            <w:shd w:val="clear" w:color="auto" w:fill="auto"/>
          </w:tcPr>
          <w:p w:rsidR="00DD46D9" w:rsidRPr="00140D7F" w:rsidRDefault="00DD46D9" w:rsidP="00DD46D9">
            <w:pPr>
              <w:autoSpaceDE w:val="0"/>
              <w:autoSpaceDN w:val="0"/>
              <w:adjustRightInd w:val="0"/>
              <w:jc w:val="both"/>
              <w:rPr>
                <w:lang w:eastAsia="en-US"/>
              </w:rPr>
            </w:pPr>
            <w:r w:rsidRPr="00140D7F">
              <w:rPr>
                <w:lang w:eastAsia="en-US"/>
              </w:rPr>
              <w:lastRenderedPageBreak/>
              <w:t>2.12</w:t>
            </w:r>
          </w:p>
        </w:tc>
        <w:tc>
          <w:tcPr>
            <w:tcW w:w="2552" w:type="dxa"/>
            <w:gridSpan w:val="2"/>
            <w:shd w:val="clear" w:color="auto" w:fill="auto"/>
          </w:tcPr>
          <w:p w:rsidR="00DD46D9" w:rsidRPr="00DD46D9" w:rsidRDefault="00DD46D9" w:rsidP="00DD46D9">
            <w:pPr>
              <w:pStyle w:val="ConsPlusNormal"/>
              <w:jc w:val="both"/>
              <w:rPr>
                <w:rFonts w:ascii="Times New Roman" w:hAnsi="Times New Roman" w:cs="Times New Roman"/>
                <w:sz w:val="24"/>
                <w:szCs w:val="24"/>
                <w:lang w:eastAsia="en-US"/>
              </w:rPr>
            </w:pPr>
            <w:r w:rsidRPr="00DD46D9">
              <w:rPr>
                <w:rFonts w:ascii="Times New Roman" w:hAnsi="Times New Roman" w:cs="Times New Roman"/>
                <w:sz w:val="24"/>
                <w:szCs w:val="24"/>
                <w:lang w:eastAsia="en-US"/>
              </w:rPr>
              <w:t>Автомобильные мойки (4.9.1.3)</w:t>
            </w:r>
          </w:p>
        </w:tc>
        <w:tc>
          <w:tcPr>
            <w:tcW w:w="5950" w:type="dxa"/>
            <w:shd w:val="clear" w:color="auto" w:fill="auto"/>
          </w:tcPr>
          <w:p w:rsidR="00DD46D9" w:rsidRPr="00DD46D9" w:rsidRDefault="00DD46D9" w:rsidP="00DD46D9">
            <w:pPr>
              <w:pStyle w:val="ConsPlusNormal"/>
              <w:jc w:val="both"/>
              <w:rPr>
                <w:rFonts w:ascii="Times New Roman" w:hAnsi="Times New Roman" w:cs="Times New Roman"/>
                <w:sz w:val="24"/>
                <w:szCs w:val="24"/>
                <w:lang w:eastAsia="en-US"/>
              </w:rPr>
            </w:pPr>
            <w:r w:rsidRPr="00DD46D9">
              <w:rPr>
                <w:rFonts w:ascii="Times New Roman" w:hAnsi="Times New Roman" w:cs="Times New Roman"/>
                <w:sz w:val="24"/>
                <w:szCs w:val="24"/>
                <w:lang w:eastAsia="en-US"/>
              </w:rPr>
              <w:t>Размещение автомобильных моек, а также размещение магазинов сопутствующей торговли</w:t>
            </w:r>
          </w:p>
        </w:tc>
      </w:tr>
      <w:tr w:rsidR="00DD46D9" w:rsidRPr="00140D7F" w:rsidTr="00DD46D9">
        <w:tc>
          <w:tcPr>
            <w:tcW w:w="678" w:type="dxa"/>
            <w:shd w:val="clear" w:color="auto" w:fill="auto"/>
          </w:tcPr>
          <w:p w:rsidR="00DD46D9" w:rsidRPr="00140D7F" w:rsidRDefault="00DD46D9" w:rsidP="00DD46D9">
            <w:pPr>
              <w:autoSpaceDE w:val="0"/>
              <w:autoSpaceDN w:val="0"/>
              <w:adjustRightInd w:val="0"/>
              <w:jc w:val="both"/>
              <w:rPr>
                <w:lang w:eastAsia="en-US"/>
              </w:rPr>
            </w:pPr>
            <w:r w:rsidRPr="00140D7F">
              <w:rPr>
                <w:lang w:eastAsia="en-US"/>
              </w:rPr>
              <w:t>2.13</w:t>
            </w:r>
          </w:p>
        </w:tc>
        <w:tc>
          <w:tcPr>
            <w:tcW w:w="2552" w:type="dxa"/>
            <w:gridSpan w:val="2"/>
            <w:shd w:val="clear" w:color="auto" w:fill="auto"/>
          </w:tcPr>
          <w:p w:rsidR="00DD46D9" w:rsidRPr="00DD46D9" w:rsidRDefault="00DD46D9" w:rsidP="00DD46D9">
            <w:pPr>
              <w:pStyle w:val="ConsPlusNormal"/>
              <w:jc w:val="both"/>
              <w:rPr>
                <w:rFonts w:ascii="Times New Roman" w:hAnsi="Times New Roman" w:cs="Times New Roman"/>
                <w:sz w:val="24"/>
                <w:szCs w:val="24"/>
                <w:lang w:eastAsia="en-US"/>
              </w:rPr>
            </w:pPr>
            <w:r w:rsidRPr="00DD46D9">
              <w:rPr>
                <w:rFonts w:ascii="Times New Roman" w:hAnsi="Times New Roman" w:cs="Times New Roman"/>
                <w:sz w:val="24"/>
                <w:szCs w:val="24"/>
                <w:lang w:eastAsia="en-US"/>
              </w:rPr>
              <w:t>Ремонт автомобилей (4.9.1.4)</w:t>
            </w:r>
          </w:p>
        </w:tc>
        <w:tc>
          <w:tcPr>
            <w:tcW w:w="5950" w:type="dxa"/>
            <w:shd w:val="clear" w:color="auto" w:fill="auto"/>
          </w:tcPr>
          <w:p w:rsidR="00DD46D9" w:rsidRPr="00DD46D9" w:rsidRDefault="00DD46D9" w:rsidP="00DD46D9">
            <w:pPr>
              <w:pStyle w:val="ConsPlusNormal"/>
              <w:jc w:val="both"/>
              <w:rPr>
                <w:rFonts w:ascii="Times New Roman" w:hAnsi="Times New Roman" w:cs="Times New Roman"/>
                <w:sz w:val="24"/>
                <w:szCs w:val="24"/>
                <w:lang w:eastAsia="en-US"/>
              </w:rPr>
            </w:pPr>
            <w:r w:rsidRPr="00DD46D9">
              <w:rPr>
                <w:rFonts w:ascii="Times New Roman" w:hAnsi="Times New Roman" w:cs="Times New Roman"/>
                <w:sz w:val="24"/>
                <w:szCs w:val="24"/>
                <w:lang w:eastAsia="en-US"/>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R="00DD46D9" w:rsidRPr="00140D7F" w:rsidTr="00DD46D9">
        <w:tc>
          <w:tcPr>
            <w:tcW w:w="678" w:type="dxa"/>
            <w:shd w:val="clear" w:color="auto" w:fill="auto"/>
          </w:tcPr>
          <w:p w:rsidR="00DD46D9" w:rsidRPr="00140D7F" w:rsidRDefault="00DD46D9" w:rsidP="00DD46D9">
            <w:pPr>
              <w:autoSpaceDE w:val="0"/>
              <w:autoSpaceDN w:val="0"/>
              <w:adjustRightInd w:val="0"/>
              <w:jc w:val="both"/>
              <w:rPr>
                <w:lang w:eastAsia="en-US"/>
              </w:rPr>
            </w:pPr>
            <w:r w:rsidRPr="00140D7F">
              <w:rPr>
                <w:lang w:eastAsia="en-US"/>
              </w:rPr>
              <w:t>2.14</w:t>
            </w:r>
          </w:p>
        </w:tc>
        <w:tc>
          <w:tcPr>
            <w:tcW w:w="2552" w:type="dxa"/>
            <w:gridSpan w:val="2"/>
            <w:shd w:val="clear" w:color="auto" w:fill="auto"/>
          </w:tcPr>
          <w:p w:rsidR="00DD46D9" w:rsidRPr="00140D7F" w:rsidRDefault="00DD46D9" w:rsidP="00DD46D9">
            <w:pPr>
              <w:autoSpaceDE w:val="0"/>
              <w:autoSpaceDN w:val="0"/>
              <w:adjustRightInd w:val="0"/>
              <w:jc w:val="both"/>
              <w:rPr>
                <w:lang w:eastAsia="en-US"/>
              </w:rPr>
            </w:pPr>
            <w:r w:rsidRPr="00140D7F">
              <w:rPr>
                <w:lang w:eastAsia="en-US"/>
              </w:rPr>
              <w:t xml:space="preserve">Спорт </w:t>
            </w:r>
            <w:hyperlink r:id="rId55" w:history="1">
              <w:r w:rsidRPr="00DD46D9">
                <w:rPr>
                  <w:color w:val="0000FF"/>
                  <w:lang w:eastAsia="en-US"/>
                </w:rPr>
                <w:t>(5.1)</w:t>
              </w:r>
            </w:hyperlink>
          </w:p>
        </w:tc>
        <w:tc>
          <w:tcPr>
            <w:tcW w:w="5950" w:type="dxa"/>
            <w:shd w:val="clear" w:color="auto" w:fill="auto"/>
          </w:tcPr>
          <w:p w:rsidR="00DD46D9" w:rsidRPr="00DD46D9" w:rsidRDefault="00DD46D9" w:rsidP="00DD46D9">
            <w:pPr>
              <w:pStyle w:val="ConsPlusNormal"/>
              <w:jc w:val="both"/>
              <w:rPr>
                <w:rFonts w:ascii="Times New Roman" w:hAnsi="Times New Roman" w:cs="Times New Roman"/>
                <w:sz w:val="24"/>
                <w:szCs w:val="24"/>
                <w:lang w:eastAsia="en-US"/>
              </w:rPr>
            </w:pPr>
            <w:r w:rsidRPr="00DD46D9">
              <w:rPr>
                <w:rFonts w:ascii="Times New Roman" w:hAnsi="Times New Roman" w:cs="Times New Roman"/>
                <w:sz w:val="24"/>
                <w:szCs w:val="24"/>
                <w:lang w:eastAsia="en-US"/>
              </w:rPr>
              <w:t>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кодами 5.1.1 - 5.1.7</w:t>
            </w:r>
          </w:p>
        </w:tc>
      </w:tr>
      <w:tr w:rsidR="00DD46D9" w:rsidRPr="00140D7F" w:rsidTr="00DD46D9">
        <w:tc>
          <w:tcPr>
            <w:tcW w:w="678" w:type="dxa"/>
            <w:shd w:val="clear" w:color="auto" w:fill="auto"/>
          </w:tcPr>
          <w:p w:rsidR="00DD46D9" w:rsidRPr="00140D7F" w:rsidRDefault="00DD46D9" w:rsidP="00DD46D9">
            <w:pPr>
              <w:autoSpaceDE w:val="0"/>
              <w:autoSpaceDN w:val="0"/>
              <w:adjustRightInd w:val="0"/>
              <w:jc w:val="both"/>
              <w:rPr>
                <w:lang w:eastAsia="en-US"/>
              </w:rPr>
            </w:pPr>
            <w:r w:rsidRPr="00140D7F">
              <w:rPr>
                <w:lang w:eastAsia="en-US"/>
              </w:rPr>
              <w:t>2.15</w:t>
            </w:r>
          </w:p>
        </w:tc>
        <w:tc>
          <w:tcPr>
            <w:tcW w:w="2552" w:type="dxa"/>
            <w:gridSpan w:val="2"/>
            <w:shd w:val="clear" w:color="auto" w:fill="auto"/>
          </w:tcPr>
          <w:p w:rsidR="00DD46D9" w:rsidRPr="00DD46D9" w:rsidRDefault="00DD46D9" w:rsidP="00DD46D9">
            <w:pPr>
              <w:pStyle w:val="ConsPlusNormal"/>
              <w:jc w:val="both"/>
              <w:rPr>
                <w:rFonts w:ascii="Times New Roman" w:hAnsi="Times New Roman" w:cs="Times New Roman"/>
                <w:sz w:val="24"/>
                <w:szCs w:val="24"/>
                <w:lang w:eastAsia="en-US"/>
              </w:rPr>
            </w:pPr>
            <w:r w:rsidRPr="00DD46D9">
              <w:rPr>
                <w:rFonts w:ascii="Times New Roman" w:hAnsi="Times New Roman" w:cs="Times New Roman"/>
                <w:sz w:val="24"/>
                <w:szCs w:val="24"/>
                <w:lang w:eastAsia="en-US"/>
              </w:rPr>
              <w:t>Обеспечение занятий спортом в помещениях (5.1.2)</w:t>
            </w:r>
          </w:p>
        </w:tc>
        <w:tc>
          <w:tcPr>
            <w:tcW w:w="5950" w:type="dxa"/>
            <w:shd w:val="clear" w:color="auto" w:fill="auto"/>
          </w:tcPr>
          <w:p w:rsidR="00DD46D9" w:rsidRPr="00DD46D9" w:rsidRDefault="00DD46D9" w:rsidP="00DD46D9">
            <w:pPr>
              <w:pStyle w:val="ConsPlusNormal"/>
              <w:jc w:val="both"/>
              <w:rPr>
                <w:rFonts w:ascii="Times New Roman" w:hAnsi="Times New Roman" w:cs="Times New Roman"/>
                <w:sz w:val="24"/>
                <w:szCs w:val="24"/>
                <w:lang w:eastAsia="en-US"/>
              </w:rPr>
            </w:pPr>
            <w:r w:rsidRPr="00DD46D9">
              <w:rPr>
                <w:rFonts w:ascii="Times New Roman" w:hAnsi="Times New Roman" w:cs="Times New Roman"/>
                <w:sz w:val="24"/>
                <w:szCs w:val="24"/>
                <w:lang w:eastAsia="en-US"/>
              </w:rPr>
              <w:t>Размещение спортивных клубов, спортивных залов, бассейнов, физкультурно-оздоровительных комплексов в зданиях и сооружениях</w:t>
            </w:r>
          </w:p>
        </w:tc>
      </w:tr>
      <w:tr w:rsidR="00DD46D9" w:rsidRPr="00140D7F" w:rsidTr="00DD46D9">
        <w:tc>
          <w:tcPr>
            <w:tcW w:w="678" w:type="dxa"/>
            <w:shd w:val="clear" w:color="auto" w:fill="auto"/>
          </w:tcPr>
          <w:p w:rsidR="00DD46D9" w:rsidRPr="00140D7F" w:rsidRDefault="00DD46D9" w:rsidP="00DD46D9">
            <w:pPr>
              <w:autoSpaceDE w:val="0"/>
              <w:autoSpaceDN w:val="0"/>
              <w:adjustRightInd w:val="0"/>
              <w:jc w:val="both"/>
              <w:rPr>
                <w:lang w:eastAsia="en-US"/>
              </w:rPr>
            </w:pPr>
            <w:r w:rsidRPr="00140D7F">
              <w:rPr>
                <w:lang w:eastAsia="en-US"/>
              </w:rPr>
              <w:t>2.16</w:t>
            </w:r>
          </w:p>
        </w:tc>
        <w:tc>
          <w:tcPr>
            <w:tcW w:w="2552" w:type="dxa"/>
            <w:gridSpan w:val="2"/>
            <w:shd w:val="clear" w:color="auto" w:fill="auto"/>
          </w:tcPr>
          <w:p w:rsidR="00DD46D9" w:rsidRPr="00DD46D9" w:rsidRDefault="00DD46D9" w:rsidP="00DD46D9">
            <w:pPr>
              <w:pStyle w:val="ConsPlusNormal"/>
              <w:jc w:val="both"/>
              <w:rPr>
                <w:rFonts w:ascii="Times New Roman" w:hAnsi="Times New Roman" w:cs="Times New Roman"/>
                <w:sz w:val="24"/>
                <w:szCs w:val="24"/>
                <w:lang w:eastAsia="en-US"/>
              </w:rPr>
            </w:pPr>
            <w:r w:rsidRPr="00DD46D9">
              <w:rPr>
                <w:rFonts w:ascii="Times New Roman" w:hAnsi="Times New Roman" w:cs="Times New Roman"/>
                <w:sz w:val="24"/>
                <w:szCs w:val="24"/>
                <w:lang w:eastAsia="en-US"/>
              </w:rPr>
              <w:t>Площадки для занятий спортом (5.1.3)</w:t>
            </w:r>
          </w:p>
        </w:tc>
        <w:tc>
          <w:tcPr>
            <w:tcW w:w="5950" w:type="dxa"/>
            <w:shd w:val="clear" w:color="auto" w:fill="auto"/>
          </w:tcPr>
          <w:p w:rsidR="00DD46D9" w:rsidRPr="00DD46D9" w:rsidRDefault="00DD46D9" w:rsidP="00DD46D9">
            <w:pPr>
              <w:pStyle w:val="ConsPlusNormal"/>
              <w:jc w:val="both"/>
              <w:rPr>
                <w:rFonts w:ascii="Times New Roman" w:hAnsi="Times New Roman" w:cs="Times New Roman"/>
                <w:sz w:val="24"/>
                <w:szCs w:val="24"/>
                <w:lang w:eastAsia="en-US"/>
              </w:rPr>
            </w:pPr>
            <w:r w:rsidRPr="00DD46D9">
              <w:rPr>
                <w:rFonts w:ascii="Times New Roman" w:hAnsi="Times New Roman" w:cs="Times New Roman"/>
                <w:sz w:val="24"/>
                <w:szCs w:val="24"/>
                <w:lang w:eastAsia="en-US"/>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DD46D9" w:rsidRPr="00140D7F" w:rsidTr="00DD46D9">
        <w:tc>
          <w:tcPr>
            <w:tcW w:w="678" w:type="dxa"/>
            <w:shd w:val="clear" w:color="auto" w:fill="auto"/>
          </w:tcPr>
          <w:p w:rsidR="00DD46D9" w:rsidRPr="00140D7F" w:rsidRDefault="00DD46D9" w:rsidP="00DD46D9">
            <w:pPr>
              <w:autoSpaceDE w:val="0"/>
              <w:autoSpaceDN w:val="0"/>
              <w:adjustRightInd w:val="0"/>
              <w:jc w:val="both"/>
              <w:rPr>
                <w:lang w:eastAsia="en-US"/>
              </w:rPr>
            </w:pPr>
            <w:r w:rsidRPr="00140D7F">
              <w:rPr>
                <w:lang w:eastAsia="en-US"/>
              </w:rPr>
              <w:t>2.17</w:t>
            </w:r>
          </w:p>
        </w:tc>
        <w:tc>
          <w:tcPr>
            <w:tcW w:w="2552" w:type="dxa"/>
            <w:gridSpan w:val="2"/>
            <w:shd w:val="clear" w:color="auto" w:fill="auto"/>
          </w:tcPr>
          <w:p w:rsidR="00DD46D9" w:rsidRPr="00DD46D9" w:rsidRDefault="00DD46D9" w:rsidP="00DD46D9">
            <w:pPr>
              <w:pStyle w:val="ConsPlusNormal"/>
              <w:jc w:val="both"/>
              <w:rPr>
                <w:rFonts w:ascii="Times New Roman" w:hAnsi="Times New Roman" w:cs="Times New Roman"/>
                <w:sz w:val="24"/>
                <w:szCs w:val="24"/>
                <w:lang w:eastAsia="en-US"/>
              </w:rPr>
            </w:pPr>
            <w:r w:rsidRPr="00DD46D9">
              <w:rPr>
                <w:rFonts w:ascii="Times New Roman" w:hAnsi="Times New Roman" w:cs="Times New Roman"/>
                <w:sz w:val="24"/>
                <w:szCs w:val="24"/>
                <w:lang w:eastAsia="en-US"/>
              </w:rPr>
              <w:t>Оборудованные площадки для занятий спортом (5.1.4)</w:t>
            </w:r>
          </w:p>
        </w:tc>
        <w:tc>
          <w:tcPr>
            <w:tcW w:w="5950" w:type="dxa"/>
            <w:shd w:val="clear" w:color="auto" w:fill="auto"/>
          </w:tcPr>
          <w:p w:rsidR="00DD46D9" w:rsidRPr="00DD46D9" w:rsidRDefault="00DD46D9" w:rsidP="00DD46D9">
            <w:pPr>
              <w:pStyle w:val="ConsPlusNormal"/>
              <w:jc w:val="both"/>
              <w:rPr>
                <w:rFonts w:ascii="Times New Roman" w:hAnsi="Times New Roman" w:cs="Times New Roman"/>
                <w:sz w:val="24"/>
                <w:szCs w:val="24"/>
                <w:lang w:eastAsia="en-US"/>
              </w:rPr>
            </w:pPr>
            <w:r w:rsidRPr="00DD46D9">
              <w:rPr>
                <w:rFonts w:ascii="Times New Roman" w:hAnsi="Times New Roman" w:cs="Times New Roman"/>
                <w:sz w:val="24"/>
                <w:szCs w:val="24"/>
                <w:lang w:eastAsia="en-US"/>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r>
      <w:tr w:rsidR="00DD46D9" w:rsidRPr="00140D7F" w:rsidTr="00DD46D9">
        <w:tc>
          <w:tcPr>
            <w:tcW w:w="678" w:type="dxa"/>
            <w:shd w:val="clear" w:color="auto" w:fill="auto"/>
          </w:tcPr>
          <w:p w:rsidR="00DD46D9" w:rsidRPr="00140D7F" w:rsidRDefault="00DD46D9" w:rsidP="00DD46D9">
            <w:pPr>
              <w:autoSpaceDE w:val="0"/>
              <w:autoSpaceDN w:val="0"/>
              <w:adjustRightInd w:val="0"/>
              <w:jc w:val="both"/>
              <w:rPr>
                <w:lang w:eastAsia="en-US"/>
              </w:rPr>
            </w:pPr>
            <w:r w:rsidRPr="00140D7F">
              <w:rPr>
                <w:lang w:eastAsia="en-US"/>
              </w:rPr>
              <w:t>2.18</w:t>
            </w:r>
          </w:p>
        </w:tc>
        <w:tc>
          <w:tcPr>
            <w:tcW w:w="2552" w:type="dxa"/>
            <w:gridSpan w:val="2"/>
            <w:shd w:val="clear" w:color="auto" w:fill="auto"/>
          </w:tcPr>
          <w:p w:rsidR="00DD46D9" w:rsidRPr="00140D7F" w:rsidRDefault="00DD46D9" w:rsidP="00DD46D9">
            <w:pPr>
              <w:autoSpaceDE w:val="0"/>
              <w:autoSpaceDN w:val="0"/>
              <w:adjustRightInd w:val="0"/>
              <w:jc w:val="both"/>
              <w:rPr>
                <w:lang w:eastAsia="en-US"/>
              </w:rPr>
            </w:pPr>
            <w:r w:rsidRPr="00140D7F">
              <w:rPr>
                <w:lang w:eastAsia="en-US"/>
              </w:rPr>
              <w:t>Связь (6.8)</w:t>
            </w:r>
          </w:p>
          <w:p w:rsidR="00DD46D9" w:rsidRPr="00140D7F" w:rsidRDefault="00DD46D9" w:rsidP="00DD46D9">
            <w:pPr>
              <w:autoSpaceDE w:val="0"/>
              <w:autoSpaceDN w:val="0"/>
              <w:adjustRightInd w:val="0"/>
              <w:jc w:val="both"/>
              <w:rPr>
                <w:lang w:eastAsia="en-US"/>
              </w:rPr>
            </w:pPr>
          </w:p>
        </w:tc>
        <w:tc>
          <w:tcPr>
            <w:tcW w:w="5950" w:type="dxa"/>
            <w:shd w:val="clear" w:color="auto" w:fill="auto"/>
          </w:tcPr>
          <w:p w:rsidR="00DD46D9" w:rsidRPr="00DD46D9" w:rsidRDefault="00DD46D9" w:rsidP="00DD46D9">
            <w:pPr>
              <w:pStyle w:val="ConsPlusNormal"/>
              <w:jc w:val="both"/>
              <w:rPr>
                <w:rFonts w:ascii="Times New Roman" w:hAnsi="Times New Roman" w:cs="Times New Roman"/>
                <w:sz w:val="24"/>
                <w:szCs w:val="24"/>
                <w:lang w:eastAsia="en-US"/>
              </w:rPr>
            </w:pPr>
            <w:r w:rsidRPr="00DD46D9">
              <w:rPr>
                <w:rFonts w:ascii="Times New Roman" w:hAnsi="Times New Roman" w:cs="Times New Roman"/>
                <w:sz w:val="24"/>
                <w:szCs w:val="24"/>
                <w:lang w:eastAsia="en-US"/>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bl>
    <w:p w:rsidR="00DD46D9" w:rsidRPr="00140D7F" w:rsidRDefault="00DD46D9" w:rsidP="00DD46D9">
      <w:pPr>
        <w:autoSpaceDE w:val="0"/>
        <w:autoSpaceDN w:val="0"/>
        <w:adjustRightInd w:val="0"/>
        <w:ind w:firstLine="540"/>
        <w:jc w:val="both"/>
      </w:pPr>
      <w:r w:rsidRPr="00140D7F">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DD46D9" w:rsidRPr="00140D7F" w:rsidRDefault="00DD46D9" w:rsidP="00DD46D9">
      <w:pPr>
        <w:autoSpaceDE w:val="0"/>
        <w:autoSpaceDN w:val="0"/>
        <w:adjustRightInd w:val="0"/>
        <w:ind w:firstLine="540"/>
        <w:jc w:val="both"/>
      </w:pPr>
      <w:r w:rsidRPr="00140D7F">
        <w:t>1) предельный минимальный размер земельного участка с видом разрешенного использования "коммунальное обслуживание", - 0,001 га;</w:t>
      </w:r>
    </w:p>
    <w:p w:rsidR="00DD46D9" w:rsidRPr="00140D7F" w:rsidRDefault="00DD46D9" w:rsidP="00DD46D9">
      <w:pPr>
        <w:autoSpaceDE w:val="0"/>
        <w:autoSpaceDN w:val="0"/>
        <w:adjustRightInd w:val="0"/>
        <w:ind w:firstLine="540"/>
        <w:jc w:val="both"/>
      </w:pPr>
      <w:r w:rsidRPr="00140D7F">
        <w:t>предельный размер земельного участка с видом разрешенного использования "для индивидуального жилищного строительства": минимальный - 0,04 га, максимальный - 0,12 га;</w:t>
      </w:r>
    </w:p>
    <w:p w:rsidR="00DD46D9" w:rsidRPr="00140D7F" w:rsidRDefault="00DD46D9" w:rsidP="00DD46D9">
      <w:pPr>
        <w:autoSpaceDE w:val="0"/>
        <w:autoSpaceDN w:val="0"/>
        <w:adjustRightInd w:val="0"/>
        <w:ind w:firstLine="540"/>
        <w:jc w:val="both"/>
      </w:pPr>
      <w:r w:rsidRPr="00140D7F">
        <w:t>предельный размер земельного участка с видом разрешенного использования «для ведения личного подсобного хозяйства»: минимальный - 0,04 га, максимальный - 0,12 га;</w:t>
      </w:r>
    </w:p>
    <w:p w:rsidR="00DD46D9" w:rsidRPr="00140D7F" w:rsidRDefault="00DD46D9" w:rsidP="00DD46D9">
      <w:pPr>
        <w:autoSpaceDE w:val="0"/>
        <w:autoSpaceDN w:val="0"/>
        <w:adjustRightInd w:val="0"/>
        <w:ind w:firstLine="540"/>
        <w:jc w:val="both"/>
      </w:pPr>
      <w:r w:rsidRPr="00140D7F">
        <w:t>предельный размер земельного участка с видом разрешенного использования "ведение садоводства": минимальный - 0,04 га, максимальный - 0,12 га;</w:t>
      </w:r>
    </w:p>
    <w:p w:rsidR="00DD46D9" w:rsidRPr="00140D7F" w:rsidRDefault="00DD46D9" w:rsidP="00DD46D9">
      <w:pPr>
        <w:autoSpaceDE w:val="0"/>
        <w:autoSpaceDN w:val="0"/>
        <w:adjustRightInd w:val="0"/>
        <w:ind w:firstLine="540"/>
        <w:jc w:val="both"/>
      </w:pPr>
      <w:r w:rsidRPr="00140D7F">
        <w:t>предельный минимальный размер земельного участка с видом разрешенного использования "</w:t>
      </w:r>
      <w:proofErr w:type="spellStart"/>
      <w:r w:rsidRPr="00140D7F">
        <w:t>среднеэтажная</w:t>
      </w:r>
      <w:proofErr w:type="spellEnd"/>
      <w:r w:rsidRPr="00140D7F">
        <w:t xml:space="preserve"> жилая застройка" – 0,2 га;</w:t>
      </w:r>
    </w:p>
    <w:p w:rsidR="00DD46D9" w:rsidRPr="00140D7F" w:rsidRDefault="00DD46D9" w:rsidP="00DD46D9">
      <w:pPr>
        <w:autoSpaceDE w:val="0"/>
        <w:autoSpaceDN w:val="0"/>
        <w:adjustRightInd w:val="0"/>
        <w:ind w:firstLine="540"/>
        <w:jc w:val="both"/>
      </w:pPr>
      <w:r w:rsidRPr="00140D7F">
        <w:t>предельный минимальный размер земельного участка с видом разрешенного использования "малоэтажная многоквартирная жилая застройка" - 0,04 га;</w:t>
      </w:r>
    </w:p>
    <w:p w:rsidR="00DD46D9" w:rsidRPr="00140D7F" w:rsidRDefault="00DD46D9" w:rsidP="00DD46D9">
      <w:pPr>
        <w:autoSpaceDE w:val="0"/>
        <w:autoSpaceDN w:val="0"/>
        <w:adjustRightInd w:val="0"/>
        <w:ind w:firstLine="540"/>
        <w:jc w:val="both"/>
      </w:pPr>
      <w:r w:rsidRPr="00140D7F">
        <w:t>предельный минимальный размер земельного участка с видом разрешенного использования «для индивидуального жилищного строительства» - 0,04 га;</w:t>
      </w:r>
    </w:p>
    <w:p w:rsidR="00DD46D9" w:rsidRPr="00140D7F" w:rsidRDefault="00DD46D9" w:rsidP="00DD46D9">
      <w:pPr>
        <w:autoSpaceDE w:val="0"/>
        <w:autoSpaceDN w:val="0"/>
        <w:adjustRightInd w:val="0"/>
        <w:jc w:val="both"/>
      </w:pPr>
      <w:r w:rsidRPr="00140D7F">
        <w:t xml:space="preserve">       предельный размер земельного участка с видом разрешенного использования "блокированная жилая застройка": минимальный - 0,012 га на один блок, максимальный - 0,045 га на один блок;</w:t>
      </w:r>
    </w:p>
    <w:p w:rsidR="00DD46D9" w:rsidRPr="00140D7F" w:rsidRDefault="00DD46D9" w:rsidP="00DD46D9">
      <w:pPr>
        <w:autoSpaceDE w:val="0"/>
        <w:autoSpaceDN w:val="0"/>
        <w:adjustRightInd w:val="0"/>
        <w:ind w:firstLine="540"/>
        <w:jc w:val="both"/>
      </w:pPr>
      <w:r w:rsidRPr="00140D7F">
        <w:t>предельный размер земельного участка: минимальный - 0,1 га, максимальный - 80 га;</w:t>
      </w:r>
    </w:p>
    <w:p w:rsidR="00DD46D9" w:rsidRPr="00140D7F" w:rsidRDefault="00DD46D9" w:rsidP="00DD46D9">
      <w:pPr>
        <w:autoSpaceDE w:val="0"/>
        <w:autoSpaceDN w:val="0"/>
        <w:adjustRightInd w:val="0"/>
        <w:ind w:firstLine="540"/>
        <w:jc w:val="both"/>
      </w:pPr>
      <w:r w:rsidRPr="00140D7F">
        <w:lastRenderedPageBreak/>
        <w:t>2) минимальный отступ от границ земельного участка для объектов капитального строительства - 3 м;</w:t>
      </w:r>
    </w:p>
    <w:p w:rsidR="00DD46D9" w:rsidRPr="00140D7F" w:rsidRDefault="00DD46D9" w:rsidP="00DD46D9">
      <w:pPr>
        <w:autoSpaceDE w:val="0"/>
        <w:autoSpaceDN w:val="0"/>
        <w:adjustRightInd w:val="0"/>
        <w:ind w:firstLine="540"/>
        <w:jc w:val="both"/>
      </w:pPr>
      <w:r w:rsidRPr="00140D7F">
        <w:t>минимальный отступ от границ земельного участка, совпадающих с красными линиями улиц и проездов,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- 0 м;</w:t>
      </w:r>
    </w:p>
    <w:p w:rsidR="00DD46D9" w:rsidRPr="00140D7F" w:rsidRDefault="00DD46D9" w:rsidP="00DD46D9">
      <w:pPr>
        <w:autoSpaceDE w:val="0"/>
        <w:autoSpaceDN w:val="0"/>
        <w:adjustRightInd w:val="0"/>
        <w:ind w:firstLine="540"/>
        <w:jc w:val="both"/>
      </w:pPr>
      <w:r w:rsidRPr="00140D7F">
        <w:t>3) предельное максимальное количество надземных этажей для объектов капитального строительства с видом разрешенного использования "блокированные дома" - 3 этажа;</w:t>
      </w:r>
    </w:p>
    <w:p w:rsidR="00DD46D9" w:rsidRDefault="00DD46D9" w:rsidP="00DD46D9">
      <w:pPr>
        <w:autoSpaceDE w:val="0"/>
        <w:autoSpaceDN w:val="0"/>
        <w:adjustRightInd w:val="0"/>
        <w:ind w:firstLine="540"/>
        <w:jc w:val="both"/>
      </w:pPr>
      <w:r w:rsidRPr="00140D7F">
        <w:t>предельное максимальное количество этажей зданий, строений, сооружений для объектов капитального строительства с видом разрешенного использования "индивидуальные дома" - 3 этажа;</w:t>
      </w:r>
    </w:p>
    <w:p w:rsidR="00DD46D9" w:rsidRDefault="00DD46D9" w:rsidP="00DD46D9">
      <w:pPr>
        <w:autoSpaceDE w:val="0"/>
        <w:autoSpaceDN w:val="0"/>
        <w:adjustRightInd w:val="0"/>
        <w:ind w:firstLine="540"/>
        <w:jc w:val="both"/>
      </w:pPr>
      <w:r>
        <w:t>предельное максимальное количество этажей зданий, строений, сооружений для объектов капитального строительства с видом разрешенного использования "малоэтажная многоквартирная жилая застройка"- 3 этажа;</w:t>
      </w:r>
    </w:p>
    <w:p w:rsidR="00DD46D9" w:rsidRPr="00140D7F" w:rsidRDefault="00DD46D9" w:rsidP="00DD46D9">
      <w:pPr>
        <w:autoSpaceDE w:val="0"/>
        <w:autoSpaceDN w:val="0"/>
        <w:adjustRightInd w:val="0"/>
        <w:ind w:firstLine="540"/>
        <w:jc w:val="both"/>
      </w:pPr>
      <w:r w:rsidRPr="00140D7F">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DD46D9" w:rsidRPr="00140D7F" w:rsidRDefault="00DD46D9" w:rsidP="00DD46D9">
      <w:pPr>
        <w:autoSpaceDE w:val="0"/>
        <w:autoSpaceDN w:val="0"/>
        <w:adjustRightInd w:val="0"/>
        <w:ind w:firstLine="540"/>
        <w:jc w:val="both"/>
      </w:pPr>
      <w:proofErr w:type="gramStart"/>
      <w:r w:rsidRPr="00140D7F">
        <w:t xml:space="preserve">максимальный процент застройки в границах земельного участка для объектов капитального строительства с видом разрешенного использования "блокированные дома" - 40% (без учета эксплуатируемой кровли подземных, подвальных, цокольных частей объектов), минимальный процент застройки в границах земельного участка для объектов капитального строительства с видом разрешенного использования "многоквартирные </w:t>
      </w:r>
      <w:proofErr w:type="spellStart"/>
      <w:r w:rsidRPr="00140D7F">
        <w:t>среднеэтажные</w:t>
      </w:r>
      <w:proofErr w:type="spellEnd"/>
      <w:r w:rsidRPr="00140D7F">
        <w:t xml:space="preserve"> дома", "блокированные дома" - 10% (без учета эксплуатируемой кровли подземных, подвальных, цокольных частей объектов);</w:t>
      </w:r>
      <w:proofErr w:type="gramEnd"/>
    </w:p>
    <w:p w:rsidR="00DD46D9" w:rsidRPr="00140D7F" w:rsidRDefault="00DD46D9" w:rsidP="00DD46D9">
      <w:pPr>
        <w:autoSpaceDE w:val="0"/>
        <w:autoSpaceDN w:val="0"/>
        <w:adjustRightInd w:val="0"/>
        <w:ind w:firstLine="540"/>
        <w:jc w:val="both"/>
      </w:pPr>
      <w:r w:rsidRPr="00140D7F">
        <w:t>максимальный процент застройки в границах земельного участка для объектов капитального строительства с видом разрешенного использования "индивидуальные дома" - 30%;</w:t>
      </w:r>
    </w:p>
    <w:p w:rsidR="00DD46D9" w:rsidRPr="00140D7F" w:rsidRDefault="00DD46D9" w:rsidP="00DD46D9">
      <w:pPr>
        <w:autoSpaceDE w:val="0"/>
        <w:autoSpaceDN w:val="0"/>
        <w:adjustRightInd w:val="0"/>
        <w:ind w:firstLine="540"/>
        <w:jc w:val="both"/>
      </w:pPr>
      <w:r w:rsidRPr="00140D7F">
        <w:t>минимальный процент застройки в границах земельного участка для объектов капитального строительства с видом разрешенного использования "объекты для воспитания, образования и просвещения" - 10%;</w:t>
      </w:r>
    </w:p>
    <w:p w:rsidR="00DD46D9" w:rsidRPr="00140D7F" w:rsidRDefault="00DD46D9" w:rsidP="00DD46D9">
      <w:pPr>
        <w:autoSpaceDE w:val="0"/>
        <w:autoSpaceDN w:val="0"/>
        <w:adjustRightInd w:val="0"/>
        <w:ind w:firstLine="540"/>
        <w:jc w:val="both"/>
      </w:pPr>
      <w:r w:rsidRPr="00140D7F">
        <w:t>минимальный процент застройки в границах земельного участка для объектов капитального строительства - 25% (без учета эксплуатируемой кровли подземных, подвальных, цокольных частей объектов), максимальный процент застройки в границах земельного участка для объектов капитального строительства - 70% (без учета эксплуатируемой кровли подземных, подвальных, цокольных частей объектов);</w:t>
      </w:r>
    </w:p>
    <w:p w:rsidR="00DD46D9" w:rsidRPr="00140D7F" w:rsidRDefault="00DD46D9" w:rsidP="00DD46D9">
      <w:pPr>
        <w:autoSpaceDE w:val="0"/>
        <w:autoSpaceDN w:val="0"/>
        <w:adjustRightInd w:val="0"/>
        <w:ind w:firstLine="540"/>
        <w:jc w:val="both"/>
      </w:pPr>
      <w:r w:rsidRPr="00140D7F">
        <w:t xml:space="preserve">5) предельное минимальное количество </w:t>
      </w:r>
      <w:proofErr w:type="spellStart"/>
      <w:r w:rsidRPr="00140D7F">
        <w:t>машино</w:t>
      </w:r>
      <w:proofErr w:type="spellEnd"/>
      <w:r w:rsidRPr="00140D7F">
        <w:t>-мест для стоянок индивидуальных транспортных средств:</w:t>
      </w:r>
    </w:p>
    <w:p w:rsidR="00DD46D9" w:rsidRPr="00140D7F" w:rsidRDefault="00DD46D9" w:rsidP="00DD46D9">
      <w:pPr>
        <w:autoSpaceDE w:val="0"/>
        <w:autoSpaceDN w:val="0"/>
        <w:adjustRightInd w:val="0"/>
        <w:ind w:firstLine="540"/>
        <w:jc w:val="both"/>
      </w:pPr>
      <w:proofErr w:type="gramStart"/>
      <w:r w:rsidRPr="00140D7F">
        <w:t xml:space="preserve">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"объекты для оказания населению или организациям бытовых услуг", "объекты для подготовки и поддержания в готовности органов внутренних дел и спасательных служб, в которых существует военизированная служба", - 1 </w:t>
      </w:r>
      <w:proofErr w:type="spellStart"/>
      <w:r w:rsidRPr="00140D7F">
        <w:t>машино</w:t>
      </w:r>
      <w:proofErr w:type="spellEnd"/>
      <w:r w:rsidRPr="00140D7F">
        <w:t>-место на 60 кв. метров общей площади;</w:t>
      </w:r>
      <w:proofErr w:type="gramEnd"/>
    </w:p>
    <w:p w:rsidR="00DD46D9" w:rsidRPr="00140D7F" w:rsidRDefault="00DD46D9" w:rsidP="00DD46D9">
      <w:pPr>
        <w:autoSpaceDE w:val="0"/>
        <w:autoSpaceDN w:val="0"/>
        <w:adjustRightInd w:val="0"/>
        <w:ind w:firstLine="540"/>
        <w:jc w:val="both"/>
      </w:pPr>
      <w:r w:rsidRPr="00140D7F">
        <w:t xml:space="preserve">для объектов капитального строительства с видом разрешенного использования "рестораны", "кафе", "столовые", "закусочные", "бары" - 4 </w:t>
      </w:r>
      <w:proofErr w:type="spellStart"/>
      <w:r w:rsidRPr="00140D7F">
        <w:t>машино</w:t>
      </w:r>
      <w:proofErr w:type="spellEnd"/>
      <w:r w:rsidRPr="00140D7F">
        <w:t>-места на 100 кв. метров общей площади;</w:t>
      </w:r>
    </w:p>
    <w:p w:rsidR="00DD46D9" w:rsidRPr="00140D7F" w:rsidRDefault="00DD46D9" w:rsidP="00DD46D9">
      <w:pPr>
        <w:autoSpaceDE w:val="0"/>
        <w:autoSpaceDN w:val="0"/>
        <w:adjustRightInd w:val="0"/>
        <w:ind w:firstLine="540"/>
        <w:jc w:val="both"/>
      </w:pPr>
      <w:r w:rsidRPr="00140D7F">
        <w:t xml:space="preserve">для объектов капитального строительства с видом разрешенного использования "объекты общей площадью свыше 5000 кв. метров для размещения организаций, осуществляющих продажу товаров и (или) оказание услуг в сфере банковской и страховой деятельности, общественного питания, гостиничного обслуживания, развлечения, обслуживания автотранспорта" - 3 </w:t>
      </w:r>
      <w:proofErr w:type="spellStart"/>
      <w:r w:rsidRPr="00140D7F">
        <w:t>машино</w:t>
      </w:r>
      <w:proofErr w:type="spellEnd"/>
      <w:r w:rsidRPr="00140D7F">
        <w:t>-места на 100 кв. метров общей площади;</w:t>
      </w:r>
    </w:p>
    <w:p w:rsidR="00DD46D9" w:rsidRPr="00140D7F" w:rsidRDefault="00DD46D9" w:rsidP="00DD46D9">
      <w:pPr>
        <w:autoSpaceDE w:val="0"/>
        <w:autoSpaceDN w:val="0"/>
        <w:adjustRightInd w:val="0"/>
        <w:ind w:firstLine="540"/>
        <w:jc w:val="both"/>
      </w:pPr>
      <w:r w:rsidRPr="00140D7F">
        <w:lastRenderedPageBreak/>
        <w:t xml:space="preserve">для объектов капитального строительства с видом разрешенного использования "объекты для размещения музеев", "выставочные залы", "художественные галереи", "дома культуры", "библиотеки", "кинотеатры, кинозалы", "объекты для размещения цирков, зверинцев, зоопарков, океанариумов" - 15 </w:t>
      </w:r>
      <w:proofErr w:type="spellStart"/>
      <w:r w:rsidRPr="00140D7F">
        <w:t>машино</w:t>
      </w:r>
      <w:proofErr w:type="spellEnd"/>
      <w:r w:rsidRPr="00140D7F">
        <w:t>-мест на 100 мест или единовременных посетителей;</w:t>
      </w:r>
    </w:p>
    <w:p w:rsidR="00DD46D9" w:rsidRPr="00140D7F" w:rsidRDefault="00DD46D9" w:rsidP="00DD46D9">
      <w:pPr>
        <w:autoSpaceDE w:val="0"/>
        <w:autoSpaceDN w:val="0"/>
        <w:adjustRightInd w:val="0"/>
        <w:ind w:firstLine="540"/>
        <w:jc w:val="both"/>
      </w:pPr>
      <w:r w:rsidRPr="00140D7F">
        <w:t xml:space="preserve">для объектов капитального строительства с видом разрешенного использования "объекты для размещения спортивных клубов, спортивных залов, бассейнов", "объекты для устройства площадок для занятия спортом и физкультурой, в том числе водным" - 4 </w:t>
      </w:r>
      <w:proofErr w:type="spellStart"/>
      <w:r w:rsidRPr="00140D7F">
        <w:t>машино</w:t>
      </w:r>
      <w:proofErr w:type="spellEnd"/>
      <w:r w:rsidRPr="00140D7F">
        <w:t>-места на 100 кв. метров общей площади;</w:t>
      </w:r>
    </w:p>
    <w:p w:rsidR="00DD46D9" w:rsidRPr="00140D7F" w:rsidRDefault="00DD46D9" w:rsidP="00DD46D9">
      <w:pPr>
        <w:autoSpaceDE w:val="0"/>
        <w:autoSpaceDN w:val="0"/>
        <w:adjustRightInd w:val="0"/>
        <w:ind w:firstLine="540"/>
        <w:jc w:val="both"/>
      </w:pPr>
      <w:r w:rsidRPr="00140D7F">
        <w:t xml:space="preserve">для объектов капитального строительства с видом разрешенного использования "гостиницы" - 15 </w:t>
      </w:r>
      <w:proofErr w:type="spellStart"/>
      <w:r w:rsidRPr="00140D7F">
        <w:t>машино</w:t>
      </w:r>
      <w:proofErr w:type="spellEnd"/>
      <w:r w:rsidRPr="00140D7F">
        <w:t>-мест на 100 мест;</w:t>
      </w:r>
    </w:p>
    <w:p w:rsidR="00DD46D9" w:rsidRPr="00140D7F" w:rsidRDefault="00DD46D9" w:rsidP="00DD46D9">
      <w:pPr>
        <w:autoSpaceDE w:val="0"/>
        <w:autoSpaceDN w:val="0"/>
        <w:adjustRightInd w:val="0"/>
        <w:ind w:firstLine="540"/>
        <w:jc w:val="both"/>
      </w:pPr>
      <w:r w:rsidRPr="00140D7F">
        <w:t xml:space="preserve">для объектов капитального строительства с видом разрешенного использования "автомобильные мойки" - 3 </w:t>
      </w:r>
      <w:proofErr w:type="spellStart"/>
      <w:r w:rsidRPr="00140D7F">
        <w:t>машино</w:t>
      </w:r>
      <w:proofErr w:type="spellEnd"/>
      <w:r w:rsidRPr="00140D7F">
        <w:t>-места на 1 пост;</w:t>
      </w:r>
    </w:p>
    <w:p w:rsidR="00DD46D9" w:rsidRPr="00140D7F" w:rsidRDefault="00DD46D9" w:rsidP="00DD46D9">
      <w:pPr>
        <w:autoSpaceDE w:val="0"/>
        <w:autoSpaceDN w:val="0"/>
        <w:adjustRightInd w:val="0"/>
        <w:ind w:firstLine="709"/>
        <w:jc w:val="both"/>
      </w:pPr>
      <w:r w:rsidRPr="00140D7F">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roofErr w:type="gramStart"/>
      <w:r w:rsidRPr="00140D7F">
        <w:t>.».</w:t>
      </w:r>
      <w:proofErr w:type="gramEnd"/>
    </w:p>
    <w:p w:rsidR="00DD46D9" w:rsidRPr="00140D7F" w:rsidRDefault="00DD46D9" w:rsidP="00DD46D9">
      <w:pPr>
        <w:autoSpaceDE w:val="0"/>
        <w:autoSpaceDN w:val="0"/>
        <w:adjustRightInd w:val="0"/>
        <w:ind w:firstLine="709"/>
        <w:jc w:val="both"/>
      </w:pPr>
    </w:p>
    <w:p w:rsidR="00DD46D9" w:rsidRPr="00140D7F" w:rsidRDefault="00DD46D9" w:rsidP="00DD46D9">
      <w:pPr>
        <w:autoSpaceDE w:val="0"/>
        <w:autoSpaceDN w:val="0"/>
        <w:adjustRightInd w:val="0"/>
        <w:ind w:firstLine="540"/>
        <w:jc w:val="both"/>
        <w:outlineLvl w:val="1"/>
      </w:pPr>
      <w:r w:rsidRPr="00140D7F">
        <w:t>1.1</w:t>
      </w:r>
      <w:r w:rsidR="00FC4749">
        <w:t>0</w:t>
      </w:r>
      <w:r w:rsidRPr="00140D7F">
        <w:t xml:space="preserve">.Статью </w:t>
      </w:r>
      <w:r>
        <w:t>27</w:t>
      </w:r>
      <w:r w:rsidRPr="00140D7F">
        <w:t xml:space="preserve">. «Зона производственно-коммунальных объектов </w:t>
      </w:r>
      <w:r w:rsidRPr="00140D7F">
        <w:rPr>
          <w:iCs/>
          <w:lang w:val="en-US"/>
        </w:rPr>
        <w:t>III</w:t>
      </w:r>
      <w:r>
        <w:rPr>
          <w:iCs/>
        </w:rPr>
        <w:t>-</w:t>
      </w:r>
      <w:r>
        <w:rPr>
          <w:iCs/>
          <w:lang w:val="en-US"/>
        </w:rPr>
        <w:t>V</w:t>
      </w:r>
      <w:r w:rsidRPr="00140D7F">
        <w:rPr>
          <w:iCs/>
        </w:rPr>
        <w:t xml:space="preserve"> класса </w:t>
      </w:r>
      <w:r w:rsidRPr="00140D7F">
        <w:t>опасности (П-1)» изложить в следующей редакции:</w:t>
      </w:r>
    </w:p>
    <w:p w:rsidR="00DD46D9" w:rsidRPr="00140D7F" w:rsidRDefault="00DD46D9" w:rsidP="00DD46D9">
      <w:pPr>
        <w:autoSpaceDE w:val="0"/>
        <w:autoSpaceDN w:val="0"/>
        <w:adjustRightInd w:val="0"/>
        <w:ind w:firstLine="540"/>
        <w:jc w:val="both"/>
        <w:outlineLvl w:val="1"/>
      </w:pPr>
      <w:r w:rsidRPr="00140D7F">
        <w:t xml:space="preserve">« Статья </w:t>
      </w:r>
      <w:r>
        <w:t>27</w:t>
      </w:r>
      <w:r w:rsidRPr="00140D7F">
        <w:t>. Зона производственной деятельности (П-1)</w:t>
      </w:r>
    </w:p>
    <w:p w:rsidR="00DD46D9" w:rsidRPr="00140D7F" w:rsidRDefault="00DD46D9" w:rsidP="00DD46D9">
      <w:pPr>
        <w:autoSpaceDE w:val="0"/>
        <w:autoSpaceDN w:val="0"/>
        <w:adjustRightInd w:val="0"/>
        <w:ind w:firstLine="540"/>
        <w:jc w:val="both"/>
        <w:outlineLvl w:val="1"/>
      </w:pPr>
    </w:p>
    <w:p w:rsidR="00DD46D9" w:rsidRPr="00140D7F" w:rsidRDefault="00DD46D9" w:rsidP="00DD46D9">
      <w:pPr>
        <w:autoSpaceDE w:val="0"/>
        <w:autoSpaceDN w:val="0"/>
        <w:adjustRightInd w:val="0"/>
        <w:ind w:firstLine="540"/>
        <w:jc w:val="both"/>
      </w:pPr>
      <w:r w:rsidRPr="00140D7F">
        <w:t>1. Виды разрешенного использования земельных участков и объектов капитального строительства:</w:t>
      </w:r>
    </w:p>
    <w:p w:rsidR="00DD46D9" w:rsidRPr="00140D7F" w:rsidRDefault="00DD46D9" w:rsidP="00DD46D9">
      <w:pPr>
        <w:autoSpaceDE w:val="0"/>
        <w:autoSpaceDN w:val="0"/>
        <w:adjustRightInd w:val="0"/>
        <w:ind w:firstLine="540"/>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DD46D9" w:rsidRPr="00140D7F" w:rsidTr="009049A7">
        <w:tc>
          <w:tcPr>
            <w:tcW w:w="680" w:type="dxa"/>
            <w:tcBorders>
              <w:top w:val="single" w:sz="4" w:space="0" w:color="auto"/>
              <w:left w:val="single" w:sz="4" w:space="0" w:color="auto"/>
              <w:bottom w:val="single" w:sz="4" w:space="0" w:color="auto"/>
              <w:right w:val="single" w:sz="4" w:space="0" w:color="auto"/>
            </w:tcBorders>
          </w:tcPr>
          <w:p w:rsidR="00DD46D9" w:rsidRPr="00140D7F" w:rsidRDefault="00DD46D9" w:rsidP="009049A7">
            <w:pPr>
              <w:autoSpaceDE w:val="0"/>
              <w:autoSpaceDN w:val="0"/>
              <w:adjustRightInd w:val="0"/>
              <w:jc w:val="center"/>
            </w:pPr>
            <w:proofErr w:type="gramStart"/>
            <w:r w:rsidRPr="00140D7F">
              <w:t>П</w:t>
            </w:r>
            <w:proofErr w:type="gramEnd"/>
            <w:r w:rsidRPr="00140D7F">
              <w:t>/п</w:t>
            </w:r>
          </w:p>
        </w:tc>
        <w:tc>
          <w:tcPr>
            <w:tcW w:w="2551" w:type="dxa"/>
            <w:tcBorders>
              <w:top w:val="single" w:sz="4" w:space="0" w:color="auto"/>
              <w:left w:val="single" w:sz="4" w:space="0" w:color="auto"/>
              <w:bottom w:val="single" w:sz="4" w:space="0" w:color="auto"/>
              <w:right w:val="single" w:sz="4" w:space="0" w:color="auto"/>
            </w:tcBorders>
          </w:tcPr>
          <w:p w:rsidR="00DD46D9" w:rsidRPr="00140D7F" w:rsidRDefault="00DD46D9" w:rsidP="009049A7">
            <w:pPr>
              <w:autoSpaceDE w:val="0"/>
              <w:autoSpaceDN w:val="0"/>
              <w:adjustRightInd w:val="0"/>
              <w:jc w:val="center"/>
            </w:pPr>
            <w:r w:rsidRPr="00140D7F">
              <w:t xml:space="preserve">Наименование вида разрешенного использования земельного участка (с указанием кода </w:t>
            </w:r>
            <w:hyperlink r:id="rId56" w:history="1">
              <w:r w:rsidRPr="00140D7F">
                <w:rPr>
                  <w:color w:val="0000FF"/>
                </w:rPr>
                <w:t>классификатора</w:t>
              </w:r>
            </w:hyperlink>
            <w:r w:rsidRPr="00140D7F">
              <w:t>)</w:t>
            </w:r>
          </w:p>
        </w:tc>
        <w:tc>
          <w:tcPr>
            <w:tcW w:w="5839" w:type="dxa"/>
            <w:tcBorders>
              <w:top w:val="single" w:sz="4" w:space="0" w:color="auto"/>
              <w:left w:val="single" w:sz="4" w:space="0" w:color="auto"/>
              <w:bottom w:val="single" w:sz="4" w:space="0" w:color="auto"/>
              <w:right w:val="single" w:sz="4" w:space="0" w:color="auto"/>
            </w:tcBorders>
          </w:tcPr>
          <w:p w:rsidR="00DD46D9" w:rsidRPr="00140D7F" w:rsidRDefault="00DD46D9" w:rsidP="009049A7">
            <w:pPr>
              <w:autoSpaceDE w:val="0"/>
              <w:autoSpaceDN w:val="0"/>
              <w:adjustRightInd w:val="0"/>
              <w:jc w:val="center"/>
            </w:pPr>
            <w:r w:rsidRPr="00140D7F">
              <w:t>Наименование вида разрешенного использования объектов капитального строительства</w:t>
            </w:r>
          </w:p>
        </w:tc>
      </w:tr>
      <w:tr w:rsidR="00DD46D9" w:rsidRPr="00140D7F" w:rsidTr="009049A7">
        <w:tc>
          <w:tcPr>
            <w:tcW w:w="680" w:type="dxa"/>
            <w:tcBorders>
              <w:top w:val="single" w:sz="4" w:space="0" w:color="auto"/>
              <w:left w:val="single" w:sz="4" w:space="0" w:color="auto"/>
              <w:bottom w:val="single" w:sz="4" w:space="0" w:color="auto"/>
              <w:right w:val="single" w:sz="4" w:space="0" w:color="auto"/>
            </w:tcBorders>
          </w:tcPr>
          <w:p w:rsidR="00DD46D9" w:rsidRPr="00140D7F" w:rsidRDefault="00DD46D9" w:rsidP="009049A7">
            <w:pPr>
              <w:autoSpaceDE w:val="0"/>
              <w:autoSpaceDN w:val="0"/>
              <w:adjustRightInd w:val="0"/>
              <w:jc w:val="center"/>
            </w:pPr>
            <w:r w:rsidRPr="00140D7F">
              <w:t>1</w:t>
            </w:r>
          </w:p>
        </w:tc>
        <w:tc>
          <w:tcPr>
            <w:tcW w:w="2551" w:type="dxa"/>
            <w:tcBorders>
              <w:top w:val="single" w:sz="4" w:space="0" w:color="auto"/>
              <w:left w:val="single" w:sz="4" w:space="0" w:color="auto"/>
              <w:bottom w:val="single" w:sz="4" w:space="0" w:color="auto"/>
              <w:right w:val="single" w:sz="4" w:space="0" w:color="auto"/>
            </w:tcBorders>
          </w:tcPr>
          <w:p w:rsidR="00DD46D9" w:rsidRPr="00140D7F" w:rsidRDefault="00DD46D9" w:rsidP="009049A7">
            <w:pPr>
              <w:autoSpaceDE w:val="0"/>
              <w:autoSpaceDN w:val="0"/>
              <w:adjustRightInd w:val="0"/>
              <w:jc w:val="center"/>
            </w:pPr>
            <w:r w:rsidRPr="00140D7F">
              <w:t>2</w:t>
            </w:r>
          </w:p>
        </w:tc>
        <w:tc>
          <w:tcPr>
            <w:tcW w:w="5839" w:type="dxa"/>
            <w:tcBorders>
              <w:top w:val="single" w:sz="4" w:space="0" w:color="auto"/>
              <w:left w:val="single" w:sz="4" w:space="0" w:color="auto"/>
              <w:bottom w:val="single" w:sz="4" w:space="0" w:color="auto"/>
              <w:right w:val="single" w:sz="4" w:space="0" w:color="auto"/>
            </w:tcBorders>
          </w:tcPr>
          <w:p w:rsidR="00DD46D9" w:rsidRPr="00140D7F" w:rsidRDefault="00DD46D9" w:rsidP="009049A7">
            <w:pPr>
              <w:autoSpaceDE w:val="0"/>
              <w:autoSpaceDN w:val="0"/>
              <w:adjustRightInd w:val="0"/>
              <w:jc w:val="center"/>
            </w:pPr>
            <w:r w:rsidRPr="00140D7F">
              <w:t>3</w:t>
            </w:r>
          </w:p>
        </w:tc>
      </w:tr>
      <w:tr w:rsidR="00DD46D9" w:rsidRPr="00140D7F" w:rsidTr="009049A7">
        <w:tc>
          <w:tcPr>
            <w:tcW w:w="9070" w:type="dxa"/>
            <w:gridSpan w:val="3"/>
            <w:tcBorders>
              <w:top w:val="single" w:sz="4" w:space="0" w:color="auto"/>
              <w:left w:val="single" w:sz="4" w:space="0" w:color="auto"/>
              <w:bottom w:val="single" w:sz="4" w:space="0" w:color="auto"/>
              <w:right w:val="single" w:sz="4" w:space="0" w:color="auto"/>
            </w:tcBorders>
          </w:tcPr>
          <w:p w:rsidR="00DD46D9" w:rsidRPr="00140D7F" w:rsidRDefault="00DD46D9" w:rsidP="009049A7">
            <w:pPr>
              <w:autoSpaceDE w:val="0"/>
              <w:autoSpaceDN w:val="0"/>
              <w:adjustRightInd w:val="0"/>
              <w:jc w:val="center"/>
            </w:pPr>
            <w:r w:rsidRPr="00140D7F">
              <w:t>1. Основные виды разрешенного использования</w:t>
            </w:r>
          </w:p>
        </w:tc>
      </w:tr>
      <w:tr w:rsidR="00DD46D9" w:rsidRPr="00140D7F" w:rsidTr="009049A7">
        <w:tc>
          <w:tcPr>
            <w:tcW w:w="680" w:type="dxa"/>
            <w:tcBorders>
              <w:top w:val="single" w:sz="4" w:space="0" w:color="auto"/>
              <w:left w:val="single" w:sz="4" w:space="0" w:color="auto"/>
              <w:bottom w:val="single" w:sz="4" w:space="0" w:color="auto"/>
              <w:right w:val="single" w:sz="4" w:space="0" w:color="auto"/>
            </w:tcBorders>
          </w:tcPr>
          <w:p w:rsidR="00DD46D9" w:rsidRPr="00140D7F" w:rsidRDefault="00DD46D9" w:rsidP="009049A7">
            <w:pPr>
              <w:autoSpaceDE w:val="0"/>
              <w:autoSpaceDN w:val="0"/>
              <w:adjustRightInd w:val="0"/>
              <w:jc w:val="both"/>
            </w:pPr>
            <w:r w:rsidRPr="00140D7F">
              <w:t>1.1</w:t>
            </w:r>
          </w:p>
        </w:tc>
        <w:tc>
          <w:tcPr>
            <w:tcW w:w="2551" w:type="dxa"/>
            <w:tcBorders>
              <w:top w:val="single" w:sz="4" w:space="0" w:color="auto"/>
              <w:left w:val="single" w:sz="4" w:space="0" w:color="auto"/>
              <w:bottom w:val="single" w:sz="4" w:space="0" w:color="auto"/>
              <w:right w:val="single" w:sz="4" w:space="0" w:color="auto"/>
            </w:tcBorders>
          </w:tcPr>
          <w:p w:rsidR="00DD46D9" w:rsidRPr="00140D7F" w:rsidRDefault="00DD46D9" w:rsidP="009049A7">
            <w:pPr>
              <w:autoSpaceDE w:val="0"/>
              <w:autoSpaceDN w:val="0"/>
              <w:adjustRightInd w:val="0"/>
              <w:jc w:val="both"/>
            </w:pPr>
            <w:r w:rsidRPr="00140D7F">
              <w:t xml:space="preserve">Обеспечение сельскохозяйственного производства </w:t>
            </w:r>
            <w:hyperlink r:id="rId57" w:history="1">
              <w:r w:rsidRPr="00140D7F">
                <w:rPr>
                  <w:color w:val="0000FF"/>
                </w:rPr>
                <w:t>(1.18)</w:t>
              </w:r>
            </w:hyperlink>
          </w:p>
        </w:tc>
        <w:tc>
          <w:tcPr>
            <w:tcW w:w="5839" w:type="dxa"/>
            <w:tcBorders>
              <w:top w:val="single" w:sz="4" w:space="0" w:color="auto"/>
              <w:left w:val="single" w:sz="4" w:space="0" w:color="auto"/>
              <w:bottom w:val="single" w:sz="4" w:space="0" w:color="auto"/>
              <w:right w:val="single" w:sz="4" w:space="0" w:color="auto"/>
            </w:tcBorders>
          </w:tcPr>
          <w:p w:rsidR="00DD46D9" w:rsidRPr="00140D7F" w:rsidRDefault="00DD46D9" w:rsidP="009049A7">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r>
      <w:tr w:rsidR="00DD46D9" w:rsidRPr="00140D7F" w:rsidTr="009049A7">
        <w:tc>
          <w:tcPr>
            <w:tcW w:w="680" w:type="dxa"/>
            <w:tcBorders>
              <w:top w:val="single" w:sz="4" w:space="0" w:color="auto"/>
              <w:left w:val="single" w:sz="4" w:space="0" w:color="auto"/>
              <w:bottom w:val="single" w:sz="4" w:space="0" w:color="auto"/>
              <w:right w:val="single" w:sz="4" w:space="0" w:color="auto"/>
            </w:tcBorders>
          </w:tcPr>
          <w:p w:rsidR="00DD46D9" w:rsidRPr="00140D7F" w:rsidRDefault="00DD46D9" w:rsidP="009049A7">
            <w:pPr>
              <w:autoSpaceDE w:val="0"/>
              <w:autoSpaceDN w:val="0"/>
              <w:adjustRightInd w:val="0"/>
              <w:jc w:val="both"/>
            </w:pPr>
            <w:r w:rsidRPr="00140D7F">
              <w:t>1.2</w:t>
            </w:r>
          </w:p>
        </w:tc>
        <w:tc>
          <w:tcPr>
            <w:tcW w:w="2551" w:type="dxa"/>
            <w:tcBorders>
              <w:top w:val="single" w:sz="4" w:space="0" w:color="auto"/>
              <w:left w:val="single" w:sz="4" w:space="0" w:color="auto"/>
              <w:bottom w:val="single" w:sz="4" w:space="0" w:color="auto"/>
              <w:right w:val="single" w:sz="4" w:space="0" w:color="auto"/>
            </w:tcBorders>
          </w:tcPr>
          <w:p w:rsidR="00DD46D9" w:rsidRPr="00140D7F" w:rsidRDefault="00DD46D9" w:rsidP="009049A7">
            <w:pPr>
              <w:autoSpaceDE w:val="0"/>
              <w:autoSpaceDN w:val="0"/>
              <w:adjustRightInd w:val="0"/>
              <w:jc w:val="both"/>
            </w:pPr>
            <w:r w:rsidRPr="00140D7F">
              <w:t xml:space="preserve">Коммунальное обслуживание </w:t>
            </w:r>
            <w:hyperlink r:id="rId58" w:history="1">
              <w:r w:rsidRPr="00140D7F">
                <w:rPr>
                  <w:color w:val="0000FF"/>
                </w:rPr>
                <w:t>(3.1)</w:t>
              </w:r>
            </w:hyperlink>
          </w:p>
        </w:tc>
        <w:tc>
          <w:tcPr>
            <w:tcW w:w="5839" w:type="dxa"/>
            <w:tcBorders>
              <w:top w:val="single" w:sz="4" w:space="0" w:color="auto"/>
              <w:left w:val="single" w:sz="4" w:space="0" w:color="auto"/>
              <w:bottom w:val="single" w:sz="4" w:space="0" w:color="auto"/>
              <w:right w:val="single" w:sz="4" w:space="0" w:color="auto"/>
            </w:tcBorders>
          </w:tcPr>
          <w:p w:rsidR="00DD46D9" w:rsidRPr="00140D7F" w:rsidRDefault="00DD46D9" w:rsidP="009049A7">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DD46D9" w:rsidRPr="00140D7F" w:rsidTr="009049A7">
        <w:tc>
          <w:tcPr>
            <w:tcW w:w="680" w:type="dxa"/>
            <w:tcBorders>
              <w:top w:val="single" w:sz="4" w:space="0" w:color="auto"/>
              <w:left w:val="single" w:sz="4" w:space="0" w:color="auto"/>
              <w:bottom w:val="single" w:sz="4" w:space="0" w:color="auto"/>
              <w:right w:val="single" w:sz="4" w:space="0" w:color="auto"/>
            </w:tcBorders>
          </w:tcPr>
          <w:p w:rsidR="00DD46D9" w:rsidRPr="00140D7F" w:rsidRDefault="00DD46D9" w:rsidP="009049A7">
            <w:pPr>
              <w:autoSpaceDE w:val="0"/>
              <w:autoSpaceDN w:val="0"/>
              <w:adjustRightInd w:val="0"/>
              <w:jc w:val="both"/>
            </w:pPr>
            <w:r w:rsidRPr="00140D7F">
              <w:t>1.3</w:t>
            </w:r>
          </w:p>
        </w:tc>
        <w:tc>
          <w:tcPr>
            <w:tcW w:w="2551" w:type="dxa"/>
            <w:tcBorders>
              <w:top w:val="single" w:sz="4" w:space="0" w:color="auto"/>
              <w:left w:val="single" w:sz="4" w:space="0" w:color="auto"/>
              <w:bottom w:val="single" w:sz="4" w:space="0" w:color="auto"/>
              <w:right w:val="single" w:sz="4" w:space="0" w:color="auto"/>
            </w:tcBorders>
          </w:tcPr>
          <w:p w:rsidR="00DD46D9" w:rsidRPr="00140D7F" w:rsidRDefault="00DD46D9" w:rsidP="009049A7">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Предоставление коммунальных услуг (3.1.1)</w:t>
            </w:r>
          </w:p>
        </w:tc>
        <w:tc>
          <w:tcPr>
            <w:tcW w:w="5839" w:type="dxa"/>
            <w:tcBorders>
              <w:top w:val="single" w:sz="4" w:space="0" w:color="auto"/>
              <w:left w:val="single" w:sz="4" w:space="0" w:color="auto"/>
              <w:bottom w:val="single" w:sz="4" w:space="0" w:color="auto"/>
              <w:right w:val="single" w:sz="4" w:space="0" w:color="auto"/>
            </w:tcBorders>
          </w:tcPr>
          <w:p w:rsidR="00DD46D9" w:rsidRPr="00140D7F" w:rsidRDefault="00DD46D9" w:rsidP="009049A7">
            <w:pPr>
              <w:pStyle w:val="ConsPlusNormal"/>
              <w:jc w:val="both"/>
              <w:rPr>
                <w:rFonts w:ascii="Times New Roman" w:hAnsi="Times New Roman" w:cs="Times New Roman"/>
                <w:sz w:val="24"/>
                <w:szCs w:val="24"/>
              </w:rPr>
            </w:pPr>
            <w:proofErr w:type="gramStart"/>
            <w:r w:rsidRPr="00140D7F">
              <w:rPr>
                <w:rFonts w:ascii="Times New Roman" w:hAnsi="Times New Roman" w:cs="Times New Roman"/>
                <w:sz w:val="24"/>
                <w:szCs w:val="24"/>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w:t>
            </w:r>
            <w:r w:rsidRPr="00140D7F">
              <w:rPr>
                <w:rFonts w:ascii="Times New Roman" w:hAnsi="Times New Roman" w:cs="Times New Roman"/>
                <w:sz w:val="24"/>
                <w:szCs w:val="24"/>
              </w:rPr>
              <w:lastRenderedPageBreak/>
              <w:t>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r>
      <w:tr w:rsidR="00DD46D9" w:rsidRPr="00140D7F" w:rsidTr="009049A7">
        <w:tc>
          <w:tcPr>
            <w:tcW w:w="680" w:type="dxa"/>
            <w:tcBorders>
              <w:top w:val="single" w:sz="4" w:space="0" w:color="auto"/>
              <w:left w:val="single" w:sz="4" w:space="0" w:color="auto"/>
              <w:bottom w:val="single" w:sz="4" w:space="0" w:color="auto"/>
              <w:right w:val="single" w:sz="4" w:space="0" w:color="auto"/>
            </w:tcBorders>
          </w:tcPr>
          <w:p w:rsidR="00DD46D9" w:rsidRPr="00140D7F" w:rsidRDefault="00DD46D9" w:rsidP="009049A7">
            <w:pPr>
              <w:autoSpaceDE w:val="0"/>
              <w:autoSpaceDN w:val="0"/>
              <w:adjustRightInd w:val="0"/>
              <w:jc w:val="both"/>
            </w:pPr>
            <w:r w:rsidRPr="00140D7F">
              <w:lastRenderedPageBreak/>
              <w:t>1.4</w:t>
            </w:r>
          </w:p>
        </w:tc>
        <w:tc>
          <w:tcPr>
            <w:tcW w:w="2551" w:type="dxa"/>
            <w:tcBorders>
              <w:top w:val="single" w:sz="4" w:space="0" w:color="auto"/>
              <w:left w:val="single" w:sz="4" w:space="0" w:color="auto"/>
              <w:bottom w:val="single" w:sz="4" w:space="0" w:color="auto"/>
              <w:right w:val="single" w:sz="4" w:space="0" w:color="auto"/>
            </w:tcBorders>
          </w:tcPr>
          <w:p w:rsidR="00DD46D9" w:rsidRPr="00140D7F" w:rsidRDefault="00DD46D9" w:rsidP="009049A7">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Административные здания организаций, обеспечивающих предоставление коммунальных услуг (3.1.2)</w:t>
            </w:r>
          </w:p>
        </w:tc>
        <w:tc>
          <w:tcPr>
            <w:tcW w:w="5839" w:type="dxa"/>
            <w:tcBorders>
              <w:top w:val="single" w:sz="4" w:space="0" w:color="auto"/>
              <w:left w:val="single" w:sz="4" w:space="0" w:color="auto"/>
              <w:bottom w:val="single" w:sz="4" w:space="0" w:color="auto"/>
              <w:right w:val="single" w:sz="4" w:space="0" w:color="auto"/>
            </w:tcBorders>
          </w:tcPr>
          <w:p w:rsidR="00DD46D9" w:rsidRPr="00140D7F" w:rsidRDefault="00DD46D9" w:rsidP="009049A7">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предназначенных для приема физических и юридических лиц в связи с предоставлением им коммунальных услуг</w:t>
            </w:r>
          </w:p>
        </w:tc>
      </w:tr>
      <w:tr w:rsidR="00DD46D9" w:rsidRPr="00140D7F" w:rsidTr="009049A7">
        <w:tc>
          <w:tcPr>
            <w:tcW w:w="680" w:type="dxa"/>
            <w:tcBorders>
              <w:top w:val="single" w:sz="4" w:space="0" w:color="auto"/>
              <w:left w:val="single" w:sz="4" w:space="0" w:color="auto"/>
              <w:bottom w:val="single" w:sz="4" w:space="0" w:color="auto"/>
              <w:right w:val="single" w:sz="4" w:space="0" w:color="auto"/>
            </w:tcBorders>
          </w:tcPr>
          <w:p w:rsidR="00DD46D9" w:rsidRPr="00140D7F" w:rsidRDefault="00DD46D9" w:rsidP="009049A7">
            <w:pPr>
              <w:autoSpaceDE w:val="0"/>
              <w:autoSpaceDN w:val="0"/>
              <w:adjustRightInd w:val="0"/>
              <w:jc w:val="both"/>
            </w:pPr>
            <w:r w:rsidRPr="00140D7F">
              <w:t>1.5</w:t>
            </w:r>
          </w:p>
        </w:tc>
        <w:tc>
          <w:tcPr>
            <w:tcW w:w="2551" w:type="dxa"/>
            <w:tcBorders>
              <w:top w:val="single" w:sz="4" w:space="0" w:color="auto"/>
              <w:left w:val="single" w:sz="4" w:space="0" w:color="auto"/>
              <w:bottom w:val="single" w:sz="4" w:space="0" w:color="auto"/>
              <w:right w:val="single" w:sz="4" w:space="0" w:color="auto"/>
            </w:tcBorders>
          </w:tcPr>
          <w:p w:rsidR="00DD46D9" w:rsidRPr="00140D7F" w:rsidRDefault="00DD46D9" w:rsidP="009049A7">
            <w:pPr>
              <w:autoSpaceDE w:val="0"/>
              <w:autoSpaceDN w:val="0"/>
              <w:adjustRightInd w:val="0"/>
              <w:jc w:val="both"/>
            </w:pPr>
            <w:r w:rsidRPr="00140D7F">
              <w:t xml:space="preserve">Бытовое обслуживание </w:t>
            </w:r>
            <w:hyperlink r:id="rId59" w:history="1">
              <w:r w:rsidRPr="00140D7F">
                <w:rPr>
                  <w:color w:val="0000FF"/>
                </w:rPr>
                <w:t>(3.3)</w:t>
              </w:r>
            </w:hyperlink>
          </w:p>
        </w:tc>
        <w:tc>
          <w:tcPr>
            <w:tcW w:w="5839" w:type="dxa"/>
            <w:tcBorders>
              <w:top w:val="single" w:sz="4" w:space="0" w:color="auto"/>
              <w:left w:val="single" w:sz="4" w:space="0" w:color="auto"/>
              <w:bottom w:val="single" w:sz="4" w:space="0" w:color="auto"/>
              <w:right w:val="single" w:sz="4" w:space="0" w:color="auto"/>
            </w:tcBorders>
          </w:tcPr>
          <w:p w:rsidR="00DD46D9" w:rsidRPr="00140D7F" w:rsidRDefault="00DD46D9" w:rsidP="009049A7">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DD46D9" w:rsidRPr="00140D7F" w:rsidTr="009049A7">
        <w:tc>
          <w:tcPr>
            <w:tcW w:w="680" w:type="dxa"/>
            <w:tcBorders>
              <w:top w:val="single" w:sz="4" w:space="0" w:color="auto"/>
              <w:left w:val="single" w:sz="4" w:space="0" w:color="auto"/>
              <w:bottom w:val="single" w:sz="4" w:space="0" w:color="auto"/>
              <w:right w:val="single" w:sz="4" w:space="0" w:color="auto"/>
            </w:tcBorders>
          </w:tcPr>
          <w:p w:rsidR="00DD46D9" w:rsidRPr="00140D7F" w:rsidRDefault="00DD46D9" w:rsidP="009049A7">
            <w:pPr>
              <w:autoSpaceDE w:val="0"/>
              <w:autoSpaceDN w:val="0"/>
              <w:adjustRightInd w:val="0"/>
              <w:jc w:val="both"/>
            </w:pPr>
            <w:r w:rsidRPr="00140D7F">
              <w:t>1.6</w:t>
            </w:r>
          </w:p>
        </w:tc>
        <w:tc>
          <w:tcPr>
            <w:tcW w:w="2551" w:type="dxa"/>
            <w:tcBorders>
              <w:top w:val="single" w:sz="4" w:space="0" w:color="auto"/>
              <w:left w:val="single" w:sz="4" w:space="0" w:color="auto"/>
              <w:bottom w:val="single" w:sz="4" w:space="0" w:color="auto"/>
              <w:right w:val="single" w:sz="4" w:space="0" w:color="auto"/>
            </w:tcBorders>
          </w:tcPr>
          <w:p w:rsidR="00DD46D9" w:rsidRPr="00140D7F" w:rsidRDefault="00DD46D9" w:rsidP="009049A7">
            <w:pPr>
              <w:autoSpaceDE w:val="0"/>
              <w:autoSpaceDN w:val="0"/>
              <w:adjustRightInd w:val="0"/>
              <w:jc w:val="both"/>
            </w:pPr>
            <w:r w:rsidRPr="00140D7F">
              <w:t xml:space="preserve">Ветеринарное обслуживание </w:t>
            </w:r>
            <w:hyperlink r:id="rId60" w:history="1">
              <w:r w:rsidRPr="00140D7F">
                <w:rPr>
                  <w:color w:val="0000FF"/>
                </w:rPr>
                <w:t>(3.10)</w:t>
              </w:r>
            </w:hyperlink>
          </w:p>
        </w:tc>
        <w:tc>
          <w:tcPr>
            <w:tcW w:w="5839" w:type="dxa"/>
            <w:tcBorders>
              <w:top w:val="single" w:sz="4" w:space="0" w:color="auto"/>
              <w:left w:val="single" w:sz="4" w:space="0" w:color="auto"/>
              <w:bottom w:val="single" w:sz="4" w:space="0" w:color="auto"/>
              <w:right w:val="single" w:sz="4" w:space="0" w:color="auto"/>
            </w:tcBorders>
          </w:tcPr>
          <w:p w:rsidR="00DD46D9" w:rsidRPr="00140D7F" w:rsidRDefault="00DD46D9" w:rsidP="009049A7">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 xml:space="preserve">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w:t>
            </w:r>
            <w:hyperlink w:anchor="P256" w:history="1">
              <w:r w:rsidRPr="00140D7F">
                <w:rPr>
                  <w:rFonts w:ascii="Times New Roman" w:hAnsi="Times New Roman" w:cs="Times New Roman"/>
                  <w:color w:val="0000FF"/>
                  <w:sz w:val="24"/>
                  <w:szCs w:val="24"/>
                </w:rPr>
                <w:t>кодами 3.10.1</w:t>
              </w:r>
            </w:hyperlink>
            <w:r w:rsidRPr="00140D7F">
              <w:rPr>
                <w:rFonts w:ascii="Times New Roman" w:hAnsi="Times New Roman" w:cs="Times New Roman"/>
                <w:sz w:val="24"/>
                <w:szCs w:val="24"/>
              </w:rPr>
              <w:t xml:space="preserve"> - </w:t>
            </w:r>
            <w:hyperlink w:anchor="P260" w:history="1">
              <w:r w:rsidRPr="00140D7F">
                <w:rPr>
                  <w:rFonts w:ascii="Times New Roman" w:hAnsi="Times New Roman" w:cs="Times New Roman"/>
                  <w:color w:val="0000FF"/>
                  <w:sz w:val="24"/>
                  <w:szCs w:val="24"/>
                </w:rPr>
                <w:t>3.10.2</w:t>
              </w:r>
            </w:hyperlink>
          </w:p>
        </w:tc>
      </w:tr>
      <w:tr w:rsidR="00DD46D9" w:rsidRPr="00140D7F" w:rsidTr="009049A7">
        <w:tc>
          <w:tcPr>
            <w:tcW w:w="680" w:type="dxa"/>
            <w:tcBorders>
              <w:top w:val="single" w:sz="4" w:space="0" w:color="auto"/>
              <w:left w:val="single" w:sz="4" w:space="0" w:color="auto"/>
              <w:bottom w:val="single" w:sz="4" w:space="0" w:color="auto"/>
              <w:right w:val="single" w:sz="4" w:space="0" w:color="auto"/>
            </w:tcBorders>
          </w:tcPr>
          <w:p w:rsidR="00DD46D9" w:rsidRPr="00140D7F" w:rsidRDefault="00DD46D9" w:rsidP="009049A7">
            <w:pPr>
              <w:autoSpaceDE w:val="0"/>
              <w:autoSpaceDN w:val="0"/>
              <w:adjustRightInd w:val="0"/>
              <w:jc w:val="both"/>
            </w:pPr>
            <w:r w:rsidRPr="00140D7F">
              <w:t>1.7</w:t>
            </w:r>
          </w:p>
        </w:tc>
        <w:tc>
          <w:tcPr>
            <w:tcW w:w="2551" w:type="dxa"/>
            <w:tcBorders>
              <w:top w:val="single" w:sz="4" w:space="0" w:color="auto"/>
              <w:left w:val="single" w:sz="4" w:space="0" w:color="auto"/>
              <w:bottom w:val="single" w:sz="4" w:space="0" w:color="auto"/>
              <w:right w:val="single" w:sz="4" w:space="0" w:color="auto"/>
            </w:tcBorders>
          </w:tcPr>
          <w:p w:rsidR="00DD46D9" w:rsidRPr="00140D7F" w:rsidRDefault="00DD46D9" w:rsidP="009049A7">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Амбулаторное ветеринарное обслуживание (3.10.1)</w:t>
            </w:r>
          </w:p>
        </w:tc>
        <w:tc>
          <w:tcPr>
            <w:tcW w:w="5839" w:type="dxa"/>
            <w:tcBorders>
              <w:top w:val="single" w:sz="4" w:space="0" w:color="auto"/>
              <w:left w:val="single" w:sz="4" w:space="0" w:color="auto"/>
              <w:bottom w:val="single" w:sz="4" w:space="0" w:color="auto"/>
              <w:right w:val="single" w:sz="4" w:space="0" w:color="auto"/>
            </w:tcBorders>
          </w:tcPr>
          <w:p w:rsidR="00DD46D9" w:rsidRPr="00140D7F" w:rsidRDefault="00DD46D9" w:rsidP="009049A7">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капитального строительства, предназначенных для оказания ветеринарных услуг без содержания животных</w:t>
            </w:r>
          </w:p>
        </w:tc>
      </w:tr>
      <w:tr w:rsidR="00DD46D9" w:rsidRPr="00140D7F" w:rsidTr="009049A7">
        <w:tc>
          <w:tcPr>
            <w:tcW w:w="680" w:type="dxa"/>
            <w:tcBorders>
              <w:top w:val="single" w:sz="4" w:space="0" w:color="auto"/>
              <w:left w:val="single" w:sz="4" w:space="0" w:color="auto"/>
              <w:bottom w:val="single" w:sz="4" w:space="0" w:color="auto"/>
              <w:right w:val="single" w:sz="4" w:space="0" w:color="auto"/>
            </w:tcBorders>
          </w:tcPr>
          <w:p w:rsidR="00DD46D9" w:rsidRPr="00140D7F" w:rsidRDefault="00DD46D9" w:rsidP="009049A7">
            <w:pPr>
              <w:autoSpaceDE w:val="0"/>
              <w:autoSpaceDN w:val="0"/>
              <w:adjustRightInd w:val="0"/>
              <w:jc w:val="both"/>
            </w:pPr>
            <w:r w:rsidRPr="00140D7F">
              <w:t>1.8</w:t>
            </w:r>
          </w:p>
        </w:tc>
        <w:tc>
          <w:tcPr>
            <w:tcW w:w="2551" w:type="dxa"/>
            <w:tcBorders>
              <w:top w:val="single" w:sz="4" w:space="0" w:color="auto"/>
              <w:left w:val="single" w:sz="4" w:space="0" w:color="auto"/>
              <w:bottom w:val="single" w:sz="4" w:space="0" w:color="auto"/>
              <w:right w:val="single" w:sz="4" w:space="0" w:color="auto"/>
            </w:tcBorders>
          </w:tcPr>
          <w:p w:rsidR="00DD46D9" w:rsidRPr="00140D7F" w:rsidRDefault="00DD46D9" w:rsidP="009049A7">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Приюты для животных (3.10.2)</w:t>
            </w:r>
          </w:p>
        </w:tc>
        <w:tc>
          <w:tcPr>
            <w:tcW w:w="5839" w:type="dxa"/>
            <w:tcBorders>
              <w:top w:val="single" w:sz="4" w:space="0" w:color="auto"/>
              <w:left w:val="single" w:sz="4" w:space="0" w:color="auto"/>
              <w:bottom w:val="single" w:sz="4" w:space="0" w:color="auto"/>
              <w:right w:val="single" w:sz="4" w:space="0" w:color="auto"/>
            </w:tcBorders>
          </w:tcPr>
          <w:p w:rsidR="00DD46D9" w:rsidRPr="00140D7F" w:rsidRDefault="00DD46D9" w:rsidP="009049A7">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капитального строительства, предназначенных для оказания ветеринарных услуг в стационаре;</w:t>
            </w:r>
          </w:p>
          <w:p w:rsidR="00DD46D9" w:rsidRPr="00140D7F" w:rsidRDefault="00DD46D9" w:rsidP="009049A7">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p w:rsidR="00DD46D9" w:rsidRPr="00140D7F" w:rsidRDefault="00DD46D9" w:rsidP="009049A7">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капитального строительства, предназначенных для организации гостиниц для животных</w:t>
            </w:r>
          </w:p>
        </w:tc>
      </w:tr>
      <w:tr w:rsidR="00DD46D9" w:rsidRPr="00140D7F" w:rsidTr="009049A7">
        <w:tc>
          <w:tcPr>
            <w:tcW w:w="680" w:type="dxa"/>
            <w:tcBorders>
              <w:top w:val="single" w:sz="4" w:space="0" w:color="auto"/>
              <w:left w:val="single" w:sz="4" w:space="0" w:color="auto"/>
              <w:bottom w:val="single" w:sz="4" w:space="0" w:color="auto"/>
              <w:right w:val="single" w:sz="4" w:space="0" w:color="auto"/>
            </w:tcBorders>
          </w:tcPr>
          <w:p w:rsidR="00DD46D9" w:rsidRPr="00140D7F" w:rsidRDefault="00DD46D9" w:rsidP="009049A7">
            <w:pPr>
              <w:autoSpaceDE w:val="0"/>
              <w:autoSpaceDN w:val="0"/>
              <w:adjustRightInd w:val="0"/>
              <w:jc w:val="both"/>
            </w:pPr>
            <w:r w:rsidRPr="00140D7F">
              <w:t>1.9</w:t>
            </w:r>
          </w:p>
        </w:tc>
        <w:tc>
          <w:tcPr>
            <w:tcW w:w="2551" w:type="dxa"/>
            <w:tcBorders>
              <w:top w:val="single" w:sz="4" w:space="0" w:color="auto"/>
              <w:left w:val="single" w:sz="4" w:space="0" w:color="auto"/>
              <w:bottom w:val="single" w:sz="4" w:space="0" w:color="auto"/>
              <w:right w:val="single" w:sz="4" w:space="0" w:color="auto"/>
            </w:tcBorders>
          </w:tcPr>
          <w:p w:rsidR="00DD46D9" w:rsidRPr="00140D7F" w:rsidRDefault="00DD46D9" w:rsidP="009049A7">
            <w:pPr>
              <w:autoSpaceDE w:val="0"/>
              <w:autoSpaceDN w:val="0"/>
              <w:adjustRightInd w:val="0"/>
              <w:jc w:val="both"/>
            </w:pPr>
            <w:r w:rsidRPr="00140D7F">
              <w:t xml:space="preserve">Деловое управление </w:t>
            </w:r>
            <w:hyperlink r:id="rId61" w:history="1">
              <w:r w:rsidRPr="00140D7F">
                <w:rPr>
                  <w:color w:val="0000FF"/>
                </w:rPr>
                <w:t>(4.1)</w:t>
              </w:r>
            </w:hyperlink>
          </w:p>
        </w:tc>
        <w:tc>
          <w:tcPr>
            <w:tcW w:w="5839" w:type="dxa"/>
            <w:tcBorders>
              <w:top w:val="single" w:sz="4" w:space="0" w:color="auto"/>
              <w:left w:val="single" w:sz="4" w:space="0" w:color="auto"/>
              <w:bottom w:val="single" w:sz="4" w:space="0" w:color="auto"/>
              <w:right w:val="single" w:sz="4" w:space="0" w:color="auto"/>
            </w:tcBorders>
          </w:tcPr>
          <w:p w:rsidR="00DD46D9" w:rsidRPr="00140D7F" w:rsidRDefault="00DD46D9" w:rsidP="009049A7">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DD46D9" w:rsidRPr="00140D7F" w:rsidTr="009049A7">
        <w:tc>
          <w:tcPr>
            <w:tcW w:w="680" w:type="dxa"/>
            <w:tcBorders>
              <w:top w:val="single" w:sz="4" w:space="0" w:color="auto"/>
              <w:left w:val="single" w:sz="4" w:space="0" w:color="auto"/>
              <w:bottom w:val="single" w:sz="4" w:space="0" w:color="auto"/>
              <w:right w:val="single" w:sz="4" w:space="0" w:color="auto"/>
            </w:tcBorders>
          </w:tcPr>
          <w:p w:rsidR="00DD46D9" w:rsidRPr="00140D7F" w:rsidRDefault="00DD46D9" w:rsidP="009049A7">
            <w:pPr>
              <w:autoSpaceDE w:val="0"/>
              <w:autoSpaceDN w:val="0"/>
              <w:adjustRightInd w:val="0"/>
              <w:jc w:val="both"/>
            </w:pPr>
            <w:r w:rsidRPr="00140D7F">
              <w:t>1.10</w:t>
            </w:r>
          </w:p>
        </w:tc>
        <w:tc>
          <w:tcPr>
            <w:tcW w:w="2551" w:type="dxa"/>
            <w:tcBorders>
              <w:top w:val="single" w:sz="4" w:space="0" w:color="auto"/>
              <w:left w:val="single" w:sz="4" w:space="0" w:color="auto"/>
              <w:bottom w:val="single" w:sz="4" w:space="0" w:color="auto"/>
              <w:right w:val="single" w:sz="4" w:space="0" w:color="auto"/>
            </w:tcBorders>
          </w:tcPr>
          <w:p w:rsidR="00DD46D9" w:rsidRPr="00140D7F" w:rsidRDefault="00DD46D9" w:rsidP="009049A7">
            <w:pPr>
              <w:autoSpaceDE w:val="0"/>
              <w:autoSpaceDN w:val="0"/>
              <w:adjustRightInd w:val="0"/>
              <w:jc w:val="both"/>
            </w:pPr>
            <w:r w:rsidRPr="00140D7F">
              <w:t xml:space="preserve">Рынки </w:t>
            </w:r>
            <w:hyperlink r:id="rId62" w:history="1">
              <w:r w:rsidRPr="00140D7F">
                <w:rPr>
                  <w:color w:val="0000FF"/>
                </w:rPr>
                <w:t>(4.3)</w:t>
              </w:r>
            </w:hyperlink>
          </w:p>
        </w:tc>
        <w:tc>
          <w:tcPr>
            <w:tcW w:w="5839" w:type="dxa"/>
            <w:tcBorders>
              <w:top w:val="single" w:sz="4" w:space="0" w:color="auto"/>
              <w:left w:val="single" w:sz="4" w:space="0" w:color="auto"/>
              <w:bottom w:val="single" w:sz="4" w:space="0" w:color="auto"/>
              <w:right w:val="single" w:sz="4" w:space="0" w:color="auto"/>
            </w:tcBorders>
          </w:tcPr>
          <w:p w:rsidR="00DD46D9" w:rsidRPr="00140D7F" w:rsidRDefault="00DD46D9" w:rsidP="009049A7">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 xml:space="preserve">Размещение объектов капитального строительства, сооружений, предназначенных для </w:t>
            </w:r>
            <w:r w:rsidRPr="00140D7F">
              <w:rPr>
                <w:rFonts w:ascii="Times New Roman" w:hAnsi="Times New Roman" w:cs="Times New Roman"/>
                <w:sz w:val="24"/>
                <w:szCs w:val="24"/>
              </w:rPr>
              <w:lastRenderedPageBreak/>
              <w:t>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DD46D9" w:rsidRPr="00140D7F" w:rsidRDefault="00DD46D9" w:rsidP="009049A7">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гаражей и (или) стоянок для автомобилей сотрудников и посетителей рынка</w:t>
            </w:r>
          </w:p>
        </w:tc>
      </w:tr>
      <w:tr w:rsidR="00DD46D9" w:rsidRPr="00140D7F" w:rsidTr="009049A7">
        <w:tc>
          <w:tcPr>
            <w:tcW w:w="680" w:type="dxa"/>
            <w:tcBorders>
              <w:top w:val="single" w:sz="4" w:space="0" w:color="auto"/>
              <w:left w:val="single" w:sz="4" w:space="0" w:color="auto"/>
              <w:bottom w:val="single" w:sz="4" w:space="0" w:color="auto"/>
              <w:right w:val="single" w:sz="4" w:space="0" w:color="auto"/>
            </w:tcBorders>
          </w:tcPr>
          <w:p w:rsidR="00DD46D9" w:rsidRPr="00140D7F" w:rsidRDefault="00DD46D9" w:rsidP="009049A7">
            <w:pPr>
              <w:autoSpaceDE w:val="0"/>
              <w:autoSpaceDN w:val="0"/>
              <w:adjustRightInd w:val="0"/>
              <w:jc w:val="both"/>
            </w:pPr>
            <w:r w:rsidRPr="00140D7F">
              <w:lastRenderedPageBreak/>
              <w:t>1.11</w:t>
            </w:r>
          </w:p>
        </w:tc>
        <w:tc>
          <w:tcPr>
            <w:tcW w:w="2551" w:type="dxa"/>
            <w:tcBorders>
              <w:top w:val="single" w:sz="4" w:space="0" w:color="auto"/>
              <w:left w:val="single" w:sz="4" w:space="0" w:color="auto"/>
              <w:bottom w:val="single" w:sz="4" w:space="0" w:color="auto"/>
              <w:right w:val="single" w:sz="4" w:space="0" w:color="auto"/>
            </w:tcBorders>
          </w:tcPr>
          <w:p w:rsidR="00DD46D9" w:rsidRPr="00140D7F" w:rsidRDefault="00DD46D9" w:rsidP="009049A7">
            <w:pPr>
              <w:autoSpaceDE w:val="0"/>
              <w:autoSpaceDN w:val="0"/>
              <w:adjustRightInd w:val="0"/>
              <w:jc w:val="both"/>
            </w:pPr>
            <w:r w:rsidRPr="00140D7F">
              <w:t xml:space="preserve">Магазины </w:t>
            </w:r>
            <w:hyperlink r:id="rId63" w:history="1">
              <w:r w:rsidRPr="00140D7F">
                <w:rPr>
                  <w:color w:val="0000FF"/>
                </w:rPr>
                <w:t>(4.4)</w:t>
              </w:r>
            </w:hyperlink>
          </w:p>
        </w:tc>
        <w:tc>
          <w:tcPr>
            <w:tcW w:w="5839" w:type="dxa"/>
            <w:tcBorders>
              <w:top w:val="single" w:sz="4" w:space="0" w:color="auto"/>
              <w:left w:val="single" w:sz="4" w:space="0" w:color="auto"/>
              <w:bottom w:val="single" w:sz="4" w:space="0" w:color="auto"/>
              <w:right w:val="single" w:sz="4" w:space="0" w:color="auto"/>
            </w:tcBorders>
          </w:tcPr>
          <w:p w:rsidR="00DD46D9" w:rsidRPr="00140D7F" w:rsidRDefault="00DD46D9" w:rsidP="009049A7">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DD46D9" w:rsidRPr="00140D7F" w:rsidTr="009049A7">
        <w:tc>
          <w:tcPr>
            <w:tcW w:w="680" w:type="dxa"/>
            <w:tcBorders>
              <w:top w:val="single" w:sz="4" w:space="0" w:color="auto"/>
              <w:left w:val="single" w:sz="4" w:space="0" w:color="auto"/>
              <w:bottom w:val="single" w:sz="4" w:space="0" w:color="auto"/>
              <w:right w:val="single" w:sz="4" w:space="0" w:color="auto"/>
            </w:tcBorders>
          </w:tcPr>
          <w:p w:rsidR="00DD46D9" w:rsidRPr="00140D7F" w:rsidRDefault="00DD46D9" w:rsidP="009049A7">
            <w:pPr>
              <w:autoSpaceDE w:val="0"/>
              <w:autoSpaceDN w:val="0"/>
              <w:adjustRightInd w:val="0"/>
              <w:jc w:val="both"/>
            </w:pPr>
            <w:r w:rsidRPr="00140D7F">
              <w:t>1.12</w:t>
            </w:r>
          </w:p>
        </w:tc>
        <w:tc>
          <w:tcPr>
            <w:tcW w:w="2551" w:type="dxa"/>
            <w:tcBorders>
              <w:top w:val="single" w:sz="4" w:space="0" w:color="auto"/>
              <w:left w:val="single" w:sz="4" w:space="0" w:color="auto"/>
              <w:bottom w:val="single" w:sz="4" w:space="0" w:color="auto"/>
              <w:right w:val="single" w:sz="4" w:space="0" w:color="auto"/>
            </w:tcBorders>
          </w:tcPr>
          <w:p w:rsidR="00DD46D9" w:rsidRPr="00140D7F" w:rsidRDefault="00DD46D9" w:rsidP="009049A7">
            <w:pPr>
              <w:autoSpaceDE w:val="0"/>
              <w:autoSpaceDN w:val="0"/>
              <w:adjustRightInd w:val="0"/>
              <w:jc w:val="both"/>
            </w:pPr>
            <w:r w:rsidRPr="00140D7F">
              <w:t xml:space="preserve">Банковская и страховая деятельность </w:t>
            </w:r>
            <w:hyperlink r:id="rId64" w:history="1">
              <w:r w:rsidRPr="00140D7F">
                <w:rPr>
                  <w:color w:val="0000FF"/>
                </w:rPr>
                <w:t>(4.5)</w:t>
              </w:r>
            </w:hyperlink>
          </w:p>
        </w:tc>
        <w:tc>
          <w:tcPr>
            <w:tcW w:w="5839" w:type="dxa"/>
            <w:tcBorders>
              <w:top w:val="single" w:sz="4" w:space="0" w:color="auto"/>
              <w:left w:val="single" w:sz="4" w:space="0" w:color="auto"/>
              <w:bottom w:val="single" w:sz="4" w:space="0" w:color="auto"/>
              <w:right w:val="single" w:sz="4" w:space="0" w:color="auto"/>
            </w:tcBorders>
          </w:tcPr>
          <w:p w:rsidR="00DD46D9" w:rsidRPr="00140D7F" w:rsidRDefault="00DD46D9" w:rsidP="009049A7">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капитального строительства, предназначенных для размещения организаций, оказывающих банковские и страховые услуги</w:t>
            </w:r>
          </w:p>
        </w:tc>
      </w:tr>
      <w:tr w:rsidR="00DD46D9" w:rsidRPr="00140D7F" w:rsidTr="009049A7">
        <w:tc>
          <w:tcPr>
            <w:tcW w:w="680" w:type="dxa"/>
            <w:tcBorders>
              <w:top w:val="single" w:sz="4" w:space="0" w:color="auto"/>
              <w:left w:val="single" w:sz="4" w:space="0" w:color="auto"/>
              <w:bottom w:val="single" w:sz="4" w:space="0" w:color="auto"/>
              <w:right w:val="single" w:sz="4" w:space="0" w:color="auto"/>
            </w:tcBorders>
          </w:tcPr>
          <w:p w:rsidR="00DD46D9" w:rsidRPr="00140D7F" w:rsidRDefault="00DD46D9" w:rsidP="009049A7">
            <w:pPr>
              <w:autoSpaceDE w:val="0"/>
              <w:autoSpaceDN w:val="0"/>
              <w:adjustRightInd w:val="0"/>
              <w:jc w:val="both"/>
            </w:pPr>
            <w:r w:rsidRPr="00140D7F">
              <w:t>1.13</w:t>
            </w:r>
          </w:p>
        </w:tc>
        <w:tc>
          <w:tcPr>
            <w:tcW w:w="2551" w:type="dxa"/>
            <w:tcBorders>
              <w:top w:val="single" w:sz="4" w:space="0" w:color="auto"/>
              <w:left w:val="single" w:sz="4" w:space="0" w:color="auto"/>
              <w:bottom w:val="single" w:sz="4" w:space="0" w:color="auto"/>
              <w:right w:val="single" w:sz="4" w:space="0" w:color="auto"/>
            </w:tcBorders>
          </w:tcPr>
          <w:p w:rsidR="00DD46D9" w:rsidRPr="00140D7F" w:rsidRDefault="00DD46D9" w:rsidP="009049A7">
            <w:pPr>
              <w:autoSpaceDE w:val="0"/>
              <w:autoSpaceDN w:val="0"/>
              <w:adjustRightInd w:val="0"/>
              <w:jc w:val="both"/>
            </w:pPr>
            <w:r w:rsidRPr="00140D7F">
              <w:t xml:space="preserve">Общественное питание </w:t>
            </w:r>
            <w:hyperlink r:id="rId65" w:history="1">
              <w:r w:rsidRPr="00140D7F">
                <w:rPr>
                  <w:color w:val="0000FF"/>
                </w:rPr>
                <w:t>(4.6)</w:t>
              </w:r>
            </w:hyperlink>
          </w:p>
        </w:tc>
        <w:tc>
          <w:tcPr>
            <w:tcW w:w="5839" w:type="dxa"/>
            <w:tcBorders>
              <w:top w:val="single" w:sz="4" w:space="0" w:color="auto"/>
              <w:left w:val="single" w:sz="4" w:space="0" w:color="auto"/>
              <w:bottom w:val="single" w:sz="4" w:space="0" w:color="auto"/>
              <w:right w:val="single" w:sz="4" w:space="0" w:color="auto"/>
            </w:tcBorders>
          </w:tcPr>
          <w:p w:rsidR="00DD46D9" w:rsidRPr="00140D7F" w:rsidRDefault="00DD46D9" w:rsidP="009049A7">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DD46D9" w:rsidRPr="00140D7F" w:rsidTr="009049A7">
        <w:tc>
          <w:tcPr>
            <w:tcW w:w="680" w:type="dxa"/>
            <w:tcBorders>
              <w:top w:val="single" w:sz="4" w:space="0" w:color="auto"/>
              <w:left w:val="single" w:sz="4" w:space="0" w:color="auto"/>
              <w:bottom w:val="single" w:sz="4" w:space="0" w:color="auto"/>
              <w:right w:val="single" w:sz="4" w:space="0" w:color="auto"/>
            </w:tcBorders>
          </w:tcPr>
          <w:p w:rsidR="00DD46D9" w:rsidRPr="00140D7F" w:rsidRDefault="00DD46D9" w:rsidP="009049A7">
            <w:pPr>
              <w:autoSpaceDE w:val="0"/>
              <w:autoSpaceDN w:val="0"/>
              <w:adjustRightInd w:val="0"/>
              <w:jc w:val="both"/>
            </w:pPr>
            <w:r w:rsidRPr="00140D7F">
              <w:t>1.14</w:t>
            </w:r>
          </w:p>
        </w:tc>
        <w:tc>
          <w:tcPr>
            <w:tcW w:w="2551" w:type="dxa"/>
            <w:tcBorders>
              <w:top w:val="single" w:sz="4" w:space="0" w:color="auto"/>
              <w:left w:val="single" w:sz="4" w:space="0" w:color="auto"/>
              <w:bottom w:val="single" w:sz="4" w:space="0" w:color="auto"/>
              <w:right w:val="single" w:sz="4" w:space="0" w:color="auto"/>
            </w:tcBorders>
          </w:tcPr>
          <w:p w:rsidR="00DD46D9" w:rsidRPr="00140D7F" w:rsidRDefault="00DD46D9" w:rsidP="009049A7">
            <w:pPr>
              <w:autoSpaceDE w:val="0"/>
              <w:autoSpaceDN w:val="0"/>
              <w:adjustRightInd w:val="0"/>
              <w:jc w:val="both"/>
            </w:pPr>
            <w:r w:rsidRPr="00140D7F">
              <w:t>Служебные гаражи (4.9)</w:t>
            </w:r>
          </w:p>
        </w:tc>
        <w:tc>
          <w:tcPr>
            <w:tcW w:w="5839" w:type="dxa"/>
            <w:tcBorders>
              <w:top w:val="single" w:sz="4" w:space="0" w:color="auto"/>
              <w:left w:val="single" w:sz="4" w:space="0" w:color="auto"/>
              <w:bottom w:val="single" w:sz="4" w:space="0" w:color="auto"/>
              <w:right w:val="single" w:sz="4" w:space="0" w:color="auto"/>
            </w:tcBorders>
          </w:tcPr>
          <w:p w:rsidR="00DD46D9" w:rsidRPr="00140D7F" w:rsidRDefault="00DD46D9" w:rsidP="009049A7">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DD46D9" w:rsidRPr="00140D7F" w:rsidTr="009049A7">
        <w:tc>
          <w:tcPr>
            <w:tcW w:w="680" w:type="dxa"/>
            <w:tcBorders>
              <w:top w:val="single" w:sz="4" w:space="0" w:color="auto"/>
              <w:left w:val="single" w:sz="4" w:space="0" w:color="auto"/>
              <w:bottom w:val="single" w:sz="4" w:space="0" w:color="auto"/>
              <w:right w:val="single" w:sz="4" w:space="0" w:color="auto"/>
            </w:tcBorders>
          </w:tcPr>
          <w:p w:rsidR="00DD46D9" w:rsidRPr="00140D7F" w:rsidRDefault="00DD46D9" w:rsidP="009049A7">
            <w:pPr>
              <w:autoSpaceDE w:val="0"/>
              <w:autoSpaceDN w:val="0"/>
              <w:adjustRightInd w:val="0"/>
              <w:jc w:val="both"/>
            </w:pPr>
            <w:r w:rsidRPr="00140D7F">
              <w:t>1.15</w:t>
            </w:r>
          </w:p>
        </w:tc>
        <w:tc>
          <w:tcPr>
            <w:tcW w:w="2551" w:type="dxa"/>
            <w:tcBorders>
              <w:top w:val="single" w:sz="4" w:space="0" w:color="auto"/>
              <w:left w:val="single" w:sz="4" w:space="0" w:color="auto"/>
              <w:bottom w:val="single" w:sz="4" w:space="0" w:color="auto"/>
              <w:right w:val="single" w:sz="4" w:space="0" w:color="auto"/>
            </w:tcBorders>
          </w:tcPr>
          <w:p w:rsidR="00DD46D9" w:rsidRPr="00140D7F" w:rsidRDefault="00DD46D9" w:rsidP="009049A7">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Объекты дорожного сервиса (4.9.1)</w:t>
            </w:r>
          </w:p>
        </w:tc>
        <w:tc>
          <w:tcPr>
            <w:tcW w:w="5839" w:type="dxa"/>
            <w:tcBorders>
              <w:top w:val="single" w:sz="4" w:space="0" w:color="auto"/>
              <w:left w:val="single" w:sz="4" w:space="0" w:color="auto"/>
              <w:bottom w:val="single" w:sz="4" w:space="0" w:color="auto"/>
              <w:right w:val="single" w:sz="4" w:space="0" w:color="auto"/>
            </w:tcBorders>
          </w:tcPr>
          <w:p w:rsidR="00DD46D9" w:rsidRPr="00140D7F" w:rsidRDefault="00DD46D9" w:rsidP="009049A7">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4.9.1.1 - 4.9.1.4</w:t>
            </w:r>
          </w:p>
        </w:tc>
      </w:tr>
      <w:tr w:rsidR="00DD46D9" w:rsidRPr="00140D7F" w:rsidTr="009049A7">
        <w:tc>
          <w:tcPr>
            <w:tcW w:w="680" w:type="dxa"/>
            <w:tcBorders>
              <w:top w:val="single" w:sz="4" w:space="0" w:color="auto"/>
              <w:left w:val="single" w:sz="4" w:space="0" w:color="auto"/>
              <w:bottom w:val="single" w:sz="4" w:space="0" w:color="auto"/>
              <w:right w:val="single" w:sz="4" w:space="0" w:color="auto"/>
            </w:tcBorders>
          </w:tcPr>
          <w:p w:rsidR="00DD46D9" w:rsidRPr="00140D7F" w:rsidRDefault="00DD46D9" w:rsidP="009049A7">
            <w:pPr>
              <w:autoSpaceDE w:val="0"/>
              <w:autoSpaceDN w:val="0"/>
              <w:adjustRightInd w:val="0"/>
              <w:jc w:val="both"/>
            </w:pPr>
            <w:r w:rsidRPr="00140D7F">
              <w:t>1.16</w:t>
            </w:r>
          </w:p>
        </w:tc>
        <w:tc>
          <w:tcPr>
            <w:tcW w:w="2551" w:type="dxa"/>
            <w:tcBorders>
              <w:top w:val="single" w:sz="4" w:space="0" w:color="auto"/>
              <w:left w:val="single" w:sz="4" w:space="0" w:color="auto"/>
              <w:bottom w:val="single" w:sz="4" w:space="0" w:color="auto"/>
              <w:right w:val="single" w:sz="4" w:space="0" w:color="auto"/>
            </w:tcBorders>
          </w:tcPr>
          <w:p w:rsidR="00DD46D9" w:rsidRPr="00140D7F" w:rsidRDefault="00DD46D9" w:rsidP="009049A7">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Заправка транспортных средств (4.9.1.1)</w:t>
            </w:r>
          </w:p>
        </w:tc>
        <w:tc>
          <w:tcPr>
            <w:tcW w:w="5839" w:type="dxa"/>
            <w:tcBorders>
              <w:top w:val="single" w:sz="4" w:space="0" w:color="auto"/>
              <w:left w:val="single" w:sz="4" w:space="0" w:color="auto"/>
              <w:bottom w:val="single" w:sz="4" w:space="0" w:color="auto"/>
              <w:right w:val="single" w:sz="4" w:space="0" w:color="auto"/>
            </w:tcBorders>
          </w:tcPr>
          <w:p w:rsidR="00DD46D9" w:rsidRPr="00140D7F" w:rsidRDefault="00DD46D9" w:rsidP="009049A7">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r>
      <w:tr w:rsidR="00DD46D9" w:rsidRPr="00140D7F" w:rsidTr="009049A7">
        <w:tc>
          <w:tcPr>
            <w:tcW w:w="680" w:type="dxa"/>
            <w:tcBorders>
              <w:top w:val="single" w:sz="4" w:space="0" w:color="auto"/>
              <w:left w:val="single" w:sz="4" w:space="0" w:color="auto"/>
              <w:bottom w:val="single" w:sz="4" w:space="0" w:color="auto"/>
              <w:right w:val="single" w:sz="4" w:space="0" w:color="auto"/>
            </w:tcBorders>
          </w:tcPr>
          <w:p w:rsidR="00DD46D9" w:rsidRPr="00140D7F" w:rsidRDefault="00DD46D9" w:rsidP="009049A7">
            <w:pPr>
              <w:autoSpaceDE w:val="0"/>
              <w:autoSpaceDN w:val="0"/>
              <w:adjustRightInd w:val="0"/>
              <w:jc w:val="both"/>
            </w:pPr>
            <w:r w:rsidRPr="00140D7F">
              <w:t>1.17</w:t>
            </w:r>
          </w:p>
        </w:tc>
        <w:tc>
          <w:tcPr>
            <w:tcW w:w="2551" w:type="dxa"/>
            <w:tcBorders>
              <w:top w:val="single" w:sz="4" w:space="0" w:color="auto"/>
              <w:left w:val="single" w:sz="4" w:space="0" w:color="auto"/>
              <w:bottom w:val="single" w:sz="4" w:space="0" w:color="auto"/>
              <w:right w:val="single" w:sz="4" w:space="0" w:color="auto"/>
            </w:tcBorders>
          </w:tcPr>
          <w:p w:rsidR="00DD46D9" w:rsidRPr="00140D7F" w:rsidRDefault="00DD46D9" w:rsidP="009049A7">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 xml:space="preserve">Обеспечение дорожного отдыха (4.9.1.2) </w:t>
            </w:r>
          </w:p>
        </w:tc>
        <w:tc>
          <w:tcPr>
            <w:tcW w:w="5839" w:type="dxa"/>
            <w:tcBorders>
              <w:top w:val="single" w:sz="4" w:space="0" w:color="auto"/>
              <w:left w:val="single" w:sz="4" w:space="0" w:color="auto"/>
              <w:bottom w:val="single" w:sz="4" w:space="0" w:color="auto"/>
              <w:right w:val="single" w:sz="4" w:space="0" w:color="auto"/>
            </w:tcBorders>
          </w:tcPr>
          <w:p w:rsidR="00DD46D9" w:rsidRPr="00140D7F" w:rsidRDefault="00DD46D9" w:rsidP="009049A7">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r>
      <w:tr w:rsidR="00DD46D9" w:rsidRPr="00140D7F" w:rsidTr="009049A7">
        <w:tc>
          <w:tcPr>
            <w:tcW w:w="680" w:type="dxa"/>
            <w:tcBorders>
              <w:top w:val="single" w:sz="4" w:space="0" w:color="auto"/>
              <w:left w:val="single" w:sz="4" w:space="0" w:color="auto"/>
              <w:bottom w:val="single" w:sz="4" w:space="0" w:color="auto"/>
              <w:right w:val="single" w:sz="4" w:space="0" w:color="auto"/>
            </w:tcBorders>
          </w:tcPr>
          <w:p w:rsidR="00DD46D9" w:rsidRPr="00140D7F" w:rsidRDefault="00DD46D9" w:rsidP="009049A7">
            <w:pPr>
              <w:autoSpaceDE w:val="0"/>
              <w:autoSpaceDN w:val="0"/>
              <w:adjustRightInd w:val="0"/>
              <w:jc w:val="both"/>
            </w:pPr>
            <w:r w:rsidRPr="00140D7F">
              <w:t>1.18</w:t>
            </w:r>
          </w:p>
        </w:tc>
        <w:tc>
          <w:tcPr>
            <w:tcW w:w="2551" w:type="dxa"/>
            <w:tcBorders>
              <w:top w:val="single" w:sz="4" w:space="0" w:color="auto"/>
              <w:left w:val="single" w:sz="4" w:space="0" w:color="auto"/>
              <w:bottom w:val="single" w:sz="4" w:space="0" w:color="auto"/>
              <w:right w:val="single" w:sz="4" w:space="0" w:color="auto"/>
            </w:tcBorders>
          </w:tcPr>
          <w:p w:rsidR="00DD46D9" w:rsidRPr="00140D7F" w:rsidRDefault="00DD46D9" w:rsidP="009049A7">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Автомобильные мойки (4.9.1.3)</w:t>
            </w:r>
          </w:p>
        </w:tc>
        <w:tc>
          <w:tcPr>
            <w:tcW w:w="5839" w:type="dxa"/>
            <w:tcBorders>
              <w:top w:val="single" w:sz="4" w:space="0" w:color="auto"/>
              <w:left w:val="single" w:sz="4" w:space="0" w:color="auto"/>
              <w:bottom w:val="single" w:sz="4" w:space="0" w:color="auto"/>
              <w:right w:val="single" w:sz="4" w:space="0" w:color="auto"/>
            </w:tcBorders>
          </w:tcPr>
          <w:p w:rsidR="00DD46D9" w:rsidRPr="00140D7F" w:rsidRDefault="00DD46D9" w:rsidP="009049A7">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автомобильных моек, а также размещение магазинов сопутствующей торговли</w:t>
            </w:r>
          </w:p>
        </w:tc>
      </w:tr>
      <w:tr w:rsidR="00DD46D9" w:rsidRPr="00140D7F" w:rsidTr="009049A7">
        <w:tc>
          <w:tcPr>
            <w:tcW w:w="680" w:type="dxa"/>
            <w:tcBorders>
              <w:top w:val="single" w:sz="4" w:space="0" w:color="auto"/>
              <w:left w:val="single" w:sz="4" w:space="0" w:color="auto"/>
              <w:bottom w:val="single" w:sz="4" w:space="0" w:color="auto"/>
              <w:right w:val="single" w:sz="4" w:space="0" w:color="auto"/>
            </w:tcBorders>
          </w:tcPr>
          <w:p w:rsidR="00DD46D9" w:rsidRPr="00140D7F" w:rsidRDefault="00DD46D9" w:rsidP="009049A7">
            <w:pPr>
              <w:autoSpaceDE w:val="0"/>
              <w:autoSpaceDN w:val="0"/>
              <w:adjustRightInd w:val="0"/>
              <w:jc w:val="both"/>
            </w:pPr>
            <w:r w:rsidRPr="00140D7F">
              <w:t>1.19</w:t>
            </w:r>
          </w:p>
        </w:tc>
        <w:tc>
          <w:tcPr>
            <w:tcW w:w="2551" w:type="dxa"/>
            <w:tcBorders>
              <w:top w:val="single" w:sz="4" w:space="0" w:color="auto"/>
              <w:left w:val="single" w:sz="4" w:space="0" w:color="auto"/>
              <w:bottom w:val="single" w:sz="4" w:space="0" w:color="auto"/>
              <w:right w:val="single" w:sz="4" w:space="0" w:color="auto"/>
            </w:tcBorders>
          </w:tcPr>
          <w:p w:rsidR="00DD46D9" w:rsidRPr="00140D7F" w:rsidRDefault="00DD46D9" w:rsidP="009049A7">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Ремонт автомобилей (4.9.1.4)</w:t>
            </w:r>
          </w:p>
        </w:tc>
        <w:tc>
          <w:tcPr>
            <w:tcW w:w="5839" w:type="dxa"/>
            <w:tcBorders>
              <w:top w:val="single" w:sz="4" w:space="0" w:color="auto"/>
              <w:left w:val="single" w:sz="4" w:space="0" w:color="auto"/>
              <w:bottom w:val="single" w:sz="4" w:space="0" w:color="auto"/>
              <w:right w:val="single" w:sz="4" w:space="0" w:color="auto"/>
            </w:tcBorders>
          </w:tcPr>
          <w:p w:rsidR="00DD46D9" w:rsidRPr="00140D7F" w:rsidRDefault="00DD46D9" w:rsidP="009049A7">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R="00DD46D9" w:rsidRPr="00140D7F" w:rsidTr="009049A7">
        <w:tc>
          <w:tcPr>
            <w:tcW w:w="680" w:type="dxa"/>
            <w:tcBorders>
              <w:top w:val="single" w:sz="4" w:space="0" w:color="auto"/>
              <w:left w:val="single" w:sz="4" w:space="0" w:color="auto"/>
              <w:bottom w:val="single" w:sz="4" w:space="0" w:color="auto"/>
              <w:right w:val="single" w:sz="4" w:space="0" w:color="auto"/>
            </w:tcBorders>
          </w:tcPr>
          <w:p w:rsidR="00DD46D9" w:rsidRPr="00140D7F" w:rsidRDefault="00DD46D9" w:rsidP="009049A7">
            <w:pPr>
              <w:autoSpaceDE w:val="0"/>
              <w:autoSpaceDN w:val="0"/>
              <w:adjustRightInd w:val="0"/>
              <w:jc w:val="both"/>
            </w:pPr>
            <w:r w:rsidRPr="00140D7F">
              <w:t>1.20</w:t>
            </w:r>
          </w:p>
        </w:tc>
        <w:tc>
          <w:tcPr>
            <w:tcW w:w="2551" w:type="dxa"/>
            <w:tcBorders>
              <w:top w:val="single" w:sz="4" w:space="0" w:color="auto"/>
              <w:left w:val="single" w:sz="4" w:space="0" w:color="auto"/>
              <w:bottom w:val="single" w:sz="4" w:space="0" w:color="auto"/>
              <w:right w:val="single" w:sz="4" w:space="0" w:color="auto"/>
            </w:tcBorders>
          </w:tcPr>
          <w:p w:rsidR="00DD46D9" w:rsidRPr="00140D7F" w:rsidRDefault="00DD46D9" w:rsidP="009049A7">
            <w:pPr>
              <w:autoSpaceDE w:val="0"/>
              <w:autoSpaceDN w:val="0"/>
              <w:adjustRightInd w:val="0"/>
              <w:jc w:val="both"/>
            </w:pPr>
            <w:r w:rsidRPr="00140D7F">
              <w:t xml:space="preserve">Спорт </w:t>
            </w:r>
            <w:hyperlink r:id="rId66" w:history="1">
              <w:r w:rsidRPr="00140D7F">
                <w:rPr>
                  <w:color w:val="0000FF"/>
                </w:rPr>
                <w:t>(5.1)</w:t>
              </w:r>
            </w:hyperlink>
          </w:p>
        </w:tc>
        <w:tc>
          <w:tcPr>
            <w:tcW w:w="5839" w:type="dxa"/>
            <w:tcBorders>
              <w:top w:val="single" w:sz="4" w:space="0" w:color="auto"/>
              <w:left w:val="single" w:sz="4" w:space="0" w:color="auto"/>
              <w:bottom w:val="single" w:sz="4" w:space="0" w:color="auto"/>
              <w:right w:val="single" w:sz="4" w:space="0" w:color="auto"/>
            </w:tcBorders>
          </w:tcPr>
          <w:p w:rsidR="00DD46D9" w:rsidRPr="00140D7F" w:rsidRDefault="00DD46D9" w:rsidP="009049A7">
            <w:pPr>
              <w:autoSpaceDE w:val="0"/>
              <w:autoSpaceDN w:val="0"/>
              <w:adjustRightInd w:val="0"/>
              <w:jc w:val="both"/>
            </w:pPr>
            <w:r w:rsidRPr="00140D7F">
              <w:t>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кодами 5.1.1 - 5.1.7</w:t>
            </w:r>
          </w:p>
        </w:tc>
      </w:tr>
      <w:tr w:rsidR="00DD46D9" w:rsidRPr="00140D7F" w:rsidTr="009049A7">
        <w:tc>
          <w:tcPr>
            <w:tcW w:w="680" w:type="dxa"/>
            <w:tcBorders>
              <w:top w:val="single" w:sz="4" w:space="0" w:color="auto"/>
              <w:left w:val="single" w:sz="4" w:space="0" w:color="auto"/>
              <w:bottom w:val="single" w:sz="4" w:space="0" w:color="auto"/>
              <w:right w:val="single" w:sz="4" w:space="0" w:color="auto"/>
            </w:tcBorders>
          </w:tcPr>
          <w:p w:rsidR="00DD46D9" w:rsidRPr="00140D7F" w:rsidRDefault="00DD46D9" w:rsidP="009049A7">
            <w:pPr>
              <w:autoSpaceDE w:val="0"/>
              <w:autoSpaceDN w:val="0"/>
              <w:adjustRightInd w:val="0"/>
              <w:jc w:val="both"/>
            </w:pPr>
            <w:r w:rsidRPr="00140D7F">
              <w:lastRenderedPageBreak/>
              <w:t>1.21</w:t>
            </w:r>
          </w:p>
        </w:tc>
        <w:tc>
          <w:tcPr>
            <w:tcW w:w="2551" w:type="dxa"/>
            <w:tcBorders>
              <w:top w:val="single" w:sz="4" w:space="0" w:color="auto"/>
              <w:left w:val="single" w:sz="4" w:space="0" w:color="auto"/>
              <w:bottom w:val="single" w:sz="4" w:space="0" w:color="auto"/>
              <w:right w:val="single" w:sz="4" w:space="0" w:color="auto"/>
            </w:tcBorders>
          </w:tcPr>
          <w:p w:rsidR="00DD46D9" w:rsidRPr="00140D7F" w:rsidRDefault="00DD46D9" w:rsidP="009049A7">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Обеспечение занятий спортом в помещениях (5.1.2)</w:t>
            </w:r>
          </w:p>
        </w:tc>
        <w:tc>
          <w:tcPr>
            <w:tcW w:w="5839" w:type="dxa"/>
            <w:tcBorders>
              <w:top w:val="single" w:sz="4" w:space="0" w:color="auto"/>
              <w:left w:val="single" w:sz="4" w:space="0" w:color="auto"/>
              <w:bottom w:val="single" w:sz="4" w:space="0" w:color="auto"/>
              <w:right w:val="single" w:sz="4" w:space="0" w:color="auto"/>
            </w:tcBorders>
          </w:tcPr>
          <w:p w:rsidR="00DD46D9" w:rsidRPr="00140D7F" w:rsidRDefault="00DD46D9" w:rsidP="009049A7">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спортивных клубов, спортивных залов, бассейнов, физкультурно-оздоровительных комплексов в зданиях и сооружениях</w:t>
            </w:r>
          </w:p>
        </w:tc>
      </w:tr>
      <w:tr w:rsidR="00DD46D9" w:rsidRPr="00140D7F" w:rsidTr="009049A7">
        <w:tc>
          <w:tcPr>
            <w:tcW w:w="680" w:type="dxa"/>
            <w:tcBorders>
              <w:top w:val="single" w:sz="4" w:space="0" w:color="auto"/>
              <w:left w:val="single" w:sz="4" w:space="0" w:color="auto"/>
              <w:bottom w:val="single" w:sz="4" w:space="0" w:color="auto"/>
              <w:right w:val="single" w:sz="4" w:space="0" w:color="auto"/>
            </w:tcBorders>
          </w:tcPr>
          <w:p w:rsidR="00DD46D9" w:rsidRPr="00140D7F" w:rsidRDefault="00DD46D9" w:rsidP="009049A7">
            <w:pPr>
              <w:autoSpaceDE w:val="0"/>
              <w:autoSpaceDN w:val="0"/>
              <w:adjustRightInd w:val="0"/>
              <w:jc w:val="both"/>
            </w:pPr>
            <w:r w:rsidRPr="00140D7F">
              <w:t>1.22</w:t>
            </w:r>
          </w:p>
        </w:tc>
        <w:tc>
          <w:tcPr>
            <w:tcW w:w="2551" w:type="dxa"/>
            <w:tcBorders>
              <w:top w:val="single" w:sz="4" w:space="0" w:color="auto"/>
              <w:left w:val="single" w:sz="4" w:space="0" w:color="auto"/>
              <w:bottom w:val="single" w:sz="4" w:space="0" w:color="auto"/>
              <w:right w:val="single" w:sz="4" w:space="0" w:color="auto"/>
            </w:tcBorders>
          </w:tcPr>
          <w:p w:rsidR="00DD46D9" w:rsidRPr="00140D7F" w:rsidRDefault="00DD46D9" w:rsidP="009049A7">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Площадки для занятий спортом (5.1.3)</w:t>
            </w:r>
          </w:p>
        </w:tc>
        <w:tc>
          <w:tcPr>
            <w:tcW w:w="5839" w:type="dxa"/>
            <w:tcBorders>
              <w:top w:val="single" w:sz="4" w:space="0" w:color="auto"/>
              <w:left w:val="single" w:sz="4" w:space="0" w:color="auto"/>
              <w:bottom w:val="single" w:sz="4" w:space="0" w:color="auto"/>
              <w:right w:val="single" w:sz="4" w:space="0" w:color="auto"/>
            </w:tcBorders>
          </w:tcPr>
          <w:p w:rsidR="00DD46D9" w:rsidRPr="00140D7F" w:rsidRDefault="00DD46D9" w:rsidP="009049A7">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DD46D9" w:rsidRPr="00140D7F" w:rsidTr="009049A7">
        <w:tc>
          <w:tcPr>
            <w:tcW w:w="680" w:type="dxa"/>
            <w:tcBorders>
              <w:top w:val="single" w:sz="4" w:space="0" w:color="auto"/>
              <w:left w:val="single" w:sz="4" w:space="0" w:color="auto"/>
              <w:bottom w:val="single" w:sz="4" w:space="0" w:color="auto"/>
              <w:right w:val="single" w:sz="4" w:space="0" w:color="auto"/>
            </w:tcBorders>
          </w:tcPr>
          <w:p w:rsidR="00DD46D9" w:rsidRPr="00140D7F" w:rsidRDefault="00DD46D9" w:rsidP="009049A7">
            <w:pPr>
              <w:autoSpaceDE w:val="0"/>
              <w:autoSpaceDN w:val="0"/>
              <w:adjustRightInd w:val="0"/>
              <w:jc w:val="both"/>
            </w:pPr>
            <w:r w:rsidRPr="00140D7F">
              <w:t>1.23</w:t>
            </w:r>
          </w:p>
        </w:tc>
        <w:tc>
          <w:tcPr>
            <w:tcW w:w="2551" w:type="dxa"/>
            <w:tcBorders>
              <w:top w:val="single" w:sz="4" w:space="0" w:color="auto"/>
              <w:left w:val="single" w:sz="4" w:space="0" w:color="auto"/>
              <w:bottom w:val="single" w:sz="4" w:space="0" w:color="auto"/>
              <w:right w:val="single" w:sz="4" w:space="0" w:color="auto"/>
            </w:tcBorders>
          </w:tcPr>
          <w:p w:rsidR="00DD46D9" w:rsidRPr="00140D7F" w:rsidRDefault="00DD46D9" w:rsidP="009049A7">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Оборудованные площадки для занятий спортом (5.1.4)</w:t>
            </w:r>
          </w:p>
        </w:tc>
        <w:tc>
          <w:tcPr>
            <w:tcW w:w="5839" w:type="dxa"/>
            <w:tcBorders>
              <w:top w:val="single" w:sz="4" w:space="0" w:color="auto"/>
              <w:left w:val="single" w:sz="4" w:space="0" w:color="auto"/>
              <w:bottom w:val="single" w:sz="4" w:space="0" w:color="auto"/>
              <w:right w:val="single" w:sz="4" w:space="0" w:color="auto"/>
            </w:tcBorders>
          </w:tcPr>
          <w:p w:rsidR="00DD46D9" w:rsidRPr="00140D7F" w:rsidRDefault="00DD46D9" w:rsidP="009049A7">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r>
      <w:tr w:rsidR="00DD46D9" w:rsidRPr="00140D7F" w:rsidTr="009049A7">
        <w:tc>
          <w:tcPr>
            <w:tcW w:w="680" w:type="dxa"/>
            <w:tcBorders>
              <w:top w:val="single" w:sz="4" w:space="0" w:color="auto"/>
              <w:left w:val="single" w:sz="4" w:space="0" w:color="auto"/>
              <w:bottom w:val="single" w:sz="4" w:space="0" w:color="auto"/>
              <w:right w:val="single" w:sz="4" w:space="0" w:color="auto"/>
            </w:tcBorders>
          </w:tcPr>
          <w:p w:rsidR="00DD46D9" w:rsidRPr="00140D7F" w:rsidRDefault="00DD46D9" w:rsidP="009049A7">
            <w:pPr>
              <w:autoSpaceDE w:val="0"/>
              <w:autoSpaceDN w:val="0"/>
              <w:adjustRightInd w:val="0"/>
              <w:jc w:val="both"/>
            </w:pPr>
            <w:r w:rsidRPr="00140D7F">
              <w:t>1.24</w:t>
            </w:r>
          </w:p>
        </w:tc>
        <w:tc>
          <w:tcPr>
            <w:tcW w:w="2551" w:type="dxa"/>
            <w:tcBorders>
              <w:top w:val="single" w:sz="4" w:space="0" w:color="auto"/>
              <w:left w:val="single" w:sz="4" w:space="0" w:color="auto"/>
              <w:bottom w:val="single" w:sz="4" w:space="0" w:color="auto"/>
              <w:right w:val="single" w:sz="4" w:space="0" w:color="auto"/>
            </w:tcBorders>
          </w:tcPr>
          <w:p w:rsidR="00DD46D9" w:rsidRPr="00140D7F" w:rsidRDefault="00DD46D9" w:rsidP="009049A7">
            <w:pPr>
              <w:autoSpaceDE w:val="0"/>
              <w:autoSpaceDN w:val="0"/>
              <w:adjustRightInd w:val="0"/>
              <w:jc w:val="both"/>
            </w:pPr>
            <w:r w:rsidRPr="00140D7F">
              <w:t xml:space="preserve">Пищевая промышленность </w:t>
            </w:r>
            <w:hyperlink r:id="rId67" w:history="1">
              <w:r w:rsidRPr="00140D7F">
                <w:rPr>
                  <w:color w:val="0000FF"/>
                </w:rPr>
                <w:t>(6.4)</w:t>
              </w:r>
            </w:hyperlink>
          </w:p>
        </w:tc>
        <w:tc>
          <w:tcPr>
            <w:tcW w:w="5839" w:type="dxa"/>
            <w:tcBorders>
              <w:top w:val="single" w:sz="4" w:space="0" w:color="auto"/>
              <w:left w:val="single" w:sz="4" w:space="0" w:color="auto"/>
              <w:bottom w:val="single" w:sz="4" w:space="0" w:color="auto"/>
              <w:right w:val="single" w:sz="4" w:space="0" w:color="auto"/>
            </w:tcBorders>
          </w:tcPr>
          <w:p w:rsidR="00DD46D9" w:rsidRPr="00140D7F" w:rsidRDefault="00DD46D9" w:rsidP="009049A7">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r>
      <w:tr w:rsidR="00DD46D9" w:rsidRPr="00140D7F" w:rsidTr="009049A7">
        <w:tc>
          <w:tcPr>
            <w:tcW w:w="680" w:type="dxa"/>
            <w:tcBorders>
              <w:top w:val="single" w:sz="4" w:space="0" w:color="auto"/>
              <w:left w:val="single" w:sz="4" w:space="0" w:color="auto"/>
              <w:bottom w:val="single" w:sz="4" w:space="0" w:color="auto"/>
              <w:right w:val="single" w:sz="4" w:space="0" w:color="auto"/>
            </w:tcBorders>
          </w:tcPr>
          <w:p w:rsidR="00DD46D9" w:rsidRPr="00140D7F" w:rsidRDefault="00DD46D9" w:rsidP="009049A7">
            <w:pPr>
              <w:autoSpaceDE w:val="0"/>
              <w:autoSpaceDN w:val="0"/>
              <w:adjustRightInd w:val="0"/>
              <w:jc w:val="both"/>
            </w:pPr>
            <w:r w:rsidRPr="00140D7F">
              <w:t>1.25</w:t>
            </w:r>
          </w:p>
        </w:tc>
        <w:tc>
          <w:tcPr>
            <w:tcW w:w="2551" w:type="dxa"/>
            <w:tcBorders>
              <w:top w:val="single" w:sz="4" w:space="0" w:color="auto"/>
              <w:left w:val="single" w:sz="4" w:space="0" w:color="auto"/>
              <w:bottom w:val="single" w:sz="4" w:space="0" w:color="auto"/>
              <w:right w:val="single" w:sz="4" w:space="0" w:color="auto"/>
            </w:tcBorders>
          </w:tcPr>
          <w:p w:rsidR="00DD46D9" w:rsidRPr="00140D7F" w:rsidRDefault="00DD46D9" w:rsidP="009049A7">
            <w:pPr>
              <w:autoSpaceDE w:val="0"/>
              <w:autoSpaceDN w:val="0"/>
              <w:adjustRightInd w:val="0"/>
              <w:jc w:val="both"/>
            </w:pPr>
            <w:r w:rsidRPr="00140D7F">
              <w:t xml:space="preserve">Строительная промышленность </w:t>
            </w:r>
            <w:hyperlink r:id="rId68" w:history="1">
              <w:r w:rsidRPr="00140D7F">
                <w:rPr>
                  <w:color w:val="0000FF"/>
                </w:rPr>
                <w:t>(6.6)</w:t>
              </w:r>
            </w:hyperlink>
          </w:p>
        </w:tc>
        <w:tc>
          <w:tcPr>
            <w:tcW w:w="5839" w:type="dxa"/>
            <w:tcBorders>
              <w:top w:val="single" w:sz="4" w:space="0" w:color="auto"/>
              <w:left w:val="single" w:sz="4" w:space="0" w:color="auto"/>
              <w:bottom w:val="single" w:sz="4" w:space="0" w:color="auto"/>
              <w:right w:val="single" w:sz="4" w:space="0" w:color="auto"/>
            </w:tcBorders>
          </w:tcPr>
          <w:p w:rsidR="00DD46D9" w:rsidRPr="00140D7F" w:rsidRDefault="00DD46D9" w:rsidP="009049A7">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r>
      <w:tr w:rsidR="00DD46D9" w:rsidRPr="00140D7F" w:rsidTr="009049A7">
        <w:tc>
          <w:tcPr>
            <w:tcW w:w="680" w:type="dxa"/>
            <w:tcBorders>
              <w:top w:val="single" w:sz="4" w:space="0" w:color="auto"/>
              <w:left w:val="single" w:sz="4" w:space="0" w:color="auto"/>
              <w:bottom w:val="single" w:sz="4" w:space="0" w:color="auto"/>
              <w:right w:val="single" w:sz="4" w:space="0" w:color="auto"/>
            </w:tcBorders>
          </w:tcPr>
          <w:p w:rsidR="00DD46D9" w:rsidRPr="00140D7F" w:rsidRDefault="00DD46D9" w:rsidP="009049A7">
            <w:pPr>
              <w:autoSpaceDE w:val="0"/>
              <w:autoSpaceDN w:val="0"/>
              <w:adjustRightInd w:val="0"/>
              <w:jc w:val="both"/>
            </w:pPr>
            <w:r w:rsidRPr="00140D7F">
              <w:t>1.26</w:t>
            </w:r>
          </w:p>
        </w:tc>
        <w:tc>
          <w:tcPr>
            <w:tcW w:w="2551" w:type="dxa"/>
            <w:tcBorders>
              <w:top w:val="single" w:sz="4" w:space="0" w:color="auto"/>
              <w:left w:val="single" w:sz="4" w:space="0" w:color="auto"/>
              <w:bottom w:val="single" w:sz="4" w:space="0" w:color="auto"/>
              <w:right w:val="single" w:sz="4" w:space="0" w:color="auto"/>
            </w:tcBorders>
          </w:tcPr>
          <w:p w:rsidR="00DD46D9" w:rsidRPr="00140D7F" w:rsidRDefault="00DD46D9" w:rsidP="009049A7">
            <w:pPr>
              <w:autoSpaceDE w:val="0"/>
              <w:autoSpaceDN w:val="0"/>
              <w:adjustRightInd w:val="0"/>
              <w:jc w:val="both"/>
            </w:pPr>
            <w:r w:rsidRPr="00140D7F">
              <w:t xml:space="preserve">Энергетика </w:t>
            </w:r>
            <w:hyperlink r:id="rId69" w:history="1">
              <w:r w:rsidRPr="00140D7F">
                <w:rPr>
                  <w:color w:val="0000FF"/>
                </w:rPr>
                <w:t>(6.7)</w:t>
              </w:r>
            </w:hyperlink>
          </w:p>
        </w:tc>
        <w:tc>
          <w:tcPr>
            <w:tcW w:w="5839" w:type="dxa"/>
            <w:tcBorders>
              <w:top w:val="single" w:sz="4" w:space="0" w:color="auto"/>
              <w:left w:val="single" w:sz="4" w:space="0" w:color="auto"/>
              <w:bottom w:val="single" w:sz="4" w:space="0" w:color="auto"/>
              <w:right w:val="single" w:sz="4" w:space="0" w:color="auto"/>
            </w:tcBorders>
          </w:tcPr>
          <w:p w:rsidR="00DD46D9" w:rsidRPr="00140D7F" w:rsidRDefault="00DD46D9" w:rsidP="009049A7">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sidRPr="00140D7F">
              <w:rPr>
                <w:rFonts w:ascii="Times New Roman" w:hAnsi="Times New Roman" w:cs="Times New Roman"/>
                <w:sz w:val="24"/>
                <w:szCs w:val="24"/>
              </w:rPr>
              <w:t>золоотвалов</w:t>
            </w:r>
            <w:proofErr w:type="spellEnd"/>
            <w:r w:rsidRPr="00140D7F">
              <w:rPr>
                <w:rFonts w:ascii="Times New Roman" w:hAnsi="Times New Roman" w:cs="Times New Roman"/>
                <w:sz w:val="24"/>
                <w:szCs w:val="24"/>
              </w:rPr>
              <w:t>, гидротехнических сооружений);</w:t>
            </w:r>
          </w:p>
          <w:p w:rsidR="00DD46D9" w:rsidRPr="00140D7F" w:rsidRDefault="00DD46D9" w:rsidP="009049A7">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 xml:space="preserve">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w:anchor="P191" w:history="1">
              <w:r w:rsidRPr="00140D7F">
                <w:rPr>
                  <w:rFonts w:ascii="Times New Roman" w:hAnsi="Times New Roman" w:cs="Times New Roman"/>
                  <w:color w:val="0000FF"/>
                  <w:sz w:val="24"/>
                  <w:szCs w:val="24"/>
                </w:rPr>
                <w:t>кодом 3.1</w:t>
              </w:r>
            </w:hyperlink>
          </w:p>
        </w:tc>
      </w:tr>
      <w:tr w:rsidR="00DD46D9" w:rsidRPr="00140D7F" w:rsidTr="009049A7">
        <w:tc>
          <w:tcPr>
            <w:tcW w:w="680" w:type="dxa"/>
            <w:tcBorders>
              <w:top w:val="single" w:sz="4" w:space="0" w:color="auto"/>
              <w:left w:val="single" w:sz="4" w:space="0" w:color="auto"/>
              <w:bottom w:val="single" w:sz="4" w:space="0" w:color="auto"/>
              <w:right w:val="single" w:sz="4" w:space="0" w:color="auto"/>
            </w:tcBorders>
          </w:tcPr>
          <w:p w:rsidR="00DD46D9" w:rsidRPr="00140D7F" w:rsidRDefault="00DD46D9" w:rsidP="009049A7">
            <w:pPr>
              <w:autoSpaceDE w:val="0"/>
              <w:autoSpaceDN w:val="0"/>
              <w:adjustRightInd w:val="0"/>
              <w:jc w:val="both"/>
            </w:pPr>
            <w:r w:rsidRPr="00140D7F">
              <w:t>1.27</w:t>
            </w:r>
          </w:p>
        </w:tc>
        <w:tc>
          <w:tcPr>
            <w:tcW w:w="2551" w:type="dxa"/>
            <w:tcBorders>
              <w:top w:val="single" w:sz="4" w:space="0" w:color="auto"/>
              <w:left w:val="single" w:sz="4" w:space="0" w:color="auto"/>
              <w:bottom w:val="single" w:sz="4" w:space="0" w:color="auto"/>
              <w:right w:val="single" w:sz="4" w:space="0" w:color="auto"/>
            </w:tcBorders>
          </w:tcPr>
          <w:p w:rsidR="00DD46D9" w:rsidRPr="00140D7F" w:rsidRDefault="00DD46D9" w:rsidP="009049A7">
            <w:pPr>
              <w:autoSpaceDE w:val="0"/>
              <w:autoSpaceDN w:val="0"/>
              <w:adjustRightInd w:val="0"/>
              <w:jc w:val="both"/>
            </w:pPr>
            <w:r w:rsidRPr="00140D7F">
              <w:t xml:space="preserve">Связь </w:t>
            </w:r>
            <w:hyperlink r:id="rId70" w:history="1">
              <w:r w:rsidRPr="00140D7F">
                <w:rPr>
                  <w:color w:val="0000FF"/>
                </w:rPr>
                <w:t>(6.8)</w:t>
              </w:r>
            </w:hyperlink>
          </w:p>
        </w:tc>
        <w:tc>
          <w:tcPr>
            <w:tcW w:w="5839" w:type="dxa"/>
            <w:tcBorders>
              <w:top w:val="single" w:sz="4" w:space="0" w:color="auto"/>
              <w:left w:val="single" w:sz="4" w:space="0" w:color="auto"/>
              <w:bottom w:val="single" w:sz="4" w:space="0" w:color="auto"/>
              <w:right w:val="single" w:sz="4" w:space="0" w:color="auto"/>
            </w:tcBorders>
          </w:tcPr>
          <w:p w:rsidR="00DD46D9" w:rsidRPr="00140D7F" w:rsidRDefault="00DD46D9" w:rsidP="009049A7">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P191" w:history="1">
              <w:r w:rsidRPr="00140D7F">
                <w:rPr>
                  <w:rFonts w:ascii="Times New Roman" w:hAnsi="Times New Roman" w:cs="Times New Roman"/>
                  <w:color w:val="0000FF"/>
                  <w:sz w:val="24"/>
                  <w:szCs w:val="24"/>
                </w:rPr>
                <w:t>кодом 3.1</w:t>
              </w:r>
            </w:hyperlink>
            <w:r w:rsidRPr="00140D7F">
              <w:rPr>
                <w:rFonts w:ascii="Times New Roman" w:hAnsi="Times New Roman" w:cs="Times New Roman"/>
                <w:color w:val="0000FF"/>
                <w:sz w:val="24"/>
                <w:szCs w:val="24"/>
              </w:rPr>
              <w:t>.1, 3.2.3</w:t>
            </w:r>
          </w:p>
        </w:tc>
      </w:tr>
      <w:tr w:rsidR="00DD46D9" w:rsidRPr="00140D7F" w:rsidTr="009049A7">
        <w:tc>
          <w:tcPr>
            <w:tcW w:w="680" w:type="dxa"/>
            <w:tcBorders>
              <w:top w:val="single" w:sz="4" w:space="0" w:color="auto"/>
              <w:left w:val="single" w:sz="4" w:space="0" w:color="auto"/>
              <w:bottom w:val="single" w:sz="4" w:space="0" w:color="auto"/>
              <w:right w:val="single" w:sz="4" w:space="0" w:color="auto"/>
            </w:tcBorders>
          </w:tcPr>
          <w:p w:rsidR="00DD46D9" w:rsidRPr="00140D7F" w:rsidRDefault="00DD46D9" w:rsidP="009049A7">
            <w:pPr>
              <w:autoSpaceDE w:val="0"/>
              <w:autoSpaceDN w:val="0"/>
              <w:adjustRightInd w:val="0"/>
              <w:jc w:val="both"/>
            </w:pPr>
            <w:r w:rsidRPr="00140D7F">
              <w:t>1.28</w:t>
            </w:r>
          </w:p>
        </w:tc>
        <w:tc>
          <w:tcPr>
            <w:tcW w:w="2551" w:type="dxa"/>
            <w:tcBorders>
              <w:top w:val="single" w:sz="4" w:space="0" w:color="auto"/>
              <w:left w:val="single" w:sz="4" w:space="0" w:color="auto"/>
              <w:bottom w:val="single" w:sz="4" w:space="0" w:color="auto"/>
              <w:right w:val="single" w:sz="4" w:space="0" w:color="auto"/>
            </w:tcBorders>
          </w:tcPr>
          <w:p w:rsidR="00DD46D9" w:rsidRPr="00140D7F" w:rsidRDefault="00DD46D9" w:rsidP="009049A7">
            <w:pPr>
              <w:autoSpaceDE w:val="0"/>
              <w:autoSpaceDN w:val="0"/>
              <w:adjustRightInd w:val="0"/>
              <w:jc w:val="both"/>
            </w:pPr>
            <w:r w:rsidRPr="00140D7F">
              <w:t xml:space="preserve">Склады </w:t>
            </w:r>
            <w:hyperlink r:id="rId71" w:history="1">
              <w:r w:rsidRPr="00140D7F">
                <w:rPr>
                  <w:color w:val="0000FF"/>
                </w:rPr>
                <w:t>(6.9)</w:t>
              </w:r>
            </w:hyperlink>
          </w:p>
        </w:tc>
        <w:tc>
          <w:tcPr>
            <w:tcW w:w="5839" w:type="dxa"/>
            <w:tcBorders>
              <w:top w:val="single" w:sz="4" w:space="0" w:color="auto"/>
              <w:left w:val="single" w:sz="4" w:space="0" w:color="auto"/>
              <w:bottom w:val="single" w:sz="4" w:space="0" w:color="auto"/>
              <w:right w:val="single" w:sz="4" w:space="0" w:color="auto"/>
            </w:tcBorders>
          </w:tcPr>
          <w:p w:rsidR="00DD46D9" w:rsidRPr="00140D7F" w:rsidRDefault="00DD46D9" w:rsidP="009049A7">
            <w:pPr>
              <w:pStyle w:val="ConsPlusNormal"/>
              <w:jc w:val="both"/>
              <w:rPr>
                <w:rFonts w:ascii="Times New Roman" w:hAnsi="Times New Roman" w:cs="Times New Roman"/>
                <w:sz w:val="24"/>
                <w:szCs w:val="24"/>
              </w:rPr>
            </w:pPr>
            <w:proofErr w:type="gramStart"/>
            <w:r w:rsidRPr="00140D7F">
              <w:rPr>
                <w:rFonts w:ascii="Times New Roman" w:hAnsi="Times New Roman" w:cs="Times New Roman"/>
                <w:sz w:val="24"/>
                <w:szCs w:val="24"/>
              </w:rPr>
              <w:t xml:space="preserve">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w:t>
            </w:r>
            <w:r w:rsidRPr="00140D7F">
              <w:rPr>
                <w:rFonts w:ascii="Times New Roman" w:hAnsi="Times New Roman" w:cs="Times New Roman"/>
                <w:sz w:val="24"/>
                <w:szCs w:val="24"/>
              </w:rPr>
              <w:lastRenderedPageBreak/>
              <w:t>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r>
      <w:tr w:rsidR="00DD46D9" w:rsidRPr="00140D7F" w:rsidTr="009049A7">
        <w:tc>
          <w:tcPr>
            <w:tcW w:w="680" w:type="dxa"/>
            <w:tcBorders>
              <w:top w:val="single" w:sz="4" w:space="0" w:color="auto"/>
              <w:left w:val="single" w:sz="4" w:space="0" w:color="auto"/>
              <w:bottom w:val="single" w:sz="4" w:space="0" w:color="auto"/>
              <w:right w:val="single" w:sz="4" w:space="0" w:color="auto"/>
            </w:tcBorders>
          </w:tcPr>
          <w:p w:rsidR="00DD46D9" w:rsidRPr="00140D7F" w:rsidRDefault="00DD46D9" w:rsidP="009049A7">
            <w:pPr>
              <w:autoSpaceDE w:val="0"/>
              <w:autoSpaceDN w:val="0"/>
              <w:adjustRightInd w:val="0"/>
              <w:jc w:val="both"/>
            </w:pPr>
            <w:r w:rsidRPr="00140D7F">
              <w:lastRenderedPageBreak/>
              <w:t>1.29</w:t>
            </w:r>
          </w:p>
        </w:tc>
        <w:tc>
          <w:tcPr>
            <w:tcW w:w="2551" w:type="dxa"/>
            <w:tcBorders>
              <w:top w:val="single" w:sz="4" w:space="0" w:color="auto"/>
              <w:left w:val="single" w:sz="4" w:space="0" w:color="auto"/>
              <w:bottom w:val="single" w:sz="4" w:space="0" w:color="auto"/>
              <w:right w:val="single" w:sz="4" w:space="0" w:color="auto"/>
            </w:tcBorders>
          </w:tcPr>
          <w:p w:rsidR="00DD46D9" w:rsidRPr="00140D7F" w:rsidRDefault="00DD46D9" w:rsidP="009049A7">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Складские площадки (6.9.1)</w:t>
            </w:r>
          </w:p>
        </w:tc>
        <w:tc>
          <w:tcPr>
            <w:tcW w:w="5839" w:type="dxa"/>
            <w:tcBorders>
              <w:top w:val="single" w:sz="4" w:space="0" w:color="auto"/>
              <w:left w:val="single" w:sz="4" w:space="0" w:color="auto"/>
              <w:bottom w:val="single" w:sz="4" w:space="0" w:color="auto"/>
              <w:right w:val="single" w:sz="4" w:space="0" w:color="auto"/>
            </w:tcBorders>
          </w:tcPr>
          <w:p w:rsidR="00DD46D9" w:rsidRPr="00140D7F" w:rsidRDefault="00DD46D9" w:rsidP="009049A7">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Временное хранение, распределение и перевалка грузов (за исключением хранения стратегических запасов) на открытом воздухе</w:t>
            </w:r>
          </w:p>
        </w:tc>
      </w:tr>
      <w:tr w:rsidR="00DD46D9" w:rsidRPr="00140D7F" w:rsidTr="009049A7">
        <w:tc>
          <w:tcPr>
            <w:tcW w:w="680" w:type="dxa"/>
            <w:tcBorders>
              <w:top w:val="single" w:sz="4" w:space="0" w:color="auto"/>
              <w:left w:val="single" w:sz="4" w:space="0" w:color="auto"/>
              <w:bottom w:val="single" w:sz="4" w:space="0" w:color="auto"/>
              <w:right w:val="single" w:sz="4" w:space="0" w:color="auto"/>
            </w:tcBorders>
          </w:tcPr>
          <w:p w:rsidR="00DD46D9" w:rsidRPr="00140D7F" w:rsidRDefault="00DD46D9" w:rsidP="009049A7">
            <w:pPr>
              <w:autoSpaceDE w:val="0"/>
              <w:autoSpaceDN w:val="0"/>
              <w:adjustRightInd w:val="0"/>
              <w:jc w:val="both"/>
            </w:pPr>
            <w:r w:rsidRPr="00140D7F">
              <w:t>1.30</w:t>
            </w:r>
          </w:p>
        </w:tc>
        <w:tc>
          <w:tcPr>
            <w:tcW w:w="2551" w:type="dxa"/>
            <w:tcBorders>
              <w:top w:val="single" w:sz="4" w:space="0" w:color="auto"/>
              <w:left w:val="single" w:sz="4" w:space="0" w:color="auto"/>
              <w:bottom w:val="single" w:sz="4" w:space="0" w:color="auto"/>
              <w:right w:val="single" w:sz="4" w:space="0" w:color="auto"/>
            </w:tcBorders>
          </w:tcPr>
          <w:p w:rsidR="00DD46D9" w:rsidRPr="00140D7F" w:rsidRDefault="00DD46D9" w:rsidP="009049A7">
            <w:pPr>
              <w:autoSpaceDE w:val="0"/>
              <w:autoSpaceDN w:val="0"/>
              <w:adjustRightInd w:val="0"/>
              <w:jc w:val="both"/>
            </w:pPr>
            <w:r w:rsidRPr="00140D7F">
              <w:t xml:space="preserve">Автомобильный транспорт </w:t>
            </w:r>
            <w:hyperlink r:id="rId72" w:history="1">
              <w:r w:rsidRPr="00140D7F">
                <w:rPr>
                  <w:color w:val="0000FF"/>
                </w:rPr>
                <w:t>(7.2)</w:t>
              </w:r>
            </w:hyperlink>
          </w:p>
        </w:tc>
        <w:tc>
          <w:tcPr>
            <w:tcW w:w="5839" w:type="dxa"/>
            <w:tcBorders>
              <w:top w:val="single" w:sz="4" w:space="0" w:color="auto"/>
              <w:left w:val="single" w:sz="4" w:space="0" w:color="auto"/>
              <w:bottom w:val="single" w:sz="4" w:space="0" w:color="auto"/>
              <w:right w:val="single" w:sz="4" w:space="0" w:color="auto"/>
            </w:tcBorders>
          </w:tcPr>
          <w:p w:rsidR="00DD46D9" w:rsidRPr="00140D7F" w:rsidRDefault="00DD46D9" w:rsidP="009049A7">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кодами 7.2.1 - 7.2.3</w:t>
            </w:r>
          </w:p>
        </w:tc>
      </w:tr>
      <w:tr w:rsidR="00DD46D9" w:rsidRPr="00140D7F" w:rsidTr="009049A7">
        <w:tc>
          <w:tcPr>
            <w:tcW w:w="680" w:type="dxa"/>
            <w:tcBorders>
              <w:top w:val="single" w:sz="4" w:space="0" w:color="auto"/>
              <w:left w:val="single" w:sz="4" w:space="0" w:color="auto"/>
              <w:bottom w:val="single" w:sz="4" w:space="0" w:color="auto"/>
              <w:right w:val="single" w:sz="4" w:space="0" w:color="auto"/>
            </w:tcBorders>
          </w:tcPr>
          <w:p w:rsidR="00DD46D9" w:rsidRPr="00140D7F" w:rsidRDefault="00DD46D9" w:rsidP="009049A7">
            <w:pPr>
              <w:autoSpaceDE w:val="0"/>
              <w:autoSpaceDN w:val="0"/>
              <w:adjustRightInd w:val="0"/>
              <w:jc w:val="both"/>
            </w:pPr>
            <w:r w:rsidRPr="00140D7F">
              <w:t>1.31</w:t>
            </w:r>
          </w:p>
        </w:tc>
        <w:tc>
          <w:tcPr>
            <w:tcW w:w="2551" w:type="dxa"/>
            <w:tcBorders>
              <w:top w:val="single" w:sz="4" w:space="0" w:color="auto"/>
              <w:left w:val="single" w:sz="4" w:space="0" w:color="auto"/>
              <w:bottom w:val="single" w:sz="4" w:space="0" w:color="auto"/>
              <w:right w:val="single" w:sz="4" w:space="0" w:color="auto"/>
            </w:tcBorders>
          </w:tcPr>
          <w:p w:rsidR="00DD46D9" w:rsidRPr="00140D7F" w:rsidRDefault="00DD46D9" w:rsidP="009049A7">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автомобильных дорог (7.2.1)</w:t>
            </w:r>
          </w:p>
        </w:tc>
        <w:tc>
          <w:tcPr>
            <w:tcW w:w="5839" w:type="dxa"/>
            <w:tcBorders>
              <w:top w:val="single" w:sz="4" w:space="0" w:color="auto"/>
              <w:left w:val="single" w:sz="4" w:space="0" w:color="auto"/>
              <w:bottom w:val="single" w:sz="4" w:space="0" w:color="auto"/>
              <w:right w:val="single" w:sz="4" w:space="0" w:color="auto"/>
            </w:tcBorders>
          </w:tcPr>
          <w:p w:rsidR="00DD46D9" w:rsidRPr="00140D7F" w:rsidRDefault="00DD46D9" w:rsidP="009049A7">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w:t>
            </w:r>
            <w:proofErr w:type="gramStart"/>
            <w:r w:rsidRPr="00140D7F">
              <w:rPr>
                <w:rFonts w:ascii="Times New Roman" w:hAnsi="Times New Roman" w:cs="Times New Roman"/>
                <w:sz w:val="24"/>
                <w:szCs w:val="24"/>
              </w:rPr>
              <w:t>дств в гр</w:t>
            </w:r>
            <w:proofErr w:type="gramEnd"/>
            <w:r w:rsidRPr="00140D7F">
              <w:rPr>
                <w:rFonts w:ascii="Times New Roman" w:hAnsi="Times New Roman" w:cs="Times New Roman"/>
                <w:sz w:val="24"/>
                <w:szCs w:val="24"/>
              </w:rPr>
              <w:t>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p w:rsidR="00DD46D9" w:rsidRPr="00140D7F" w:rsidRDefault="00DD46D9" w:rsidP="009049A7">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предназначенных для размещения постов органов внутренних дел, ответственных за безопасность дорожного движения</w:t>
            </w:r>
          </w:p>
        </w:tc>
      </w:tr>
      <w:tr w:rsidR="00DD46D9" w:rsidRPr="00140D7F" w:rsidTr="009049A7">
        <w:tc>
          <w:tcPr>
            <w:tcW w:w="680" w:type="dxa"/>
            <w:tcBorders>
              <w:top w:val="single" w:sz="4" w:space="0" w:color="auto"/>
              <w:left w:val="single" w:sz="4" w:space="0" w:color="auto"/>
              <w:bottom w:val="single" w:sz="4" w:space="0" w:color="auto"/>
              <w:right w:val="single" w:sz="4" w:space="0" w:color="auto"/>
            </w:tcBorders>
          </w:tcPr>
          <w:p w:rsidR="00DD46D9" w:rsidRPr="00140D7F" w:rsidRDefault="00DD46D9" w:rsidP="009049A7">
            <w:pPr>
              <w:autoSpaceDE w:val="0"/>
              <w:autoSpaceDN w:val="0"/>
              <w:adjustRightInd w:val="0"/>
              <w:jc w:val="both"/>
            </w:pPr>
            <w:r w:rsidRPr="00140D7F">
              <w:t>1.32</w:t>
            </w:r>
          </w:p>
        </w:tc>
        <w:tc>
          <w:tcPr>
            <w:tcW w:w="2551" w:type="dxa"/>
            <w:tcBorders>
              <w:top w:val="single" w:sz="4" w:space="0" w:color="auto"/>
              <w:left w:val="single" w:sz="4" w:space="0" w:color="auto"/>
              <w:bottom w:val="single" w:sz="4" w:space="0" w:color="auto"/>
              <w:right w:val="single" w:sz="4" w:space="0" w:color="auto"/>
            </w:tcBorders>
          </w:tcPr>
          <w:p w:rsidR="00DD46D9" w:rsidRPr="00140D7F" w:rsidRDefault="00DD46D9" w:rsidP="009049A7">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Обслуживание перевозок пассажиров (7.2.2)</w:t>
            </w:r>
          </w:p>
        </w:tc>
        <w:tc>
          <w:tcPr>
            <w:tcW w:w="5839" w:type="dxa"/>
            <w:tcBorders>
              <w:top w:val="single" w:sz="4" w:space="0" w:color="auto"/>
              <w:left w:val="single" w:sz="4" w:space="0" w:color="auto"/>
              <w:bottom w:val="single" w:sz="4" w:space="0" w:color="auto"/>
              <w:right w:val="single" w:sz="4" w:space="0" w:color="auto"/>
            </w:tcBorders>
          </w:tcPr>
          <w:p w:rsidR="00DD46D9" w:rsidRPr="00140D7F" w:rsidRDefault="00DD46D9" w:rsidP="009049A7">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кодом 7.6</w:t>
            </w:r>
          </w:p>
        </w:tc>
      </w:tr>
      <w:tr w:rsidR="00DD46D9" w:rsidRPr="00140D7F" w:rsidTr="009049A7">
        <w:tc>
          <w:tcPr>
            <w:tcW w:w="680" w:type="dxa"/>
            <w:tcBorders>
              <w:top w:val="single" w:sz="4" w:space="0" w:color="auto"/>
              <w:left w:val="single" w:sz="4" w:space="0" w:color="auto"/>
              <w:bottom w:val="single" w:sz="4" w:space="0" w:color="auto"/>
              <w:right w:val="single" w:sz="4" w:space="0" w:color="auto"/>
            </w:tcBorders>
          </w:tcPr>
          <w:p w:rsidR="00DD46D9" w:rsidRPr="00140D7F" w:rsidRDefault="00DD46D9" w:rsidP="009049A7">
            <w:pPr>
              <w:autoSpaceDE w:val="0"/>
              <w:autoSpaceDN w:val="0"/>
              <w:adjustRightInd w:val="0"/>
              <w:jc w:val="both"/>
            </w:pPr>
            <w:r w:rsidRPr="00140D7F">
              <w:t>1.33</w:t>
            </w:r>
          </w:p>
        </w:tc>
        <w:tc>
          <w:tcPr>
            <w:tcW w:w="2551" w:type="dxa"/>
            <w:tcBorders>
              <w:top w:val="single" w:sz="4" w:space="0" w:color="auto"/>
              <w:left w:val="single" w:sz="4" w:space="0" w:color="auto"/>
              <w:bottom w:val="single" w:sz="4" w:space="0" w:color="auto"/>
              <w:right w:val="single" w:sz="4" w:space="0" w:color="auto"/>
            </w:tcBorders>
          </w:tcPr>
          <w:p w:rsidR="00DD46D9" w:rsidRPr="00140D7F" w:rsidRDefault="00DD46D9" w:rsidP="009049A7">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Стоянки транспорта общего пользования (7.2.3)</w:t>
            </w:r>
          </w:p>
        </w:tc>
        <w:tc>
          <w:tcPr>
            <w:tcW w:w="5839" w:type="dxa"/>
            <w:tcBorders>
              <w:top w:val="single" w:sz="4" w:space="0" w:color="auto"/>
              <w:left w:val="single" w:sz="4" w:space="0" w:color="auto"/>
              <w:bottom w:val="single" w:sz="4" w:space="0" w:color="auto"/>
              <w:right w:val="single" w:sz="4" w:space="0" w:color="auto"/>
            </w:tcBorders>
          </w:tcPr>
          <w:p w:rsidR="00DD46D9" w:rsidRPr="00140D7F" w:rsidRDefault="00DD46D9" w:rsidP="009049A7">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стоянок транспортных средств, осуществляющих перевозки людей по установленному маршруту</w:t>
            </w:r>
          </w:p>
        </w:tc>
      </w:tr>
      <w:tr w:rsidR="00DD46D9" w:rsidRPr="00140D7F" w:rsidTr="009049A7">
        <w:tc>
          <w:tcPr>
            <w:tcW w:w="680" w:type="dxa"/>
            <w:tcBorders>
              <w:top w:val="single" w:sz="4" w:space="0" w:color="auto"/>
              <w:left w:val="single" w:sz="4" w:space="0" w:color="auto"/>
              <w:bottom w:val="single" w:sz="4" w:space="0" w:color="auto"/>
              <w:right w:val="single" w:sz="4" w:space="0" w:color="auto"/>
            </w:tcBorders>
          </w:tcPr>
          <w:p w:rsidR="00DD46D9" w:rsidRPr="00140D7F" w:rsidRDefault="00DD46D9" w:rsidP="009049A7">
            <w:pPr>
              <w:autoSpaceDE w:val="0"/>
              <w:autoSpaceDN w:val="0"/>
              <w:adjustRightInd w:val="0"/>
              <w:jc w:val="both"/>
            </w:pPr>
            <w:r w:rsidRPr="00140D7F">
              <w:t>1.34</w:t>
            </w:r>
          </w:p>
        </w:tc>
        <w:tc>
          <w:tcPr>
            <w:tcW w:w="2551" w:type="dxa"/>
            <w:tcBorders>
              <w:top w:val="single" w:sz="4" w:space="0" w:color="auto"/>
              <w:left w:val="single" w:sz="4" w:space="0" w:color="auto"/>
              <w:bottom w:val="single" w:sz="4" w:space="0" w:color="auto"/>
              <w:right w:val="single" w:sz="4" w:space="0" w:color="auto"/>
            </w:tcBorders>
          </w:tcPr>
          <w:p w:rsidR="00DD46D9" w:rsidRPr="00140D7F" w:rsidRDefault="00DD46D9" w:rsidP="009049A7">
            <w:pPr>
              <w:autoSpaceDE w:val="0"/>
              <w:autoSpaceDN w:val="0"/>
              <w:adjustRightInd w:val="0"/>
              <w:jc w:val="both"/>
            </w:pPr>
            <w:r w:rsidRPr="00140D7F">
              <w:t xml:space="preserve">Трубопроводный транспорт </w:t>
            </w:r>
            <w:hyperlink r:id="rId73" w:history="1">
              <w:r w:rsidRPr="00140D7F">
                <w:rPr>
                  <w:color w:val="0000FF"/>
                </w:rPr>
                <w:t>(7.5)</w:t>
              </w:r>
            </w:hyperlink>
          </w:p>
        </w:tc>
        <w:tc>
          <w:tcPr>
            <w:tcW w:w="5839" w:type="dxa"/>
            <w:tcBorders>
              <w:top w:val="single" w:sz="4" w:space="0" w:color="auto"/>
              <w:left w:val="single" w:sz="4" w:space="0" w:color="auto"/>
              <w:bottom w:val="single" w:sz="4" w:space="0" w:color="auto"/>
              <w:right w:val="single" w:sz="4" w:space="0" w:color="auto"/>
            </w:tcBorders>
          </w:tcPr>
          <w:p w:rsidR="00DD46D9" w:rsidRPr="00140D7F" w:rsidRDefault="00DD46D9" w:rsidP="009049A7">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r>
      <w:tr w:rsidR="00DD46D9" w:rsidRPr="00140D7F" w:rsidTr="009049A7">
        <w:tc>
          <w:tcPr>
            <w:tcW w:w="680" w:type="dxa"/>
            <w:tcBorders>
              <w:top w:val="single" w:sz="4" w:space="0" w:color="auto"/>
              <w:left w:val="single" w:sz="4" w:space="0" w:color="auto"/>
              <w:bottom w:val="single" w:sz="4" w:space="0" w:color="auto"/>
              <w:right w:val="single" w:sz="4" w:space="0" w:color="auto"/>
            </w:tcBorders>
          </w:tcPr>
          <w:p w:rsidR="00DD46D9" w:rsidRPr="00140D7F" w:rsidRDefault="00DD46D9" w:rsidP="009049A7">
            <w:pPr>
              <w:autoSpaceDE w:val="0"/>
              <w:autoSpaceDN w:val="0"/>
              <w:adjustRightInd w:val="0"/>
              <w:jc w:val="both"/>
            </w:pPr>
            <w:r w:rsidRPr="00140D7F">
              <w:t>1.35</w:t>
            </w:r>
          </w:p>
        </w:tc>
        <w:tc>
          <w:tcPr>
            <w:tcW w:w="2551" w:type="dxa"/>
            <w:tcBorders>
              <w:top w:val="single" w:sz="4" w:space="0" w:color="auto"/>
              <w:left w:val="single" w:sz="4" w:space="0" w:color="auto"/>
              <w:bottom w:val="single" w:sz="4" w:space="0" w:color="auto"/>
              <w:right w:val="single" w:sz="4" w:space="0" w:color="auto"/>
            </w:tcBorders>
          </w:tcPr>
          <w:p w:rsidR="00DD46D9" w:rsidRPr="00140D7F" w:rsidRDefault="00DD46D9" w:rsidP="009049A7">
            <w:pPr>
              <w:autoSpaceDE w:val="0"/>
              <w:autoSpaceDN w:val="0"/>
              <w:adjustRightInd w:val="0"/>
              <w:jc w:val="both"/>
            </w:pPr>
            <w:r w:rsidRPr="00140D7F">
              <w:t xml:space="preserve">Обеспечение внутреннего правопорядка </w:t>
            </w:r>
            <w:hyperlink r:id="rId74" w:history="1">
              <w:r w:rsidRPr="00140D7F">
                <w:rPr>
                  <w:color w:val="0000FF"/>
                </w:rPr>
                <w:t>(8.3)</w:t>
              </w:r>
            </w:hyperlink>
          </w:p>
        </w:tc>
        <w:tc>
          <w:tcPr>
            <w:tcW w:w="5839" w:type="dxa"/>
            <w:tcBorders>
              <w:top w:val="single" w:sz="4" w:space="0" w:color="auto"/>
              <w:left w:val="single" w:sz="4" w:space="0" w:color="auto"/>
              <w:bottom w:val="single" w:sz="4" w:space="0" w:color="auto"/>
              <w:right w:val="single" w:sz="4" w:space="0" w:color="auto"/>
            </w:tcBorders>
          </w:tcPr>
          <w:p w:rsidR="00DD46D9" w:rsidRPr="00140D7F" w:rsidRDefault="00DD46D9" w:rsidP="009049A7">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140D7F">
              <w:rPr>
                <w:rFonts w:ascii="Times New Roman" w:hAnsi="Times New Roman" w:cs="Times New Roman"/>
                <w:sz w:val="24"/>
                <w:szCs w:val="24"/>
              </w:rPr>
              <w:t>Росгвардии</w:t>
            </w:r>
            <w:proofErr w:type="spellEnd"/>
            <w:r w:rsidRPr="00140D7F">
              <w:rPr>
                <w:rFonts w:ascii="Times New Roman" w:hAnsi="Times New Roman" w:cs="Times New Roman"/>
                <w:sz w:val="24"/>
                <w:szCs w:val="24"/>
              </w:rPr>
              <w:t xml:space="preserve"> и спасательных служб, в которых существует военизированная служба;</w:t>
            </w:r>
          </w:p>
          <w:p w:rsidR="00DD46D9" w:rsidRPr="00140D7F" w:rsidRDefault="00DD46D9" w:rsidP="009049A7">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гражданской обороны, за исключением объектов гражданской обороны, являющихся частями производственных зданий</w:t>
            </w:r>
          </w:p>
        </w:tc>
      </w:tr>
      <w:tr w:rsidR="00DD46D9" w:rsidRPr="00140D7F" w:rsidTr="009049A7">
        <w:tc>
          <w:tcPr>
            <w:tcW w:w="680" w:type="dxa"/>
            <w:tcBorders>
              <w:top w:val="single" w:sz="4" w:space="0" w:color="auto"/>
              <w:left w:val="single" w:sz="4" w:space="0" w:color="auto"/>
              <w:bottom w:val="single" w:sz="4" w:space="0" w:color="auto"/>
              <w:right w:val="single" w:sz="4" w:space="0" w:color="auto"/>
            </w:tcBorders>
          </w:tcPr>
          <w:p w:rsidR="00DD46D9" w:rsidRPr="00140D7F" w:rsidRDefault="00DD46D9" w:rsidP="009049A7">
            <w:pPr>
              <w:autoSpaceDE w:val="0"/>
              <w:autoSpaceDN w:val="0"/>
              <w:adjustRightInd w:val="0"/>
              <w:jc w:val="both"/>
            </w:pPr>
            <w:r w:rsidRPr="00140D7F">
              <w:t>1.36</w:t>
            </w:r>
          </w:p>
        </w:tc>
        <w:tc>
          <w:tcPr>
            <w:tcW w:w="2551" w:type="dxa"/>
            <w:tcBorders>
              <w:top w:val="single" w:sz="4" w:space="0" w:color="auto"/>
              <w:left w:val="single" w:sz="4" w:space="0" w:color="auto"/>
              <w:bottom w:val="single" w:sz="4" w:space="0" w:color="auto"/>
              <w:right w:val="single" w:sz="4" w:space="0" w:color="auto"/>
            </w:tcBorders>
          </w:tcPr>
          <w:p w:rsidR="00DD46D9" w:rsidRPr="00140D7F" w:rsidRDefault="00DD46D9" w:rsidP="009049A7">
            <w:pPr>
              <w:autoSpaceDE w:val="0"/>
              <w:autoSpaceDN w:val="0"/>
              <w:adjustRightInd w:val="0"/>
              <w:jc w:val="both"/>
            </w:pPr>
            <w:r w:rsidRPr="00140D7F">
              <w:t xml:space="preserve">Гидротехнические сооружения </w:t>
            </w:r>
            <w:hyperlink r:id="rId75" w:history="1">
              <w:r w:rsidRPr="00140D7F">
                <w:rPr>
                  <w:color w:val="0000FF"/>
                </w:rPr>
                <w:t>(11.3)</w:t>
              </w:r>
            </w:hyperlink>
          </w:p>
        </w:tc>
        <w:tc>
          <w:tcPr>
            <w:tcW w:w="5839" w:type="dxa"/>
            <w:tcBorders>
              <w:top w:val="single" w:sz="4" w:space="0" w:color="auto"/>
              <w:left w:val="single" w:sz="4" w:space="0" w:color="auto"/>
              <w:bottom w:val="single" w:sz="4" w:space="0" w:color="auto"/>
              <w:right w:val="single" w:sz="4" w:space="0" w:color="auto"/>
            </w:tcBorders>
          </w:tcPr>
          <w:p w:rsidR="00DD46D9" w:rsidRPr="00140D7F" w:rsidRDefault="00DD46D9" w:rsidP="009049A7">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proofErr w:type="spellStart"/>
            <w:r w:rsidRPr="00140D7F">
              <w:rPr>
                <w:rFonts w:ascii="Times New Roman" w:hAnsi="Times New Roman" w:cs="Times New Roman"/>
                <w:sz w:val="24"/>
                <w:szCs w:val="24"/>
              </w:rPr>
              <w:t>рыбозащитных</w:t>
            </w:r>
            <w:proofErr w:type="spellEnd"/>
            <w:r w:rsidRPr="00140D7F">
              <w:rPr>
                <w:rFonts w:ascii="Times New Roman" w:hAnsi="Times New Roman" w:cs="Times New Roman"/>
                <w:sz w:val="24"/>
                <w:szCs w:val="24"/>
              </w:rPr>
              <w:t xml:space="preserve"> и рыбопропускных сооружений, берегозащитных </w:t>
            </w:r>
            <w:r w:rsidRPr="00140D7F">
              <w:rPr>
                <w:rFonts w:ascii="Times New Roman" w:hAnsi="Times New Roman" w:cs="Times New Roman"/>
                <w:sz w:val="24"/>
                <w:szCs w:val="24"/>
              </w:rPr>
              <w:lastRenderedPageBreak/>
              <w:t>сооружений)</w:t>
            </w:r>
          </w:p>
        </w:tc>
      </w:tr>
      <w:tr w:rsidR="00DD46D9" w:rsidRPr="00140D7F" w:rsidTr="009049A7">
        <w:tc>
          <w:tcPr>
            <w:tcW w:w="680" w:type="dxa"/>
            <w:tcBorders>
              <w:top w:val="single" w:sz="4" w:space="0" w:color="auto"/>
              <w:left w:val="single" w:sz="4" w:space="0" w:color="auto"/>
              <w:bottom w:val="single" w:sz="4" w:space="0" w:color="auto"/>
              <w:right w:val="single" w:sz="4" w:space="0" w:color="auto"/>
            </w:tcBorders>
          </w:tcPr>
          <w:p w:rsidR="00DD46D9" w:rsidRPr="00140D7F" w:rsidRDefault="00DD46D9" w:rsidP="009049A7">
            <w:pPr>
              <w:autoSpaceDE w:val="0"/>
              <w:autoSpaceDN w:val="0"/>
              <w:adjustRightInd w:val="0"/>
              <w:jc w:val="both"/>
            </w:pPr>
            <w:r w:rsidRPr="00140D7F">
              <w:lastRenderedPageBreak/>
              <w:t>1.37</w:t>
            </w:r>
          </w:p>
        </w:tc>
        <w:tc>
          <w:tcPr>
            <w:tcW w:w="2551" w:type="dxa"/>
            <w:tcBorders>
              <w:top w:val="single" w:sz="4" w:space="0" w:color="auto"/>
              <w:left w:val="single" w:sz="4" w:space="0" w:color="auto"/>
              <w:bottom w:val="single" w:sz="4" w:space="0" w:color="auto"/>
              <w:right w:val="single" w:sz="4" w:space="0" w:color="auto"/>
            </w:tcBorders>
          </w:tcPr>
          <w:p w:rsidR="00DD46D9" w:rsidRPr="00140D7F" w:rsidRDefault="00DD46D9" w:rsidP="009049A7">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Земельные участки (территории) общего пользования (12.0)</w:t>
            </w:r>
          </w:p>
        </w:tc>
        <w:tc>
          <w:tcPr>
            <w:tcW w:w="5839" w:type="dxa"/>
            <w:tcBorders>
              <w:top w:val="single" w:sz="4" w:space="0" w:color="auto"/>
              <w:left w:val="single" w:sz="4" w:space="0" w:color="auto"/>
              <w:bottom w:val="single" w:sz="4" w:space="0" w:color="auto"/>
              <w:right w:val="single" w:sz="4" w:space="0" w:color="auto"/>
            </w:tcBorders>
          </w:tcPr>
          <w:p w:rsidR="00DD46D9" w:rsidRPr="00140D7F" w:rsidRDefault="00DD46D9" w:rsidP="009049A7">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DD46D9" w:rsidRPr="00140D7F" w:rsidTr="009049A7">
        <w:tc>
          <w:tcPr>
            <w:tcW w:w="680" w:type="dxa"/>
            <w:tcBorders>
              <w:top w:val="single" w:sz="4" w:space="0" w:color="auto"/>
              <w:left w:val="single" w:sz="4" w:space="0" w:color="auto"/>
              <w:bottom w:val="single" w:sz="4" w:space="0" w:color="auto"/>
              <w:right w:val="single" w:sz="4" w:space="0" w:color="auto"/>
            </w:tcBorders>
          </w:tcPr>
          <w:p w:rsidR="00DD46D9" w:rsidRPr="00140D7F" w:rsidRDefault="00DD46D9" w:rsidP="009049A7">
            <w:pPr>
              <w:autoSpaceDE w:val="0"/>
              <w:autoSpaceDN w:val="0"/>
              <w:adjustRightInd w:val="0"/>
              <w:jc w:val="both"/>
            </w:pPr>
            <w:r w:rsidRPr="00140D7F">
              <w:t>1.38</w:t>
            </w:r>
          </w:p>
        </w:tc>
        <w:tc>
          <w:tcPr>
            <w:tcW w:w="2551" w:type="dxa"/>
            <w:tcBorders>
              <w:top w:val="single" w:sz="4" w:space="0" w:color="auto"/>
              <w:left w:val="single" w:sz="4" w:space="0" w:color="auto"/>
              <w:bottom w:val="single" w:sz="4" w:space="0" w:color="auto"/>
              <w:right w:val="single" w:sz="4" w:space="0" w:color="auto"/>
            </w:tcBorders>
          </w:tcPr>
          <w:p w:rsidR="00DD46D9" w:rsidRPr="00140D7F" w:rsidRDefault="00DD46D9" w:rsidP="009049A7">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Улично-дорожная сеть (12.0.1)</w:t>
            </w:r>
          </w:p>
        </w:tc>
        <w:tc>
          <w:tcPr>
            <w:tcW w:w="5839" w:type="dxa"/>
            <w:tcBorders>
              <w:top w:val="single" w:sz="4" w:space="0" w:color="auto"/>
              <w:left w:val="single" w:sz="4" w:space="0" w:color="auto"/>
              <w:bottom w:val="single" w:sz="4" w:space="0" w:color="auto"/>
              <w:right w:val="single" w:sz="4" w:space="0" w:color="auto"/>
            </w:tcBorders>
          </w:tcPr>
          <w:p w:rsidR="00DD46D9" w:rsidRPr="00140D7F" w:rsidRDefault="00DD46D9" w:rsidP="009049A7">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140D7F">
              <w:rPr>
                <w:rFonts w:ascii="Times New Roman" w:hAnsi="Times New Roman" w:cs="Times New Roman"/>
                <w:sz w:val="24"/>
                <w:szCs w:val="24"/>
              </w:rPr>
              <w:t>велотранспортной</w:t>
            </w:r>
            <w:proofErr w:type="spellEnd"/>
            <w:r w:rsidRPr="00140D7F">
              <w:rPr>
                <w:rFonts w:ascii="Times New Roman" w:hAnsi="Times New Roman" w:cs="Times New Roman"/>
                <w:sz w:val="24"/>
                <w:szCs w:val="24"/>
              </w:rPr>
              <w:t xml:space="preserve"> и инженерной инфраструктуры;</w:t>
            </w:r>
          </w:p>
          <w:p w:rsidR="00DD46D9" w:rsidRPr="00140D7F" w:rsidRDefault="00DD46D9" w:rsidP="009049A7">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придорожных стоянок (парковок) транспортных сре</w:t>
            </w:r>
            <w:proofErr w:type="gramStart"/>
            <w:r w:rsidRPr="00140D7F">
              <w:rPr>
                <w:rFonts w:ascii="Times New Roman" w:hAnsi="Times New Roman" w:cs="Times New Roman"/>
                <w:sz w:val="24"/>
                <w:szCs w:val="24"/>
              </w:rPr>
              <w:t>дств в гр</w:t>
            </w:r>
            <w:proofErr w:type="gramEnd"/>
            <w:r w:rsidRPr="00140D7F">
              <w:rPr>
                <w:rFonts w:ascii="Times New Roman" w:hAnsi="Times New Roman" w:cs="Times New Roman"/>
                <w:sz w:val="24"/>
                <w:szCs w:val="24"/>
              </w:rPr>
              <w:t>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DD46D9" w:rsidRPr="00140D7F" w:rsidTr="009049A7">
        <w:tc>
          <w:tcPr>
            <w:tcW w:w="680" w:type="dxa"/>
            <w:tcBorders>
              <w:top w:val="single" w:sz="4" w:space="0" w:color="auto"/>
              <w:left w:val="single" w:sz="4" w:space="0" w:color="auto"/>
              <w:bottom w:val="single" w:sz="4" w:space="0" w:color="auto"/>
              <w:right w:val="single" w:sz="4" w:space="0" w:color="auto"/>
            </w:tcBorders>
          </w:tcPr>
          <w:p w:rsidR="00DD46D9" w:rsidRPr="00140D7F" w:rsidRDefault="00DD46D9" w:rsidP="009049A7">
            <w:pPr>
              <w:autoSpaceDE w:val="0"/>
              <w:autoSpaceDN w:val="0"/>
              <w:adjustRightInd w:val="0"/>
              <w:jc w:val="both"/>
            </w:pPr>
            <w:r w:rsidRPr="00140D7F">
              <w:t>1.39</w:t>
            </w:r>
          </w:p>
        </w:tc>
        <w:tc>
          <w:tcPr>
            <w:tcW w:w="2551" w:type="dxa"/>
            <w:tcBorders>
              <w:top w:val="single" w:sz="4" w:space="0" w:color="auto"/>
              <w:left w:val="single" w:sz="4" w:space="0" w:color="auto"/>
              <w:bottom w:val="single" w:sz="4" w:space="0" w:color="auto"/>
              <w:right w:val="single" w:sz="4" w:space="0" w:color="auto"/>
            </w:tcBorders>
          </w:tcPr>
          <w:p w:rsidR="00DD46D9" w:rsidRPr="00140D7F" w:rsidRDefault="00DD46D9" w:rsidP="009049A7">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Благоустройство территории (12.0.2)</w:t>
            </w:r>
          </w:p>
        </w:tc>
        <w:tc>
          <w:tcPr>
            <w:tcW w:w="5839" w:type="dxa"/>
            <w:tcBorders>
              <w:top w:val="single" w:sz="4" w:space="0" w:color="auto"/>
              <w:left w:val="single" w:sz="4" w:space="0" w:color="auto"/>
              <w:bottom w:val="single" w:sz="4" w:space="0" w:color="auto"/>
              <w:right w:val="single" w:sz="4" w:space="0" w:color="auto"/>
            </w:tcBorders>
          </w:tcPr>
          <w:p w:rsidR="00DD46D9" w:rsidRPr="00140D7F" w:rsidRDefault="00DD46D9" w:rsidP="009049A7">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DD46D9" w:rsidRPr="00140D7F" w:rsidTr="009049A7">
        <w:tc>
          <w:tcPr>
            <w:tcW w:w="680" w:type="dxa"/>
            <w:tcBorders>
              <w:top w:val="single" w:sz="4" w:space="0" w:color="auto"/>
              <w:left w:val="single" w:sz="4" w:space="0" w:color="auto"/>
              <w:bottom w:val="single" w:sz="4" w:space="0" w:color="auto"/>
              <w:right w:val="single" w:sz="4" w:space="0" w:color="auto"/>
            </w:tcBorders>
          </w:tcPr>
          <w:p w:rsidR="00DD46D9" w:rsidRPr="00140D7F" w:rsidRDefault="00DD46D9" w:rsidP="009049A7">
            <w:pPr>
              <w:autoSpaceDE w:val="0"/>
              <w:autoSpaceDN w:val="0"/>
              <w:adjustRightInd w:val="0"/>
              <w:jc w:val="both"/>
            </w:pPr>
            <w:r w:rsidRPr="00140D7F">
              <w:t>1.40</w:t>
            </w:r>
          </w:p>
        </w:tc>
        <w:tc>
          <w:tcPr>
            <w:tcW w:w="2551" w:type="dxa"/>
            <w:tcBorders>
              <w:top w:val="single" w:sz="4" w:space="0" w:color="auto"/>
              <w:left w:val="single" w:sz="4" w:space="0" w:color="auto"/>
              <w:bottom w:val="single" w:sz="4" w:space="0" w:color="auto"/>
              <w:right w:val="single" w:sz="4" w:space="0" w:color="auto"/>
            </w:tcBorders>
          </w:tcPr>
          <w:p w:rsidR="00DD46D9" w:rsidRPr="00140D7F" w:rsidRDefault="00DD46D9" w:rsidP="009049A7">
            <w:pPr>
              <w:autoSpaceDE w:val="0"/>
              <w:autoSpaceDN w:val="0"/>
              <w:adjustRightInd w:val="0"/>
              <w:jc w:val="both"/>
            </w:pPr>
            <w:r w:rsidRPr="00140D7F">
              <w:t xml:space="preserve">Специальная </w:t>
            </w:r>
            <w:hyperlink r:id="rId76" w:history="1">
              <w:r w:rsidRPr="00140D7F">
                <w:rPr>
                  <w:color w:val="0000FF"/>
                </w:rPr>
                <w:t>(12.2)</w:t>
              </w:r>
            </w:hyperlink>
          </w:p>
        </w:tc>
        <w:tc>
          <w:tcPr>
            <w:tcW w:w="5839" w:type="dxa"/>
            <w:tcBorders>
              <w:top w:val="single" w:sz="4" w:space="0" w:color="auto"/>
              <w:left w:val="single" w:sz="4" w:space="0" w:color="auto"/>
              <w:bottom w:val="single" w:sz="4" w:space="0" w:color="auto"/>
              <w:right w:val="single" w:sz="4" w:space="0" w:color="auto"/>
            </w:tcBorders>
          </w:tcPr>
          <w:p w:rsidR="00DD46D9" w:rsidRPr="00140D7F" w:rsidRDefault="00DD46D9" w:rsidP="009049A7">
            <w:pPr>
              <w:pStyle w:val="ConsPlusNormal"/>
              <w:jc w:val="both"/>
              <w:rPr>
                <w:rFonts w:ascii="Times New Roman" w:hAnsi="Times New Roman" w:cs="Times New Roman"/>
                <w:sz w:val="24"/>
                <w:szCs w:val="24"/>
              </w:rPr>
            </w:pPr>
            <w:proofErr w:type="gramStart"/>
            <w:r w:rsidRPr="00140D7F">
              <w:rPr>
                <w:rFonts w:ascii="Times New Roman" w:hAnsi="Times New Roman" w:cs="Times New Roman"/>
                <w:sz w:val="24"/>
                <w:szCs w:val="24"/>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roofErr w:type="gramEnd"/>
          </w:p>
        </w:tc>
      </w:tr>
      <w:tr w:rsidR="00DD46D9" w:rsidRPr="00140D7F" w:rsidTr="009049A7">
        <w:tc>
          <w:tcPr>
            <w:tcW w:w="9070" w:type="dxa"/>
            <w:gridSpan w:val="3"/>
            <w:tcBorders>
              <w:top w:val="single" w:sz="4" w:space="0" w:color="auto"/>
              <w:left w:val="single" w:sz="4" w:space="0" w:color="auto"/>
              <w:bottom w:val="single" w:sz="4" w:space="0" w:color="auto"/>
              <w:right w:val="single" w:sz="4" w:space="0" w:color="auto"/>
            </w:tcBorders>
          </w:tcPr>
          <w:p w:rsidR="00DD46D9" w:rsidRPr="00140D7F" w:rsidRDefault="00DD46D9" w:rsidP="009049A7">
            <w:pPr>
              <w:autoSpaceDE w:val="0"/>
              <w:autoSpaceDN w:val="0"/>
              <w:adjustRightInd w:val="0"/>
              <w:jc w:val="center"/>
            </w:pPr>
            <w:r w:rsidRPr="00140D7F">
              <w:t>2. Условно разрешенные виды использования</w:t>
            </w:r>
          </w:p>
        </w:tc>
      </w:tr>
      <w:tr w:rsidR="00DD46D9" w:rsidRPr="00140D7F" w:rsidTr="009049A7">
        <w:tc>
          <w:tcPr>
            <w:tcW w:w="680" w:type="dxa"/>
            <w:tcBorders>
              <w:top w:val="single" w:sz="4" w:space="0" w:color="auto"/>
              <w:left w:val="single" w:sz="4" w:space="0" w:color="auto"/>
              <w:bottom w:val="single" w:sz="4" w:space="0" w:color="auto"/>
              <w:right w:val="single" w:sz="4" w:space="0" w:color="auto"/>
            </w:tcBorders>
          </w:tcPr>
          <w:p w:rsidR="00DD46D9" w:rsidRPr="00140D7F" w:rsidRDefault="00DD46D9" w:rsidP="009049A7">
            <w:pPr>
              <w:autoSpaceDE w:val="0"/>
              <w:autoSpaceDN w:val="0"/>
              <w:adjustRightInd w:val="0"/>
              <w:jc w:val="both"/>
            </w:pPr>
            <w:r w:rsidRPr="00140D7F">
              <w:t>2.1</w:t>
            </w:r>
          </w:p>
        </w:tc>
        <w:tc>
          <w:tcPr>
            <w:tcW w:w="2551" w:type="dxa"/>
            <w:tcBorders>
              <w:top w:val="single" w:sz="4" w:space="0" w:color="auto"/>
              <w:left w:val="single" w:sz="4" w:space="0" w:color="auto"/>
              <w:bottom w:val="single" w:sz="4" w:space="0" w:color="auto"/>
              <w:right w:val="single" w:sz="4" w:space="0" w:color="auto"/>
            </w:tcBorders>
          </w:tcPr>
          <w:p w:rsidR="00DD46D9" w:rsidRPr="00140D7F" w:rsidRDefault="00DD46D9" w:rsidP="009049A7">
            <w:pPr>
              <w:autoSpaceDE w:val="0"/>
              <w:autoSpaceDN w:val="0"/>
              <w:adjustRightInd w:val="0"/>
              <w:jc w:val="both"/>
            </w:pPr>
            <w:r w:rsidRPr="00140D7F">
              <w:t xml:space="preserve">Для индивидуального жилищного строительства </w:t>
            </w:r>
            <w:hyperlink r:id="rId77" w:history="1">
              <w:r w:rsidRPr="00140D7F">
                <w:rPr>
                  <w:color w:val="0000FF"/>
                </w:rPr>
                <w:t>(2.1)</w:t>
              </w:r>
            </w:hyperlink>
          </w:p>
        </w:tc>
        <w:tc>
          <w:tcPr>
            <w:tcW w:w="5839" w:type="dxa"/>
            <w:tcBorders>
              <w:top w:val="single" w:sz="4" w:space="0" w:color="auto"/>
              <w:left w:val="single" w:sz="4" w:space="0" w:color="auto"/>
              <w:bottom w:val="single" w:sz="4" w:space="0" w:color="auto"/>
              <w:right w:val="single" w:sz="4" w:space="0" w:color="auto"/>
            </w:tcBorders>
          </w:tcPr>
          <w:p w:rsidR="00DD46D9" w:rsidRPr="00140D7F" w:rsidRDefault="00DD46D9" w:rsidP="009049A7">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DD46D9" w:rsidRPr="00140D7F" w:rsidRDefault="00DD46D9" w:rsidP="009049A7">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Выращивание иных декоративных или сельскохозяйственных культур;</w:t>
            </w:r>
          </w:p>
          <w:p w:rsidR="00DD46D9" w:rsidRPr="00140D7F" w:rsidRDefault="00DD46D9" w:rsidP="009049A7">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индивидуальных гаражей и хозяйственных построек</w:t>
            </w:r>
          </w:p>
        </w:tc>
      </w:tr>
      <w:tr w:rsidR="00DD46D9" w:rsidRPr="00140D7F" w:rsidTr="009049A7">
        <w:tc>
          <w:tcPr>
            <w:tcW w:w="680" w:type="dxa"/>
            <w:tcBorders>
              <w:top w:val="single" w:sz="4" w:space="0" w:color="auto"/>
              <w:left w:val="single" w:sz="4" w:space="0" w:color="auto"/>
              <w:bottom w:val="single" w:sz="4" w:space="0" w:color="auto"/>
              <w:right w:val="single" w:sz="4" w:space="0" w:color="auto"/>
            </w:tcBorders>
          </w:tcPr>
          <w:p w:rsidR="00DD46D9" w:rsidRPr="00140D7F" w:rsidRDefault="00DD46D9" w:rsidP="009049A7">
            <w:pPr>
              <w:autoSpaceDE w:val="0"/>
              <w:autoSpaceDN w:val="0"/>
              <w:adjustRightInd w:val="0"/>
              <w:jc w:val="both"/>
            </w:pPr>
            <w:r w:rsidRPr="00140D7F">
              <w:t>2.2</w:t>
            </w:r>
          </w:p>
        </w:tc>
        <w:tc>
          <w:tcPr>
            <w:tcW w:w="2551" w:type="dxa"/>
            <w:tcBorders>
              <w:top w:val="single" w:sz="4" w:space="0" w:color="auto"/>
              <w:left w:val="single" w:sz="4" w:space="0" w:color="auto"/>
              <w:bottom w:val="single" w:sz="4" w:space="0" w:color="auto"/>
              <w:right w:val="single" w:sz="4" w:space="0" w:color="auto"/>
            </w:tcBorders>
          </w:tcPr>
          <w:p w:rsidR="00DD46D9" w:rsidRPr="00140D7F" w:rsidRDefault="00DD46D9" w:rsidP="009049A7">
            <w:pPr>
              <w:autoSpaceDE w:val="0"/>
              <w:autoSpaceDN w:val="0"/>
              <w:adjustRightInd w:val="0"/>
              <w:jc w:val="both"/>
            </w:pPr>
            <w:r w:rsidRPr="00140D7F">
              <w:t xml:space="preserve">Малоэтажная многоквартирная </w:t>
            </w:r>
            <w:r w:rsidRPr="00140D7F">
              <w:lastRenderedPageBreak/>
              <w:t xml:space="preserve">жилая застройка </w:t>
            </w:r>
            <w:hyperlink r:id="rId78" w:history="1">
              <w:r w:rsidRPr="00140D7F">
                <w:rPr>
                  <w:color w:val="0000FF"/>
                </w:rPr>
                <w:t>(2.1.1)</w:t>
              </w:r>
            </w:hyperlink>
          </w:p>
        </w:tc>
        <w:tc>
          <w:tcPr>
            <w:tcW w:w="5839" w:type="dxa"/>
            <w:tcBorders>
              <w:top w:val="single" w:sz="4" w:space="0" w:color="auto"/>
              <w:left w:val="single" w:sz="4" w:space="0" w:color="auto"/>
              <w:bottom w:val="single" w:sz="4" w:space="0" w:color="auto"/>
              <w:right w:val="single" w:sz="4" w:space="0" w:color="auto"/>
            </w:tcBorders>
          </w:tcPr>
          <w:p w:rsidR="00DD46D9" w:rsidRPr="00140D7F" w:rsidRDefault="00DD46D9" w:rsidP="009049A7">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lastRenderedPageBreak/>
              <w:t xml:space="preserve">Размещение малоэтажного многоквартирного жилого дома (дом, пригодный для постоянного </w:t>
            </w:r>
            <w:r w:rsidRPr="00140D7F">
              <w:rPr>
                <w:rFonts w:ascii="Times New Roman" w:hAnsi="Times New Roman" w:cs="Times New Roman"/>
                <w:sz w:val="24"/>
                <w:szCs w:val="24"/>
              </w:rPr>
              <w:lastRenderedPageBreak/>
              <w:t>проживания, высотой до 4 этажей, включая мансардный);</w:t>
            </w:r>
          </w:p>
          <w:p w:rsidR="00DD46D9" w:rsidRPr="00140D7F" w:rsidRDefault="00DD46D9" w:rsidP="009049A7">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разведение декоративных и плодовых деревьев, овощных и ягодных культур;</w:t>
            </w:r>
          </w:p>
          <w:p w:rsidR="00DD46D9" w:rsidRPr="00140D7F" w:rsidRDefault="00DD46D9" w:rsidP="009049A7">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индивидуальных гаражей и иных вспомогательных сооружений;</w:t>
            </w:r>
          </w:p>
          <w:p w:rsidR="00DD46D9" w:rsidRPr="00140D7F" w:rsidRDefault="00DD46D9" w:rsidP="009049A7">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обустройство спортивных и детских площадок, площадок отдыха;</w:t>
            </w:r>
          </w:p>
          <w:p w:rsidR="00DD46D9" w:rsidRPr="00140D7F" w:rsidRDefault="00DD46D9" w:rsidP="009049A7">
            <w:pPr>
              <w:autoSpaceDE w:val="0"/>
              <w:autoSpaceDN w:val="0"/>
              <w:adjustRightInd w:val="0"/>
              <w:jc w:val="both"/>
            </w:pPr>
            <w:r w:rsidRPr="00140D7F">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r>
      <w:tr w:rsidR="00DD46D9" w:rsidRPr="00140D7F" w:rsidTr="009049A7">
        <w:tc>
          <w:tcPr>
            <w:tcW w:w="680" w:type="dxa"/>
            <w:tcBorders>
              <w:top w:val="single" w:sz="4" w:space="0" w:color="auto"/>
              <w:left w:val="single" w:sz="4" w:space="0" w:color="auto"/>
              <w:bottom w:val="single" w:sz="4" w:space="0" w:color="auto"/>
              <w:right w:val="single" w:sz="4" w:space="0" w:color="auto"/>
            </w:tcBorders>
          </w:tcPr>
          <w:p w:rsidR="00DD46D9" w:rsidRPr="00140D7F" w:rsidRDefault="00DD46D9" w:rsidP="009049A7">
            <w:pPr>
              <w:autoSpaceDE w:val="0"/>
              <w:autoSpaceDN w:val="0"/>
              <w:adjustRightInd w:val="0"/>
              <w:jc w:val="both"/>
            </w:pPr>
            <w:r w:rsidRPr="00140D7F">
              <w:lastRenderedPageBreak/>
              <w:t>2.3</w:t>
            </w:r>
          </w:p>
        </w:tc>
        <w:tc>
          <w:tcPr>
            <w:tcW w:w="2551" w:type="dxa"/>
            <w:tcBorders>
              <w:top w:val="single" w:sz="4" w:space="0" w:color="auto"/>
              <w:left w:val="single" w:sz="4" w:space="0" w:color="auto"/>
              <w:bottom w:val="single" w:sz="4" w:space="0" w:color="auto"/>
              <w:right w:val="single" w:sz="4" w:space="0" w:color="auto"/>
            </w:tcBorders>
          </w:tcPr>
          <w:p w:rsidR="00DD46D9" w:rsidRPr="00140D7F" w:rsidRDefault="00DD46D9" w:rsidP="009049A7">
            <w:pPr>
              <w:autoSpaceDE w:val="0"/>
              <w:autoSpaceDN w:val="0"/>
              <w:adjustRightInd w:val="0"/>
              <w:jc w:val="both"/>
            </w:pPr>
            <w:r w:rsidRPr="00140D7F">
              <w:t xml:space="preserve">Здравоохранение </w:t>
            </w:r>
            <w:hyperlink r:id="rId79" w:history="1">
              <w:r w:rsidRPr="00140D7F">
                <w:rPr>
                  <w:color w:val="0000FF"/>
                </w:rPr>
                <w:t>(3.4)</w:t>
              </w:r>
            </w:hyperlink>
          </w:p>
        </w:tc>
        <w:tc>
          <w:tcPr>
            <w:tcW w:w="5839" w:type="dxa"/>
            <w:tcBorders>
              <w:top w:val="single" w:sz="4" w:space="0" w:color="auto"/>
              <w:left w:val="single" w:sz="4" w:space="0" w:color="auto"/>
              <w:bottom w:val="single" w:sz="4" w:space="0" w:color="auto"/>
              <w:right w:val="single" w:sz="4" w:space="0" w:color="auto"/>
            </w:tcBorders>
          </w:tcPr>
          <w:p w:rsidR="00DD46D9" w:rsidRPr="00140D7F" w:rsidRDefault="00DD46D9" w:rsidP="009049A7">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 xml:space="preserve">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w:anchor="P208" w:history="1">
              <w:r w:rsidRPr="00140D7F">
                <w:rPr>
                  <w:rFonts w:ascii="Times New Roman" w:hAnsi="Times New Roman" w:cs="Times New Roman"/>
                  <w:color w:val="0000FF"/>
                  <w:sz w:val="24"/>
                  <w:szCs w:val="24"/>
                </w:rPr>
                <w:t>кодами 3.4.1</w:t>
              </w:r>
            </w:hyperlink>
            <w:r w:rsidRPr="00140D7F">
              <w:rPr>
                <w:rFonts w:ascii="Times New Roman" w:hAnsi="Times New Roman" w:cs="Times New Roman"/>
                <w:sz w:val="24"/>
                <w:szCs w:val="24"/>
              </w:rPr>
              <w:t xml:space="preserve"> - </w:t>
            </w:r>
            <w:hyperlink w:anchor="P212" w:history="1">
              <w:r w:rsidRPr="00140D7F">
                <w:rPr>
                  <w:rFonts w:ascii="Times New Roman" w:hAnsi="Times New Roman" w:cs="Times New Roman"/>
                  <w:color w:val="0000FF"/>
                  <w:sz w:val="24"/>
                  <w:szCs w:val="24"/>
                </w:rPr>
                <w:t>3.4.3</w:t>
              </w:r>
            </w:hyperlink>
          </w:p>
        </w:tc>
      </w:tr>
      <w:tr w:rsidR="00DD46D9" w:rsidRPr="00140D7F" w:rsidTr="009049A7">
        <w:tc>
          <w:tcPr>
            <w:tcW w:w="680" w:type="dxa"/>
            <w:tcBorders>
              <w:top w:val="single" w:sz="4" w:space="0" w:color="auto"/>
              <w:left w:val="single" w:sz="4" w:space="0" w:color="auto"/>
              <w:bottom w:val="single" w:sz="4" w:space="0" w:color="auto"/>
              <w:right w:val="single" w:sz="4" w:space="0" w:color="auto"/>
            </w:tcBorders>
          </w:tcPr>
          <w:p w:rsidR="00DD46D9" w:rsidRPr="00140D7F" w:rsidRDefault="00DD46D9" w:rsidP="009049A7">
            <w:pPr>
              <w:autoSpaceDE w:val="0"/>
              <w:autoSpaceDN w:val="0"/>
              <w:adjustRightInd w:val="0"/>
              <w:jc w:val="both"/>
            </w:pPr>
            <w:r>
              <w:t>2.4</w:t>
            </w:r>
          </w:p>
        </w:tc>
        <w:tc>
          <w:tcPr>
            <w:tcW w:w="2551" w:type="dxa"/>
            <w:tcBorders>
              <w:top w:val="single" w:sz="4" w:space="0" w:color="auto"/>
              <w:left w:val="single" w:sz="4" w:space="0" w:color="auto"/>
              <w:bottom w:val="single" w:sz="4" w:space="0" w:color="auto"/>
              <w:right w:val="single" w:sz="4" w:space="0" w:color="auto"/>
            </w:tcBorders>
          </w:tcPr>
          <w:p w:rsidR="00DD46D9" w:rsidRPr="00140D7F" w:rsidRDefault="00DD46D9" w:rsidP="009049A7">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Амбулаторно-поликлиническое обслуживание (3.4.1)</w:t>
            </w:r>
          </w:p>
        </w:tc>
        <w:tc>
          <w:tcPr>
            <w:tcW w:w="5839" w:type="dxa"/>
            <w:tcBorders>
              <w:top w:val="single" w:sz="4" w:space="0" w:color="auto"/>
              <w:left w:val="single" w:sz="4" w:space="0" w:color="auto"/>
              <w:bottom w:val="single" w:sz="4" w:space="0" w:color="auto"/>
              <w:right w:val="single" w:sz="4" w:space="0" w:color="auto"/>
            </w:tcBorders>
          </w:tcPr>
          <w:p w:rsidR="00DD46D9" w:rsidRPr="00140D7F" w:rsidRDefault="00DD46D9" w:rsidP="009049A7">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DD46D9" w:rsidRPr="00140D7F" w:rsidTr="009049A7">
        <w:tc>
          <w:tcPr>
            <w:tcW w:w="680" w:type="dxa"/>
            <w:tcBorders>
              <w:top w:val="single" w:sz="4" w:space="0" w:color="auto"/>
              <w:left w:val="single" w:sz="4" w:space="0" w:color="auto"/>
              <w:bottom w:val="single" w:sz="4" w:space="0" w:color="auto"/>
              <w:right w:val="single" w:sz="4" w:space="0" w:color="auto"/>
            </w:tcBorders>
          </w:tcPr>
          <w:p w:rsidR="00DD46D9" w:rsidRPr="00140D7F" w:rsidRDefault="00DD46D9" w:rsidP="009049A7">
            <w:pPr>
              <w:autoSpaceDE w:val="0"/>
              <w:autoSpaceDN w:val="0"/>
              <w:adjustRightInd w:val="0"/>
              <w:jc w:val="both"/>
            </w:pPr>
            <w:r>
              <w:t>2.5</w:t>
            </w:r>
          </w:p>
        </w:tc>
        <w:tc>
          <w:tcPr>
            <w:tcW w:w="2551" w:type="dxa"/>
            <w:tcBorders>
              <w:top w:val="single" w:sz="4" w:space="0" w:color="auto"/>
              <w:left w:val="single" w:sz="4" w:space="0" w:color="auto"/>
              <w:bottom w:val="single" w:sz="4" w:space="0" w:color="auto"/>
              <w:right w:val="single" w:sz="4" w:space="0" w:color="auto"/>
            </w:tcBorders>
          </w:tcPr>
          <w:p w:rsidR="00DD46D9" w:rsidRPr="00140D7F" w:rsidRDefault="00DD46D9" w:rsidP="009049A7">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Стационарное медицинское обслуживание (3.4.2)</w:t>
            </w:r>
          </w:p>
        </w:tc>
        <w:tc>
          <w:tcPr>
            <w:tcW w:w="5839" w:type="dxa"/>
            <w:tcBorders>
              <w:top w:val="single" w:sz="4" w:space="0" w:color="auto"/>
              <w:left w:val="single" w:sz="4" w:space="0" w:color="auto"/>
              <w:bottom w:val="single" w:sz="4" w:space="0" w:color="auto"/>
              <w:right w:val="single" w:sz="4" w:space="0" w:color="auto"/>
            </w:tcBorders>
          </w:tcPr>
          <w:p w:rsidR="00DD46D9" w:rsidRPr="00140D7F" w:rsidRDefault="00DD46D9" w:rsidP="009049A7">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 xml:space="preserve">Размещение объектов капитального строительства, предназначенных для оказания гражданам медицинской помощи в стационарах (больницы, родильные дома, </w:t>
            </w:r>
            <w:proofErr w:type="spellStart"/>
            <w:r w:rsidRPr="00140D7F">
              <w:rPr>
                <w:rFonts w:ascii="Times New Roman" w:hAnsi="Times New Roman" w:cs="Times New Roman"/>
                <w:sz w:val="24"/>
                <w:szCs w:val="24"/>
              </w:rPr>
              <w:t>диспансеры</w:t>
            </w:r>
            <w:proofErr w:type="gramStart"/>
            <w:r w:rsidRPr="00140D7F">
              <w:rPr>
                <w:rFonts w:ascii="Times New Roman" w:hAnsi="Times New Roman" w:cs="Times New Roman"/>
                <w:sz w:val="24"/>
                <w:szCs w:val="24"/>
              </w:rPr>
              <w:t>,н</w:t>
            </w:r>
            <w:proofErr w:type="gramEnd"/>
            <w:r w:rsidRPr="00140D7F">
              <w:rPr>
                <w:rFonts w:ascii="Times New Roman" w:hAnsi="Times New Roman" w:cs="Times New Roman"/>
                <w:sz w:val="24"/>
                <w:szCs w:val="24"/>
              </w:rPr>
              <w:t>аучно</w:t>
            </w:r>
            <w:proofErr w:type="spellEnd"/>
            <w:r w:rsidRPr="00140D7F">
              <w:rPr>
                <w:rFonts w:ascii="Times New Roman" w:hAnsi="Times New Roman" w:cs="Times New Roman"/>
                <w:sz w:val="24"/>
                <w:szCs w:val="24"/>
              </w:rPr>
              <w:t>-медицинские учреждения и прочие объекты, обеспечивающие оказание услуги по лечению в стационаре);</w:t>
            </w:r>
          </w:p>
          <w:p w:rsidR="00DD46D9" w:rsidRPr="00140D7F" w:rsidRDefault="00DD46D9" w:rsidP="009049A7">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станций скорой помощи;</w:t>
            </w:r>
          </w:p>
          <w:p w:rsidR="00DD46D9" w:rsidRPr="00140D7F" w:rsidRDefault="00DD46D9" w:rsidP="009049A7">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площадок санитарной авиации</w:t>
            </w:r>
          </w:p>
        </w:tc>
      </w:tr>
      <w:tr w:rsidR="00DD46D9" w:rsidRPr="00140D7F" w:rsidTr="009049A7">
        <w:tc>
          <w:tcPr>
            <w:tcW w:w="680" w:type="dxa"/>
            <w:tcBorders>
              <w:top w:val="single" w:sz="4" w:space="0" w:color="auto"/>
              <w:left w:val="single" w:sz="4" w:space="0" w:color="auto"/>
              <w:bottom w:val="single" w:sz="4" w:space="0" w:color="auto"/>
              <w:right w:val="single" w:sz="4" w:space="0" w:color="auto"/>
            </w:tcBorders>
          </w:tcPr>
          <w:p w:rsidR="00DD46D9" w:rsidRPr="00140D7F" w:rsidRDefault="00DD46D9" w:rsidP="009049A7">
            <w:pPr>
              <w:autoSpaceDE w:val="0"/>
              <w:autoSpaceDN w:val="0"/>
              <w:adjustRightInd w:val="0"/>
              <w:jc w:val="both"/>
            </w:pPr>
            <w:r>
              <w:t>2.6</w:t>
            </w:r>
          </w:p>
        </w:tc>
        <w:tc>
          <w:tcPr>
            <w:tcW w:w="2551" w:type="dxa"/>
            <w:tcBorders>
              <w:top w:val="single" w:sz="4" w:space="0" w:color="auto"/>
              <w:left w:val="single" w:sz="4" w:space="0" w:color="auto"/>
              <w:bottom w:val="single" w:sz="4" w:space="0" w:color="auto"/>
              <w:right w:val="single" w:sz="4" w:space="0" w:color="auto"/>
            </w:tcBorders>
          </w:tcPr>
          <w:p w:rsidR="00DD46D9" w:rsidRPr="00140D7F" w:rsidRDefault="00DD46D9" w:rsidP="009049A7">
            <w:pPr>
              <w:autoSpaceDE w:val="0"/>
              <w:autoSpaceDN w:val="0"/>
              <w:adjustRightInd w:val="0"/>
              <w:jc w:val="both"/>
            </w:pPr>
            <w:r w:rsidRPr="00140D7F">
              <w:t xml:space="preserve">Образование и просвещение </w:t>
            </w:r>
            <w:hyperlink r:id="rId80" w:history="1">
              <w:r w:rsidRPr="00140D7F">
                <w:rPr>
                  <w:color w:val="0000FF"/>
                </w:rPr>
                <w:t>(3.5)</w:t>
              </w:r>
            </w:hyperlink>
          </w:p>
        </w:tc>
        <w:tc>
          <w:tcPr>
            <w:tcW w:w="5839" w:type="dxa"/>
            <w:tcBorders>
              <w:top w:val="single" w:sz="4" w:space="0" w:color="auto"/>
              <w:left w:val="single" w:sz="4" w:space="0" w:color="auto"/>
              <w:bottom w:val="single" w:sz="4" w:space="0" w:color="auto"/>
              <w:right w:val="single" w:sz="4" w:space="0" w:color="auto"/>
            </w:tcBorders>
          </w:tcPr>
          <w:p w:rsidR="00DD46D9" w:rsidRPr="00140D7F" w:rsidRDefault="00DD46D9" w:rsidP="009049A7">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 xml:space="preserve">Размещение объектов капитального строительства, предназначенных для воспитания, образования и просвещения. Содержание данного вида разрешенного использования включает в себя содержание видов разрешенного использования с </w:t>
            </w:r>
            <w:hyperlink w:anchor="P221" w:history="1">
              <w:r w:rsidRPr="00140D7F">
                <w:rPr>
                  <w:rFonts w:ascii="Times New Roman" w:hAnsi="Times New Roman" w:cs="Times New Roman"/>
                  <w:color w:val="0000FF"/>
                  <w:sz w:val="24"/>
                  <w:szCs w:val="24"/>
                </w:rPr>
                <w:t>кодами 3.5.1</w:t>
              </w:r>
            </w:hyperlink>
            <w:r w:rsidRPr="00140D7F">
              <w:rPr>
                <w:rFonts w:ascii="Times New Roman" w:hAnsi="Times New Roman" w:cs="Times New Roman"/>
                <w:sz w:val="24"/>
                <w:szCs w:val="24"/>
              </w:rPr>
              <w:t xml:space="preserve"> - </w:t>
            </w:r>
            <w:hyperlink w:anchor="P225" w:history="1">
              <w:r w:rsidRPr="00140D7F">
                <w:rPr>
                  <w:rFonts w:ascii="Times New Roman" w:hAnsi="Times New Roman" w:cs="Times New Roman"/>
                  <w:color w:val="0000FF"/>
                  <w:sz w:val="24"/>
                  <w:szCs w:val="24"/>
                </w:rPr>
                <w:t>3.5.2</w:t>
              </w:r>
            </w:hyperlink>
          </w:p>
        </w:tc>
      </w:tr>
      <w:tr w:rsidR="00DD46D9" w:rsidRPr="00140D7F" w:rsidTr="009049A7">
        <w:tc>
          <w:tcPr>
            <w:tcW w:w="680" w:type="dxa"/>
            <w:tcBorders>
              <w:top w:val="single" w:sz="4" w:space="0" w:color="auto"/>
              <w:left w:val="single" w:sz="4" w:space="0" w:color="auto"/>
              <w:bottom w:val="single" w:sz="4" w:space="0" w:color="auto"/>
              <w:right w:val="single" w:sz="4" w:space="0" w:color="auto"/>
            </w:tcBorders>
          </w:tcPr>
          <w:p w:rsidR="00DD46D9" w:rsidRPr="00140D7F" w:rsidRDefault="00DD46D9" w:rsidP="009049A7">
            <w:pPr>
              <w:autoSpaceDE w:val="0"/>
              <w:autoSpaceDN w:val="0"/>
              <w:adjustRightInd w:val="0"/>
              <w:jc w:val="both"/>
            </w:pPr>
            <w:r>
              <w:t>2.7</w:t>
            </w:r>
          </w:p>
        </w:tc>
        <w:tc>
          <w:tcPr>
            <w:tcW w:w="2551" w:type="dxa"/>
            <w:tcBorders>
              <w:top w:val="single" w:sz="4" w:space="0" w:color="auto"/>
              <w:left w:val="single" w:sz="4" w:space="0" w:color="auto"/>
              <w:bottom w:val="single" w:sz="4" w:space="0" w:color="auto"/>
              <w:right w:val="single" w:sz="4" w:space="0" w:color="auto"/>
            </w:tcBorders>
          </w:tcPr>
          <w:p w:rsidR="00DD46D9" w:rsidRPr="00140D7F" w:rsidRDefault="00DD46D9" w:rsidP="009049A7">
            <w:pPr>
              <w:autoSpaceDE w:val="0"/>
              <w:autoSpaceDN w:val="0"/>
              <w:adjustRightInd w:val="0"/>
              <w:jc w:val="both"/>
            </w:pPr>
            <w:r w:rsidRPr="00140D7F">
              <w:t xml:space="preserve">Религиозное использование </w:t>
            </w:r>
            <w:hyperlink r:id="rId81" w:history="1">
              <w:r w:rsidRPr="00140D7F">
                <w:rPr>
                  <w:color w:val="0000FF"/>
                </w:rPr>
                <w:t>(3.7)</w:t>
              </w:r>
            </w:hyperlink>
          </w:p>
        </w:tc>
        <w:tc>
          <w:tcPr>
            <w:tcW w:w="5839" w:type="dxa"/>
            <w:tcBorders>
              <w:top w:val="single" w:sz="4" w:space="0" w:color="auto"/>
              <w:left w:val="single" w:sz="4" w:space="0" w:color="auto"/>
              <w:bottom w:val="single" w:sz="4" w:space="0" w:color="auto"/>
              <w:right w:val="single" w:sz="4" w:space="0" w:color="auto"/>
            </w:tcBorders>
          </w:tcPr>
          <w:p w:rsidR="00DD46D9" w:rsidRPr="00140D7F" w:rsidRDefault="00DD46D9" w:rsidP="009049A7">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кодами 3.7.1 - 3.7.2</w:t>
            </w:r>
          </w:p>
        </w:tc>
      </w:tr>
      <w:tr w:rsidR="00DD46D9" w:rsidRPr="00140D7F" w:rsidTr="009049A7">
        <w:tc>
          <w:tcPr>
            <w:tcW w:w="680" w:type="dxa"/>
            <w:tcBorders>
              <w:top w:val="single" w:sz="4" w:space="0" w:color="auto"/>
              <w:left w:val="single" w:sz="4" w:space="0" w:color="auto"/>
              <w:bottom w:val="single" w:sz="4" w:space="0" w:color="auto"/>
              <w:right w:val="single" w:sz="4" w:space="0" w:color="auto"/>
            </w:tcBorders>
          </w:tcPr>
          <w:p w:rsidR="00DD46D9" w:rsidRPr="00140D7F" w:rsidRDefault="00DD46D9" w:rsidP="009049A7">
            <w:pPr>
              <w:autoSpaceDE w:val="0"/>
              <w:autoSpaceDN w:val="0"/>
              <w:adjustRightInd w:val="0"/>
              <w:jc w:val="both"/>
            </w:pPr>
            <w:r>
              <w:t>2.8</w:t>
            </w:r>
          </w:p>
        </w:tc>
        <w:tc>
          <w:tcPr>
            <w:tcW w:w="2551" w:type="dxa"/>
            <w:tcBorders>
              <w:top w:val="single" w:sz="4" w:space="0" w:color="auto"/>
              <w:left w:val="single" w:sz="4" w:space="0" w:color="auto"/>
              <w:bottom w:val="single" w:sz="4" w:space="0" w:color="auto"/>
              <w:right w:val="single" w:sz="4" w:space="0" w:color="auto"/>
            </w:tcBorders>
          </w:tcPr>
          <w:p w:rsidR="00DD46D9" w:rsidRPr="00140D7F" w:rsidRDefault="00DD46D9" w:rsidP="009049A7">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Осуществление религиозных обрядов (3.7.1)</w:t>
            </w:r>
          </w:p>
        </w:tc>
        <w:tc>
          <w:tcPr>
            <w:tcW w:w="5839" w:type="dxa"/>
            <w:tcBorders>
              <w:top w:val="single" w:sz="4" w:space="0" w:color="auto"/>
              <w:left w:val="single" w:sz="4" w:space="0" w:color="auto"/>
              <w:bottom w:val="single" w:sz="4" w:space="0" w:color="auto"/>
              <w:right w:val="single" w:sz="4" w:space="0" w:color="auto"/>
            </w:tcBorders>
          </w:tcPr>
          <w:p w:rsidR="00DD46D9" w:rsidRPr="00140D7F" w:rsidRDefault="00DD46D9" w:rsidP="009049A7">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 xml:space="preserve">Размещение зданий и сооружений, предназначенных для совершения религиозных обрядов и церемоний (в том числе церкви, соборы, </w:t>
            </w:r>
            <w:r w:rsidRPr="00140D7F">
              <w:rPr>
                <w:rFonts w:ascii="Times New Roman" w:hAnsi="Times New Roman" w:cs="Times New Roman"/>
                <w:sz w:val="24"/>
                <w:szCs w:val="24"/>
              </w:rPr>
              <w:lastRenderedPageBreak/>
              <w:t>храмы, часовни, мечети, молельные дома, синагоги)</w:t>
            </w:r>
          </w:p>
        </w:tc>
      </w:tr>
      <w:tr w:rsidR="00DD46D9" w:rsidRPr="00140D7F" w:rsidTr="009049A7">
        <w:tc>
          <w:tcPr>
            <w:tcW w:w="680" w:type="dxa"/>
            <w:tcBorders>
              <w:top w:val="single" w:sz="4" w:space="0" w:color="auto"/>
              <w:left w:val="single" w:sz="4" w:space="0" w:color="auto"/>
              <w:bottom w:val="single" w:sz="4" w:space="0" w:color="auto"/>
              <w:right w:val="single" w:sz="4" w:space="0" w:color="auto"/>
            </w:tcBorders>
          </w:tcPr>
          <w:p w:rsidR="00DD46D9" w:rsidRPr="00140D7F" w:rsidRDefault="00DD46D9" w:rsidP="009049A7">
            <w:pPr>
              <w:autoSpaceDE w:val="0"/>
              <w:autoSpaceDN w:val="0"/>
              <w:adjustRightInd w:val="0"/>
              <w:jc w:val="both"/>
            </w:pPr>
            <w:r>
              <w:lastRenderedPageBreak/>
              <w:t>2.9</w:t>
            </w:r>
          </w:p>
        </w:tc>
        <w:tc>
          <w:tcPr>
            <w:tcW w:w="2551" w:type="dxa"/>
            <w:tcBorders>
              <w:top w:val="single" w:sz="4" w:space="0" w:color="auto"/>
              <w:left w:val="single" w:sz="4" w:space="0" w:color="auto"/>
              <w:bottom w:val="single" w:sz="4" w:space="0" w:color="auto"/>
              <w:right w:val="single" w:sz="4" w:space="0" w:color="auto"/>
            </w:tcBorders>
          </w:tcPr>
          <w:p w:rsidR="00DD46D9" w:rsidRPr="00140D7F" w:rsidRDefault="00DD46D9" w:rsidP="009049A7">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Религиозное управление и образование (3.7.2)</w:t>
            </w:r>
          </w:p>
        </w:tc>
        <w:tc>
          <w:tcPr>
            <w:tcW w:w="5839" w:type="dxa"/>
            <w:tcBorders>
              <w:top w:val="single" w:sz="4" w:space="0" w:color="auto"/>
              <w:left w:val="single" w:sz="4" w:space="0" w:color="auto"/>
              <w:bottom w:val="single" w:sz="4" w:space="0" w:color="auto"/>
              <w:right w:val="single" w:sz="4" w:space="0" w:color="auto"/>
            </w:tcBorders>
          </w:tcPr>
          <w:p w:rsidR="00DD46D9" w:rsidRPr="00140D7F" w:rsidRDefault="00DD46D9" w:rsidP="009049A7">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r>
      <w:tr w:rsidR="00DD46D9" w:rsidRPr="00140D7F" w:rsidTr="009049A7">
        <w:tc>
          <w:tcPr>
            <w:tcW w:w="680" w:type="dxa"/>
            <w:tcBorders>
              <w:top w:val="single" w:sz="4" w:space="0" w:color="auto"/>
              <w:left w:val="single" w:sz="4" w:space="0" w:color="auto"/>
              <w:bottom w:val="single" w:sz="4" w:space="0" w:color="auto"/>
              <w:right w:val="single" w:sz="4" w:space="0" w:color="auto"/>
            </w:tcBorders>
          </w:tcPr>
          <w:p w:rsidR="00DD46D9" w:rsidRPr="00140D7F" w:rsidRDefault="00DD46D9" w:rsidP="009049A7">
            <w:pPr>
              <w:autoSpaceDE w:val="0"/>
              <w:autoSpaceDN w:val="0"/>
              <w:adjustRightInd w:val="0"/>
              <w:jc w:val="both"/>
            </w:pPr>
            <w:r>
              <w:t>2.10</w:t>
            </w:r>
          </w:p>
        </w:tc>
        <w:tc>
          <w:tcPr>
            <w:tcW w:w="2551" w:type="dxa"/>
            <w:tcBorders>
              <w:top w:val="single" w:sz="4" w:space="0" w:color="auto"/>
              <w:left w:val="single" w:sz="4" w:space="0" w:color="auto"/>
              <w:bottom w:val="single" w:sz="4" w:space="0" w:color="auto"/>
              <w:right w:val="single" w:sz="4" w:space="0" w:color="auto"/>
            </w:tcBorders>
          </w:tcPr>
          <w:p w:rsidR="00DD46D9" w:rsidRPr="00140D7F" w:rsidRDefault="00DD46D9" w:rsidP="009049A7">
            <w:pPr>
              <w:autoSpaceDE w:val="0"/>
              <w:autoSpaceDN w:val="0"/>
              <w:adjustRightInd w:val="0"/>
              <w:jc w:val="both"/>
            </w:pPr>
            <w:r w:rsidRPr="00140D7F">
              <w:t xml:space="preserve">Гостиничное обслуживание </w:t>
            </w:r>
            <w:hyperlink r:id="rId82" w:history="1">
              <w:r w:rsidRPr="00140D7F">
                <w:rPr>
                  <w:color w:val="0000FF"/>
                </w:rPr>
                <w:t>(4.7)</w:t>
              </w:r>
            </w:hyperlink>
          </w:p>
        </w:tc>
        <w:tc>
          <w:tcPr>
            <w:tcW w:w="5839" w:type="dxa"/>
            <w:tcBorders>
              <w:top w:val="single" w:sz="4" w:space="0" w:color="auto"/>
              <w:left w:val="single" w:sz="4" w:space="0" w:color="auto"/>
              <w:bottom w:val="single" w:sz="4" w:space="0" w:color="auto"/>
              <w:right w:val="single" w:sz="4" w:space="0" w:color="auto"/>
            </w:tcBorders>
          </w:tcPr>
          <w:p w:rsidR="00DD46D9" w:rsidRPr="00140D7F" w:rsidRDefault="00DD46D9" w:rsidP="009049A7">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r>
    </w:tbl>
    <w:p w:rsidR="00DD46D9" w:rsidRPr="00140D7F" w:rsidRDefault="00DD46D9" w:rsidP="00DD46D9">
      <w:pPr>
        <w:autoSpaceDE w:val="0"/>
        <w:autoSpaceDN w:val="0"/>
        <w:adjustRightInd w:val="0"/>
        <w:jc w:val="both"/>
      </w:pPr>
    </w:p>
    <w:p w:rsidR="00DD46D9" w:rsidRPr="00140D7F" w:rsidRDefault="00DD46D9" w:rsidP="00DD46D9">
      <w:pPr>
        <w:autoSpaceDE w:val="0"/>
        <w:autoSpaceDN w:val="0"/>
        <w:adjustRightInd w:val="0"/>
        <w:ind w:firstLine="540"/>
        <w:jc w:val="both"/>
      </w:pPr>
      <w:r w:rsidRPr="00140D7F">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DD46D9" w:rsidRPr="00140D7F" w:rsidRDefault="00DD46D9" w:rsidP="00DD46D9">
      <w:pPr>
        <w:autoSpaceDE w:val="0"/>
        <w:autoSpaceDN w:val="0"/>
        <w:adjustRightInd w:val="0"/>
        <w:ind w:firstLine="540"/>
        <w:jc w:val="both"/>
      </w:pPr>
      <w:r w:rsidRPr="00140D7F">
        <w:t>1) предельный минимальный размер земельного участка с видом разрешенного использования "коммунальное обслуживание", "гидротехнические сооружения", "железнодорожный транспорт" - 0,001 га;</w:t>
      </w:r>
    </w:p>
    <w:p w:rsidR="00DD46D9" w:rsidRPr="00140D7F" w:rsidRDefault="00DD46D9" w:rsidP="00DD46D9">
      <w:pPr>
        <w:autoSpaceDE w:val="0"/>
        <w:autoSpaceDN w:val="0"/>
        <w:adjustRightInd w:val="0"/>
        <w:ind w:firstLine="540"/>
        <w:jc w:val="both"/>
      </w:pPr>
      <w:r w:rsidRPr="00140D7F">
        <w:t>предельный размер земельного участка с видом разрешенного использования "для индивидуального жилищного строительства": минимальный - 0,04 га, максимальный - 0,12 га;</w:t>
      </w:r>
    </w:p>
    <w:p w:rsidR="00DD46D9" w:rsidRPr="00140D7F" w:rsidRDefault="00DD46D9" w:rsidP="00DD46D9">
      <w:pPr>
        <w:autoSpaceDE w:val="0"/>
        <w:autoSpaceDN w:val="0"/>
        <w:adjustRightInd w:val="0"/>
        <w:ind w:firstLine="540"/>
        <w:jc w:val="both"/>
      </w:pPr>
      <w:r w:rsidRPr="00140D7F">
        <w:t>предельный размер земельного участка с иным видом разрешенного использования: минимальный - 0,1 га, максимальный - 350 га;</w:t>
      </w:r>
    </w:p>
    <w:p w:rsidR="00DD46D9" w:rsidRPr="00140D7F" w:rsidRDefault="00DD46D9" w:rsidP="00DD46D9">
      <w:pPr>
        <w:autoSpaceDE w:val="0"/>
        <w:autoSpaceDN w:val="0"/>
        <w:adjustRightInd w:val="0"/>
        <w:ind w:firstLine="540"/>
        <w:jc w:val="both"/>
      </w:pPr>
      <w:r w:rsidRPr="00140D7F">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- 1 м;</w:t>
      </w:r>
    </w:p>
    <w:p w:rsidR="00DD46D9" w:rsidRPr="00140D7F" w:rsidRDefault="00DD46D9" w:rsidP="00DD46D9">
      <w:pPr>
        <w:autoSpaceDE w:val="0"/>
        <w:autoSpaceDN w:val="0"/>
        <w:adjustRightInd w:val="0"/>
        <w:ind w:firstLine="540"/>
        <w:jc w:val="both"/>
      </w:pPr>
      <w:r w:rsidRPr="00140D7F">
        <w:t>минимальный отступ от границ земельного участка для объектов капитального строительства с иным видом разрешенного использования - 3 м;</w:t>
      </w:r>
    </w:p>
    <w:p w:rsidR="00DD46D9" w:rsidRPr="00140D7F" w:rsidRDefault="00DD46D9" w:rsidP="00DD46D9">
      <w:pPr>
        <w:autoSpaceDE w:val="0"/>
        <w:autoSpaceDN w:val="0"/>
        <w:adjustRightInd w:val="0"/>
        <w:ind w:firstLine="540"/>
        <w:jc w:val="both"/>
      </w:pPr>
      <w:r w:rsidRPr="00140D7F">
        <w:t>3) предельное максимальное количество этажей зданий, строений, сооружений для объектов капитального строительства с видом разрешенного использования "индивидуальные дома" - 3 этажа;</w:t>
      </w:r>
    </w:p>
    <w:p w:rsidR="00DD46D9" w:rsidRPr="00140D7F" w:rsidRDefault="00DD46D9" w:rsidP="00DD46D9">
      <w:pPr>
        <w:autoSpaceDE w:val="0"/>
        <w:autoSpaceDN w:val="0"/>
        <w:adjustRightInd w:val="0"/>
        <w:ind w:firstLine="540"/>
        <w:jc w:val="both"/>
      </w:pPr>
      <w:r w:rsidRPr="00140D7F">
        <w:t>предельное максимальное количество надземных этажей зданий, строений, сооружений для объектов капитального строительства с видом разрешенного использования "малоэтажные многоквартирные жилые дома" - 4 этажа;</w:t>
      </w:r>
    </w:p>
    <w:p w:rsidR="00DD46D9" w:rsidRPr="00140D7F" w:rsidRDefault="00DD46D9" w:rsidP="00DD46D9">
      <w:pPr>
        <w:autoSpaceDE w:val="0"/>
        <w:autoSpaceDN w:val="0"/>
        <w:adjustRightInd w:val="0"/>
        <w:ind w:firstLine="540"/>
        <w:jc w:val="both"/>
      </w:pPr>
      <w:r w:rsidRPr="00140D7F">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DD46D9" w:rsidRPr="00140D7F" w:rsidRDefault="00DD46D9" w:rsidP="00DD46D9">
      <w:pPr>
        <w:autoSpaceDE w:val="0"/>
        <w:autoSpaceDN w:val="0"/>
        <w:adjustRightInd w:val="0"/>
        <w:ind w:firstLine="540"/>
        <w:jc w:val="both"/>
      </w:pPr>
      <w:r w:rsidRPr="00140D7F">
        <w:t>минимальный процент застройки в границах земельного участка для объектов капитального строительства с видом разрешенного использования "индивидуальные дома" - 10%, максимальный процент застройки в границах земельного участка для объектов капитального строительства с видом разрешенного использования "индивидуальные дома" - 30%;</w:t>
      </w:r>
    </w:p>
    <w:p w:rsidR="00DD46D9" w:rsidRPr="00140D7F" w:rsidRDefault="00DD46D9" w:rsidP="00DD46D9">
      <w:pPr>
        <w:autoSpaceDE w:val="0"/>
        <w:autoSpaceDN w:val="0"/>
        <w:adjustRightInd w:val="0"/>
        <w:ind w:firstLine="540"/>
        <w:jc w:val="both"/>
      </w:pPr>
      <w:r w:rsidRPr="00140D7F">
        <w:t>минимальный процент застройки в границах земельного участка для объектов капитального строительства с видом разрешенного использования "объекты для воспитания, образования и просвещения", "автозаправочные станции (бензиновые, газовые)" - 10%;</w:t>
      </w:r>
    </w:p>
    <w:p w:rsidR="00DD46D9" w:rsidRPr="00140D7F" w:rsidRDefault="00DD46D9" w:rsidP="00DD46D9">
      <w:pPr>
        <w:autoSpaceDE w:val="0"/>
        <w:autoSpaceDN w:val="0"/>
        <w:adjustRightInd w:val="0"/>
        <w:ind w:firstLine="540"/>
        <w:jc w:val="both"/>
      </w:pPr>
      <w:r w:rsidRPr="00140D7F">
        <w:t xml:space="preserve">максимальный процент застройки в границах земельного участка для объектов капитального строительства с видом разрешенного использования "малоэтажные </w:t>
      </w:r>
      <w:r w:rsidRPr="00140D7F">
        <w:lastRenderedPageBreak/>
        <w:t>многоквартирные жилые дома" - 40% (без учета эксплуатируемой кровли подземных, подвальных, цокольных частей объектов);</w:t>
      </w:r>
    </w:p>
    <w:p w:rsidR="00DD46D9" w:rsidRPr="00140D7F" w:rsidRDefault="00DD46D9" w:rsidP="00DD46D9">
      <w:pPr>
        <w:autoSpaceDE w:val="0"/>
        <w:autoSpaceDN w:val="0"/>
        <w:adjustRightInd w:val="0"/>
        <w:ind w:firstLine="540"/>
        <w:jc w:val="both"/>
      </w:pPr>
      <w:r w:rsidRPr="00140D7F">
        <w:t>минимальный процент застройки в границах земельного участка для объектов капитального строительства с иным видом разрешенного использования - 40%, максимальный процент застройки в границах земельного участка для объектов капитального строительства с иным видом разрешенного использования - 80%;</w:t>
      </w:r>
    </w:p>
    <w:p w:rsidR="00DD46D9" w:rsidRPr="00140D7F" w:rsidRDefault="00DD46D9" w:rsidP="00DD46D9">
      <w:pPr>
        <w:autoSpaceDE w:val="0"/>
        <w:autoSpaceDN w:val="0"/>
        <w:adjustRightInd w:val="0"/>
        <w:ind w:firstLine="540"/>
        <w:jc w:val="both"/>
      </w:pPr>
      <w:r w:rsidRPr="00140D7F">
        <w:t xml:space="preserve">5) предельное минимальное количество </w:t>
      </w:r>
      <w:proofErr w:type="spellStart"/>
      <w:r w:rsidRPr="00140D7F">
        <w:t>машино</w:t>
      </w:r>
      <w:proofErr w:type="spellEnd"/>
      <w:r w:rsidRPr="00140D7F">
        <w:t>-мест для стоянок индивидуальных транспортных средств:</w:t>
      </w:r>
    </w:p>
    <w:p w:rsidR="00DD46D9" w:rsidRPr="00140D7F" w:rsidRDefault="00DD46D9" w:rsidP="00DD46D9">
      <w:pPr>
        <w:autoSpaceDE w:val="0"/>
        <w:autoSpaceDN w:val="0"/>
        <w:adjustRightInd w:val="0"/>
        <w:ind w:firstLine="540"/>
        <w:jc w:val="both"/>
      </w:pPr>
      <w:proofErr w:type="gramStart"/>
      <w:r w:rsidRPr="00140D7F">
        <w:t>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"объекты для проведения научных исследований и изысканий, испытаний опытных промышленных образцов", "объекты для размещения организаций, осуществляющих научные изыскания, исследования и разработки", "объекты для проведения научной и селекционной работы, ведения сельского и лесного хозяйства для получения ценных с научной точки</w:t>
      </w:r>
      <w:proofErr w:type="gramEnd"/>
      <w:r w:rsidRPr="00140D7F">
        <w:t xml:space="preserve"> </w:t>
      </w:r>
      <w:proofErr w:type="gramStart"/>
      <w:r w:rsidRPr="00140D7F">
        <w:t>зрения образцов растительного и животного мира", "объекты для оказания населению или организациям бытовых услуг", "объекты для подготовки и поддержания в готовности органов внутренних дел и спасательных служб, в которых существует военизированная служба", "объекты гражданской обороны (за исключением объектов гражданской обороны, являющихся частями производственных зданий)", "объекты гражданской обороны (за исключением объектов гражданской обороны, являющихся частями производственных зданий)", "объекты для оказания ветеринарных</w:t>
      </w:r>
      <w:proofErr w:type="gramEnd"/>
      <w:r w:rsidRPr="00140D7F">
        <w:t xml:space="preserve"> услуг, временного содержания или разведения животных, не являющихся сельскохозяйственными, под надзором человека" - 1 </w:t>
      </w:r>
      <w:proofErr w:type="spellStart"/>
      <w:r w:rsidRPr="00140D7F">
        <w:t>машино</w:t>
      </w:r>
      <w:proofErr w:type="spellEnd"/>
      <w:r w:rsidRPr="00140D7F">
        <w:t>-место на 60 кв. метров общей площади;</w:t>
      </w:r>
    </w:p>
    <w:p w:rsidR="00DD46D9" w:rsidRPr="00140D7F" w:rsidRDefault="00DD46D9" w:rsidP="00DD46D9">
      <w:pPr>
        <w:autoSpaceDE w:val="0"/>
        <w:autoSpaceDN w:val="0"/>
        <w:adjustRightInd w:val="0"/>
        <w:ind w:firstLine="540"/>
        <w:jc w:val="both"/>
      </w:pPr>
      <w:r w:rsidRPr="00140D7F">
        <w:t xml:space="preserve">для объектов капитального строительства с видом разрешенного использования "рестораны", "кафе", "столовые", "закусочные", "бары" - 4 </w:t>
      </w:r>
      <w:proofErr w:type="spellStart"/>
      <w:r w:rsidRPr="00140D7F">
        <w:t>машино</w:t>
      </w:r>
      <w:proofErr w:type="spellEnd"/>
      <w:r w:rsidRPr="00140D7F">
        <w:t>-места на 100 кв. метров общей площади;</w:t>
      </w:r>
    </w:p>
    <w:p w:rsidR="00DD46D9" w:rsidRPr="00140D7F" w:rsidRDefault="00DD46D9" w:rsidP="00DD46D9">
      <w:pPr>
        <w:autoSpaceDE w:val="0"/>
        <w:autoSpaceDN w:val="0"/>
        <w:adjustRightInd w:val="0"/>
        <w:ind w:firstLine="540"/>
        <w:jc w:val="both"/>
      </w:pPr>
      <w:r w:rsidRPr="00140D7F">
        <w:t xml:space="preserve">для объектов капитального строительства с видом разрешенного использования "объекты для размещения спортивных клубов, спортивных залов, бассейнов", "объекты для устройства площадок для занятия спортом и физкультурой, в том числе водным" - 4 </w:t>
      </w:r>
      <w:proofErr w:type="spellStart"/>
      <w:r w:rsidRPr="00140D7F">
        <w:t>машино</w:t>
      </w:r>
      <w:proofErr w:type="spellEnd"/>
      <w:r w:rsidRPr="00140D7F">
        <w:t>-места на 100 кв. метров общей площади;</w:t>
      </w:r>
    </w:p>
    <w:p w:rsidR="00DD46D9" w:rsidRPr="00140D7F" w:rsidRDefault="00DD46D9" w:rsidP="00DD46D9">
      <w:pPr>
        <w:autoSpaceDE w:val="0"/>
        <w:autoSpaceDN w:val="0"/>
        <w:adjustRightInd w:val="0"/>
        <w:ind w:firstLine="540"/>
        <w:jc w:val="both"/>
      </w:pPr>
      <w:r w:rsidRPr="00140D7F">
        <w:t xml:space="preserve">для объектов капитального строительства с видом разрешенного использования "гостиницы" - 15 </w:t>
      </w:r>
      <w:proofErr w:type="spellStart"/>
      <w:r w:rsidRPr="00140D7F">
        <w:t>машино</w:t>
      </w:r>
      <w:proofErr w:type="spellEnd"/>
      <w:r w:rsidRPr="00140D7F">
        <w:t>-мест на 100 мест;</w:t>
      </w:r>
    </w:p>
    <w:p w:rsidR="00DD46D9" w:rsidRPr="00140D7F" w:rsidRDefault="00DD46D9" w:rsidP="00DD46D9">
      <w:pPr>
        <w:autoSpaceDE w:val="0"/>
        <w:autoSpaceDN w:val="0"/>
        <w:adjustRightInd w:val="0"/>
        <w:ind w:firstLine="540"/>
        <w:jc w:val="both"/>
      </w:pPr>
      <w:r w:rsidRPr="00140D7F">
        <w:t xml:space="preserve">для объектов капитального строительства с видом разрешенного использования "объекты для отправления религиозных обрядов" - 15 </w:t>
      </w:r>
      <w:proofErr w:type="spellStart"/>
      <w:r w:rsidRPr="00140D7F">
        <w:t>машино</w:t>
      </w:r>
      <w:proofErr w:type="spellEnd"/>
      <w:r w:rsidRPr="00140D7F">
        <w:t>-мест на 100 мест или единовременных посетителей;</w:t>
      </w:r>
    </w:p>
    <w:p w:rsidR="00DD46D9" w:rsidRPr="00140D7F" w:rsidRDefault="00DD46D9" w:rsidP="00DD46D9">
      <w:pPr>
        <w:autoSpaceDE w:val="0"/>
        <w:autoSpaceDN w:val="0"/>
        <w:adjustRightInd w:val="0"/>
        <w:ind w:firstLine="540"/>
        <w:jc w:val="both"/>
      </w:pPr>
      <w:r w:rsidRPr="00140D7F">
        <w:t xml:space="preserve">для объектов капитального строительства с видом разрешенного использования "объекты для осуществления благотворительной и религиозной образовательной деятельности" - 2 </w:t>
      </w:r>
      <w:proofErr w:type="spellStart"/>
      <w:r w:rsidRPr="00140D7F">
        <w:t>машино</w:t>
      </w:r>
      <w:proofErr w:type="spellEnd"/>
      <w:r w:rsidRPr="00140D7F">
        <w:t>-места на 15 обучающихся;</w:t>
      </w:r>
    </w:p>
    <w:p w:rsidR="00DD46D9" w:rsidRPr="00140D7F" w:rsidRDefault="00DD46D9" w:rsidP="00DD46D9">
      <w:pPr>
        <w:autoSpaceDE w:val="0"/>
        <w:autoSpaceDN w:val="0"/>
        <w:adjustRightInd w:val="0"/>
        <w:ind w:firstLine="540"/>
        <w:jc w:val="both"/>
      </w:pPr>
      <w:r w:rsidRPr="00140D7F">
        <w:t xml:space="preserve">для объектов капитального строительства с видом разрешенного использования "автомобильные мойки" - 3 </w:t>
      </w:r>
      <w:proofErr w:type="spellStart"/>
      <w:r w:rsidRPr="00140D7F">
        <w:t>машино</w:t>
      </w:r>
      <w:proofErr w:type="spellEnd"/>
      <w:r w:rsidRPr="00140D7F">
        <w:t>-места на 1 пост.</w:t>
      </w:r>
    </w:p>
    <w:p w:rsidR="00DD46D9" w:rsidRPr="00140D7F" w:rsidRDefault="00DD46D9" w:rsidP="00DD46D9">
      <w:pPr>
        <w:autoSpaceDE w:val="0"/>
        <w:autoSpaceDN w:val="0"/>
        <w:adjustRightInd w:val="0"/>
        <w:ind w:firstLine="540"/>
        <w:jc w:val="both"/>
      </w:pPr>
      <w:r w:rsidRPr="00140D7F">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roofErr w:type="gramStart"/>
      <w:r w:rsidRPr="00140D7F">
        <w:t>.».</w:t>
      </w:r>
      <w:proofErr w:type="gramEnd"/>
    </w:p>
    <w:p w:rsidR="00DD46D9" w:rsidRPr="00140D7F" w:rsidRDefault="00DD46D9" w:rsidP="00DD46D9">
      <w:pPr>
        <w:autoSpaceDE w:val="0"/>
        <w:autoSpaceDN w:val="0"/>
        <w:adjustRightInd w:val="0"/>
        <w:ind w:firstLine="540"/>
        <w:jc w:val="both"/>
        <w:outlineLvl w:val="1"/>
      </w:pPr>
    </w:p>
    <w:p w:rsidR="00DD46D9" w:rsidRPr="008A2F38" w:rsidRDefault="00DD46D9" w:rsidP="00DD46D9">
      <w:pPr>
        <w:ind w:firstLine="709"/>
        <w:jc w:val="both"/>
      </w:pPr>
      <w:r w:rsidRPr="008A2F38">
        <w:t>1.1</w:t>
      </w:r>
      <w:r w:rsidR="00FC4749">
        <w:t>1</w:t>
      </w:r>
      <w:r w:rsidRPr="008A2F38">
        <w:t xml:space="preserve">. Статью </w:t>
      </w:r>
      <w:r>
        <w:t>28</w:t>
      </w:r>
      <w:r w:rsidRPr="008A2F38">
        <w:t>.Зона улично-дорожной сети (ИТ-1) изложить в следующей редакции:</w:t>
      </w:r>
    </w:p>
    <w:p w:rsidR="00DD46D9" w:rsidRPr="008A2F38" w:rsidRDefault="00DD46D9" w:rsidP="00DD46D9">
      <w:pPr>
        <w:ind w:firstLine="709"/>
        <w:jc w:val="both"/>
      </w:pPr>
      <w:r w:rsidRPr="008A2F38">
        <w:t xml:space="preserve">«Статья </w:t>
      </w:r>
      <w:r>
        <w:t>28</w:t>
      </w:r>
      <w:r w:rsidRPr="008A2F38">
        <w:t xml:space="preserve">. Зона сооружений и коммуникаций автомобильного, речного, воздушного транспорта, метрополитена (ИТ-2) </w:t>
      </w:r>
    </w:p>
    <w:p w:rsidR="00DD46D9" w:rsidRPr="008A2F38" w:rsidRDefault="00DD46D9" w:rsidP="00DD46D9">
      <w:pPr>
        <w:autoSpaceDE w:val="0"/>
        <w:autoSpaceDN w:val="0"/>
        <w:adjustRightInd w:val="0"/>
        <w:ind w:firstLine="540"/>
        <w:jc w:val="both"/>
      </w:pPr>
      <w:r w:rsidRPr="008A2F38">
        <w:t>1. Виды разрешенного использования земельных участков и объектов капитального строительства:</w:t>
      </w:r>
    </w:p>
    <w:p w:rsidR="00DD46D9" w:rsidRPr="008A2F38" w:rsidRDefault="00DD46D9" w:rsidP="00DD46D9">
      <w:pPr>
        <w:autoSpaceDE w:val="0"/>
        <w:autoSpaceDN w:val="0"/>
        <w:adjustRightInd w:val="0"/>
        <w:ind w:firstLine="540"/>
        <w:jc w:val="both"/>
      </w:pPr>
    </w:p>
    <w:tbl>
      <w:tblPr>
        <w:tblW w:w="0" w:type="auto"/>
        <w:tblInd w:w="-60"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6530"/>
      </w:tblGrid>
      <w:tr w:rsidR="00DD46D9" w:rsidRPr="008A2F38" w:rsidTr="009049A7">
        <w:tc>
          <w:tcPr>
            <w:tcW w:w="680" w:type="dxa"/>
            <w:tcBorders>
              <w:top w:val="single" w:sz="4" w:space="0" w:color="auto"/>
              <w:left w:val="single" w:sz="4" w:space="0" w:color="auto"/>
              <w:bottom w:val="single" w:sz="4" w:space="0" w:color="auto"/>
              <w:right w:val="single" w:sz="4" w:space="0" w:color="auto"/>
            </w:tcBorders>
          </w:tcPr>
          <w:p w:rsidR="00DD46D9" w:rsidRPr="008A2F38" w:rsidRDefault="00DD46D9" w:rsidP="009049A7">
            <w:pPr>
              <w:autoSpaceDE w:val="0"/>
              <w:autoSpaceDN w:val="0"/>
              <w:adjustRightInd w:val="0"/>
              <w:jc w:val="center"/>
            </w:pPr>
            <w:r w:rsidRPr="008A2F38">
              <w:t>№</w:t>
            </w:r>
          </w:p>
          <w:p w:rsidR="00DD46D9" w:rsidRPr="008A2F38" w:rsidRDefault="00DD46D9" w:rsidP="009049A7">
            <w:pPr>
              <w:autoSpaceDE w:val="0"/>
              <w:autoSpaceDN w:val="0"/>
              <w:adjustRightInd w:val="0"/>
              <w:jc w:val="center"/>
            </w:pPr>
            <w:proofErr w:type="gramStart"/>
            <w:r w:rsidRPr="008A2F38">
              <w:t>п</w:t>
            </w:r>
            <w:proofErr w:type="gramEnd"/>
            <w:r w:rsidRPr="008A2F38">
              <w:t>/п</w:t>
            </w:r>
          </w:p>
        </w:tc>
        <w:tc>
          <w:tcPr>
            <w:tcW w:w="2551" w:type="dxa"/>
            <w:tcBorders>
              <w:top w:val="single" w:sz="4" w:space="0" w:color="auto"/>
              <w:left w:val="single" w:sz="4" w:space="0" w:color="auto"/>
              <w:bottom w:val="single" w:sz="4" w:space="0" w:color="auto"/>
              <w:right w:val="single" w:sz="4" w:space="0" w:color="auto"/>
            </w:tcBorders>
          </w:tcPr>
          <w:p w:rsidR="00DD46D9" w:rsidRPr="008A2F38" w:rsidRDefault="00DD46D9" w:rsidP="009049A7">
            <w:pPr>
              <w:autoSpaceDE w:val="0"/>
              <w:autoSpaceDN w:val="0"/>
              <w:adjustRightInd w:val="0"/>
              <w:jc w:val="center"/>
            </w:pPr>
            <w:r w:rsidRPr="008A2F38">
              <w:t xml:space="preserve">Наименование вида разрешенного использования </w:t>
            </w:r>
            <w:r w:rsidRPr="008A2F38">
              <w:lastRenderedPageBreak/>
              <w:t xml:space="preserve">земельного участка (с указанием кода </w:t>
            </w:r>
            <w:hyperlink r:id="rId83" w:history="1">
              <w:r w:rsidRPr="008A2F38">
                <w:rPr>
                  <w:color w:val="0000FF"/>
                </w:rPr>
                <w:t>классификатора</w:t>
              </w:r>
            </w:hyperlink>
            <w:r w:rsidRPr="008A2F38">
              <w:t>)</w:t>
            </w:r>
          </w:p>
        </w:tc>
        <w:tc>
          <w:tcPr>
            <w:tcW w:w="6530" w:type="dxa"/>
            <w:tcBorders>
              <w:top w:val="single" w:sz="4" w:space="0" w:color="auto"/>
              <w:left w:val="single" w:sz="4" w:space="0" w:color="auto"/>
              <w:bottom w:val="single" w:sz="4" w:space="0" w:color="auto"/>
              <w:right w:val="single" w:sz="4" w:space="0" w:color="auto"/>
            </w:tcBorders>
          </w:tcPr>
          <w:p w:rsidR="00DD46D9" w:rsidRPr="008A2F38" w:rsidRDefault="00DD46D9" w:rsidP="009049A7">
            <w:pPr>
              <w:autoSpaceDE w:val="0"/>
              <w:autoSpaceDN w:val="0"/>
              <w:adjustRightInd w:val="0"/>
              <w:jc w:val="center"/>
            </w:pPr>
            <w:r w:rsidRPr="008A2F38">
              <w:lastRenderedPageBreak/>
              <w:t>Наименование вида разрешенного использования объектов капитального строительства</w:t>
            </w:r>
          </w:p>
        </w:tc>
      </w:tr>
      <w:tr w:rsidR="00DD46D9" w:rsidRPr="008A2F38" w:rsidTr="009049A7">
        <w:tc>
          <w:tcPr>
            <w:tcW w:w="680" w:type="dxa"/>
            <w:tcBorders>
              <w:top w:val="single" w:sz="4" w:space="0" w:color="auto"/>
              <w:left w:val="single" w:sz="4" w:space="0" w:color="auto"/>
              <w:bottom w:val="single" w:sz="4" w:space="0" w:color="auto"/>
              <w:right w:val="single" w:sz="4" w:space="0" w:color="auto"/>
            </w:tcBorders>
          </w:tcPr>
          <w:p w:rsidR="00DD46D9" w:rsidRPr="008A2F38" w:rsidRDefault="00DD46D9" w:rsidP="009049A7">
            <w:pPr>
              <w:autoSpaceDE w:val="0"/>
              <w:autoSpaceDN w:val="0"/>
              <w:adjustRightInd w:val="0"/>
              <w:jc w:val="center"/>
            </w:pPr>
            <w:r w:rsidRPr="008A2F38">
              <w:lastRenderedPageBreak/>
              <w:t>1</w:t>
            </w:r>
          </w:p>
        </w:tc>
        <w:tc>
          <w:tcPr>
            <w:tcW w:w="2551" w:type="dxa"/>
            <w:tcBorders>
              <w:top w:val="single" w:sz="4" w:space="0" w:color="auto"/>
              <w:left w:val="single" w:sz="4" w:space="0" w:color="auto"/>
              <w:bottom w:val="single" w:sz="4" w:space="0" w:color="auto"/>
              <w:right w:val="single" w:sz="4" w:space="0" w:color="auto"/>
            </w:tcBorders>
          </w:tcPr>
          <w:p w:rsidR="00DD46D9" w:rsidRPr="008A2F38" w:rsidRDefault="00DD46D9" w:rsidP="009049A7">
            <w:pPr>
              <w:autoSpaceDE w:val="0"/>
              <w:autoSpaceDN w:val="0"/>
              <w:adjustRightInd w:val="0"/>
              <w:jc w:val="center"/>
            </w:pPr>
            <w:r w:rsidRPr="008A2F38">
              <w:t>2</w:t>
            </w:r>
          </w:p>
        </w:tc>
        <w:tc>
          <w:tcPr>
            <w:tcW w:w="6530" w:type="dxa"/>
            <w:tcBorders>
              <w:top w:val="single" w:sz="4" w:space="0" w:color="auto"/>
              <w:left w:val="single" w:sz="4" w:space="0" w:color="auto"/>
              <w:bottom w:val="single" w:sz="4" w:space="0" w:color="auto"/>
              <w:right w:val="single" w:sz="4" w:space="0" w:color="auto"/>
            </w:tcBorders>
          </w:tcPr>
          <w:p w:rsidR="00DD46D9" w:rsidRPr="008A2F38" w:rsidRDefault="00DD46D9" w:rsidP="009049A7">
            <w:pPr>
              <w:autoSpaceDE w:val="0"/>
              <w:autoSpaceDN w:val="0"/>
              <w:adjustRightInd w:val="0"/>
              <w:jc w:val="center"/>
            </w:pPr>
            <w:r w:rsidRPr="008A2F38">
              <w:t>3</w:t>
            </w:r>
          </w:p>
        </w:tc>
      </w:tr>
      <w:tr w:rsidR="00DD46D9" w:rsidRPr="008A2F38" w:rsidTr="009049A7">
        <w:tc>
          <w:tcPr>
            <w:tcW w:w="9761" w:type="dxa"/>
            <w:gridSpan w:val="3"/>
            <w:tcBorders>
              <w:top w:val="single" w:sz="4" w:space="0" w:color="auto"/>
              <w:left w:val="single" w:sz="4" w:space="0" w:color="auto"/>
              <w:bottom w:val="single" w:sz="4" w:space="0" w:color="auto"/>
              <w:right w:val="single" w:sz="4" w:space="0" w:color="auto"/>
            </w:tcBorders>
          </w:tcPr>
          <w:p w:rsidR="00DD46D9" w:rsidRPr="008A2F38" w:rsidRDefault="00DD46D9" w:rsidP="009049A7">
            <w:pPr>
              <w:autoSpaceDE w:val="0"/>
              <w:autoSpaceDN w:val="0"/>
              <w:adjustRightInd w:val="0"/>
              <w:jc w:val="center"/>
            </w:pPr>
            <w:r w:rsidRPr="008A2F38">
              <w:t>1. Основные виды разрешенного использования</w:t>
            </w:r>
          </w:p>
        </w:tc>
      </w:tr>
      <w:tr w:rsidR="00DD46D9" w:rsidRPr="008A2F38" w:rsidTr="009049A7">
        <w:tc>
          <w:tcPr>
            <w:tcW w:w="680" w:type="dxa"/>
            <w:tcBorders>
              <w:top w:val="single" w:sz="4" w:space="0" w:color="auto"/>
              <w:left w:val="single" w:sz="4" w:space="0" w:color="auto"/>
              <w:bottom w:val="single" w:sz="4" w:space="0" w:color="auto"/>
              <w:right w:val="single" w:sz="4" w:space="0" w:color="auto"/>
            </w:tcBorders>
          </w:tcPr>
          <w:p w:rsidR="00DD46D9" w:rsidRPr="008A2F38" w:rsidRDefault="00DD46D9" w:rsidP="009049A7">
            <w:pPr>
              <w:autoSpaceDE w:val="0"/>
              <w:autoSpaceDN w:val="0"/>
              <w:adjustRightInd w:val="0"/>
              <w:jc w:val="both"/>
            </w:pPr>
            <w:bookmarkStart w:id="2" w:name="Par2901"/>
            <w:bookmarkEnd w:id="2"/>
            <w:r w:rsidRPr="008A2F38">
              <w:t>1.1</w:t>
            </w:r>
          </w:p>
        </w:tc>
        <w:tc>
          <w:tcPr>
            <w:tcW w:w="2551" w:type="dxa"/>
            <w:tcBorders>
              <w:top w:val="single" w:sz="4" w:space="0" w:color="auto"/>
              <w:left w:val="single" w:sz="4" w:space="0" w:color="auto"/>
              <w:bottom w:val="single" w:sz="4" w:space="0" w:color="auto"/>
              <w:right w:val="single" w:sz="4" w:space="0" w:color="auto"/>
            </w:tcBorders>
          </w:tcPr>
          <w:p w:rsidR="00DD46D9" w:rsidRPr="008A2F38" w:rsidRDefault="00DD46D9" w:rsidP="009049A7">
            <w:pPr>
              <w:autoSpaceDE w:val="0"/>
              <w:autoSpaceDN w:val="0"/>
              <w:adjustRightInd w:val="0"/>
              <w:jc w:val="both"/>
            </w:pPr>
            <w:r w:rsidRPr="008A2F38">
              <w:t xml:space="preserve">Коммунальное обслуживание </w:t>
            </w:r>
            <w:hyperlink r:id="rId84" w:history="1">
              <w:r w:rsidRPr="008A2F38">
                <w:rPr>
                  <w:color w:val="0000FF"/>
                </w:rPr>
                <w:t>(3.1)</w:t>
              </w:r>
            </w:hyperlink>
          </w:p>
        </w:tc>
        <w:tc>
          <w:tcPr>
            <w:tcW w:w="6530" w:type="dxa"/>
            <w:tcBorders>
              <w:top w:val="single" w:sz="4" w:space="0" w:color="auto"/>
              <w:left w:val="single" w:sz="4" w:space="0" w:color="auto"/>
              <w:bottom w:val="single" w:sz="4" w:space="0" w:color="auto"/>
              <w:right w:val="single" w:sz="4" w:space="0" w:color="auto"/>
            </w:tcBorders>
          </w:tcPr>
          <w:p w:rsidR="00DD46D9" w:rsidRPr="008A2F38" w:rsidRDefault="00DD46D9" w:rsidP="009049A7">
            <w:pPr>
              <w:autoSpaceDE w:val="0"/>
              <w:autoSpaceDN w:val="0"/>
              <w:adjustRightInd w:val="0"/>
              <w:jc w:val="both"/>
            </w:pPr>
            <w:r w:rsidRPr="008A2F38">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DD46D9" w:rsidRPr="008A2F38" w:rsidTr="009049A7">
        <w:tc>
          <w:tcPr>
            <w:tcW w:w="680" w:type="dxa"/>
            <w:tcBorders>
              <w:top w:val="single" w:sz="4" w:space="0" w:color="auto"/>
              <w:left w:val="single" w:sz="4" w:space="0" w:color="auto"/>
              <w:bottom w:val="single" w:sz="4" w:space="0" w:color="auto"/>
              <w:right w:val="single" w:sz="4" w:space="0" w:color="auto"/>
            </w:tcBorders>
          </w:tcPr>
          <w:p w:rsidR="00DD46D9" w:rsidRPr="008A2F38" w:rsidRDefault="00DD46D9" w:rsidP="009049A7">
            <w:pPr>
              <w:autoSpaceDE w:val="0"/>
              <w:autoSpaceDN w:val="0"/>
              <w:adjustRightInd w:val="0"/>
              <w:jc w:val="both"/>
            </w:pPr>
            <w:r w:rsidRPr="008A2F38">
              <w:t>1.2</w:t>
            </w:r>
          </w:p>
        </w:tc>
        <w:tc>
          <w:tcPr>
            <w:tcW w:w="2551" w:type="dxa"/>
            <w:tcBorders>
              <w:top w:val="single" w:sz="4" w:space="0" w:color="auto"/>
              <w:left w:val="single" w:sz="4" w:space="0" w:color="auto"/>
              <w:bottom w:val="single" w:sz="4" w:space="0" w:color="auto"/>
              <w:right w:val="single" w:sz="4" w:space="0" w:color="auto"/>
            </w:tcBorders>
          </w:tcPr>
          <w:p w:rsidR="00DD46D9" w:rsidRPr="008A2F38" w:rsidRDefault="00DD46D9" w:rsidP="009049A7">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Предоставление коммунальных услуг (3.1.1)</w:t>
            </w:r>
          </w:p>
        </w:tc>
        <w:tc>
          <w:tcPr>
            <w:tcW w:w="6530" w:type="dxa"/>
            <w:tcBorders>
              <w:top w:val="single" w:sz="4" w:space="0" w:color="auto"/>
              <w:left w:val="single" w:sz="4" w:space="0" w:color="auto"/>
              <w:bottom w:val="single" w:sz="4" w:space="0" w:color="auto"/>
              <w:right w:val="single" w:sz="4" w:space="0" w:color="auto"/>
            </w:tcBorders>
          </w:tcPr>
          <w:p w:rsidR="00DD46D9" w:rsidRPr="008A2F38" w:rsidRDefault="00DD46D9" w:rsidP="009049A7">
            <w:pPr>
              <w:pStyle w:val="ConsPlusNormal"/>
              <w:jc w:val="both"/>
              <w:rPr>
                <w:rFonts w:ascii="Times New Roman" w:hAnsi="Times New Roman" w:cs="Times New Roman"/>
                <w:sz w:val="24"/>
                <w:szCs w:val="24"/>
              </w:rPr>
            </w:pPr>
            <w:proofErr w:type="gramStart"/>
            <w:r w:rsidRPr="008A2F38">
              <w:rPr>
                <w:rFonts w:ascii="Times New Roman" w:hAnsi="Times New Roman" w:cs="Times New Roman"/>
                <w:sz w:val="24"/>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r>
      <w:tr w:rsidR="00DD46D9" w:rsidRPr="008A2F38" w:rsidTr="009049A7">
        <w:tc>
          <w:tcPr>
            <w:tcW w:w="680" w:type="dxa"/>
            <w:tcBorders>
              <w:top w:val="single" w:sz="4" w:space="0" w:color="auto"/>
              <w:left w:val="single" w:sz="4" w:space="0" w:color="auto"/>
              <w:bottom w:val="single" w:sz="4" w:space="0" w:color="auto"/>
              <w:right w:val="single" w:sz="4" w:space="0" w:color="auto"/>
            </w:tcBorders>
          </w:tcPr>
          <w:p w:rsidR="00DD46D9" w:rsidRPr="008A2F38" w:rsidRDefault="00DD46D9" w:rsidP="009049A7">
            <w:pPr>
              <w:autoSpaceDE w:val="0"/>
              <w:autoSpaceDN w:val="0"/>
              <w:adjustRightInd w:val="0"/>
              <w:jc w:val="both"/>
            </w:pPr>
            <w:r w:rsidRPr="008A2F38">
              <w:t>1.3</w:t>
            </w:r>
          </w:p>
        </w:tc>
        <w:tc>
          <w:tcPr>
            <w:tcW w:w="2551" w:type="dxa"/>
            <w:tcBorders>
              <w:top w:val="single" w:sz="4" w:space="0" w:color="auto"/>
              <w:left w:val="single" w:sz="4" w:space="0" w:color="auto"/>
              <w:bottom w:val="single" w:sz="4" w:space="0" w:color="auto"/>
              <w:right w:val="single" w:sz="4" w:space="0" w:color="auto"/>
            </w:tcBorders>
          </w:tcPr>
          <w:p w:rsidR="00DD46D9" w:rsidRPr="008A2F38" w:rsidRDefault="00DD46D9" w:rsidP="009049A7">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Административные здания организаций, обеспечивающих предоставление коммунальных услуг (3.1.2)</w:t>
            </w:r>
          </w:p>
        </w:tc>
        <w:tc>
          <w:tcPr>
            <w:tcW w:w="6530" w:type="dxa"/>
            <w:tcBorders>
              <w:top w:val="single" w:sz="4" w:space="0" w:color="auto"/>
              <w:left w:val="single" w:sz="4" w:space="0" w:color="auto"/>
              <w:bottom w:val="single" w:sz="4" w:space="0" w:color="auto"/>
              <w:right w:val="single" w:sz="4" w:space="0" w:color="auto"/>
            </w:tcBorders>
          </w:tcPr>
          <w:p w:rsidR="00DD46D9" w:rsidRPr="008A2F38" w:rsidRDefault="00DD46D9" w:rsidP="009049A7">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Размещение зданий, предназначенных для приема физических и юридических лиц в связи с предоставлением им коммунальных услуг</w:t>
            </w:r>
          </w:p>
        </w:tc>
      </w:tr>
      <w:tr w:rsidR="00DD46D9" w:rsidRPr="008A2F38" w:rsidTr="009049A7">
        <w:tc>
          <w:tcPr>
            <w:tcW w:w="680" w:type="dxa"/>
            <w:tcBorders>
              <w:top w:val="single" w:sz="4" w:space="0" w:color="auto"/>
              <w:left w:val="single" w:sz="4" w:space="0" w:color="auto"/>
              <w:bottom w:val="single" w:sz="4" w:space="0" w:color="auto"/>
              <w:right w:val="single" w:sz="4" w:space="0" w:color="auto"/>
            </w:tcBorders>
          </w:tcPr>
          <w:p w:rsidR="00DD46D9" w:rsidRPr="008A2F38" w:rsidRDefault="00DD46D9" w:rsidP="009049A7">
            <w:pPr>
              <w:autoSpaceDE w:val="0"/>
              <w:autoSpaceDN w:val="0"/>
              <w:adjustRightInd w:val="0"/>
              <w:jc w:val="both"/>
            </w:pPr>
            <w:r w:rsidRPr="008A2F38">
              <w:t>1.4</w:t>
            </w:r>
          </w:p>
        </w:tc>
        <w:tc>
          <w:tcPr>
            <w:tcW w:w="2551" w:type="dxa"/>
            <w:tcBorders>
              <w:top w:val="single" w:sz="4" w:space="0" w:color="auto"/>
              <w:left w:val="single" w:sz="4" w:space="0" w:color="auto"/>
              <w:bottom w:val="single" w:sz="4" w:space="0" w:color="auto"/>
              <w:right w:val="single" w:sz="4" w:space="0" w:color="auto"/>
            </w:tcBorders>
          </w:tcPr>
          <w:p w:rsidR="00DD46D9" w:rsidRPr="008A2F38" w:rsidRDefault="00DD46D9" w:rsidP="009049A7">
            <w:pPr>
              <w:autoSpaceDE w:val="0"/>
              <w:autoSpaceDN w:val="0"/>
              <w:adjustRightInd w:val="0"/>
              <w:jc w:val="both"/>
            </w:pPr>
            <w:r w:rsidRPr="008A2F38">
              <w:t xml:space="preserve">Бытовое обслуживание </w:t>
            </w:r>
            <w:hyperlink r:id="rId85" w:history="1">
              <w:r w:rsidRPr="008A2F38">
                <w:rPr>
                  <w:color w:val="0000FF"/>
                </w:rPr>
                <w:t>(3.3)</w:t>
              </w:r>
            </w:hyperlink>
          </w:p>
        </w:tc>
        <w:tc>
          <w:tcPr>
            <w:tcW w:w="6530" w:type="dxa"/>
            <w:tcBorders>
              <w:top w:val="single" w:sz="4" w:space="0" w:color="auto"/>
              <w:left w:val="single" w:sz="4" w:space="0" w:color="auto"/>
              <w:bottom w:val="single" w:sz="4" w:space="0" w:color="auto"/>
              <w:right w:val="single" w:sz="4" w:space="0" w:color="auto"/>
            </w:tcBorders>
          </w:tcPr>
          <w:p w:rsidR="00DD46D9" w:rsidRPr="008A2F38" w:rsidRDefault="00DD46D9" w:rsidP="009049A7">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DD46D9" w:rsidRPr="008A2F38" w:rsidTr="009049A7">
        <w:tc>
          <w:tcPr>
            <w:tcW w:w="680" w:type="dxa"/>
            <w:tcBorders>
              <w:top w:val="single" w:sz="4" w:space="0" w:color="auto"/>
              <w:left w:val="single" w:sz="4" w:space="0" w:color="auto"/>
              <w:bottom w:val="single" w:sz="4" w:space="0" w:color="auto"/>
              <w:right w:val="single" w:sz="4" w:space="0" w:color="auto"/>
            </w:tcBorders>
          </w:tcPr>
          <w:p w:rsidR="00DD46D9" w:rsidRPr="008A2F38" w:rsidRDefault="00DD46D9" w:rsidP="009049A7">
            <w:pPr>
              <w:autoSpaceDE w:val="0"/>
              <w:autoSpaceDN w:val="0"/>
              <w:adjustRightInd w:val="0"/>
              <w:jc w:val="both"/>
            </w:pPr>
            <w:r w:rsidRPr="008A2F38">
              <w:t>1.5</w:t>
            </w:r>
          </w:p>
        </w:tc>
        <w:tc>
          <w:tcPr>
            <w:tcW w:w="2551" w:type="dxa"/>
            <w:tcBorders>
              <w:top w:val="single" w:sz="4" w:space="0" w:color="auto"/>
              <w:left w:val="single" w:sz="4" w:space="0" w:color="auto"/>
              <w:bottom w:val="single" w:sz="4" w:space="0" w:color="auto"/>
              <w:right w:val="single" w:sz="4" w:space="0" w:color="auto"/>
            </w:tcBorders>
          </w:tcPr>
          <w:p w:rsidR="00DD46D9" w:rsidRPr="008A2F38" w:rsidRDefault="00DD46D9" w:rsidP="009049A7">
            <w:pPr>
              <w:autoSpaceDE w:val="0"/>
              <w:autoSpaceDN w:val="0"/>
              <w:adjustRightInd w:val="0"/>
              <w:jc w:val="both"/>
            </w:pPr>
            <w:r w:rsidRPr="008A2F38">
              <w:t xml:space="preserve">Служебные гаражи </w:t>
            </w:r>
            <w:hyperlink r:id="rId86" w:history="1">
              <w:r w:rsidRPr="008A2F38">
                <w:t>(4.9)</w:t>
              </w:r>
            </w:hyperlink>
          </w:p>
        </w:tc>
        <w:tc>
          <w:tcPr>
            <w:tcW w:w="6530" w:type="dxa"/>
            <w:tcBorders>
              <w:top w:val="single" w:sz="4" w:space="0" w:color="auto"/>
              <w:left w:val="single" w:sz="4" w:space="0" w:color="auto"/>
              <w:bottom w:val="single" w:sz="4" w:space="0" w:color="auto"/>
              <w:right w:val="single" w:sz="4" w:space="0" w:color="auto"/>
            </w:tcBorders>
          </w:tcPr>
          <w:p w:rsidR="00DD46D9" w:rsidRPr="008A2F38" w:rsidRDefault="00DD46D9" w:rsidP="009049A7">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DD46D9" w:rsidRPr="008A2F38" w:rsidTr="009049A7">
        <w:tc>
          <w:tcPr>
            <w:tcW w:w="680" w:type="dxa"/>
            <w:tcBorders>
              <w:top w:val="single" w:sz="4" w:space="0" w:color="auto"/>
              <w:left w:val="single" w:sz="4" w:space="0" w:color="auto"/>
              <w:bottom w:val="single" w:sz="4" w:space="0" w:color="auto"/>
              <w:right w:val="single" w:sz="4" w:space="0" w:color="auto"/>
            </w:tcBorders>
          </w:tcPr>
          <w:p w:rsidR="00DD46D9" w:rsidRPr="008A2F38" w:rsidRDefault="00DD46D9" w:rsidP="009049A7">
            <w:pPr>
              <w:autoSpaceDE w:val="0"/>
              <w:autoSpaceDN w:val="0"/>
              <w:adjustRightInd w:val="0"/>
              <w:jc w:val="both"/>
            </w:pPr>
            <w:r w:rsidRPr="008A2F38">
              <w:t>1.6</w:t>
            </w:r>
          </w:p>
        </w:tc>
        <w:tc>
          <w:tcPr>
            <w:tcW w:w="2551" w:type="dxa"/>
            <w:tcBorders>
              <w:top w:val="single" w:sz="4" w:space="0" w:color="auto"/>
              <w:left w:val="single" w:sz="4" w:space="0" w:color="auto"/>
              <w:bottom w:val="single" w:sz="4" w:space="0" w:color="auto"/>
              <w:right w:val="single" w:sz="4" w:space="0" w:color="auto"/>
            </w:tcBorders>
          </w:tcPr>
          <w:p w:rsidR="00DD46D9" w:rsidRPr="008A2F38" w:rsidRDefault="00DD46D9" w:rsidP="009049A7">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 xml:space="preserve">Объекты дорожного сервиса </w:t>
            </w:r>
            <w:hyperlink r:id="rId87" w:history="1">
              <w:r w:rsidRPr="008A2F38">
                <w:rPr>
                  <w:rFonts w:ascii="Times New Roman" w:hAnsi="Times New Roman" w:cs="Times New Roman"/>
                  <w:sz w:val="24"/>
                  <w:szCs w:val="24"/>
                </w:rPr>
                <w:t>(4.9.1)</w:t>
              </w:r>
            </w:hyperlink>
          </w:p>
        </w:tc>
        <w:tc>
          <w:tcPr>
            <w:tcW w:w="6530" w:type="dxa"/>
            <w:tcBorders>
              <w:top w:val="single" w:sz="4" w:space="0" w:color="auto"/>
              <w:left w:val="single" w:sz="4" w:space="0" w:color="auto"/>
              <w:bottom w:val="single" w:sz="4" w:space="0" w:color="auto"/>
              <w:right w:val="single" w:sz="4" w:space="0" w:color="auto"/>
            </w:tcBorders>
          </w:tcPr>
          <w:p w:rsidR="00DD46D9" w:rsidRPr="008A2F38" w:rsidRDefault="00DD46D9" w:rsidP="009049A7">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4.9.1.1 - 4.9.1.4</w:t>
            </w:r>
          </w:p>
        </w:tc>
      </w:tr>
      <w:tr w:rsidR="00DD46D9" w:rsidRPr="008A2F38" w:rsidTr="009049A7">
        <w:tc>
          <w:tcPr>
            <w:tcW w:w="680" w:type="dxa"/>
            <w:tcBorders>
              <w:top w:val="single" w:sz="4" w:space="0" w:color="auto"/>
              <w:left w:val="single" w:sz="4" w:space="0" w:color="auto"/>
              <w:bottom w:val="single" w:sz="4" w:space="0" w:color="auto"/>
              <w:right w:val="single" w:sz="4" w:space="0" w:color="auto"/>
            </w:tcBorders>
          </w:tcPr>
          <w:p w:rsidR="00DD46D9" w:rsidRPr="008A2F38" w:rsidRDefault="00DD46D9" w:rsidP="009049A7">
            <w:pPr>
              <w:autoSpaceDE w:val="0"/>
              <w:autoSpaceDN w:val="0"/>
              <w:adjustRightInd w:val="0"/>
              <w:jc w:val="both"/>
            </w:pPr>
            <w:r w:rsidRPr="008A2F38">
              <w:t>1.7</w:t>
            </w:r>
          </w:p>
        </w:tc>
        <w:tc>
          <w:tcPr>
            <w:tcW w:w="2551" w:type="dxa"/>
            <w:tcBorders>
              <w:top w:val="single" w:sz="4" w:space="0" w:color="auto"/>
              <w:left w:val="single" w:sz="4" w:space="0" w:color="auto"/>
              <w:bottom w:val="single" w:sz="4" w:space="0" w:color="auto"/>
              <w:right w:val="single" w:sz="4" w:space="0" w:color="auto"/>
            </w:tcBorders>
          </w:tcPr>
          <w:p w:rsidR="00DD46D9" w:rsidRPr="008A2F38" w:rsidRDefault="00DD46D9" w:rsidP="009049A7">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Заправка транспортных средств (4.9.1.1)</w:t>
            </w:r>
          </w:p>
        </w:tc>
        <w:tc>
          <w:tcPr>
            <w:tcW w:w="6530" w:type="dxa"/>
            <w:tcBorders>
              <w:top w:val="single" w:sz="4" w:space="0" w:color="auto"/>
              <w:left w:val="single" w:sz="4" w:space="0" w:color="auto"/>
              <w:bottom w:val="single" w:sz="4" w:space="0" w:color="auto"/>
              <w:right w:val="single" w:sz="4" w:space="0" w:color="auto"/>
            </w:tcBorders>
          </w:tcPr>
          <w:p w:rsidR="00DD46D9" w:rsidRPr="008A2F38" w:rsidRDefault="00DD46D9" w:rsidP="009049A7">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r>
      <w:tr w:rsidR="00DD46D9" w:rsidRPr="008A2F38" w:rsidTr="009049A7">
        <w:tc>
          <w:tcPr>
            <w:tcW w:w="680" w:type="dxa"/>
            <w:tcBorders>
              <w:top w:val="single" w:sz="4" w:space="0" w:color="auto"/>
              <w:left w:val="single" w:sz="4" w:space="0" w:color="auto"/>
              <w:bottom w:val="single" w:sz="4" w:space="0" w:color="auto"/>
              <w:right w:val="single" w:sz="4" w:space="0" w:color="auto"/>
            </w:tcBorders>
          </w:tcPr>
          <w:p w:rsidR="00DD46D9" w:rsidRPr="008A2F38" w:rsidRDefault="00DD46D9" w:rsidP="009049A7">
            <w:pPr>
              <w:autoSpaceDE w:val="0"/>
              <w:autoSpaceDN w:val="0"/>
              <w:adjustRightInd w:val="0"/>
              <w:jc w:val="both"/>
            </w:pPr>
            <w:r w:rsidRPr="008A2F38">
              <w:t>1.8</w:t>
            </w:r>
          </w:p>
        </w:tc>
        <w:tc>
          <w:tcPr>
            <w:tcW w:w="2551" w:type="dxa"/>
            <w:tcBorders>
              <w:top w:val="single" w:sz="4" w:space="0" w:color="auto"/>
              <w:left w:val="single" w:sz="4" w:space="0" w:color="auto"/>
              <w:bottom w:val="single" w:sz="4" w:space="0" w:color="auto"/>
              <w:right w:val="single" w:sz="4" w:space="0" w:color="auto"/>
            </w:tcBorders>
          </w:tcPr>
          <w:p w:rsidR="00DD46D9" w:rsidRPr="008A2F38" w:rsidRDefault="00DD46D9" w:rsidP="009049A7">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 xml:space="preserve">Обеспечение дорожного отдыха </w:t>
            </w:r>
            <w:r w:rsidRPr="008A2F38">
              <w:rPr>
                <w:rFonts w:ascii="Times New Roman" w:hAnsi="Times New Roman" w:cs="Times New Roman"/>
                <w:sz w:val="24"/>
                <w:szCs w:val="24"/>
              </w:rPr>
              <w:lastRenderedPageBreak/>
              <w:t>(4.9.1.2)</w:t>
            </w:r>
          </w:p>
        </w:tc>
        <w:tc>
          <w:tcPr>
            <w:tcW w:w="6530" w:type="dxa"/>
            <w:tcBorders>
              <w:top w:val="single" w:sz="4" w:space="0" w:color="auto"/>
              <w:left w:val="single" w:sz="4" w:space="0" w:color="auto"/>
              <w:bottom w:val="single" w:sz="4" w:space="0" w:color="auto"/>
              <w:right w:val="single" w:sz="4" w:space="0" w:color="auto"/>
            </w:tcBorders>
          </w:tcPr>
          <w:p w:rsidR="00DD46D9" w:rsidRPr="008A2F38" w:rsidRDefault="00DD46D9" w:rsidP="009049A7">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lastRenderedPageBreak/>
              <w:t xml:space="preserve">Размещение зданий для предоставления гостиничных услуг в качестве дорожного сервиса (мотелей), а также </w:t>
            </w:r>
            <w:r w:rsidRPr="008A2F38">
              <w:rPr>
                <w:rFonts w:ascii="Times New Roman" w:hAnsi="Times New Roman" w:cs="Times New Roman"/>
                <w:sz w:val="24"/>
                <w:szCs w:val="24"/>
              </w:rPr>
              <w:lastRenderedPageBreak/>
              <w:t>размещение магазинов сопутствующей торговли, зданий для организации общественного питания в качестве объектов дорожного сервиса</w:t>
            </w:r>
          </w:p>
        </w:tc>
      </w:tr>
      <w:tr w:rsidR="00DD46D9" w:rsidRPr="008A2F38" w:rsidTr="009049A7">
        <w:tc>
          <w:tcPr>
            <w:tcW w:w="680" w:type="dxa"/>
            <w:tcBorders>
              <w:top w:val="single" w:sz="4" w:space="0" w:color="auto"/>
              <w:left w:val="single" w:sz="4" w:space="0" w:color="auto"/>
              <w:bottom w:val="single" w:sz="4" w:space="0" w:color="auto"/>
              <w:right w:val="single" w:sz="4" w:space="0" w:color="auto"/>
            </w:tcBorders>
          </w:tcPr>
          <w:p w:rsidR="00DD46D9" w:rsidRPr="008A2F38" w:rsidRDefault="00DD46D9" w:rsidP="009049A7">
            <w:pPr>
              <w:autoSpaceDE w:val="0"/>
              <w:autoSpaceDN w:val="0"/>
              <w:adjustRightInd w:val="0"/>
              <w:jc w:val="both"/>
            </w:pPr>
            <w:r w:rsidRPr="008A2F38">
              <w:lastRenderedPageBreak/>
              <w:t>1.9</w:t>
            </w:r>
          </w:p>
        </w:tc>
        <w:tc>
          <w:tcPr>
            <w:tcW w:w="2551" w:type="dxa"/>
            <w:tcBorders>
              <w:top w:val="single" w:sz="4" w:space="0" w:color="auto"/>
              <w:left w:val="single" w:sz="4" w:space="0" w:color="auto"/>
              <w:bottom w:val="single" w:sz="4" w:space="0" w:color="auto"/>
              <w:right w:val="single" w:sz="4" w:space="0" w:color="auto"/>
            </w:tcBorders>
          </w:tcPr>
          <w:p w:rsidR="00DD46D9" w:rsidRPr="008A2F38" w:rsidRDefault="00DD46D9" w:rsidP="009049A7">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Автомобильные мойки</w:t>
            </w:r>
          </w:p>
          <w:p w:rsidR="00DD46D9" w:rsidRPr="008A2F38" w:rsidRDefault="00DD46D9" w:rsidP="009049A7">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(4.9.1.3)</w:t>
            </w:r>
          </w:p>
        </w:tc>
        <w:tc>
          <w:tcPr>
            <w:tcW w:w="6530" w:type="dxa"/>
            <w:tcBorders>
              <w:top w:val="single" w:sz="4" w:space="0" w:color="auto"/>
              <w:left w:val="single" w:sz="4" w:space="0" w:color="auto"/>
              <w:bottom w:val="single" w:sz="4" w:space="0" w:color="auto"/>
              <w:right w:val="single" w:sz="4" w:space="0" w:color="auto"/>
            </w:tcBorders>
          </w:tcPr>
          <w:p w:rsidR="00DD46D9" w:rsidRPr="008A2F38" w:rsidRDefault="00DD46D9" w:rsidP="009049A7">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Размещение автомобильных моек, а также размещение магазинов сопутствующей торговли</w:t>
            </w:r>
          </w:p>
        </w:tc>
      </w:tr>
      <w:tr w:rsidR="00DD46D9" w:rsidRPr="008A2F38" w:rsidTr="009049A7">
        <w:tc>
          <w:tcPr>
            <w:tcW w:w="680" w:type="dxa"/>
            <w:tcBorders>
              <w:top w:val="single" w:sz="4" w:space="0" w:color="auto"/>
              <w:left w:val="single" w:sz="4" w:space="0" w:color="auto"/>
              <w:bottom w:val="single" w:sz="4" w:space="0" w:color="auto"/>
              <w:right w:val="single" w:sz="4" w:space="0" w:color="auto"/>
            </w:tcBorders>
          </w:tcPr>
          <w:p w:rsidR="00DD46D9" w:rsidRPr="008A2F38" w:rsidRDefault="00DD46D9" w:rsidP="009049A7">
            <w:pPr>
              <w:autoSpaceDE w:val="0"/>
              <w:autoSpaceDN w:val="0"/>
              <w:adjustRightInd w:val="0"/>
              <w:jc w:val="both"/>
            </w:pPr>
            <w:r w:rsidRPr="008A2F38">
              <w:t>1.10</w:t>
            </w:r>
          </w:p>
        </w:tc>
        <w:tc>
          <w:tcPr>
            <w:tcW w:w="2551" w:type="dxa"/>
            <w:tcBorders>
              <w:top w:val="single" w:sz="4" w:space="0" w:color="auto"/>
              <w:left w:val="single" w:sz="4" w:space="0" w:color="auto"/>
              <w:bottom w:val="single" w:sz="4" w:space="0" w:color="auto"/>
              <w:right w:val="single" w:sz="4" w:space="0" w:color="auto"/>
            </w:tcBorders>
          </w:tcPr>
          <w:p w:rsidR="00DD46D9" w:rsidRPr="008A2F38" w:rsidRDefault="00DD46D9" w:rsidP="009049A7">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Ремонт автомобилей</w:t>
            </w:r>
          </w:p>
          <w:p w:rsidR="00DD46D9" w:rsidRPr="008A2F38" w:rsidRDefault="00DD46D9" w:rsidP="009049A7">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(4.9.1.4)</w:t>
            </w:r>
          </w:p>
        </w:tc>
        <w:tc>
          <w:tcPr>
            <w:tcW w:w="6530" w:type="dxa"/>
            <w:tcBorders>
              <w:top w:val="single" w:sz="4" w:space="0" w:color="auto"/>
              <w:left w:val="single" w:sz="4" w:space="0" w:color="auto"/>
              <w:bottom w:val="single" w:sz="4" w:space="0" w:color="auto"/>
              <w:right w:val="single" w:sz="4" w:space="0" w:color="auto"/>
            </w:tcBorders>
          </w:tcPr>
          <w:p w:rsidR="00DD46D9" w:rsidRPr="008A2F38" w:rsidRDefault="00DD46D9" w:rsidP="009049A7">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R="00DD46D9" w:rsidRPr="008A2F38" w:rsidTr="009049A7">
        <w:tc>
          <w:tcPr>
            <w:tcW w:w="680" w:type="dxa"/>
            <w:tcBorders>
              <w:top w:val="single" w:sz="4" w:space="0" w:color="auto"/>
              <w:left w:val="single" w:sz="4" w:space="0" w:color="auto"/>
              <w:bottom w:val="single" w:sz="4" w:space="0" w:color="auto"/>
              <w:right w:val="single" w:sz="4" w:space="0" w:color="auto"/>
            </w:tcBorders>
          </w:tcPr>
          <w:p w:rsidR="00DD46D9" w:rsidRPr="008A2F38" w:rsidRDefault="00DD46D9" w:rsidP="009049A7">
            <w:pPr>
              <w:autoSpaceDE w:val="0"/>
              <w:autoSpaceDN w:val="0"/>
              <w:adjustRightInd w:val="0"/>
              <w:jc w:val="both"/>
            </w:pPr>
            <w:r w:rsidRPr="008A2F38">
              <w:t>1.11</w:t>
            </w:r>
          </w:p>
        </w:tc>
        <w:tc>
          <w:tcPr>
            <w:tcW w:w="2551" w:type="dxa"/>
            <w:tcBorders>
              <w:top w:val="single" w:sz="4" w:space="0" w:color="auto"/>
              <w:left w:val="single" w:sz="4" w:space="0" w:color="auto"/>
              <w:bottom w:val="single" w:sz="4" w:space="0" w:color="auto"/>
              <w:right w:val="single" w:sz="4" w:space="0" w:color="auto"/>
            </w:tcBorders>
          </w:tcPr>
          <w:p w:rsidR="00DD46D9" w:rsidRPr="008A2F38" w:rsidRDefault="00DD46D9" w:rsidP="009049A7">
            <w:pPr>
              <w:autoSpaceDE w:val="0"/>
              <w:autoSpaceDN w:val="0"/>
              <w:adjustRightInd w:val="0"/>
              <w:jc w:val="both"/>
            </w:pPr>
            <w:r w:rsidRPr="008A2F38">
              <w:t xml:space="preserve">Связь </w:t>
            </w:r>
            <w:hyperlink r:id="rId88" w:history="1">
              <w:r w:rsidRPr="008A2F38">
                <w:rPr>
                  <w:color w:val="0000FF"/>
                </w:rPr>
                <w:t>(6.8)</w:t>
              </w:r>
            </w:hyperlink>
          </w:p>
        </w:tc>
        <w:tc>
          <w:tcPr>
            <w:tcW w:w="6530" w:type="dxa"/>
            <w:tcBorders>
              <w:top w:val="single" w:sz="4" w:space="0" w:color="auto"/>
              <w:left w:val="single" w:sz="4" w:space="0" w:color="auto"/>
              <w:bottom w:val="single" w:sz="4" w:space="0" w:color="auto"/>
              <w:right w:val="single" w:sz="4" w:space="0" w:color="auto"/>
            </w:tcBorders>
          </w:tcPr>
          <w:p w:rsidR="00DD46D9" w:rsidRPr="008A2F38" w:rsidRDefault="00DD46D9" w:rsidP="009049A7">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w:t>
            </w:r>
            <w:hyperlink w:anchor="P191" w:history="1">
              <w:r w:rsidRPr="008A2F38">
                <w:rPr>
                  <w:rFonts w:ascii="Times New Roman" w:hAnsi="Times New Roman" w:cs="Times New Roman"/>
                  <w:color w:val="0000FF"/>
                  <w:sz w:val="24"/>
                  <w:szCs w:val="24"/>
                </w:rPr>
                <w:t>кодами 3.1</w:t>
              </w:r>
            </w:hyperlink>
            <w:r w:rsidRPr="008A2F38">
              <w:rPr>
                <w:rFonts w:ascii="Times New Roman" w:hAnsi="Times New Roman" w:cs="Times New Roman"/>
                <w:color w:val="0000FF"/>
                <w:sz w:val="24"/>
                <w:szCs w:val="24"/>
              </w:rPr>
              <w:t>.1, 3.2.3</w:t>
            </w:r>
          </w:p>
        </w:tc>
      </w:tr>
      <w:tr w:rsidR="00DD46D9" w:rsidRPr="008A2F38" w:rsidTr="009049A7">
        <w:tc>
          <w:tcPr>
            <w:tcW w:w="680" w:type="dxa"/>
            <w:tcBorders>
              <w:top w:val="single" w:sz="4" w:space="0" w:color="auto"/>
              <w:left w:val="single" w:sz="4" w:space="0" w:color="auto"/>
              <w:bottom w:val="single" w:sz="4" w:space="0" w:color="auto"/>
              <w:right w:val="single" w:sz="4" w:space="0" w:color="auto"/>
            </w:tcBorders>
          </w:tcPr>
          <w:p w:rsidR="00DD46D9" w:rsidRPr="008A2F38" w:rsidRDefault="00DD46D9" w:rsidP="009049A7">
            <w:pPr>
              <w:autoSpaceDE w:val="0"/>
              <w:autoSpaceDN w:val="0"/>
              <w:adjustRightInd w:val="0"/>
              <w:jc w:val="both"/>
            </w:pPr>
            <w:r w:rsidRPr="008A2F38">
              <w:t>1.12</w:t>
            </w:r>
          </w:p>
        </w:tc>
        <w:tc>
          <w:tcPr>
            <w:tcW w:w="2551" w:type="dxa"/>
            <w:tcBorders>
              <w:top w:val="single" w:sz="4" w:space="0" w:color="auto"/>
              <w:left w:val="single" w:sz="4" w:space="0" w:color="auto"/>
              <w:bottom w:val="single" w:sz="4" w:space="0" w:color="auto"/>
              <w:right w:val="single" w:sz="4" w:space="0" w:color="auto"/>
            </w:tcBorders>
          </w:tcPr>
          <w:p w:rsidR="00DD46D9" w:rsidRPr="008A2F38" w:rsidRDefault="00DD46D9" w:rsidP="009049A7">
            <w:pPr>
              <w:autoSpaceDE w:val="0"/>
              <w:autoSpaceDN w:val="0"/>
              <w:adjustRightInd w:val="0"/>
              <w:jc w:val="both"/>
            </w:pPr>
            <w:r w:rsidRPr="008A2F38">
              <w:t xml:space="preserve">Склады </w:t>
            </w:r>
            <w:hyperlink r:id="rId89" w:history="1">
              <w:r w:rsidRPr="008A2F38">
                <w:rPr>
                  <w:color w:val="0000FF"/>
                </w:rPr>
                <w:t>(6.9)</w:t>
              </w:r>
            </w:hyperlink>
          </w:p>
        </w:tc>
        <w:tc>
          <w:tcPr>
            <w:tcW w:w="6530" w:type="dxa"/>
            <w:tcBorders>
              <w:top w:val="single" w:sz="4" w:space="0" w:color="auto"/>
              <w:left w:val="single" w:sz="4" w:space="0" w:color="auto"/>
              <w:bottom w:val="single" w:sz="4" w:space="0" w:color="auto"/>
              <w:right w:val="single" w:sz="4" w:space="0" w:color="auto"/>
            </w:tcBorders>
          </w:tcPr>
          <w:p w:rsidR="00DD46D9" w:rsidRPr="008A2F38" w:rsidRDefault="00DD46D9" w:rsidP="009049A7">
            <w:pPr>
              <w:pStyle w:val="ConsPlusNormal"/>
              <w:jc w:val="both"/>
              <w:rPr>
                <w:rFonts w:ascii="Times New Roman" w:hAnsi="Times New Roman" w:cs="Times New Roman"/>
                <w:sz w:val="24"/>
                <w:szCs w:val="24"/>
              </w:rPr>
            </w:pPr>
            <w:proofErr w:type="gramStart"/>
            <w:r w:rsidRPr="008A2F38">
              <w:rPr>
                <w:rFonts w:ascii="Times New Roman" w:hAnsi="Times New Roman" w:cs="Times New Roman"/>
                <w:sz w:val="24"/>
                <w:szCs w:val="24"/>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r>
      <w:tr w:rsidR="00DD46D9" w:rsidRPr="008A2F38" w:rsidTr="009049A7">
        <w:tc>
          <w:tcPr>
            <w:tcW w:w="680" w:type="dxa"/>
            <w:tcBorders>
              <w:top w:val="single" w:sz="4" w:space="0" w:color="auto"/>
              <w:left w:val="single" w:sz="4" w:space="0" w:color="auto"/>
              <w:bottom w:val="single" w:sz="4" w:space="0" w:color="auto"/>
              <w:right w:val="single" w:sz="4" w:space="0" w:color="auto"/>
            </w:tcBorders>
          </w:tcPr>
          <w:p w:rsidR="00DD46D9" w:rsidRPr="008A2F38" w:rsidRDefault="00DD46D9" w:rsidP="009049A7">
            <w:pPr>
              <w:autoSpaceDE w:val="0"/>
              <w:autoSpaceDN w:val="0"/>
              <w:adjustRightInd w:val="0"/>
              <w:jc w:val="both"/>
            </w:pPr>
            <w:r w:rsidRPr="008A2F38">
              <w:t>1.13</w:t>
            </w:r>
          </w:p>
        </w:tc>
        <w:tc>
          <w:tcPr>
            <w:tcW w:w="2551" w:type="dxa"/>
            <w:tcBorders>
              <w:top w:val="single" w:sz="4" w:space="0" w:color="auto"/>
              <w:left w:val="single" w:sz="4" w:space="0" w:color="auto"/>
              <w:bottom w:val="single" w:sz="4" w:space="0" w:color="auto"/>
              <w:right w:val="single" w:sz="4" w:space="0" w:color="auto"/>
            </w:tcBorders>
          </w:tcPr>
          <w:p w:rsidR="00DD46D9" w:rsidRPr="008A2F38" w:rsidRDefault="00DD46D9" w:rsidP="009049A7">
            <w:pPr>
              <w:autoSpaceDE w:val="0"/>
              <w:autoSpaceDN w:val="0"/>
              <w:adjustRightInd w:val="0"/>
              <w:jc w:val="both"/>
            </w:pPr>
            <w:r w:rsidRPr="008A2F38">
              <w:t xml:space="preserve">Автомобильный транспорт </w:t>
            </w:r>
            <w:hyperlink r:id="rId90" w:history="1">
              <w:r w:rsidRPr="008A2F38">
                <w:rPr>
                  <w:color w:val="0000FF"/>
                </w:rPr>
                <w:t>(7.2)</w:t>
              </w:r>
            </w:hyperlink>
          </w:p>
        </w:tc>
        <w:tc>
          <w:tcPr>
            <w:tcW w:w="6530" w:type="dxa"/>
            <w:tcBorders>
              <w:top w:val="single" w:sz="4" w:space="0" w:color="auto"/>
              <w:left w:val="single" w:sz="4" w:space="0" w:color="auto"/>
              <w:bottom w:val="single" w:sz="4" w:space="0" w:color="auto"/>
              <w:right w:val="single" w:sz="4" w:space="0" w:color="auto"/>
            </w:tcBorders>
          </w:tcPr>
          <w:p w:rsidR="00DD46D9" w:rsidRPr="008A2F38" w:rsidRDefault="00DD46D9" w:rsidP="009049A7">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Размещение автомобильных дорог и технически связанных с ними сооружений;</w:t>
            </w:r>
          </w:p>
          <w:p w:rsidR="00DD46D9" w:rsidRPr="008A2F38" w:rsidRDefault="00DD46D9" w:rsidP="009049A7">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размещение зданий и сооружений, предназначенных для обслуживания пассажиров, а также обеспечивающие работу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p w:rsidR="00DD46D9" w:rsidRPr="008A2F38" w:rsidRDefault="00DD46D9" w:rsidP="009049A7">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оборудование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w:t>
            </w:r>
          </w:p>
        </w:tc>
      </w:tr>
      <w:tr w:rsidR="00DD46D9" w:rsidRPr="008A2F38" w:rsidTr="009049A7">
        <w:tc>
          <w:tcPr>
            <w:tcW w:w="680" w:type="dxa"/>
            <w:tcBorders>
              <w:top w:val="single" w:sz="4" w:space="0" w:color="auto"/>
              <w:left w:val="single" w:sz="4" w:space="0" w:color="auto"/>
              <w:bottom w:val="single" w:sz="4" w:space="0" w:color="auto"/>
              <w:right w:val="single" w:sz="4" w:space="0" w:color="auto"/>
            </w:tcBorders>
          </w:tcPr>
          <w:p w:rsidR="00DD46D9" w:rsidRPr="008A2F38" w:rsidRDefault="00DD46D9" w:rsidP="009049A7">
            <w:pPr>
              <w:autoSpaceDE w:val="0"/>
              <w:autoSpaceDN w:val="0"/>
              <w:adjustRightInd w:val="0"/>
              <w:jc w:val="both"/>
            </w:pPr>
            <w:r w:rsidRPr="008A2F38">
              <w:t>1.14</w:t>
            </w:r>
          </w:p>
        </w:tc>
        <w:tc>
          <w:tcPr>
            <w:tcW w:w="2551" w:type="dxa"/>
            <w:tcBorders>
              <w:top w:val="single" w:sz="4" w:space="0" w:color="auto"/>
              <w:left w:val="single" w:sz="4" w:space="0" w:color="auto"/>
              <w:bottom w:val="single" w:sz="4" w:space="0" w:color="auto"/>
              <w:right w:val="single" w:sz="4" w:space="0" w:color="auto"/>
            </w:tcBorders>
          </w:tcPr>
          <w:p w:rsidR="00DD46D9" w:rsidRPr="008A2F38" w:rsidRDefault="00DD46D9" w:rsidP="009049A7">
            <w:pPr>
              <w:autoSpaceDE w:val="0"/>
              <w:autoSpaceDN w:val="0"/>
              <w:adjustRightInd w:val="0"/>
              <w:jc w:val="both"/>
            </w:pPr>
            <w:r w:rsidRPr="008A2F38">
              <w:t xml:space="preserve">Воздушный транспорт </w:t>
            </w:r>
            <w:hyperlink r:id="rId91" w:history="1">
              <w:r w:rsidRPr="008A2F38">
                <w:rPr>
                  <w:color w:val="0000FF"/>
                </w:rPr>
                <w:t>(7.4)</w:t>
              </w:r>
            </w:hyperlink>
          </w:p>
        </w:tc>
        <w:tc>
          <w:tcPr>
            <w:tcW w:w="6530" w:type="dxa"/>
            <w:tcBorders>
              <w:top w:val="single" w:sz="4" w:space="0" w:color="auto"/>
              <w:left w:val="single" w:sz="4" w:space="0" w:color="auto"/>
              <w:bottom w:val="single" w:sz="4" w:space="0" w:color="auto"/>
              <w:right w:val="single" w:sz="4" w:space="0" w:color="auto"/>
            </w:tcBorders>
          </w:tcPr>
          <w:p w:rsidR="00DD46D9" w:rsidRPr="008A2F38" w:rsidRDefault="00DD46D9" w:rsidP="009049A7">
            <w:pPr>
              <w:pStyle w:val="ConsPlusNormal"/>
              <w:jc w:val="both"/>
              <w:rPr>
                <w:rFonts w:ascii="Times New Roman" w:hAnsi="Times New Roman" w:cs="Times New Roman"/>
                <w:sz w:val="24"/>
                <w:szCs w:val="24"/>
              </w:rPr>
            </w:pPr>
            <w:proofErr w:type="gramStart"/>
            <w:r w:rsidRPr="008A2F38">
              <w:rPr>
                <w:rFonts w:ascii="Times New Roman" w:hAnsi="Times New Roman" w:cs="Times New Roman"/>
                <w:sz w:val="24"/>
                <w:szCs w:val="24"/>
              </w:rPr>
              <w:t>Размещение аэродромов, вертолетных площадок (вертодромов), обустройство мест для приводнения и причаливания гидросамолетов, размещение радиотехнического обеспечения полетов и прочих объектов, необходимых для взлета и приземления (приводнения) воздушных судов, размещение аэропортов (аэровокзалов) и иных объектов, необходимых для посадки и высадки пассажиров и их сопутствующего обслуживания и обеспечения их безопасности, а также размещение объектов, необходимых для погрузки, разгрузки и хранения грузов, перемещаемых воздушным</w:t>
            </w:r>
            <w:proofErr w:type="gramEnd"/>
            <w:r w:rsidRPr="008A2F38">
              <w:rPr>
                <w:rFonts w:ascii="Times New Roman" w:hAnsi="Times New Roman" w:cs="Times New Roman"/>
                <w:sz w:val="24"/>
                <w:szCs w:val="24"/>
              </w:rPr>
              <w:t xml:space="preserve"> путем;</w:t>
            </w:r>
          </w:p>
          <w:p w:rsidR="00DD46D9" w:rsidRPr="008A2F38" w:rsidRDefault="00DD46D9" w:rsidP="009049A7">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lastRenderedPageBreak/>
              <w:t>размещение объектов, предназначенных для технического обслуживания и ремонта воздушных судов</w:t>
            </w:r>
          </w:p>
        </w:tc>
      </w:tr>
      <w:tr w:rsidR="00DD46D9" w:rsidRPr="008A2F38" w:rsidTr="009049A7">
        <w:tc>
          <w:tcPr>
            <w:tcW w:w="680" w:type="dxa"/>
            <w:tcBorders>
              <w:top w:val="single" w:sz="4" w:space="0" w:color="auto"/>
              <w:left w:val="single" w:sz="4" w:space="0" w:color="auto"/>
              <w:bottom w:val="single" w:sz="4" w:space="0" w:color="auto"/>
              <w:right w:val="single" w:sz="4" w:space="0" w:color="auto"/>
            </w:tcBorders>
          </w:tcPr>
          <w:p w:rsidR="00DD46D9" w:rsidRPr="008A2F38" w:rsidRDefault="00DD46D9" w:rsidP="009049A7">
            <w:pPr>
              <w:autoSpaceDE w:val="0"/>
              <w:autoSpaceDN w:val="0"/>
              <w:adjustRightInd w:val="0"/>
              <w:jc w:val="both"/>
            </w:pPr>
            <w:r w:rsidRPr="008A2F38">
              <w:lastRenderedPageBreak/>
              <w:t>1.15</w:t>
            </w:r>
          </w:p>
        </w:tc>
        <w:tc>
          <w:tcPr>
            <w:tcW w:w="2551" w:type="dxa"/>
            <w:tcBorders>
              <w:top w:val="single" w:sz="4" w:space="0" w:color="auto"/>
              <w:left w:val="single" w:sz="4" w:space="0" w:color="auto"/>
              <w:bottom w:val="single" w:sz="4" w:space="0" w:color="auto"/>
              <w:right w:val="single" w:sz="4" w:space="0" w:color="auto"/>
            </w:tcBorders>
          </w:tcPr>
          <w:p w:rsidR="00DD46D9" w:rsidRPr="008A2F38" w:rsidRDefault="00DD46D9" w:rsidP="009049A7">
            <w:pPr>
              <w:autoSpaceDE w:val="0"/>
              <w:autoSpaceDN w:val="0"/>
              <w:adjustRightInd w:val="0"/>
              <w:jc w:val="both"/>
            </w:pPr>
            <w:r w:rsidRPr="008A2F38">
              <w:t xml:space="preserve">Обеспечение внутреннего правопорядка </w:t>
            </w:r>
            <w:hyperlink r:id="rId92" w:history="1">
              <w:r w:rsidRPr="008A2F38">
                <w:rPr>
                  <w:color w:val="0000FF"/>
                </w:rPr>
                <w:t>(8.3)</w:t>
              </w:r>
            </w:hyperlink>
          </w:p>
        </w:tc>
        <w:tc>
          <w:tcPr>
            <w:tcW w:w="6530" w:type="dxa"/>
            <w:tcBorders>
              <w:top w:val="single" w:sz="4" w:space="0" w:color="auto"/>
              <w:left w:val="single" w:sz="4" w:space="0" w:color="auto"/>
              <w:bottom w:val="single" w:sz="4" w:space="0" w:color="auto"/>
              <w:right w:val="single" w:sz="4" w:space="0" w:color="auto"/>
            </w:tcBorders>
          </w:tcPr>
          <w:p w:rsidR="00DD46D9" w:rsidRPr="008A2F38" w:rsidRDefault="00DD46D9" w:rsidP="009049A7">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8A2F38">
              <w:rPr>
                <w:rFonts w:ascii="Times New Roman" w:hAnsi="Times New Roman" w:cs="Times New Roman"/>
                <w:sz w:val="24"/>
                <w:szCs w:val="24"/>
              </w:rPr>
              <w:t>Росгвардии</w:t>
            </w:r>
            <w:proofErr w:type="spellEnd"/>
            <w:r w:rsidRPr="008A2F38">
              <w:rPr>
                <w:rFonts w:ascii="Times New Roman" w:hAnsi="Times New Roman" w:cs="Times New Roman"/>
                <w:sz w:val="24"/>
                <w:szCs w:val="24"/>
              </w:rPr>
              <w:t xml:space="preserve"> и спасательных служб, в которых существует военизированная служба;</w:t>
            </w:r>
          </w:p>
          <w:p w:rsidR="00DD46D9" w:rsidRPr="008A2F38" w:rsidRDefault="00DD46D9" w:rsidP="009049A7">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размещение объектов гражданской обороны, за исключением объектов гражданской обороны, являющихся частями производственных зданий</w:t>
            </w:r>
          </w:p>
        </w:tc>
      </w:tr>
      <w:tr w:rsidR="00DD46D9" w:rsidRPr="008A2F38" w:rsidTr="009049A7">
        <w:tc>
          <w:tcPr>
            <w:tcW w:w="680" w:type="dxa"/>
            <w:tcBorders>
              <w:top w:val="single" w:sz="4" w:space="0" w:color="auto"/>
              <w:left w:val="single" w:sz="4" w:space="0" w:color="auto"/>
              <w:bottom w:val="single" w:sz="4" w:space="0" w:color="auto"/>
              <w:right w:val="single" w:sz="4" w:space="0" w:color="auto"/>
            </w:tcBorders>
          </w:tcPr>
          <w:p w:rsidR="00DD46D9" w:rsidRPr="008A2F38" w:rsidRDefault="00DD46D9" w:rsidP="009049A7">
            <w:pPr>
              <w:autoSpaceDE w:val="0"/>
              <w:autoSpaceDN w:val="0"/>
              <w:adjustRightInd w:val="0"/>
              <w:jc w:val="both"/>
            </w:pPr>
            <w:r w:rsidRPr="008A2F38">
              <w:t>1.16</w:t>
            </w:r>
          </w:p>
        </w:tc>
        <w:tc>
          <w:tcPr>
            <w:tcW w:w="2551" w:type="dxa"/>
            <w:tcBorders>
              <w:top w:val="single" w:sz="4" w:space="0" w:color="auto"/>
              <w:left w:val="single" w:sz="4" w:space="0" w:color="auto"/>
              <w:bottom w:val="single" w:sz="4" w:space="0" w:color="auto"/>
              <w:right w:val="single" w:sz="4" w:space="0" w:color="auto"/>
            </w:tcBorders>
          </w:tcPr>
          <w:p w:rsidR="00DD46D9" w:rsidRPr="008A2F38" w:rsidRDefault="00DD46D9" w:rsidP="009049A7">
            <w:pPr>
              <w:autoSpaceDE w:val="0"/>
              <w:autoSpaceDN w:val="0"/>
              <w:adjustRightInd w:val="0"/>
              <w:jc w:val="both"/>
            </w:pPr>
            <w:r w:rsidRPr="008A2F38">
              <w:t>Земельные участки (территории) общего пользования</w:t>
            </w:r>
            <w:hyperlink r:id="rId93" w:history="1">
              <w:r w:rsidRPr="008A2F38">
                <w:rPr>
                  <w:color w:val="0000FF"/>
                </w:rPr>
                <w:t>(12.0)</w:t>
              </w:r>
            </w:hyperlink>
          </w:p>
        </w:tc>
        <w:tc>
          <w:tcPr>
            <w:tcW w:w="6530" w:type="dxa"/>
            <w:tcBorders>
              <w:top w:val="single" w:sz="4" w:space="0" w:color="auto"/>
              <w:left w:val="single" w:sz="4" w:space="0" w:color="auto"/>
              <w:bottom w:val="single" w:sz="4" w:space="0" w:color="auto"/>
              <w:right w:val="single" w:sz="4" w:space="0" w:color="auto"/>
            </w:tcBorders>
          </w:tcPr>
          <w:p w:rsidR="00DD46D9" w:rsidRPr="008A2F38" w:rsidRDefault="00DD46D9" w:rsidP="009049A7">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DD46D9" w:rsidRPr="008A2F38" w:rsidTr="009049A7">
        <w:tc>
          <w:tcPr>
            <w:tcW w:w="680" w:type="dxa"/>
            <w:tcBorders>
              <w:top w:val="single" w:sz="4" w:space="0" w:color="auto"/>
              <w:left w:val="single" w:sz="4" w:space="0" w:color="auto"/>
              <w:bottom w:val="single" w:sz="4" w:space="0" w:color="auto"/>
              <w:right w:val="single" w:sz="4" w:space="0" w:color="auto"/>
            </w:tcBorders>
          </w:tcPr>
          <w:p w:rsidR="00DD46D9" w:rsidRPr="008A2F38" w:rsidRDefault="00DD46D9" w:rsidP="009049A7">
            <w:pPr>
              <w:autoSpaceDE w:val="0"/>
              <w:autoSpaceDN w:val="0"/>
              <w:adjustRightInd w:val="0"/>
              <w:jc w:val="both"/>
            </w:pPr>
            <w:r w:rsidRPr="008A2F38">
              <w:t>1.17</w:t>
            </w:r>
          </w:p>
        </w:tc>
        <w:tc>
          <w:tcPr>
            <w:tcW w:w="2551" w:type="dxa"/>
            <w:tcBorders>
              <w:top w:val="single" w:sz="4" w:space="0" w:color="auto"/>
              <w:left w:val="single" w:sz="4" w:space="0" w:color="auto"/>
              <w:bottom w:val="single" w:sz="4" w:space="0" w:color="auto"/>
              <w:right w:val="single" w:sz="4" w:space="0" w:color="auto"/>
            </w:tcBorders>
          </w:tcPr>
          <w:p w:rsidR="00DD46D9" w:rsidRPr="008A2F38" w:rsidRDefault="00DD46D9" w:rsidP="009049A7">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Улично-дорожная сеть(12.0.1)</w:t>
            </w:r>
          </w:p>
        </w:tc>
        <w:tc>
          <w:tcPr>
            <w:tcW w:w="6530" w:type="dxa"/>
            <w:tcBorders>
              <w:top w:val="single" w:sz="4" w:space="0" w:color="auto"/>
              <w:left w:val="single" w:sz="4" w:space="0" w:color="auto"/>
              <w:bottom w:val="single" w:sz="4" w:space="0" w:color="auto"/>
              <w:right w:val="single" w:sz="4" w:space="0" w:color="auto"/>
            </w:tcBorders>
          </w:tcPr>
          <w:p w:rsidR="00DD46D9" w:rsidRPr="008A2F38" w:rsidRDefault="00DD46D9" w:rsidP="009049A7">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8A2F38">
              <w:rPr>
                <w:rFonts w:ascii="Times New Roman" w:hAnsi="Times New Roman" w:cs="Times New Roman"/>
                <w:sz w:val="24"/>
                <w:szCs w:val="24"/>
              </w:rPr>
              <w:t>велотранспортной</w:t>
            </w:r>
            <w:proofErr w:type="spellEnd"/>
            <w:r w:rsidRPr="008A2F38">
              <w:rPr>
                <w:rFonts w:ascii="Times New Roman" w:hAnsi="Times New Roman" w:cs="Times New Roman"/>
                <w:sz w:val="24"/>
                <w:szCs w:val="24"/>
              </w:rPr>
              <w:t xml:space="preserve"> и инженерной инфраструктуры;</w:t>
            </w:r>
          </w:p>
          <w:p w:rsidR="00DD46D9" w:rsidRPr="008A2F38" w:rsidRDefault="00DD46D9" w:rsidP="009049A7">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размещение придорожных стоянок (парковок) транспортных сре</w:t>
            </w:r>
            <w:proofErr w:type="gramStart"/>
            <w:r w:rsidRPr="008A2F38">
              <w:rPr>
                <w:rFonts w:ascii="Times New Roman" w:hAnsi="Times New Roman" w:cs="Times New Roman"/>
                <w:sz w:val="24"/>
                <w:szCs w:val="24"/>
              </w:rPr>
              <w:t>дств в гр</w:t>
            </w:r>
            <w:proofErr w:type="gramEnd"/>
            <w:r w:rsidRPr="008A2F38">
              <w:rPr>
                <w:rFonts w:ascii="Times New Roman" w:hAnsi="Times New Roman" w:cs="Times New Roman"/>
                <w:sz w:val="24"/>
                <w:szCs w:val="24"/>
              </w:rPr>
              <w:t>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DD46D9" w:rsidRPr="008A2F38" w:rsidTr="009049A7">
        <w:tc>
          <w:tcPr>
            <w:tcW w:w="680" w:type="dxa"/>
            <w:tcBorders>
              <w:top w:val="single" w:sz="4" w:space="0" w:color="auto"/>
              <w:left w:val="single" w:sz="4" w:space="0" w:color="auto"/>
              <w:bottom w:val="single" w:sz="4" w:space="0" w:color="auto"/>
              <w:right w:val="single" w:sz="4" w:space="0" w:color="auto"/>
            </w:tcBorders>
          </w:tcPr>
          <w:p w:rsidR="00DD46D9" w:rsidRPr="008A2F38" w:rsidRDefault="00DD46D9" w:rsidP="009049A7">
            <w:pPr>
              <w:autoSpaceDE w:val="0"/>
              <w:autoSpaceDN w:val="0"/>
              <w:adjustRightInd w:val="0"/>
              <w:jc w:val="both"/>
            </w:pPr>
            <w:r w:rsidRPr="008A2F38">
              <w:t>1.18</w:t>
            </w:r>
          </w:p>
        </w:tc>
        <w:tc>
          <w:tcPr>
            <w:tcW w:w="2551" w:type="dxa"/>
            <w:tcBorders>
              <w:top w:val="single" w:sz="4" w:space="0" w:color="auto"/>
              <w:left w:val="single" w:sz="4" w:space="0" w:color="auto"/>
              <w:bottom w:val="single" w:sz="4" w:space="0" w:color="auto"/>
              <w:right w:val="single" w:sz="4" w:space="0" w:color="auto"/>
            </w:tcBorders>
          </w:tcPr>
          <w:p w:rsidR="00DD46D9" w:rsidRPr="008A2F38" w:rsidRDefault="00DD46D9" w:rsidP="009049A7">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Благоустройство территории (12.0.2)</w:t>
            </w:r>
          </w:p>
        </w:tc>
        <w:tc>
          <w:tcPr>
            <w:tcW w:w="6530" w:type="dxa"/>
            <w:tcBorders>
              <w:top w:val="single" w:sz="4" w:space="0" w:color="auto"/>
              <w:left w:val="single" w:sz="4" w:space="0" w:color="auto"/>
              <w:bottom w:val="single" w:sz="4" w:space="0" w:color="auto"/>
              <w:right w:val="single" w:sz="4" w:space="0" w:color="auto"/>
            </w:tcBorders>
          </w:tcPr>
          <w:p w:rsidR="00DD46D9" w:rsidRPr="008A2F38" w:rsidRDefault="00DD46D9" w:rsidP="009049A7">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DD46D9" w:rsidRPr="008A2F38" w:rsidTr="009049A7">
        <w:tc>
          <w:tcPr>
            <w:tcW w:w="9761" w:type="dxa"/>
            <w:gridSpan w:val="3"/>
            <w:tcBorders>
              <w:top w:val="single" w:sz="4" w:space="0" w:color="auto"/>
              <w:left w:val="single" w:sz="4" w:space="0" w:color="auto"/>
              <w:bottom w:val="single" w:sz="4" w:space="0" w:color="auto"/>
              <w:right w:val="single" w:sz="4" w:space="0" w:color="auto"/>
            </w:tcBorders>
          </w:tcPr>
          <w:p w:rsidR="00DD46D9" w:rsidRPr="008A2F38" w:rsidRDefault="00DD46D9" w:rsidP="009049A7">
            <w:pPr>
              <w:autoSpaceDE w:val="0"/>
              <w:autoSpaceDN w:val="0"/>
              <w:adjustRightInd w:val="0"/>
              <w:jc w:val="center"/>
            </w:pPr>
            <w:r w:rsidRPr="008A2F38">
              <w:t>2. Условно разрешенные виды использования</w:t>
            </w:r>
          </w:p>
        </w:tc>
      </w:tr>
      <w:tr w:rsidR="00DD46D9" w:rsidRPr="008A2F38" w:rsidTr="009049A7">
        <w:tc>
          <w:tcPr>
            <w:tcW w:w="680" w:type="dxa"/>
            <w:tcBorders>
              <w:top w:val="single" w:sz="4" w:space="0" w:color="auto"/>
              <w:left w:val="single" w:sz="4" w:space="0" w:color="auto"/>
              <w:bottom w:val="single" w:sz="4" w:space="0" w:color="auto"/>
              <w:right w:val="single" w:sz="4" w:space="0" w:color="auto"/>
            </w:tcBorders>
          </w:tcPr>
          <w:p w:rsidR="00DD46D9" w:rsidRPr="008A2F38" w:rsidRDefault="00DD46D9" w:rsidP="009049A7">
            <w:pPr>
              <w:autoSpaceDE w:val="0"/>
              <w:autoSpaceDN w:val="0"/>
              <w:adjustRightInd w:val="0"/>
              <w:jc w:val="both"/>
            </w:pPr>
            <w:r w:rsidRPr="008A2F38">
              <w:t>2.1</w:t>
            </w:r>
          </w:p>
        </w:tc>
        <w:tc>
          <w:tcPr>
            <w:tcW w:w="2551" w:type="dxa"/>
            <w:tcBorders>
              <w:top w:val="single" w:sz="4" w:space="0" w:color="auto"/>
              <w:left w:val="single" w:sz="4" w:space="0" w:color="auto"/>
              <w:bottom w:val="single" w:sz="4" w:space="0" w:color="auto"/>
              <w:right w:val="single" w:sz="4" w:space="0" w:color="auto"/>
            </w:tcBorders>
          </w:tcPr>
          <w:p w:rsidR="00DD46D9" w:rsidRPr="008A2F38" w:rsidRDefault="00DD46D9" w:rsidP="009049A7">
            <w:pPr>
              <w:autoSpaceDE w:val="0"/>
              <w:autoSpaceDN w:val="0"/>
              <w:adjustRightInd w:val="0"/>
              <w:jc w:val="both"/>
            </w:pPr>
            <w:r w:rsidRPr="008A2F38">
              <w:t xml:space="preserve">Здравоохранение </w:t>
            </w:r>
            <w:hyperlink r:id="rId94" w:history="1">
              <w:r w:rsidRPr="008A2F38">
                <w:rPr>
                  <w:color w:val="0000FF"/>
                </w:rPr>
                <w:t>(3.4)</w:t>
              </w:r>
            </w:hyperlink>
          </w:p>
        </w:tc>
        <w:tc>
          <w:tcPr>
            <w:tcW w:w="6530" w:type="dxa"/>
            <w:tcBorders>
              <w:top w:val="single" w:sz="4" w:space="0" w:color="auto"/>
              <w:left w:val="single" w:sz="4" w:space="0" w:color="auto"/>
              <w:bottom w:val="single" w:sz="4" w:space="0" w:color="auto"/>
              <w:right w:val="single" w:sz="4" w:space="0" w:color="auto"/>
            </w:tcBorders>
          </w:tcPr>
          <w:p w:rsidR="00DD46D9" w:rsidRPr="008A2F38" w:rsidRDefault="00DD46D9" w:rsidP="009049A7">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 xml:space="preserve">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w:anchor="P208" w:history="1">
              <w:r w:rsidRPr="008A2F38">
                <w:rPr>
                  <w:rFonts w:ascii="Times New Roman" w:hAnsi="Times New Roman" w:cs="Times New Roman"/>
                  <w:color w:val="0000FF"/>
                  <w:sz w:val="24"/>
                  <w:szCs w:val="24"/>
                </w:rPr>
                <w:t>кодами 3.4.1</w:t>
              </w:r>
            </w:hyperlink>
            <w:r w:rsidRPr="008A2F38">
              <w:rPr>
                <w:rFonts w:ascii="Times New Roman" w:hAnsi="Times New Roman" w:cs="Times New Roman"/>
                <w:sz w:val="24"/>
                <w:szCs w:val="24"/>
              </w:rPr>
              <w:t xml:space="preserve"> - </w:t>
            </w:r>
            <w:hyperlink w:anchor="P212" w:history="1">
              <w:r w:rsidRPr="008A2F38">
                <w:rPr>
                  <w:rFonts w:ascii="Times New Roman" w:hAnsi="Times New Roman" w:cs="Times New Roman"/>
                  <w:color w:val="0000FF"/>
                  <w:sz w:val="24"/>
                  <w:szCs w:val="24"/>
                </w:rPr>
                <w:t>3.4.2</w:t>
              </w:r>
            </w:hyperlink>
          </w:p>
        </w:tc>
      </w:tr>
      <w:tr w:rsidR="00DD46D9" w:rsidRPr="008A2F38" w:rsidTr="009049A7">
        <w:tc>
          <w:tcPr>
            <w:tcW w:w="680" w:type="dxa"/>
            <w:tcBorders>
              <w:top w:val="single" w:sz="4" w:space="0" w:color="auto"/>
              <w:left w:val="single" w:sz="4" w:space="0" w:color="auto"/>
              <w:bottom w:val="single" w:sz="4" w:space="0" w:color="auto"/>
              <w:right w:val="single" w:sz="4" w:space="0" w:color="auto"/>
            </w:tcBorders>
          </w:tcPr>
          <w:p w:rsidR="00DD46D9" w:rsidRPr="008A2F38" w:rsidRDefault="00DD46D9" w:rsidP="009049A7">
            <w:pPr>
              <w:autoSpaceDE w:val="0"/>
              <w:autoSpaceDN w:val="0"/>
              <w:adjustRightInd w:val="0"/>
              <w:jc w:val="both"/>
            </w:pPr>
            <w:r w:rsidRPr="008A2F38">
              <w:t>2.2</w:t>
            </w:r>
          </w:p>
        </w:tc>
        <w:tc>
          <w:tcPr>
            <w:tcW w:w="2551" w:type="dxa"/>
            <w:tcBorders>
              <w:top w:val="single" w:sz="4" w:space="0" w:color="auto"/>
              <w:left w:val="single" w:sz="4" w:space="0" w:color="auto"/>
              <w:bottom w:val="single" w:sz="4" w:space="0" w:color="auto"/>
              <w:right w:val="single" w:sz="4" w:space="0" w:color="auto"/>
            </w:tcBorders>
          </w:tcPr>
          <w:p w:rsidR="00DD46D9" w:rsidRPr="008A2F38" w:rsidRDefault="00DD46D9" w:rsidP="009049A7">
            <w:pPr>
              <w:autoSpaceDE w:val="0"/>
              <w:autoSpaceDN w:val="0"/>
              <w:adjustRightInd w:val="0"/>
              <w:jc w:val="both"/>
            </w:pPr>
            <w:r w:rsidRPr="008A2F38">
              <w:t xml:space="preserve">Магазины </w:t>
            </w:r>
            <w:hyperlink r:id="rId95" w:history="1">
              <w:r w:rsidRPr="008A2F38">
                <w:rPr>
                  <w:color w:val="0000FF"/>
                </w:rPr>
                <w:t>(4.4)</w:t>
              </w:r>
            </w:hyperlink>
          </w:p>
        </w:tc>
        <w:tc>
          <w:tcPr>
            <w:tcW w:w="6530" w:type="dxa"/>
            <w:tcBorders>
              <w:top w:val="single" w:sz="4" w:space="0" w:color="auto"/>
              <w:left w:val="single" w:sz="4" w:space="0" w:color="auto"/>
              <w:bottom w:val="single" w:sz="4" w:space="0" w:color="auto"/>
              <w:right w:val="single" w:sz="4" w:space="0" w:color="auto"/>
            </w:tcBorders>
          </w:tcPr>
          <w:p w:rsidR="00DD46D9" w:rsidRPr="008A2F38" w:rsidRDefault="00DD46D9" w:rsidP="009049A7">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DD46D9" w:rsidRPr="008A2F38" w:rsidTr="009049A7">
        <w:tc>
          <w:tcPr>
            <w:tcW w:w="680" w:type="dxa"/>
            <w:tcBorders>
              <w:top w:val="single" w:sz="4" w:space="0" w:color="auto"/>
              <w:left w:val="single" w:sz="4" w:space="0" w:color="auto"/>
              <w:bottom w:val="single" w:sz="4" w:space="0" w:color="auto"/>
              <w:right w:val="single" w:sz="4" w:space="0" w:color="auto"/>
            </w:tcBorders>
          </w:tcPr>
          <w:p w:rsidR="00DD46D9" w:rsidRPr="008A2F38" w:rsidRDefault="00DD46D9" w:rsidP="009049A7">
            <w:pPr>
              <w:autoSpaceDE w:val="0"/>
              <w:autoSpaceDN w:val="0"/>
              <w:adjustRightInd w:val="0"/>
              <w:jc w:val="both"/>
            </w:pPr>
            <w:r w:rsidRPr="008A2F38">
              <w:t>2.3</w:t>
            </w:r>
          </w:p>
        </w:tc>
        <w:tc>
          <w:tcPr>
            <w:tcW w:w="2551" w:type="dxa"/>
            <w:tcBorders>
              <w:top w:val="single" w:sz="4" w:space="0" w:color="auto"/>
              <w:left w:val="single" w:sz="4" w:space="0" w:color="auto"/>
              <w:bottom w:val="single" w:sz="4" w:space="0" w:color="auto"/>
              <w:right w:val="single" w:sz="4" w:space="0" w:color="auto"/>
            </w:tcBorders>
          </w:tcPr>
          <w:p w:rsidR="00DD46D9" w:rsidRPr="008A2F38" w:rsidRDefault="00DD46D9" w:rsidP="009049A7">
            <w:pPr>
              <w:autoSpaceDE w:val="0"/>
              <w:autoSpaceDN w:val="0"/>
              <w:adjustRightInd w:val="0"/>
              <w:jc w:val="both"/>
            </w:pPr>
            <w:r w:rsidRPr="008A2F38">
              <w:t xml:space="preserve">Общественное питание </w:t>
            </w:r>
            <w:hyperlink r:id="rId96" w:history="1">
              <w:r w:rsidRPr="008A2F38">
                <w:rPr>
                  <w:color w:val="0000FF"/>
                </w:rPr>
                <w:t>(4.6)</w:t>
              </w:r>
            </w:hyperlink>
          </w:p>
        </w:tc>
        <w:tc>
          <w:tcPr>
            <w:tcW w:w="6530" w:type="dxa"/>
            <w:tcBorders>
              <w:top w:val="single" w:sz="4" w:space="0" w:color="auto"/>
              <w:left w:val="single" w:sz="4" w:space="0" w:color="auto"/>
              <w:bottom w:val="single" w:sz="4" w:space="0" w:color="auto"/>
              <w:right w:val="single" w:sz="4" w:space="0" w:color="auto"/>
            </w:tcBorders>
          </w:tcPr>
          <w:p w:rsidR="00DD46D9" w:rsidRPr="008A2F38" w:rsidRDefault="00DD46D9" w:rsidP="009049A7">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DD46D9" w:rsidRPr="008A2F38" w:rsidTr="009049A7">
        <w:tc>
          <w:tcPr>
            <w:tcW w:w="680" w:type="dxa"/>
            <w:tcBorders>
              <w:top w:val="single" w:sz="4" w:space="0" w:color="auto"/>
              <w:left w:val="single" w:sz="4" w:space="0" w:color="auto"/>
              <w:bottom w:val="single" w:sz="4" w:space="0" w:color="auto"/>
              <w:right w:val="single" w:sz="4" w:space="0" w:color="auto"/>
            </w:tcBorders>
          </w:tcPr>
          <w:p w:rsidR="00DD46D9" w:rsidRPr="008A2F38" w:rsidRDefault="00DD46D9" w:rsidP="009049A7">
            <w:pPr>
              <w:autoSpaceDE w:val="0"/>
              <w:autoSpaceDN w:val="0"/>
              <w:adjustRightInd w:val="0"/>
              <w:jc w:val="both"/>
            </w:pPr>
            <w:r w:rsidRPr="008A2F38">
              <w:t>2.4</w:t>
            </w:r>
          </w:p>
        </w:tc>
        <w:tc>
          <w:tcPr>
            <w:tcW w:w="2551" w:type="dxa"/>
            <w:tcBorders>
              <w:top w:val="single" w:sz="4" w:space="0" w:color="auto"/>
              <w:left w:val="single" w:sz="4" w:space="0" w:color="auto"/>
              <w:bottom w:val="single" w:sz="4" w:space="0" w:color="auto"/>
              <w:right w:val="single" w:sz="4" w:space="0" w:color="auto"/>
            </w:tcBorders>
          </w:tcPr>
          <w:p w:rsidR="00DD46D9" w:rsidRPr="008A2F38" w:rsidRDefault="00DD46D9" w:rsidP="009049A7">
            <w:pPr>
              <w:autoSpaceDE w:val="0"/>
              <w:autoSpaceDN w:val="0"/>
              <w:adjustRightInd w:val="0"/>
              <w:jc w:val="both"/>
            </w:pPr>
            <w:r w:rsidRPr="008A2F38">
              <w:t xml:space="preserve">Гостиничное обслуживание </w:t>
            </w:r>
            <w:hyperlink r:id="rId97" w:history="1">
              <w:r w:rsidRPr="008A2F38">
                <w:rPr>
                  <w:color w:val="0000FF"/>
                </w:rPr>
                <w:t>(4.7)</w:t>
              </w:r>
            </w:hyperlink>
          </w:p>
        </w:tc>
        <w:tc>
          <w:tcPr>
            <w:tcW w:w="6530" w:type="dxa"/>
            <w:tcBorders>
              <w:top w:val="single" w:sz="4" w:space="0" w:color="auto"/>
              <w:left w:val="single" w:sz="4" w:space="0" w:color="auto"/>
              <w:bottom w:val="single" w:sz="4" w:space="0" w:color="auto"/>
              <w:right w:val="single" w:sz="4" w:space="0" w:color="auto"/>
            </w:tcBorders>
          </w:tcPr>
          <w:p w:rsidR="00DD46D9" w:rsidRPr="008A2F38" w:rsidRDefault="00DD46D9" w:rsidP="009049A7">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r>
    </w:tbl>
    <w:p w:rsidR="00DD46D9" w:rsidRPr="008A2F38" w:rsidRDefault="00DD46D9" w:rsidP="00DD46D9">
      <w:pPr>
        <w:autoSpaceDE w:val="0"/>
        <w:autoSpaceDN w:val="0"/>
        <w:adjustRightInd w:val="0"/>
        <w:ind w:firstLine="540"/>
        <w:jc w:val="both"/>
      </w:pPr>
    </w:p>
    <w:p w:rsidR="00DD46D9" w:rsidRPr="008A2F38" w:rsidRDefault="00DD46D9" w:rsidP="00DD46D9">
      <w:pPr>
        <w:autoSpaceDE w:val="0"/>
        <w:autoSpaceDN w:val="0"/>
        <w:adjustRightInd w:val="0"/>
        <w:ind w:firstLine="540"/>
        <w:jc w:val="both"/>
      </w:pPr>
      <w:r w:rsidRPr="008A2F38">
        <w:lastRenderedPageBreak/>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DD46D9" w:rsidRPr="008A2F38" w:rsidRDefault="00DD46D9" w:rsidP="00DD46D9">
      <w:pPr>
        <w:autoSpaceDE w:val="0"/>
        <w:autoSpaceDN w:val="0"/>
        <w:adjustRightInd w:val="0"/>
        <w:ind w:firstLine="540"/>
        <w:jc w:val="both"/>
      </w:pPr>
      <w:r w:rsidRPr="008A2F38">
        <w:t>1) предельный минимальный размер земельного участка с видом разрешенного использования "коммунальное обслуживание", "гидротехнические сооружения", "железнодорожный транспорт" - 0,001 га;</w:t>
      </w:r>
    </w:p>
    <w:p w:rsidR="00DD46D9" w:rsidRPr="008A2F38" w:rsidRDefault="00DD46D9" w:rsidP="00DD46D9">
      <w:pPr>
        <w:autoSpaceDE w:val="0"/>
        <w:autoSpaceDN w:val="0"/>
        <w:adjustRightInd w:val="0"/>
        <w:ind w:firstLine="540"/>
        <w:jc w:val="both"/>
      </w:pPr>
      <w:r w:rsidRPr="008A2F38">
        <w:t>предельный размер земельного участка с иным видом разрешенного использования: минимальный - 0,1 га, максимальный - 250 га;</w:t>
      </w:r>
    </w:p>
    <w:p w:rsidR="00DD46D9" w:rsidRPr="008A2F38" w:rsidRDefault="00DD46D9" w:rsidP="00DD46D9">
      <w:pPr>
        <w:autoSpaceDE w:val="0"/>
        <w:autoSpaceDN w:val="0"/>
        <w:adjustRightInd w:val="0"/>
        <w:ind w:firstLine="540"/>
        <w:jc w:val="both"/>
      </w:pPr>
      <w:r w:rsidRPr="008A2F38">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- 1 м;</w:t>
      </w:r>
    </w:p>
    <w:p w:rsidR="00DD46D9" w:rsidRPr="008A2F38" w:rsidRDefault="00DD46D9" w:rsidP="00DD46D9">
      <w:pPr>
        <w:autoSpaceDE w:val="0"/>
        <w:autoSpaceDN w:val="0"/>
        <w:adjustRightInd w:val="0"/>
        <w:ind w:firstLine="540"/>
        <w:jc w:val="both"/>
      </w:pPr>
      <w:r w:rsidRPr="008A2F38">
        <w:t>минимальный отступ от границ земельного участка для объектов капитального строительства с иным видом разрешенного использования - 3 м;</w:t>
      </w:r>
    </w:p>
    <w:p w:rsidR="00DD46D9" w:rsidRPr="008A2F38" w:rsidRDefault="00DD46D9" w:rsidP="00DD46D9">
      <w:pPr>
        <w:autoSpaceDE w:val="0"/>
        <w:autoSpaceDN w:val="0"/>
        <w:adjustRightInd w:val="0"/>
        <w:ind w:firstLine="540"/>
        <w:jc w:val="both"/>
      </w:pPr>
      <w:r w:rsidRPr="008A2F38">
        <w:t>3) предельное максимальное количество надземных этажей зданий, строений, сооружений - 4 этажа;</w:t>
      </w:r>
    </w:p>
    <w:p w:rsidR="00DD46D9" w:rsidRPr="008A2F38" w:rsidRDefault="00DD46D9" w:rsidP="00DD46D9">
      <w:pPr>
        <w:autoSpaceDE w:val="0"/>
        <w:autoSpaceDN w:val="0"/>
        <w:adjustRightInd w:val="0"/>
        <w:ind w:firstLine="540"/>
        <w:jc w:val="both"/>
      </w:pPr>
      <w:r w:rsidRPr="008A2F38">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DD46D9" w:rsidRPr="008A2F38" w:rsidRDefault="00DD46D9" w:rsidP="00DD46D9">
      <w:pPr>
        <w:autoSpaceDE w:val="0"/>
        <w:autoSpaceDN w:val="0"/>
        <w:adjustRightInd w:val="0"/>
        <w:ind w:firstLine="540"/>
        <w:jc w:val="both"/>
      </w:pPr>
      <w:r w:rsidRPr="008A2F38">
        <w:t>минимальный процент застройки в границах земельного участка для объектов капитального строительства с видом разрешенного использования "объекты для воспитания, образования и просвещения", "автозаправочные станции (бензиновые, газовые)" - 10%;</w:t>
      </w:r>
    </w:p>
    <w:p w:rsidR="00DD46D9" w:rsidRPr="008A2F38" w:rsidRDefault="00DD46D9" w:rsidP="00DD46D9">
      <w:pPr>
        <w:autoSpaceDE w:val="0"/>
        <w:autoSpaceDN w:val="0"/>
        <w:adjustRightInd w:val="0"/>
        <w:ind w:firstLine="540"/>
        <w:jc w:val="both"/>
      </w:pPr>
      <w:r w:rsidRPr="008A2F38">
        <w:t>минимальный процент застройки в границах земельного участка для объектов капитального строительства с иным видом разрешенного использования - 30%, максимальный процент застройки в границах земельного участка для объектов капитального строительства с иным видом разрешенного использования - 50%;</w:t>
      </w:r>
    </w:p>
    <w:p w:rsidR="00DD46D9" w:rsidRPr="008A2F38" w:rsidRDefault="00DD46D9" w:rsidP="00DD46D9">
      <w:pPr>
        <w:autoSpaceDE w:val="0"/>
        <w:autoSpaceDN w:val="0"/>
        <w:adjustRightInd w:val="0"/>
        <w:ind w:firstLine="540"/>
        <w:jc w:val="both"/>
      </w:pPr>
      <w:r w:rsidRPr="008A2F38">
        <w:t xml:space="preserve">5) предельное минимальное количество </w:t>
      </w:r>
      <w:proofErr w:type="spellStart"/>
      <w:r w:rsidRPr="008A2F38">
        <w:t>машино</w:t>
      </w:r>
      <w:proofErr w:type="spellEnd"/>
      <w:r w:rsidRPr="008A2F38">
        <w:t>-мест для стоянок индивидуальных транспортных средств:</w:t>
      </w:r>
    </w:p>
    <w:p w:rsidR="00DD46D9" w:rsidRPr="008A2F38" w:rsidRDefault="00DD46D9" w:rsidP="00DD46D9">
      <w:pPr>
        <w:autoSpaceDE w:val="0"/>
        <w:autoSpaceDN w:val="0"/>
        <w:adjustRightInd w:val="0"/>
        <w:ind w:firstLine="540"/>
        <w:jc w:val="both"/>
      </w:pPr>
      <w:proofErr w:type="gramStart"/>
      <w:r w:rsidRPr="008A2F38">
        <w:t>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"объекты для оказания населению или организациям бытовых услуг", "объекты для подготовки и поддержания в готовности органов внутренних дел и спасательных служб, в которых существует военизированная служба", "объекты гражданской обороны (за исключением объектов гражданской обороны, являющихся частями производственных зданий)", "объекты</w:t>
      </w:r>
      <w:proofErr w:type="gramEnd"/>
      <w:r w:rsidRPr="008A2F38">
        <w:t xml:space="preserve"> гражданской обороны (за исключением объектов гражданской обороны, являющихся частями производственных зданий)" - 1 </w:t>
      </w:r>
      <w:proofErr w:type="spellStart"/>
      <w:r w:rsidRPr="008A2F38">
        <w:t>машино</w:t>
      </w:r>
      <w:proofErr w:type="spellEnd"/>
      <w:r w:rsidRPr="008A2F38">
        <w:t>-место на 60 кв. метров общей площади;</w:t>
      </w:r>
    </w:p>
    <w:p w:rsidR="00DD46D9" w:rsidRPr="008A2F38" w:rsidRDefault="00DD46D9" w:rsidP="00DD46D9">
      <w:pPr>
        <w:autoSpaceDE w:val="0"/>
        <w:autoSpaceDN w:val="0"/>
        <w:adjustRightInd w:val="0"/>
        <w:ind w:firstLine="540"/>
        <w:jc w:val="both"/>
      </w:pPr>
      <w:r w:rsidRPr="008A2F38">
        <w:t xml:space="preserve">для объектов капитального строительства с видом разрешенного использования "рестораны", "кафе", "столовые", "закусочные", "бары" - 4 </w:t>
      </w:r>
      <w:proofErr w:type="spellStart"/>
      <w:r w:rsidRPr="008A2F38">
        <w:t>машино</w:t>
      </w:r>
      <w:proofErr w:type="spellEnd"/>
      <w:r w:rsidRPr="008A2F38">
        <w:t>-места на 100 кв. метров общей площади;</w:t>
      </w:r>
    </w:p>
    <w:p w:rsidR="00DD46D9" w:rsidRPr="008A2F38" w:rsidRDefault="00DD46D9" w:rsidP="00DD46D9">
      <w:pPr>
        <w:autoSpaceDE w:val="0"/>
        <w:autoSpaceDN w:val="0"/>
        <w:adjustRightInd w:val="0"/>
        <w:ind w:firstLine="540"/>
        <w:jc w:val="both"/>
      </w:pPr>
      <w:r w:rsidRPr="008A2F38">
        <w:t xml:space="preserve">для объектов капитального строительства с видом разрешенного использования "гостиницы" - 15 </w:t>
      </w:r>
      <w:proofErr w:type="spellStart"/>
      <w:r w:rsidRPr="008A2F38">
        <w:t>машино</w:t>
      </w:r>
      <w:proofErr w:type="spellEnd"/>
      <w:r w:rsidRPr="008A2F38">
        <w:t>-мест на 100 мест;</w:t>
      </w:r>
    </w:p>
    <w:p w:rsidR="00DD46D9" w:rsidRPr="008A2F38" w:rsidRDefault="00DD46D9" w:rsidP="00DD46D9">
      <w:pPr>
        <w:autoSpaceDE w:val="0"/>
        <w:autoSpaceDN w:val="0"/>
        <w:adjustRightInd w:val="0"/>
        <w:ind w:firstLine="540"/>
        <w:jc w:val="both"/>
      </w:pPr>
      <w:r w:rsidRPr="008A2F38">
        <w:t xml:space="preserve">для объектов капитального строительства с видом разрешенного использования "автомобильные мойки" - 3 </w:t>
      </w:r>
      <w:proofErr w:type="spellStart"/>
      <w:r w:rsidRPr="008A2F38">
        <w:t>машино</w:t>
      </w:r>
      <w:proofErr w:type="spellEnd"/>
      <w:r w:rsidRPr="008A2F38">
        <w:t>-места на 1 пост.</w:t>
      </w:r>
    </w:p>
    <w:p w:rsidR="00DD46D9" w:rsidRPr="008A2F38" w:rsidRDefault="00DD46D9" w:rsidP="00DD46D9">
      <w:pPr>
        <w:autoSpaceDE w:val="0"/>
        <w:autoSpaceDN w:val="0"/>
        <w:adjustRightInd w:val="0"/>
        <w:ind w:firstLine="540"/>
        <w:jc w:val="both"/>
      </w:pPr>
      <w:r w:rsidRPr="008A2F38">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roofErr w:type="gramStart"/>
      <w:r w:rsidRPr="008A2F38">
        <w:t>.»</w:t>
      </w:r>
      <w:proofErr w:type="gramEnd"/>
    </w:p>
    <w:p w:rsidR="00DD46D9" w:rsidRPr="008A2F38" w:rsidRDefault="00DD46D9" w:rsidP="00DD46D9">
      <w:pPr>
        <w:autoSpaceDE w:val="0"/>
        <w:autoSpaceDN w:val="0"/>
        <w:adjustRightInd w:val="0"/>
        <w:ind w:firstLine="540"/>
        <w:jc w:val="both"/>
        <w:outlineLvl w:val="1"/>
      </w:pPr>
      <w:r w:rsidRPr="008A2F38">
        <w:t>1.</w:t>
      </w:r>
      <w:r>
        <w:t>1</w:t>
      </w:r>
      <w:r w:rsidR="00FC4749">
        <w:t>2</w:t>
      </w:r>
      <w:r w:rsidRPr="008A2F38">
        <w:t xml:space="preserve">. Статью </w:t>
      </w:r>
      <w:r>
        <w:t>29</w:t>
      </w:r>
      <w:r w:rsidRPr="008A2F38">
        <w:t>. Зона объектов инженерной инфраструктуры (ИТ-2) изложить в следующей редакции:</w:t>
      </w:r>
    </w:p>
    <w:p w:rsidR="00DD46D9" w:rsidRPr="008A2F38" w:rsidRDefault="00DD46D9" w:rsidP="00DD46D9">
      <w:pPr>
        <w:autoSpaceDE w:val="0"/>
        <w:autoSpaceDN w:val="0"/>
        <w:adjustRightInd w:val="0"/>
        <w:ind w:firstLine="540"/>
        <w:jc w:val="both"/>
        <w:outlineLvl w:val="1"/>
      </w:pPr>
      <w:r w:rsidRPr="008A2F38">
        <w:t xml:space="preserve">«Статья </w:t>
      </w:r>
      <w:r>
        <w:t>29</w:t>
      </w:r>
      <w:r w:rsidRPr="008A2F38">
        <w:t>. Зона улично-дорожной сети (ИТ-3)</w:t>
      </w:r>
    </w:p>
    <w:p w:rsidR="00DD46D9" w:rsidRPr="008A2F38" w:rsidRDefault="00DD46D9" w:rsidP="00DD46D9">
      <w:pPr>
        <w:autoSpaceDE w:val="0"/>
        <w:autoSpaceDN w:val="0"/>
        <w:adjustRightInd w:val="0"/>
        <w:ind w:firstLine="540"/>
        <w:jc w:val="both"/>
      </w:pPr>
      <w:r w:rsidRPr="008A2F38">
        <w:lastRenderedPageBreak/>
        <w:t>1. Виды разрешенного использования земельных участков и объектов капитального строительства:</w:t>
      </w:r>
    </w:p>
    <w:p w:rsidR="00DD46D9" w:rsidRPr="008A2F38" w:rsidRDefault="00DD46D9" w:rsidP="00DD46D9">
      <w:pPr>
        <w:autoSpaceDE w:val="0"/>
        <w:autoSpaceDN w:val="0"/>
        <w:adjustRightInd w:val="0"/>
        <w:ind w:firstLine="540"/>
        <w:jc w:val="both"/>
      </w:pPr>
    </w:p>
    <w:tbl>
      <w:tblPr>
        <w:tblW w:w="0" w:type="auto"/>
        <w:tblInd w:w="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6327"/>
      </w:tblGrid>
      <w:tr w:rsidR="00DD46D9" w:rsidRPr="008A2F38" w:rsidTr="009049A7">
        <w:tc>
          <w:tcPr>
            <w:tcW w:w="680" w:type="dxa"/>
            <w:tcBorders>
              <w:top w:val="single" w:sz="4" w:space="0" w:color="auto"/>
              <w:left w:val="single" w:sz="4" w:space="0" w:color="auto"/>
              <w:bottom w:val="single" w:sz="4" w:space="0" w:color="auto"/>
              <w:right w:val="single" w:sz="4" w:space="0" w:color="auto"/>
            </w:tcBorders>
          </w:tcPr>
          <w:p w:rsidR="00DD46D9" w:rsidRPr="008A2F38" w:rsidRDefault="00DD46D9" w:rsidP="009049A7">
            <w:pPr>
              <w:autoSpaceDE w:val="0"/>
              <w:autoSpaceDN w:val="0"/>
              <w:adjustRightInd w:val="0"/>
              <w:jc w:val="center"/>
            </w:pPr>
            <w:r w:rsidRPr="008A2F38">
              <w:t>№</w:t>
            </w:r>
          </w:p>
          <w:p w:rsidR="00DD46D9" w:rsidRPr="008A2F38" w:rsidRDefault="00DD46D9" w:rsidP="009049A7">
            <w:pPr>
              <w:autoSpaceDE w:val="0"/>
              <w:autoSpaceDN w:val="0"/>
              <w:adjustRightInd w:val="0"/>
              <w:jc w:val="center"/>
            </w:pPr>
            <w:proofErr w:type="gramStart"/>
            <w:r w:rsidRPr="008A2F38">
              <w:t>п</w:t>
            </w:r>
            <w:proofErr w:type="gramEnd"/>
            <w:r w:rsidRPr="008A2F38">
              <w:t>/п</w:t>
            </w:r>
          </w:p>
        </w:tc>
        <w:tc>
          <w:tcPr>
            <w:tcW w:w="2551" w:type="dxa"/>
            <w:tcBorders>
              <w:top w:val="single" w:sz="4" w:space="0" w:color="auto"/>
              <w:left w:val="single" w:sz="4" w:space="0" w:color="auto"/>
              <w:bottom w:val="single" w:sz="4" w:space="0" w:color="auto"/>
              <w:right w:val="single" w:sz="4" w:space="0" w:color="auto"/>
            </w:tcBorders>
          </w:tcPr>
          <w:p w:rsidR="00DD46D9" w:rsidRPr="008A2F38" w:rsidRDefault="00DD46D9" w:rsidP="009049A7">
            <w:pPr>
              <w:autoSpaceDE w:val="0"/>
              <w:autoSpaceDN w:val="0"/>
              <w:adjustRightInd w:val="0"/>
              <w:jc w:val="center"/>
            </w:pPr>
            <w:r w:rsidRPr="008A2F38">
              <w:t xml:space="preserve">Наименование вида разрешенного использования земельного участка (с указанием кода </w:t>
            </w:r>
            <w:hyperlink r:id="rId98" w:history="1">
              <w:r w:rsidRPr="008A2F38">
                <w:rPr>
                  <w:color w:val="0000FF"/>
                </w:rPr>
                <w:t>классификатора</w:t>
              </w:r>
            </w:hyperlink>
            <w:r w:rsidRPr="008A2F38">
              <w:t>)</w:t>
            </w:r>
          </w:p>
        </w:tc>
        <w:tc>
          <w:tcPr>
            <w:tcW w:w="6327" w:type="dxa"/>
            <w:tcBorders>
              <w:top w:val="single" w:sz="4" w:space="0" w:color="auto"/>
              <w:left w:val="single" w:sz="4" w:space="0" w:color="auto"/>
              <w:bottom w:val="single" w:sz="4" w:space="0" w:color="auto"/>
              <w:right w:val="single" w:sz="4" w:space="0" w:color="auto"/>
            </w:tcBorders>
          </w:tcPr>
          <w:p w:rsidR="00DD46D9" w:rsidRPr="008A2F38" w:rsidRDefault="00DD46D9" w:rsidP="009049A7">
            <w:pPr>
              <w:autoSpaceDE w:val="0"/>
              <w:autoSpaceDN w:val="0"/>
              <w:adjustRightInd w:val="0"/>
              <w:jc w:val="center"/>
            </w:pPr>
            <w:r w:rsidRPr="008A2F38">
              <w:t>Наименование вида разрешенного использования объектов капитального строительства</w:t>
            </w:r>
          </w:p>
        </w:tc>
      </w:tr>
      <w:tr w:rsidR="00DD46D9" w:rsidRPr="008A2F38" w:rsidTr="009049A7">
        <w:tc>
          <w:tcPr>
            <w:tcW w:w="680" w:type="dxa"/>
            <w:tcBorders>
              <w:top w:val="single" w:sz="4" w:space="0" w:color="auto"/>
              <w:left w:val="single" w:sz="4" w:space="0" w:color="auto"/>
              <w:bottom w:val="single" w:sz="4" w:space="0" w:color="auto"/>
              <w:right w:val="single" w:sz="4" w:space="0" w:color="auto"/>
            </w:tcBorders>
          </w:tcPr>
          <w:p w:rsidR="00DD46D9" w:rsidRPr="008A2F38" w:rsidRDefault="00DD46D9" w:rsidP="009049A7">
            <w:pPr>
              <w:autoSpaceDE w:val="0"/>
              <w:autoSpaceDN w:val="0"/>
              <w:adjustRightInd w:val="0"/>
              <w:jc w:val="center"/>
            </w:pPr>
            <w:r w:rsidRPr="008A2F38">
              <w:t>1</w:t>
            </w:r>
          </w:p>
        </w:tc>
        <w:tc>
          <w:tcPr>
            <w:tcW w:w="2551" w:type="dxa"/>
            <w:tcBorders>
              <w:top w:val="single" w:sz="4" w:space="0" w:color="auto"/>
              <w:left w:val="single" w:sz="4" w:space="0" w:color="auto"/>
              <w:bottom w:val="single" w:sz="4" w:space="0" w:color="auto"/>
              <w:right w:val="single" w:sz="4" w:space="0" w:color="auto"/>
            </w:tcBorders>
          </w:tcPr>
          <w:p w:rsidR="00DD46D9" w:rsidRPr="008A2F38" w:rsidRDefault="00DD46D9" w:rsidP="009049A7">
            <w:pPr>
              <w:autoSpaceDE w:val="0"/>
              <w:autoSpaceDN w:val="0"/>
              <w:adjustRightInd w:val="0"/>
              <w:jc w:val="center"/>
            </w:pPr>
            <w:r w:rsidRPr="008A2F38">
              <w:t>2</w:t>
            </w:r>
          </w:p>
        </w:tc>
        <w:tc>
          <w:tcPr>
            <w:tcW w:w="6327" w:type="dxa"/>
            <w:tcBorders>
              <w:top w:val="single" w:sz="4" w:space="0" w:color="auto"/>
              <w:left w:val="single" w:sz="4" w:space="0" w:color="auto"/>
              <w:bottom w:val="single" w:sz="4" w:space="0" w:color="auto"/>
              <w:right w:val="single" w:sz="4" w:space="0" w:color="auto"/>
            </w:tcBorders>
          </w:tcPr>
          <w:p w:rsidR="00DD46D9" w:rsidRPr="008A2F38" w:rsidRDefault="00DD46D9" w:rsidP="009049A7">
            <w:pPr>
              <w:autoSpaceDE w:val="0"/>
              <w:autoSpaceDN w:val="0"/>
              <w:adjustRightInd w:val="0"/>
              <w:jc w:val="center"/>
            </w:pPr>
            <w:r w:rsidRPr="008A2F38">
              <w:t>3</w:t>
            </w:r>
          </w:p>
        </w:tc>
      </w:tr>
      <w:tr w:rsidR="00DD46D9" w:rsidRPr="008A2F38" w:rsidTr="009049A7">
        <w:tc>
          <w:tcPr>
            <w:tcW w:w="9558" w:type="dxa"/>
            <w:gridSpan w:val="3"/>
            <w:tcBorders>
              <w:top w:val="single" w:sz="4" w:space="0" w:color="auto"/>
              <w:left w:val="single" w:sz="4" w:space="0" w:color="auto"/>
              <w:bottom w:val="single" w:sz="4" w:space="0" w:color="auto"/>
              <w:right w:val="single" w:sz="4" w:space="0" w:color="auto"/>
            </w:tcBorders>
          </w:tcPr>
          <w:p w:rsidR="00DD46D9" w:rsidRPr="008A2F38" w:rsidRDefault="00DD46D9" w:rsidP="009049A7">
            <w:pPr>
              <w:autoSpaceDE w:val="0"/>
              <w:autoSpaceDN w:val="0"/>
              <w:adjustRightInd w:val="0"/>
              <w:jc w:val="center"/>
            </w:pPr>
            <w:r w:rsidRPr="008A2F38">
              <w:t>1. Основные виды разрешенного использования</w:t>
            </w:r>
          </w:p>
        </w:tc>
      </w:tr>
      <w:tr w:rsidR="00DD46D9" w:rsidRPr="008A2F38" w:rsidTr="009049A7">
        <w:tc>
          <w:tcPr>
            <w:tcW w:w="680" w:type="dxa"/>
            <w:tcBorders>
              <w:top w:val="single" w:sz="4" w:space="0" w:color="auto"/>
              <w:left w:val="single" w:sz="4" w:space="0" w:color="auto"/>
              <w:bottom w:val="single" w:sz="4" w:space="0" w:color="auto"/>
              <w:right w:val="single" w:sz="4" w:space="0" w:color="auto"/>
            </w:tcBorders>
          </w:tcPr>
          <w:p w:rsidR="00DD46D9" w:rsidRPr="008A2F38" w:rsidRDefault="00DD46D9" w:rsidP="009049A7">
            <w:pPr>
              <w:autoSpaceDE w:val="0"/>
              <w:autoSpaceDN w:val="0"/>
              <w:adjustRightInd w:val="0"/>
              <w:jc w:val="both"/>
            </w:pPr>
            <w:r w:rsidRPr="008A2F38">
              <w:t>1.1</w:t>
            </w:r>
          </w:p>
        </w:tc>
        <w:tc>
          <w:tcPr>
            <w:tcW w:w="2551" w:type="dxa"/>
            <w:tcBorders>
              <w:top w:val="single" w:sz="4" w:space="0" w:color="auto"/>
              <w:left w:val="single" w:sz="4" w:space="0" w:color="auto"/>
              <w:bottom w:val="single" w:sz="4" w:space="0" w:color="auto"/>
              <w:right w:val="single" w:sz="4" w:space="0" w:color="auto"/>
            </w:tcBorders>
          </w:tcPr>
          <w:p w:rsidR="00DD46D9" w:rsidRPr="008A2F38" w:rsidRDefault="00DD46D9" w:rsidP="009049A7">
            <w:pPr>
              <w:autoSpaceDE w:val="0"/>
              <w:autoSpaceDN w:val="0"/>
              <w:adjustRightInd w:val="0"/>
              <w:jc w:val="both"/>
            </w:pPr>
            <w:r w:rsidRPr="008A2F38">
              <w:t xml:space="preserve">Коммунальное обслуживание </w:t>
            </w:r>
            <w:hyperlink r:id="rId99" w:history="1">
              <w:r w:rsidRPr="008A2F38">
                <w:rPr>
                  <w:color w:val="0000FF"/>
                </w:rPr>
                <w:t>(3.1)</w:t>
              </w:r>
            </w:hyperlink>
          </w:p>
        </w:tc>
        <w:tc>
          <w:tcPr>
            <w:tcW w:w="6327" w:type="dxa"/>
            <w:tcBorders>
              <w:top w:val="single" w:sz="4" w:space="0" w:color="auto"/>
              <w:left w:val="single" w:sz="4" w:space="0" w:color="auto"/>
              <w:bottom w:val="single" w:sz="4" w:space="0" w:color="auto"/>
              <w:right w:val="single" w:sz="4" w:space="0" w:color="auto"/>
            </w:tcBorders>
          </w:tcPr>
          <w:p w:rsidR="00DD46D9" w:rsidRPr="008A2F38" w:rsidRDefault="00DD46D9" w:rsidP="009049A7">
            <w:pPr>
              <w:autoSpaceDE w:val="0"/>
              <w:autoSpaceDN w:val="0"/>
              <w:adjustRightInd w:val="0"/>
              <w:jc w:val="both"/>
            </w:pPr>
            <w:r w:rsidRPr="008A2F38">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DD46D9" w:rsidRPr="008A2F38" w:rsidTr="009049A7">
        <w:tc>
          <w:tcPr>
            <w:tcW w:w="680" w:type="dxa"/>
            <w:tcBorders>
              <w:top w:val="single" w:sz="4" w:space="0" w:color="auto"/>
              <w:left w:val="single" w:sz="4" w:space="0" w:color="auto"/>
              <w:bottom w:val="single" w:sz="4" w:space="0" w:color="auto"/>
              <w:right w:val="single" w:sz="4" w:space="0" w:color="auto"/>
            </w:tcBorders>
          </w:tcPr>
          <w:p w:rsidR="00DD46D9" w:rsidRPr="008A2F38" w:rsidRDefault="00DD46D9" w:rsidP="009049A7">
            <w:pPr>
              <w:autoSpaceDE w:val="0"/>
              <w:autoSpaceDN w:val="0"/>
              <w:adjustRightInd w:val="0"/>
              <w:jc w:val="both"/>
            </w:pPr>
            <w:r w:rsidRPr="008A2F38">
              <w:t>1.2</w:t>
            </w:r>
          </w:p>
        </w:tc>
        <w:tc>
          <w:tcPr>
            <w:tcW w:w="2551" w:type="dxa"/>
            <w:tcBorders>
              <w:top w:val="single" w:sz="4" w:space="0" w:color="auto"/>
              <w:left w:val="single" w:sz="4" w:space="0" w:color="auto"/>
              <w:bottom w:val="single" w:sz="4" w:space="0" w:color="auto"/>
              <w:right w:val="single" w:sz="4" w:space="0" w:color="auto"/>
            </w:tcBorders>
          </w:tcPr>
          <w:p w:rsidR="00DD46D9" w:rsidRPr="008A2F38" w:rsidRDefault="00DD46D9" w:rsidP="009049A7">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Предоставление коммунальных услуг (3.1.1)</w:t>
            </w:r>
          </w:p>
        </w:tc>
        <w:tc>
          <w:tcPr>
            <w:tcW w:w="6327" w:type="dxa"/>
            <w:tcBorders>
              <w:top w:val="single" w:sz="4" w:space="0" w:color="auto"/>
              <w:left w:val="single" w:sz="4" w:space="0" w:color="auto"/>
              <w:bottom w:val="single" w:sz="4" w:space="0" w:color="auto"/>
              <w:right w:val="single" w:sz="4" w:space="0" w:color="auto"/>
            </w:tcBorders>
          </w:tcPr>
          <w:p w:rsidR="00DD46D9" w:rsidRPr="008A2F38" w:rsidRDefault="00DD46D9" w:rsidP="009049A7">
            <w:pPr>
              <w:pStyle w:val="ConsPlusNormal"/>
              <w:jc w:val="both"/>
              <w:rPr>
                <w:rFonts w:ascii="Times New Roman" w:hAnsi="Times New Roman" w:cs="Times New Roman"/>
                <w:sz w:val="24"/>
                <w:szCs w:val="24"/>
              </w:rPr>
            </w:pPr>
            <w:proofErr w:type="gramStart"/>
            <w:r w:rsidRPr="008A2F38">
              <w:rPr>
                <w:rFonts w:ascii="Times New Roman" w:hAnsi="Times New Roman" w:cs="Times New Roman"/>
                <w:sz w:val="24"/>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r>
      <w:tr w:rsidR="00DD46D9" w:rsidRPr="008A2F38" w:rsidTr="009049A7">
        <w:tc>
          <w:tcPr>
            <w:tcW w:w="680" w:type="dxa"/>
            <w:tcBorders>
              <w:top w:val="single" w:sz="4" w:space="0" w:color="auto"/>
              <w:left w:val="single" w:sz="4" w:space="0" w:color="auto"/>
              <w:bottom w:val="single" w:sz="4" w:space="0" w:color="auto"/>
              <w:right w:val="single" w:sz="4" w:space="0" w:color="auto"/>
            </w:tcBorders>
          </w:tcPr>
          <w:p w:rsidR="00DD46D9" w:rsidRPr="008A2F38" w:rsidRDefault="00DD46D9" w:rsidP="009049A7">
            <w:pPr>
              <w:autoSpaceDE w:val="0"/>
              <w:autoSpaceDN w:val="0"/>
              <w:adjustRightInd w:val="0"/>
              <w:jc w:val="both"/>
            </w:pPr>
            <w:r w:rsidRPr="008A2F38">
              <w:t>1.3</w:t>
            </w:r>
          </w:p>
        </w:tc>
        <w:tc>
          <w:tcPr>
            <w:tcW w:w="2551" w:type="dxa"/>
            <w:tcBorders>
              <w:top w:val="single" w:sz="4" w:space="0" w:color="auto"/>
              <w:left w:val="single" w:sz="4" w:space="0" w:color="auto"/>
              <w:bottom w:val="single" w:sz="4" w:space="0" w:color="auto"/>
              <w:right w:val="single" w:sz="4" w:space="0" w:color="auto"/>
            </w:tcBorders>
          </w:tcPr>
          <w:p w:rsidR="00DD46D9" w:rsidRPr="008A2F38" w:rsidRDefault="00DD46D9" w:rsidP="009049A7">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Административные здания организаций, обеспечивающих предоставление коммунальных услуг (3.1.2)</w:t>
            </w:r>
          </w:p>
        </w:tc>
        <w:tc>
          <w:tcPr>
            <w:tcW w:w="6327" w:type="dxa"/>
            <w:tcBorders>
              <w:top w:val="single" w:sz="4" w:space="0" w:color="auto"/>
              <w:left w:val="single" w:sz="4" w:space="0" w:color="auto"/>
              <w:bottom w:val="single" w:sz="4" w:space="0" w:color="auto"/>
              <w:right w:val="single" w:sz="4" w:space="0" w:color="auto"/>
            </w:tcBorders>
          </w:tcPr>
          <w:p w:rsidR="00DD46D9" w:rsidRPr="008A2F38" w:rsidRDefault="00DD46D9" w:rsidP="009049A7">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Размещение зданий, предназначенных для приема физических и юридических лиц в связи с предоставлением им коммунальных услуг</w:t>
            </w:r>
          </w:p>
        </w:tc>
      </w:tr>
      <w:tr w:rsidR="00DD46D9" w:rsidRPr="008A2F38" w:rsidTr="009049A7">
        <w:tc>
          <w:tcPr>
            <w:tcW w:w="680" w:type="dxa"/>
            <w:tcBorders>
              <w:top w:val="single" w:sz="4" w:space="0" w:color="auto"/>
              <w:left w:val="single" w:sz="4" w:space="0" w:color="auto"/>
              <w:bottom w:val="single" w:sz="4" w:space="0" w:color="auto"/>
              <w:right w:val="single" w:sz="4" w:space="0" w:color="auto"/>
            </w:tcBorders>
          </w:tcPr>
          <w:p w:rsidR="00DD46D9" w:rsidRPr="008A2F38" w:rsidRDefault="00DD46D9" w:rsidP="009049A7">
            <w:pPr>
              <w:autoSpaceDE w:val="0"/>
              <w:autoSpaceDN w:val="0"/>
              <w:adjustRightInd w:val="0"/>
              <w:jc w:val="both"/>
            </w:pPr>
            <w:r w:rsidRPr="008A2F38">
              <w:t>1.4</w:t>
            </w:r>
          </w:p>
        </w:tc>
        <w:tc>
          <w:tcPr>
            <w:tcW w:w="2551" w:type="dxa"/>
            <w:tcBorders>
              <w:top w:val="single" w:sz="4" w:space="0" w:color="auto"/>
              <w:left w:val="single" w:sz="4" w:space="0" w:color="auto"/>
              <w:bottom w:val="single" w:sz="4" w:space="0" w:color="auto"/>
              <w:right w:val="single" w:sz="4" w:space="0" w:color="auto"/>
            </w:tcBorders>
          </w:tcPr>
          <w:p w:rsidR="00DD46D9" w:rsidRPr="008A2F38" w:rsidRDefault="00DD46D9" w:rsidP="009049A7">
            <w:pPr>
              <w:autoSpaceDE w:val="0"/>
              <w:autoSpaceDN w:val="0"/>
              <w:adjustRightInd w:val="0"/>
              <w:jc w:val="both"/>
            </w:pPr>
            <w:r w:rsidRPr="008A2F38">
              <w:t xml:space="preserve">Автомобильный транспорт </w:t>
            </w:r>
            <w:hyperlink r:id="rId100" w:history="1">
              <w:r w:rsidRPr="008A2F38">
                <w:rPr>
                  <w:color w:val="0000FF"/>
                </w:rPr>
                <w:t>(7.2)</w:t>
              </w:r>
            </w:hyperlink>
          </w:p>
        </w:tc>
        <w:tc>
          <w:tcPr>
            <w:tcW w:w="6327" w:type="dxa"/>
            <w:tcBorders>
              <w:top w:val="single" w:sz="4" w:space="0" w:color="auto"/>
              <w:left w:val="single" w:sz="4" w:space="0" w:color="auto"/>
              <w:bottom w:val="single" w:sz="4" w:space="0" w:color="auto"/>
              <w:right w:val="single" w:sz="4" w:space="0" w:color="auto"/>
            </w:tcBorders>
          </w:tcPr>
          <w:p w:rsidR="00DD46D9" w:rsidRPr="008A2F38" w:rsidRDefault="00DD46D9" w:rsidP="009049A7">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Размещение автомобильных дорог и технически связанных с ними сооружений;</w:t>
            </w:r>
          </w:p>
          <w:p w:rsidR="00DD46D9" w:rsidRPr="008A2F38" w:rsidRDefault="00DD46D9" w:rsidP="009049A7">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размещение зданий и сооружений, предназначенных для обслуживания пассажиров, а также обеспечивающие работу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p w:rsidR="00DD46D9" w:rsidRPr="008A2F38" w:rsidRDefault="00DD46D9" w:rsidP="009049A7">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оборудование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w:t>
            </w:r>
          </w:p>
        </w:tc>
      </w:tr>
      <w:tr w:rsidR="00DD46D9" w:rsidRPr="008A2F38" w:rsidTr="009049A7">
        <w:tc>
          <w:tcPr>
            <w:tcW w:w="680" w:type="dxa"/>
            <w:tcBorders>
              <w:top w:val="single" w:sz="4" w:space="0" w:color="auto"/>
              <w:left w:val="single" w:sz="4" w:space="0" w:color="auto"/>
              <w:bottom w:val="single" w:sz="4" w:space="0" w:color="auto"/>
              <w:right w:val="single" w:sz="4" w:space="0" w:color="auto"/>
            </w:tcBorders>
          </w:tcPr>
          <w:p w:rsidR="00DD46D9" w:rsidRPr="008A2F38" w:rsidRDefault="00DD46D9" w:rsidP="009049A7">
            <w:pPr>
              <w:autoSpaceDE w:val="0"/>
              <w:autoSpaceDN w:val="0"/>
              <w:adjustRightInd w:val="0"/>
              <w:jc w:val="both"/>
            </w:pPr>
            <w:r w:rsidRPr="008A2F38">
              <w:t>1.5</w:t>
            </w:r>
          </w:p>
        </w:tc>
        <w:tc>
          <w:tcPr>
            <w:tcW w:w="2551" w:type="dxa"/>
            <w:tcBorders>
              <w:top w:val="single" w:sz="4" w:space="0" w:color="auto"/>
              <w:left w:val="single" w:sz="4" w:space="0" w:color="auto"/>
              <w:bottom w:val="single" w:sz="4" w:space="0" w:color="auto"/>
              <w:right w:val="single" w:sz="4" w:space="0" w:color="auto"/>
            </w:tcBorders>
          </w:tcPr>
          <w:p w:rsidR="00DD46D9" w:rsidRPr="008A2F38" w:rsidRDefault="00DD46D9" w:rsidP="009049A7">
            <w:pPr>
              <w:autoSpaceDE w:val="0"/>
              <w:autoSpaceDN w:val="0"/>
              <w:adjustRightInd w:val="0"/>
              <w:jc w:val="both"/>
            </w:pPr>
            <w:r w:rsidRPr="008A2F38">
              <w:t>Земельные участки (территории) общего пользования</w:t>
            </w:r>
            <w:hyperlink r:id="rId101" w:history="1">
              <w:r w:rsidRPr="008A2F38">
                <w:rPr>
                  <w:color w:val="0000FF"/>
                </w:rPr>
                <w:t>(12.0)</w:t>
              </w:r>
            </w:hyperlink>
          </w:p>
        </w:tc>
        <w:tc>
          <w:tcPr>
            <w:tcW w:w="6327" w:type="dxa"/>
            <w:tcBorders>
              <w:top w:val="single" w:sz="4" w:space="0" w:color="auto"/>
              <w:left w:val="single" w:sz="4" w:space="0" w:color="auto"/>
              <w:bottom w:val="single" w:sz="4" w:space="0" w:color="auto"/>
              <w:right w:val="single" w:sz="4" w:space="0" w:color="auto"/>
            </w:tcBorders>
          </w:tcPr>
          <w:p w:rsidR="00DD46D9" w:rsidRPr="008A2F38" w:rsidRDefault="00DD46D9" w:rsidP="009049A7">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DD46D9" w:rsidRPr="008A2F38" w:rsidTr="009049A7">
        <w:tc>
          <w:tcPr>
            <w:tcW w:w="680" w:type="dxa"/>
            <w:tcBorders>
              <w:top w:val="single" w:sz="4" w:space="0" w:color="auto"/>
              <w:left w:val="single" w:sz="4" w:space="0" w:color="auto"/>
              <w:bottom w:val="single" w:sz="4" w:space="0" w:color="auto"/>
              <w:right w:val="single" w:sz="4" w:space="0" w:color="auto"/>
            </w:tcBorders>
          </w:tcPr>
          <w:p w:rsidR="00DD46D9" w:rsidRPr="008A2F38" w:rsidRDefault="00DD46D9" w:rsidP="009049A7">
            <w:pPr>
              <w:autoSpaceDE w:val="0"/>
              <w:autoSpaceDN w:val="0"/>
              <w:adjustRightInd w:val="0"/>
              <w:jc w:val="both"/>
            </w:pPr>
            <w:r w:rsidRPr="008A2F38">
              <w:lastRenderedPageBreak/>
              <w:t>1.6</w:t>
            </w:r>
          </w:p>
        </w:tc>
        <w:tc>
          <w:tcPr>
            <w:tcW w:w="2551" w:type="dxa"/>
            <w:tcBorders>
              <w:top w:val="single" w:sz="4" w:space="0" w:color="auto"/>
              <w:left w:val="single" w:sz="4" w:space="0" w:color="auto"/>
              <w:bottom w:val="single" w:sz="4" w:space="0" w:color="auto"/>
              <w:right w:val="single" w:sz="4" w:space="0" w:color="auto"/>
            </w:tcBorders>
          </w:tcPr>
          <w:p w:rsidR="00DD46D9" w:rsidRPr="008A2F38" w:rsidRDefault="00DD46D9" w:rsidP="009049A7">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Улично-дорожная сеть(12.0.1)</w:t>
            </w:r>
          </w:p>
        </w:tc>
        <w:tc>
          <w:tcPr>
            <w:tcW w:w="6327" w:type="dxa"/>
            <w:tcBorders>
              <w:top w:val="single" w:sz="4" w:space="0" w:color="auto"/>
              <w:left w:val="single" w:sz="4" w:space="0" w:color="auto"/>
              <w:bottom w:val="single" w:sz="4" w:space="0" w:color="auto"/>
              <w:right w:val="single" w:sz="4" w:space="0" w:color="auto"/>
            </w:tcBorders>
          </w:tcPr>
          <w:p w:rsidR="00DD46D9" w:rsidRPr="008A2F38" w:rsidRDefault="00DD46D9" w:rsidP="009049A7">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8A2F38">
              <w:rPr>
                <w:rFonts w:ascii="Times New Roman" w:hAnsi="Times New Roman" w:cs="Times New Roman"/>
                <w:sz w:val="24"/>
                <w:szCs w:val="24"/>
              </w:rPr>
              <w:t>велотранспортной</w:t>
            </w:r>
            <w:proofErr w:type="spellEnd"/>
            <w:r w:rsidRPr="008A2F38">
              <w:rPr>
                <w:rFonts w:ascii="Times New Roman" w:hAnsi="Times New Roman" w:cs="Times New Roman"/>
                <w:sz w:val="24"/>
                <w:szCs w:val="24"/>
              </w:rPr>
              <w:t xml:space="preserve"> и инженерной инфраструктуры;</w:t>
            </w:r>
          </w:p>
          <w:p w:rsidR="00DD46D9" w:rsidRPr="008A2F38" w:rsidRDefault="00DD46D9" w:rsidP="009049A7">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размещение придорожных стоянок (парковок) транспортных сре</w:t>
            </w:r>
            <w:proofErr w:type="gramStart"/>
            <w:r w:rsidRPr="008A2F38">
              <w:rPr>
                <w:rFonts w:ascii="Times New Roman" w:hAnsi="Times New Roman" w:cs="Times New Roman"/>
                <w:sz w:val="24"/>
                <w:szCs w:val="24"/>
              </w:rPr>
              <w:t>дств в гр</w:t>
            </w:r>
            <w:proofErr w:type="gramEnd"/>
            <w:r w:rsidRPr="008A2F38">
              <w:rPr>
                <w:rFonts w:ascii="Times New Roman" w:hAnsi="Times New Roman" w:cs="Times New Roman"/>
                <w:sz w:val="24"/>
                <w:szCs w:val="24"/>
              </w:rPr>
              <w:t>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DD46D9" w:rsidRPr="008A2F38" w:rsidTr="009049A7">
        <w:tc>
          <w:tcPr>
            <w:tcW w:w="680" w:type="dxa"/>
            <w:tcBorders>
              <w:top w:val="single" w:sz="4" w:space="0" w:color="auto"/>
              <w:left w:val="single" w:sz="4" w:space="0" w:color="auto"/>
              <w:bottom w:val="single" w:sz="4" w:space="0" w:color="auto"/>
              <w:right w:val="single" w:sz="4" w:space="0" w:color="auto"/>
            </w:tcBorders>
          </w:tcPr>
          <w:p w:rsidR="00DD46D9" w:rsidRPr="008A2F38" w:rsidRDefault="00DD46D9" w:rsidP="009049A7">
            <w:pPr>
              <w:autoSpaceDE w:val="0"/>
              <w:autoSpaceDN w:val="0"/>
              <w:adjustRightInd w:val="0"/>
              <w:jc w:val="both"/>
            </w:pPr>
            <w:r w:rsidRPr="008A2F38">
              <w:t>1.7</w:t>
            </w:r>
          </w:p>
        </w:tc>
        <w:tc>
          <w:tcPr>
            <w:tcW w:w="2551" w:type="dxa"/>
            <w:tcBorders>
              <w:top w:val="single" w:sz="4" w:space="0" w:color="auto"/>
              <w:left w:val="single" w:sz="4" w:space="0" w:color="auto"/>
              <w:bottom w:val="single" w:sz="4" w:space="0" w:color="auto"/>
              <w:right w:val="single" w:sz="4" w:space="0" w:color="auto"/>
            </w:tcBorders>
          </w:tcPr>
          <w:p w:rsidR="00DD46D9" w:rsidRPr="008A2F38" w:rsidRDefault="00DD46D9" w:rsidP="009049A7">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Благоустройство территории (12.0.2)</w:t>
            </w:r>
          </w:p>
        </w:tc>
        <w:tc>
          <w:tcPr>
            <w:tcW w:w="6327" w:type="dxa"/>
            <w:tcBorders>
              <w:top w:val="single" w:sz="4" w:space="0" w:color="auto"/>
              <w:left w:val="single" w:sz="4" w:space="0" w:color="auto"/>
              <w:bottom w:val="single" w:sz="4" w:space="0" w:color="auto"/>
              <w:right w:val="single" w:sz="4" w:space="0" w:color="auto"/>
            </w:tcBorders>
          </w:tcPr>
          <w:p w:rsidR="00DD46D9" w:rsidRPr="008A2F38" w:rsidRDefault="00DD46D9" w:rsidP="009049A7">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DD46D9" w:rsidRPr="008A2F38" w:rsidTr="009049A7">
        <w:tc>
          <w:tcPr>
            <w:tcW w:w="9558" w:type="dxa"/>
            <w:gridSpan w:val="3"/>
            <w:tcBorders>
              <w:top w:val="single" w:sz="4" w:space="0" w:color="auto"/>
              <w:left w:val="single" w:sz="4" w:space="0" w:color="auto"/>
              <w:bottom w:val="single" w:sz="4" w:space="0" w:color="auto"/>
              <w:right w:val="single" w:sz="4" w:space="0" w:color="auto"/>
            </w:tcBorders>
          </w:tcPr>
          <w:p w:rsidR="00DD46D9" w:rsidRPr="008A2F38" w:rsidRDefault="00DD46D9" w:rsidP="009049A7">
            <w:pPr>
              <w:autoSpaceDE w:val="0"/>
              <w:autoSpaceDN w:val="0"/>
              <w:adjustRightInd w:val="0"/>
              <w:jc w:val="center"/>
            </w:pPr>
            <w:r w:rsidRPr="008A2F38">
              <w:t>2. Условно разрешенные виды использования</w:t>
            </w:r>
          </w:p>
        </w:tc>
      </w:tr>
      <w:tr w:rsidR="00DD46D9" w:rsidRPr="008A2F38" w:rsidTr="009049A7">
        <w:tc>
          <w:tcPr>
            <w:tcW w:w="680" w:type="dxa"/>
            <w:tcBorders>
              <w:top w:val="single" w:sz="4" w:space="0" w:color="auto"/>
              <w:left w:val="single" w:sz="4" w:space="0" w:color="auto"/>
              <w:bottom w:val="single" w:sz="4" w:space="0" w:color="auto"/>
              <w:right w:val="single" w:sz="4" w:space="0" w:color="auto"/>
            </w:tcBorders>
          </w:tcPr>
          <w:p w:rsidR="00DD46D9" w:rsidRPr="008A2F38" w:rsidRDefault="00DD46D9" w:rsidP="009049A7">
            <w:pPr>
              <w:autoSpaceDE w:val="0"/>
              <w:autoSpaceDN w:val="0"/>
              <w:adjustRightInd w:val="0"/>
              <w:jc w:val="both"/>
            </w:pPr>
            <w:r w:rsidRPr="008A2F38">
              <w:t>2.1</w:t>
            </w:r>
          </w:p>
        </w:tc>
        <w:tc>
          <w:tcPr>
            <w:tcW w:w="2551" w:type="dxa"/>
            <w:tcBorders>
              <w:top w:val="single" w:sz="4" w:space="0" w:color="auto"/>
              <w:left w:val="single" w:sz="4" w:space="0" w:color="auto"/>
              <w:bottom w:val="single" w:sz="4" w:space="0" w:color="auto"/>
              <w:right w:val="single" w:sz="4" w:space="0" w:color="auto"/>
            </w:tcBorders>
          </w:tcPr>
          <w:p w:rsidR="00DD46D9" w:rsidRPr="008A2F38" w:rsidRDefault="00DD46D9" w:rsidP="009049A7">
            <w:pPr>
              <w:autoSpaceDE w:val="0"/>
              <w:autoSpaceDN w:val="0"/>
              <w:adjustRightInd w:val="0"/>
              <w:jc w:val="both"/>
            </w:pPr>
            <w:r w:rsidRPr="008A2F38">
              <w:t xml:space="preserve">Для индивидуального жилищного строительства </w:t>
            </w:r>
            <w:hyperlink r:id="rId102" w:history="1">
              <w:r w:rsidRPr="008A2F38">
                <w:rPr>
                  <w:color w:val="0000FF"/>
                </w:rPr>
                <w:t>(2.1)</w:t>
              </w:r>
            </w:hyperlink>
          </w:p>
        </w:tc>
        <w:tc>
          <w:tcPr>
            <w:tcW w:w="6327" w:type="dxa"/>
            <w:tcBorders>
              <w:top w:val="single" w:sz="4" w:space="0" w:color="auto"/>
              <w:left w:val="single" w:sz="4" w:space="0" w:color="auto"/>
              <w:bottom w:val="single" w:sz="4" w:space="0" w:color="auto"/>
              <w:right w:val="single" w:sz="4" w:space="0" w:color="auto"/>
            </w:tcBorders>
          </w:tcPr>
          <w:p w:rsidR="00DD46D9" w:rsidRPr="008A2F38" w:rsidRDefault="00DD46D9" w:rsidP="009049A7">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DD46D9" w:rsidRPr="008A2F38" w:rsidRDefault="00DD46D9" w:rsidP="009049A7">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выращивание плодовых, ягодных, овощных, бахчевых или иных декоративных или сельскохозяйственных культур;</w:t>
            </w:r>
          </w:p>
          <w:p w:rsidR="00DD46D9" w:rsidRPr="008A2F38" w:rsidRDefault="00DD46D9" w:rsidP="009049A7">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размещение индивидуальных гаражей и подсобных сооружений</w:t>
            </w:r>
          </w:p>
        </w:tc>
      </w:tr>
      <w:tr w:rsidR="00DD46D9" w:rsidRPr="008A2F38" w:rsidTr="009049A7">
        <w:tc>
          <w:tcPr>
            <w:tcW w:w="680" w:type="dxa"/>
            <w:tcBorders>
              <w:top w:val="single" w:sz="4" w:space="0" w:color="auto"/>
              <w:left w:val="single" w:sz="4" w:space="0" w:color="auto"/>
              <w:bottom w:val="single" w:sz="4" w:space="0" w:color="auto"/>
              <w:right w:val="single" w:sz="4" w:space="0" w:color="auto"/>
            </w:tcBorders>
          </w:tcPr>
          <w:p w:rsidR="00DD46D9" w:rsidRPr="008A2F38" w:rsidRDefault="00DD46D9" w:rsidP="009049A7">
            <w:pPr>
              <w:autoSpaceDE w:val="0"/>
              <w:autoSpaceDN w:val="0"/>
              <w:adjustRightInd w:val="0"/>
              <w:jc w:val="both"/>
            </w:pPr>
            <w:r w:rsidRPr="008A2F38">
              <w:t>2.2</w:t>
            </w:r>
          </w:p>
        </w:tc>
        <w:tc>
          <w:tcPr>
            <w:tcW w:w="2551" w:type="dxa"/>
            <w:tcBorders>
              <w:top w:val="single" w:sz="4" w:space="0" w:color="auto"/>
              <w:left w:val="single" w:sz="4" w:space="0" w:color="auto"/>
              <w:bottom w:val="single" w:sz="4" w:space="0" w:color="auto"/>
              <w:right w:val="single" w:sz="4" w:space="0" w:color="auto"/>
            </w:tcBorders>
          </w:tcPr>
          <w:p w:rsidR="00DD46D9" w:rsidRPr="008A2F38" w:rsidRDefault="00DD46D9" w:rsidP="009049A7">
            <w:pPr>
              <w:autoSpaceDE w:val="0"/>
              <w:autoSpaceDN w:val="0"/>
              <w:adjustRightInd w:val="0"/>
              <w:jc w:val="both"/>
            </w:pPr>
            <w:r w:rsidRPr="008A2F38">
              <w:t xml:space="preserve">Малоэтажная многоквартирная жилая застройка </w:t>
            </w:r>
            <w:hyperlink r:id="rId103" w:history="1">
              <w:r w:rsidRPr="008A2F38">
                <w:rPr>
                  <w:color w:val="0000FF"/>
                </w:rPr>
                <w:t>(2.1.1)</w:t>
              </w:r>
            </w:hyperlink>
          </w:p>
        </w:tc>
        <w:tc>
          <w:tcPr>
            <w:tcW w:w="6327" w:type="dxa"/>
            <w:tcBorders>
              <w:top w:val="single" w:sz="4" w:space="0" w:color="auto"/>
              <w:left w:val="single" w:sz="4" w:space="0" w:color="auto"/>
              <w:bottom w:val="single" w:sz="4" w:space="0" w:color="auto"/>
              <w:right w:val="single" w:sz="4" w:space="0" w:color="auto"/>
            </w:tcBorders>
          </w:tcPr>
          <w:p w:rsidR="00DD46D9" w:rsidRPr="008A2F38" w:rsidRDefault="00DD46D9" w:rsidP="009049A7">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 xml:space="preserve">Размещение малоэтажных многоквартирных домов (многоквартирные дома высотой до 4 этажей, включая </w:t>
            </w:r>
            <w:proofErr w:type="gramStart"/>
            <w:r w:rsidRPr="008A2F38">
              <w:rPr>
                <w:rFonts w:ascii="Times New Roman" w:hAnsi="Times New Roman" w:cs="Times New Roman"/>
                <w:sz w:val="24"/>
                <w:szCs w:val="24"/>
              </w:rPr>
              <w:t>мансардный</w:t>
            </w:r>
            <w:proofErr w:type="gramEnd"/>
            <w:r w:rsidRPr="008A2F38">
              <w:rPr>
                <w:rFonts w:ascii="Times New Roman" w:hAnsi="Times New Roman" w:cs="Times New Roman"/>
                <w:sz w:val="24"/>
                <w:szCs w:val="24"/>
              </w:rPr>
              <w:t>);</w:t>
            </w:r>
          </w:p>
          <w:p w:rsidR="00DD46D9" w:rsidRPr="008A2F38" w:rsidRDefault="00DD46D9" w:rsidP="009049A7">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обустройство спортивных и детских площадок, площадок отдыха;</w:t>
            </w:r>
          </w:p>
          <w:p w:rsidR="00DD46D9" w:rsidRPr="008A2F38" w:rsidRDefault="00DD46D9" w:rsidP="009049A7">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r>
      <w:tr w:rsidR="00DD46D9" w:rsidRPr="008A2F38" w:rsidTr="009049A7">
        <w:tc>
          <w:tcPr>
            <w:tcW w:w="680" w:type="dxa"/>
            <w:tcBorders>
              <w:top w:val="single" w:sz="4" w:space="0" w:color="auto"/>
              <w:left w:val="single" w:sz="4" w:space="0" w:color="auto"/>
              <w:bottom w:val="single" w:sz="4" w:space="0" w:color="auto"/>
              <w:right w:val="single" w:sz="4" w:space="0" w:color="auto"/>
            </w:tcBorders>
          </w:tcPr>
          <w:p w:rsidR="00DD46D9" w:rsidRPr="008A2F38" w:rsidRDefault="00DD46D9" w:rsidP="009049A7">
            <w:pPr>
              <w:autoSpaceDE w:val="0"/>
              <w:autoSpaceDN w:val="0"/>
              <w:adjustRightInd w:val="0"/>
              <w:jc w:val="both"/>
            </w:pPr>
            <w:r w:rsidRPr="008A2F38">
              <w:t>2.3</w:t>
            </w:r>
          </w:p>
        </w:tc>
        <w:tc>
          <w:tcPr>
            <w:tcW w:w="2551" w:type="dxa"/>
            <w:tcBorders>
              <w:top w:val="single" w:sz="4" w:space="0" w:color="auto"/>
              <w:left w:val="single" w:sz="4" w:space="0" w:color="auto"/>
              <w:bottom w:val="single" w:sz="4" w:space="0" w:color="auto"/>
              <w:right w:val="single" w:sz="4" w:space="0" w:color="auto"/>
            </w:tcBorders>
          </w:tcPr>
          <w:p w:rsidR="00DD46D9" w:rsidRPr="008A2F38" w:rsidRDefault="00DD46D9" w:rsidP="009049A7">
            <w:pPr>
              <w:autoSpaceDE w:val="0"/>
              <w:autoSpaceDN w:val="0"/>
              <w:adjustRightInd w:val="0"/>
              <w:jc w:val="both"/>
            </w:pPr>
            <w:r w:rsidRPr="008A2F38">
              <w:t xml:space="preserve">Служебные гаражи </w:t>
            </w:r>
            <w:hyperlink r:id="rId104" w:history="1">
              <w:r w:rsidRPr="008A2F38">
                <w:t>(4.9)</w:t>
              </w:r>
            </w:hyperlink>
          </w:p>
        </w:tc>
        <w:tc>
          <w:tcPr>
            <w:tcW w:w="6327" w:type="dxa"/>
            <w:tcBorders>
              <w:top w:val="single" w:sz="4" w:space="0" w:color="auto"/>
              <w:left w:val="single" w:sz="4" w:space="0" w:color="auto"/>
              <w:bottom w:val="single" w:sz="4" w:space="0" w:color="auto"/>
              <w:right w:val="single" w:sz="4" w:space="0" w:color="auto"/>
            </w:tcBorders>
          </w:tcPr>
          <w:p w:rsidR="00DD46D9" w:rsidRPr="008A2F38" w:rsidRDefault="00DD46D9" w:rsidP="009049A7">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DD46D9" w:rsidRPr="008A2F38" w:rsidTr="009049A7">
        <w:tc>
          <w:tcPr>
            <w:tcW w:w="680" w:type="dxa"/>
            <w:tcBorders>
              <w:top w:val="single" w:sz="4" w:space="0" w:color="auto"/>
              <w:left w:val="single" w:sz="4" w:space="0" w:color="auto"/>
              <w:bottom w:val="single" w:sz="4" w:space="0" w:color="auto"/>
              <w:right w:val="single" w:sz="4" w:space="0" w:color="auto"/>
            </w:tcBorders>
          </w:tcPr>
          <w:p w:rsidR="00DD46D9" w:rsidRPr="008A2F38" w:rsidRDefault="00DD46D9" w:rsidP="009049A7">
            <w:pPr>
              <w:autoSpaceDE w:val="0"/>
              <w:autoSpaceDN w:val="0"/>
              <w:adjustRightInd w:val="0"/>
              <w:jc w:val="both"/>
            </w:pPr>
            <w:r w:rsidRPr="008A2F38">
              <w:lastRenderedPageBreak/>
              <w:t>2.4</w:t>
            </w:r>
          </w:p>
        </w:tc>
        <w:tc>
          <w:tcPr>
            <w:tcW w:w="2551" w:type="dxa"/>
            <w:tcBorders>
              <w:top w:val="single" w:sz="4" w:space="0" w:color="auto"/>
              <w:left w:val="single" w:sz="4" w:space="0" w:color="auto"/>
              <w:bottom w:val="single" w:sz="4" w:space="0" w:color="auto"/>
              <w:right w:val="single" w:sz="4" w:space="0" w:color="auto"/>
            </w:tcBorders>
          </w:tcPr>
          <w:p w:rsidR="00DD46D9" w:rsidRPr="008A2F38" w:rsidRDefault="00DD46D9" w:rsidP="009049A7">
            <w:pPr>
              <w:autoSpaceDE w:val="0"/>
              <w:autoSpaceDN w:val="0"/>
              <w:adjustRightInd w:val="0"/>
              <w:jc w:val="both"/>
            </w:pPr>
            <w:r w:rsidRPr="008A2F38">
              <w:t xml:space="preserve">Ведение садоводства </w:t>
            </w:r>
            <w:hyperlink r:id="rId105" w:history="1">
              <w:r w:rsidRPr="008A2F38">
                <w:rPr>
                  <w:color w:val="0000FF"/>
                </w:rPr>
                <w:t>(13.2)</w:t>
              </w:r>
            </w:hyperlink>
          </w:p>
        </w:tc>
        <w:tc>
          <w:tcPr>
            <w:tcW w:w="6327" w:type="dxa"/>
            <w:tcBorders>
              <w:top w:val="single" w:sz="4" w:space="0" w:color="auto"/>
              <w:left w:val="single" w:sz="4" w:space="0" w:color="auto"/>
              <w:bottom w:val="single" w:sz="4" w:space="0" w:color="auto"/>
              <w:right w:val="single" w:sz="4" w:space="0" w:color="auto"/>
            </w:tcBorders>
          </w:tcPr>
          <w:p w:rsidR="00DD46D9" w:rsidRPr="008A2F38" w:rsidRDefault="00DD46D9" w:rsidP="009049A7">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кодом 2.1, хозяйственных построек и гаражей</w:t>
            </w:r>
          </w:p>
        </w:tc>
      </w:tr>
    </w:tbl>
    <w:p w:rsidR="00DD46D9" w:rsidRPr="008A2F38" w:rsidRDefault="00DD46D9" w:rsidP="00DD46D9">
      <w:pPr>
        <w:autoSpaceDE w:val="0"/>
        <w:autoSpaceDN w:val="0"/>
        <w:adjustRightInd w:val="0"/>
        <w:ind w:firstLine="540"/>
        <w:jc w:val="both"/>
      </w:pPr>
    </w:p>
    <w:p w:rsidR="00DD46D9" w:rsidRPr="008A2F38" w:rsidRDefault="00DD46D9" w:rsidP="00DD46D9">
      <w:pPr>
        <w:autoSpaceDE w:val="0"/>
        <w:autoSpaceDN w:val="0"/>
        <w:adjustRightInd w:val="0"/>
        <w:ind w:firstLine="709"/>
        <w:jc w:val="both"/>
      </w:pPr>
      <w:r w:rsidRPr="008A2F38">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DD46D9" w:rsidRPr="008A2F38" w:rsidRDefault="00DD46D9" w:rsidP="00DD46D9">
      <w:pPr>
        <w:autoSpaceDE w:val="0"/>
        <w:autoSpaceDN w:val="0"/>
        <w:adjustRightInd w:val="0"/>
        <w:ind w:firstLine="709"/>
        <w:jc w:val="both"/>
      </w:pPr>
      <w:r w:rsidRPr="008A2F38">
        <w:t>1) предельный минимальный размер земельного участка с видом разрешенного использования "коммунальное обслуживание", "гидротехнические сооружения", "железнодорожный транспорт" - 0,001 га;</w:t>
      </w:r>
    </w:p>
    <w:p w:rsidR="00DD46D9" w:rsidRPr="008A2F38" w:rsidRDefault="00DD46D9" w:rsidP="00DD46D9">
      <w:pPr>
        <w:autoSpaceDE w:val="0"/>
        <w:autoSpaceDN w:val="0"/>
        <w:adjustRightInd w:val="0"/>
        <w:ind w:firstLine="709"/>
        <w:jc w:val="both"/>
      </w:pPr>
      <w:r w:rsidRPr="008A2F38">
        <w:t>предельный размер земельного участка с видом разрешенного использования "для индивидуального жилищного строительства": минимальный - 0,045 га, максимальный - 0,1 га;</w:t>
      </w:r>
    </w:p>
    <w:p w:rsidR="00DD46D9" w:rsidRPr="008A2F38" w:rsidRDefault="00DD46D9" w:rsidP="00DD46D9">
      <w:pPr>
        <w:autoSpaceDE w:val="0"/>
        <w:autoSpaceDN w:val="0"/>
        <w:adjustRightInd w:val="0"/>
        <w:ind w:firstLine="709"/>
        <w:jc w:val="both"/>
      </w:pPr>
      <w:r w:rsidRPr="008A2F38">
        <w:t>предельный размер земельного участка с видом разрешенного использования "ведение садоводства": минимальный - 0,04 га, максимальный - 0,12 га;</w:t>
      </w:r>
    </w:p>
    <w:p w:rsidR="00DD46D9" w:rsidRPr="008A2F38" w:rsidRDefault="00DD46D9" w:rsidP="00DD46D9">
      <w:pPr>
        <w:autoSpaceDE w:val="0"/>
        <w:autoSpaceDN w:val="0"/>
        <w:adjustRightInd w:val="0"/>
        <w:ind w:firstLine="709"/>
        <w:jc w:val="both"/>
      </w:pPr>
      <w:r w:rsidRPr="008A2F38">
        <w:t>"предельный минимальный размер земельного участка с видом разрешенного использования "малоэтажная многоквартирная жилая застройка" - 0,1 га;</w:t>
      </w:r>
    </w:p>
    <w:p w:rsidR="00DD46D9" w:rsidRPr="008A2F38" w:rsidRDefault="00DD46D9" w:rsidP="00DD46D9">
      <w:pPr>
        <w:autoSpaceDE w:val="0"/>
        <w:autoSpaceDN w:val="0"/>
        <w:adjustRightInd w:val="0"/>
        <w:ind w:firstLine="709"/>
        <w:jc w:val="both"/>
      </w:pPr>
      <w:r w:rsidRPr="008A2F38">
        <w:t>предельный размер земельного участка с иным видом разрешенного использования: минимальный - 0,1 га, максимальный - 100 га;</w:t>
      </w:r>
    </w:p>
    <w:p w:rsidR="00DD46D9" w:rsidRPr="008A2F38" w:rsidRDefault="00DD46D9" w:rsidP="00DD46D9">
      <w:pPr>
        <w:autoSpaceDE w:val="0"/>
        <w:autoSpaceDN w:val="0"/>
        <w:adjustRightInd w:val="0"/>
        <w:ind w:firstLine="709"/>
        <w:jc w:val="both"/>
      </w:pPr>
      <w:r w:rsidRPr="008A2F38">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DD46D9" w:rsidRPr="008A2F38" w:rsidRDefault="00DD46D9" w:rsidP="00DD46D9">
      <w:pPr>
        <w:autoSpaceDE w:val="0"/>
        <w:autoSpaceDN w:val="0"/>
        <w:adjustRightInd w:val="0"/>
        <w:ind w:firstLine="709"/>
        <w:jc w:val="both"/>
      </w:pPr>
      <w:r w:rsidRPr="008A2F38">
        <w:t>минимальный отступ от границ земельного участка для объектов капитального строительства с иным видом разрешенного использования - 3 м;</w:t>
      </w:r>
    </w:p>
    <w:p w:rsidR="00DD46D9" w:rsidRPr="008A2F38" w:rsidRDefault="00DD46D9" w:rsidP="00DD46D9">
      <w:pPr>
        <w:autoSpaceDE w:val="0"/>
        <w:autoSpaceDN w:val="0"/>
        <w:adjustRightInd w:val="0"/>
        <w:ind w:firstLine="709"/>
        <w:jc w:val="both"/>
      </w:pPr>
      <w:r w:rsidRPr="008A2F38">
        <w:t>3) предельное максимальное количество этажей зданий, строений, сооружений для объектов капитального строительства с видом разрешенного использования "индивидуальные дома" - 3 этажа;</w:t>
      </w:r>
    </w:p>
    <w:p w:rsidR="00DD46D9" w:rsidRPr="008A2F38" w:rsidRDefault="00DD46D9" w:rsidP="00DD46D9">
      <w:pPr>
        <w:autoSpaceDE w:val="0"/>
        <w:autoSpaceDN w:val="0"/>
        <w:adjustRightInd w:val="0"/>
        <w:ind w:firstLine="709"/>
        <w:jc w:val="both"/>
      </w:pPr>
      <w:r w:rsidRPr="008A2F38">
        <w:t xml:space="preserve">предельное максимальное количество этажей зданий, строений, сооружений для объектов капитального строительства с видом разрешенного использования "малоэтажные многоквартирные дома" - </w:t>
      </w:r>
      <w:r w:rsidR="00BA5692">
        <w:t>3</w:t>
      </w:r>
      <w:r w:rsidRPr="008A2F38">
        <w:t xml:space="preserve"> этажа;</w:t>
      </w:r>
    </w:p>
    <w:p w:rsidR="00DD46D9" w:rsidRPr="008A2F38" w:rsidRDefault="00DD46D9" w:rsidP="00DD46D9">
      <w:pPr>
        <w:autoSpaceDE w:val="0"/>
        <w:autoSpaceDN w:val="0"/>
        <w:adjustRightInd w:val="0"/>
        <w:ind w:firstLine="709"/>
        <w:jc w:val="both"/>
      </w:pPr>
      <w:r w:rsidRPr="008A2F38">
        <w:t>предельное максимальное количество этажей зданий, строений, сооружений для объектов капитального строительства с иным видом разрешенного использования - 2 этажа;</w:t>
      </w:r>
    </w:p>
    <w:p w:rsidR="00DD46D9" w:rsidRPr="008A2F38" w:rsidRDefault="00DD46D9" w:rsidP="00DD46D9">
      <w:pPr>
        <w:autoSpaceDE w:val="0"/>
        <w:autoSpaceDN w:val="0"/>
        <w:adjustRightInd w:val="0"/>
        <w:ind w:firstLine="709"/>
        <w:jc w:val="both"/>
      </w:pPr>
      <w:r w:rsidRPr="008A2F38">
        <w:t>4) минимальный процент застройки в границах земельного участка для объектов капитального строительства с видом разрешенного использования "автозаправочные станции (бензиновые, газовые)" - 10%;</w:t>
      </w:r>
    </w:p>
    <w:p w:rsidR="00DD46D9" w:rsidRPr="008A2F38" w:rsidRDefault="00DD46D9" w:rsidP="00DD46D9">
      <w:pPr>
        <w:autoSpaceDE w:val="0"/>
        <w:autoSpaceDN w:val="0"/>
        <w:adjustRightInd w:val="0"/>
        <w:ind w:firstLine="709"/>
        <w:jc w:val="both"/>
      </w:pPr>
      <w:r w:rsidRPr="008A2F38">
        <w:t>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DD46D9" w:rsidRPr="008A2F38" w:rsidRDefault="00DD46D9" w:rsidP="00DD46D9">
      <w:pPr>
        <w:autoSpaceDE w:val="0"/>
        <w:autoSpaceDN w:val="0"/>
        <w:adjustRightInd w:val="0"/>
        <w:ind w:firstLine="709"/>
        <w:jc w:val="both"/>
      </w:pPr>
      <w:r w:rsidRPr="008A2F38">
        <w:t>максимальный процент застройки в границах земельного участка для объектов капитального строительства с видом разрешенного использования "индивидуальные дома" - 30%;</w:t>
      </w:r>
    </w:p>
    <w:p w:rsidR="00DD46D9" w:rsidRPr="008A2F38" w:rsidRDefault="00DD46D9" w:rsidP="00DD46D9">
      <w:pPr>
        <w:autoSpaceDE w:val="0"/>
        <w:autoSpaceDN w:val="0"/>
        <w:adjustRightInd w:val="0"/>
        <w:ind w:firstLine="709"/>
        <w:jc w:val="both"/>
      </w:pPr>
      <w:r w:rsidRPr="008A2F38">
        <w:t>максимальный процент застройки в границах земельного участка для объектов капитального строительства с иным видом разрешенного использования - 50%;</w:t>
      </w:r>
    </w:p>
    <w:p w:rsidR="00DD46D9" w:rsidRPr="008A2F38" w:rsidRDefault="00DD46D9" w:rsidP="00DD46D9">
      <w:pPr>
        <w:autoSpaceDE w:val="0"/>
        <w:autoSpaceDN w:val="0"/>
        <w:adjustRightInd w:val="0"/>
        <w:ind w:firstLine="709"/>
        <w:jc w:val="both"/>
      </w:pPr>
      <w:r w:rsidRPr="008A2F38">
        <w:t xml:space="preserve">5) предельное минимальное количество </w:t>
      </w:r>
      <w:proofErr w:type="spellStart"/>
      <w:r w:rsidRPr="008A2F38">
        <w:t>машино</w:t>
      </w:r>
      <w:proofErr w:type="spellEnd"/>
      <w:r w:rsidRPr="008A2F38">
        <w:t>-мест для стоянок индивидуальных транспортных средств:</w:t>
      </w:r>
    </w:p>
    <w:p w:rsidR="00DD46D9" w:rsidRPr="008A2F38" w:rsidRDefault="00DD46D9" w:rsidP="00DD46D9">
      <w:pPr>
        <w:autoSpaceDE w:val="0"/>
        <w:autoSpaceDN w:val="0"/>
        <w:adjustRightInd w:val="0"/>
        <w:ind w:firstLine="709"/>
        <w:jc w:val="both"/>
      </w:pPr>
      <w:r w:rsidRPr="008A2F38">
        <w:lastRenderedPageBreak/>
        <w:t xml:space="preserve">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- 1 </w:t>
      </w:r>
      <w:proofErr w:type="spellStart"/>
      <w:r w:rsidRPr="008A2F38">
        <w:t>машино</w:t>
      </w:r>
      <w:proofErr w:type="spellEnd"/>
      <w:r w:rsidRPr="008A2F38">
        <w:t>-место на 60 кв. метров общей площади;</w:t>
      </w:r>
    </w:p>
    <w:p w:rsidR="00DD46D9" w:rsidRPr="008A2F38" w:rsidRDefault="00DD46D9" w:rsidP="00DD46D9">
      <w:pPr>
        <w:autoSpaceDE w:val="0"/>
        <w:autoSpaceDN w:val="0"/>
        <w:adjustRightInd w:val="0"/>
        <w:ind w:firstLine="709"/>
        <w:jc w:val="both"/>
      </w:pPr>
      <w:r w:rsidRPr="008A2F38">
        <w:t xml:space="preserve">для объектов капитального строительства с видом разрешенного использования "автомобильные мойки" - 3 </w:t>
      </w:r>
      <w:proofErr w:type="spellStart"/>
      <w:r w:rsidRPr="008A2F38">
        <w:t>машино</w:t>
      </w:r>
      <w:proofErr w:type="spellEnd"/>
      <w:r w:rsidRPr="008A2F38">
        <w:t>-места на 1 пост.</w:t>
      </w:r>
    </w:p>
    <w:p w:rsidR="00DD46D9" w:rsidRPr="008A2F38" w:rsidRDefault="00DD46D9" w:rsidP="00DD46D9">
      <w:pPr>
        <w:autoSpaceDE w:val="0"/>
        <w:autoSpaceDN w:val="0"/>
        <w:adjustRightInd w:val="0"/>
        <w:ind w:firstLine="709"/>
        <w:jc w:val="both"/>
      </w:pPr>
      <w:r w:rsidRPr="008A2F38">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roofErr w:type="gramStart"/>
      <w:r w:rsidRPr="008A2F38">
        <w:t>.»</w:t>
      </w:r>
      <w:proofErr w:type="gramEnd"/>
    </w:p>
    <w:p w:rsidR="00DD46D9" w:rsidRPr="00140D7F" w:rsidRDefault="00DD46D9" w:rsidP="00DD46D9">
      <w:pPr>
        <w:autoSpaceDE w:val="0"/>
        <w:autoSpaceDN w:val="0"/>
        <w:adjustRightInd w:val="0"/>
        <w:ind w:firstLine="540"/>
        <w:jc w:val="both"/>
        <w:outlineLvl w:val="1"/>
      </w:pPr>
      <w:r w:rsidRPr="008A2F38">
        <w:t>1.</w:t>
      </w:r>
      <w:r>
        <w:t>1</w:t>
      </w:r>
      <w:r w:rsidR="00FC4749">
        <w:t>3</w:t>
      </w:r>
      <w:r w:rsidRPr="008A2F38">
        <w:t xml:space="preserve">. </w:t>
      </w:r>
      <w:r w:rsidRPr="00140D7F">
        <w:t>Статью 3</w:t>
      </w:r>
      <w:r>
        <w:t>0</w:t>
      </w:r>
      <w:r w:rsidRPr="00140D7F">
        <w:t>. «Зона кладбищ и крематориев (С-1)» изложить в следующей редакции:</w:t>
      </w:r>
    </w:p>
    <w:p w:rsidR="00DD46D9" w:rsidRPr="00DD46D9" w:rsidRDefault="00DD46D9" w:rsidP="00DD46D9">
      <w:pPr>
        <w:autoSpaceDE w:val="0"/>
        <w:autoSpaceDN w:val="0"/>
        <w:adjustRightInd w:val="0"/>
        <w:ind w:firstLine="540"/>
        <w:jc w:val="both"/>
        <w:outlineLvl w:val="1"/>
        <w:rPr>
          <w:color w:val="000000"/>
        </w:rPr>
      </w:pPr>
      <w:r w:rsidRPr="00DD46D9">
        <w:rPr>
          <w:color w:val="000000"/>
        </w:rPr>
        <w:t>«Статья 30. Зона кладбищ и крематориев (С-1)</w:t>
      </w:r>
    </w:p>
    <w:p w:rsidR="00DD46D9" w:rsidRPr="00140D7F" w:rsidRDefault="00DD46D9" w:rsidP="00DD46D9">
      <w:pPr>
        <w:autoSpaceDE w:val="0"/>
        <w:autoSpaceDN w:val="0"/>
        <w:adjustRightInd w:val="0"/>
        <w:ind w:firstLine="540"/>
        <w:jc w:val="both"/>
      </w:pPr>
      <w:r w:rsidRPr="00140D7F">
        <w:t>1. Виды разрешенного использования земельных участков и объектов капитального строительства:</w:t>
      </w:r>
    </w:p>
    <w:p w:rsidR="00DD46D9" w:rsidRPr="00140D7F" w:rsidRDefault="00DD46D9" w:rsidP="00DD46D9">
      <w:pPr>
        <w:autoSpaceDE w:val="0"/>
        <w:autoSpaceDN w:val="0"/>
        <w:adjustRightInd w:val="0"/>
        <w:ind w:firstLine="540"/>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DD46D9" w:rsidRPr="00140D7F" w:rsidTr="009049A7">
        <w:tc>
          <w:tcPr>
            <w:tcW w:w="680" w:type="dxa"/>
            <w:tcBorders>
              <w:top w:val="single" w:sz="4" w:space="0" w:color="auto"/>
              <w:left w:val="single" w:sz="4" w:space="0" w:color="auto"/>
              <w:bottom w:val="single" w:sz="4" w:space="0" w:color="auto"/>
              <w:right w:val="single" w:sz="4" w:space="0" w:color="auto"/>
            </w:tcBorders>
          </w:tcPr>
          <w:p w:rsidR="00DD46D9" w:rsidRPr="00140D7F" w:rsidRDefault="00DD46D9" w:rsidP="009049A7">
            <w:pPr>
              <w:autoSpaceDE w:val="0"/>
              <w:autoSpaceDN w:val="0"/>
              <w:adjustRightInd w:val="0"/>
              <w:jc w:val="center"/>
            </w:pPr>
            <w:r w:rsidRPr="00140D7F">
              <w:t xml:space="preserve">N </w:t>
            </w:r>
            <w:proofErr w:type="gramStart"/>
            <w:r w:rsidRPr="00140D7F">
              <w:t>п</w:t>
            </w:r>
            <w:proofErr w:type="gramEnd"/>
            <w:r w:rsidRPr="00140D7F">
              <w:t>/п</w:t>
            </w:r>
          </w:p>
        </w:tc>
        <w:tc>
          <w:tcPr>
            <w:tcW w:w="2551" w:type="dxa"/>
            <w:tcBorders>
              <w:top w:val="single" w:sz="4" w:space="0" w:color="auto"/>
              <w:left w:val="single" w:sz="4" w:space="0" w:color="auto"/>
              <w:bottom w:val="single" w:sz="4" w:space="0" w:color="auto"/>
              <w:right w:val="single" w:sz="4" w:space="0" w:color="auto"/>
            </w:tcBorders>
          </w:tcPr>
          <w:p w:rsidR="00DD46D9" w:rsidRPr="00140D7F" w:rsidRDefault="00DD46D9" w:rsidP="009049A7">
            <w:pPr>
              <w:autoSpaceDE w:val="0"/>
              <w:autoSpaceDN w:val="0"/>
              <w:adjustRightInd w:val="0"/>
              <w:jc w:val="center"/>
            </w:pPr>
            <w:r w:rsidRPr="00140D7F">
              <w:t xml:space="preserve">Наименование вида разрешенного использования земельного участка (с указанием кода </w:t>
            </w:r>
            <w:hyperlink r:id="rId106" w:history="1">
              <w:r w:rsidRPr="00140D7F">
                <w:rPr>
                  <w:color w:val="0000FF"/>
                </w:rPr>
                <w:t>классификатора</w:t>
              </w:r>
            </w:hyperlink>
            <w:r w:rsidRPr="00140D7F">
              <w:t>)</w:t>
            </w:r>
          </w:p>
        </w:tc>
        <w:tc>
          <w:tcPr>
            <w:tcW w:w="5839" w:type="dxa"/>
            <w:tcBorders>
              <w:top w:val="single" w:sz="4" w:space="0" w:color="auto"/>
              <w:left w:val="single" w:sz="4" w:space="0" w:color="auto"/>
              <w:bottom w:val="single" w:sz="4" w:space="0" w:color="auto"/>
              <w:right w:val="single" w:sz="4" w:space="0" w:color="auto"/>
            </w:tcBorders>
          </w:tcPr>
          <w:p w:rsidR="00DD46D9" w:rsidRPr="00140D7F" w:rsidRDefault="00DD46D9" w:rsidP="009049A7">
            <w:pPr>
              <w:autoSpaceDE w:val="0"/>
              <w:autoSpaceDN w:val="0"/>
              <w:adjustRightInd w:val="0"/>
              <w:jc w:val="center"/>
            </w:pPr>
            <w:r w:rsidRPr="00140D7F">
              <w:t>Наименование вида разрешенного использования объектов капитального строительства</w:t>
            </w:r>
          </w:p>
        </w:tc>
      </w:tr>
      <w:tr w:rsidR="00DD46D9" w:rsidRPr="00140D7F" w:rsidTr="009049A7">
        <w:tc>
          <w:tcPr>
            <w:tcW w:w="680" w:type="dxa"/>
            <w:tcBorders>
              <w:top w:val="single" w:sz="4" w:space="0" w:color="auto"/>
              <w:left w:val="single" w:sz="4" w:space="0" w:color="auto"/>
              <w:bottom w:val="single" w:sz="4" w:space="0" w:color="auto"/>
              <w:right w:val="single" w:sz="4" w:space="0" w:color="auto"/>
            </w:tcBorders>
          </w:tcPr>
          <w:p w:rsidR="00DD46D9" w:rsidRPr="00140D7F" w:rsidRDefault="00DD46D9" w:rsidP="009049A7">
            <w:pPr>
              <w:autoSpaceDE w:val="0"/>
              <w:autoSpaceDN w:val="0"/>
              <w:adjustRightInd w:val="0"/>
              <w:jc w:val="center"/>
            </w:pPr>
            <w:r w:rsidRPr="00140D7F">
              <w:t>1</w:t>
            </w:r>
          </w:p>
        </w:tc>
        <w:tc>
          <w:tcPr>
            <w:tcW w:w="2551" w:type="dxa"/>
            <w:tcBorders>
              <w:top w:val="single" w:sz="4" w:space="0" w:color="auto"/>
              <w:left w:val="single" w:sz="4" w:space="0" w:color="auto"/>
              <w:bottom w:val="single" w:sz="4" w:space="0" w:color="auto"/>
              <w:right w:val="single" w:sz="4" w:space="0" w:color="auto"/>
            </w:tcBorders>
          </w:tcPr>
          <w:p w:rsidR="00DD46D9" w:rsidRPr="00140D7F" w:rsidRDefault="00DD46D9" w:rsidP="009049A7">
            <w:pPr>
              <w:autoSpaceDE w:val="0"/>
              <w:autoSpaceDN w:val="0"/>
              <w:adjustRightInd w:val="0"/>
              <w:jc w:val="center"/>
            </w:pPr>
            <w:r w:rsidRPr="00140D7F">
              <w:t>2</w:t>
            </w:r>
          </w:p>
        </w:tc>
        <w:tc>
          <w:tcPr>
            <w:tcW w:w="5839" w:type="dxa"/>
            <w:tcBorders>
              <w:top w:val="single" w:sz="4" w:space="0" w:color="auto"/>
              <w:left w:val="single" w:sz="4" w:space="0" w:color="auto"/>
              <w:bottom w:val="single" w:sz="4" w:space="0" w:color="auto"/>
              <w:right w:val="single" w:sz="4" w:space="0" w:color="auto"/>
            </w:tcBorders>
          </w:tcPr>
          <w:p w:rsidR="00DD46D9" w:rsidRPr="00140D7F" w:rsidRDefault="00DD46D9" w:rsidP="009049A7">
            <w:pPr>
              <w:autoSpaceDE w:val="0"/>
              <w:autoSpaceDN w:val="0"/>
              <w:adjustRightInd w:val="0"/>
              <w:jc w:val="center"/>
            </w:pPr>
            <w:r w:rsidRPr="00140D7F">
              <w:t>3</w:t>
            </w:r>
          </w:p>
        </w:tc>
      </w:tr>
      <w:tr w:rsidR="00DD46D9" w:rsidRPr="00140D7F" w:rsidTr="009049A7">
        <w:tc>
          <w:tcPr>
            <w:tcW w:w="9070" w:type="dxa"/>
            <w:gridSpan w:val="3"/>
            <w:tcBorders>
              <w:top w:val="single" w:sz="4" w:space="0" w:color="auto"/>
              <w:left w:val="single" w:sz="4" w:space="0" w:color="auto"/>
              <w:bottom w:val="single" w:sz="4" w:space="0" w:color="auto"/>
              <w:right w:val="single" w:sz="4" w:space="0" w:color="auto"/>
            </w:tcBorders>
          </w:tcPr>
          <w:p w:rsidR="00DD46D9" w:rsidRPr="00140D7F" w:rsidRDefault="00DD46D9" w:rsidP="009049A7">
            <w:pPr>
              <w:autoSpaceDE w:val="0"/>
              <w:autoSpaceDN w:val="0"/>
              <w:adjustRightInd w:val="0"/>
              <w:jc w:val="center"/>
            </w:pPr>
            <w:r w:rsidRPr="00140D7F">
              <w:t>1. Основные виды разрешенного использования</w:t>
            </w:r>
          </w:p>
        </w:tc>
      </w:tr>
      <w:tr w:rsidR="00DD46D9" w:rsidRPr="00140D7F" w:rsidTr="009049A7">
        <w:tc>
          <w:tcPr>
            <w:tcW w:w="680" w:type="dxa"/>
            <w:tcBorders>
              <w:top w:val="single" w:sz="4" w:space="0" w:color="auto"/>
              <w:left w:val="single" w:sz="4" w:space="0" w:color="auto"/>
              <w:bottom w:val="single" w:sz="4" w:space="0" w:color="auto"/>
              <w:right w:val="single" w:sz="4" w:space="0" w:color="auto"/>
            </w:tcBorders>
          </w:tcPr>
          <w:p w:rsidR="00DD46D9" w:rsidRPr="00140D7F" w:rsidRDefault="00DD46D9" w:rsidP="009049A7">
            <w:pPr>
              <w:autoSpaceDE w:val="0"/>
              <w:autoSpaceDN w:val="0"/>
              <w:adjustRightInd w:val="0"/>
              <w:jc w:val="both"/>
            </w:pPr>
            <w:r w:rsidRPr="00140D7F">
              <w:t>1.1</w:t>
            </w:r>
          </w:p>
        </w:tc>
        <w:tc>
          <w:tcPr>
            <w:tcW w:w="2551" w:type="dxa"/>
            <w:tcBorders>
              <w:top w:val="single" w:sz="4" w:space="0" w:color="auto"/>
              <w:left w:val="single" w:sz="4" w:space="0" w:color="auto"/>
              <w:bottom w:val="single" w:sz="4" w:space="0" w:color="auto"/>
              <w:right w:val="single" w:sz="4" w:space="0" w:color="auto"/>
            </w:tcBorders>
          </w:tcPr>
          <w:p w:rsidR="00DD46D9" w:rsidRPr="00140D7F" w:rsidRDefault="00DD46D9" w:rsidP="009049A7">
            <w:pPr>
              <w:autoSpaceDE w:val="0"/>
              <w:autoSpaceDN w:val="0"/>
              <w:adjustRightInd w:val="0"/>
              <w:jc w:val="both"/>
            </w:pPr>
            <w:r w:rsidRPr="00140D7F">
              <w:t xml:space="preserve">Коммунальное обслуживание </w:t>
            </w:r>
            <w:hyperlink r:id="rId107" w:history="1">
              <w:r w:rsidRPr="00140D7F">
                <w:rPr>
                  <w:color w:val="0000FF"/>
                </w:rPr>
                <w:t>(3.1)</w:t>
              </w:r>
            </w:hyperlink>
          </w:p>
        </w:tc>
        <w:tc>
          <w:tcPr>
            <w:tcW w:w="5839" w:type="dxa"/>
            <w:tcBorders>
              <w:top w:val="single" w:sz="4" w:space="0" w:color="auto"/>
              <w:left w:val="single" w:sz="4" w:space="0" w:color="auto"/>
              <w:bottom w:val="single" w:sz="4" w:space="0" w:color="auto"/>
              <w:right w:val="single" w:sz="4" w:space="0" w:color="auto"/>
            </w:tcBorders>
          </w:tcPr>
          <w:p w:rsidR="00DD46D9" w:rsidRPr="00140D7F" w:rsidRDefault="00DD46D9" w:rsidP="009049A7">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DD46D9" w:rsidRPr="00140D7F" w:rsidTr="009049A7">
        <w:tc>
          <w:tcPr>
            <w:tcW w:w="680" w:type="dxa"/>
            <w:tcBorders>
              <w:top w:val="single" w:sz="4" w:space="0" w:color="auto"/>
              <w:left w:val="single" w:sz="4" w:space="0" w:color="auto"/>
              <w:bottom w:val="single" w:sz="4" w:space="0" w:color="auto"/>
              <w:right w:val="single" w:sz="4" w:space="0" w:color="auto"/>
            </w:tcBorders>
          </w:tcPr>
          <w:p w:rsidR="00DD46D9" w:rsidRPr="00140D7F" w:rsidRDefault="00DD46D9" w:rsidP="009049A7">
            <w:pPr>
              <w:autoSpaceDE w:val="0"/>
              <w:autoSpaceDN w:val="0"/>
              <w:adjustRightInd w:val="0"/>
              <w:jc w:val="both"/>
            </w:pPr>
            <w:r w:rsidRPr="00140D7F">
              <w:t>1.2</w:t>
            </w:r>
          </w:p>
        </w:tc>
        <w:tc>
          <w:tcPr>
            <w:tcW w:w="2551" w:type="dxa"/>
            <w:tcBorders>
              <w:top w:val="single" w:sz="4" w:space="0" w:color="auto"/>
              <w:left w:val="single" w:sz="4" w:space="0" w:color="auto"/>
              <w:bottom w:val="single" w:sz="4" w:space="0" w:color="auto"/>
              <w:right w:val="single" w:sz="4" w:space="0" w:color="auto"/>
            </w:tcBorders>
          </w:tcPr>
          <w:p w:rsidR="00DD46D9" w:rsidRPr="00140D7F" w:rsidRDefault="00DD46D9" w:rsidP="009049A7">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Предоставление коммунальных услуг (3.1.1)</w:t>
            </w:r>
          </w:p>
        </w:tc>
        <w:tc>
          <w:tcPr>
            <w:tcW w:w="5839" w:type="dxa"/>
            <w:tcBorders>
              <w:top w:val="single" w:sz="4" w:space="0" w:color="auto"/>
              <w:left w:val="single" w:sz="4" w:space="0" w:color="auto"/>
              <w:bottom w:val="single" w:sz="4" w:space="0" w:color="auto"/>
              <w:right w:val="single" w:sz="4" w:space="0" w:color="auto"/>
            </w:tcBorders>
          </w:tcPr>
          <w:p w:rsidR="00DD46D9" w:rsidRPr="00140D7F" w:rsidRDefault="00DD46D9" w:rsidP="009049A7">
            <w:pPr>
              <w:pStyle w:val="ConsPlusNormal"/>
              <w:jc w:val="both"/>
              <w:rPr>
                <w:rFonts w:ascii="Times New Roman" w:hAnsi="Times New Roman" w:cs="Times New Roman"/>
                <w:sz w:val="24"/>
                <w:szCs w:val="24"/>
              </w:rPr>
            </w:pPr>
            <w:proofErr w:type="gramStart"/>
            <w:r w:rsidRPr="00140D7F">
              <w:rPr>
                <w:rFonts w:ascii="Times New Roman" w:hAnsi="Times New Roman" w:cs="Times New Roman"/>
                <w:sz w:val="24"/>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r>
      <w:tr w:rsidR="00DD46D9" w:rsidRPr="00140D7F" w:rsidTr="009049A7">
        <w:tc>
          <w:tcPr>
            <w:tcW w:w="680" w:type="dxa"/>
            <w:tcBorders>
              <w:top w:val="single" w:sz="4" w:space="0" w:color="auto"/>
              <w:left w:val="single" w:sz="4" w:space="0" w:color="auto"/>
              <w:bottom w:val="single" w:sz="4" w:space="0" w:color="auto"/>
              <w:right w:val="single" w:sz="4" w:space="0" w:color="auto"/>
            </w:tcBorders>
          </w:tcPr>
          <w:p w:rsidR="00DD46D9" w:rsidRPr="00140D7F" w:rsidRDefault="00DD46D9" w:rsidP="009049A7">
            <w:pPr>
              <w:autoSpaceDE w:val="0"/>
              <w:autoSpaceDN w:val="0"/>
              <w:adjustRightInd w:val="0"/>
              <w:jc w:val="both"/>
            </w:pPr>
            <w:r w:rsidRPr="00140D7F">
              <w:t>1.3</w:t>
            </w:r>
          </w:p>
        </w:tc>
        <w:tc>
          <w:tcPr>
            <w:tcW w:w="2551" w:type="dxa"/>
            <w:tcBorders>
              <w:top w:val="single" w:sz="4" w:space="0" w:color="auto"/>
              <w:left w:val="single" w:sz="4" w:space="0" w:color="auto"/>
              <w:bottom w:val="single" w:sz="4" w:space="0" w:color="auto"/>
              <w:right w:val="single" w:sz="4" w:space="0" w:color="auto"/>
            </w:tcBorders>
          </w:tcPr>
          <w:p w:rsidR="00DD46D9" w:rsidRPr="00140D7F" w:rsidRDefault="00DD46D9" w:rsidP="009049A7">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Административные здания организаций, обеспечивающих предоставление коммунальных услуг (3.1.2)</w:t>
            </w:r>
          </w:p>
        </w:tc>
        <w:tc>
          <w:tcPr>
            <w:tcW w:w="5839" w:type="dxa"/>
            <w:tcBorders>
              <w:top w:val="single" w:sz="4" w:space="0" w:color="auto"/>
              <w:left w:val="single" w:sz="4" w:space="0" w:color="auto"/>
              <w:bottom w:val="single" w:sz="4" w:space="0" w:color="auto"/>
              <w:right w:val="single" w:sz="4" w:space="0" w:color="auto"/>
            </w:tcBorders>
          </w:tcPr>
          <w:p w:rsidR="00DD46D9" w:rsidRPr="00140D7F" w:rsidRDefault="00DD46D9" w:rsidP="009049A7">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предназначенных для приема физических и юридических лиц в связи с предоставлением им коммунальных услуг</w:t>
            </w:r>
          </w:p>
        </w:tc>
      </w:tr>
      <w:tr w:rsidR="00DD46D9" w:rsidRPr="00140D7F" w:rsidTr="009049A7">
        <w:tc>
          <w:tcPr>
            <w:tcW w:w="680" w:type="dxa"/>
            <w:tcBorders>
              <w:top w:val="single" w:sz="4" w:space="0" w:color="auto"/>
              <w:left w:val="single" w:sz="4" w:space="0" w:color="auto"/>
              <w:bottom w:val="single" w:sz="4" w:space="0" w:color="auto"/>
              <w:right w:val="single" w:sz="4" w:space="0" w:color="auto"/>
            </w:tcBorders>
          </w:tcPr>
          <w:p w:rsidR="00DD46D9" w:rsidRPr="00140D7F" w:rsidRDefault="00DD46D9" w:rsidP="009049A7">
            <w:pPr>
              <w:autoSpaceDE w:val="0"/>
              <w:autoSpaceDN w:val="0"/>
              <w:adjustRightInd w:val="0"/>
              <w:jc w:val="both"/>
            </w:pPr>
            <w:r w:rsidRPr="00140D7F">
              <w:t>1.4</w:t>
            </w:r>
          </w:p>
        </w:tc>
        <w:tc>
          <w:tcPr>
            <w:tcW w:w="2551" w:type="dxa"/>
            <w:tcBorders>
              <w:top w:val="single" w:sz="4" w:space="0" w:color="auto"/>
              <w:left w:val="single" w:sz="4" w:space="0" w:color="auto"/>
              <w:bottom w:val="single" w:sz="4" w:space="0" w:color="auto"/>
              <w:right w:val="single" w:sz="4" w:space="0" w:color="auto"/>
            </w:tcBorders>
          </w:tcPr>
          <w:p w:rsidR="00DD46D9" w:rsidRPr="00140D7F" w:rsidRDefault="00DD46D9" w:rsidP="009049A7">
            <w:pPr>
              <w:autoSpaceDE w:val="0"/>
              <w:autoSpaceDN w:val="0"/>
              <w:adjustRightInd w:val="0"/>
              <w:jc w:val="both"/>
            </w:pPr>
            <w:r w:rsidRPr="00140D7F">
              <w:t xml:space="preserve">Обеспечение внутреннего правопорядка </w:t>
            </w:r>
            <w:hyperlink r:id="rId108" w:history="1">
              <w:r w:rsidRPr="00140D7F">
                <w:rPr>
                  <w:color w:val="0000FF"/>
                </w:rPr>
                <w:t>(8.3)</w:t>
              </w:r>
            </w:hyperlink>
          </w:p>
        </w:tc>
        <w:tc>
          <w:tcPr>
            <w:tcW w:w="5839" w:type="dxa"/>
            <w:tcBorders>
              <w:top w:val="single" w:sz="4" w:space="0" w:color="auto"/>
              <w:left w:val="single" w:sz="4" w:space="0" w:color="auto"/>
              <w:bottom w:val="single" w:sz="4" w:space="0" w:color="auto"/>
              <w:right w:val="single" w:sz="4" w:space="0" w:color="auto"/>
            </w:tcBorders>
          </w:tcPr>
          <w:p w:rsidR="00DD46D9" w:rsidRPr="00140D7F" w:rsidRDefault="00DD46D9" w:rsidP="009049A7">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140D7F">
              <w:rPr>
                <w:rFonts w:ascii="Times New Roman" w:hAnsi="Times New Roman" w:cs="Times New Roman"/>
                <w:sz w:val="24"/>
                <w:szCs w:val="24"/>
              </w:rPr>
              <w:t>Росгвардии</w:t>
            </w:r>
            <w:proofErr w:type="spellEnd"/>
            <w:r w:rsidRPr="00140D7F">
              <w:rPr>
                <w:rFonts w:ascii="Times New Roman" w:hAnsi="Times New Roman" w:cs="Times New Roman"/>
                <w:sz w:val="24"/>
                <w:szCs w:val="24"/>
              </w:rPr>
              <w:t xml:space="preserve"> и спасательных служб, в которых </w:t>
            </w:r>
            <w:r w:rsidRPr="00140D7F">
              <w:rPr>
                <w:rFonts w:ascii="Times New Roman" w:hAnsi="Times New Roman" w:cs="Times New Roman"/>
                <w:sz w:val="24"/>
                <w:szCs w:val="24"/>
              </w:rPr>
              <w:lastRenderedPageBreak/>
              <w:t>существует военизированная служба;</w:t>
            </w:r>
          </w:p>
          <w:p w:rsidR="00DD46D9" w:rsidRPr="00140D7F" w:rsidRDefault="00DD46D9" w:rsidP="009049A7">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гражданской обороны, за исключением объектов гражданской обороны, являющихся частями производственных зданий</w:t>
            </w:r>
          </w:p>
        </w:tc>
      </w:tr>
      <w:tr w:rsidR="00DD46D9" w:rsidRPr="00140D7F" w:rsidTr="009049A7">
        <w:tc>
          <w:tcPr>
            <w:tcW w:w="680" w:type="dxa"/>
            <w:tcBorders>
              <w:top w:val="single" w:sz="4" w:space="0" w:color="auto"/>
              <w:left w:val="single" w:sz="4" w:space="0" w:color="auto"/>
              <w:bottom w:val="single" w:sz="4" w:space="0" w:color="auto"/>
              <w:right w:val="single" w:sz="4" w:space="0" w:color="auto"/>
            </w:tcBorders>
          </w:tcPr>
          <w:p w:rsidR="00DD46D9" w:rsidRPr="00140D7F" w:rsidRDefault="00DD46D9" w:rsidP="009049A7">
            <w:pPr>
              <w:autoSpaceDE w:val="0"/>
              <w:autoSpaceDN w:val="0"/>
              <w:adjustRightInd w:val="0"/>
              <w:jc w:val="both"/>
            </w:pPr>
            <w:r w:rsidRPr="00140D7F">
              <w:lastRenderedPageBreak/>
              <w:t>1.5</w:t>
            </w:r>
          </w:p>
        </w:tc>
        <w:tc>
          <w:tcPr>
            <w:tcW w:w="2551" w:type="dxa"/>
            <w:tcBorders>
              <w:top w:val="single" w:sz="4" w:space="0" w:color="auto"/>
              <w:left w:val="single" w:sz="4" w:space="0" w:color="auto"/>
              <w:bottom w:val="single" w:sz="4" w:space="0" w:color="auto"/>
              <w:right w:val="single" w:sz="4" w:space="0" w:color="auto"/>
            </w:tcBorders>
          </w:tcPr>
          <w:p w:rsidR="00DD46D9" w:rsidRPr="00140D7F" w:rsidRDefault="00DD46D9" w:rsidP="009049A7">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Земельные участки (территории) общего пользования (12.0)</w:t>
            </w:r>
          </w:p>
        </w:tc>
        <w:tc>
          <w:tcPr>
            <w:tcW w:w="5839" w:type="dxa"/>
            <w:tcBorders>
              <w:top w:val="single" w:sz="4" w:space="0" w:color="auto"/>
              <w:left w:val="single" w:sz="4" w:space="0" w:color="auto"/>
              <w:bottom w:val="single" w:sz="4" w:space="0" w:color="auto"/>
              <w:right w:val="single" w:sz="4" w:space="0" w:color="auto"/>
            </w:tcBorders>
          </w:tcPr>
          <w:p w:rsidR="00DD46D9" w:rsidRPr="00140D7F" w:rsidRDefault="00DD46D9" w:rsidP="009049A7">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DD46D9" w:rsidRPr="00140D7F" w:rsidTr="009049A7">
        <w:tc>
          <w:tcPr>
            <w:tcW w:w="680" w:type="dxa"/>
            <w:tcBorders>
              <w:top w:val="single" w:sz="4" w:space="0" w:color="auto"/>
              <w:left w:val="single" w:sz="4" w:space="0" w:color="auto"/>
              <w:bottom w:val="single" w:sz="4" w:space="0" w:color="auto"/>
              <w:right w:val="single" w:sz="4" w:space="0" w:color="auto"/>
            </w:tcBorders>
          </w:tcPr>
          <w:p w:rsidR="00DD46D9" w:rsidRPr="00140D7F" w:rsidRDefault="00DD46D9" w:rsidP="009049A7">
            <w:pPr>
              <w:autoSpaceDE w:val="0"/>
              <w:autoSpaceDN w:val="0"/>
              <w:adjustRightInd w:val="0"/>
              <w:jc w:val="both"/>
            </w:pPr>
            <w:r w:rsidRPr="00140D7F">
              <w:t>1.6</w:t>
            </w:r>
          </w:p>
        </w:tc>
        <w:tc>
          <w:tcPr>
            <w:tcW w:w="2551" w:type="dxa"/>
            <w:tcBorders>
              <w:top w:val="single" w:sz="4" w:space="0" w:color="auto"/>
              <w:left w:val="single" w:sz="4" w:space="0" w:color="auto"/>
              <w:bottom w:val="single" w:sz="4" w:space="0" w:color="auto"/>
              <w:right w:val="single" w:sz="4" w:space="0" w:color="auto"/>
            </w:tcBorders>
          </w:tcPr>
          <w:p w:rsidR="00DD46D9" w:rsidRPr="00140D7F" w:rsidRDefault="00DD46D9" w:rsidP="009049A7">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Улично-дорожная сеть (12.0.1)</w:t>
            </w:r>
          </w:p>
        </w:tc>
        <w:tc>
          <w:tcPr>
            <w:tcW w:w="5839" w:type="dxa"/>
            <w:tcBorders>
              <w:top w:val="single" w:sz="4" w:space="0" w:color="auto"/>
              <w:left w:val="single" w:sz="4" w:space="0" w:color="auto"/>
              <w:bottom w:val="single" w:sz="4" w:space="0" w:color="auto"/>
              <w:right w:val="single" w:sz="4" w:space="0" w:color="auto"/>
            </w:tcBorders>
          </w:tcPr>
          <w:p w:rsidR="00DD46D9" w:rsidRPr="00140D7F" w:rsidRDefault="00DD46D9" w:rsidP="009049A7">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140D7F">
              <w:rPr>
                <w:rFonts w:ascii="Times New Roman" w:hAnsi="Times New Roman" w:cs="Times New Roman"/>
                <w:sz w:val="24"/>
                <w:szCs w:val="24"/>
              </w:rPr>
              <w:t>велотранспортной</w:t>
            </w:r>
            <w:proofErr w:type="spellEnd"/>
            <w:r w:rsidRPr="00140D7F">
              <w:rPr>
                <w:rFonts w:ascii="Times New Roman" w:hAnsi="Times New Roman" w:cs="Times New Roman"/>
                <w:sz w:val="24"/>
                <w:szCs w:val="24"/>
              </w:rPr>
              <w:t xml:space="preserve"> и инженерной инфраструктуры;</w:t>
            </w:r>
          </w:p>
          <w:p w:rsidR="00DD46D9" w:rsidRPr="00140D7F" w:rsidRDefault="00DD46D9" w:rsidP="009049A7">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придорожных стоянок (парковок) транспортных сре</w:t>
            </w:r>
            <w:proofErr w:type="gramStart"/>
            <w:r w:rsidRPr="00140D7F">
              <w:rPr>
                <w:rFonts w:ascii="Times New Roman" w:hAnsi="Times New Roman" w:cs="Times New Roman"/>
                <w:sz w:val="24"/>
                <w:szCs w:val="24"/>
              </w:rPr>
              <w:t>дств в гр</w:t>
            </w:r>
            <w:proofErr w:type="gramEnd"/>
            <w:r w:rsidRPr="00140D7F">
              <w:rPr>
                <w:rFonts w:ascii="Times New Roman" w:hAnsi="Times New Roman" w:cs="Times New Roman"/>
                <w:sz w:val="24"/>
                <w:szCs w:val="24"/>
              </w:rPr>
              <w:t>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DD46D9" w:rsidRPr="00140D7F" w:rsidTr="009049A7">
        <w:tc>
          <w:tcPr>
            <w:tcW w:w="680" w:type="dxa"/>
            <w:tcBorders>
              <w:top w:val="single" w:sz="4" w:space="0" w:color="auto"/>
              <w:left w:val="single" w:sz="4" w:space="0" w:color="auto"/>
              <w:bottom w:val="single" w:sz="4" w:space="0" w:color="auto"/>
              <w:right w:val="single" w:sz="4" w:space="0" w:color="auto"/>
            </w:tcBorders>
          </w:tcPr>
          <w:p w:rsidR="00DD46D9" w:rsidRPr="00140D7F" w:rsidRDefault="00DD46D9" w:rsidP="009049A7">
            <w:pPr>
              <w:autoSpaceDE w:val="0"/>
              <w:autoSpaceDN w:val="0"/>
              <w:adjustRightInd w:val="0"/>
              <w:jc w:val="both"/>
            </w:pPr>
            <w:r w:rsidRPr="00140D7F">
              <w:t>1.7</w:t>
            </w:r>
          </w:p>
        </w:tc>
        <w:tc>
          <w:tcPr>
            <w:tcW w:w="2551" w:type="dxa"/>
            <w:tcBorders>
              <w:top w:val="single" w:sz="4" w:space="0" w:color="auto"/>
              <w:left w:val="single" w:sz="4" w:space="0" w:color="auto"/>
              <w:bottom w:val="single" w:sz="4" w:space="0" w:color="auto"/>
              <w:right w:val="single" w:sz="4" w:space="0" w:color="auto"/>
            </w:tcBorders>
          </w:tcPr>
          <w:p w:rsidR="00DD46D9" w:rsidRPr="00140D7F" w:rsidRDefault="00DD46D9" w:rsidP="009049A7">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Благоустройство территории (12.0.2)</w:t>
            </w:r>
          </w:p>
        </w:tc>
        <w:tc>
          <w:tcPr>
            <w:tcW w:w="5839" w:type="dxa"/>
            <w:tcBorders>
              <w:top w:val="single" w:sz="4" w:space="0" w:color="auto"/>
              <w:left w:val="single" w:sz="4" w:space="0" w:color="auto"/>
              <w:bottom w:val="single" w:sz="4" w:space="0" w:color="auto"/>
              <w:right w:val="single" w:sz="4" w:space="0" w:color="auto"/>
            </w:tcBorders>
          </w:tcPr>
          <w:p w:rsidR="00DD46D9" w:rsidRPr="00140D7F" w:rsidRDefault="00DD46D9" w:rsidP="009049A7">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DD46D9" w:rsidRPr="00140D7F" w:rsidTr="009049A7">
        <w:tc>
          <w:tcPr>
            <w:tcW w:w="680" w:type="dxa"/>
            <w:tcBorders>
              <w:top w:val="single" w:sz="4" w:space="0" w:color="auto"/>
              <w:left w:val="single" w:sz="4" w:space="0" w:color="auto"/>
              <w:bottom w:val="single" w:sz="4" w:space="0" w:color="auto"/>
              <w:right w:val="single" w:sz="4" w:space="0" w:color="auto"/>
            </w:tcBorders>
          </w:tcPr>
          <w:p w:rsidR="00DD46D9" w:rsidRPr="00140D7F" w:rsidRDefault="00DD46D9" w:rsidP="009049A7">
            <w:pPr>
              <w:autoSpaceDE w:val="0"/>
              <w:autoSpaceDN w:val="0"/>
              <w:adjustRightInd w:val="0"/>
              <w:jc w:val="both"/>
            </w:pPr>
            <w:r w:rsidRPr="00140D7F">
              <w:t>1.8</w:t>
            </w:r>
          </w:p>
        </w:tc>
        <w:tc>
          <w:tcPr>
            <w:tcW w:w="2551" w:type="dxa"/>
            <w:tcBorders>
              <w:top w:val="single" w:sz="4" w:space="0" w:color="auto"/>
              <w:left w:val="single" w:sz="4" w:space="0" w:color="auto"/>
              <w:bottom w:val="single" w:sz="4" w:space="0" w:color="auto"/>
              <w:right w:val="single" w:sz="4" w:space="0" w:color="auto"/>
            </w:tcBorders>
          </w:tcPr>
          <w:p w:rsidR="00DD46D9" w:rsidRPr="00140D7F" w:rsidRDefault="00DD46D9" w:rsidP="009049A7">
            <w:pPr>
              <w:autoSpaceDE w:val="0"/>
              <w:autoSpaceDN w:val="0"/>
              <w:adjustRightInd w:val="0"/>
              <w:jc w:val="both"/>
            </w:pPr>
            <w:r w:rsidRPr="00140D7F">
              <w:t xml:space="preserve">Ритуальная деятельность </w:t>
            </w:r>
            <w:hyperlink r:id="rId109" w:history="1">
              <w:r w:rsidRPr="00140D7F">
                <w:rPr>
                  <w:color w:val="0000FF"/>
                </w:rPr>
                <w:t>(12.1)</w:t>
              </w:r>
            </w:hyperlink>
          </w:p>
        </w:tc>
        <w:tc>
          <w:tcPr>
            <w:tcW w:w="5839" w:type="dxa"/>
            <w:tcBorders>
              <w:top w:val="single" w:sz="4" w:space="0" w:color="auto"/>
              <w:left w:val="single" w:sz="4" w:space="0" w:color="auto"/>
              <w:bottom w:val="single" w:sz="4" w:space="0" w:color="auto"/>
              <w:right w:val="single" w:sz="4" w:space="0" w:color="auto"/>
            </w:tcBorders>
          </w:tcPr>
          <w:p w:rsidR="00DD46D9" w:rsidRPr="00140D7F" w:rsidRDefault="00DD46D9" w:rsidP="009049A7">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кладбищ, крематориев и мест захоронения;</w:t>
            </w:r>
          </w:p>
          <w:p w:rsidR="00DD46D9" w:rsidRPr="00140D7F" w:rsidRDefault="00DD46D9" w:rsidP="009049A7">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соответствующих культовых сооружений;</w:t>
            </w:r>
          </w:p>
          <w:p w:rsidR="00DD46D9" w:rsidRPr="00140D7F" w:rsidRDefault="00DD46D9" w:rsidP="009049A7">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осуществление деятельности по производству продукции ритуально-обрядового назначения</w:t>
            </w:r>
          </w:p>
        </w:tc>
      </w:tr>
      <w:tr w:rsidR="00DD46D9" w:rsidRPr="00140D7F" w:rsidTr="009049A7">
        <w:tc>
          <w:tcPr>
            <w:tcW w:w="9070" w:type="dxa"/>
            <w:gridSpan w:val="3"/>
            <w:tcBorders>
              <w:top w:val="single" w:sz="4" w:space="0" w:color="auto"/>
              <w:left w:val="single" w:sz="4" w:space="0" w:color="auto"/>
              <w:bottom w:val="single" w:sz="4" w:space="0" w:color="auto"/>
              <w:right w:val="single" w:sz="4" w:space="0" w:color="auto"/>
            </w:tcBorders>
          </w:tcPr>
          <w:p w:rsidR="00DD46D9" w:rsidRPr="00140D7F" w:rsidRDefault="00DD46D9" w:rsidP="009049A7">
            <w:pPr>
              <w:autoSpaceDE w:val="0"/>
              <w:autoSpaceDN w:val="0"/>
              <w:adjustRightInd w:val="0"/>
              <w:jc w:val="center"/>
            </w:pPr>
            <w:r w:rsidRPr="00140D7F">
              <w:t>2. Условно разрешенные виды использования</w:t>
            </w:r>
          </w:p>
        </w:tc>
      </w:tr>
      <w:tr w:rsidR="00DD46D9" w:rsidRPr="00140D7F" w:rsidTr="009049A7">
        <w:tc>
          <w:tcPr>
            <w:tcW w:w="680" w:type="dxa"/>
            <w:tcBorders>
              <w:top w:val="single" w:sz="4" w:space="0" w:color="auto"/>
              <w:left w:val="single" w:sz="4" w:space="0" w:color="auto"/>
              <w:bottom w:val="single" w:sz="4" w:space="0" w:color="auto"/>
              <w:right w:val="single" w:sz="4" w:space="0" w:color="auto"/>
            </w:tcBorders>
          </w:tcPr>
          <w:p w:rsidR="00DD46D9" w:rsidRPr="00140D7F" w:rsidRDefault="00DD46D9" w:rsidP="009049A7">
            <w:pPr>
              <w:autoSpaceDE w:val="0"/>
              <w:autoSpaceDN w:val="0"/>
              <w:adjustRightInd w:val="0"/>
              <w:jc w:val="both"/>
            </w:pPr>
            <w:r w:rsidRPr="00140D7F">
              <w:t>2.1</w:t>
            </w:r>
          </w:p>
        </w:tc>
        <w:tc>
          <w:tcPr>
            <w:tcW w:w="2551" w:type="dxa"/>
            <w:tcBorders>
              <w:top w:val="single" w:sz="4" w:space="0" w:color="auto"/>
              <w:left w:val="single" w:sz="4" w:space="0" w:color="auto"/>
              <w:bottom w:val="single" w:sz="4" w:space="0" w:color="auto"/>
              <w:right w:val="single" w:sz="4" w:space="0" w:color="auto"/>
            </w:tcBorders>
          </w:tcPr>
          <w:p w:rsidR="00DD46D9" w:rsidRPr="00140D7F" w:rsidRDefault="00DD46D9" w:rsidP="009049A7">
            <w:pPr>
              <w:autoSpaceDE w:val="0"/>
              <w:autoSpaceDN w:val="0"/>
              <w:adjustRightInd w:val="0"/>
              <w:jc w:val="both"/>
            </w:pPr>
            <w:r w:rsidRPr="00140D7F">
              <w:t xml:space="preserve">Религиозное использование </w:t>
            </w:r>
            <w:hyperlink r:id="rId110" w:history="1">
              <w:r w:rsidRPr="00140D7F">
                <w:rPr>
                  <w:color w:val="0000FF"/>
                </w:rPr>
                <w:t>(3.7)</w:t>
              </w:r>
            </w:hyperlink>
          </w:p>
        </w:tc>
        <w:tc>
          <w:tcPr>
            <w:tcW w:w="5839" w:type="dxa"/>
            <w:tcBorders>
              <w:top w:val="single" w:sz="4" w:space="0" w:color="auto"/>
              <w:left w:val="single" w:sz="4" w:space="0" w:color="auto"/>
              <w:bottom w:val="single" w:sz="4" w:space="0" w:color="auto"/>
              <w:right w:val="single" w:sz="4" w:space="0" w:color="auto"/>
            </w:tcBorders>
          </w:tcPr>
          <w:p w:rsidR="00DD46D9" w:rsidRPr="00140D7F" w:rsidRDefault="00DD46D9" w:rsidP="009049A7">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кодами 3.7.1 - 3.7.2</w:t>
            </w:r>
          </w:p>
        </w:tc>
      </w:tr>
      <w:tr w:rsidR="00DD46D9" w:rsidRPr="00140D7F" w:rsidTr="009049A7">
        <w:tc>
          <w:tcPr>
            <w:tcW w:w="680" w:type="dxa"/>
            <w:tcBorders>
              <w:top w:val="single" w:sz="4" w:space="0" w:color="auto"/>
              <w:left w:val="single" w:sz="4" w:space="0" w:color="auto"/>
              <w:bottom w:val="single" w:sz="4" w:space="0" w:color="auto"/>
              <w:right w:val="single" w:sz="4" w:space="0" w:color="auto"/>
            </w:tcBorders>
          </w:tcPr>
          <w:p w:rsidR="00DD46D9" w:rsidRPr="00140D7F" w:rsidRDefault="00DD46D9" w:rsidP="009049A7">
            <w:pPr>
              <w:autoSpaceDE w:val="0"/>
              <w:autoSpaceDN w:val="0"/>
              <w:adjustRightInd w:val="0"/>
              <w:jc w:val="both"/>
            </w:pPr>
            <w:r w:rsidRPr="00140D7F">
              <w:t>2.2</w:t>
            </w:r>
          </w:p>
        </w:tc>
        <w:tc>
          <w:tcPr>
            <w:tcW w:w="2551" w:type="dxa"/>
            <w:tcBorders>
              <w:top w:val="single" w:sz="4" w:space="0" w:color="auto"/>
              <w:left w:val="single" w:sz="4" w:space="0" w:color="auto"/>
              <w:bottom w:val="single" w:sz="4" w:space="0" w:color="auto"/>
              <w:right w:val="single" w:sz="4" w:space="0" w:color="auto"/>
            </w:tcBorders>
          </w:tcPr>
          <w:p w:rsidR="00DD46D9" w:rsidRPr="00140D7F" w:rsidRDefault="00DD46D9" w:rsidP="009049A7">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Осуществление религиозных обрядов (3.7.1)</w:t>
            </w:r>
          </w:p>
        </w:tc>
        <w:tc>
          <w:tcPr>
            <w:tcW w:w="5839" w:type="dxa"/>
            <w:tcBorders>
              <w:top w:val="single" w:sz="4" w:space="0" w:color="auto"/>
              <w:left w:val="single" w:sz="4" w:space="0" w:color="auto"/>
              <w:bottom w:val="single" w:sz="4" w:space="0" w:color="auto"/>
              <w:right w:val="single" w:sz="4" w:space="0" w:color="auto"/>
            </w:tcBorders>
          </w:tcPr>
          <w:p w:rsidR="00DD46D9" w:rsidRPr="00140D7F" w:rsidRDefault="00DD46D9" w:rsidP="009049A7">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DD46D9" w:rsidRPr="00140D7F" w:rsidTr="009049A7">
        <w:tc>
          <w:tcPr>
            <w:tcW w:w="680" w:type="dxa"/>
            <w:tcBorders>
              <w:top w:val="single" w:sz="4" w:space="0" w:color="auto"/>
              <w:left w:val="single" w:sz="4" w:space="0" w:color="auto"/>
              <w:bottom w:val="single" w:sz="4" w:space="0" w:color="auto"/>
              <w:right w:val="single" w:sz="4" w:space="0" w:color="auto"/>
            </w:tcBorders>
          </w:tcPr>
          <w:p w:rsidR="00DD46D9" w:rsidRPr="00140D7F" w:rsidRDefault="00DD46D9" w:rsidP="009049A7">
            <w:pPr>
              <w:autoSpaceDE w:val="0"/>
              <w:autoSpaceDN w:val="0"/>
              <w:adjustRightInd w:val="0"/>
              <w:jc w:val="both"/>
            </w:pPr>
            <w:r w:rsidRPr="00140D7F">
              <w:t>2.3</w:t>
            </w:r>
          </w:p>
        </w:tc>
        <w:tc>
          <w:tcPr>
            <w:tcW w:w="2551" w:type="dxa"/>
            <w:tcBorders>
              <w:top w:val="single" w:sz="4" w:space="0" w:color="auto"/>
              <w:left w:val="single" w:sz="4" w:space="0" w:color="auto"/>
              <w:bottom w:val="single" w:sz="4" w:space="0" w:color="auto"/>
              <w:right w:val="single" w:sz="4" w:space="0" w:color="auto"/>
            </w:tcBorders>
          </w:tcPr>
          <w:p w:rsidR="00DD46D9" w:rsidRPr="00140D7F" w:rsidRDefault="00DD46D9" w:rsidP="009049A7">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Религиозное управление и образование (3.7.2)</w:t>
            </w:r>
          </w:p>
        </w:tc>
        <w:tc>
          <w:tcPr>
            <w:tcW w:w="5839" w:type="dxa"/>
            <w:tcBorders>
              <w:top w:val="single" w:sz="4" w:space="0" w:color="auto"/>
              <w:left w:val="single" w:sz="4" w:space="0" w:color="auto"/>
              <w:bottom w:val="single" w:sz="4" w:space="0" w:color="auto"/>
              <w:right w:val="single" w:sz="4" w:space="0" w:color="auto"/>
            </w:tcBorders>
          </w:tcPr>
          <w:p w:rsidR="00DD46D9" w:rsidRPr="00140D7F" w:rsidRDefault="00DD46D9" w:rsidP="009049A7">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 xml:space="preserve">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w:t>
            </w:r>
            <w:r w:rsidRPr="00140D7F">
              <w:rPr>
                <w:rFonts w:ascii="Times New Roman" w:hAnsi="Times New Roman" w:cs="Times New Roman"/>
                <w:sz w:val="24"/>
                <w:szCs w:val="24"/>
              </w:rPr>
              <w:lastRenderedPageBreak/>
              <w:t>священнослужителей, воскресные и религиозные школы, семинарии, духовные училища)</w:t>
            </w:r>
          </w:p>
        </w:tc>
      </w:tr>
      <w:tr w:rsidR="00DD46D9" w:rsidRPr="00140D7F" w:rsidTr="009049A7">
        <w:tc>
          <w:tcPr>
            <w:tcW w:w="680" w:type="dxa"/>
            <w:tcBorders>
              <w:top w:val="single" w:sz="4" w:space="0" w:color="auto"/>
              <w:left w:val="single" w:sz="4" w:space="0" w:color="auto"/>
              <w:bottom w:val="single" w:sz="4" w:space="0" w:color="auto"/>
              <w:right w:val="single" w:sz="4" w:space="0" w:color="auto"/>
            </w:tcBorders>
          </w:tcPr>
          <w:p w:rsidR="00DD46D9" w:rsidRPr="00140D7F" w:rsidRDefault="00DD46D9" w:rsidP="009049A7">
            <w:pPr>
              <w:autoSpaceDE w:val="0"/>
              <w:autoSpaceDN w:val="0"/>
              <w:adjustRightInd w:val="0"/>
              <w:jc w:val="both"/>
            </w:pPr>
            <w:r w:rsidRPr="00140D7F">
              <w:lastRenderedPageBreak/>
              <w:t>2.4</w:t>
            </w:r>
          </w:p>
        </w:tc>
        <w:tc>
          <w:tcPr>
            <w:tcW w:w="2551" w:type="dxa"/>
            <w:tcBorders>
              <w:top w:val="single" w:sz="4" w:space="0" w:color="auto"/>
              <w:left w:val="single" w:sz="4" w:space="0" w:color="auto"/>
              <w:bottom w:val="single" w:sz="4" w:space="0" w:color="auto"/>
              <w:right w:val="single" w:sz="4" w:space="0" w:color="auto"/>
            </w:tcBorders>
          </w:tcPr>
          <w:p w:rsidR="00DD46D9" w:rsidRPr="00140D7F" w:rsidRDefault="00DD46D9" w:rsidP="009049A7">
            <w:pPr>
              <w:autoSpaceDE w:val="0"/>
              <w:autoSpaceDN w:val="0"/>
              <w:adjustRightInd w:val="0"/>
              <w:jc w:val="both"/>
            </w:pPr>
            <w:r w:rsidRPr="00140D7F">
              <w:t xml:space="preserve">Магазины </w:t>
            </w:r>
            <w:hyperlink r:id="rId111" w:history="1">
              <w:r w:rsidRPr="00140D7F">
                <w:rPr>
                  <w:color w:val="0000FF"/>
                </w:rPr>
                <w:t>(4.4)</w:t>
              </w:r>
            </w:hyperlink>
          </w:p>
        </w:tc>
        <w:tc>
          <w:tcPr>
            <w:tcW w:w="5839" w:type="dxa"/>
            <w:tcBorders>
              <w:top w:val="single" w:sz="4" w:space="0" w:color="auto"/>
              <w:left w:val="single" w:sz="4" w:space="0" w:color="auto"/>
              <w:bottom w:val="single" w:sz="4" w:space="0" w:color="auto"/>
              <w:right w:val="single" w:sz="4" w:space="0" w:color="auto"/>
            </w:tcBorders>
          </w:tcPr>
          <w:p w:rsidR="00DD46D9" w:rsidRPr="00140D7F" w:rsidRDefault="00DD46D9" w:rsidP="009049A7">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капитального строительства, предназначенных для продажи товаров, торговая площадь которых составляет до 5000 кв. м</w:t>
            </w:r>
          </w:p>
        </w:tc>
      </w:tr>
    </w:tbl>
    <w:p w:rsidR="00DD46D9" w:rsidRPr="00140D7F" w:rsidRDefault="00DD46D9" w:rsidP="00DD46D9">
      <w:pPr>
        <w:autoSpaceDE w:val="0"/>
        <w:autoSpaceDN w:val="0"/>
        <w:adjustRightInd w:val="0"/>
        <w:ind w:firstLine="540"/>
        <w:jc w:val="both"/>
      </w:pPr>
      <w:r w:rsidRPr="00140D7F">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DD46D9" w:rsidRPr="00140D7F" w:rsidRDefault="00DD46D9" w:rsidP="00DD46D9">
      <w:pPr>
        <w:autoSpaceDE w:val="0"/>
        <w:autoSpaceDN w:val="0"/>
        <w:adjustRightInd w:val="0"/>
        <w:ind w:firstLine="540"/>
        <w:jc w:val="both"/>
      </w:pPr>
      <w:r w:rsidRPr="00140D7F">
        <w:t>1) предельный минимальный размер земельного участка с видом разрешенного использования "коммунальное обслуживание" - 0,001 га;</w:t>
      </w:r>
    </w:p>
    <w:p w:rsidR="00DD46D9" w:rsidRPr="00140D7F" w:rsidRDefault="00DD46D9" w:rsidP="00DD46D9">
      <w:pPr>
        <w:autoSpaceDE w:val="0"/>
        <w:autoSpaceDN w:val="0"/>
        <w:adjustRightInd w:val="0"/>
        <w:ind w:firstLine="540"/>
        <w:jc w:val="both"/>
      </w:pPr>
      <w:r w:rsidRPr="00140D7F">
        <w:t>предельный размер земельного участка с иным видом разрешенного использования: минимальный - 0,02 га, максимальный - 40,0 га;</w:t>
      </w:r>
    </w:p>
    <w:p w:rsidR="00DD46D9" w:rsidRPr="00140D7F" w:rsidRDefault="00DD46D9" w:rsidP="00DD46D9">
      <w:pPr>
        <w:autoSpaceDE w:val="0"/>
        <w:autoSpaceDN w:val="0"/>
        <w:adjustRightInd w:val="0"/>
        <w:ind w:firstLine="540"/>
        <w:jc w:val="both"/>
      </w:pPr>
      <w:r w:rsidRPr="00140D7F">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"стоянка", "общественные уборные" - 1 м;</w:t>
      </w:r>
    </w:p>
    <w:p w:rsidR="00DD46D9" w:rsidRPr="00140D7F" w:rsidRDefault="00DD46D9" w:rsidP="00DD46D9">
      <w:pPr>
        <w:autoSpaceDE w:val="0"/>
        <w:autoSpaceDN w:val="0"/>
        <w:adjustRightInd w:val="0"/>
        <w:ind w:firstLine="540"/>
        <w:jc w:val="both"/>
      </w:pPr>
      <w:r w:rsidRPr="00140D7F">
        <w:t>минимальный отступ от границ земельного участка для объектов капитального строительства с иным видом разрешенного использования - 3 м;</w:t>
      </w:r>
    </w:p>
    <w:p w:rsidR="00DD46D9" w:rsidRPr="00140D7F" w:rsidRDefault="00DD46D9" w:rsidP="00DD46D9">
      <w:pPr>
        <w:autoSpaceDE w:val="0"/>
        <w:autoSpaceDN w:val="0"/>
        <w:adjustRightInd w:val="0"/>
        <w:ind w:firstLine="540"/>
        <w:jc w:val="both"/>
      </w:pPr>
      <w:r w:rsidRPr="00140D7F">
        <w:t>3) предельное максимальное количество надземных этажей зданий, строений, сооружений - 3 этажа;</w:t>
      </w:r>
    </w:p>
    <w:p w:rsidR="00DD46D9" w:rsidRPr="00140D7F" w:rsidRDefault="00DD46D9" w:rsidP="00DD46D9">
      <w:pPr>
        <w:autoSpaceDE w:val="0"/>
        <w:autoSpaceDN w:val="0"/>
        <w:adjustRightInd w:val="0"/>
        <w:ind w:firstLine="540"/>
        <w:jc w:val="both"/>
      </w:pPr>
      <w:r w:rsidRPr="00140D7F">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DD46D9" w:rsidRPr="00140D7F" w:rsidRDefault="00DD46D9" w:rsidP="00DD46D9">
      <w:pPr>
        <w:autoSpaceDE w:val="0"/>
        <w:autoSpaceDN w:val="0"/>
        <w:adjustRightInd w:val="0"/>
        <w:ind w:firstLine="540"/>
        <w:jc w:val="both"/>
      </w:pPr>
      <w:r w:rsidRPr="00140D7F">
        <w:t>максимальный процент застройки в границах земельного участка для объектов капитального строительства использования - 70%;</w:t>
      </w:r>
    </w:p>
    <w:p w:rsidR="00DD46D9" w:rsidRPr="00140D7F" w:rsidRDefault="00DD46D9" w:rsidP="00DD46D9">
      <w:pPr>
        <w:autoSpaceDE w:val="0"/>
        <w:autoSpaceDN w:val="0"/>
        <w:adjustRightInd w:val="0"/>
        <w:ind w:firstLine="540"/>
        <w:jc w:val="both"/>
      </w:pPr>
      <w:r w:rsidRPr="00140D7F">
        <w:t xml:space="preserve">5) предельное минимальное количество </w:t>
      </w:r>
      <w:proofErr w:type="spellStart"/>
      <w:r w:rsidRPr="00140D7F">
        <w:t>машино</w:t>
      </w:r>
      <w:proofErr w:type="spellEnd"/>
      <w:r w:rsidRPr="00140D7F">
        <w:t>-мест для стоянок индивидуальных транспортных средств:</w:t>
      </w:r>
    </w:p>
    <w:p w:rsidR="00DD46D9" w:rsidRPr="00140D7F" w:rsidRDefault="00DD46D9" w:rsidP="00DD46D9">
      <w:pPr>
        <w:autoSpaceDE w:val="0"/>
        <w:autoSpaceDN w:val="0"/>
        <w:adjustRightInd w:val="0"/>
        <w:ind w:firstLine="540"/>
        <w:jc w:val="both"/>
      </w:pPr>
      <w:proofErr w:type="gramStart"/>
      <w:r w:rsidRPr="00140D7F">
        <w:t xml:space="preserve">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"объекты для подготовки и поддержания в готовности органов внутренних дел и спасательных служб, в которых существует военизированная служба", "объекты гражданской обороны (за исключением объектов гражданской обороны, являющихся частями производственных зданий)" - 1 </w:t>
      </w:r>
      <w:proofErr w:type="spellStart"/>
      <w:r w:rsidRPr="00140D7F">
        <w:t>машино</w:t>
      </w:r>
      <w:proofErr w:type="spellEnd"/>
      <w:r w:rsidRPr="00140D7F">
        <w:t>-место на 60 кв. метров общей площади;</w:t>
      </w:r>
      <w:proofErr w:type="gramEnd"/>
    </w:p>
    <w:p w:rsidR="00DD46D9" w:rsidRPr="00140D7F" w:rsidRDefault="00DD46D9" w:rsidP="00DD46D9">
      <w:pPr>
        <w:autoSpaceDE w:val="0"/>
        <w:autoSpaceDN w:val="0"/>
        <w:adjustRightInd w:val="0"/>
        <w:ind w:firstLine="540"/>
        <w:jc w:val="both"/>
      </w:pPr>
      <w:r w:rsidRPr="00140D7F">
        <w:t xml:space="preserve">для объектов капитального строительства с видом разрешенного использования "объекты для отправления религиозных обрядов" - 15 </w:t>
      </w:r>
      <w:proofErr w:type="spellStart"/>
      <w:r w:rsidRPr="00140D7F">
        <w:t>машино</w:t>
      </w:r>
      <w:proofErr w:type="spellEnd"/>
      <w:r w:rsidRPr="00140D7F">
        <w:t>-мест на 100 мест или единовременных посетителей;</w:t>
      </w:r>
    </w:p>
    <w:p w:rsidR="00DD46D9" w:rsidRPr="00140D7F" w:rsidRDefault="00DD46D9" w:rsidP="00DD46D9">
      <w:pPr>
        <w:autoSpaceDE w:val="0"/>
        <w:autoSpaceDN w:val="0"/>
        <w:adjustRightInd w:val="0"/>
        <w:ind w:firstLine="540"/>
        <w:jc w:val="both"/>
      </w:pPr>
      <w:r w:rsidRPr="00140D7F">
        <w:t xml:space="preserve">для объектов капитального строительства с видом разрешенного использования "объекты для осуществления благотворительной и религиозной образовательной деятельности" - 2 </w:t>
      </w:r>
      <w:proofErr w:type="spellStart"/>
      <w:r w:rsidRPr="00140D7F">
        <w:t>машино</w:t>
      </w:r>
      <w:proofErr w:type="spellEnd"/>
      <w:r w:rsidRPr="00140D7F">
        <w:t>-места на 15 обучающихся.</w:t>
      </w:r>
    </w:p>
    <w:p w:rsidR="00DD46D9" w:rsidRPr="00140D7F" w:rsidRDefault="00DD46D9" w:rsidP="00DD46D9">
      <w:pPr>
        <w:autoSpaceDE w:val="0"/>
        <w:autoSpaceDN w:val="0"/>
        <w:adjustRightInd w:val="0"/>
        <w:ind w:firstLine="540"/>
        <w:jc w:val="both"/>
      </w:pPr>
      <w:r w:rsidRPr="00140D7F">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roofErr w:type="gramStart"/>
      <w:r w:rsidRPr="00140D7F">
        <w:t>.».</w:t>
      </w:r>
      <w:proofErr w:type="gramEnd"/>
    </w:p>
    <w:p w:rsidR="00DD46D9" w:rsidRDefault="00DD46D9" w:rsidP="00DD46D9">
      <w:pPr>
        <w:autoSpaceDE w:val="0"/>
        <w:autoSpaceDN w:val="0"/>
        <w:adjustRightInd w:val="0"/>
        <w:ind w:firstLine="540"/>
        <w:jc w:val="both"/>
        <w:outlineLvl w:val="1"/>
      </w:pPr>
    </w:p>
    <w:p w:rsidR="00DD46D9" w:rsidRPr="00140D7F" w:rsidRDefault="00DD46D9" w:rsidP="00DD46D9">
      <w:pPr>
        <w:autoSpaceDE w:val="0"/>
        <w:autoSpaceDN w:val="0"/>
        <w:adjustRightInd w:val="0"/>
        <w:ind w:firstLine="540"/>
        <w:jc w:val="both"/>
        <w:outlineLvl w:val="1"/>
      </w:pPr>
      <w:r w:rsidRPr="00140D7F">
        <w:t>1.1</w:t>
      </w:r>
      <w:r w:rsidR="00FC4749">
        <w:t>4</w:t>
      </w:r>
      <w:r w:rsidRPr="00140D7F">
        <w:t>. Статью 3</w:t>
      </w:r>
      <w:r>
        <w:t>1</w:t>
      </w:r>
      <w:r w:rsidRPr="00140D7F">
        <w:t>. «Зона объектов размещения отходов потребления (С-2)» изложить в следующей редакции:</w:t>
      </w:r>
    </w:p>
    <w:p w:rsidR="00DD46D9" w:rsidRPr="00140D7F" w:rsidRDefault="00DD46D9" w:rsidP="00DD46D9">
      <w:pPr>
        <w:autoSpaceDE w:val="0"/>
        <w:autoSpaceDN w:val="0"/>
        <w:adjustRightInd w:val="0"/>
        <w:ind w:firstLine="540"/>
        <w:jc w:val="both"/>
        <w:outlineLvl w:val="1"/>
      </w:pPr>
      <w:r w:rsidRPr="00140D7F">
        <w:t>«Статья 3</w:t>
      </w:r>
      <w:r>
        <w:t>1</w:t>
      </w:r>
      <w:r w:rsidRPr="00140D7F">
        <w:t>. Зона объектов санитарно-технического назначения (С-2)</w:t>
      </w:r>
    </w:p>
    <w:p w:rsidR="00DD46D9" w:rsidRPr="00140D7F" w:rsidRDefault="00DD46D9" w:rsidP="00DD46D9">
      <w:pPr>
        <w:autoSpaceDE w:val="0"/>
        <w:autoSpaceDN w:val="0"/>
        <w:adjustRightInd w:val="0"/>
        <w:ind w:firstLine="540"/>
        <w:jc w:val="both"/>
      </w:pPr>
      <w:r w:rsidRPr="00140D7F">
        <w:t>1. Виды разрешенного использования земельных участков и объектов капитального строительства:</w:t>
      </w:r>
    </w:p>
    <w:p w:rsidR="00DD46D9" w:rsidRPr="00140D7F" w:rsidRDefault="00DD46D9" w:rsidP="00DD46D9">
      <w:pPr>
        <w:autoSpaceDE w:val="0"/>
        <w:autoSpaceDN w:val="0"/>
        <w:adjustRightInd w:val="0"/>
        <w:ind w:firstLine="540"/>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DD46D9" w:rsidRPr="00140D7F" w:rsidTr="009049A7">
        <w:tc>
          <w:tcPr>
            <w:tcW w:w="680" w:type="dxa"/>
            <w:tcBorders>
              <w:top w:val="single" w:sz="4" w:space="0" w:color="auto"/>
              <w:left w:val="single" w:sz="4" w:space="0" w:color="auto"/>
              <w:bottom w:val="single" w:sz="4" w:space="0" w:color="auto"/>
              <w:right w:val="single" w:sz="4" w:space="0" w:color="auto"/>
            </w:tcBorders>
          </w:tcPr>
          <w:p w:rsidR="00DD46D9" w:rsidRPr="00140D7F" w:rsidRDefault="00DD46D9" w:rsidP="009049A7">
            <w:pPr>
              <w:autoSpaceDE w:val="0"/>
              <w:autoSpaceDN w:val="0"/>
              <w:adjustRightInd w:val="0"/>
              <w:jc w:val="center"/>
            </w:pPr>
            <w:r w:rsidRPr="00140D7F">
              <w:lastRenderedPageBreak/>
              <w:t xml:space="preserve">N </w:t>
            </w:r>
            <w:proofErr w:type="gramStart"/>
            <w:r w:rsidRPr="00140D7F">
              <w:t>п</w:t>
            </w:r>
            <w:proofErr w:type="gramEnd"/>
            <w:r w:rsidRPr="00140D7F">
              <w:t>/п</w:t>
            </w:r>
          </w:p>
        </w:tc>
        <w:tc>
          <w:tcPr>
            <w:tcW w:w="2551" w:type="dxa"/>
            <w:tcBorders>
              <w:top w:val="single" w:sz="4" w:space="0" w:color="auto"/>
              <w:left w:val="single" w:sz="4" w:space="0" w:color="auto"/>
              <w:bottom w:val="single" w:sz="4" w:space="0" w:color="auto"/>
              <w:right w:val="single" w:sz="4" w:space="0" w:color="auto"/>
            </w:tcBorders>
          </w:tcPr>
          <w:p w:rsidR="00DD46D9" w:rsidRPr="00140D7F" w:rsidRDefault="00DD46D9" w:rsidP="009049A7">
            <w:pPr>
              <w:autoSpaceDE w:val="0"/>
              <w:autoSpaceDN w:val="0"/>
              <w:adjustRightInd w:val="0"/>
              <w:jc w:val="center"/>
            </w:pPr>
            <w:r w:rsidRPr="00140D7F">
              <w:t xml:space="preserve">Наименование вида разрешенного использования земельного участка (с указанием кода </w:t>
            </w:r>
            <w:hyperlink r:id="rId112" w:history="1">
              <w:r w:rsidRPr="00140D7F">
                <w:rPr>
                  <w:color w:val="0000FF"/>
                </w:rPr>
                <w:t>классификатора</w:t>
              </w:r>
            </w:hyperlink>
            <w:r w:rsidRPr="00140D7F">
              <w:t>)</w:t>
            </w:r>
          </w:p>
        </w:tc>
        <w:tc>
          <w:tcPr>
            <w:tcW w:w="5839" w:type="dxa"/>
            <w:tcBorders>
              <w:top w:val="single" w:sz="4" w:space="0" w:color="auto"/>
              <w:left w:val="single" w:sz="4" w:space="0" w:color="auto"/>
              <w:bottom w:val="single" w:sz="4" w:space="0" w:color="auto"/>
              <w:right w:val="single" w:sz="4" w:space="0" w:color="auto"/>
            </w:tcBorders>
          </w:tcPr>
          <w:p w:rsidR="00DD46D9" w:rsidRPr="00140D7F" w:rsidRDefault="00DD46D9" w:rsidP="009049A7">
            <w:pPr>
              <w:autoSpaceDE w:val="0"/>
              <w:autoSpaceDN w:val="0"/>
              <w:adjustRightInd w:val="0"/>
              <w:jc w:val="center"/>
            </w:pPr>
            <w:r w:rsidRPr="00140D7F">
              <w:t>Наименование вида разрешенного использования объектов капитального строительства</w:t>
            </w:r>
          </w:p>
        </w:tc>
      </w:tr>
      <w:tr w:rsidR="00DD46D9" w:rsidRPr="00140D7F" w:rsidTr="009049A7">
        <w:tc>
          <w:tcPr>
            <w:tcW w:w="680" w:type="dxa"/>
            <w:tcBorders>
              <w:top w:val="single" w:sz="4" w:space="0" w:color="auto"/>
              <w:left w:val="single" w:sz="4" w:space="0" w:color="auto"/>
              <w:bottom w:val="single" w:sz="4" w:space="0" w:color="auto"/>
              <w:right w:val="single" w:sz="4" w:space="0" w:color="auto"/>
            </w:tcBorders>
          </w:tcPr>
          <w:p w:rsidR="00DD46D9" w:rsidRPr="00140D7F" w:rsidRDefault="00DD46D9" w:rsidP="009049A7">
            <w:pPr>
              <w:autoSpaceDE w:val="0"/>
              <w:autoSpaceDN w:val="0"/>
              <w:adjustRightInd w:val="0"/>
              <w:jc w:val="center"/>
            </w:pPr>
            <w:r w:rsidRPr="00140D7F">
              <w:t>1</w:t>
            </w:r>
          </w:p>
        </w:tc>
        <w:tc>
          <w:tcPr>
            <w:tcW w:w="2551" w:type="dxa"/>
            <w:tcBorders>
              <w:top w:val="single" w:sz="4" w:space="0" w:color="auto"/>
              <w:left w:val="single" w:sz="4" w:space="0" w:color="auto"/>
              <w:bottom w:val="single" w:sz="4" w:space="0" w:color="auto"/>
              <w:right w:val="single" w:sz="4" w:space="0" w:color="auto"/>
            </w:tcBorders>
          </w:tcPr>
          <w:p w:rsidR="00DD46D9" w:rsidRPr="00140D7F" w:rsidRDefault="00DD46D9" w:rsidP="009049A7">
            <w:pPr>
              <w:autoSpaceDE w:val="0"/>
              <w:autoSpaceDN w:val="0"/>
              <w:adjustRightInd w:val="0"/>
              <w:jc w:val="center"/>
            </w:pPr>
            <w:r w:rsidRPr="00140D7F">
              <w:t>2</w:t>
            </w:r>
          </w:p>
        </w:tc>
        <w:tc>
          <w:tcPr>
            <w:tcW w:w="5839" w:type="dxa"/>
            <w:tcBorders>
              <w:top w:val="single" w:sz="4" w:space="0" w:color="auto"/>
              <w:left w:val="single" w:sz="4" w:space="0" w:color="auto"/>
              <w:bottom w:val="single" w:sz="4" w:space="0" w:color="auto"/>
              <w:right w:val="single" w:sz="4" w:space="0" w:color="auto"/>
            </w:tcBorders>
          </w:tcPr>
          <w:p w:rsidR="00DD46D9" w:rsidRPr="00140D7F" w:rsidRDefault="00DD46D9" w:rsidP="009049A7">
            <w:pPr>
              <w:autoSpaceDE w:val="0"/>
              <w:autoSpaceDN w:val="0"/>
              <w:adjustRightInd w:val="0"/>
              <w:jc w:val="center"/>
            </w:pPr>
            <w:r w:rsidRPr="00140D7F">
              <w:t>3</w:t>
            </w:r>
          </w:p>
        </w:tc>
      </w:tr>
      <w:tr w:rsidR="00DD46D9" w:rsidRPr="00140D7F" w:rsidTr="009049A7">
        <w:tc>
          <w:tcPr>
            <w:tcW w:w="9070" w:type="dxa"/>
            <w:gridSpan w:val="3"/>
            <w:tcBorders>
              <w:top w:val="single" w:sz="4" w:space="0" w:color="auto"/>
              <w:left w:val="single" w:sz="4" w:space="0" w:color="auto"/>
              <w:bottom w:val="single" w:sz="4" w:space="0" w:color="auto"/>
              <w:right w:val="single" w:sz="4" w:space="0" w:color="auto"/>
            </w:tcBorders>
          </w:tcPr>
          <w:p w:rsidR="00DD46D9" w:rsidRPr="00140D7F" w:rsidRDefault="00DD46D9" w:rsidP="009049A7">
            <w:pPr>
              <w:autoSpaceDE w:val="0"/>
              <w:autoSpaceDN w:val="0"/>
              <w:adjustRightInd w:val="0"/>
              <w:jc w:val="center"/>
            </w:pPr>
            <w:r w:rsidRPr="00140D7F">
              <w:t>1. Основные виды разрешенного использования</w:t>
            </w:r>
          </w:p>
        </w:tc>
      </w:tr>
      <w:tr w:rsidR="00DD46D9" w:rsidRPr="00140D7F" w:rsidTr="009049A7">
        <w:tc>
          <w:tcPr>
            <w:tcW w:w="680" w:type="dxa"/>
            <w:tcBorders>
              <w:top w:val="single" w:sz="4" w:space="0" w:color="auto"/>
              <w:left w:val="single" w:sz="4" w:space="0" w:color="auto"/>
              <w:bottom w:val="single" w:sz="4" w:space="0" w:color="auto"/>
              <w:right w:val="single" w:sz="4" w:space="0" w:color="auto"/>
            </w:tcBorders>
          </w:tcPr>
          <w:p w:rsidR="00DD46D9" w:rsidRPr="00140D7F" w:rsidRDefault="00DD46D9" w:rsidP="009049A7">
            <w:pPr>
              <w:autoSpaceDE w:val="0"/>
              <w:autoSpaceDN w:val="0"/>
              <w:adjustRightInd w:val="0"/>
              <w:jc w:val="both"/>
            </w:pPr>
            <w:r w:rsidRPr="00140D7F">
              <w:t>1.1</w:t>
            </w:r>
          </w:p>
        </w:tc>
        <w:tc>
          <w:tcPr>
            <w:tcW w:w="2551" w:type="dxa"/>
            <w:tcBorders>
              <w:top w:val="single" w:sz="4" w:space="0" w:color="auto"/>
              <w:left w:val="single" w:sz="4" w:space="0" w:color="auto"/>
              <w:bottom w:val="single" w:sz="4" w:space="0" w:color="auto"/>
              <w:right w:val="single" w:sz="4" w:space="0" w:color="auto"/>
            </w:tcBorders>
          </w:tcPr>
          <w:p w:rsidR="00DD46D9" w:rsidRPr="00140D7F" w:rsidRDefault="00DD46D9" w:rsidP="009049A7">
            <w:pPr>
              <w:autoSpaceDE w:val="0"/>
              <w:autoSpaceDN w:val="0"/>
              <w:adjustRightInd w:val="0"/>
              <w:jc w:val="both"/>
            </w:pPr>
            <w:r w:rsidRPr="00140D7F">
              <w:t xml:space="preserve">Коммунальное обслуживание </w:t>
            </w:r>
            <w:hyperlink r:id="rId113" w:history="1">
              <w:r w:rsidRPr="00140D7F">
                <w:rPr>
                  <w:color w:val="0000FF"/>
                </w:rPr>
                <w:t>(3.1)</w:t>
              </w:r>
            </w:hyperlink>
          </w:p>
        </w:tc>
        <w:tc>
          <w:tcPr>
            <w:tcW w:w="5839" w:type="dxa"/>
            <w:tcBorders>
              <w:top w:val="single" w:sz="4" w:space="0" w:color="auto"/>
              <w:left w:val="single" w:sz="4" w:space="0" w:color="auto"/>
              <w:bottom w:val="single" w:sz="4" w:space="0" w:color="auto"/>
              <w:right w:val="single" w:sz="4" w:space="0" w:color="auto"/>
            </w:tcBorders>
          </w:tcPr>
          <w:p w:rsidR="00DD46D9" w:rsidRPr="00140D7F" w:rsidRDefault="00DD46D9" w:rsidP="009049A7">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DD46D9" w:rsidRPr="00140D7F" w:rsidTr="009049A7">
        <w:tc>
          <w:tcPr>
            <w:tcW w:w="680" w:type="dxa"/>
            <w:tcBorders>
              <w:top w:val="single" w:sz="4" w:space="0" w:color="auto"/>
              <w:left w:val="single" w:sz="4" w:space="0" w:color="auto"/>
              <w:bottom w:val="single" w:sz="4" w:space="0" w:color="auto"/>
              <w:right w:val="single" w:sz="4" w:space="0" w:color="auto"/>
            </w:tcBorders>
          </w:tcPr>
          <w:p w:rsidR="00DD46D9" w:rsidRPr="00140D7F" w:rsidRDefault="00DD46D9" w:rsidP="009049A7">
            <w:pPr>
              <w:autoSpaceDE w:val="0"/>
              <w:autoSpaceDN w:val="0"/>
              <w:adjustRightInd w:val="0"/>
              <w:jc w:val="both"/>
            </w:pPr>
            <w:r w:rsidRPr="00140D7F">
              <w:t>1.2</w:t>
            </w:r>
          </w:p>
        </w:tc>
        <w:tc>
          <w:tcPr>
            <w:tcW w:w="2551" w:type="dxa"/>
            <w:tcBorders>
              <w:top w:val="single" w:sz="4" w:space="0" w:color="auto"/>
              <w:left w:val="single" w:sz="4" w:space="0" w:color="auto"/>
              <w:bottom w:val="single" w:sz="4" w:space="0" w:color="auto"/>
              <w:right w:val="single" w:sz="4" w:space="0" w:color="auto"/>
            </w:tcBorders>
          </w:tcPr>
          <w:p w:rsidR="00DD46D9" w:rsidRPr="00140D7F" w:rsidRDefault="00DD46D9" w:rsidP="009049A7">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Предоставление коммунальных услуг (3.1.1)</w:t>
            </w:r>
          </w:p>
        </w:tc>
        <w:tc>
          <w:tcPr>
            <w:tcW w:w="5839" w:type="dxa"/>
            <w:tcBorders>
              <w:top w:val="single" w:sz="4" w:space="0" w:color="auto"/>
              <w:left w:val="single" w:sz="4" w:space="0" w:color="auto"/>
              <w:bottom w:val="single" w:sz="4" w:space="0" w:color="auto"/>
              <w:right w:val="single" w:sz="4" w:space="0" w:color="auto"/>
            </w:tcBorders>
          </w:tcPr>
          <w:p w:rsidR="00DD46D9" w:rsidRPr="00140D7F" w:rsidRDefault="00DD46D9" w:rsidP="009049A7">
            <w:pPr>
              <w:pStyle w:val="ConsPlusNormal"/>
              <w:jc w:val="both"/>
              <w:rPr>
                <w:rFonts w:ascii="Times New Roman" w:hAnsi="Times New Roman" w:cs="Times New Roman"/>
                <w:sz w:val="24"/>
                <w:szCs w:val="24"/>
              </w:rPr>
            </w:pPr>
            <w:proofErr w:type="gramStart"/>
            <w:r w:rsidRPr="00140D7F">
              <w:rPr>
                <w:rFonts w:ascii="Times New Roman" w:hAnsi="Times New Roman" w:cs="Times New Roman"/>
                <w:sz w:val="24"/>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r>
      <w:tr w:rsidR="00DD46D9" w:rsidRPr="00140D7F" w:rsidTr="009049A7">
        <w:tc>
          <w:tcPr>
            <w:tcW w:w="680" w:type="dxa"/>
            <w:tcBorders>
              <w:top w:val="single" w:sz="4" w:space="0" w:color="auto"/>
              <w:left w:val="single" w:sz="4" w:space="0" w:color="auto"/>
              <w:bottom w:val="single" w:sz="4" w:space="0" w:color="auto"/>
              <w:right w:val="single" w:sz="4" w:space="0" w:color="auto"/>
            </w:tcBorders>
          </w:tcPr>
          <w:p w:rsidR="00DD46D9" w:rsidRPr="00140D7F" w:rsidRDefault="00DD46D9" w:rsidP="009049A7">
            <w:pPr>
              <w:autoSpaceDE w:val="0"/>
              <w:autoSpaceDN w:val="0"/>
              <w:adjustRightInd w:val="0"/>
              <w:jc w:val="both"/>
            </w:pPr>
            <w:r w:rsidRPr="00140D7F">
              <w:t>1.3</w:t>
            </w:r>
          </w:p>
        </w:tc>
        <w:tc>
          <w:tcPr>
            <w:tcW w:w="2551" w:type="dxa"/>
            <w:tcBorders>
              <w:top w:val="single" w:sz="4" w:space="0" w:color="auto"/>
              <w:left w:val="single" w:sz="4" w:space="0" w:color="auto"/>
              <w:bottom w:val="single" w:sz="4" w:space="0" w:color="auto"/>
              <w:right w:val="single" w:sz="4" w:space="0" w:color="auto"/>
            </w:tcBorders>
          </w:tcPr>
          <w:p w:rsidR="00DD46D9" w:rsidRPr="00140D7F" w:rsidRDefault="00DD46D9" w:rsidP="009049A7">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Административные здания организаций, обеспечивающих предоставление коммунальных услуг (3.1.2)</w:t>
            </w:r>
          </w:p>
        </w:tc>
        <w:tc>
          <w:tcPr>
            <w:tcW w:w="5839" w:type="dxa"/>
            <w:tcBorders>
              <w:top w:val="single" w:sz="4" w:space="0" w:color="auto"/>
              <w:left w:val="single" w:sz="4" w:space="0" w:color="auto"/>
              <w:bottom w:val="single" w:sz="4" w:space="0" w:color="auto"/>
              <w:right w:val="single" w:sz="4" w:space="0" w:color="auto"/>
            </w:tcBorders>
          </w:tcPr>
          <w:p w:rsidR="00DD46D9" w:rsidRPr="00140D7F" w:rsidRDefault="00DD46D9" w:rsidP="009049A7">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предназначенных для приема физических и юридических лиц в связи с предоставлением им коммунальных услуг</w:t>
            </w:r>
          </w:p>
        </w:tc>
      </w:tr>
      <w:tr w:rsidR="00DD46D9" w:rsidRPr="00140D7F" w:rsidTr="009049A7">
        <w:tc>
          <w:tcPr>
            <w:tcW w:w="680" w:type="dxa"/>
            <w:tcBorders>
              <w:top w:val="single" w:sz="4" w:space="0" w:color="auto"/>
              <w:left w:val="single" w:sz="4" w:space="0" w:color="auto"/>
              <w:bottom w:val="single" w:sz="4" w:space="0" w:color="auto"/>
              <w:right w:val="single" w:sz="4" w:space="0" w:color="auto"/>
            </w:tcBorders>
          </w:tcPr>
          <w:p w:rsidR="00DD46D9" w:rsidRPr="00140D7F" w:rsidRDefault="00DD46D9" w:rsidP="009049A7">
            <w:pPr>
              <w:autoSpaceDE w:val="0"/>
              <w:autoSpaceDN w:val="0"/>
              <w:adjustRightInd w:val="0"/>
              <w:jc w:val="both"/>
            </w:pPr>
            <w:r w:rsidRPr="00140D7F">
              <w:t>1.4</w:t>
            </w:r>
          </w:p>
        </w:tc>
        <w:tc>
          <w:tcPr>
            <w:tcW w:w="2551" w:type="dxa"/>
            <w:tcBorders>
              <w:top w:val="single" w:sz="4" w:space="0" w:color="auto"/>
              <w:left w:val="single" w:sz="4" w:space="0" w:color="auto"/>
              <w:bottom w:val="single" w:sz="4" w:space="0" w:color="auto"/>
              <w:right w:val="single" w:sz="4" w:space="0" w:color="auto"/>
            </w:tcBorders>
          </w:tcPr>
          <w:p w:rsidR="00DD46D9" w:rsidRPr="00140D7F" w:rsidRDefault="00DD46D9" w:rsidP="009049A7">
            <w:pPr>
              <w:autoSpaceDE w:val="0"/>
              <w:autoSpaceDN w:val="0"/>
              <w:adjustRightInd w:val="0"/>
              <w:jc w:val="both"/>
            </w:pPr>
            <w:r w:rsidRPr="00140D7F">
              <w:t>Служебные гаражи (4.9)</w:t>
            </w:r>
          </w:p>
        </w:tc>
        <w:tc>
          <w:tcPr>
            <w:tcW w:w="5839" w:type="dxa"/>
            <w:tcBorders>
              <w:top w:val="single" w:sz="4" w:space="0" w:color="auto"/>
              <w:left w:val="single" w:sz="4" w:space="0" w:color="auto"/>
              <w:bottom w:val="single" w:sz="4" w:space="0" w:color="auto"/>
              <w:right w:val="single" w:sz="4" w:space="0" w:color="auto"/>
            </w:tcBorders>
          </w:tcPr>
          <w:p w:rsidR="00DD46D9" w:rsidRPr="00140D7F" w:rsidRDefault="00DD46D9" w:rsidP="009049A7">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DD46D9" w:rsidRPr="00140D7F" w:rsidTr="009049A7">
        <w:tc>
          <w:tcPr>
            <w:tcW w:w="680" w:type="dxa"/>
            <w:tcBorders>
              <w:top w:val="single" w:sz="4" w:space="0" w:color="auto"/>
              <w:left w:val="single" w:sz="4" w:space="0" w:color="auto"/>
              <w:bottom w:val="single" w:sz="4" w:space="0" w:color="auto"/>
              <w:right w:val="single" w:sz="4" w:space="0" w:color="auto"/>
            </w:tcBorders>
          </w:tcPr>
          <w:p w:rsidR="00DD46D9" w:rsidRPr="00140D7F" w:rsidRDefault="00DD46D9" w:rsidP="009049A7">
            <w:pPr>
              <w:autoSpaceDE w:val="0"/>
              <w:autoSpaceDN w:val="0"/>
              <w:adjustRightInd w:val="0"/>
              <w:jc w:val="both"/>
            </w:pPr>
            <w:r w:rsidRPr="00140D7F">
              <w:t>1.5</w:t>
            </w:r>
          </w:p>
        </w:tc>
        <w:tc>
          <w:tcPr>
            <w:tcW w:w="2551" w:type="dxa"/>
            <w:tcBorders>
              <w:top w:val="single" w:sz="4" w:space="0" w:color="auto"/>
              <w:left w:val="single" w:sz="4" w:space="0" w:color="auto"/>
              <w:bottom w:val="single" w:sz="4" w:space="0" w:color="auto"/>
              <w:right w:val="single" w:sz="4" w:space="0" w:color="auto"/>
            </w:tcBorders>
          </w:tcPr>
          <w:p w:rsidR="00DD46D9" w:rsidRPr="00140D7F" w:rsidRDefault="00DD46D9" w:rsidP="009049A7">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Объекты дорожного сервиса (4.9.1)</w:t>
            </w:r>
          </w:p>
        </w:tc>
        <w:tc>
          <w:tcPr>
            <w:tcW w:w="5839" w:type="dxa"/>
            <w:tcBorders>
              <w:top w:val="single" w:sz="4" w:space="0" w:color="auto"/>
              <w:left w:val="single" w:sz="4" w:space="0" w:color="auto"/>
              <w:bottom w:val="single" w:sz="4" w:space="0" w:color="auto"/>
              <w:right w:val="single" w:sz="4" w:space="0" w:color="auto"/>
            </w:tcBorders>
          </w:tcPr>
          <w:p w:rsidR="00DD46D9" w:rsidRPr="00140D7F" w:rsidRDefault="00DD46D9" w:rsidP="009049A7">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4.9.1.1 - 4.9.1.4</w:t>
            </w:r>
          </w:p>
        </w:tc>
      </w:tr>
      <w:tr w:rsidR="00DD46D9" w:rsidRPr="00140D7F" w:rsidTr="009049A7">
        <w:tc>
          <w:tcPr>
            <w:tcW w:w="680" w:type="dxa"/>
            <w:tcBorders>
              <w:top w:val="single" w:sz="4" w:space="0" w:color="auto"/>
              <w:left w:val="single" w:sz="4" w:space="0" w:color="auto"/>
              <w:bottom w:val="single" w:sz="4" w:space="0" w:color="auto"/>
              <w:right w:val="single" w:sz="4" w:space="0" w:color="auto"/>
            </w:tcBorders>
          </w:tcPr>
          <w:p w:rsidR="00DD46D9" w:rsidRPr="00140D7F" w:rsidRDefault="00DD46D9" w:rsidP="009049A7">
            <w:pPr>
              <w:autoSpaceDE w:val="0"/>
              <w:autoSpaceDN w:val="0"/>
              <w:adjustRightInd w:val="0"/>
              <w:jc w:val="both"/>
            </w:pPr>
            <w:r w:rsidRPr="00140D7F">
              <w:t>1.6</w:t>
            </w:r>
          </w:p>
        </w:tc>
        <w:tc>
          <w:tcPr>
            <w:tcW w:w="2551" w:type="dxa"/>
            <w:tcBorders>
              <w:top w:val="single" w:sz="4" w:space="0" w:color="auto"/>
              <w:left w:val="single" w:sz="4" w:space="0" w:color="auto"/>
              <w:bottom w:val="single" w:sz="4" w:space="0" w:color="auto"/>
              <w:right w:val="single" w:sz="4" w:space="0" w:color="auto"/>
            </w:tcBorders>
          </w:tcPr>
          <w:p w:rsidR="00DD46D9" w:rsidRPr="00140D7F" w:rsidRDefault="00DD46D9" w:rsidP="009049A7">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Заправка транспортных средств (4.9.1.1)</w:t>
            </w:r>
          </w:p>
        </w:tc>
        <w:tc>
          <w:tcPr>
            <w:tcW w:w="5839" w:type="dxa"/>
            <w:tcBorders>
              <w:top w:val="single" w:sz="4" w:space="0" w:color="auto"/>
              <w:left w:val="single" w:sz="4" w:space="0" w:color="auto"/>
              <w:bottom w:val="single" w:sz="4" w:space="0" w:color="auto"/>
              <w:right w:val="single" w:sz="4" w:space="0" w:color="auto"/>
            </w:tcBorders>
          </w:tcPr>
          <w:p w:rsidR="00DD46D9" w:rsidRPr="00140D7F" w:rsidRDefault="00DD46D9" w:rsidP="009049A7">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r>
      <w:tr w:rsidR="00DD46D9" w:rsidRPr="00140D7F" w:rsidTr="009049A7">
        <w:tc>
          <w:tcPr>
            <w:tcW w:w="680" w:type="dxa"/>
            <w:tcBorders>
              <w:top w:val="single" w:sz="4" w:space="0" w:color="auto"/>
              <w:left w:val="single" w:sz="4" w:space="0" w:color="auto"/>
              <w:bottom w:val="single" w:sz="4" w:space="0" w:color="auto"/>
              <w:right w:val="single" w:sz="4" w:space="0" w:color="auto"/>
            </w:tcBorders>
          </w:tcPr>
          <w:p w:rsidR="00DD46D9" w:rsidRPr="00140D7F" w:rsidRDefault="00DD46D9" w:rsidP="009049A7">
            <w:pPr>
              <w:autoSpaceDE w:val="0"/>
              <w:autoSpaceDN w:val="0"/>
              <w:adjustRightInd w:val="0"/>
              <w:jc w:val="both"/>
            </w:pPr>
            <w:r w:rsidRPr="00140D7F">
              <w:t>1.7</w:t>
            </w:r>
          </w:p>
        </w:tc>
        <w:tc>
          <w:tcPr>
            <w:tcW w:w="2551" w:type="dxa"/>
            <w:tcBorders>
              <w:top w:val="single" w:sz="4" w:space="0" w:color="auto"/>
              <w:left w:val="single" w:sz="4" w:space="0" w:color="auto"/>
              <w:bottom w:val="single" w:sz="4" w:space="0" w:color="auto"/>
              <w:right w:val="single" w:sz="4" w:space="0" w:color="auto"/>
            </w:tcBorders>
          </w:tcPr>
          <w:p w:rsidR="00DD46D9" w:rsidRPr="00140D7F" w:rsidRDefault="00DD46D9" w:rsidP="009049A7">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 xml:space="preserve">Обеспечение дорожного отдыха </w:t>
            </w:r>
            <w:r w:rsidRPr="00140D7F">
              <w:rPr>
                <w:rFonts w:ascii="Times New Roman" w:hAnsi="Times New Roman" w:cs="Times New Roman"/>
                <w:sz w:val="24"/>
                <w:szCs w:val="24"/>
              </w:rPr>
              <w:lastRenderedPageBreak/>
              <w:t xml:space="preserve">(4.9.1.2) </w:t>
            </w:r>
          </w:p>
        </w:tc>
        <w:tc>
          <w:tcPr>
            <w:tcW w:w="5839" w:type="dxa"/>
            <w:tcBorders>
              <w:top w:val="single" w:sz="4" w:space="0" w:color="auto"/>
              <w:left w:val="single" w:sz="4" w:space="0" w:color="auto"/>
              <w:bottom w:val="single" w:sz="4" w:space="0" w:color="auto"/>
              <w:right w:val="single" w:sz="4" w:space="0" w:color="auto"/>
            </w:tcBorders>
          </w:tcPr>
          <w:p w:rsidR="00DD46D9" w:rsidRPr="00140D7F" w:rsidRDefault="00DD46D9" w:rsidP="009049A7">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lastRenderedPageBreak/>
              <w:t xml:space="preserve">Размещение зданий для предоставления гостиничных услуг в качестве дорожного сервиса </w:t>
            </w:r>
            <w:r w:rsidRPr="00140D7F">
              <w:rPr>
                <w:rFonts w:ascii="Times New Roman" w:hAnsi="Times New Roman" w:cs="Times New Roman"/>
                <w:sz w:val="24"/>
                <w:szCs w:val="24"/>
              </w:rPr>
              <w:lastRenderedPageBreak/>
              <w:t>(мотелей),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r>
      <w:tr w:rsidR="00DD46D9" w:rsidRPr="00140D7F" w:rsidTr="009049A7">
        <w:tc>
          <w:tcPr>
            <w:tcW w:w="680" w:type="dxa"/>
            <w:tcBorders>
              <w:top w:val="single" w:sz="4" w:space="0" w:color="auto"/>
              <w:left w:val="single" w:sz="4" w:space="0" w:color="auto"/>
              <w:bottom w:val="single" w:sz="4" w:space="0" w:color="auto"/>
              <w:right w:val="single" w:sz="4" w:space="0" w:color="auto"/>
            </w:tcBorders>
          </w:tcPr>
          <w:p w:rsidR="00DD46D9" w:rsidRPr="00140D7F" w:rsidRDefault="00DD46D9" w:rsidP="009049A7">
            <w:pPr>
              <w:autoSpaceDE w:val="0"/>
              <w:autoSpaceDN w:val="0"/>
              <w:adjustRightInd w:val="0"/>
              <w:jc w:val="both"/>
            </w:pPr>
            <w:r w:rsidRPr="00140D7F">
              <w:lastRenderedPageBreak/>
              <w:t>1.8</w:t>
            </w:r>
          </w:p>
        </w:tc>
        <w:tc>
          <w:tcPr>
            <w:tcW w:w="2551" w:type="dxa"/>
            <w:tcBorders>
              <w:top w:val="single" w:sz="4" w:space="0" w:color="auto"/>
              <w:left w:val="single" w:sz="4" w:space="0" w:color="auto"/>
              <w:bottom w:val="single" w:sz="4" w:space="0" w:color="auto"/>
              <w:right w:val="single" w:sz="4" w:space="0" w:color="auto"/>
            </w:tcBorders>
          </w:tcPr>
          <w:p w:rsidR="00DD46D9" w:rsidRPr="00140D7F" w:rsidRDefault="00DD46D9" w:rsidP="009049A7">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Автомобильные мойки (4.9.1.3)</w:t>
            </w:r>
          </w:p>
        </w:tc>
        <w:tc>
          <w:tcPr>
            <w:tcW w:w="5839" w:type="dxa"/>
            <w:tcBorders>
              <w:top w:val="single" w:sz="4" w:space="0" w:color="auto"/>
              <w:left w:val="single" w:sz="4" w:space="0" w:color="auto"/>
              <w:bottom w:val="single" w:sz="4" w:space="0" w:color="auto"/>
              <w:right w:val="single" w:sz="4" w:space="0" w:color="auto"/>
            </w:tcBorders>
          </w:tcPr>
          <w:p w:rsidR="00DD46D9" w:rsidRPr="00140D7F" w:rsidRDefault="00DD46D9" w:rsidP="009049A7">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автомобильных моек, а также размещение магазинов сопутствующей торговли</w:t>
            </w:r>
          </w:p>
        </w:tc>
      </w:tr>
      <w:tr w:rsidR="00DD46D9" w:rsidRPr="00140D7F" w:rsidTr="009049A7">
        <w:tc>
          <w:tcPr>
            <w:tcW w:w="680" w:type="dxa"/>
            <w:tcBorders>
              <w:top w:val="single" w:sz="4" w:space="0" w:color="auto"/>
              <w:left w:val="single" w:sz="4" w:space="0" w:color="auto"/>
              <w:bottom w:val="single" w:sz="4" w:space="0" w:color="auto"/>
              <w:right w:val="single" w:sz="4" w:space="0" w:color="auto"/>
            </w:tcBorders>
          </w:tcPr>
          <w:p w:rsidR="00DD46D9" w:rsidRPr="00140D7F" w:rsidRDefault="00DD46D9" w:rsidP="009049A7">
            <w:pPr>
              <w:autoSpaceDE w:val="0"/>
              <w:autoSpaceDN w:val="0"/>
              <w:adjustRightInd w:val="0"/>
              <w:jc w:val="both"/>
            </w:pPr>
            <w:r w:rsidRPr="00140D7F">
              <w:t>1.9</w:t>
            </w:r>
          </w:p>
        </w:tc>
        <w:tc>
          <w:tcPr>
            <w:tcW w:w="2551" w:type="dxa"/>
            <w:tcBorders>
              <w:top w:val="single" w:sz="4" w:space="0" w:color="auto"/>
              <w:left w:val="single" w:sz="4" w:space="0" w:color="auto"/>
              <w:bottom w:val="single" w:sz="4" w:space="0" w:color="auto"/>
              <w:right w:val="single" w:sz="4" w:space="0" w:color="auto"/>
            </w:tcBorders>
          </w:tcPr>
          <w:p w:rsidR="00DD46D9" w:rsidRPr="00140D7F" w:rsidRDefault="00DD46D9" w:rsidP="009049A7">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Ремонт автомобилей (4.9.1.4)</w:t>
            </w:r>
          </w:p>
        </w:tc>
        <w:tc>
          <w:tcPr>
            <w:tcW w:w="5839" w:type="dxa"/>
            <w:tcBorders>
              <w:top w:val="single" w:sz="4" w:space="0" w:color="auto"/>
              <w:left w:val="single" w:sz="4" w:space="0" w:color="auto"/>
              <w:bottom w:val="single" w:sz="4" w:space="0" w:color="auto"/>
              <w:right w:val="single" w:sz="4" w:space="0" w:color="auto"/>
            </w:tcBorders>
          </w:tcPr>
          <w:p w:rsidR="00DD46D9" w:rsidRPr="00140D7F" w:rsidRDefault="00DD46D9" w:rsidP="009049A7">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R="00DD46D9" w:rsidRPr="00140D7F" w:rsidTr="009049A7">
        <w:tc>
          <w:tcPr>
            <w:tcW w:w="680" w:type="dxa"/>
            <w:tcBorders>
              <w:top w:val="single" w:sz="4" w:space="0" w:color="auto"/>
              <w:left w:val="single" w:sz="4" w:space="0" w:color="auto"/>
              <w:bottom w:val="single" w:sz="4" w:space="0" w:color="auto"/>
              <w:right w:val="single" w:sz="4" w:space="0" w:color="auto"/>
            </w:tcBorders>
          </w:tcPr>
          <w:p w:rsidR="00DD46D9" w:rsidRPr="00140D7F" w:rsidRDefault="00DD46D9" w:rsidP="009049A7">
            <w:pPr>
              <w:autoSpaceDE w:val="0"/>
              <w:autoSpaceDN w:val="0"/>
              <w:adjustRightInd w:val="0"/>
              <w:jc w:val="both"/>
            </w:pPr>
            <w:r w:rsidRPr="00140D7F">
              <w:t>1.10</w:t>
            </w:r>
          </w:p>
        </w:tc>
        <w:tc>
          <w:tcPr>
            <w:tcW w:w="2551" w:type="dxa"/>
            <w:tcBorders>
              <w:top w:val="single" w:sz="4" w:space="0" w:color="auto"/>
              <w:left w:val="single" w:sz="4" w:space="0" w:color="auto"/>
              <w:bottom w:val="single" w:sz="4" w:space="0" w:color="auto"/>
              <w:right w:val="single" w:sz="4" w:space="0" w:color="auto"/>
            </w:tcBorders>
          </w:tcPr>
          <w:p w:rsidR="00DD46D9" w:rsidRPr="00140D7F" w:rsidRDefault="00DD46D9" w:rsidP="009049A7">
            <w:pPr>
              <w:autoSpaceDE w:val="0"/>
              <w:autoSpaceDN w:val="0"/>
              <w:adjustRightInd w:val="0"/>
              <w:jc w:val="both"/>
            </w:pPr>
            <w:r w:rsidRPr="00140D7F">
              <w:t xml:space="preserve">Склады </w:t>
            </w:r>
            <w:hyperlink r:id="rId114" w:history="1">
              <w:r w:rsidRPr="00140D7F">
                <w:rPr>
                  <w:color w:val="0000FF"/>
                </w:rPr>
                <w:t>(6.9)</w:t>
              </w:r>
            </w:hyperlink>
          </w:p>
        </w:tc>
        <w:tc>
          <w:tcPr>
            <w:tcW w:w="5839" w:type="dxa"/>
            <w:tcBorders>
              <w:top w:val="single" w:sz="4" w:space="0" w:color="auto"/>
              <w:left w:val="single" w:sz="4" w:space="0" w:color="auto"/>
              <w:bottom w:val="single" w:sz="4" w:space="0" w:color="auto"/>
              <w:right w:val="single" w:sz="4" w:space="0" w:color="auto"/>
            </w:tcBorders>
          </w:tcPr>
          <w:p w:rsidR="00DD46D9" w:rsidRPr="00140D7F" w:rsidRDefault="00DD46D9" w:rsidP="009049A7">
            <w:pPr>
              <w:pStyle w:val="ConsPlusNormal"/>
              <w:jc w:val="both"/>
              <w:rPr>
                <w:rFonts w:ascii="Times New Roman" w:hAnsi="Times New Roman" w:cs="Times New Roman"/>
                <w:sz w:val="24"/>
                <w:szCs w:val="24"/>
              </w:rPr>
            </w:pPr>
            <w:proofErr w:type="gramStart"/>
            <w:r w:rsidRPr="00140D7F">
              <w:rPr>
                <w:rFonts w:ascii="Times New Roman" w:hAnsi="Times New Roman" w:cs="Times New Roman"/>
                <w:sz w:val="24"/>
                <w:szCs w:val="24"/>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r>
      <w:tr w:rsidR="00DD46D9" w:rsidRPr="00140D7F" w:rsidTr="009049A7">
        <w:tc>
          <w:tcPr>
            <w:tcW w:w="680" w:type="dxa"/>
            <w:tcBorders>
              <w:top w:val="single" w:sz="4" w:space="0" w:color="auto"/>
              <w:left w:val="single" w:sz="4" w:space="0" w:color="auto"/>
              <w:bottom w:val="single" w:sz="4" w:space="0" w:color="auto"/>
              <w:right w:val="single" w:sz="4" w:space="0" w:color="auto"/>
            </w:tcBorders>
          </w:tcPr>
          <w:p w:rsidR="00DD46D9" w:rsidRPr="00140D7F" w:rsidRDefault="00DD46D9" w:rsidP="009049A7">
            <w:pPr>
              <w:autoSpaceDE w:val="0"/>
              <w:autoSpaceDN w:val="0"/>
              <w:adjustRightInd w:val="0"/>
              <w:jc w:val="both"/>
            </w:pPr>
            <w:r w:rsidRPr="00140D7F">
              <w:t>1.11</w:t>
            </w:r>
          </w:p>
        </w:tc>
        <w:tc>
          <w:tcPr>
            <w:tcW w:w="2551" w:type="dxa"/>
            <w:tcBorders>
              <w:top w:val="single" w:sz="4" w:space="0" w:color="auto"/>
              <w:left w:val="single" w:sz="4" w:space="0" w:color="auto"/>
              <w:bottom w:val="single" w:sz="4" w:space="0" w:color="auto"/>
              <w:right w:val="single" w:sz="4" w:space="0" w:color="auto"/>
            </w:tcBorders>
          </w:tcPr>
          <w:p w:rsidR="00DD46D9" w:rsidRPr="00140D7F" w:rsidRDefault="00DD46D9" w:rsidP="009049A7">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Складские площадки (6.9.1)</w:t>
            </w:r>
          </w:p>
        </w:tc>
        <w:tc>
          <w:tcPr>
            <w:tcW w:w="5839" w:type="dxa"/>
            <w:tcBorders>
              <w:top w:val="single" w:sz="4" w:space="0" w:color="auto"/>
              <w:left w:val="single" w:sz="4" w:space="0" w:color="auto"/>
              <w:bottom w:val="single" w:sz="4" w:space="0" w:color="auto"/>
              <w:right w:val="single" w:sz="4" w:space="0" w:color="auto"/>
            </w:tcBorders>
          </w:tcPr>
          <w:p w:rsidR="00DD46D9" w:rsidRPr="00140D7F" w:rsidRDefault="00DD46D9" w:rsidP="009049A7">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Временное хранение, распределение и перевалка грузов (за исключением хранения стратегических запасов) на открытом воздухе</w:t>
            </w:r>
          </w:p>
        </w:tc>
      </w:tr>
      <w:tr w:rsidR="00DD46D9" w:rsidRPr="00140D7F" w:rsidTr="009049A7">
        <w:tc>
          <w:tcPr>
            <w:tcW w:w="680" w:type="dxa"/>
            <w:tcBorders>
              <w:top w:val="single" w:sz="4" w:space="0" w:color="auto"/>
              <w:left w:val="single" w:sz="4" w:space="0" w:color="auto"/>
              <w:bottom w:val="single" w:sz="4" w:space="0" w:color="auto"/>
              <w:right w:val="single" w:sz="4" w:space="0" w:color="auto"/>
            </w:tcBorders>
          </w:tcPr>
          <w:p w:rsidR="00DD46D9" w:rsidRPr="00140D7F" w:rsidRDefault="00DD46D9" w:rsidP="009049A7">
            <w:pPr>
              <w:autoSpaceDE w:val="0"/>
              <w:autoSpaceDN w:val="0"/>
              <w:adjustRightInd w:val="0"/>
              <w:jc w:val="both"/>
            </w:pPr>
            <w:r w:rsidRPr="00140D7F">
              <w:t>1.12</w:t>
            </w:r>
          </w:p>
        </w:tc>
        <w:tc>
          <w:tcPr>
            <w:tcW w:w="2551" w:type="dxa"/>
            <w:tcBorders>
              <w:top w:val="single" w:sz="4" w:space="0" w:color="auto"/>
              <w:left w:val="single" w:sz="4" w:space="0" w:color="auto"/>
              <w:bottom w:val="single" w:sz="4" w:space="0" w:color="auto"/>
              <w:right w:val="single" w:sz="4" w:space="0" w:color="auto"/>
            </w:tcBorders>
          </w:tcPr>
          <w:p w:rsidR="00DD46D9" w:rsidRPr="00140D7F" w:rsidRDefault="00DD46D9" w:rsidP="009049A7">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Земельные участки (территории) общего пользования (12.0)</w:t>
            </w:r>
          </w:p>
        </w:tc>
        <w:tc>
          <w:tcPr>
            <w:tcW w:w="5839" w:type="dxa"/>
            <w:tcBorders>
              <w:top w:val="single" w:sz="4" w:space="0" w:color="auto"/>
              <w:left w:val="single" w:sz="4" w:space="0" w:color="auto"/>
              <w:bottom w:val="single" w:sz="4" w:space="0" w:color="auto"/>
              <w:right w:val="single" w:sz="4" w:space="0" w:color="auto"/>
            </w:tcBorders>
          </w:tcPr>
          <w:p w:rsidR="00DD46D9" w:rsidRPr="00140D7F" w:rsidRDefault="00DD46D9" w:rsidP="009049A7">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DD46D9" w:rsidRPr="00140D7F" w:rsidTr="009049A7">
        <w:tc>
          <w:tcPr>
            <w:tcW w:w="680" w:type="dxa"/>
            <w:tcBorders>
              <w:top w:val="single" w:sz="4" w:space="0" w:color="auto"/>
              <w:left w:val="single" w:sz="4" w:space="0" w:color="auto"/>
              <w:bottom w:val="single" w:sz="4" w:space="0" w:color="auto"/>
              <w:right w:val="single" w:sz="4" w:space="0" w:color="auto"/>
            </w:tcBorders>
          </w:tcPr>
          <w:p w:rsidR="00DD46D9" w:rsidRPr="00140D7F" w:rsidRDefault="00DD46D9" w:rsidP="009049A7">
            <w:pPr>
              <w:autoSpaceDE w:val="0"/>
              <w:autoSpaceDN w:val="0"/>
              <w:adjustRightInd w:val="0"/>
              <w:jc w:val="both"/>
            </w:pPr>
            <w:r w:rsidRPr="00140D7F">
              <w:t>1.13</w:t>
            </w:r>
          </w:p>
        </w:tc>
        <w:tc>
          <w:tcPr>
            <w:tcW w:w="2551" w:type="dxa"/>
            <w:tcBorders>
              <w:top w:val="single" w:sz="4" w:space="0" w:color="auto"/>
              <w:left w:val="single" w:sz="4" w:space="0" w:color="auto"/>
              <w:bottom w:val="single" w:sz="4" w:space="0" w:color="auto"/>
              <w:right w:val="single" w:sz="4" w:space="0" w:color="auto"/>
            </w:tcBorders>
          </w:tcPr>
          <w:p w:rsidR="00DD46D9" w:rsidRPr="00140D7F" w:rsidRDefault="00DD46D9" w:rsidP="009049A7">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Улично-дорожная сеть (12.0.1)</w:t>
            </w:r>
          </w:p>
        </w:tc>
        <w:tc>
          <w:tcPr>
            <w:tcW w:w="5839" w:type="dxa"/>
            <w:tcBorders>
              <w:top w:val="single" w:sz="4" w:space="0" w:color="auto"/>
              <w:left w:val="single" w:sz="4" w:space="0" w:color="auto"/>
              <w:bottom w:val="single" w:sz="4" w:space="0" w:color="auto"/>
              <w:right w:val="single" w:sz="4" w:space="0" w:color="auto"/>
            </w:tcBorders>
          </w:tcPr>
          <w:p w:rsidR="00DD46D9" w:rsidRPr="00140D7F" w:rsidRDefault="00DD46D9" w:rsidP="009049A7">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140D7F">
              <w:rPr>
                <w:rFonts w:ascii="Times New Roman" w:hAnsi="Times New Roman" w:cs="Times New Roman"/>
                <w:sz w:val="24"/>
                <w:szCs w:val="24"/>
              </w:rPr>
              <w:t>велотранспортной</w:t>
            </w:r>
            <w:proofErr w:type="spellEnd"/>
            <w:r w:rsidRPr="00140D7F">
              <w:rPr>
                <w:rFonts w:ascii="Times New Roman" w:hAnsi="Times New Roman" w:cs="Times New Roman"/>
                <w:sz w:val="24"/>
                <w:szCs w:val="24"/>
              </w:rPr>
              <w:t xml:space="preserve"> и инженерной инфраструктуры;</w:t>
            </w:r>
          </w:p>
          <w:p w:rsidR="00DD46D9" w:rsidRPr="00140D7F" w:rsidRDefault="00DD46D9" w:rsidP="009049A7">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придорожных стоянок (парковок) транспортных сре</w:t>
            </w:r>
            <w:proofErr w:type="gramStart"/>
            <w:r w:rsidRPr="00140D7F">
              <w:rPr>
                <w:rFonts w:ascii="Times New Roman" w:hAnsi="Times New Roman" w:cs="Times New Roman"/>
                <w:sz w:val="24"/>
                <w:szCs w:val="24"/>
              </w:rPr>
              <w:t>дств в гр</w:t>
            </w:r>
            <w:proofErr w:type="gramEnd"/>
            <w:r w:rsidRPr="00140D7F">
              <w:rPr>
                <w:rFonts w:ascii="Times New Roman" w:hAnsi="Times New Roman" w:cs="Times New Roman"/>
                <w:sz w:val="24"/>
                <w:szCs w:val="24"/>
              </w:rPr>
              <w:t>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DD46D9" w:rsidRPr="00140D7F" w:rsidTr="009049A7">
        <w:tc>
          <w:tcPr>
            <w:tcW w:w="680" w:type="dxa"/>
            <w:tcBorders>
              <w:top w:val="single" w:sz="4" w:space="0" w:color="auto"/>
              <w:left w:val="single" w:sz="4" w:space="0" w:color="auto"/>
              <w:bottom w:val="single" w:sz="4" w:space="0" w:color="auto"/>
              <w:right w:val="single" w:sz="4" w:space="0" w:color="auto"/>
            </w:tcBorders>
          </w:tcPr>
          <w:p w:rsidR="00DD46D9" w:rsidRPr="00140D7F" w:rsidRDefault="00DD46D9" w:rsidP="009049A7">
            <w:pPr>
              <w:autoSpaceDE w:val="0"/>
              <w:autoSpaceDN w:val="0"/>
              <w:adjustRightInd w:val="0"/>
              <w:jc w:val="both"/>
            </w:pPr>
            <w:r w:rsidRPr="00140D7F">
              <w:t>1.14</w:t>
            </w:r>
          </w:p>
        </w:tc>
        <w:tc>
          <w:tcPr>
            <w:tcW w:w="2551" w:type="dxa"/>
            <w:tcBorders>
              <w:top w:val="single" w:sz="4" w:space="0" w:color="auto"/>
              <w:left w:val="single" w:sz="4" w:space="0" w:color="auto"/>
              <w:bottom w:val="single" w:sz="4" w:space="0" w:color="auto"/>
              <w:right w:val="single" w:sz="4" w:space="0" w:color="auto"/>
            </w:tcBorders>
          </w:tcPr>
          <w:p w:rsidR="00DD46D9" w:rsidRPr="00140D7F" w:rsidRDefault="00DD46D9" w:rsidP="009049A7">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Благоустройство территории (12.0.2)</w:t>
            </w:r>
          </w:p>
        </w:tc>
        <w:tc>
          <w:tcPr>
            <w:tcW w:w="5839" w:type="dxa"/>
            <w:tcBorders>
              <w:top w:val="single" w:sz="4" w:space="0" w:color="auto"/>
              <w:left w:val="single" w:sz="4" w:space="0" w:color="auto"/>
              <w:bottom w:val="single" w:sz="4" w:space="0" w:color="auto"/>
              <w:right w:val="single" w:sz="4" w:space="0" w:color="auto"/>
            </w:tcBorders>
          </w:tcPr>
          <w:p w:rsidR="00DD46D9" w:rsidRPr="00140D7F" w:rsidRDefault="00DD46D9" w:rsidP="009049A7">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DD46D9" w:rsidRPr="00140D7F" w:rsidTr="009049A7">
        <w:tc>
          <w:tcPr>
            <w:tcW w:w="680" w:type="dxa"/>
            <w:tcBorders>
              <w:top w:val="single" w:sz="4" w:space="0" w:color="auto"/>
              <w:left w:val="single" w:sz="4" w:space="0" w:color="auto"/>
              <w:bottom w:val="single" w:sz="4" w:space="0" w:color="auto"/>
              <w:right w:val="single" w:sz="4" w:space="0" w:color="auto"/>
            </w:tcBorders>
          </w:tcPr>
          <w:p w:rsidR="00DD46D9" w:rsidRPr="00140D7F" w:rsidRDefault="00DD46D9" w:rsidP="009049A7">
            <w:pPr>
              <w:autoSpaceDE w:val="0"/>
              <w:autoSpaceDN w:val="0"/>
              <w:adjustRightInd w:val="0"/>
              <w:jc w:val="both"/>
            </w:pPr>
            <w:r w:rsidRPr="00140D7F">
              <w:t>1.15</w:t>
            </w:r>
          </w:p>
        </w:tc>
        <w:tc>
          <w:tcPr>
            <w:tcW w:w="2551" w:type="dxa"/>
            <w:tcBorders>
              <w:top w:val="single" w:sz="4" w:space="0" w:color="auto"/>
              <w:left w:val="single" w:sz="4" w:space="0" w:color="auto"/>
              <w:bottom w:val="single" w:sz="4" w:space="0" w:color="auto"/>
              <w:right w:val="single" w:sz="4" w:space="0" w:color="auto"/>
            </w:tcBorders>
          </w:tcPr>
          <w:p w:rsidR="00DD46D9" w:rsidRPr="00140D7F" w:rsidRDefault="00DD46D9" w:rsidP="009049A7">
            <w:pPr>
              <w:autoSpaceDE w:val="0"/>
              <w:autoSpaceDN w:val="0"/>
              <w:adjustRightInd w:val="0"/>
              <w:jc w:val="both"/>
            </w:pPr>
            <w:r w:rsidRPr="00140D7F">
              <w:t xml:space="preserve">Специальная </w:t>
            </w:r>
            <w:r w:rsidRPr="00140D7F">
              <w:lastRenderedPageBreak/>
              <w:t xml:space="preserve">деятельность  </w:t>
            </w:r>
            <w:hyperlink r:id="rId115" w:history="1">
              <w:r w:rsidRPr="00140D7F">
                <w:rPr>
                  <w:color w:val="0000FF"/>
                </w:rPr>
                <w:t>(12.2)</w:t>
              </w:r>
            </w:hyperlink>
          </w:p>
        </w:tc>
        <w:tc>
          <w:tcPr>
            <w:tcW w:w="5839" w:type="dxa"/>
            <w:tcBorders>
              <w:top w:val="single" w:sz="4" w:space="0" w:color="auto"/>
              <w:left w:val="single" w:sz="4" w:space="0" w:color="auto"/>
              <w:bottom w:val="single" w:sz="4" w:space="0" w:color="auto"/>
              <w:right w:val="single" w:sz="4" w:space="0" w:color="auto"/>
            </w:tcBorders>
          </w:tcPr>
          <w:p w:rsidR="00DD46D9" w:rsidRPr="00140D7F" w:rsidRDefault="00DD46D9" w:rsidP="009049A7">
            <w:pPr>
              <w:pStyle w:val="ConsPlusNormal"/>
              <w:jc w:val="both"/>
              <w:rPr>
                <w:rFonts w:ascii="Times New Roman" w:hAnsi="Times New Roman" w:cs="Times New Roman"/>
                <w:sz w:val="24"/>
                <w:szCs w:val="24"/>
              </w:rPr>
            </w:pPr>
            <w:proofErr w:type="gramStart"/>
            <w:r w:rsidRPr="00140D7F">
              <w:rPr>
                <w:rFonts w:ascii="Times New Roman" w:hAnsi="Times New Roman" w:cs="Times New Roman"/>
                <w:sz w:val="24"/>
                <w:szCs w:val="24"/>
              </w:rPr>
              <w:lastRenderedPageBreak/>
              <w:t xml:space="preserve">Размещение, хранение, захоронение, </w:t>
            </w:r>
            <w:r w:rsidRPr="00140D7F">
              <w:rPr>
                <w:rFonts w:ascii="Times New Roman" w:hAnsi="Times New Roman" w:cs="Times New Roman"/>
                <w:sz w:val="24"/>
                <w:szCs w:val="24"/>
              </w:rPr>
              <w:lastRenderedPageBreak/>
              <w:t>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roofErr w:type="gramEnd"/>
          </w:p>
        </w:tc>
      </w:tr>
    </w:tbl>
    <w:p w:rsidR="00DD46D9" w:rsidRPr="00140D7F" w:rsidRDefault="00DD46D9" w:rsidP="00DD46D9">
      <w:pPr>
        <w:autoSpaceDE w:val="0"/>
        <w:autoSpaceDN w:val="0"/>
        <w:adjustRightInd w:val="0"/>
        <w:ind w:firstLine="540"/>
        <w:jc w:val="both"/>
      </w:pPr>
      <w:r w:rsidRPr="00140D7F">
        <w:lastRenderedPageBreak/>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DD46D9" w:rsidRPr="00140D7F" w:rsidRDefault="00DD46D9" w:rsidP="00DD46D9">
      <w:pPr>
        <w:autoSpaceDE w:val="0"/>
        <w:autoSpaceDN w:val="0"/>
        <w:adjustRightInd w:val="0"/>
        <w:ind w:firstLine="540"/>
        <w:jc w:val="both"/>
      </w:pPr>
      <w:r w:rsidRPr="00140D7F">
        <w:t>1) предельный минимальный размер земельного участка с видом разрешенного использования "коммунальное обслуживание" - 0,001 га;</w:t>
      </w:r>
    </w:p>
    <w:p w:rsidR="00DD46D9" w:rsidRPr="00140D7F" w:rsidRDefault="00DD46D9" w:rsidP="00DD46D9">
      <w:pPr>
        <w:autoSpaceDE w:val="0"/>
        <w:autoSpaceDN w:val="0"/>
        <w:adjustRightInd w:val="0"/>
        <w:ind w:firstLine="540"/>
        <w:jc w:val="both"/>
      </w:pPr>
      <w:r w:rsidRPr="00140D7F">
        <w:t>предельный размер земельного участка с иным видом разрешенного использования: максимальный - 50 га, минимальный - 0,06 га;</w:t>
      </w:r>
    </w:p>
    <w:p w:rsidR="00DD46D9" w:rsidRPr="00140D7F" w:rsidRDefault="00DD46D9" w:rsidP="00DD46D9">
      <w:pPr>
        <w:autoSpaceDE w:val="0"/>
        <w:autoSpaceDN w:val="0"/>
        <w:adjustRightInd w:val="0"/>
        <w:ind w:firstLine="540"/>
        <w:jc w:val="both"/>
      </w:pPr>
      <w:r w:rsidRPr="00140D7F">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DD46D9" w:rsidRPr="00140D7F" w:rsidRDefault="00DD46D9" w:rsidP="00DD46D9">
      <w:pPr>
        <w:autoSpaceDE w:val="0"/>
        <w:autoSpaceDN w:val="0"/>
        <w:adjustRightInd w:val="0"/>
        <w:ind w:firstLine="540"/>
        <w:jc w:val="both"/>
      </w:pPr>
      <w:r w:rsidRPr="00140D7F">
        <w:t>минимальный отступ от границ земельного участка для объектов капитального строительства с иным видом разрешенного использования - 3 м;</w:t>
      </w:r>
    </w:p>
    <w:p w:rsidR="00DD46D9" w:rsidRPr="00140D7F" w:rsidRDefault="00DD46D9" w:rsidP="00DD46D9">
      <w:pPr>
        <w:autoSpaceDE w:val="0"/>
        <w:autoSpaceDN w:val="0"/>
        <w:adjustRightInd w:val="0"/>
        <w:ind w:firstLine="540"/>
        <w:jc w:val="both"/>
      </w:pPr>
      <w:r w:rsidRPr="00140D7F">
        <w:t>3) предельное максимальное количество надземных этажей зданий, строений, сооружений - 3 этажа;</w:t>
      </w:r>
    </w:p>
    <w:p w:rsidR="00DD46D9" w:rsidRPr="00140D7F" w:rsidRDefault="00DD46D9" w:rsidP="00DD46D9">
      <w:pPr>
        <w:autoSpaceDE w:val="0"/>
        <w:autoSpaceDN w:val="0"/>
        <w:adjustRightInd w:val="0"/>
        <w:ind w:firstLine="540"/>
        <w:jc w:val="both"/>
      </w:pPr>
      <w:r w:rsidRPr="00140D7F">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DD46D9" w:rsidRPr="00140D7F" w:rsidRDefault="00DD46D9" w:rsidP="00DD46D9">
      <w:pPr>
        <w:autoSpaceDE w:val="0"/>
        <w:autoSpaceDN w:val="0"/>
        <w:adjustRightInd w:val="0"/>
        <w:ind w:firstLine="540"/>
        <w:jc w:val="both"/>
      </w:pPr>
      <w:r w:rsidRPr="00140D7F">
        <w:t>максимальный процент застройки в границах земельного участка для объектов капитального строительства с иным видом разрешенного использования - 70%;</w:t>
      </w:r>
    </w:p>
    <w:p w:rsidR="00DD46D9" w:rsidRPr="00140D7F" w:rsidRDefault="00DD46D9" w:rsidP="00DD46D9">
      <w:pPr>
        <w:autoSpaceDE w:val="0"/>
        <w:autoSpaceDN w:val="0"/>
        <w:adjustRightInd w:val="0"/>
        <w:ind w:firstLine="540"/>
        <w:jc w:val="both"/>
      </w:pPr>
      <w:r w:rsidRPr="00140D7F">
        <w:t xml:space="preserve">5) предельное минимальное количество </w:t>
      </w:r>
      <w:proofErr w:type="spellStart"/>
      <w:r w:rsidRPr="00140D7F">
        <w:t>машино</w:t>
      </w:r>
      <w:proofErr w:type="spellEnd"/>
      <w:r w:rsidRPr="00140D7F">
        <w:t>-мест для стоянок индивидуальных транспортных средств:</w:t>
      </w:r>
    </w:p>
    <w:p w:rsidR="00DD46D9" w:rsidRPr="00140D7F" w:rsidRDefault="00DD46D9" w:rsidP="00DD46D9">
      <w:pPr>
        <w:autoSpaceDE w:val="0"/>
        <w:autoSpaceDN w:val="0"/>
        <w:adjustRightInd w:val="0"/>
        <w:ind w:firstLine="540"/>
        <w:jc w:val="both"/>
      </w:pPr>
      <w:r w:rsidRPr="00140D7F">
        <w:t xml:space="preserve">для объектов капитального строительства с видом разрешенного использования "гостиницы" - 15 </w:t>
      </w:r>
      <w:proofErr w:type="spellStart"/>
      <w:r w:rsidRPr="00140D7F">
        <w:t>машино</w:t>
      </w:r>
      <w:proofErr w:type="spellEnd"/>
      <w:r w:rsidRPr="00140D7F">
        <w:t>-мест на 100 мест;</w:t>
      </w:r>
    </w:p>
    <w:p w:rsidR="00DD46D9" w:rsidRPr="00140D7F" w:rsidRDefault="00DD46D9" w:rsidP="00DD46D9">
      <w:pPr>
        <w:autoSpaceDE w:val="0"/>
        <w:autoSpaceDN w:val="0"/>
        <w:adjustRightInd w:val="0"/>
        <w:ind w:firstLine="540"/>
        <w:jc w:val="both"/>
      </w:pPr>
      <w:r w:rsidRPr="00140D7F">
        <w:t xml:space="preserve">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- 1 </w:t>
      </w:r>
      <w:proofErr w:type="spellStart"/>
      <w:r w:rsidRPr="00140D7F">
        <w:t>машино</w:t>
      </w:r>
      <w:proofErr w:type="spellEnd"/>
      <w:r w:rsidRPr="00140D7F">
        <w:t>-место на 60 кв. метров общей площади.</w:t>
      </w:r>
    </w:p>
    <w:p w:rsidR="00DD46D9" w:rsidRPr="00140D7F" w:rsidRDefault="00DD46D9" w:rsidP="00DD46D9">
      <w:pPr>
        <w:autoSpaceDE w:val="0"/>
        <w:autoSpaceDN w:val="0"/>
        <w:adjustRightInd w:val="0"/>
        <w:ind w:firstLine="540"/>
        <w:jc w:val="both"/>
      </w:pPr>
      <w:r w:rsidRPr="00140D7F">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roofErr w:type="gramStart"/>
      <w:r w:rsidRPr="00140D7F">
        <w:t>.».</w:t>
      </w:r>
      <w:proofErr w:type="gramEnd"/>
    </w:p>
    <w:p w:rsidR="00DD46D9" w:rsidRPr="008A2F38" w:rsidRDefault="00DD46D9" w:rsidP="00DD46D9">
      <w:pPr>
        <w:autoSpaceDE w:val="0"/>
        <w:autoSpaceDN w:val="0"/>
        <w:adjustRightInd w:val="0"/>
        <w:ind w:firstLine="709"/>
        <w:jc w:val="both"/>
      </w:pPr>
      <w:r w:rsidRPr="008A2F38">
        <w:t>1.</w:t>
      </w:r>
      <w:r>
        <w:t>1</w:t>
      </w:r>
      <w:r w:rsidR="00FC4749">
        <w:t>5</w:t>
      </w:r>
      <w:r w:rsidRPr="008A2F38">
        <w:t>. Статью 3</w:t>
      </w:r>
      <w:r>
        <w:t>2</w:t>
      </w:r>
      <w:r w:rsidRPr="008A2F38">
        <w:t>. Зона объектов сельскохозяйственного использования (СХ-1) изложить в следующей редакции:</w:t>
      </w:r>
    </w:p>
    <w:p w:rsidR="00DD46D9" w:rsidRPr="008A2F38" w:rsidRDefault="00DD46D9" w:rsidP="00DD46D9">
      <w:pPr>
        <w:autoSpaceDE w:val="0"/>
        <w:autoSpaceDN w:val="0"/>
        <w:adjustRightInd w:val="0"/>
        <w:ind w:firstLine="709"/>
        <w:jc w:val="both"/>
      </w:pPr>
      <w:r w:rsidRPr="008A2F38">
        <w:t>«Статья 3</w:t>
      </w:r>
      <w:r>
        <w:t>2</w:t>
      </w:r>
      <w:r w:rsidRPr="008A2F38">
        <w:t xml:space="preserve">. Зона объектов сельскохозяйственного использования (СХ-2) </w:t>
      </w:r>
    </w:p>
    <w:p w:rsidR="00DD46D9" w:rsidRPr="008A2F38" w:rsidRDefault="00DD46D9" w:rsidP="00DD46D9">
      <w:pPr>
        <w:autoSpaceDE w:val="0"/>
        <w:autoSpaceDN w:val="0"/>
        <w:adjustRightInd w:val="0"/>
        <w:ind w:firstLine="709"/>
        <w:jc w:val="both"/>
      </w:pPr>
      <w:r w:rsidRPr="008A2F38">
        <w:t>1. Виды разрешенного использования земельных участков и объектов капитального строительства:</w:t>
      </w:r>
    </w:p>
    <w:p w:rsidR="00DD46D9" w:rsidRPr="008A2F38" w:rsidRDefault="00DD46D9" w:rsidP="00DD46D9">
      <w:pPr>
        <w:autoSpaceDE w:val="0"/>
        <w:autoSpaceDN w:val="0"/>
        <w:adjustRightInd w:val="0"/>
        <w:ind w:firstLine="540"/>
        <w:jc w:val="both"/>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680"/>
        <w:gridCol w:w="2551"/>
        <w:gridCol w:w="6408"/>
      </w:tblGrid>
      <w:tr w:rsidR="00DD46D9" w:rsidRPr="008A2F38" w:rsidTr="009049A7">
        <w:tc>
          <w:tcPr>
            <w:tcW w:w="680" w:type="dxa"/>
            <w:tcBorders>
              <w:top w:val="single" w:sz="4" w:space="0" w:color="auto"/>
              <w:left w:val="single" w:sz="4" w:space="0" w:color="auto"/>
              <w:bottom w:val="single" w:sz="4" w:space="0" w:color="auto"/>
              <w:right w:val="single" w:sz="4" w:space="0" w:color="auto"/>
            </w:tcBorders>
            <w:hideMark/>
          </w:tcPr>
          <w:p w:rsidR="00DD46D9" w:rsidRPr="008A2F38" w:rsidRDefault="00DD46D9" w:rsidP="009049A7">
            <w:pPr>
              <w:autoSpaceDE w:val="0"/>
              <w:autoSpaceDN w:val="0"/>
              <w:adjustRightInd w:val="0"/>
              <w:jc w:val="center"/>
            </w:pPr>
            <w:r w:rsidRPr="008A2F38">
              <w:t>№</w:t>
            </w:r>
          </w:p>
          <w:p w:rsidR="00DD46D9" w:rsidRPr="008A2F38" w:rsidRDefault="00DD46D9" w:rsidP="009049A7">
            <w:pPr>
              <w:autoSpaceDE w:val="0"/>
              <w:autoSpaceDN w:val="0"/>
              <w:adjustRightInd w:val="0"/>
              <w:jc w:val="center"/>
            </w:pPr>
            <w:proofErr w:type="gramStart"/>
            <w:r w:rsidRPr="008A2F38">
              <w:t>п</w:t>
            </w:r>
            <w:proofErr w:type="gramEnd"/>
            <w:r w:rsidRPr="008A2F38">
              <w:t>/п</w:t>
            </w:r>
          </w:p>
        </w:tc>
        <w:tc>
          <w:tcPr>
            <w:tcW w:w="2551" w:type="dxa"/>
            <w:tcBorders>
              <w:top w:val="single" w:sz="4" w:space="0" w:color="auto"/>
              <w:left w:val="single" w:sz="4" w:space="0" w:color="auto"/>
              <w:bottom w:val="single" w:sz="4" w:space="0" w:color="auto"/>
              <w:right w:val="single" w:sz="4" w:space="0" w:color="auto"/>
            </w:tcBorders>
            <w:hideMark/>
          </w:tcPr>
          <w:p w:rsidR="00DD46D9" w:rsidRPr="008A2F38" w:rsidRDefault="00DD46D9" w:rsidP="009049A7">
            <w:pPr>
              <w:autoSpaceDE w:val="0"/>
              <w:autoSpaceDN w:val="0"/>
              <w:adjustRightInd w:val="0"/>
              <w:jc w:val="center"/>
            </w:pPr>
            <w:r w:rsidRPr="008A2F38">
              <w:t xml:space="preserve">Наименование вида разрешенного использования земельного участка (с </w:t>
            </w:r>
            <w:r w:rsidRPr="008A2F38">
              <w:lastRenderedPageBreak/>
              <w:t xml:space="preserve">указанием кода </w:t>
            </w:r>
            <w:hyperlink r:id="rId116" w:history="1">
              <w:r w:rsidRPr="008A2F38">
                <w:rPr>
                  <w:rStyle w:val="a9"/>
                </w:rPr>
                <w:t>классификатора</w:t>
              </w:r>
            </w:hyperlink>
            <w:r w:rsidRPr="008A2F38">
              <w:t>)</w:t>
            </w:r>
          </w:p>
        </w:tc>
        <w:tc>
          <w:tcPr>
            <w:tcW w:w="6408" w:type="dxa"/>
            <w:tcBorders>
              <w:top w:val="single" w:sz="4" w:space="0" w:color="auto"/>
              <w:left w:val="single" w:sz="4" w:space="0" w:color="auto"/>
              <w:bottom w:val="single" w:sz="4" w:space="0" w:color="auto"/>
              <w:right w:val="single" w:sz="4" w:space="0" w:color="auto"/>
            </w:tcBorders>
            <w:hideMark/>
          </w:tcPr>
          <w:p w:rsidR="00DD46D9" w:rsidRPr="008A2F38" w:rsidRDefault="00DD46D9" w:rsidP="009049A7">
            <w:pPr>
              <w:autoSpaceDE w:val="0"/>
              <w:autoSpaceDN w:val="0"/>
              <w:adjustRightInd w:val="0"/>
              <w:jc w:val="center"/>
            </w:pPr>
            <w:r w:rsidRPr="008A2F38">
              <w:lastRenderedPageBreak/>
              <w:t>Наименование вида разрешенного использования объектов капитального строительства</w:t>
            </w:r>
          </w:p>
        </w:tc>
      </w:tr>
      <w:tr w:rsidR="00DD46D9" w:rsidRPr="008A2F38" w:rsidTr="009049A7">
        <w:tc>
          <w:tcPr>
            <w:tcW w:w="680" w:type="dxa"/>
            <w:tcBorders>
              <w:top w:val="single" w:sz="4" w:space="0" w:color="auto"/>
              <w:left w:val="single" w:sz="4" w:space="0" w:color="auto"/>
              <w:bottom w:val="single" w:sz="4" w:space="0" w:color="auto"/>
              <w:right w:val="single" w:sz="4" w:space="0" w:color="auto"/>
            </w:tcBorders>
            <w:hideMark/>
          </w:tcPr>
          <w:p w:rsidR="00DD46D9" w:rsidRPr="008A2F38" w:rsidRDefault="00DD46D9" w:rsidP="009049A7">
            <w:pPr>
              <w:autoSpaceDE w:val="0"/>
              <w:autoSpaceDN w:val="0"/>
              <w:adjustRightInd w:val="0"/>
              <w:jc w:val="center"/>
            </w:pPr>
            <w:r w:rsidRPr="008A2F38">
              <w:lastRenderedPageBreak/>
              <w:t>1</w:t>
            </w:r>
          </w:p>
        </w:tc>
        <w:tc>
          <w:tcPr>
            <w:tcW w:w="2551" w:type="dxa"/>
            <w:tcBorders>
              <w:top w:val="single" w:sz="4" w:space="0" w:color="auto"/>
              <w:left w:val="single" w:sz="4" w:space="0" w:color="auto"/>
              <w:bottom w:val="single" w:sz="4" w:space="0" w:color="auto"/>
              <w:right w:val="single" w:sz="4" w:space="0" w:color="auto"/>
            </w:tcBorders>
            <w:hideMark/>
          </w:tcPr>
          <w:p w:rsidR="00DD46D9" w:rsidRPr="008A2F38" w:rsidRDefault="00DD46D9" w:rsidP="009049A7">
            <w:pPr>
              <w:autoSpaceDE w:val="0"/>
              <w:autoSpaceDN w:val="0"/>
              <w:adjustRightInd w:val="0"/>
              <w:jc w:val="center"/>
            </w:pPr>
            <w:r w:rsidRPr="008A2F38">
              <w:t>2</w:t>
            </w:r>
          </w:p>
        </w:tc>
        <w:tc>
          <w:tcPr>
            <w:tcW w:w="6408" w:type="dxa"/>
            <w:tcBorders>
              <w:top w:val="single" w:sz="4" w:space="0" w:color="auto"/>
              <w:left w:val="single" w:sz="4" w:space="0" w:color="auto"/>
              <w:bottom w:val="single" w:sz="4" w:space="0" w:color="auto"/>
              <w:right w:val="single" w:sz="4" w:space="0" w:color="auto"/>
            </w:tcBorders>
            <w:hideMark/>
          </w:tcPr>
          <w:p w:rsidR="00DD46D9" w:rsidRPr="008A2F38" w:rsidRDefault="00DD46D9" w:rsidP="009049A7">
            <w:pPr>
              <w:autoSpaceDE w:val="0"/>
              <w:autoSpaceDN w:val="0"/>
              <w:adjustRightInd w:val="0"/>
              <w:jc w:val="center"/>
            </w:pPr>
            <w:r w:rsidRPr="008A2F38">
              <w:t>3</w:t>
            </w:r>
          </w:p>
        </w:tc>
      </w:tr>
      <w:tr w:rsidR="00DD46D9" w:rsidRPr="008A2F38" w:rsidTr="009049A7">
        <w:tc>
          <w:tcPr>
            <w:tcW w:w="9639" w:type="dxa"/>
            <w:gridSpan w:val="3"/>
            <w:tcBorders>
              <w:top w:val="single" w:sz="4" w:space="0" w:color="auto"/>
              <w:left w:val="single" w:sz="4" w:space="0" w:color="auto"/>
              <w:bottom w:val="single" w:sz="4" w:space="0" w:color="auto"/>
              <w:right w:val="single" w:sz="4" w:space="0" w:color="auto"/>
            </w:tcBorders>
            <w:hideMark/>
          </w:tcPr>
          <w:p w:rsidR="00DD46D9" w:rsidRPr="008A2F38" w:rsidRDefault="00DD46D9" w:rsidP="009049A7">
            <w:pPr>
              <w:autoSpaceDE w:val="0"/>
              <w:autoSpaceDN w:val="0"/>
              <w:adjustRightInd w:val="0"/>
              <w:jc w:val="center"/>
            </w:pPr>
            <w:r w:rsidRPr="008A2F38">
              <w:t>1. Основные виды разрешенного использования</w:t>
            </w:r>
          </w:p>
        </w:tc>
      </w:tr>
      <w:tr w:rsidR="00DD46D9" w:rsidRPr="008A2F38" w:rsidTr="009049A7">
        <w:tc>
          <w:tcPr>
            <w:tcW w:w="680" w:type="dxa"/>
            <w:tcBorders>
              <w:top w:val="single" w:sz="4" w:space="0" w:color="auto"/>
              <w:left w:val="single" w:sz="4" w:space="0" w:color="auto"/>
              <w:bottom w:val="single" w:sz="4" w:space="0" w:color="auto"/>
              <w:right w:val="single" w:sz="4" w:space="0" w:color="auto"/>
            </w:tcBorders>
            <w:hideMark/>
          </w:tcPr>
          <w:p w:rsidR="00DD46D9" w:rsidRPr="008A2F38" w:rsidRDefault="00DD46D9" w:rsidP="009049A7">
            <w:pPr>
              <w:autoSpaceDE w:val="0"/>
              <w:autoSpaceDN w:val="0"/>
              <w:adjustRightInd w:val="0"/>
              <w:jc w:val="both"/>
            </w:pPr>
            <w:r w:rsidRPr="008A2F38">
              <w:t>1.1</w:t>
            </w:r>
          </w:p>
        </w:tc>
        <w:tc>
          <w:tcPr>
            <w:tcW w:w="2551" w:type="dxa"/>
            <w:tcBorders>
              <w:top w:val="single" w:sz="4" w:space="0" w:color="auto"/>
              <w:left w:val="single" w:sz="4" w:space="0" w:color="auto"/>
              <w:bottom w:val="single" w:sz="4" w:space="0" w:color="auto"/>
              <w:right w:val="single" w:sz="4" w:space="0" w:color="auto"/>
            </w:tcBorders>
            <w:hideMark/>
          </w:tcPr>
          <w:p w:rsidR="00DD46D9" w:rsidRPr="008A2F38" w:rsidRDefault="00DD46D9" w:rsidP="009049A7">
            <w:pPr>
              <w:autoSpaceDE w:val="0"/>
              <w:autoSpaceDN w:val="0"/>
              <w:adjustRightInd w:val="0"/>
              <w:jc w:val="both"/>
            </w:pPr>
            <w:r w:rsidRPr="008A2F38">
              <w:t xml:space="preserve">Выращивание тонизирующих, лекарственных, цветочных культур </w:t>
            </w:r>
            <w:hyperlink r:id="rId117" w:history="1">
              <w:r w:rsidRPr="008A2F38">
                <w:rPr>
                  <w:rStyle w:val="a9"/>
                </w:rPr>
                <w:t>(1.4)</w:t>
              </w:r>
            </w:hyperlink>
          </w:p>
        </w:tc>
        <w:tc>
          <w:tcPr>
            <w:tcW w:w="6408" w:type="dxa"/>
            <w:tcBorders>
              <w:top w:val="single" w:sz="4" w:space="0" w:color="auto"/>
              <w:left w:val="single" w:sz="4" w:space="0" w:color="auto"/>
              <w:bottom w:val="single" w:sz="4" w:space="0" w:color="auto"/>
              <w:right w:val="single" w:sz="4" w:space="0" w:color="auto"/>
            </w:tcBorders>
            <w:hideMark/>
          </w:tcPr>
          <w:p w:rsidR="00DD46D9" w:rsidRPr="008A2F38" w:rsidRDefault="00DD46D9" w:rsidP="009049A7">
            <w:pPr>
              <w:pStyle w:val="ConsPlusNormal"/>
              <w:rPr>
                <w:rFonts w:ascii="Times New Roman" w:hAnsi="Times New Roman" w:cs="Times New Roman"/>
                <w:sz w:val="24"/>
                <w:szCs w:val="24"/>
              </w:rPr>
            </w:pPr>
            <w:r w:rsidRPr="008A2F38">
              <w:rPr>
                <w:rFonts w:ascii="Times New Roman" w:hAnsi="Times New Roman" w:cs="Times New Roman"/>
                <w:sz w:val="24"/>
                <w:szCs w:val="24"/>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r>
      <w:tr w:rsidR="00DD46D9" w:rsidRPr="008A2F38" w:rsidTr="009049A7">
        <w:tc>
          <w:tcPr>
            <w:tcW w:w="680" w:type="dxa"/>
            <w:tcBorders>
              <w:top w:val="single" w:sz="4" w:space="0" w:color="auto"/>
              <w:left w:val="single" w:sz="4" w:space="0" w:color="auto"/>
              <w:bottom w:val="single" w:sz="4" w:space="0" w:color="auto"/>
              <w:right w:val="single" w:sz="4" w:space="0" w:color="auto"/>
            </w:tcBorders>
            <w:hideMark/>
          </w:tcPr>
          <w:p w:rsidR="00DD46D9" w:rsidRPr="008A2F38" w:rsidRDefault="00DD46D9" w:rsidP="009049A7">
            <w:pPr>
              <w:autoSpaceDE w:val="0"/>
              <w:autoSpaceDN w:val="0"/>
              <w:adjustRightInd w:val="0"/>
              <w:jc w:val="both"/>
            </w:pPr>
            <w:r w:rsidRPr="008A2F38">
              <w:t>1.2</w:t>
            </w:r>
          </w:p>
        </w:tc>
        <w:tc>
          <w:tcPr>
            <w:tcW w:w="2551" w:type="dxa"/>
            <w:tcBorders>
              <w:top w:val="single" w:sz="4" w:space="0" w:color="auto"/>
              <w:left w:val="single" w:sz="4" w:space="0" w:color="auto"/>
              <w:bottom w:val="single" w:sz="4" w:space="0" w:color="auto"/>
              <w:right w:val="single" w:sz="4" w:space="0" w:color="auto"/>
            </w:tcBorders>
            <w:hideMark/>
          </w:tcPr>
          <w:p w:rsidR="00DD46D9" w:rsidRPr="008A2F38" w:rsidRDefault="00DD46D9" w:rsidP="009049A7">
            <w:pPr>
              <w:autoSpaceDE w:val="0"/>
              <w:autoSpaceDN w:val="0"/>
              <w:adjustRightInd w:val="0"/>
              <w:jc w:val="both"/>
            </w:pPr>
            <w:r w:rsidRPr="008A2F38">
              <w:t xml:space="preserve">Рыбоводство </w:t>
            </w:r>
            <w:hyperlink r:id="rId118" w:history="1">
              <w:r w:rsidRPr="008A2F38">
                <w:rPr>
                  <w:rStyle w:val="a9"/>
                </w:rPr>
                <w:t>(1.13)</w:t>
              </w:r>
            </w:hyperlink>
          </w:p>
        </w:tc>
        <w:tc>
          <w:tcPr>
            <w:tcW w:w="6408" w:type="dxa"/>
            <w:tcBorders>
              <w:top w:val="single" w:sz="4" w:space="0" w:color="auto"/>
              <w:left w:val="single" w:sz="4" w:space="0" w:color="auto"/>
              <w:bottom w:val="single" w:sz="4" w:space="0" w:color="auto"/>
              <w:right w:val="single" w:sz="4" w:space="0" w:color="auto"/>
            </w:tcBorders>
            <w:hideMark/>
          </w:tcPr>
          <w:p w:rsidR="00DD46D9" w:rsidRPr="008A2F38" w:rsidRDefault="00DD46D9" w:rsidP="009049A7">
            <w:pPr>
              <w:pStyle w:val="ConsPlusNormal"/>
              <w:rPr>
                <w:rFonts w:ascii="Times New Roman" w:hAnsi="Times New Roman" w:cs="Times New Roman"/>
                <w:sz w:val="24"/>
                <w:szCs w:val="24"/>
              </w:rPr>
            </w:pPr>
            <w:r w:rsidRPr="008A2F38">
              <w:rPr>
                <w:rFonts w:ascii="Times New Roman" w:hAnsi="Times New Roman" w:cs="Times New Roman"/>
                <w:sz w:val="24"/>
                <w:szCs w:val="24"/>
              </w:rPr>
              <w:t>Осуществление хозяйственной деятельности, связанной с разведением и (или) содержанием, выращиванием объектов рыбоводства (</w:t>
            </w:r>
            <w:proofErr w:type="spellStart"/>
            <w:r w:rsidRPr="008A2F38">
              <w:rPr>
                <w:rFonts w:ascii="Times New Roman" w:hAnsi="Times New Roman" w:cs="Times New Roman"/>
                <w:sz w:val="24"/>
                <w:szCs w:val="24"/>
              </w:rPr>
              <w:t>аквакультуры</w:t>
            </w:r>
            <w:proofErr w:type="spellEnd"/>
            <w:r w:rsidRPr="008A2F38">
              <w:rPr>
                <w:rFonts w:ascii="Times New Roman" w:hAnsi="Times New Roman" w:cs="Times New Roman"/>
                <w:sz w:val="24"/>
                <w:szCs w:val="24"/>
              </w:rPr>
              <w:t>);</w:t>
            </w:r>
          </w:p>
          <w:p w:rsidR="00DD46D9" w:rsidRPr="008A2F38" w:rsidRDefault="00DD46D9" w:rsidP="009049A7">
            <w:pPr>
              <w:pStyle w:val="ConsPlusNormal"/>
              <w:rPr>
                <w:rFonts w:ascii="Times New Roman" w:hAnsi="Times New Roman" w:cs="Times New Roman"/>
                <w:sz w:val="24"/>
                <w:szCs w:val="24"/>
              </w:rPr>
            </w:pPr>
            <w:r w:rsidRPr="008A2F38">
              <w:rPr>
                <w:rFonts w:ascii="Times New Roman" w:hAnsi="Times New Roman" w:cs="Times New Roman"/>
                <w:sz w:val="24"/>
                <w:szCs w:val="24"/>
              </w:rPr>
              <w:t>размещение зданий, сооружений, оборудования, необходимых для осуществления рыбоводства (</w:t>
            </w:r>
            <w:proofErr w:type="spellStart"/>
            <w:r w:rsidRPr="008A2F38">
              <w:rPr>
                <w:rFonts w:ascii="Times New Roman" w:hAnsi="Times New Roman" w:cs="Times New Roman"/>
                <w:sz w:val="24"/>
                <w:szCs w:val="24"/>
              </w:rPr>
              <w:t>аквакультуры</w:t>
            </w:r>
            <w:proofErr w:type="spellEnd"/>
            <w:r w:rsidRPr="008A2F38">
              <w:rPr>
                <w:rFonts w:ascii="Times New Roman" w:hAnsi="Times New Roman" w:cs="Times New Roman"/>
                <w:sz w:val="24"/>
                <w:szCs w:val="24"/>
              </w:rPr>
              <w:t>)</w:t>
            </w:r>
          </w:p>
        </w:tc>
      </w:tr>
      <w:tr w:rsidR="00DD46D9" w:rsidRPr="008A2F38" w:rsidTr="009049A7">
        <w:tc>
          <w:tcPr>
            <w:tcW w:w="680" w:type="dxa"/>
            <w:tcBorders>
              <w:top w:val="single" w:sz="4" w:space="0" w:color="auto"/>
              <w:left w:val="single" w:sz="4" w:space="0" w:color="auto"/>
              <w:bottom w:val="single" w:sz="4" w:space="0" w:color="auto"/>
              <w:right w:val="single" w:sz="4" w:space="0" w:color="auto"/>
            </w:tcBorders>
            <w:hideMark/>
          </w:tcPr>
          <w:p w:rsidR="00DD46D9" w:rsidRPr="008A2F38" w:rsidRDefault="00DD46D9" w:rsidP="009049A7">
            <w:pPr>
              <w:autoSpaceDE w:val="0"/>
              <w:autoSpaceDN w:val="0"/>
              <w:adjustRightInd w:val="0"/>
              <w:jc w:val="both"/>
            </w:pPr>
            <w:r w:rsidRPr="008A2F38">
              <w:t>1.3</w:t>
            </w:r>
          </w:p>
        </w:tc>
        <w:tc>
          <w:tcPr>
            <w:tcW w:w="2551" w:type="dxa"/>
            <w:tcBorders>
              <w:top w:val="single" w:sz="4" w:space="0" w:color="auto"/>
              <w:left w:val="single" w:sz="4" w:space="0" w:color="auto"/>
              <w:bottom w:val="single" w:sz="4" w:space="0" w:color="auto"/>
              <w:right w:val="single" w:sz="4" w:space="0" w:color="auto"/>
            </w:tcBorders>
            <w:hideMark/>
          </w:tcPr>
          <w:p w:rsidR="00DD46D9" w:rsidRPr="008A2F38" w:rsidRDefault="00DD46D9" w:rsidP="009049A7">
            <w:pPr>
              <w:autoSpaceDE w:val="0"/>
              <w:autoSpaceDN w:val="0"/>
              <w:adjustRightInd w:val="0"/>
              <w:jc w:val="both"/>
            </w:pPr>
            <w:r w:rsidRPr="008A2F38">
              <w:t xml:space="preserve">Питомники </w:t>
            </w:r>
            <w:hyperlink r:id="rId119" w:history="1">
              <w:r w:rsidRPr="008A2F38">
                <w:rPr>
                  <w:rStyle w:val="a9"/>
                </w:rPr>
                <w:t>(1.17)</w:t>
              </w:r>
            </w:hyperlink>
          </w:p>
        </w:tc>
        <w:tc>
          <w:tcPr>
            <w:tcW w:w="6408" w:type="dxa"/>
            <w:tcBorders>
              <w:top w:val="single" w:sz="4" w:space="0" w:color="auto"/>
              <w:left w:val="single" w:sz="4" w:space="0" w:color="auto"/>
              <w:bottom w:val="single" w:sz="4" w:space="0" w:color="auto"/>
              <w:right w:val="single" w:sz="4" w:space="0" w:color="auto"/>
            </w:tcBorders>
            <w:hideMark/>
          </w:tcPr>
          <w:p w:rsidR="00DD46D9" w:rsidRPr="008A2F38" w:rsidRDefault="00DD46D9" w:rsidP="009049A7">
            <w:pPr>
              <w:pStyle w:val="ConsPlusNormal"/>
              <w:rPr>
                <w:rFonts w:ascii="Times New Roman" w:hAnsi="Times New Roman" w:cs="Times New Roman"/>
                <w:sz w:val="24"/>
                <w:szCs w:val="24"/>
              </w:rPr>
            </w:pPr>
            <w:r w:rsidRPr="008A2F38">
              <w:rPr>
                <w:rFonts w:ascii="Times New Roman" w:hAnsi="Times New Roman" w:cs="Times New Roman"/>
                <w:sz w:val="24"/>
                <w:szCs w:val="24"/>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DD46D9" w:rsidRPr="008A2F38" w:rsidRDefault="00DD46D9" w:rsidP="009049A7">
            <w:pPr>
              <w:pStyle w:val="ConsPlusNormal"/>
              <w:rPr>
                <w:rFonts w:ascii="Times New Roman" w:hAnsi="Times New Roman" w:cs="Times New Roman"/>
                <w:sz w:val="24"/>
                <w:szCs w:val="24"/>
              </w:rPr>
            </w:pPr>
            <w:r w:rsidRPr="008A2F38">
              <w:rPr>
                <w:rFonts w:ascii="Times New Roman" w:hAnsi="Times New Roman" w:cs="Times New Roman"/>
                <w:sz w:val="24"/>
                <w:szCs w:val="24"/>
              </w:rPr>
              <w:t>размещение сооружений, необходимых для указанных видов сельскохозяйственного производства</w:t>
            </w:r>
          </w:p>
        </w:tc>
      </w:tr>
      <w:tr w:rsidR="00DD46D9" w:rsidRPr="008A2F38" w:rsidTr="009049A7">
        <w:tc>
          <w:tcPr>
            <w:tcW w:w="9639" w:type="dxa"/>
            <w:gridSpan w:val="3"/>
            <w:tcBorders>
              <w:top w:val="single" w:sz="4" w:space="0" w:color="auto"/>
              <w:left w:val="single" w:sz="4" w:space="0" w:color="auto"/>
              <w:bottom w:val="single" w:sz="4" w:space="0" w:color="auto"/>
              <w:right w:val="single" w:sz="4" w:space="0" w:color="auto"/>
            </w:tcBorders>
            <w:hideMark/>
          </w:tcPr>
          <w:p w:rsidR="00DD46D9" w:rsidRPr="008A2F38" w:rsidRDefault="00DD46D9" w:rsidP="009049A7">
            <w:pPr>
              <w:autoSpaceDE w:val="0"/>
              <w:autoSpaceDN w:val="0"/>
              <w:adjustRightInd w:val="0"/>
              <w:jc w:val="center"/>
            </w:pPr>
            <w:r w:rsidRPr="008A2F38">
              <w:t>2. Условно разрешенные виды использования</w:t>
            </w:r>
          </w:p>
        </w:tc>
      </w:tr>
      <w:tr w:rsidR="00DD46D9" w:rsidRPr="008A2F38" w:rsidTr="009049A7">
        <w:tc>
          <w:tcPr>
            <w:tcW w:w="680" w:type="dxa"/>
            <w:tcBorders>
              <w:top w:val="single" w:sz="4" w:space="0" w:color="auto"/>
              <w:left w:val="single" w:sz="4" w:space="0" w:color="auto"/>
              <w:bottom w:val="single" w:sz="4" w:space="0" w:color="auto"/>
              <w:right w:val="single" w:sz="4" w:space="0" w:color="auto"/>
            </w:tcBorders>
            <w:hideMark/>
          </w:tcPr>
          <w:p w:rsidR="00DD46D9" w:rsidRPr="008A2F38" w:rsidRDefault="00DD46D9" w:rsidP="009049A7">
            <w:pPr>
              <w:autoSpaceDE w:val="0"/>
              <w:autoSpaceDN w:val="0"/>
              <w:adjustRightInd w:val="0"/>
              <w:jc w:val="both"/>
            </w:pPr>
            <w:r w:rsidRPr="008A2F38">
              <w:t>2.1</w:t>
            </w:r>
          </w:p>
        </w:tc>
        <w:tc>
          <w:tcPr>
            <w:tcW w:w="2551" w:type="dxa"/>
            <w:tcBorders>
              <w:top w:val="single" w:sz="4" w:space="0" w:color="auto"/>
              <w:left w:val="single" w:sz="4" w:space="0" w:color="auto"/>
              <w:bottom w:val="single" w:sz="4" w:space="0" w:color="auto"/>
              <w:right w:val="single" w:sz="4" w:space="0" w:color="auto"/>
            </w:tcBorders>
            <w:hideMark/>
          </w:tcPr>
          <w:p w:rsidR="00DD46D9" w:rsidRPr="008A2F38" w:rsidRDefault="00DD46D9" w:rsidP="009049A7">
            <w:pPr>
              <w:autoSpaceDE w:val="0"/>
              <w:autoSpaceDN w:val="0"/>
              <w:adjustRightInd w:val="0"/>
              <w:jc w:val="both"/>
            </w:pPr>
            <w:r w:rsidRPr="008A2F38">
              <w:t xml:space="preserve">Магазины </w:t>
            </w:r>
            <w:hyperlink r:id="rId120" w:history="1">
              <w:r w:rsidRPr="008A2F38">
                <w:rPr>
                  <w:rStyle w:val="a9"/>
                </w:rPr>
                <w:t>(4.4)</w:t>
              </w:r>
            </w:hyperlink>
          </w:p>
        </w:tc>
        <w:tc>
          <w:tcPr>
            <w:tcW w:w="6408" w:type="dxa"/>
            <w:tcBorders>
              <w:top w:val="single" w:sz="4" w:space="0" w:color="auto"/>
              <w:left w:val="single" w:sz="4" w:space="0" w:color="auto"/>
              <w:bottom w:val="single" w:sz="4" w:space="0" w:color="auto"/>
              <w:right w:val="single" w:sz="4" w:space="0" w:color="auto"/>
            </w:tcBorders>
            <w:hideMark/>
          </w:tcPr>
          <w:p w:rsidR="00DD46D9" w:rsidRPr="008A2F38" w:rsidRDefault="00DD46D9" w:rsidP="009049A7">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Размещение объектов капитального строительства, предназначенных для продажи товаров, торговая площадь которых составляет до 5000 кв. м</w:t>
            </w:r>
          </w:p>
        </w:tc>
      </w:tr>
    </w:tbl>
    <w:p w:rsidR="00DD46D9" w:rsidRPr="008A2F38" w:rsidRDefault="00DD46D9" w:rsidP="00DD46D9">
      <w:pPr>
        <w:autoSpaceDE w:val="0"/>
        <w:autoSpaceDN w:val="0"/>
        <w:adjustRightInd w:val="0"/>
        <w:ind w:firstLine="540"/>
        <w:jc w:val="both"/>
      </w:pPr>
    </w:p>
    <w:p w:rsidR="00680E23" w:rsidRDefault="00680E23" w:rsidP="00680E23">
      <w:pPr>
        <w:autoSpaceDE w:val="0"/>
        <w:autoSpaceDN w:val="0"/>
        <w:adjustRightInd w:val="0"/>
        <w:ind w:firstLine="540"/>
        <w:jc w:val="both"/>
      </w:pPr>
      <w: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680E23" w:rsidRDefault="00680E23" w:rsidP="00680E23">
      <w:pPr>
        <w:autoSpaceDE w:val="0"/>
        <w:autoSpaceDN w:val="0"/>
        <w:adjustRightInd w:val="0"/>
        <w:ind w:firstLine="540"/>
        <w:jc w:val="both"/>
      </w:pPr>
      <w:r>
        <w:t>1) предельный размер земельного участка: минимальный - 0,1 га, максимальный - 250 га;</w:t>
      </w:r>
    </w:p>
    <w:p w:rsidR="00680E23" w:rsidRDefault="00680E23" w:rsidP="00680E23">
      <w:pPr>
        <w:autoSpaceDE w:val="0"/>
        <w:autoSpaceDN w:val="0"/>
        <w:adjustRightInd w:val="0"/>
        <w:ind w:firstLine="540"/>
        <w:jc w:val="both"/>
      </w:pPr>
      <w:r>
        <w:t>2) минимальный отступ от границ земельного участка для объектов капитального строительства - 3 м;</w:t>
      </w:r>
    </w:p>
    <w:p w:rsidR="00680E23" w:rsidRDefault="00680E23" w:rsidP="00680E23">
      <w:pPr>
        <w:autoSpaceDE w:val="0"/>
        <w:autoSpaceDN w:val="0"/>
        <w:adjustRightInd w:val="0"/>
        <w:ind w:firstLine="540"/>
        <w:jc w:val="both"/>
      </w:pPr>
      <w:r>
        <w:t>3) предельное максимальное количество надземных этажей зданий, строений, сооружений - 3 этажа;</w:t>
      </w:r>
    </w:p>
    <w:p w:rsidR="00680E23" w:rsidRDefault="00680E23" w:rsidP="00680E23">
      <w:pPr>
        <w:autoSpaceDE w:val="0"/>
        <w:autoSpaceDN w:val="0"/>
        <w:adjustRightInd w:val="0"/>
        <w:ind w:firstLine="540"/>
        <w:jc w:val="both"/>
      </w:pPr>
      <w:r>
        <w:t>4) максимальный процент застройки в границах земельного участка для объектов капитального строительства - 70%.</w:t>
      </w:r>
    </w:p>
    <w:p w:rsidR="00680E23" w:rsidRDefault="00680E23" w:rsidP="00680E23">
      <w:pPr>
        <w:autoSpaceDE w:val="0"/>
        <w:autoSpaceDN w:val="0"/>
        <w:adjustRightInd w:val="0"/>
        <w:ind w:firstLine="540"/>
        <w:jc w:val="both"/>
      </w:pPr>
      <w: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roofErr w:type="gramStart"/>
      <w:r>
        <w:t>.».</w:t>
      </w:r>
      <w:proofErr w:type="gramEnd"/>
    </w:p>
    <w:p w:rsidR="00680E23" w:rsidRDefault="00680E23" w:rsidP="00680E23">
      <w:pPr>
        <w:autoSpaceDE w:val="0"/>
        <w:autoSpaceDN w:val="0"/>
        <w:adjustRightInd w:val="0"/>
        <w:ind w:firstLine="540"/>
        <w:jc w:val="both"/>
        <w:outlineLvl w:val="1"/>
      </w:pPr>
    </w:p>
    <w:p w:rsidR="00DD46D9" w:rsidRDefault="00DD46D9" w:rsidP="00DD46D9">
      <w:pPr>
        <w:ind w:firstLine="709"/>
        <w:jc w:val="both"/>
        <w:rPr>
          <w:sz w:val="28"/>
          <w:szCs w:val="28"/>
        </w:rPr>
      </w:pPr>
      <w:r>
        <w:rPr>
          <w:sz w:val="28"/>
          <w:szCs w:val="28"/>
        </w:rPr>
        <w:t>Предложений от участников публичных слушаний  не поступало.</w:t>
      </w:r>
    </w:p>
    <w:p w:rsidR="00DD46D9" w:rsidRDefault="00DD46D9" w:rsidP="00DD46D9">
      <w:pPr>
        <w:jc w:val="both"/>
        <w:rPr>
          <w:b/>
          <w:bCs/>
          <w:sz w:val="28"/>
          <w:szCs w:val="28"/>
        </w:rPr>
      </w:pPr>
      <w:proofErr w:type="spellStart"/>
      <w:r w:rsidRPr="00F13CE6">
        <w:rPr>
          <w:b/>
          <w:bCs/>
          <w:sz w:val="28"/>
          <w:szCs w:val="28"/>
        </w:rPr>
        <w:t>Шастов</w:t>
      </w:r>
      <w:proofErr w:type="spellEnd"/>
      <w:r w:rsidRPr="00F13CE6">
        <w:rPr>
          <w:b/>
          <w:bCs/>
          <w:sz w:val="28"/>
          <w:szCs w:val="28"/>
        </w:rPr>
        <w:t xml:space="preserve"> А.Н.:</w:t>
      </w:r>
    </w:p>
    <w:p w:rsidR="00DD46D9" w:rsidRDefault="00DD46D9" w:rsidP="00DD46D9">
      <w:pPr>
        <w:jc w:val="both"/>
        <w:rPr>
          <w:sz w:val="28"/>
          <w:szCs w:val="28"/>
        </w:rPr>
      </w:pPr>
      <w:r>
        <w:rPr>
          <w:sz w:val="28"/>
          <w:szCs w:val="28"/>
        </w:rPr>
        <w:t xml:space="preserve">     </w:t>
      </w:r>
      <w:r w:rsidRPr="00321AED">
        <w:rPr>
          <w:sz w:val="28"/>
          <w:szCs w:val="28"/>
        </w:rPr>
        <w:t>Рассмотрев</w:t>
      </w:r>
      <w:r>
        <w:rPr>
          <w:sz w:val="28"/>
          <w:szCs w:val="28"/>
        </w:rPr>
        <w:t xml:space="preserve"> предложенный проект изменения, рекомендуем:</w:t>
      </w:r>
    </w:p>
    <w:p w:rsidR="00DD46D9" w:rsidRDefault="00DD46D9" w:rsidP="00DD46D9">
      <w:pPr>
        <w:jc w:val="both"/>
        <w:rPr>
          <w:sz w:val="28"/>
          <w:szCs w:val="28"/>
        </w:rPr>
      </w:pPr>
      <w:r>
        <w:rPr>
          <w:sz w:val="28"/>
          <w:szCs w:val="28"/>
        </w:rPr>
        <w:t xml:space="preserve"> - вынести предложенный проект изменений в Правила землепользования и застройки Федоровского сельсовета Северного района Новосибирской области на очередную сессию Совета депутатов Северного района Новосибирской области</w:t>
      </w:r>
      <w:proofErr w:type="gramStart"/>
      <w:r>
        <w:rPr>
          <w:sz w:val="28"/>
          <w:szCs w:val="28"/>
        </w:rPr>
        <w:t xml:space="preserve"> .</w:t>
      </w:r>
      <w:proofErr w:type="gramEnd"/>
    </w:p>
    <w:p w:rsidR="00DD46D9" w:rsidRDefault="00DD46D9" w:rsidP="00DD46D9">
      <w:pPr>
        <w:jc w:val="both"/>
        <w:rPr>
          <w:sz w:val="28"/>
          <w:szCs w:val="28"/>
        </w:rPr>
      </w:pPr>
      <w:r>
        <w:rPr>
          <w:sz w:val="28"/>
          <w:szCs w:val="28"/>
        </w:rPr>
        <w:t>П</w:t>
      </w:r>
      <w:r w:rsidRPr="00C60634">
        <w:rPr>
          <w:sz w:val="28"/>
          <w:szCs w:val="28"/>
        </w:rPr>
        <w:t>рошу проголосовать, единогласно.</w:t>
      </w:r>
    </w:p>
    <w:p w:rsidR="00DD46D9" w:rsidRPr="00070C01" w:rsidRDefault="00DD46D9" w:rsidP="00DD46D9">
      <w:pPr>
        <w:jc w:val="both"/>
        <w:rPr>
          <w:sz w:val="28"/>
          <w:szCs w:val="28"/>
        </w:rPr>
      </w:pPr>
      <w:r>
        <w:rPr>
          <w:sz w:val="28"/>
          <w:szCs w:val="28"/>
        </w:rPr>
        <w:lastRenderedPageBreak/>
        <w:t xml:space="preserve">Публичные слушания, определенные  повесткой  дня, считать закрытыми. </w:t>
      </w:r>
    </w:p>
    <w:p w:rsidR="00D863CF" w:rsidRDefault="00D863CF" w:rsidP="001D7817">
      <w:pPr>
        <w:rPr>
          <w:b/>
          <w:bCs/>
          <w:sz w:val="28"/>
          <w:szCs w:val="28"/>
        </w:rPr>
      </w:pPr>
    </w:p>
    <w:p w:rsidR="00D863CF" w:rsidRPr="0001451D" w:rsidRDefault="00FB30A1" w:rsidP="00E04E97">
      <w:pPr>
        <w:autoSpaceDE w:val="0"/>
        <w:autoSpaceDN w:val="0"/>
        <w:adjustRightInd w:val="0"/>
        <w:ind w:firstLine="540"/>
        <w:jc w:val="both"/>
        <w:rPr>
          <w:sz w:val="28"/>
          <w:szCs w:val="28"/>
        </w:rPr>
      </w:pPr>
      <w:r w:rsidRPr="00FB30A1">
        <w:rPr>
          <w:sz w:val="28"/>
          <w:szCs w:val="28"/>
        </w:rPr>
        <w:pict>
          <v:shape id="_x0000_i1027" type="#_x0000_t75" style="width:464.25pt;height:67.5pt">
            <v:imagedata r:id="rId121" o:title=""/>
          </v:shape>
        </w:pict>
      </w:r>
      <w:bookmarkStart w:id="3" w:name="_GoBack"/>
      <w:bookmarkEnd w:id="3"/>
    </w:p>
    <w:p w:rsidR="00D863CF" w:rsidRDefault="00D863CF" w:rsidP="003D180A">
      <w:pPr>
        <w:pStyle w:val="a6"/>
        <w:autoSpaceDE w:val="0"/>
        <w:autoSpaceDN w:val="0"/>
        <w:adjustRightInd w:val="0"/>
        <w:ind w:left="450"/>
        <w:jc w:val="both"/>
        <w:rPr>
          <w:sz w:val="28"/>
          <w:szCs w:val="28"/>
        </w:rPr>
      </w:pPr>
    </w:p>
    <w:p w:rsidR="00D863CF" w:rsidRDefault="00D863CF" w:rsidP="003D180A">
      <w:pPr>
        <w:pStyle w:val="a6"/>
        <w:autoSpaceDE w:val="0"/>
        <w:autoSpaceDN w:val="0"/>
        <w:adjustRightInd w:val="0"/>
        <w:ind w:left="450"/>
        <w:jc w:val="both"/>
        <w:rPr>
          <w:sz w:val="28"/>
          <w:szCs w:val="28"/>
        </w:rPr>
      </w:pPr>
    </w:p>
    <w:p w:rsidR="00D863CF" w:rsidRDefault="00D863CF" w:rsidP="003D180A">
      <w:pPr>
        <w:pStyle w:val="a6"/>
        <w:autoSpaceDE w:val="0"/>
        <w:autoSpaceDN w:val="0"/>
        <w:adjustRightInd w:val="0"/>
        <w:ind w:left="450"/>
        <w:jc w:val="both"/>
        <w:rPr>
          <w:sz w:val="28"/>
          <w:szCs w:val="28"/>
        </w:rPr>
      </w:pPr>
    </w:p>
    <w:p w:rsidR="00D863CF" w:rsidRDefault="00D863CF" w:rsidP="003D180A">
      <w:pPr>
        <w:pStyle w:val="a6"/>
        <w:autoSpaceDE w:val="0"/>
        <w:autoSpaceDN w:val="0"/>
        <w:adjustRightInd w:val="0"/>
        <w:ind w:left="450"/>
        <w:jc w:val="both"/>
        <w:rPr>
          <w:sz w:val="28"/>
          <w:szCs w:val="28"/>
        </w:rPr>
      </w:pPr>
    </w:p>
    <w:p w:rsidR="00D863CF" w:rsidRDefault="00D863CF" w:rsidP="003D180A">
      <w:pPr>
        <w:pStyle w:val="a6"/>
        <w:autoSpaceDE w:val="0"/>
        <w:autoSpaceDN w:val="0"/>
        <w:adjustRightInd w:val="0"/>
        <w:ind w:left="450"/>
        <w:jc w:val="both"/>
        <w:rPr>
          <w:sz w:val="28"/>
          <w:szCs w:val="28"/>
        </w:rPr>
      </w:pPr>
    </w:p>
    <w:p w:rsidR="00D863CF" w:rsidRDefault="00D863CF" w:rsidP="003D180A">
      <w:pPr>
        <w:pStyle w:val="a6"/>
        <w:autoSpaceDE w:val="0"/>
        <w:autoSpaceDN w:val="0"/>
        <w:adjustRightInd w:val="0"/>
        <w:ind w:left="450"/>
        <w:jc w:val="both"/>
        <w:rPr>
          <w:sz w:val="28"/>
          <w:szCs w:val="28"/>
        </w:rPr>
      </w:pPr>
    </w:p>
    <w:p w:rsidR="00D863CF" w:rsidRDefault="00D863CF" w:rsidP="003D180A">
      <w:pPr>
        <w:pStyle w:val="a6"/>
        <w:autoSpaceDE w:val="0"/>
        <w:autoSpaceDN w:val="0"/>
        <w:adjustRightInd w:val="0"/>
        <w:ind w:left="450"/>
        <w:jc w:val="both"/>
        <w:rPr>
          <w:sz w:val="28"/>
          <w:szCs w:val="28"/>
        </w:rPr>
      </w:pPr>
    </w:p>
    <w:p w:rsidR="00D863CF" w:rsidRDefault="00D863CF" w:rsidP="003D180A">
      <w:pPr>
        <w:pStyle w:val="a6"/>
        <w:autoSpaceDE w:val="0"/>
        <w:autoSpaceDN w:val="0"/>
        <w:adjustRightInd w:val="0"/>
        <w:ind w:left="450"/>
        <w:jc w:val="both"/>
        <w:rPr>
          <w:sz w:val="28"/>
          <w:szCs w:val="28"/>
        </w:rPr>
      </w:pPr>
    </w:p>
    <w:p w:rsidR="00D863CF" w:rsidRDefault="00D863CF" w:rsidP="003D180A">
      <w:pPr>
        <w:pStyle w:val="a6"/>
        <w:autoSpaceDE w:val="0"/>
        <w:autoSpaceDN w:val="0"/>
        <w:adjustRightInd w:val="0"/>
        <w:ind w:left="450"/>
        <w:jc w:val="both"/>
        <w:rPr>
          <w:sz w:val="28"/>
          <w:szCs w:val="28"/>
        </w:rPr>
      </w:pPr>
    </w:p>
    <w:p w:rsidR="00D863CF" w:rsidRDefault="00D863CF" w:rsidP="003D180A">
      <w:pPr>
        <w:pStyle w:val="a6"/>
        <w:autoSpaceDE w:val="0"/>
        <w:autoSpaceDN w:val="0"/>
        <w:adjustRightInd w:val="0"/>
        <w:ind w:left="450"/>
        <w:jc w:val="both"/>
        <w:rPr>
          <w:sz w:val="28"/>
          <w:szCs w:val="28"/>
        </w:rPr>
      </w:pPr>
    </w:p>
    <w:p w:rsidR="004F2965" w:rsidRDefault="004F2965" w:rsidP="003D180A">
      <w:pPr>
        <w:pStyle w:val="a6"/>
        <w:autoSpaceDE w:val="0"/>
        <w:autoSpaceDN w:val="0"/>
        <w:adjustRightInd w:val="0"/>
        <w:ind w:left="450"/>
        <w:jc w:val="both"/>
        <w:rPr>
          <w:sz w:val="28"/>
          <w:szCs w:val="28"/>
        </w:rPr>
      </w:pPr>
    </w:p>
    <w:p w:rsidR="004F2965" w:rsidRDefault="004F2965" w:rsidP="003D180A">
      <w:pPr>
        <w:pStyle w:val="a6"/>
        <w:autoSpaceDE w:val="0"/>
        <w:autoSpaceDN w:val="0"/>
        <w:adjustRightInd w:val="0"/>
        <w:ind w:left="450"/>
        <w:jc w:val="both"/>
        <w:rPr>
          <w:sz w:val="28"/>
          <w:szCs w:val="28"/>
        </w:rPr>
      </w:pPr>
    </w:p>
    <w:p w:rsidR="004F2965" w:rsidRDefault="004F2965" w:rsidP="003D180A">
      <w:pPr>
        <w:pStyle w:val="a6"/>
        <w:autoSpaceDE w:val="0"/>
        <w:autoSpaceDN w:val="0"/>
        <w:adjustRightInd w:val="0"/>
        <w:ind w:left="450"/>
        <w:jc w:val="both"/>
        <w:rPr>
          <w:sz w:val="28"/>
          <w:szCs w:val="28"/>
        </w:rPr>
      </w:pPr>
    </w:p>
    <w:p w:rsidR="004F2965" w:rsidRDefault="004F2965" w:rsidP="003D180A">
      <w:pPr>
        <w:pStyle w:val="a6"/>
        <w:autoSpaceDE w:val="0"/>
        <w:autoSpaceDN w:val="0"/>
        <w:adjustRightInd w:val="0"/>
        <w:ind w:left="450"/>
        <w:jc w:val="both"/>
        <w:rPr>
          <w:sz w:val="28"/>
          <w:szCs w:val="28"/>
        </w:rPr>
      </w:pPr>
    </w:p>
    <w:p w:rsidR="004F2965" w:rsidRDefault="004F2965" w:rsidP="003D180A">
      <w:pPr>
        <w:pStyle w:val="a6"/>
        <w:autoSpaceDE w:val="0"/>
        <w:autoSpaceDN w:val="0"/>
        <w:adjustRightInd w:val="0"/>
        <w:ind w:left="450"/>
        <w:jc w:val="both"/>
        <w:rPr>
          <w:sz w:val="28"/>
          <w:szCs w:val="28"/>
        </w:rPr>
      </w:pPr>
    </w:p>
    <w:p w:rsidR="004F2965" w:rsidRDefault="004F2965" w:rsidP="003D180A">
      <w:pPr>
        <w:pStyle w:val="a6"/>
        <w:autoSpaceDE w:val="0"/>
        <w:autoSpaceDN w:val="0"/>
        <w:adjustRightInd w:val="0"/>
        <w:ind w:left="450"/>
        <w:jc w:val="both"/>
        <w:rPr>
          <w:sz w:val="28"/>
          <w:szCs w:val="28"/>
        </w:rPr>
      </w:pPr>
    </w:p>
    <w:p w:rsidR="004F2965" w:rsidRDefault="004F2965" w:rsidP="003D180A">
      <w:pPr>
        <w:pStyle w:val="a6"/>
        <w:autoSpaceDE w:val="0"/>
        <w:autoSpaceDN w:val="0"/>
        <w:adjustRightInd w:val="0"/>
        <w:ind w:left="450"/>
        <w:jc w:val="both"/>
        <w:rPr>
          <w:sz w:val="28"/>
          <w:szCs w:val="28"/>
        </w:rPr>
      </w:pPr>
    </w:p>
    <w:p w:rsidR="004F2965" w:rsidRDefault="004F2965" w:rsidP="003D180A">
      <w:pPr>
        <w:pStyle w:val="a6"/>
        <w:autoSpaceDE w:val="0"/>
        <w:autoSpaceDN w:val="0"/>
        <w:adjustRightInd w:val="0"/>
        <w:ind w:left="450"/>
        <w:jc w:val="both"/>
        <w:rPr>
          <w:sz w:val="28"/>
          <w:szCs w:val="28"/>
        </w:rPr>
      </w:pPr>
    </w:p>
    <w:p w:rsidR="004F2965" w:rsidRDefault="004F2965" w:rsidP="003D180A">
      <w:pPr>
        <w:pStyle w:val="a6"/>
        <w:autoSpaceDE w:val="0"/>
        <w:autoSpaceDN w:val="0"/>
        <w:adjustRightInd w:val="0"/>
        <w:ind w:left="450"/>
        <w:jc w:val="both"/>
        <w:rPr>
          <w:sz w:val="28"/>
          <w:szCs w:val="28"/>
        </w:rPr>
      </w:pPr>
    </w:p>
    <w:p w:rsidR="004F2965" w:rsidRDefault="004F2965" w:rsidP="003D180A">
      <w:pPr>
        <w:pStyle w:val="a6"/>
        <w:autoSpaceDE w:val="0"/>
        <w:autoSpaceDN w:val="0"/>
        <w:adjustRightInd w:val="0"/>
        <w:ind w:left="450"/>
        <w:jc w:val="both"/>
        <w:rPr>
          <w:sz w:val="28"/>
          <w:szCs w:val="28"/>
        </w:rPr>
      </w:pPr>
    </w:p>
    <w:p w:rsidR="004F2965" w:rsidRDefault="004F2965" w:rsidP="003D180A">
      <w:pPr>
        <w:pStyle w:val="a6"/>
        <w:autoSpaceDE w:val="0"/>
        <w:autoSpaceDN w:val="0"/>
        <w:adjustRightInd w:val="0"/>
        <w:ind w:left="450"/>
        <w:jc w:val="both"/>
        <w:rPr>
          <w:sz w:val="28"/>
          <w:szCs w:val="28"/>
        </w:rPr>
      </w:pPr>
    </w:p>
    <w:p w:rsidR="004F2965" w:rsidRDefault="004F2965" w:rsidP="003D180A">
      <w:pPr>
        <w:pStyle w:val="a6"/>
        <w:autoSpaceDE w:val="0"/>
        <w:autoSpaceDN w:val="0"/>
        <w:adjustRightInd w:val="0"/>
        <w:ind w:left="450"/>
        <w:jc w:val="both"/>
        <w:rPr>
          <w:sz w:val="28"/>
          <w:szCs w:val="28"/>
        </w:rPr>
      </w:pPr>
    </w:p>
    <w:p w:rsidR="004F2965" w:rsidRDefault="004F2965" w:rsidP="003D180A">
      <w:pPr>
        <w:pStyle w:val="a6"/>
        <w:autoSpaceDE w:val="0"/>
        <w:autoSpaceDN w:val="0"/>
        <w:adjustRightInd w:val="0"/>
        <w:ind w:left="450"/>
        <w:jc w:val="both"/>
        <w:rPr>
          <w:sz w:val="28"/>
          <w:szCs w:val="28"/>
        </w:rPr>
      </w:pPr>
    </w:p>
    <w:p w:rsidR="004F2965" w:rsidRDefault="004F2965" w:rsidP="003D180A">
      <w:pPr>
        <w:pStyle w:val="a6"/>
        <w:autoSpaceDE w:val="0"/>
        <w:autoSpaceDN w:val="0"/>
        <w:adjustRightInd w:val="0"/>
        <w:ind w:left="450"/>
        <w:jc w:val="both"/>
        <w:rPr>
          <w:sz w:val="28"/>
          <w:szCs w:val="28"/>
        </w:rPr>
      </w:pPr>
    </w:p>
    <w:p w:rsidR="004F2965" w:rsidRDefault="004F2965" w:rsidP="003D180A">
      <w:pPr>
        <w:pStyle w:val="a6"/>
        <w:autoSpaceDE w:val="0"/>
        <w:autoSpaceDN w:val="0"/>
        <w:adjustRightInd w:val="0"/>
        <w:ind w:left="450"/>
        <w:jc w:val="both"/>
        <w:rPr>
          <w:sz w:val="28"/>
          <w:szCs w:val="28"/>
        </w:rPr>
      </w:pPr>
    </w:p>
    <w:p w:rsidR="004F2965" w:rsidRDefault="004F2965" w:rsidP="003D180A">
      <w:pPr>
        <w:pStyle w:val="a6"/>
        <w:autoSpaceDE w:val="0"/>
        <w:autoSpaceDN w:val="0"/>
        <w:adjustRightInd w:val="0"/>
        <w:ind w:left="450"/>
        <w:jc w:val="both"/>
        <w:rPr>
          <w:sz w:val="28"/>
          <w:szCs w:val="28"/>
        </w:rPr>
      </w:pPr>
    </w:p>
    <w:p w:rsidR="004F2965" w:rsidRDefault="004F2965" w:rsidP="003D180A">
      <w:pPr>
        <w:pStyle w:val="a6"/>
        <w:autoSpaceDE w:val="0"/>
        <w:autoSpaceDN w:val="0"/>
        <w:adjustRightInd w:val="0"/>
        <w:ind w:left="450"/>
        <w:jc w:val="both"/>
        <w:rPr>
          <w:sz w:val="28"/>
          <w:szCs w:val="28"/>
        </w:rPr>
      </w:pPr>
    </w:p>
    <w:p w:rsidR="004F2965" w:rsidRDefault="004F2965" w:rsidP="003D180A">
      <w:pPr>
        <w:pStyle w:val="a6"/>
        <w:autoSpaceDE w:val="0"/>
        <w:autoSpaceDN w:val="0"/>
        <w:adjustRightInd w:val="0"/>
        <w:ind w:left="450"/>
        <w:jc w:val="both"/>
        <w:rPr>
          <w:sz w:val="28"/>
          <w:szCs w:val="28"/>
        </w:rPr>
      </w:pPr>
    </w:p>
    <w:p w:rsidR="004F2965" w:rsidRDefault="004F2965" w:rsidP="003D180A">
      <w:pPr>
        <w:pStyle w:val="a6"/>
        <w:autoSpaceDE w:val="0"/>
        <w:autoSpaceDN w:val="0"/>
        <w:adjustRightInd w:val="0"/>
        <w:ind w:left="450"/>
        <w:jc w:val="both"/>
        <w:rPr>
          <w:sz w:val="28"/>
          <w:szCs w:val="28"/>
        </w:rPr>
      </w:pPr>
    </w:p>
    <w:p w:rsidR="004F2965" w:rsidRDefault="004F2965" w:rsidP="003D180A">
      <w:pPr>
        <w:pStyle w:val="a6"/>
        <w:autoSpaceDE w:val="0"/>
        <w:autoSpaceDN w:val="0"/>
        <w:adjustRightInd w:val="0"/>
        <w:ind w:left="450"/>
        <w:jc w:val="both"/>
        <w:rPr>
          <w:sz w:val="28"/>
          <w:szCs w:val="28"/>
        </w:rPr>
      </w:pPr>
    </w:p>
    <w:p w:rsidR="004F2965" w:rsidRDefault="004F2965" w:rsidP="003D180A">
      <w:pPr>
        <w:pStyle w:val="a6"/>
        <w:autoSpaceDE w:val="0"/>
        <w:autoSpaceDN w:val="0"/>
        <w:adjustRightInd w:val="0"/>
        <w:ind w:left="450"/>
        <w:jc w:val="both"/>
        <w:rPr>
          <w:sz w:val="28"/>
          <w:szCs w:val="28"/>
        </w:rPr>
      </w:pPr>
    </w:p>
    <w:p w:rsidR="004F2965" w:rsidRDefault="004F2965" w:rsidP="003D180A">
      <w:pPr>
        <w:pStyle w:val="a6"/>
        <w:autoSpaceDE w:val="0"/>
        <w:autoSpaceDN w:val="0"/>
        <w:adjustRightInd w:val="0"/>
        <w:ind w:left="450"/>
        <w:jc w:val="both"/>
        <w:rPr>
          <w:sz w:val="28"/>
          <w:szCs w:val="28"/>
        </w:rPr>
      </w:pPr>
    </w:p>
    <w:p w:rsidR="004F2965" w:rsidRDefault="004F2965" w:rsidP="003D180A">
      <w:pPr>
        <w:pStyle w:val="a6"/>
        <w:autoSpaceDE w:val="0"/>
        <w:autoSpaceDN w:val="0"/>
        <w:adjustRightInd w:val="0"/>
        <w:ind w:left="450"/>
        <w:jc w:val="both"/>
        <w:rPr>
          <w:sz w:val="28"/>
          <w:szCs w:val="28"/>
        </w:rPr>
      </w:pPr>
    </w:p>
    <w:p w:rsidR="004F2965" w:rsidRDefault="004F2965" w:rsidP="003D180A">
      <w:pPr>
        <w:pStyle w:val="a6"/>
        <w:autoSpaceDE w:val="0"/>
        <w:autoSpaceDN w:val="0"/>
        <w:adjustRightInd w:val="0"/>
        <w:ind w:left="450"/>
        <w:jc w:val="both"/>
        <w:rPr>
          <w:sz w:val="28"/>
          <w:szCs w:val="28"/>
        </w:rPr>
      </w:pPr>
    </w:p>
    <w:p w:rsidR="004F2965" w:rsidRDefault="004F2965" w:rsidP="003D180A">
      <w:pPr>
        <w:pStyle w:val="a6"/>
        <w:autoSpaceDE w:val="0"/>
        <w:autoSpaceDN w:val="0"/>
        <w:adjustRightInd w:val="0"/>
        <w:ind w:left="450"/>
        <w:jc w:val="both"/>
        <w:rPr>
          <w:sz w:val="28"/>
          <w:szCs w:val="28"/>
        </w:rPr>
      </w:pPr>
    </w:p>
    <w:p w:rsidR="004F2965" w:rsidRDefault="004F2965" w:rsidP="003D180A">
      <w:pPr>
        <w:pStyle w:val="a6"/>
        <w:autoSpaceDE w:val="0"/>
        <w:autoSpaceDN w:val="0"/>
        <w:adjustRightInd w:val="0"/>
        <w:ind w:left="450"/>
        <w:jc w:val="both"/>
        <w:rPr>
          <w:sz w:val="28"/>
          <w:szCs w:val="28"/>
        </w:rPr>
      </w:pPr>
    </w:p>
    <w:p w:rsidR="004F2965" w:rsidRDefault="004F2965" w:rsidP="003D180A">
      <w:pPr>
        <w:pStyle w:val="a6"/>
        <w:autoSpaceDE w:val="0"/>
        <w:autoSpaceDN w:val="0"/>
        <w:adjustRightInd w:val="0"/>
        <w:ind w:left="450"/>
        <w:jc w:val="both"/>
        <w:rPr>
          <w:sz w:val="28"/>
          <w:szCs w:val="28"/>
        </w:rPr>
      </w:pPr>
    </w:p>
    <w:p w:rsidR="004F2965" w:rsidRDefault="004F2965" w:rsidP="003D180A">
      <w:pPr>
        <w:pStyle w:val="a6"/>
        <w:autoSpaceDE w:val="0"/>
        <w:autoSpaceDN w:val="0"/>
        <w:adjustRightInd w:val="0"/>
        <w:ind w:left="450"/>
        <w:jc w:val="both"/>
        <w:rPr>
          <w:sz w:val="28"/>
          <w:szCs w:val="28"/>
        </w:rPr>
      </w:pPr>
    </w:p>
    <w:p w:rsidR="004F2965" w:rsidRDefault="004F2965" w:rsidP="003D180A">
      <w:pPr>
        <w:pStyle w:val="a6"/>
        <w:autoSpaceDE w:val="0"/>
        <w:autoSpaceDN w:val="0"/>
        <w:adjustRightInd w:val="0"/>
        <w:ind w:left="450"/>
        <w:jc w:val="both"/>
        <w:rPr>
          <w:sz w:val="28"/>
          <w:szCs w:val="28"/>
        </w:rPr>
      </w:pPr>
    </w:p>
    <w:p w:rsidR="004F2965" w:rsidRDefault="004F2965" w:rsidP="003D180A">
      <w:pPr>
        <w:pStyle w:val="a6"/>
        <w:autoSpaceDE w:val="0"/>
        <w:autoSpaceDN w:val="0"/>
        <w:adjustRightInd w:val="0"/>
        <w:ind w:left="450"/>
        <w:jc w:val="both"/>
        <w:rPr>
          <w:sz w:val="28"/>
          <w:szCs w:val="28"/>
        </w:rPr>
      </w:pPr>
    </w:p>
    <w:p w:rsidR="004F2965" w:rsidRDefault="004F2965" w:rsidP="003D180A">
      <w:pPr>
        <w:pStyle w:val="a6"/>
        <w:autoSpaceDE w:val="0"/>
        <w:autoSpaceDN w:val="0"/>
        <w:adjustRightInd w:val="0"/>
        <w:ind w:left="450"/>
        <w:jc w:val="both"/>
        <w:rPr>
          <w:sz w:val="28"/>
          <w:szCs w:val="28"/>
        </w:rPr>
      </w:pPr>
    </w:p>
    <w:p w:rsidR="004F2965" w:rsidRDefault="004F2965" w:rsidP="003D180A">
      <w:pPr>
        <w:pStyle w:val="a6"/>
        <w:autoSpaceDE w:val="0"/>
        <w:autoSpaceDN w:val="0"/>
        <w:adjustRightInd w:val="0"/>
        <w:ind w:left="450"/>
        <w:jc w:val="both"/>
        <w:rPr>
          <w:sz w:val="28"/>
          <w:szCs w:val="28"/>
        </w:rPr>
      </w:pPr>
    </w:p>
    <w:p w:rsidR="004F2965" w:rsidRDefault="004F2965" w:rsidP="003D180A">
      <w:pPr>
        <w:pStyle w:val="a6"/>
        <w:autoSpaceDE w:val="0"/>
        <w:autoSpaceDN w:val="0"/>
        <w:adjustRightInd w:val="0"/>
        <w:ind w:left="450"/>
        <w:jc w:val="both"/>
        <w:rPr>
          <w:sz w:val="28"/>
          <w:szCs w:val="28"/>
        </w:rPr>
      </w:pPr>
    </w:p>
    <w:p w:rsidR="004F2965" w:rsidRDefault="00FB30A1" w:rsidP="003D180A">
      <w:pPr>
        <w:pStyle w:val="a6"/>
        <w:autoSpaceDE w:val="0"/>
        <w:autoSpaceDN w:val="0"/>
        <w:adjustRightInd w:val="0"/>
        <w:ind w:left="450"/>
        <w:jc w:val="both"/>
        <w:rPr>
          <w:sz w:val="28"/>
          <w:szCs w:val="28"/>
        </w:rPr>
      </w:pPr>
      <w:r>
        <w:rPr>
          <w:sz w:val="28"/>
          <w:szCs w:val="28"/>
        </w:rPr>
        <w:lastRenderedPageBreak/>
        <w:pict>
          <v:shape id="_x0000_i1026" type="#_x0000_t75" style="width:467.25pt;height:660.75pt">
            <v:imagedata r:id="rId122" o:title=""/>
          </v:shape>
        </w:pict>
      </w:r>
    </w:p>
    <w:p w:rsidR="004F2965" w:rsidRDefault="004F2965" w:rsidP="003D180A">
      <w:pPr>
        <w:pStyle w:val="a6"/>
        <w:autoSpaceDE w:val="0"/>
        <w:autoSpaceDN w:val="0"/>
        <w:adjustRightInd w:val="0"/>
        <w:ind w:left="450"/>
        <w:jc w:val="both"/>
        <w:rPr>
          <w:sz w:val="28"/>
          <w:szCs w:val="28"/>
        </w:rPr>
      </w:pPr>
    </w:p>
    <w:p w:rsidR="004F2965" w:rsidRDefault="004F2965" w:rsidP="003D180A">
      <w:pPr>
        <w:pStyle w:val="a6"/>
        <w:autoSpaceDE w:val="0"/>
        <w:autoSpaceDN w:val="0"/>
        <w:adjustRightInd w:val="0"/>
        <w:ind w:left="450"/>
        <w:jc w:val="both"/>
        <w:rPr>
          <w:sz w:val="28"/>
          <w:szCs w:val="28"/>
        </w:rPr>
      </w:pPr>
    </w:p>
    <w:p w:rsidR="004F2965" w:rsidRDefault="004F2965" w:rsidP="003D180A">
      <w:pPr>
        <w:pStyle w:val="a6"/>
        <w:autoSpaceDE w:val="0"/>
        <w:autoSpaceDN w:val="0"/>
        <w:adjustRightInd w:val="0"/>
        <w:ind w:left="450"/>
        <w:jc w:val="both"/>
        <w:rPr>
          <w:sz w:val="28"/>
          <w:szCs w:val="28"/>
        </w:rPr>
      </w:pPr>
    </w:p>
    <w:p w:rsidR="004F2965" w:rsidRDefault="004F2965" w:rsidP="003D180A">
      <w:pPr>
        <w:pStyle w:val="a6"/>
        <w:autoSpaceDE w:val="0"/>
        <w:autoSpaceDN w:val="0"/>
        <w:adjustRightInd w:val="0"/>
        <w:ind w:left="450"/>
        <w:jc w:val="both"/>
        <w:rPr>
          <w:sz w:val="28"/>
          <w:szCs w:val="28"/>
        </w:rPr>
      </w:pPr>
    </w:p>
    <w:p w:rsidR="004F2965" w:rsidRDefault="004F2965" w:rsidP="003D180A">
      <w:pPr>
        <w:pStyle w:val="a6"/>
        <w:autoSpaceDE w:val="0"/>
        <w:autoSpaceDN w:val="0"/>
        <w:adjustRightInd w:val="0"/>
        <w:ind w:left="450"/>
        <w:jc w:val="both"/>
        <w:rPr>
          <w:sz w:val="28"/>
          <w:szCs w:val="28"/>
        </w:rPr>
      </w:pPr>
    </w:p>
    <w:p w:rsidR="004F2965" w:rsidRPr="0001451D" w:rsidRDefault="004F2965" w:rsidP="003D180A">
      <w:pPr>
        <w:pStyle w:val="a6"/>
        <w:autoSpaceDE w:val="0"/>
        <w:autoSpaceDN w:val="0"/>
        <w:adjustRightInd w:val="0"/>
        <w:ind w:left="450"/>
        <w:jc w:val="both"/>
        <w:rPr>
          <w:sz w:val="28"/>
          <w:szCs w:val="28"/>
        </w:rPr>
      </w:pPr>
    </w:p>
    <w:sectPr w:rsidR="004F2965" w:rsidRPr="0001451D" w:rsidSect="000903A1">
      <w:pgSz w:w="11906" w:h="16838"/>
      <w:pgMar w:top="426"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31401"/>
    <w:multiLevelType w:val="multilevel"/>
    <w:tmpl w:val="29EC8DF8"/>
    <w:lvl w:ilvl="0">
      <w:start w:val="1"/>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0DB50E47"/>
    <w:multiLevelType w:val="hybridMultilevel"/>
    <w:tmpl w:val="ABFC52BE"/>
    <w:lvl w:ilvl="0" w:tplc="96C0B8C6">
      <w:start w:val="1"/>
      <w:numFmt w:val="decimal"/>
      <w:lvlText w:val="%1."/>
      <w:lvlJc w:val="left"/>
      <w:pPr>
        <w:ind w:left="786" w:hanging="360"/>
      </w:pPr>
      <w:rPr>
        <w:rFonts w:hint="default"/>
        <w:b/>
        <w:bCs/>
        <w:color w:val="auto"/>
      </w:rPr>
    </w:lvl>
    <w:lvl w:ilvl="1" w:tplc="04190019">
      <w:start w:val="1"/>
      <w:numFmt w:val="lowerLetter"/>
      <w:lvlText w:val="%2."/>
      <w:lvlJc w:val="left"/>
      <w:pPr>
        <w:ind w:left="1455" w:hanging="360"/>
      </w:pPr>
    </w:lvl>
    <w:lvl w:ilvl="2" w:tplc="0419001B">
      <w:start w:val="1"/>
      <w:numFmt w:val="lowerRoman"/>
      <w:lvlText w:val="%3."/>
      <w:lvlJc w:val="right"/>
      <w:pPr>
        <w:ind w:left="2175" w:hanging="180"/>
      </w:pPr>
    </w:lvl>
    <w:lvl w:ilvl="3" w:tplc="0419000F">
      <w:start w:val="1"/>
      <w:numFmt w:val="decimal"/>
      <w:lvlText w:val="%4."/>
      <w:lvlJc w:val="left"/>
      <w:pPr>
        <w:ind w:left="2895" w:hanging="360"/>
      </w:pPr>
    </w:lvl>
    <w:lvl w:ilvl="4" w:tplc="04190019">
      <w:start w:val="1"/>
      <w:numFmt w:val="lowerLetter"/>
      <w:lvlText w:val="%5."/>
      <w:lvlJc w:val="left"/>
      <w:pPr>
        <w:ind w:left="3615" w:hanging="360"/>
      </w:pPr>
    </w:lvl>
    <w:lvl w:ilvl="5" w:tplc="0419001B">
      <w:start w:val="1"/>
      <w:numFmt w:val="lowerRoman"/>
      <w:lvlText w:val="%6."/>
      <w:lvlJc w:val="right"/>
      <w:pPr>
        <w:ind w:left="4335" w:hanging="180"/>
      </w:pPr>
    </w:lvl>
    <w:lvl w:ilvl="6" w:tplc="0419000F">
      <w:start w:val="1"/>
      <w:numFmt w:val="decimal"/>
      <w:lvlText w:val="%7."/>
      <w:lvlJc w:val="left"/>
      <w:pPr>
        <w:ind w:left="5055" w:hanging="360"/>
      </w:pPr>
    </w:lvl>
    <w:lvl w:ilvl="7" w:tplc="04190019">
      <w:start w:val="1"/>
      <w:numFmt w:val="lowerLetter"/>
      <w:lvlText w:val="%8."/>
      <w:lvlJc w:val="left"/>
      <w:pPr>
        <w:ind w:left="5775" w:hanging="360"/>
      </w:pPr>
    </w:lvl>
    <w:lvl w:ilvl="8" w:tplc="0419001B">
      <w:start w:val="1"/>
      <w:numFmt w:val="lowerRoman"/>
      <w:lvlText w:val="%9."/>
      <w:lvlJc w:val="right"/>
      <w:pPr>
        <w:ind w:left="6495" w:hanging="180"/>
      </w:pPr>
    </w:lvl>
  </w:abstractNum>
  <w:abstractNum w:abstractNumId="2">
    <w:nsid w:val="16D47201"/>
    <w:multiLevelType w:val="multilevel"/>
    <w:tmpl w:val="E40409B6"/>
    <w:lvl w:ilvl="0">
      <w:start w:val="1"/>
      <w:numFmt w:val="decimal"/>
      <w:lvlText w:val="%1."/>
      <w:lvlJc w:val="left"/>
      <w:pPr>
        <w:ind w:left="360" w:hanging="360"/>
      </w:pPr>
      <w:rPr>
        <w:rFonts w:hint="default"/>
      </w:rPr>
    </w:lvl>
    <w:lvl w:ilvl="1">
      <w:start w:val="4"/>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nsid w:val="1E1A6FAB"/>
    <w:multiLevelType w:val="multilevel"/>
    <w:tmpl w:val="7E9CA112"/>
    <w:lvl w:ilvl="0">
      <w:start w:val="1"/>
      <w:numFmt w:val="decimal"/>
      <w:lvlText w:val="%1."/>
      <w:lvlJc w:val="left"/>
      <w:pPr>
        <w:ind w:left="360" w:hanging="360"/>
      </w:pPr>
      <w:rPr>
        <w:rFonts w:hint="default"/>
      </w:rPr>
    </w:lvl>
    <w:lvl w:ilvl="1">
      <w:start w:val="3"/>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nsid w:val="29820FAC"/>
    <w:multiLevelType w:val="multilevel"/>
    <w:tmpl w:val="9D8A4612"/>
    <w:lvl w:ilvl="0">
      <w:start w:val="1"/>
      <w:numFmt w:val="decimal"/>
      <w:lvlText w:val="%1."/>
      <w:lvlJc w:val="left"/>
      <w:pPr>
        <w:ind w:left="1335" w:hanging="795"/>
      </w:pPr>
      <w:rPr>
        <w:rFonts w:hint="default"/>
      </w:rPr>
    </w:lvl>
    <w:lvl w:ilvl="1">
      <w:start w:val="8"/>
      <w:numFmt w:val="decimal"/>
      <w:isLgl/>
      <w:lvlText w:val="%1.%2."/>
      <w:lvlJc w:val="left"/>
      <w:pPr>
        <w:ind w:left="90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5">
    <w:nsid w:val="3E0C0593"/>
    <w:multiLevelType w:val="hybridMultilevel"/>
    <w:tmpl w:val="63960DDE"/>
    <w:lvl w:ilvl="0" w:tplc="559E2290">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76370D0"/>
    <w:multiLevelType w:val="multilevel"/>
    <w:tmpl w:val="41BC3B8C"/>
    <w:lvl w:ilvl="0">
      <w:start w:val="1"/>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7">
    <w:nsid w:val="52E20011"/>
    <w:multiLevelType w:val="multilevel"/>
    <w:tmpl w:val="517A1B4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56140061"/>
    <w:multiLevelType w:val="hybridMultilevel"/>
    <w:tmpl w:val="5276014E"/>
    <w:lvl w:ilvl="0" w:tplc="8C96DC8A">
      <w:start w:val="3"/>
      <w:numFmt w:val="decimal"/>
      <w:lvlText w:val="%1."/>
      <w:lvlJc w:val="left"/>
      <w:pPr>
        <w:ind w:left="810" w:hanging="360"/>
      </w:pPr>
      <w:rPr>
        <w:rFonts w:hint="default"/>
      </w:rPr>
    </w:lvl>
    <w:lvl w:ilvl="1" w:tplc="04190019">
      <w:start w:val="1"/>
      <w:numFmt w:val="lowerLetter"/>
      <w:lvlText w:val="%2."/>
      <w:lvlJc w:val="left"/>
      <w:pPr>
        <w:ind w:left="1530" w:hanging="360"/>
      </w:pPr>
    </w:lvl>
    <w:lvl w:ilvl="2" w:tplc="0419001B">
      <w:start w:val="1"/>
      <w:numFmt w:val="lowerRoman"/>
      <w:lvlText w:val="%3."/>
      <w:lvlJc w:val="right"/>
      <w:pPr>
        <w:ind w:left="2250" w:hanging="180"/>
      </w:pPr>
    </w:lvl>
    <w:lvl w:ilvl="3" w:tplc="0419000F">
      <w:start w:val="1"/>
      <w:numFmt w:val="decimal"/>
      <w:lvlText w:val="%4."/>
      <w:lvlJc w:val="left"/>
      <w:pPr>
        <w:ind w:left="2970" w:hanging="360"/>
      </w:pPr>
    </w:lvl>
    <w:lvl w:ilvl="4" w:tplc="04190019">
      <w:start w:val="1"/>
      <w:numFmt w:val="lowerLetter"/>
      <w:lvlText w:val="%5."/>
      <w:lvlJc w:val="left"/>
      <w:pPr>
        <w:ind w:left="3690" w:hanging="360"/>
      </w:pPr>
    </w:lvl>
    <w:lvl w:ilvl="5" w:tplc="0419001B">
      <w:start w:val="1"/>
      <w:numFmt w:val="lowerRoman"/>
      <w:lvlText w:val="%6."/>
      <w:lvlJc w:val="right"/>
      <w:pPr>
        <w:ind w:left="4410" w:hanging="180"/>
      </w:pPr>
    </w:lvl>
    <w:lvl w:ilvl="6" w:tplc="0419000F">
      <w:start w:val="1"/>
      <w:numFmt w:val="decimal"/>
      <w:lvlText w:val="%7."/>
      <w:lvlJc w:val="left"/>
      <w:pPr>
        <w:ind w:left="5130" w:hanging="360"/>
      </w:pPr>
    </w:lvl>
    <w:lvl w:ilvl="7" w:tplc="04190019">
      <w:start w:val="1"/>
      <w:numFmt w:val="lowerLetter"/>
      <w:lvlText w:val="%8."/>
      <w:lvlJc w:val="left"/>
      <w:pPr>
        <w:ind w:left="5850" w:hanging="360"/>
      </w:pPr>
    </w:lvl>
    <w:lvl w:ilvl="8" w:tplc="0419001B">
      <w:start w:val="1"/>
      <w:numFmt w:val="lowerRoman"/>
      <w:lvlText w:val="%9."/>
      <w:lvlJc w:val="right"/>
      <w:pPr>
        <w:ind w:left="6570" w:hanging="180"/>
      </w:pPr>
    </w:lvl>
  </w:abstractNum>
  <w:abstractNum w:abstractNumId="9">
    <w:nsid w:val="5A1A6711"/>
    <w:multiLevelType w:val="multilevel"/>
    <w:tmpl w:val="AEE044BE"/>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nsid w:val="5F353825"/>
    <w:multiLevelType w:val="multilevel"/>
    <w:tmpl w:val="3086F176"/>
    <w:lvl w:ilvl="0">
      <w:start w:val="1"/>
      <w:numFmt w:val="decimal"/>
      <w:lvlText w:val="%1."/>
      <w:lvlJc w:val="left"/>
      <w:pPr>
        <w:ind w:left="1335" w:hanging="795"/>
      </w:pPr>
      <w:rPr>
        <w:rFonts w:hint="default"/>
      </w:rPr>
    </w:lvl>
    <w:lvl w:ilvl="1">
      <w:start w:val="2"/>
      <w:numFmt w:val="decimal"/>
      <w:isLgl/>
      <w:lvlText w:val="%1.%2."/>
      <w:lvlJc w:val="left"/>
      <w:pPr>
        <w:ind w:left="90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11">
    <w:nsid w:val="5F70247C"/>
    <w:multiLevelType w:val="hybridMultilevel"/>
    <w:tmpl w:val="FD4E631E"/>
    <w:lvl w:ilvl="0" w:tplc="38C075FE">
      <w:start w:val="1"/>
      <w:numFmt w:val="decimal"/>
      <w:lvlText w:val="%1."/>
      <w:lvlJc w:val="left"/>
      <w:pPr>
        <w:ind w:left="1335" w:hanging="79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nsid w:val="78505A7E"/>
    <w:multiLevelType w:val="hybridMultilevel"/>
    <w:tmpl w:val="82D0E83E"/>
    <w:lvl w:ilvl="0" w:tplc="88D00866">
      <w:start w:val="1"/>
      <w:numFmt w:val="decimal"/>
      <w:lvlText w:val="%1."/>
      <w:lvlJc w:val="left"/>
      <w:pPr>
        <w:tabs>
          <w:tab w:val="num" w:pos="1206"/>
        </w:tabs>
        <w:ind w:left="1206" w:hanging="360"/>
      </w:pPr>
      <w:rPr>
        <w:rFonts w:hint="default"/>
        <w:b/>
        <w:bCs/>
      </w:rPr>
    </w:lvl>
    <w:lvl w:ilvl="1" w:tplc="04190019">
      <w:start w:val="1"/>
      <w:numFmt w:val="lowerLetter"/>
      <w:lvlText w:val="%2."/>
      <w:lvlJc w:val="left"/>
      <w:pPr>
        <w:tabs>
          <w:tab w:val="num" w:pos="1926"/>
        </w:tabs>
        <w:ind w:left="1926" w:hanging="360"/>
      </w:pPr>
    </w:lvl>
    <w:lvl w:ilvl="2" w:tplc="0419001B">
      <w:start w:val="1"/>
      <w:numFmt w:val="lowerRoman"/>
      <w:lvlText w:val="%3."/>
      <w:lvlJc w:val="right"/>
      <w:pPr>
        <w:tabs>
          <w:tab w:val="num" w:pos="2646"/>
        </w:tabs>
        <w:ind w:left="2646" w:hanging="180"/>
      </w:pPr>
    </w:lvl>
    <w:lvl w:ilvl="3" w:tplc="0419000F">
      <w:start w:val="1"/>
      <w:numFmt w:val="decimal"/>
      <w:lvlText w:val="%4."/>
      <w:lvlJc w:val="left"/>
      <w:pPr>
        <w:tabs>
          <w:tab w:val="num" w:pos="3366"/>
        </w:tabs>
        <w:ind w:left="3366" w:hanging="360"/>
      </w:pPr>
    </w:lvl>
    <w:lvl w:ilvl="4" w:tplc="04190019">
      <w:start w:val="1"/>
      <w:numFmt w:val="lowerLetter"/>
      <w:lvlText w:val="%5."/>
      <w:lvlJc w:val="left"/>
      <w:pPr>
        <w:tabs>
          <w:tab w:val="num" w:pos="4086"/>
        </w:tabs>
        <w:ind w:left="4086" w:hanging="360"/>
      </w:pPr>
    </w:lvl>
    <w:lvl w:ilvl="5" w:tplc="0419001B">
      <w:start w:val="1"/>
      <w:numFmt w:val="lowerRoman"/>
      <w:lvlText w:val="%6."/>
      <w:lvlJc w:val="right"/>
      <w:pPr>
        <w:tabs>
          <w:tab w:val="num" w:pos="4806"/>
        </w:tabs>
        <w:ind w:left="4806" w:hanging="180"/>
      </w:pPr>
    </w:lvl>
    <w:lvl w:ilvl="6" w:tplc="0419000F">
      <w:start w:val="1"/>
      <w:numFmt w:val="decimal"/>
      <w:lvlText w:val="%7."/>
      <w:lvlJc w:val="left"/>
      <w:pPr>
        <w:tabs>
          <w:tab w:val="num" w:pos="5526"/>
        </w:tabs>
        <w:ind w:left="5526" w:hanging="360"/>
      </w:pPr>
    </w:lvl>
    <w:lvl w:ilvl="7" w:tplc="04190019">
      <w:start w:val="1"/>
      <w:numFmt w:val="lowerLetter"/>
      <w:lvlText w:val="%8."/>
      <w:lvlJc w:val="left"/>
      <w:pPr>
        <w:tabs>
          <w:tab w:val="num" w:pos="6246"/>
        </w:tabs>
        <w:ind w:left="6246" w:hanging="360"/>
      </w:pPr>
    </w:lvl>
    <w:lvl w:ilvl="8" w:tplc="0419001B">
      <w:start w:val="1"/>
      <w:numFmt w:val="lowerRoman"/>
      <w:lvlText w:val="%9."/>
      <w:lvlJc w:val="right"/>
      <w:pPr>
        <w:tabs>
          <w:tab w:val="num" w:pos="6966"/>
        </w:tabs>
        <w:ind w:left="6966" w:hanging="180"/>
      </w:pPr>
    </w:lvl>
  </w:abstractNum>
  <w:abstractNum w:abstractNumId="13">
    <w:nsid w:val="7CA46543"/>
    <w:multiLevelType w:val="multilevel"/>
    <w:tmpl w:val="1CFC3EAC"/>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1"/>
  </w:num>
  <w:num w:numId="2">
    <w:abstractNumId w:val="7"/>
  </w:num>
  <w:num w:numId="3">
    <w:abstractNumId w:val="8"/>
  </w:num>
  <w:num w:numId="4">
    <w:abstractNumId w:val="12"/>
  </w:num>
  <w:num w:numId="5">
    <w:abstractNumId w:val="6"/>
  </w:num>
  <w:num w:numId="6">
    <w:abstractNumId w:val="13"/>
  </w:num>
  <w:num w:numId="7">
    <w:abstractNumId w:val="9"/>
  </w:num>
  <w:num w:numId="8">
    <w:abstractNumId w:val="10"/>
  </w:num>
  <w:num w:numId="9">
    <w:abstractNumId w:val="0"/>
  </w:num>
  <w:num w:numId="10">
    <w:abstractNumId w:val="3"/>
  </w:num>
  <w:num w:numId="11">
    <w:abstractNumId w:val="2"/>
  </w:num>
  <w:num w:numId="12">
    <w:abstractNumId w:val="4"/>
  </w:num>
  <w:num w:numId="13">
    <w:abstractNumId w:val="11"/>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oNotTrackMove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4D46"/>
    <w:rsid w:val="00012040"/>
    <w:rsid w:val="0001451D"/>
    <w:rsid w:val="00014F08"/>
    <w:rsid w:val="00023436"/>
    <w:rsid w:val="00025152"/>
    <w:rsid w:val="00045A1C"/>
    <w:rsid w:val="0005085B"/>
    <w:rsid w:val="00052AFE"/>
    <w:rsid w:val="00054D46"/>
    <w:rsid w:val="00060817"/>
    <w:rsid w:val="00070C01"/>
    <w:rsid w:val="000903A1"/>
    <w:rsid w:val="000A041B"/>
    <w:rsid w:val="000A7B89"/>
    <w:rsid w:val="000B3627"/>
    <w:rsid w:val="000B5BDD"/>
    <w:rsid w:val="000B71E4"/>
    <w:rsid w:val="000E39D9"/>
    <w:rsid w:val="001027AD"/>
    <w:rsid w:val="00114BB8"/>
    <w:rsid w:val="00130006"/>
    <w:rsid w:val="00154566"/>
    <w:rsid w:val="00166F63"/>
    <w:rsid w:val="001D0E1C"/>
    <w:rsid w:val="001D4625"/>
    <w:rsid w:val="001D7817"/>
    <w:rsid w:val="001E5494"/>
    <w:rsid w:val="0021334C"/>
    <w:rsid w:val="00225FB6"/>
    <w:rsid w:val="00230E9B"/>
    <w:rsid w:val="002800E0"/>
    <w:rsid w:val="002A1A0B"/>
    <w:rsid w:val="002C228F"/>
    <w:rsid w:val="00301271"/>
    <w:rsid w:val="00321AED"/>
    <w:rsid w:val="00345DD7"/>
    <w:rsid w:val="0035514E"/>
    <w:rsid w:val="0036098D"/>
    <w:rsid w:val="0037606F"/>
    <w:rsid w:val="003A4F10"/>
    <w:rsid w:val="003B5CA0"/>
    <w:rsid w:val="003C54F8"/>
    <w:rsid w:val="003C6BF5"/>
    <w:rsid w:val="003D180A"/>
    <w:rsid w:val="003F2AAC"/>
    <w:rsid w:val="0044749E"/>
    <w:rsid w:val="0044783D"/>
    <w:rsid w:val="00450740"/>
    <w:rsid w:val="004650BC"/>
    <w:rsid w:val="00483AC6"/>
    <w:rsid w:val="00490C38"/>
    <w:rsid w:val="004D7F66"/>
    <w:rsid w:val="004F2965"/>
    <w:rsid w:val="005026AC"/>
    <w:rsid w:val="00517D79"/>
    <w:rsid w:val="00527F4B"/>
    <w:rsid w:val="00542BA3"/>
    <w:rsid w:val="00543E78"/>
    <w:rsid w:val="00564CC6"/>
    <w:rsid w:val="00571036"/>
    <w:rsid w:val="005971DF"/>
    <w:rsid w:val="006716A4"/>
    <w:rsid w:val="006759E6"/>
    <w:rsid w:val="00680E23"/>
    <w:rsid w:val="00682982"/>
    <w:rsid w:val="0068577D"/>
    <w:rsid w:val="00695E08"/>
    <w:rsid w:val="006B66EE"/>
    <w:rsid w:val="00717B80"/>
    <w:rsid w:val="00717E94"/>
    <w:rsid w:val="007220DB"/>
    <w:rsid w:val="00731BBD"/>
    <w:rsid w:val="0073207E"/>
    <w:rsid w:val="00740BB7"/>
    <w:rsid w:val="007453F8"/>
    <w:rsid w:val="00750620"/>
    <w:rsid w:val="00796A8C"/>
    <w:rsid w:val="007C0074"/>
    <w:rsid w:val="007C060C"/>
    <w:rsid w:val="007C106D"/>
    <w:rsid w:val="007C42B4"/>
    <w:rsid w:val="007D7D3F"/>
    <w:rsid w:val="007F5743"/>
    <w:rsid w:val="00810F6D"/>
    <w:rsid w:val="00821007"/>
    <w:rsid w:val="008573A4"/>
    <w:rsid w:val="00882AE6"/>
    <w:rsid w:val="00882DBA"/>
    <w:rsid w:val="008B67A1"/>
    <w:rsid w:val="008B6FDF"/>
    <w:rsid w:val="008C0309"/>
    <w:rsid w:val="009049A7"/>
    <w:rsid w:val="009123B4"/>
    <w:rsid w:val="00921CA5"/>
    <w:rsid w:val="009267DB"/>
    <w:rsid w:val="0094420F"/>
    <w:rsid w:val="00953981"/>
    <w:rsid w:val="00961401"/>
    <w:rsid w:val="00996E30"/>
    <w:rsid w:val="009D3006"/>
    <w:rsid w:val="009D31C0"/>
    <w:rsid w:val="009F367A"/>
    <w:rsid w:val="009F3747"/>
    <w:rsid w:val="00A171B9"/>
    <w:rsid w:val="00A5175F"/>
    <w:rsid w:val="00A52713"/>
    <w:rsid w:val="00A602D0"/>
    <w:rsid w:val="00A73BD5"/>
    <w:rsid w:val="00AA3833"/>
    <w:rsid w:val="00AE1ED5"/>
    <w:rsid w:val="00AF0A3C"/>
    <w:rsid w:val="00AF45D2"/>
    <w:rsid w:val="00B1624D"/>
    <w:rsid w:val="00B464EA"/>
    <w:rsid w:val="00B615AE"/>
    <w:rsid w:val="00B84CBA"/>
    <w:rsid w:val="00BA5692"/>
    <w:rsid w:val="00BC5B63"/>
    <w:rsid w:val="00C07661"/>
    <w:rsid w:val="00C12C98"/>
    <w:rsid w:val="00C42CD8"/>
    <w:rsid w:val="00C5709B"/>
    <w:rsid w:val="00C6035F"/>
    <w:rsid w:val="00C60634"/>
    <w:rsid w:val="00C65C22"/>
    <w:rsid w:val="00C90A2A"/>
    <w:rsid w:val="00CB199C"/>
    <w:rsid w:val="00CD5F32"/>
    <w:rsid w:val="00CF6EC1"/>
    <w:rsid w:val="00D01C77"/>
    <w:rsid w:val="00D20123"/>
    <w:rsid w:val="00D355C2"/>
    <w:rsid w:val="00D57968"/>
    <w:rsid w:val="00D863CF"/>
    <w:rsid w:val="00D96955"/>
    <w:rsid w:val="00DB161E"/>
    <w:rsid w:val="00DB64EC"/>
    <w:rsid w:val="00DD46D9"/>
    <w:rsid w:val="00DE3C32"/>
    <w:rsid w:val="00E031D5"/>
    <w:rsid w:val="00E04E97"/>
    <w:rsid w:val="00E141D9"/>
    <w:rsid w:val="00E16FB0"/>
    <w:rsid w:val="00E174B5"/>
    <w:rsid w:val="00E17A29"/>
    <w:rsid w:val="00E20FB8"/>
    <w:rsid w:val="00E33E04"/>
    <w:rsid w:val="00E5090A"/>
    <w:rsid w:val="00E91738"/>
    <w:rsid w:val="00ED685A"/>
    <w:rsid w:val="00EE399A"/>
    <w:rsid w:val="00EF311C"/>
    <w:rsid w:val="00F02969"/>
    <w:rsid w:val="00F11A9C"/>
    <w:rsid w:val="00F13CE6"/>
    <w:rsid w:val="00F20F3E"/>
    <w:rsid w:val="00F270CE"/>
    <w:rsid w:val="00F713DD"/>
    <w:rsid w:val="00F8131C"/>
    <w:rsid w:val="00FB30A1"/>
    <w:rsid w:val="00FB3643"/>
    <w:rsid w:val="00FC47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nhideWhenUsed="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0A2A"/>
    <w:rPr>
      <w:rFonts w:ascii="Times New Roman" w:eastAsia="Times New Roman" w:hAnsi="Times New Roman"/>
      <w:sz w:val="24"/>
      <w:szCs w:val="24"/>
    </w:rPr>
  </w:style>
  <w:style w:type="paragraph" w:styleId="4">
    <w:name w:val="heading 4"/>
    <w:basedOn w:val="a"/>
    <w:next w:val="a"/>
    <w:link w:val="40"/>
    <w:qFormat/>
    <w:locked/>
    <w:rsid w:val="00ED685A"/>
    <w:pPr>
      <w:keepNext/>
      <w:spacing w:before="240" w:after="60"/>
      <w:jc w:val="both"/>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rsid w:val="00ED685A"/>
    <w:rPr>
      <w:rFonts w:ascii="Times New Roman" w:eastAsia="Times New Roman" w:hAnsi="Times New Roman"/>
      <w:b/>
      <w:bCs/>
      <w:sz w:val="28"/>
      <w:szCs w:val="28"/>
    </w:rPr>
  </w:style>
  <w:style w:type="paragraph" w:customStyle="1" w:styleId="ConsPlusNormal">
    <w:name w:val="ConsPlusNormal"/>
    <w:uiPriority w:val="99"/>
    <w:rsid w:val="00C90A2A"/>
    <w:pPr>
      <w:autoSpaceDE w:val="0"/>
      <w:autoSpaceDN w:val="0"/>
      <w:adjustRightInd w:val="0"/>
      <w:ind w:firstLine="720"/>
    </w:pPr>
    <w:rPr>
      <w:rFonts w:ascii="Arial" w:eastAsia="Times New Roman" w:hAnsi="Arial" w:cs="Arial"/>
    </w:rPr>
  </w:style>
  <w:style w:type="paragraph" w:styleId="a3">
    <w:name w:val="Balloon Text"/>
    <w:basedOn w:val="a"/>
    <w:link w:val="a4"/>
    <w:uiPriority w:val="99"/>
    <w:semiHidden/>
    <w:rsid w:val="00882DBA"/>
    <w:rPr>
      <w:rFonts w:ascii="Tahoma" w:eastAsia="Calibri" w:hAnsi="Tahoma" w:cs="Tahoma"/>
      <w:sz w:val="16"/>
      <w:szCs w:val="16"/>
    </w:rPr>
  </w:style>
  <w:style w:type="character" w:customStyle="1" w:styleId="a4">
    <w:name w:val="Текст выноски Знак"/>
    <w:link w:val="a3"/>
    <w:uiPriority w:val="99"/>
    <w:semiHidden/>
    <w:locked/>
    <w:rsid w:val="00882DBA"/>
    <w:rPr>
      <w:rFonts w:ascii="Tahoma" w:hAnsi="Tahoma" w:cs="Tahoma"/>
      <w:sz w:val="16"/>
      <w:szCs w:val="16"/>
      <w:lang w:eastAsia="ru-RU"/>
    </w:rPr>
  </w:style>
  <w:style w:type="paragraph" w:styleId="a5">
    <w:name w:val="Normal (Web)"/>
    <w:basedOn w:val="a"/>
    <w:uiPriority w:val="99"/>
    <w:rsid w:val="00E174B5"/>
    <w:pPr>
      <w:spacing w:before="100" w:beforeAutospacing="1" w:after="100" w:afterAutospacing="1"/>
    </w:pPr>
  </w:style>
  <w:style w:type="paragraph" w:styleId="a6">
    <w:name w:val="List Paragraph"/>
    <w:basedOn w:val="a"/>
    <w:uiPriority w:val="34"/>
    <w:qFormat/>
    <w:rsid w:val="00E174B5"/>
    <w:pPr>
      <w:ind w:left="720"/>
    </w:pPr>
  </w:style>
  <w:style w:type="paragraph" w:styleId="a7">
    <w:name w:val="Subtitle"/>
    <w:aliases w:val="Обычный таблица"/>
    <w:basedOn w:val="a"/>
    <w:next w:val="a"/>
    <w:link w:val="a8"/>
    <w:qFormat/>
    <w:rsid w:val="00E174B5"/>
    <w:pPr>
      <w:widowControl w:val="0"/>
      <w:autoSpaceDE w:val="0"/>
      <w:autoSpaceDN w:val="0"/>
      <w:adjustRightInd w:val="0"/>
      <w:spacing w:after="60"/>
      <w:ind w:firstLine="709"/>
      <w:jc w:val="both"/>
      <w:outlineLvl w:val="1"/>
    </w:pPr>
    <w:rPr>
      <w:rFonts w:eastAsia="Calibri"/>
      <w:sz w:val="28"/>
      <w:szCs w:val="28"/>
    </w:rPr>
  </w:style>
  <w:style w:type="character" w:customStyle="1" w:styleId="a8">
    <w:name w:val="Подзаголовок Знак"/>
    <w:aliases w:val="Обычный таблица Знак"/>
    <w:link w:val="a7"/>
    <w:locked/>
    <w:rsid w:val="00E174B5"/>
    <w:rPr>
      <w:rFonts w:ascii="Times New Roman" w:hAnsi="Times New Roman" w:cs="Times New Roman"/>
      <w:sz w:val="28"/>
      <w:szCs w:val="28"/>
      <w:lang w:eastAsia="ru-RU"/>
    </w:rPr>
  </w:style>
  <w:style w:type="character" w:styleId="a9">
    <w:name w:val="Hyperlink"/>
    <w:uiPriority w:val="99"/>
    <w:semiHidden/>
    <w:rsid w:val="00F270CE"/>
    <w:rPr>
      <w:color w:val="0000FF"/>
      <w:u w:val="single"/>
    </w:rPr>
  </w:style>
  <w:style w:type="paragraph" w:customStyle="1" w:styleId="ConsPlusTitle">
    <w:name w:val="ConsPlusTitle"/>
    <w:rsid w:val="00ED685A"/>
    <w:pPr>
      <w:widowControl w:val="0"/>
      <w:autoSpaceDE w:val="0"/>
      <w:autoSpaceDN w:val="0"/>
    </w:pPr>
    <w:rPr>
      <w:rFonts w:eastAsia="Times New Roman" w:cs="Calibri"/>
      <w:b/>
      <w:sz w:val="22"/>
    </w:rPr>
  </w:style>
  <w:style w:type="paragraph" w:styleId="aa">
    <w:name w:val="annotation text"/>
    <w:basedOn w:val="a"/>
    <w:link w:val="ab"/>
    <w:uiPriority w:val="99"/>
    <w:semiHidden/>
    <w:unhideWhenUsed/>
    <w:rsid w:val="00ED685A"/>
    <w:pPr>
      <w:spacing w:after="200"/>
    </w:pPr>
    <w:rPr>
      <w:rFonts w:ascii="Calibri" w:eastAsia="Calibri" w:hAnsi="Calibri"/>
      <w:sz w:val="20"/>
      <w:szCs w:val="20"/>
      <w:lang w:eastAsia="en-US"/>
    </w:rPr>
  </w:style>
  <w:style w:type="character" w:customStyle="1" w:styleId="ab">
    <w:name w:val="Текст примечания Знак"/>
    <w:link w:val="aa"/>
    <w:uiPriority w:val="99"/>
    <w:semiHidden/>
    <w:rsid w:val="00ED685A"/>
    <w:rPr>
      <w:lang w:eastAsia="en-US"/>
    </w:rPr>
  </w:style>
  <w:style w:type="paragraph" w:styleId="ac">
    <w:name w:val="annotation subject"/>
    <w:basedOn w:val="aa"/>
    <w:next w:val="aa"/>
    <w:link w:val="ad"/>
    <w:uiPriority w:val="99"/>
    <w:semiHidden/>
    <w:unhideWhenUsed/>
    <w:rsid w:val="00ED685A"/>
    <w:rPr>
      <w:b/>
      <w:bCs/>
    </w:rPr>
  </w:style>
  <w:style w:type="character" w:customStyle="1" w:styleId="ad">
    <w:name w:val="Тема примечания Знак"/>
    <w:link w:val="ac"/>
    <w:uiPriority w:val="99"/>
    <w:semiHidden/>
    <w:rsid w:val="00ED685A"/>
    <w:rPr>
      <w:b/>
      <w:bCs/>
      <w:lang w:eastAsia="en-US"/>
    </w:rPr>
  </w:style>
  <w:style w:type="character" w:customStyle="1" w:styleId="apple-converted-space">
    <w:name w:val="apple-converted-space"/>
    <w:rsid w:val="00ED685A"/>
  </w:style>
  <w:style w:type="table" w:styleId="ae">
    <w:name w:val="Table Grid"/>
    <w:basedOn w:val="a1"/>
    <w:uiPriority w:val="59"/>
    <w:locked/>
    <w:rsid w:val="00ED685A"/>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nformat">
    <w:name w:val="ConsPlusNonformat"/>
    <w:rsid w:val="00ED685A"/>
    <w:pPr>
      <w:autoSpaceDE w:val="0"/>
      <w:autoSpaceDN w:val="0"/>
      <w:adjustRightInd w:val="0"/>
    </w:pPr>
    <w:rPr>
      <w:rFonts w:ascii="Courier New" w:eastAsia="Times New Roman" w:hAnsi="Courier New" w:cs="Courier New"/>
    </w:rPr>
  </w:style>
  <w:style w:type="paragraph" w:styleId="af">
    <w:name w:val="No Spacing"/>
    <w:link w:val="af0"/>
    <w:uiPriority w:val="1"/>
    <w:qFormat/>
    <w:rsid w:val="00ED685A"/>
    <w:rPr>
      <w:rFonts w:eastAsia="Times New Roman"/>
      <w:sz w:val="22"/>
      <w:szCs w:val="22"/>
    </w:rPr>
  </w:style>
  <w:style w:type="character" w:customStyle="1" w:styleId="af0">
    <w:name w:val="Без интервала Знак"/>
    <w:link w:val="af"/>
    <w:uiPriority w:val="1"/>
    <w:rsid w:val="00ED685A"/>
    <w:rPr>
      <w:rFonts w:eastAsia="Times New Roman"/>
      <w:sz w:val="22"/>
      <w:szCs w:val="22"/>
    </w:rPr>
  </w:style>
  <w:style w:type="character" w:styleId="af1">
    <w:name w:val="annotation reference"/>
    <w:uiPriority w:val="99"/>
    <w:semiHidden/>
    <w:unhideWhenUsed/>
    <w:rsid w:val="00DD46D9"/>
    <w:rPr>
      <w:sz w:val="16"/>
      <w:szCs w:val="16"/>
    </w:rPr>
  </w:style>
  <w:style w:type="paragraph" w:customStyle="1" w:styleId="6">
    <w:name w:val="Стиль По ширине Перед:  6 пт"/>
    <w:basedOn w:val="a"/>
    <w:autoRedefine/>
    <w:rsid w:val="00DD46D9"/>
    <w:pPr>
      <w:ind w:firstLine="709"/>
      <w:jc w:val="both"/>
    </w:pPr>
    <w:rPr>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030480">
      <w:marLeft w:val="0"/>
      <w:marRight w:val="0"/>
      <w:marTop w:val="0"/>
      <w:marBottom w:val="0"/>
      <w:divBdr>
        <w:top w:val="none" w:sz="0" w:space="0" w:color="auto"/>
        <w:left w:val="none" w:sz="0" w:space="0" w:color="auto"/>
        <w:bottom w:val="none" w:sz="0" w:space="0" w:color="auto"/>
        <w:right w:val="none" w:sz="0" w:space="0" w:color="auto"/>
      </w:divBdr>
    </w:div>
    <w:div w:id="2138185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07A83F80D3020FE70BB3920E3B8E38D3D27CF026976ACD306462C127CFCFAF7952ABD4520850A5D5F8XEE" TargetMode="External"/><Relationship Id="rId117" Type="http://schemas.openxmlformats.org/officeDocument/2006/relationships/hyperlink" Target="consultantplus://offline/ref=07A83F80D3020FE70BB3920E3B8E38D3D27CF026976ACD306462C127CFCFAF7952ABD4520850A4D3F8X8E" TargetMode="External"/><Relationship Id="rId21" Type="http://schemas.openxmlformats.org/officeDocument/2006/relationships/hyperlink" Target="consultantplus://offline/ref=07A83F80D3020FE70BB3920E3B8E38D3D27CF026976ACD306462C127CFCFAF7952ABD4520850A5D4F8X9E" TargetMode="External"/><Relationship Id="rId42" Type="http://schemas.openxmlformats.org/officeDocument/2006/relationships/hyperlink" Target="consultantplus://offline/ref=07A83F80D3020FE70BB3920E3B8E38D3D27CF026976ACD306462C127CFCFAF7952ABD4520850A5D5F8XBE" TargetMode="External"/><Relationship Id="rId47" Type="http://schemas.openxmlformats.org/officeDocument/2006/relationships/hyperlink" Target="consultantplus://offline/ref=07A83F80D3020FE70BB3920E3B8E38D3D27CF026976ACD306462C127CFCFAF7952ABD450F0XAE" TargetMode="External"/><Relationship Id="rId63" Type="http://schemas.openxmlformats.org/officeDocument/2006/relationships/hyperlink" Target="consultantplus://offline/ref=07A83F80D3020FE70BB3920E3B8E38D3D27CF026976ACD306462C127CFCFAF7952ABD4520850A5D4F8XCE" TargetMode="External"/><Relationship Id="rId68" Type="http://schemas.openxmlformats.org/officeDocument/2006/relationships/hyperlink" Target="consultantplus://offline/ref=07A83F80D3020FE70BB3920E3B8E38D3D27CF026976ACD306462C127CFCFAF7952ABD4520850A5D9F8X0E" TargetMode="External"/><Relationship Id="rId84" Type="http://schemas.openxmlformats.org/officeDocument/2006/relationships/hyperlink" Target="consultantplus://offline/ref=07A83F80D3020FE70BB3920E3B8E38D3D27CF026976ACD306462C127CFCFAF7952ABD452F0X1E" TargetMode="External"/><Relationship Id="rId89" Type="http://schemas.openxmlformats.org/officeDocument/2006/relationships/hyperlink" Target="consultantplus://offline/ref=07A83F80D3020FE70BB3920E3B8E38D3D27CF026976ACD306462C127CFCFAF7952ABD4520850A6D0F8XFE" TargetMode="External"/><Relationship Id="rId112" Type="http://schemas.openxmlformats.org/officeDocument/2006/relationships/hyperlink" Target="consultantplus://offline/ref=07A83F80D3020FE70BB3920E3B8E38D3D27CF026976ACD306462C127CFCFAF7952ABD4520850A4D1F8X9E" TargetMode="External"/><Relationship Id="rId16" Type="http://schemas.openxmlformats.org/officeDocument/2006/relationships/hyperlink" Target="consultantplus://offline/ref=07A83F80D3020FE70BB3920E3B8E38D3D27CF026976ACD306462C127CFCFAF7952ABD452F0X1E" TargetMode="External"/><Relationship Id="rId107" Type="http://schemas.openxmlformats.org/officeDocument/2006/relationships/hyperlink" Target="consultantplus://offline/ref=07A83F80D3020FE70BB3920E3B8E38D3D27CF026976ACD306462C127CFCFAF7952ABD452F0X1E" TargetMode="External"/><Relationship Id="rId11" Type="http://schemas.openxmlformats.org/officeDocument/2006/relationships/hyperlink" Target="consultantplus://offline/ref=07A83F80D3020FE70BB3920E3B8E38D3D27CF026976ACD306462C127CFCFAF7952ABD4520850A5D1F8XFE" TargetMode="External"/><Relationship Id="rId32" Type="http://schemas.openxmlformats.org/officeDocument/2006/relationships/hyperlink" Target="consultantplus://offline/ref=07A83F80D3020FE70BB3920E3B8E38D3D27CF026976ACD306462C127CFCFAF7952ABD4520850A5D2F8X8E" TargetMode="External"/><Relationship Id="rId37" Type="http://schemas.openxmlformats.org/officeDocument/2006/relationships/hyperlink" Target="consultantplus://offline/ref=07A83F80D3020FE70BB3920E3B8E38D3D27CF026976ACD306462C127CFCFAF7952ABD452F0X1E" TargetMode="External"/><Relationship Id="rId53" Type="http://schemas.openxmlformats.org/officeDocument/2006/relationships/hyperlink" Target="consultantplus://offline/ref=07A83F80D3020FE70BB3920E3B8E38D3D27CF026976ACD306462C127CFCFAF7952ABD4520850A5D5F8XBE" TargetMode="External"/><Relationship Id="rId58" Type="http://schemas.openxmlformats.org/officeDocument/2006/relationships/hyperlink" Target="consultantplus://offline/ref=07A83F80D3020FE70BB3920E3B8E38D3D27CF026976ACD306462C127CFCFAF7952ABD452F0X1E" TargetMode="External"/><Relationship Id="rId74" Type="http://schemas.openxmlformats.org/officeDocument/2006/relationships/hyperlink" Target="consultantplus://offline/ref=07A83F80D3020FE70BB3920E3B8E38D3D27CF026976ACD306462C127CFCFAF7952ABD4520850A6D4F8X8E" TargetMode="External"/><Relationship Id="rId79" Type="http://schemas.openxmlformats.org/officeDocument/2006/relationships/hyperlink" Target="consultantplus://offline/ref=07A83F80D3020FE70BB3920E3B8E38D3D27CF026976ACD306462C127CFCFAF7952ABD451F0XBE" TargetMode="External"/><Relationship Id="rId102" Type="http://schemas.openxmlformats.org/officeDocument/2006/relationships/hyperlink" Target="consultantplus://offline/ref=07A83F80D3020FE70BB3920E3B8E38D3D27CF026976ACD306462C127CFCFAF7952ABD4F5X1E" TargetMode="External"/><Relationship Id="rId123"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consultantplus://offline/ref=07A83F80D3020FE70BB3920E3B8E38D3D27CF026976ACD306462C127CFCFAF7952ABD456F0XEE" TargetMode="External"/><Relationship Id="rId82" Type="http://schemas.openxmlformats.org/officeDocument/2006/relationships/hyperlink" Target="consultantplus://offline/ref=07A83F80D3020FE70BB3920E3B8E38D3D27CF026976ACD306462C127CFCFAF7952ABD4520850A5D5F8XBE" TargetMode="External"/><Relationship Id="rId90" Type="http://schemas.openxmlformats.org/officeDocument/2006/relationships/hyperlink" Target="consultantplus://offline/ref=07A83F80D3020FE70BB3920E3B8E38D3D27CF026976ACD306462C127CFCFAF7952ABD45208F5X5E" TargetMode="External"/><Relationship Id="rId95" Type="http://schemas.openxmlformats.org/officeDocument/2006/relationships/hyperlink" Target="consultantplus://offline/ref=07A83F80D3020FE70BB3920E3B8E38D3D27CF026976ACD306462C127CFCFAF7952ABD4520850A5D4F8XCE" TargetMode="External"/><Relationship Id="rId19" Type="http://schemas.openxmlformats.org/officeDocument/2006/relationships/hyperlink" Target="consultantplus://offline/ref=07A83F80D3020FE70BB3920E3B8E38D3D27CF026976ACD306462C127CFCFAF7952ABD4520850A5D1F8XFE" TargetMode="External"/><Relationship Id="rId14" Type="http://schemas.openxmlformats.org/officeDocument/2006/relationships/hyperlink" Target="consultantplus://offline/ref=07A83F80D3020FE70BB3920E3B8E38D3D27CF026976ACD306462C127CFCFAF7952ABD4520850A5D6F8XDE" TargetMode="External"/><Relationship Id="rId22" Type="http://schemas.openxmlformats.org/officeDocument/2006/relationships/hyperlink" Target="consultantplus://offline/ref=07A83F80D3020FE70BB3920E3B8E38D3D27CF026976ACD306462C127CFCFAF7952ABD4520850A5D4F8XCE" TargetMode="External"/><Relationship Id="rId27" Type="http://schemas.openxmlformats.org/officeDocument/2006/relationships/hyperlink" Target="consultantplus://offline/ref=07A83F80D3020FE70BB3920E3B8E38D3D27CF026976ACD306462C127CFCFAF7952ABD4520850A5D6F8XDE" TargetMode="External"/><Relationship Id="rId30" Type="http://schemas.openxmlformats.org/officeDocument/2006/relationships/hyperlink" Target="consultantplus://offline/ref=07A83F80D3020FE70BB3920E3B8E38D3D27CF026976ACD306462C127CFCFAF7952ABD4520850A5D2F8X8E" TargetMode="External"/><Relationship Id="rId35" Type="http://schemas.openxmlformats.org/officeDocument/2006/relationships/hyperlink" Target="consultantplus://offline/ref=07A83F80D3020FE70BB3920E3B8E38D3D27CF026976ACD306462C127CFCFAF7952ABD4520850A6D0F8XFE" TargetMode="External"/><Relationship Id="rId43" Type="http://schemas.openxmlformats.org/officeDocument/2006/relationships/hyperlink" Target="consultantplus://offline/ref=07A83F80D3020FE70BB3920E3B8E38D3D27CF026976ACD306462C127CFCFAF7952ABD4520850A5D0F8X0E" TargetMode="External"/><Relationship Id="rId48" Type="http://schemas.openxmlformats.org/officeDocument/2006/relationships/hyperlink" Target="consultantplus://offline/ref=07A83F80D3020FE70BB3920E3B8E38D3D27CF026976ACD306462C127CFCFAF7952ABD4520850A4D1F8X9E" TargetMode="External"/><Relationship Id="rId56" Type="http://schemas.openxmlformats.org/officeDocument/2006/relationships/hyperlink" Target="consultantplus://offline/ref=07A83F80D3020FE70BB3920E3B8E38D3D27CF026976ACD306462C127CFCFAF7952ABD4520850A4D1F8X9E" TargetMode="External"/><Relationship Id="rId64" Type="http://schemas.openxmlformats.org/officeDocument/2006/relationships/hyperlink" Target="consultantplus://offline/ref=07A83F80D3020FE70BB3920E3B8E38D3D27CF026976ACD306462C127CFCFAF7952ABD4520850A5D4F8XFE" TargetMode="External"/><Relationship Id="rId69" Type="http://schemas.openxmlformats.org/officeDocument/2006/relationships/hyperlink" Target="consultantplus://offline/ref=07A83F80D3020FE70BB3920E3B8E38D3D27CF026976ACD306462C127CFCFAF7952ABD45AF0XBE" TargetMode="External"/><Relationship Id="rId77" Type="http://schemas.openxmlformats.org/officeDocument/2006/relationships/hyperlink" Target="consultantplus://offline/ref=07A83F80D3020FE70BB3920E3B8E38D3D27CF026976ACD306462C127CFCFAF7952ABD4F5X1E" TargetMode="External"/><Relationship Id="rId100" Type="http://schemas.openxmlformats.org/officeDocument/2006/relationships/hyperlink" Target="consultantplus://offline/ref=07A83F80D3020FE70BB3920E3B8E38D3D27CF026976ACD306462C127CFCFAF7952ABD45208F5X5E" TargetMode="External"/><Relationship Id="rId105" Type="http://schemas.openxmlformats.org/officeDocument/2006/relationships/hyperlink" Target="consultantplus://offline/ref=07A83F80D3020FE70BB3920E3B8E38D3D27CF026976ACD306462C127CFCFAF7952ABD4520AF5X9E" TargetMode="External"/><Relationship Id="rId113" Type="http://schemas.openxmlformats.org/officeDocument/2006/relationships/hyperlink" Target="consultantplus://offline/ref=07A83F80D3020FE70BB3920E3B8E38D3D27CF026976ACD306462C127CFCFAF7952ABD452F0X1E" TargetMode="External"/><Relationship Id="rId118" Type="http://schemas.openxmlformats.org/officeDocument/2006/relationships/hyperlink" Target="consultantplus://offline/ref=07A83F80D3020FE70BB3920E3B8E38D3D27CF026976ACD306462C127CFCFAF7952ABD4520850A4D5F8XFE" TargetMode="External"/><Relationship Id="rId8" Type="http://schemas.openxmlformats.org/officeDocument/2006/relationships/hyperlink" Target="consultantplus://offline/ref=07A83F80D3020FE70BB3920E3B8E38D3D27CF026976ACD306462C127CFCFAF7952ABD452F0X1E" TargetMode="External"/><Relationship Id="rId51" Type="http://schemas.openxmlformats.org/officeDocument/2006/relationships/hyperlink" Target="consultantplus://offline/ref=07A83F80D3020FE70BB3920E3B8E38D3D27CF026976ACD306462C127CFCFAF7952ABD455F0XBE" TargetMode="External"/><Relationship Id="rId72" Type="http://schemas.openxmlformats.org/officeDocument/2006/relationships/hyperlink" Target="consultantplus://offline/ref=07A83F80D3020FE70BB3920E3B8E38D3D27CF026976ACD306462C127CFCFAF7952ABD45208F5X5E" TargetMode="External"/><Relationship Id="rId80" Type="http://schemas.openxmlformats.org/officeDocument/2006/relationships/hyperlink" Target="consultantplus://offline/ref=07A83F80D3020FE70BB3920E3B8E38D3D27CF026976ACD306462C127CFCFAF7952ABD450F0XAE" TargetMode="External"/><Relationship Id="rId85" Type="http://schemas.openxmlformats.org/officeDocument/2006/relationships/hyperlink" Target="consultantplus://offline/ref=07A83F80D3020FE70BB3920E3B8E38D3D27CF026976ACD306462C127CFCFAF7952ABD4520850A5D0F8X0E" TargetMode="External"/><Relationship Id="rId93" Type="http://schemas.openxmlformats.org/officeDocument/2006/relationships/hyperlink" Target="consultantplus://offline/ref=07A83F80D3020FE70BB3920E3B8E38D3D27CF026976ACD306462C127CFCFAF7952ABD4520AF5X0E" TargetMode="External"/><Relationship Id="rId98" Type="http://schemas.openxmlformats.org/officeDocument/2006/relationships/hyperlink" Target="consultantplus://offline/ref=07A83F80D3020FE70BB3920E3B8E38D3D27CF026976ACD306462C127CFCFAF7952ABD4520850A4D1F8X9E" TargetMode="External"/><Relationship Id="rId121" Type="http://schemas.openxmlformats.org/officeDocument/2006/relationships/image" Target="media/image2.emf"/><Relationship Id="rId3" Type="http://schemas.microsoft.com/office/2007/relationships/stylesWithEffects" Target="stylesWithEffects.xml"/><Relationship Id="rId12" Type="http://schemas.openxmlformats.org/officeDocument/2006/relationships/hyperlink" Target="consultantplus://offline/ref=07A83F80D3020FE70BB3920E3B8E38D3D27CF026976ACD306462C127CFCFAF7952ABD4520850A5D5F8X8E" TargetMode="External"/><Relationship Id="rId17" Type="http://schemas.openxmlformats.org/officeDocument/2006/relationships/hyperlink" Target="consultantplus://offline/ref=07A83F80D3020FE70BB3920E3B8E38D3D27CF026976ACD306462C127CFCFAF7952ABD4520850A5D0F8XDE" TargetMode="External"/><Relationship Id="rId25" Type="http://schemas.openxmlformats.org/officeDocument/2006/relationships/hyperlink" Target="consultantplus://offline/ref=07A83F80D3020FE70BB3920E3B8E38D3D27CF026976ACD306462C127CFCFAF7952ABD4520850A5D5F8XBE" TargetMode="External"/><Relationship Id="rId33" Type="http://schemas.openxmlformats.org/officeDocument/2006/relationships/hyperlink" Target="consultantplus://offline/ref=07A83F80D3020FE70BB3920E3B8E38D3D27CF026976ACD306462C127CFCFAF7952ABD457F0XEE" TargetMode="External"/><Relationship Id="rId38" Type="http://schemas.openxmlformats.org/officeDocument/2006/relationships/hyperlink" Target="consultantplus://offline/ref=07A83F80D3020FE70BB3920E3B8E38D3D27CF026976ACD306462C127CFCFAF7952ABD4520850A5D0F8XDE" TargetMode="External"/><Relationship Id="rId46" Type="http://schemas.openxmlformats.org/officeDocument/2006/relationships/hyperlink" Target="consultantplus://offline/ref=07A83F80D3020FE70BB3920E3B8E38D3D27CF026976ACD306462C127CFCFAF7952ABD452F0X1E" TargetMode="External"/><Relationship Id="rId59" Type="http://schemas.openxmlformats.org/officeDocument/2006/relationships/hyperlink" Target="consultantplus://offline/ref=07A83F80D3020FE70BB3920E3B8E38D3D27CF026976ACD306462C127CFCFAF7952ABD4520850A5D0F8X0E" TargetMode="External"/><Relationship Id="rId67" Type="http://schemas.openxmlformats.org/officeDocument/2006/relationships/hyperlink" Target="consultantplus://offline/ref=07A83F80D3020FE70BB3920E3B8E38D3D27CF026976ACD306462C127CFCFAF7952ABD4520850A5D9F8XAE" TargetMode="External"/><Relationship Id="rId103" Type="http://schemas.openxmlformats.org/officeDocument/2006/relationships/hyperlink" Target="consultantplus://offline/ref=07A83F80D3020FE70BB3920E3B8E38D3D27CF026976ACD306462C127CFCFAF7952ABD4F5X6E" TargetMode="External"/><Relationship Id="rId108" Type="http://schemas.openxmlformats.org/officeDocument/2006/relationships/hyperlink" Target="consultantplus://offline/ref=07A83F80D3020FE70BB3920E3B8E38D3D27CF026976ACD306462C127CFCFAF7952ABD4520850A6D4F8X8E" TargetMode="External"/><Relationship Id="rId116" Type="http://schemas.openxmlformats.org/officeDocument/2006/relationships/hyperlink" Target="consultantplus://offline/ref=07A83F80D3020FE70BB3920E3B8E38D3D27CF026976ACD306462C127CFCFAF7952ABD4520850A4D1F8X9E" TargetMode="External"/><Relationship Id="rId124" Type="http://schemas.openxmlformats.org/officeDocument/2006/relationships/theme" Target="theme/theme1.xml"/><Relationship Id="rId20" Type="http://schemas.openxmlformats.org/officeDocument/2006/relationships/hyperlink" Target="consultantplus://offline/ref=07A83F80D3020FE70BB3920E3B8E38D3D27CF026976ACD306462C127CFCFAF7952ABD4520850A5D2F8XBE" TargetMode="External"/><Relationship Id="rId41" Type="http://schemas.openxmlformats.org/officeDocument/2006/relationships/hyperlink" Target="consultantplus://offline/ref=07A83F80D3020FE70BB3920E3B8E38D3D27CF026976ACD306462C127CFCFAF7952ABD4520850A5D2F8X8E" TargetMode="External"/><Relationship Id="rId54" Type="http://schemas.openxmlformats.org/officeDocument/2006/relationships/hyperlink" Target="consultantplus://offline/ref=07A83F80D3020FE70BB3920E3B8E38D3D27CF026976ACD306462C127CFCFAF7952ABD455F0XBE" TargetMode="External"/><Relationship Id="rId62" Type="http://schemas.openxmlformats.org/officeDocument/2006/relationships/hyperlink" Target="consultantplus://offline/ref=07A83F80D3020FE70BB3920E3B8E38D3D27CF026976ACD306462C127CFCFAF7952ABD4520850A5D4F8X9E" TargetMode="External"/><Relationship Id="rId70" Type="http://schemas.openxmlformats.org/officeDocument/2006/relationships/hyperlink" Target="consultantplus://offline/ref=07A83F80D3020FE70BB3920E3B8E38D3D27CF026976ACD306462C127CFCFAF7952ABD4520850A6D0F8XCE" TargetMode="External"/><Relationship Id="rId75" Type="http://schemas.openxmlformats.org/officeDocument/2006/relationships/hyperlink" Target="consultantplus://offline/ref=07A83F80D3020FE70BB3920E3B8E38D3D27CF026976ACD306462C127CFCFAF7952ABD4520850A6D8F8XAE" TargetMode="External"/><Relationship Id="rId83" Type="http://schemas.openxmlformats.org/officeDocument/2006/relationships/hyperlink" Target="consultantplus://offline/ref=07A83F80D3020FE70BB3920E3B8E38D3D27CF026976ACD306462C127CFCFAF7952ABD4520850A4D1F8X9E" TargetMode="External"/><Relationship Id="rId88" Type="http://schemas.openxmlformats.org/officeDocument/2006/relationships/hyperlink" Target="consultantplus://offline/ref=07A83F80D3020FE70BB3920E3B8E38D3D27CF026976ACD306462C127CFCFAF7952ABD4520850A6D0F8XCE" TargetMode="External"/><Relationship Id="rId91" Type="http://schemas.openxmlformats.org/officeDocument/2006/relationships/hyperlink" Target="consultantplus://offline/ref=07A83F80D3020FE70BB3920E3B8E38D3D27CF026976ACD306462C127CFCFAF7952ABD45209F5X1E" TargetMode="External"/><Relationship Id="rId96" Type="http://schemas.openxmlformats.org/officeDocument/2006/relationships/hyperlink" Target="consultantplus://offline/ref=07A83F80D3020FE70BB3920E3B8E38D3D27CF026976ACD306462C127CFCFAF7952ABD4520850A5D5F8X8E" TargetMode="External"/><Relationship Id="rId111" Type="http://schemas.openxmlformats.org/officeDocument/2006/relationships/hyperlink" Target="consultantplus://offline/ref=07A83F80D3020FE70BB3920E3B8E38D3D27CF026976ACD306462C127CFCFAF7952ABD4520850A5D4F8XCE" TargetMode="External"/><Relationship Id="rId1" Type="http://schemas.openxmlformats.org/officeDocument/2006/relationships/numbering" Target="numbering.xml"/><Relationship Id="rId6" Type="http://schemas.openxmlformats.org/officeDocument/2006/relationships/image" Target="media/image1.jpeg"/><Relationship Id="rId15" Type="http://schemas.openxmlformats.org/officeDocument/2006/relationships/hyperlink" Target="consultantplus://offline/ref=07A83F80D3020FE70BB3920E3B8E38D3D27CF026976ACD306462C127CFCFAF7952ABD4520850A4D1F8X9E" TargetMode="External"/><Relationship Id="rId23" Type="http://schemas.openxmlformats.org/officeDocument/2006/relationships/hyperlink" Target="consultantplus://offline/ref=07A83F80D3020FE70BB3920E3B8E38D3D27CF026976ACD306462C127CFCFAF7952ABD4520850A5D4F8XFE" TargetMode="External"/><Relationship Id="rId28" Type="http://schemas.openxmlformats.org/officeDocument/2006/relationships/hyperlink" Target="consultantplus://offline/ref=07A83F80D3020FE70BB3920E3B8E38D3D27CF026976ACD306462C127CFCFAF7952ABD4520850A6D0F8XCE" TargetMode="External"/><Relationship Id="rId36" Type="http://schemas.openxmlformats.org/officeDocument/2006/relationships/hyperlink" Target="consultantplus://offline/ref=07A83F80D3020FE70BB3920E3B8E38D3D27CF026976ACD306462C127CFCFAF7952ABD4520850A4D1F8X9E" TargetMode="External"/><Relationship Id="rId49" Type="http://schemas.openxmlformats.org/officeDocument/2006/relationships/hyperlink" Target="consultantplus://offline/ref=07A83F80D3020FE70BB3920E3B8E38D3D27CF026976ACD306462C127CFCFAF7952ABD452F0X1E" TargetMode="External"/><Relationship Id="rId57" Type="http://schemas.openxmlformats.org/officeDocument/2006/relationships/hyperlink" Target="consultantplus://offline/ref=07A83F80D3020FE70BB3920E3B8E38D3D27CF026976ACD306462C127CFCFAF7952ABD4520850A4D7F8XAE" TargetMode="External"/><Relationship Id="rId106" Type="http://schemas.openxmlformats.org/officeDocument/2006/relationships/hyperlink" Target="consultantplus://offline/ref=07A83F80D3020FE70BB3920E3B8E38D3D27CF026976ACD306462C127CFCFAF7952ABD4520850A4D1F8X9E" TargetMode="External"/><Relationship Id="rId114" Type="http://schemas.openxmlformats.org/officeDocument/2006/relationships/hyperlink" Target="consultantplus://offline/ref=07A83F80D3020FE70BB3920E3B8E38D3D27CF026976ACD306462C127CFCFAF7952ABD4520850A6D0F8XFE" TargetMode="External"/><Relationship Id="rId119" Type="http://schemas.openxmlformats.org/officeDocument/2006/relationships/hyperlink" Target="consultantplus://offline/ref=07A83F80D3020FE70BB3920E3B8E38D3D27CF026976ACD306462C127CFCFAF7952ABD4520850A4D6F8X1E" TargetMode="External"/><Relationship Id="rId10" Type="http://schemas.openxmlformats.org/officeDocument/2006/relationships/hyperlink" Target="consultantplus://offline/ref=07A83F80D3020FE70BB3920E3B8E38D3D27CF026976ACD306462C127CFCFAF7952ABD4520850A5D1F8XFE" TargetMode="External"/><Relationship Id="rId31" Type="http://schemas.openxmlformats.org/officeDocument/2006/relationships/hyperlink" Target="consultantplus://offline/ref=07A83F80D3020FE70BB3920E3B8E38D3D27CF026976ACD306462C127CFCFAF7952ABD4520850A5D2F8X8E" TargetMode="External"/><Relationship Id="rId44" Type="http://schemas.openxmlformats.org/officeDocument/2006/relationships/hyperlink" Target="consultantplus://offline/ref=07A83F80D3020FE70BB3920E3B8E38D3D27CF026976ACD306462C127CFCFAF7952ABD4520850A6D0F8XFE" TargetMode="External"/><Relationship Id="rId52" Type="http://schemas.openxmlformats.org/officeDocument/2006/relationships/hyperlink" Target="consultantplus://offline/ref=07A83F80D3020FE70BB3920E3B8E38D3D27CF026976ACD306462C127CFCFAF7952ABD4520850A5D4F8XFE" TargetMode="External"/><Relationship Id="rId60" Type="http://schemas.openxmlformats.org/officeDocument/2006/relationships/hyperlink" Target="consultantplus://offline/ref=07A83F80D3020FE70BB3920E3B8E38D3D27CF026976ACD306462C127CFCFAF7952ABD457F0XEE" TargetMode="External"/><Relationship Id="rId65" Type="http://schemas.openxmlformats.org/officeDocument/2006/relationships/hyperlink" Target="consultantplus://offline/ref=07A83F80D3020FE70BB3920E3B8E38D3D27CF026976ACD306462C127CFCFAF7952ABD4520850A5D5F8X8E" TargetMode="External"/><Relationship Id="rId73" Type="http://schemas.openxmlformats.org/officeDocument/2006/relationships/hyperlink" Target="consultantplus://offline/ref=07A83F80D3020FE70BB3920E3B8E38D3D27CF026976ACD306462C127CFCFAF7952ABD4520850A6D2F8X0E" TargetMode="External"/><Relationship Id="rId78" Type="http://schemas.openxmlformats.org/officeDocument/2006/relationships/hyperlink" Target="consultantplus://offline/ref=07A83F80D3020FE70BB3920E3B8E38D3D27CF026976ACD306462C127CFCFAF7952ABD4F5X6E" TargetMode="External"/><Relationship Id="rId81" Type="http://schemas.openxmlformats.org/officeDocument/2006/relationships/hyperlink" Target="consultantplus://offline/ref=07A83F80D3020FE70BB3920E3B8E38D3D27CF026976ACD306462C127CFCFAF7952ABD4520850A5D2F8X8E" TargetMode="External"/><Relationship Id="rId86" Type="http://schemas.openxmlformats.org/officeDocument/2006/relationships/hyperlink" Target="consultantplus://offline/ref=07A83F80D3020FE70BB3920E3B8E38D3D27CF026976ACD306462C127CFCFAF7952ABD455F0XBE" TargetMode="External"/><Relationship Id="rId94" Type="http://schemas.openxmlformats.org/officeDocument/2006/relationships/hyperlink" Target="consultantplus://offline/ref=07A83F80D3020FE70BB3920E3B8E38D3D27CF026976ACD306462C127CFCFAF7952ABD451F0XBE" TargetMode="External"/><Relationship Id="rId99" Type="http://schemas.openxmlformats.org/officeDocument/2006/relationships/hyperlink" Target="consultantplus://offline/ref=07A83F80D3020FE70BB3920E3B8E38D3D27CF026976ACD306462C127CFCFAF7952ABD452F0X1E" TargetMode="External"/><Relationship Id="rId101" Type="http://schemas.openxmlformats.org/officeDocument/2006/relationships/hyperlink" Target="consultantplus://offline/ref=07A83F80D3020FE70BB3920E3B8E38D3D27CF026976ACD306462C127CFCFAF7952ABD4520AF5X0E" TargetMode="External"/><Relationship Id="rId122"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hyperlink" Target="consultantplus://offline/ref=07A83F80D3020FE70BB3920E3B8E38D3D27CF026976ACD306462C127CFCFAF7952ABD4520850A5D1F8XFE" TargetMode="External"/><Relationship Id="rId13" Type="http://schemas.openxmlformats.org/officeDocument/2006/relationships/hyperlink" Target="consultantplus://offline/ref=07A83F80D3020FE70BB3920E3B8E38D3D27CF026976ACD306462C127CFCFAF7952ABD4520850A5D5F8XEE" TargetMode="External"/><Relationship Id="rId18" Type="http://schemas.openxmlformats.org/officeDocument/2006/relationships/hyperlink" Target="consultantplus://offline/ref=07A83F80D3020FE70BB3920E3B8E38D3D27CF026976ACD306462C127CFCFAF7952ABD451F0XBE" TargetMode="External"/><Relationship Id="rId39" Type="http://schemas.openxmlformats.org/officeDocument/2006/relationships/hyperlink" Target="consultantplus://offline/ref=07A83F80D3020FE70BB3920E3B8E38D3D27CF026976ACD306462C127CFCFAF7952ABD451F0XBE" TargetMode="External"/><Relationship Id="rId109" Type="http://schemas.openxmlformats.org/officeDocument/2006/relationships/hyperlink" Target="consultantplus://offline/ref=07A83F80D3020FE70BB3920E3B8E38D3D27CF026976ACD306462C127CFCFAF7952ABD4520850A6D8F8X0E" TargetMode="External"/><Relationship Id="rId34" Type="http://schemas.openxmlformats.org/officeDocument/2006/relationships/hyperlink" Target="consultantplus://offline/ref=07A83F80D3020FE70BB3920E3B8E38D3D27CF026976ACD306462C127CFCFAF7952ABD455F0XBE" TargetMode="External"/><Relationship Id="rId50" Type="http://schemas.openxmlformats.org/officeDocument/2006/relationships/hyperlink" Target="consultantplus://offline/ref=07A83F80D3020FE70BB3920E3B8E38D3D27CF026976ACD306462C127CFCFAF7952ABD4520850A5D2F8X8E" TargetMode="External"/><Relationship Id="rId55" Type="http://schemas.openxmlformats.org/officeDocument/2006/relationships/hyperlink" Target="consultantplus://offline/ref=07A83F80D3020FE70BB3920E3B8E38D3D27CF026976ACD306462C127CFCFAF7952ABD4520850A5D6F8XDE" TargetMode="External"/><Relationship Id="rId76" Type="http://schemas.openxmlformats.org/officeDocument/2006/relationships/hyperlink" Target="consultantplus://offline/ref=07A83F80D3020FE70BB3920E3B8E38D3D27CF026976ACD306462C127CFCFAF7952ABD4520AF5X3E" TargetMode="External"/><Relationship Id="rId97" Type="http://schemas.openxmlformats.org/officeDocument/2006/relationships/hyperlink" Target="consultantplus://offline/ref=07A83F80D3020FE70BB3920E3B8E38D3D27CF026976ACD306462C127CFCFAF7952ABD4520850A5D5F8XBE" TargetMode="External"/><Relationship Id="rId104" Type="http://schemas.openxmlformats.org/officeDocument/2006/relationships/hyperlink" Target="consultantplus://offline/ref=07A83F80D3020FE70BB3920E3B8E38D3D27CF026976ACD306462C127CFCFAF7952ABD455F0XBE" TargetMode="External"/><Relationship Id="rId120" Type="http://schemas.openxmlformats.org/officeDocument/2006/relationships/hyperlink" Target="consultantplus://offline/ref=07A83F80D3020FE70BB3920E3B8E38D3D27CF026976ACD306462C127CFCFAF7952ABD4520850A5D4F8XCE" TargetMode="External"/><Relationship Id="rId7" Type="http://schemas.openxmlformats.org/officeDocument/2006/relationships/hyperlink" Target="consultantplus://offline/ref=5BEC7C34D447411FEE2D37CD1E69A5D42647542AD9181708DE32765DD7FA78970952F0DABFCED43F3D863ABD5451850BB8BAF2EF30594AH" TargetMode="External"/><Relationship Id="rId71" Type="http://schemas.openxmlformats.org/officeDocument/2006/relationships/hyperlink" Target="consultantplus://offline/ref=07A83F80D3020FE70BB3920E3B8E38D3D27CF026976ACD306462C127CFCFAF7952ABD4520850A6D0F8XFE" TargetMode="External"/><Relationship Id="rId92" Type="http://schemas.openxmlformats.org/officeDocument/2006/relationships/hyperlink" Target="consultantplus://offline/ref=07A83F80D3020FE70BB3920E3B8E38D3D27CF026976ACD306462C127CFCFAF7952ABD4520850A6D4F8X8E" TargetMode="External"/><Relationship Id="rId2" Type="http://schemas.openxmlformats.org/officeDocument/2006/relationships/styles" Target="styles.xml"/><Relationship Id="rId29" Type="http://schemas.openxmlformats.org/officeDocument/2006/relationships/hyperlink" Target="consultantplus://offline/ref=07A83F80D3020FE70BB3920E3B8E38D3D27CF026976ACD306462C127CFCFAF7952ABD45208F5X5E" TargetMode="External"/><Relationship Id="rId24" Type="http://schemas.openxmlformats.org/officeDocument/2006/relationships/hyperlink" Target="consultantplus://offline/ref=07A83F80D3020FE70BB3920E3B8E38D3D27CF026976ACD306462C127CFCFAF7952ABD4520850A5D5F8X8E" TargetMode="External"/><Relationship Id="rId40" Type="http://schemas.openxmlformats.org/officeDocument/2006/relationships/hyperlink" Target="consultantplus://offline/ref=07A83F80D3020FE70BB3920E3B8E38D3D27CF026976ACD306462C127CFCFAF7952ABD4520AF5X0E" TargetMode="External"/><Relationship Id="rId45" Type="http://schemas.openxmlformats.org/officeDocument/2006/relationships/hyperlink" Target="consultantplus://offline/ref=07A83F80D3020FE70BB3920E3B8E38D3D27CF026976ACD306462C127CFCFAF7952ABD4520850A4D1F8X9E" TargetMode="External"/><Relationship Id="rId66" Type="http://schemas.openxmlformats.org/officeDocument/2006/relationships/hyperlink" Target="consultantplus://offline/ref=07A83F80D3020FE70BB3920E3B8E38D3D27CF026976ACD306462C127CFCFAF7952ABD4520850A5D6F8XDE" TargetMode="External"/><Relationship Id="rId87" Type="http://schemas.openxmlformats.org/officeDocument/2006/relationships/hyperlink" Target="consultantplus://offline/ref=07A83F80D3020FE70BB3920E3B8E38D3D27CF026976ACD306462C127CFCFAF7952ABD455F0XBE" TargetMode="External"/><Relationship Id="rId110" Type="http://schemas.openxmlformats.org/officeDocument/2006/relationships/hyperlink" Target="consultantplus://offline/ref=07A83F80D3020FE70BB3920E3B8E38D3D27CF026976ACD306462C127CFCFAF7952ABD4520850A5D2F8X8E" TargetMode="External"/><Relationship Id="rId115" Type="http://schemas.openxmlformats.org/officeDocument/2006/relationships/hyperlink" Target="consultantplus://offline/ref=07A83F80D3020FE70BB3920E3B8E38D3D27CF026976ACD306462C127CFCFAF7952ABD4520AF5X3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624</TotalTime>
  <Pages>1</Pages>
  <Words>22398</Words>
  <Characters>127669</Characters>
  <Application>Microsoft Office Word</Application>
  <DocSecurity>0</DocSecurity>
  <Lines>1063</Lines>
  <Paragraphs>299</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149768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adm</dc:creator>
  <cp:keywords/>
  <dc:description/>
  <cp:lastModifiedBy>A</cp:lastModifiedBy>
  <cp:revision>42</cp:revision>
  <cp:lastPrinted>2020-01-22T05:14:00Z</cp:lastPrinted>
  <dcterms:created xsi:type="dcterms:W3CDTF">2019-05-16T04:35:00Z</dcterms:created>
  <dcterms:modified xsi:type="dcterms:W3CDTF">2020-01-28T02:36:00Z</dcterms:modified>
</cp:coreProperties>
</file>