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2BB" w:rsidRDefault="00B652BB" w:rsidP="00944381">
      <w:pPr>
        <w:pStyle w:val="ConsPlusNormal"/>
        <w:outlineLvl w:val="0"/>
        <w:rPr>
          <w:rFonts w:ascii="Times New Roman" w:hAnsi="Times New Roman" w:cs="Times New Roman"/>
          <w:sz w:val="24"/>
          <w:szCs w:val="24"/>
        </w:rPr>
      </w:pPr>
    </w:p>
    <w:p w:rsidR="002D24AA" w:rsidRPr="002D24AA" w:rsidRDefault="009C47F0">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УТВЕРЖДЕНЫ</w:t>
      </w:r>
    </w:p>
    <w:p w:rsidR="002D24AA" w:rsidRPr="002D24AA" w:rsidRDefault="009C47F0">
      <w:pPr>
        <w:pStyle w:val="ConsPlusNormal"/>
        <w:jc w:val="right"/>
        <w:rPr>
          <w:rFonts w:ascii="Times New Roman" w:hAnsi="Times New Roman" w:cs="Times New Roman"/>
          <w:sz w:val="24"/>
          <w:szCs w:val="24"/>
        </w:rPr>
      </w:pPr>
      <w:r>
        <w:rPr>
          <w:rFonts w:ascii="Times New Roman" w:hAnsi="Times New Roman" w:cs="Times New Roman"/>
          <w:sz w:val="24"/>
          <w:szCs w:val="24"/>
        </w:rPr>
        <w:t>Решением</w:t>
      </w:r>
    </w:p>
    <w:p w:rsidR="002D24AA" w:rsidRPr="002D24AA" w:rsidRDefault="002D24AA">
      <w:pPr>
        <w:pStyle w:val="ConsPlusNormal"/>
        <w:jc w:val="right"/>
        <w:rPr>
          <w:rFonts w:ascii="Times New Roman" w:hAnsi="Times New Roman" w:cs="Times New Roman"/>
          <w:sz w:val="24"/>
          <w:szCs w:val="24"/>
        </w:rPr>
      </w:pPr>
      <w:r w:rsidRPr="002D24AA">
        <w:rPr>
          <w:rFonts w:ascii="Times New Roman" w:hAnsi="Times New Roman" w:cs="Times New Roman"/>
          <w:sz w:val="24"/>
          <w:szCs w:val="24"/>
        </w:rPr>
        <w:t>Совета депутатов</w:t>
      </w:r>
    </w:p>
    <w:p w:rsidR="00B666E7" w:rsidRDefault="00CE0EF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Северного </w:t>
      </w:r>
      <w:r w:rsidR="002D24AA">
        <w:rPr>
          <w:rFonts w:ascii="Times New Roman" w:hAnsi="Times New Roman" w:cs="Times New Roman"/>
          <w:sz w:val="24"/>
          <w:szCs w:val="24"/>
        </w:rPr>
        <w:t xml:space="preserve">района </w:t>
      </w:r>
    </w:p>
    <w:p w:rsidR="002D24AA" w:rsidRPr="002D24AA" w:rsidRDefault="00DB1EC8">
      <w:pPr>
        <w:pStyle w:val="ConsPlusNormal"/>
        <w:jc w:val="right"/>
        <w:rPr>
          <w:rFonts w:ascii="Times New Roman" w:hAnsi="Times New Roman" w:cs="Times New Roman"/>
          <w:sz w:val="24"/>
          <w:szCs w:val="24"/>
        </w:rPr>
      </w:pPr>
      <w:r>
        <w:rPr>
          <w:rFonts w:ascii="Times New Roman" w:hAnsi="Times New Roman" w:cs="Times New Roman"/>
          <w:sz w:val="24"/>
          <w:szCs w:val="24"/>
        </w:rPr>
        <w:t>Новосибирской</w:t>
      </w:r>
      <w:r w:rsidR="002D24AA">
        <w:rPr>
          <w:rFonts w:ascii="Times New Roman" w:hAnsi="Times New Roman" w:cs="Times New Roman"/>
          <w:sz w:val="24"/>
          <w:szCs w:val="24"/>
        </w:rPr>
        <w:t xml:space="preserve"> области</w:t>
      </w:r>
    </w:p>
    <w:p w:rsidR="002D24AA" w:rsidRDefault="002D24AA">
      <w:pPr>
        <w:pStyle w:val="ConsPlusNormal"/>
        <w:jc w:val="right"/>
        <w:rPr>
          <w:rFonts w:ascii="Times New Roman" w:hAnsi="Times New Roman" w:cs="Times New Roman"/>
          <w:sz w:val="24"/>
          <w:szCs w:val="24"/>
        </w:rPr>
      </w:pPr>
      <w:r w:rsidRPr="002D24AA">
        <w:rPr>
          <w:rFonts w:ascii="Times New Roman" w:hAnsi="Times New Roman" w:cs="Times New Roman"/>
          <w:sz w:val="24"/>
          <w:szCs w:val="24"/>
        </w:rPr>
        <w:t xml:space="preserve">от </w:t>
      </w:r>
      <w:r w:rsidR="00B57791">
        <w:rPr>
          <w:rFonts w:ascii="Times New Roman" w:hAnsi="Times New Roman" w:cs="Times New Roman"/>
          <w:sz w:val="24"/>
          <w:szCs w:val="24"/>
        </w:rPr>
        <w:t xml:space="preserve">29.03.2017 </w:t>
      </w:r>
      <w:r>
        <w:rPr>
          <w:rFonts w:ascii="Times New Roman" w:hAnsi="Times New Roman" w:cs="Times New Roman"/>
          <w:sz w:val="24"/>
          <w:szCs w:val="24"/>
        </w:rPr>
        <w:t>№</w:t>
      </w:r>
      <w:r w:rsidR="00B57791">
        <w:rPr>
          <w:rFonts w:ascii="Times New Roman" w:hAnsi="Times New Roman" w:cs="Times New Roman"/>
          <w:sz w:val="24"/>
          <w:szCs w:val="24"/>
        </w:rPr>
        <w:t xml:space="preserve"> 14</w:t>
      </w:r>
    </w:p>
    <w:p w:rsidR="00065D04" w:rsidRDefault="00065D04" w:rsidP="00065D0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Изменения внесены решением </w:t>
      </w:r>
    </w:p>
    <w:p w:rsidR="00065D04" w:rsidRDefault="00065D04" w:rsidP="00065D0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Совета депутатов </w:t>
      </w:r>
    </w:p>
    <w:p w:rsidR="00065D04" w:rsidRDefault="00065D04" w:rsidP="00065D0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Северного района </w:t>
      </w:r>
    </w:p>
    <w:p w:rsidR="00065D04" w:rsidRDefault="00065D04" w:rsidP="00065D0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Новосибирской области</w:t>
      </w:r>
    </w:p>
    <w:p w:rsidR="00065D04" w:rsidRDefault="00065D04" w:rsidP="00065D0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от 25.10.201</w:t>
      </w:r>
      <w:r w:rsidR="00533A71">
        <w:rPr>
          <w:rFonts w:ascii="Times New Roman" w:hAnsi="Times New Roman"/>
          <w:sz w:val="24"/>
          <w:szCs w:val="24"/>
        </w:rPr>
        <w:t>7</w:t>
      </w:r>
      <w:r>
        <w:rPr>
          <w:rFonts w:ascii="Times New Roman" w:hAnsi="Times New Roman"/>
          <w:sz w:val="24"/>
          <w:szCs w:val="24"/>
        </w:rPr>
        <w:t xml:space="preserve"> № 18</w:t>
      </w:r>
    </w:p>
    <w:p w:rsidR="00507C36" w:rsidRDefault="00507C36" w:rsidP="00065D0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19.02.2020 № 27</w:t>
      </w:r>
    </w:p>
    <w:p w:rsidR="00AE48AA" w:rsidRDefault="00AE48AA" w:rsidP="00065D0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24.08.2022 № 25</w:t>
      </w:r>
    </w:p>
    <w:p w:rsidR="00986B02" w:rsidRDefault="00986B02" w:rsidP="00065D0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31.05.2023 № 28</w:t>
      </w:r>
    </w:p>
    <w:p w:rsidR="00B66192" w:rsidRDefault="00B66192" w:rsidP="00065D0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30.08.2023 № 38</w:t>
      </w:r>
    </w:p>
    <w:p w:rsidR="00666523" w:rsidRDefault="00666523" w:rsidP="00065D0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19.12.2024 № 12</w:t>
      </w:r>
    </w:p>
    <w:p w:rsidR="00881E86" w:rsidRDefault="00881E86" w:rsidP="00065D0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16.04.2025 № 12</w:t>
      </w:r>
    </w:p>
    <w:p w:rsidR="00666523" w:rsidRDefault="00666523" w:rsidP="00065D04">
      <w:pPr>
        <w:shd w:val="clear" w:color="auto" w:fill="FFFFFF"/>
        <w:spacing w:after="0" w:line="320" w:lineRule="exact"/>
        <w:jc w:val="right"/>
        <w:rPr>
          <w:rFonts w:ascii="Times New Roman" w:hAnsi="Times New Roman"/>
          <w:sz w:val="24"/>
          <w:szCs w:val="24"/>
        </w:rPr>
      </w:pPr>
    </w:p>
    <w:p w:rsidR="00666523" w:rsidRDefault="00666523" w:rsidP="00065D04">
      <w:pPr>
        <w:shd w:val="clear" w:color="auto" w:fill="FFFFFF"/>
        <w:spacing w:after="0" w:line="320" w:lineRule="exact"/>
        <w:jc w:val="right"/>
        <w:rPr>
          <w:rFonts w:ascii="Times New Roman" w:hAnsi="Times New Roman"/>
          <w:sz w:val="24"/>
          <w:szCs w:val="24"/>
        </w:rPr>
      </w:pPr>
    </w:p>
    <w:p w:rsidR="00666523" w:rsidRDefault="00666523" w:rsidP="00065D04">
      <w:pPr>
        <w:shd w:val="clear" w:color="auto" w:fill="FFFFFF"/>
        <w:spacing w:after="0" w:line="320" w:lineRule="exact"/>
        <w:jc w:val="right"/>
        <w:rPr>
          <w:rFonts w:ascii="Times New Roman" w:hAnsi="Times New Roman"/>
          <w:sz w:val="24"/>
          <w:szCs w:val="24"/>
        </w:rPr>
      </w:pPr>
    </w:p>
    <w:p w:rsidR="00666523" w:rsidRDefault="00666523" w:rsidP="00065D04">
      <w:pPr>
        <w:shd w:val="clear" w:color="auto" w:fill="FFFFFF"/>
        <w:spacing w:after="0" w:line="320" w:lineRule="exact"/>
        <w:jc w:val="right"/>
        <w:rPr>
          <w:rFonts w:ascii="Times New Roman" w:hAnsi="Times New Roman"/>
          <w:sz w:val="24"/>
          <w:szCs w:val="24"/>
        </w:rPr>
      </w:pPr>
    </w:p>
    <w:p w:rsidR="00065D04" w:rsidRPr="002D24AA" w:rsidRDefault="00065D04">
      <w:pPr>
        <w:pStyle w:val="ConsPlusNormal"/>
        <w:jc w:val="right"/>
        <w:rPr>
          <w:rFonts w:ascii="Times New Roman" w:hAnsi="Times New Roman" w:cs="Times New Roman"/>
          <w:sz w:val="24"/>
          <w:szCs w:val="24"/>
        </w:rPr>
      </w:pPr>
    </w:p>
    <w:p w:rsidR="00666523" w:rsidRPr="00666523" w:rsidRDefault="00666523" w:rsidP="00666523">
      <w:pPr>
        <w:widowControl w:val="0"/>
        <w:autoSpaceDE w:val="0"/>
        <w:autoSpaceDN w:val="0"/>
        <w:adjustRightInd w:val="0"/>
        <w:spacing w:after="0" w:line="240" w:lineRule="auto"/>
        <w:jc w:val="center"/>
        <w:rPr>
          <w:rFonts w:ascii="Times New Roman" w:eastAsia="Times New Roman" w:hAnsi="Times New Roman" w:cs="Times New Roman"/>
          <w:b/>
          <w:sz w:val="36"/>
          <w:szCs w:val="26"/>
          <w:lang w:eastAsia="ru-RU"/>
        </w:rPr>
      </w:pPr>
      <w:r w:rsidRPr="00666523">
        <w:rPr>
          <w:rFonts w:ascii="Times New Roman" w:eastAsia="Times New Roman" w:hAnsi="Times New Roman" w:cs="Times New Roman"/>
          <w:b/>
          <w:sz w:val="36"/>
          <w:szCs w:val="26"/>
          <w:lang w:eastAsia="ru-RU"/>
        </w:rPr>
        <w:t>ПРАВИЛА ЗЕМЛЕПОЛЬЗОВАНИЯ И ЗАСТРОЙКИ</w:t>
      </w:r>
    </w:p>
    <w:p w:rsidR="00666523" w:rsidRPr="00666523" w:rsidRDefault="00666523" w:rsidP="00666523">
      <w:pPr>
        <w:widowControl w:val="0"/>
        <w:autoSpaceDE w:val="0"/>
        <w:autoSpaceDN w:val="0"/>
        <w:adjustRightInd w:val="0"/>
        <w:spacing w:after="0" w:line="240" w:lineRule="auto"/>
        <w:jc w:val="center"/>
        <w:rPr>
          <w:rFonts w:ascii="Times New Roman" w:eastAsia="Times New Roman" w:hAnsi="Times New Roman" w:cs="Times New Roman"/>
          <w:b/>
          <w:sz w:val="36"/>
          <w:szCs w:val="26"/>
          <w:lang w:eastAsia="ru-RU"/>
        </w:rPr>
      </w:pPr>
      <w:r w:rsidRPr="00666523">
        <w:rPr>
          <w:rFonts w:ascii="Times New Roman" w:eastAsia="Times New Roman" w:hAnsi="Times New Roman" w:cs="Times New Roman"/>
          <w:b/>
          <w:sz w:val="36"/>
          <w:szCs w:val="26"/>
          <w:lang w:eastAsia="ru-RU"/>
        </w:rPr>
        <w:t>МУНИЦИПАЛЬНОЕ ОБРАЗОВАНИЕ</w:t>
      </w:r>
    </w:p>
    <w:p w:rsidR="00666523" w:rsidRPr="00666523" w:rsidRDefault="00666523" w:rsidP="00666523">
      <w:pPr>
        <w:widowControl w:val="0"/>
        <w:autoSpaceDE w:val="0"/>
        <w:autoSpaceDN w:val="0"/>
        <w:adjustRightInd w:val="0"/>
        <w:spacing w:after="0" w:line="240" w:lineRule="auto"/>
        <w:jc w:val="center"/>
        <w:rPr>
          <w:rFonts w:ascii="Times New Roman" w:eastAsia="Times New Roman" w:hAnsi="Times New Roman" w:cs="Times New Roman"/>
          <w:b/>
          <w:sz w:val="36"/>
          <w:szCs w:val="26"/>
          <w:lang w:eastAsia="ru-RU"/>
        </w:rPr>
      </w:pPr>
      <w:r w:rsidRPr="00666523">
        <w:rPr>
          <w:rFonts w:ascii="Times New Roman" w:eastAsia="Times New Roman" w:hAnsi="Times New Roman" w:cs="Times New Roman"/>
          <w:b/>
          <w:sz w:val="36"/>
          <w:szCs w:val="26"/>
          <w:lang w:eastAsia="ru-RU"/>
        </w:rPr>
        <w:t>ЧЕБАКОВСКИЙ СЕЛЬСОВЕТ</w:t>
      </w:r>
    </w:p>
    <w:p w:rsidR="00666523" w:rsidRPr="00666523" w:rsidRDefault="00666523" w:rsidP="00666523">
      <w:pPr>
        <w:widowControl w:val="0"/>
        <w:autoSpaceDE w:val="0"/>
        <w:autoSpaceDN w:val="0"/>
        <w:adjustRightInd w:val="0"/>
        <w:spacing w:after="0" w:line="240" w:lineRule="auto"/>
        <w:jc w:val="center"/>
        <w:rPr>
          <w:rFonts w:ascii="Times New Roman" w:eastAsia="Times New Roman" w:hAnsi="Times New Roman" w:cs="Times New Roman"/>
          <w:b/>
          <w:sz w:val="36"/>
          <w:szCs w:val="26"/>
          <w:lang w:eastAsia="ru-RU"/>
        </w:rPr>
      </w:pPr>
      <w:r w:rsidRPr="00666523">
        <w:rPr>
          <w:rFonts w:ascii="Times New Roman" w:eastAsia="Times New Roman" w:hAnsi="Times New Roman" w:cs="Times New Roman"/>
          <w:b/>
          <w:sz w:val="36"/>
          <w:szCs w:val="26"/>
          <w:lang w:eastAsia="ru-RU"/>
        </w:rPr>
        <w:t>СЕВЕРНОГО РАЙОНА НОВОСИБИРСКОЙ ОБЛАСТИ</w:t>
      </w:r>
    </w:p>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666523" w:rsidRPr="00666523" w:rsidRDefault="00666523" w:rsidP="00666523">
      <w:pPr>
        <w:spacing w:after="160" w:line="259"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6"/>
          <w:szCs w:val="26"/>
          <w:lang w:eastAsia="ru-RU"/>
        </w:rPr>
        <w:t xml:space="preserve">                                                        </w:t>
      </w:r>
      <w:r w:rsidRPr="00666523">
        <w:rPr>
          <w:rFonts w:ascii="Times New Roman" w:eastAsia="Times New Roman" w:hAnsi="Times New Roman" w:cs="Times New Roman"/>
          <w:b/>
          <w:sz w:val="28"/>
          <w:szCs w:val="28"/>
          <w:lang w:eastAsia="ru-RU"/>
        </w:rPr>
        <w:t>ОГЛАВЛЕНИЕ</w:t>
      </w:r>
    </w:p>
    <w:p w:rsidR="00666523" w:rsidRPr="00666523" w:rsidRDefault="00666523" w:rsidP="0066652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9639" w:type="dxa"/>
        <w:tblLook w:val="04A0" w:firstRow="1" w:lastRow="0" w:firstColumn="1" w:lastColumn="0" w:noHBand="0" w:noVBand="1"/>
      </w:tblPr>
      <w:tblGrid>
        <w:gridCol w:w="8754"/>
        <w:gridCol w:w="885"/>
      </w:tblGrid>
      <w:tr w:rsidR="00666523" w:rsidRPr="00666523" w:rsidTr="000A0052">
        <w:trPr>
          <w:trHeight w:val="683"/>
        </w:trPr>
        <w:tc>
          <w:tcPr>
            <w:tcW w:w="8754" w:type="dxa"/>
          </w:tcPr>
          <w:p w:rsidR="00666523" w:rsidRPr="00666523" w:rsidRDefault="00666523" w:rsidP="00666523">
            <w:pPr>
              <w:widowControl w:val="0"/>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666523">
              <w:rPr>
                <w:rFonts w:ascii="Times New Roman" w:eastAsia="Times New Roman" w:hAnsi="Times New Roman" w:cs="Times New Roman"/>
                <w:b/>
                <w:sz w:val="24"/>
                <w:szCs w:val="24"/>
                <w:lang w:eastAsia="ru-RU"/>
              </w:rPr>
              <w:t>Раздел 1. ПОРЯДОК ПРИМЕНЕНИЯ ПРАВИЛ ЗЕМЛЕПОЛЬЗОВАНИЯ</w:t>
            </w:r>
          </w:p>
          <w:p w:rsidR="00666523" w:rsidRPr="00666523" w:rsidRDefault="00666523" w:rsidP="00666523">
            <w:pPr>
              <w:widowControl w:val="0"/>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666523">
              <w:rPr>
                <w:rFonts w:ascii="Times New Roman" w:eastAsia="Times New Roman" w:hAnsi="Times New Roman" w:cs="Times New Roman"/>
                <w:b/>
                <w:sz w:val="24"/>
                <w:szCs w:val="24"/>
                <w:lang w:eastAsia="ru-RU"/>
              </w:rPr>
              <w:t>И ЗАСТРОЙКИ ЧЕБАКОВСКОГО СЕЛЬСОВЕТА И ВНЕСЕНИЯ В НИХ ИЗМЕНЕНИЙ</w:t>
            </w:r>
          </w:p>
          <w:p w:rsidR="00666523" w:rsidRPr="00666523" w:rsidRDefault="00666523" w:rsidP="00666523">
            <w:pPr>
              <w:widowControl w:val="0"/>
              <w:autoSpaceDE w:val="0"/>
              <w:autoSpaceDN w:val="0"/>
              <w:adjustRightInd w:val="0"/>
              <w:spacing w:after="0" w:line="240" w:lineRule="auto"/>
              <w:outlineLvl w:val="0"/>
              <w:rPr>
                <w:rFonts w:ascii="Times New Roman" w:eastAsia="Times New Roman" w:hAnsi="Times New Roman" w:cs="Times New Roman"/>
                <w:b/>
                <w:sz w:val="24"/>
                <w:szCs w:val="24"/>
                <w:lang w:eastAsia="ru-RU"/>
              </w:rPr>
            </w:pPr>
          </w:p>
        </w:tc>
        <w:tc>
          <w:tcPr>
            <w:tcW w:w="885" w:type="dxa"/>
          </w:tcPr>
          <w:p w:rsidR="00666523" w:rsidRPr="00666523" w:rsidRDefault="00666523" w:rsidP="00666523">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3</w:t>
            </w:r>
          </w:p>
        </w:tc>
      </w:tr>
      <w:tr w:rsidR="00666523" w:rsidRPr="00666523" w:rsidTr="000A0052">
        <w:tc>
          <w:tcPr>
            <w:tcW w:w="8754" w:type="dxa"/>
          </w:tcPr>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666523">
              <w:rPr>
                <w:rFonts w:ascii="Times New Roman" w:eastAsia="Times New Roman" w:hAnsi="Times New Roman" w:cs="Times New Roman"/>
                <w:b/>
                <w:sz w:val="24"/>
                <w:szCs w:val="24"/>
                <w:lang w:eastAsia="ru-RU"/>
              </w:rPr>
              <w:t>Глава 1. Общие положения</w:t>
            </w:r>
          </w:p>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tc>
        <w:tc>
          <w:tcPr>
            <w:tcW w:w="885" w:type="dxa"/>
          </w:tcPr>
          <w:p w:rsidR="00666523" w:rsidRPr="00666523" w:rsidRDefault="00666523" w:rsidP="00666523">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3</w:t>
            </w:r>
          </w:p>
        </w:tc>
      </w:tr>
      <w:tr w:rsidR="00666523" w:rsidRPr="00666523" w:rsidTr="000A0052">
        <w:tc>
          <w:tcPr>
            <w:tcW w:w="8754" w:type="dxa"/>
          </w:tcPr>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666523">
              <w:rPr>
                <w:rFonts w:ascii="Times New Roman" w:eastAsia="Times New Roman" w:hAnsi="Times New Roman" w:cs="Times New Roman"/>
                <w:sz w:val="24"/>
                <w:szCs w:val="24"/>
                <w:lang w:eastAsia="ru-RU"/>
              </w:rPr>
              <w:t xml:space="preserve">Статья 1. Цели разработки Правил землепользования и застройки </w:t>
            </w:r>
            <w:proofErr w:type="spellStart"/>
            <w:r w:rsidRPr="00666523">
              <w:rPr>
                <w:rFonts w:ascii="Times New Roman" w:eastAsia="Times New Roman" w:hAnsi="Times New Roman" w:cs="Times New Roman"/>
                <w:sz w:val="24"/>
                <w:szCs w:val="24"/>
                <w:lang w:eastAsia="ru-RU"/>
              </w:rPr>
              <w:t>Чебаковского</w:t>
            </w:r>
            <w:proofErr w:type="spellEnd"/>
            <w:r w:rsidRPr="00666523">
              <w:rPr>
                <w:rFonts w:ascii="Times New Roman" w:eastAsia="Times New Roman" w:hAnsi="Times New Roman" w:cs="Times New Roman"/>
                <w:sz w:val="24"/>
                <w:szCs w:val="24"/>
                <w:lang w:eastAsia="ru-RU"/>
              </w:rPr>
              <w:t xml:space="preserve"> сельсовета </w:t>
            </w:r>
          </w:p>
        </w:tc>
        <w:tc>
          <w:tcPr>
            <w:tcW w:w="885" w:type="dxa"/>
          </w:tcPr>
          <w:p w:rsidR="00666523" w:rsidRPr="00666523" w:rsidRDefault="00666523" w:rsidP="00666523">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3</w:t>
            </w:r>
          </w:p>
        </w:tc>
      </w:tr>
      <w:tr w:rsidR="00666523" w:rsidRPr="00666523" w:rsidTr="000A0052">
        <w:tc>
          <w:tcPr>
            <w:tcW w:w="8754" w:type="dxa"/>
          </w:tcPr>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666523">
              <w:rPr>
                <w:rFonts w:ascii="Times New Roman" w:eastAsia="Times New Roman" w:hAnsi="Times New Roman" w:cs="Times New Roman"/>
                <w:sz w:val="24"/>
                <w:szCs w:val="24"/>
                <w:lang w:eastAsia="ru-RU"/>
              </w:rPr>
              <w:t>Статья 2. Порядок подготовки и утверждения проекта Правил</w:t>
            </w:r>
          </w:p>
        </w:tc>
        <w:tc>
          <w:tcPr>
            <w:tcW w:w="885" w:type="dxa"/>
          </w:tcPr>
          <w:p w:rsidR="00666523" w:rsidRPr="00666523" w:rsidRDefault="00666523" w:rsidP="00666523">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3</w:t>
            </w:r>
          </w:p>
        </w:tc>
      </w:tr>
      <w:tr w:rsidR="00666523" w:rsidRPr="00666523" w:rsidTr="000A0052">
        <w:trPr>
          <w:trHeight w:val="289"/>
        </w:trPr>
        <w:tc>
          <w:tcPr>
            <w:tcW w:w="8754" w:type="dxa"/>
          </w:tcPr>
          <w:p w:rsidR="00666523" w:rsidRPr="00666523" w:rsidRDefault="00666523" w:rsidP="00666523">
            <w:pPr>
              <w:widowControl w:val="0"/>
              <w:autoSpaceDE w:val="0"/>
              <w:autoSpaceDN w:val="0"/>
              <w:spacing w:after="0" w:line="240" w:lineRule="auto"/>
              <w:jc w:val="both"/>
              <w:outlineLvl w:val="3"/>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Статья 3. Порядок  утверждения  Правил  землепользования  и  застройки</w:t>
            </w:r>
            <w:r w:rsidRPr="00666523">
              <w:rPr>
                <w:rFonts w:ascii="Times New Roman" w:eastAsia="Times New Roman" w:hAnsi="Times New Roman" w:cs="Times New Roman"/>
                <w:sz w:val="24"/>
                <w:szCs w:val="24"/>
                <w:u w:val="single"/>
                <w:lang w:eastAsia="ru-RU"/>
              </w:rPr>
              <w:t xml:space="preserve"> </w:t>
            </w:r>
          </w:p>
        </w:tc>
        <w:tc>
          <w:tcPr>
            <w:tcW w:w="885" w:type="dxa"/>
          </w:tcPr>
          <w:p w:rsidR="00666523" w:rsidRPr="00666523" w:rsidRDefault="00666523" w:rsidP="00666523">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6</w:t>
            </w:r>
          </w:p>
        </w:tc>
      </w:tr>
      <w:tr w:rsidR="00666523" w:rsidRPr="00666523" w:rsidTr="000A0052">
        <w:tc>
          <w:tcPr>
            <w:tcW w:w="8754" w:type="dxa"/>
          </w:tcPr>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666523">
              <w:rPr>
                <w:rFonts w:ascii="Times New Roman" w:eastAsia="Times New Roman" w:hAnsi="Times New Roman" w:cs="Times New Roman"/>
                <w:b/>
                <w:sz w:val="24"/>
                <w:szCs w:val="24"/>
                <w:lang w:eastAsia="ru-RU"/>
              </w:rPr>
              <w:t xml:space="preserve">Глава 2. Регулирование землепользования и застройки </w:t>
            </w:r>
            <w:proofErr w:type="spellStart"/>
            <w:r w:rsidRPr="00666523">
              <w:rPr>
                <w:rFonts w:ascii="Times New Roman" w:eastAsia="Times New Roman" w:hAnsi="Times New Roman" w:cs="Times New Roman"/>
                <w:b/>
                <w:sz w:val="24"/>
                <w:szCs w:val="24"/>
                <w:lang w:eastAsia="ru-RU"/>
              </w:rPr>
              <w:t>Чебаковского</w:t>
            </w:r>
            <w:proofErr w:type="spellEnd"/>
            <w:r w:rsidRPr="00666523">
              <w:rPr>
                <w:rFonts w:ascii="Times New Roman" w:eastAsia="Times New Roman" w:hAnsi="Times New Roman" w:cs="Times New Roman"/>
                <w:b/>
                <w:sz w:val="24"/>
                <w:szCs w:val="24"/>
                <w:lang w:eastAsia="ru-RU"/>
              </w:rPr>
              <w:t xml:space="preserve"> сельсовета Администрацией Северного района Новосибирской области</w:t>
            </w:r>
          </w:p>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tc>
        <w:tc>
          <w:tcPr>
            <w:tcW w:w="885" w:type="dxa"/>
          </w:tcPr>
          <w:p w:rsidR="00666523" w:rsidRPr="00666523" w:rsidRDefault="00666523" w:rsidP="00666523">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6</w:t>
            </w:r>
          </w:p>
        </w:tc>
      </w:tr>
      <w:tr w:rsidR="00666523" w:rsidRPr="00666523" w:rsidTr="000A0052">
        <w:tc>
          <w:tcPr>
            <w:tcW w:w="8754" w:type="dxa"/>
          </w:tcPr>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666523">
              <w:rPr>
                <w:rFonts w:ascii="Times New Roman" w:eastAsia="Times New Roman" w:hAnsi="Times New Roman" w:cs="Times New Roman"/>
                <w:sz w:val="24"/>
                <w:szCs w:val="24"/>
                <w:lang w:eastAsia="ru-RU"/>
              </w:rPr>
              <w:t>Статья 4. Компетенция Администрации Северного района  в области землепользования и застройки</w:t>
            </w:r>
          </w:p>
        </w:tc>
        <w:tc>
          <w:tcPr>
            <w:tcW w:w="885" w:type="dxa"/>
          </w:tcPr>
          <w:p w:rsidR="00666523" w:rsidRPr="00666523" w:rsidRDefault="00666523" w:rsidP="00666523">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6</w:t>
            </w:r>
          </w:p>
        </w:tc>
      </w:tr>
      <w:tr w:rsidR="00666523" w:rsidRPr="00666523" w:rsidTr="000A0052">
        <w:tc>
          <w:tcPr>
            <w:tcW w:w="8754" w:type="dxa"/>
          </w:tcPr>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666523">
              <w:rPr>
                <w:rFonts w:ascii="Times New Roman" w:eastAsia="Times New Roman" w:hAnsi="Times New Roman" w:cs="Times New Roman"/>
                <w:sz w:val="24"/>
                <w:szCs w:val="24"/>
                <w:lang w:eastAsia="ru-RU"/>
              </w:rPr>
              <w:t xml:space="preserve">Статья 5. Полномочия совета депутатов Северного района в области </w:t>
            </w:r>
            <w:r w:rsidRPr="00666523">
              <w:rPr>
                <w:rFonts w:ascii="Times New Roman" w:eastAsia="Times New Roman" w:hAnsi="Times New Roman" w:cs="Times New Roman"/>
                <w:sz w:val="24"/>
                <w:szCs w:val="24"/>
                <w:lang w:eastAsia="ru-RU"/>
              </w:rPr>
              <w:lastRenderedPageBreak/>
              <w:t>землепользования и застройки</w:t>
            </w:r>
          </w:p>
        </w:tc>
        <w:tc>
          <w:tcPr>
            <w:tcW w:w="885" w:type="dxa"/>
          </w:tcPr>
          <w:p w:rsidR="00666523" w:rsidRPr="00666523" w:rsidRDefault="00666523" w:rsidP="00666523">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lastRenderedPageBreak/>
              <w:t>7</w:t>
            </w:r>
          </w:p>
        </w:tc>
      </w:tr>
      <w:tr w:rsidR="00666523" w:rsidRPr="00666523" w:rsidTr="000A0052">
        <w:tc>
          <w:tcPr>
            <w:tcW w:w="8754" w:type="dxa"/>
          </w:tcPr>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666523">
              <w:rPr>
                <w:rFonts w:ascii="Times New Roman" w:eastAsia="Times New Roman" w:hAnsi="Times New Roman" w:cs="Times New Roman"/>
                <w:b/>
                <w:sz w:val="24"/>
                <w:szCs w:val="24"/>
                <w:lang w:eastAsia="ru-RU"/>
              </w:rPr>
              <w:lastRenderedPageBreak/>
              <w:t xml:space="preserve">Глава 3. Изменение видов разрешённого использования земельных участков и объектов капитального строительства на территории </w:t>
            </w:r>
            <w:proofErr w:type="spellStart"/>
            <w:r w:rsidRPr="00666523">
              <w:rPr>
                <w:rFonts w:ascii="Times New Roman" w:eastAsia="Times New Roman" w:hAnsi="Times New Roman" w:cs="Times New Roman"/>
                <w:b/>
                <w:sz w:val="24"/>
                <w:szCs w:val="24"/>
                <w:lang w:eastAsia="ru-RU"/>
              </w:rPr>
              <w:t>Чебаковского</w:t>
            </w:r>
            <w:proofErr w:type="spellEnd"/>
            <w:r w:rsidRPr="00666523">
              <w:rPr>
                <w:rFonts w:ascii="Times New Roman" w:eastAsia="Times New Roman" w:hAnsi="Times New Roman" w:cs="Times New Roman"/>
                <w:b/>
                <w:sz w:val="24"/>
                <w:szCs w:val="24"/>
                <w:lang w:eastAsia="ru-RU"/>
              </w:rPr>
              <w:t xml:space="preserve"> сельсовета</w:t>
            </w:r>
          </w:p>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tc>
        <w:tc>
          <w:tcPr>
            <w:tcW w:w="885" w:type="dxa"/>
          </w:tcPr>
          <w:p w:rsidR="00666523" w:rsidRPr="00666523" w:rsidRDefault="00666523" w:rsidP="00666523">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7</w:t>
            </w:r>
          </w:p>
        </w:tc>
      </w:tr>
      <w:tr w:rsidR="00666523" w:rsidRPr="00666523" w:rsidTr="000A0052">
        <w:trPr>
          <w:trHeight w:val="851"/>
        </w:trPr>
        <w:tc>
          <w:tcPr>
            <w:tcW w:w="8754" w:type="dxa"/>
          </w:tcPr>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xml:space="preserve">Статья 6. Общий порядок изменения видов разрешённого использования земельных участков и объектов капитального строительства на территории </w:t>
            </w:r>
            <w:proofErr w:type="spellStart"/>
            <w:r w:rsidRPr="00666523">
              <w:rPr>
                <w:rFonts w:ascii="Times New Roman" w:eastAsia="Times New Roman" w:hAnsi="Times New Roman" w:cs="Times New Roman"/>
                <w:sz w:val="24"/>
                <w:szCs w:val="24"/>
                <w:lang w:eastAsia="ru-RU"/>
              </w:rPr>
              <w:t>Чебаковского</w:t>
            </w:r>
            <w:proofErr w:type="spellEnd"/>
            <w:r w:rsidRPr="00666523">
              <w:rPr>
                <w:rFonts w:ascii="Times New Roman" w:eastAsia="Times New Roman" w:hAnsi="Times New Roman" w:cs="Times New Roman"/>
                <w:sz w:val="24"/>
                <w:szCs w:val="24"/>
                <w:lang w:eastAsia="ru-RU"/>
              </w:rPr>
              <w:t xml:space="preserve"> сельсовета</w:t>
            </w:r>
          </w:p>
        </w:tc>
        <w:tc>
          <w:tcPr>
            <w:tcW w:w="885" w:type="dxa"/>
          </w:tcPr>
          <w:p w:rsidR="00666523" w:rsidRPr="00666523" w:rsidRDefault="00666523" w:rsidP="00666523">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7</w:t>
            </w:r>
          </w:p>
        </w:tc>
      </w:tr>
      <w:tr w:rsidR="00666523" w:rsidRPr="00666523" w:rsidTr="000A0052">
        <w:tc>
          <w:tcPr>
            <w:tcW w:w="8754" w:type="dxa"/>
          </w:tcPr>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Статья 7. Порядок предоставления разрешения на условно разрешённый вид использования земельного участка, объекта капитального строительства</w:t>
            </w:r>
          </w:p>
        </w:tc>
        <w:tc>
          <w:tcPr>
            <w:tcW w:w="885" w:type="dxa"/>
          </w:tcPr>
          <w:p w:rsidR="00666523" w:rsidRPr="00666523" w:rsidRDefault="00666523" w:rsidP="00666523">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8</w:t>
            </w:r>
          </w:p>
        </w:tc>
      </w:tr>
      <w:tr w:rsidR="00666523" w:rsidRPr="00666523" w:rsidTr="000A0052">
        <w:tc>
          <w:tcPr>
            <w:tcW w:w="8754" w:type="dxa"/>
          </w:tcPr>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Статья 8. Отклонение от предельных параметров разрешенного строительства, реконструкции объектов капитального строительства</w:t>
            </w:r>
          </w:p>
        </w:tc>
        <w:tc>
          <w:tcPr>
            <w:tcW w:w="885" w:type="dxa"/>
          </w:tcPr>
          <w:p w:rsidR="00666523" w:rsidRPr="00666523" w:rsidRDefault="00666523" w:rsidP="00666523">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10</w:t>
            </w:r>
          </w:p>
        </w:tc>
      </w:tr>
      <w:tr w:rsidR="00666523" w:rsidRPr="00666523" w:rsidTr="000A0052">
        <w:tc>
          <w:tcPr>
            <w:tcW w:w="8754" w:type="dxa"/>
          </w:tcPr>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666523">
              <w:rPr>
                <w:rFonts w:ascii="Times New Roman" w:eastAsia="Times New Roman" w:hAnsi="Times New Roman" w:cs="Times New Roman"/>
                <w:b/>
                <w:sz w:val="24"/>
                <w:szCs w:val="24"/>
                <w:lang w:eastAsia="ru-RU"/>
              </w:rPr>
              <w:t xml:space="preserve">Глава 4. Подготовка документации по планировке территории Администрацией </w:t>
            </w:r>
            <w:proofErr w:type="spellStart"/>
            <w:r w:rsidRPr="00666523">
              <w:rPr>
                <w:rFonts w:ascii="Times New Roman" w:eastAsia="Times New Roman" w:hAnsi="Times New Roman" w:cs="Times New Roman"/>
                <w:b/>
                <w:sz w:val="24"/>
                <w:szCs w:val="24"/>
                <w:lang w:eastAsia="ru-RU"/>
              </w:rPr>
              <w:t>Чебаковского</w:t>
            </w:r>
            <w:proofErr w:type="spellEnd"/>
            <w:r w:rsidRPr="00666523">
              <w:rPr>
                <w:rFonts w:ascii="Times New Roman" w:eastAsia="Times New Roman" w:hAnsi="Times New Roman" w:cs="Times New Roman"/>
                <w:b/>
                <w:sz w:val="24"/>
                <w:szCs w:val="24"/>
                <w:lang w:eastAsia="ru-RU"/>
              </w:rPr>
              <w:t xml:space="preserve"> сельсовета</w:t>
            </w:r>
          </w:p>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885" w:type="dxa"/>
          </w:tcPr>
          <w:p w:rsidR="00666523" w:rsidRPr="00666523" w:rsidRDefault="00666523" w:rsidP="00666523">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11</w:t>
            </w:r>
          </w:p>
        </w:tc>
      </w:tr>
      <w:tr w:rsidR="00666523" w:rsidRPr="00666523" w:rsidTr="000A0052">
        <w:tc>
          <w:tcPr>
            <w:tcW w:w="8754" w:type="dxa"/>
          </w:tcPr>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Статья 9. Общие положения</w:t>
            </w:r>
          </w:p>
        </w:tc>
        <w:tc>
          <w:tcPr>
            <w:tcW w:w="885" w:type="dxa"/>
          </w:tcPr>
          <w:p w:rsidR="00666523" w:rsidRPr="00666523" w:rsidRDefault="00666523" w:rsidP="00666523">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11</w:t>
            </w:r>
          </w:p>
        </w:tc>
      </w:tr>
      <w:tr w:rsidR="00666523" w:rsidRPr="00666523" w:rsidTr="000A0052">
        <w:tc>
          <w:tcPr>
            <w:tcW w:w="8754" w:type="dxa"/>
          </w:tcPr>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Статья 10. </w:t>
            </w:r>
            <w:r w:rsidRPr="00666523">
              <w:rPr>
                <w:rFonts w:ascii="Times New Roman" w:eastAsia="Times New Roman" w:hAnsi="Times New Roman" w:cs="Times New Roman"/>
                <w:bCs/>
                <w:sz w:val="24"/>
                <w:szCs w:val="24"/>
                <w:shd w:val="clear" w:color="auto" w:fill="FFFFFF"/>
                <w:lang w:eastAsia="ru-RU"/>
              </w:rPr>
              <w:t>Инженерные изыскания для подготовки документации по планировке территории</w:t>
            </w:r>
          </w:p>
        </w:tc>
        <w:tc>
          <w:tcPr>
            <w:tcW w:w="885" w:type="dxa"/>
          </w:tcPr>
          <w:p w:rsidR="00666523" w:rsidRPr="00666523" w:rsidRDefault="00666523" w:rsidP="00666523">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12</w:t>
            </w:r>
          </w:p>
        </w:tc>
      </w:tr>
      <w:tr w:rsidR="00666523" w:rsidRPr="00666523" w:rsidTr="000A0052">
        <w:tc>
          <w:tcPr>
            <w:tcW w:w="8754" w:type="dxa"/>
          </w:tcPr>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Статья 11. Проект планировки территории</w:t>
            </w:r>
          </w:p>
        </w:tc>
        <w:tc>
          <w:tcPr>
            <w:tcW w:w="885" w:type="dxa"/>
          </w:tcPr>
          <w:p w:rsidR="00666523" w:rsidRPr="00666523" w:rsidRDefault="00666523" w:rsidP="00666523">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12</w:t>
            </w:r>
          </w:p>
        </w:tc>
      </w:tr>
      <w:tr w:rsidR="00666523" w:rsidRPr="00666523" w:rsidTr="000A0052">
        <w:tc>
          <w:tcPr>
            <w:tcW w:w="8754" w:type="dxa"/>
          </w:tcPr>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Статья 12. Проекты межевания территорий</w:t>
            </w:r>
          </w:p>
        </w:tc>
        <w:tc>
          <w:tcPr>
            <w:tcW w:w="885" w:type="dxa"/>
          </w:tcPr>
          <w:p w:rsidR="00666523" w:rsidRPr="00666523" w:rsidRDefault="00666523" w:rsidP="00666523">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14</w:t>
            </w:r>
          </w:p>
        </w:tc>
      </w:tr>
      <w:tr w:rsidR="00666523" w:rsidRPr="00666523" w:rsidTr="000A0052">
        <w:tc>
          <w:tcPr>
            <w:tcW w:w="8754" w:type="dxa"/>
          </w:tcPr>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666523">
              <w:rPr>
                <w:rFonts w:ascii="Times New Roman" w:eastAsia="Times New Roman" w:hAnsi="Times New Roman" w:cs="Times New Roman"/>
                <w:b/>
                <w:sz w:val="24"/>
                <w:szCs w:val="24"/>
                <w:lang w:eastAsia="ru-RU"/>
              </w:rPr>
              <w:t xml:space="preserve">Глава 5. Проведение общественных обсуждений или публичных слушаний по вопросам землепользования и застройки территории </w:t>
            </w:r>
            <w:proofErr w:type="spellStart"/>
            <w:r w:rsidRPr="00666523">
              <w:rPr>
                <w:rFonts w:ascii="Times New Roman" w:eastAsia="Times New Roman" w:hAnsi="Times New Roman" w:cs="Times New Roman"/>
                <w:b/>
                <w:sz w:val="24"/>
                <w:szCs w:val="24"/>
                <w:lang w:eastAsia="ru-RU"/>
              </w:rPr>
              <w:t>Чебаковского</w:t>
            </w:r>
            <w:proofErr w:type="spellEnd"/>
            <w:r w:rsidRPr="00666523">
              <w:rPr>
                <w:rFonts w:ascii="Times New Roman" w:eastAsia="Times New Roman" w:hAnsi="Times New Roman" w:cs="Times New Roman"/>
                <w:b/>
                <w:sz w:val="24"/>
                <w:szCs w:val="24"/>
                <w:lang w:eastAsia="ru-RU"/>
              </w:rPr>
              <w:t xml:space="preserve"> сельсовета</w:t>
            </w:r>
          </w:p>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885" w:type="dxa"/>
          </w:tcPr>
          <w:p w:rsidR="00666523" w:rsidRPr="00666523" w:rsidRDefault="00666523" w:rsidP="00666523">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15</w:t>
            </w:r>
          </w:p>
        </w:tc>
      </w:tr>
      <w:tr w:rsidR="00666523" w:rsidRPr="00666523" w:rsidTr="000A0052">
        <w:tc>
          <w:tcPr>
            <w:tcW w:w="8754" w:type="dxa"/>
          </w:tcPr>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Статья 13. </w:t>
            </w:r>
            <w:proofErr w:type="gramStart"/>
            <w:r w:rsidRPr="00666523">
              <w:rPr>
                <w:rFonts w:ascii="Times New Roman" w:eastAsia="Times New Roman" w:hAnsi="Times New Roman" w:cs="Times New Roman"/>
                <w:bCs/>
                <w:sz w:val="24"/>
                <w:szCs w:val="24"/>
                <w:shd w:val="clear" w:color="auto" w:fill="FFFFFF"/>
                <w:lang w:eastAsia="ru-RU"/>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tc>
        <w:tc>
          <w:tcPr>
            <w:tcW w:w="885" w:type="dxa"/>
          </w:tcPr>
          <w:p w:rsidR="00666523" w:rsidRPr="00666523" w:rsidRDefault="00666523" w:rsidP="00666523">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15</w:t>
            </w:r>
          </w:p>
        </w:tc>
      </w:tr>
      <w:tr w:rsidR="00666523" w:rsidRPr="00666523" w:rsidTr="000A0052">
        <w:tc>
          <w:tcPr>
            <w:tcW w:w="8754" w:type="dxa"/>
          </w:tcPr>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666523">
              <w:rPr>
                <w:rFonts w:ascii="Times New Roman" w:eastAsia="Times New Roman" w:hAnsi="Times New Roman" w:cs="Times New Roman"/>
                <w:b/>
                <w:sz w:val="24"/>
                <w:szCs w:val="24"/>
                <w:lang w:eastAsia="ru-RU"/>
              </w:rPr>
              <w:t xml:space="preserve">Глава 6. Внесение изменений в Правила землепользования и застройки территории </w:t>
            </w:r>
            <w:proofErr w:type="spellStart"/>
            <w:r w:rsidRPr="00666523">
              <w:rPr>
                <w:rFonts w:ascii="Times New Roman" w:eastAsia="Times New Roman" w:hAnsi="Times New Roman" w:cs="Times New Roman"/>
                <w:b/>
                <w:sz w:val="24"/>
                <w:szCs w:val="24"/>
                <w:lang w:eastAsia="ru-RU"/>
              </w:rPr>
              <w:t>Чебаковского</w:t>
            </w:r>
            <w:proofErr w:type="spellEnd"/>
            <w:r w:rsidRPr="00666523">
              <w:rPr>
                <w:rFonts w:ascii="Times New Roman" w:eastAsia="Times New Roman" w:hAnsi="Times New Roman" w:cs="Times New Roman"/>
                <w:b/>
                <w:sz w:val="24"/>
                <w:szCs w:val="24"/>
                <w:lang w:eastAsia="ru-RU"/>
              </w:rPr>
              <w:t xml:space="preserve"> сельсовета</w:t>
            </w:r>
          </w:p>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885" w:type="dxa"/>
          </w:tcPr>
          <w:p w:rsidR="00666523" w:rsidRPr="00666523" w:rsidRDefault="00666523" w:rsidP="00666523">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16</w:t>
            </w:r>
          </w:p>
        </w:tc>
      </w:tr>
      <w:tr w:rsidR="00666523" w:rsidRPr="00666523" w:rsidTr="000A0052">
        <w:tc>
          <w:tcPr>
            <w:tcW w:w="8754" w:type="dxa"/>
          </w:tcPr>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Статья 14. Порядок внесения изменений в Правила</w:t>
            </w:r>
          </w:p>
        </w:tc>
        <w:tc>
          <w:tcPr>
            <w:tcW w:w="885" w:type="dxa"/>
          </w:tcPr>
          <w:p w:rsidR="00666523" w:rsidRPr="00666523" w:rsidRDefault="00666523" w:rsidP="00666523">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16</w:t>
            </w:r>
          </w:p>
        </w:tc>
      </w:tr>
      <w:tr w:rsidR="00666523" w:rsidRPr="00666523" w:rsidTr="000A0052">
        <w:trPr>
          <w:trHeight w:val="1995"/>
        </w:trPr>
        <w:tc>
          <w:tcPr>
            <w:tcW w:w="8754" w:type="dxa"/>
          </w:tcPr>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xml:space="preserve">Статья 15. Порядок утверждения проекта о внесении изменений в Правила землепользования и застройки территории </w:t>
            </w:r>
            <w:proofErr w:type="spellStart"/>
            <w:r w:rsidRPr="00666523">
              <w:rPr>
                <w:rFonts w:ascii="Times New Roman" w:eastAsia="Times New Roman" w:hAnsi="Times New Roman" w:cs="Times New Roman"/>
                <w:sz w:val="24"/>
                <w:szCs w:val="24"/>
                <w:lang w:eastAsia="ru-RU"/>
              </w:rPr>
              <w:t>Чебаковского</w:t>
            </w:r>
            <w:proofErr w:type="spellEnd"/>
            <w:r w:rsidRPr="00666523">
              <w:rPr>
                <w:rFonts w:ascii="Times New Roman" w:eastAsia="Times New Roman" w:hAnsi="Times New Roman" w:cs="Times New Roman"/>
                <w:sz w:val="24"/>
                <w:szCs w:val="24"/>
                <w:lang w:eastAsia="ru-RU"/>
              </w:rPr>
              <w:t xml:space="preserve"> сельсовета</w:t>
            </w:r>
          </w:p>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666523">
              <w:rPr>
                <w:rFonts w:ascii="Times New Roman" w:eastAsia="Times New Roman" w:hAnsi="Times New Roman" w:cs="Times New Roman"/>
                <w:b/>
                <w:sz w:val="24"/>
                <w:szCs w:val="24"/>
                <w:lang w:eastAsia="ru-RU"/>
              </w:rPr>
              <w:t>Глава 7. Положение о регулировании иных вопросов землепользования и застройки</w:t>
            </w:r>
          </w:p>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Статья 16. Положение о регулировании иных вопросов землепользования и застройки</w:t>
            </w:r>
          </w:p>
        </w:tc>
        <w:tc>
          <w:tcPr>
            <w:tcW w:w="885" w:type="dxa"/>
          </w:tcPr>
          <w:p w:rsidR="00666523" w:rsidRPr="00666523" w:rsidRDefault="00666523" w:rsidP="00666523">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20</w:t>
            </w:r>
          </w:p>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6523" w:rsidRPr="00666523" w:rsidRDefault="00666523" w:rsidP="00666523">
            <w:pPr>
              <w:widowControl w:val="0"/>
              <w:autoSpaceDE w:val="0"/>
              <w:autoSpaceDN w:val="0"/>
              <w:adjustRightInd w:val="0"/>
              <w:spacing w:after="0" w:line="240" w:lineRule="auto"/>
              <w:ind w:left="-15"/>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xml:space="preserve">    20</w:t>
            </w:r>
          </w:p>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6523" w:rsidRPr="00666523" w:rsidRDefault="00666523" w:rsidP="00666523">
            <w:pPr>
              <w:widowControl w:val="0"/>
              <w:autoSpaceDE w:val="0"/>
              <w:autoSpaceDN w:val="0"/>
              <w:adjustRightInd w:val="0"/>
              <w:spacing w:after="0" w:line="240" w:lineRule="auto"/>
              <w:ind w:hanging="69"/>
              <w:jc w:val="center"/>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20</w:t>
            </w:r>
          </w:p>
        </w:tc>
      </w:tr>
      <w:tr w:rsidR="00666523" w:rsidRPr="00666523" w:rsidTr="000A0052">
        <w:tc>
          <w:tcPr>
            <w:tcW w:w="8754" w:type="dxa"/>
          </w:tcPr>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b/>
                <w:color w:val="000000"/>
                <w:sz w:val="24"/>
                <w:szCs w:val="24"/>
                <w:lang w:eastAsia="ru-RU"/>
              </w:rPr>
            </w:pPr>
            <w:r w:rsidRPr="00666523">
              <w:rPr>
                <w:rFonts w:ascii="Times New Roman" w:eastAsia="Times New Roman" w:hAnsi="Times New Roman" w:cs="Times New Roman"/>
                <w:b/>
                <w:sz w:val="24"/>
                <w:szCs w:val="24"/>
                <w:lang w:eastAsia="ru-RU"/>
              </w:rPr>
              <w:t xml:space="preserve">Раздел 2. </w:t>
            </w:r>
            <w:r w:rsidRPr="00666523">
              <w:rPr>
                <w:rFonts w:ascii="Times New Roman" w:eastAsia="Times New Roman" w:hAnsi="Times New Roman" w:cs="Times New Roman"/>
                <w:b/>
                <w:color w:val="000000"/>
                <w:sz w:val="24"/>
                <w:szCs w:val="24"/>
                <w:lang w:eastAsia="ru-RU"/>
              </w:rPr>
              <w:t xml:space="preserve">КАРТА ГРАДОСТРОИТЕЛЬНОГО ЗОНИРОВАНИЯ  </w:t>
            </w:r>
          </w:p>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885" w:type="dxa"/>
          </w:tcPr>
          <w:p w:rsidR="00666523" w:rsidRPr="00666523" w:rsidRDefault="00666523" w:rsidP="00666523">
            <w:pPr>
              <w:widowControl w:val="0"/>
              <w:autoSpaceDE w:val="0"/>
              <w:autoSpaceDN w:val="0"/>
              <w:adjustRightInd w:val="0"/>
              <w:spacing w:after="0" w:line="240" w:lineRule="auto"/>
              <w:ind w:left="-69" w:hanging="13"/>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xml:space="preserve">     21</w:t>
            </w:r>
          </w:p>
        </w:tc>
      </w:tr>
      <w:tr w:rsidR="00666523" w:rsidRPr="00666523" w:rsidTr="000A0052">
        <w:tc>
          <w:tcPr>
            <w:tcW w:w="8754" w:type="dxa"/>
          </w:tcPr>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xml:space="preserve">Статья 17. Требования к карте градостроительного зонирования территории </w:t>
            </w:r>
            <w:proofErr w:type="spellStart"/>
            <w:r w:rsidRPr="00666523">
              <w:rPr>
                <w:rFonts w:ascii="Times New Roman" w:eastAsia="Times New Roman" w:hAnsi="Times New Roman" w:cs="Times New Roman"/>
                <w:sz w:val="24"/>
                <w:szCs w:val="24"/>
                <w:lang w:eastAsia="ru-RU"/>
              </w:rPr>
              <w:t>Чебаковского</w:t>
            </w:r>
            <w:proofErr w:type="spellEnd"/>
            <w:r w:rsidRPr="00666523">
              <w:rPr>
                <w:rFonts w:ascii="Times New Roman" w:eastAsia="Times New Roman" w:hAnsi="Times New Roman" w:cs="Times New Roman"/>
                <w:sz w:val="24"/>
                <w:szCs w:val="24"/>
                <w:lang w:eastAsia="ru-RU"/>
              </w:rPr>
              <w:t xml:space="preserve"> сельсовета</w:t>
            </w:r>
          </w:p>
        </w:tc>
        <w:tc>
          <w:tcPr>
            <w:tcW w:w="885" w:type="dxa"/>
          </w:tcPr>
          <w:p w:rsidR="00666523" w:rsidRPr="00666523" w:rsidRDefault="00666523" w:rsidP="00666523">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21</w:t>
            </w:r>
          </w:p>
        </w:tc>
      </w:tr>
      <w:tr w:rsidR="00666523" w:rsidRPr="00666523" w:rsidTr="000A0052">
        <w:tc>
          <w:tcPr>
            <w:tcW w:w="8754" w:type="dxa"/>
          </w:tcPr>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666523">
              <w:rPr>
                <w:rFonts w:ascii="Times New Roman" w:eastAsia="Times New Roman" w:hAnsi="Times New Roman" w:cs="Times New Roman"/>
                <w:b/>
                <w:sz w:val="24"/>
                <w:szCs w:val="24"/>
                <w:lang w:eastAsia="ru-RU"/>
              </w:rPr>
              <w:t>Раздел 3. ГРАДОСТРОИТЕЛЬНЫЕ РЕГЛАМЕНТЫ</w:t>
            </w:r>
          </w:p>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885" w:type="dxa"/>
          </w:tcPr>
          <w:p w:rsidR="00666523" w:rsidRPr="00666523" w:rsidRDefault="00666523" w:rsidP="00666523">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21</w:t>
            </w:r>
          </w:p>
        </w:tc>
      </w:tr>
      <w:tr w:rsidR="00666523" w:rsidRPr="00666523" w:rsidTr="000A0052">
        <w:tc>
          <w:tcPr>
            <w:tcW w:w="8754" w:type="dxa"/>
          </w:tcPr>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3"/>
                <w:lang w:eastAsia="ru-RU"/>
              </w:rPr>
            </w:pPr>
            <w:r w:rsidRPr="00666523">
              <w:rPr>
                <w:rFonts w:ascii="Times New Roman" w:eastAsia="Times New Roman" w:hAnsi="Times New Roman" w:cs="Times New Roman"/>
                <w:b/>
                <w:sz w:val="23"/>
                <w:szCs w:val="23"/>
                <w:lang w:eastAsia="ru-RU"/>
              </w:rPr>
              <w:t xml:space="preserve">Глава 8. </w:t>
            </w:r>
            <w:r w:rsidRPr="00666523">
              <w:rPr>
                <w:rFonts w:ascii="Times New Roman" w:eastAsia="Times New Roman" w:hAnsi="Times New Roman" w:cs="Times New Roman"/>
                <w:b/>
                <w:sz w:val="24"/>
                <w:szCs w:val="23"/>
                <w:lang w:eastAsia="ru-RU"/>
              </w:rPr>
              <w:t>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885" w:type="dxa"/>
          </w:tcPr>
          <w:p w:rsidR="00666523" w:rsidRPr="00666523" w:rsidRDefault="00666523" w:rsidP="00666523">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lastRenderedPageBreak/>
              <w:t>21</w:t>
            </w:r>
          </w:p>
        </w:tc>
      </w:tr>
      <w:tr w:rsidR="00666523" w:rsidRPr="00666523" w:rsidTr="000A0052">
        <w:tc>
          <w:tcPr>
            <w:tcW w:w="8754" w:type="dxa"/>
          </w:tcPr>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sz w:val="23"/>
                <w:szCs w:val="23"/>
                <w:lang w:eastAsia="ru-RU"/>
              </w:rPr>
            </w:pPr>
            <w:r w:rsidRPr="00666523">
              <w:rPr>
                <w:rFonts w:ascii="Times New Roman" w:eastAsia="Times New Roman" w:hAnsi="Times New Roman" w:cs="Times New Roman"/>
                <w:sz w:val="24"/>
                <w:szCs w:val="24"/>
                <w:lang w:eastAsia="ru-RU"/>
              </w:rPr>
              <w:lastRenderedPageBreak/>
              <w:t>Статья 18. </w:t>
            </w:r>
            <w:r w:rsidRPr="00666523">
              <w:rPr>
                <w:rFonts w:ascii="Times New Roman" w:eastAsia="Times New Roman" w:hAnsi="Times New Roman" w:cs="Times New Roman"/>
                <w:bCs/>
                <w:sz w:val="24"/>
                <w:szCs w:val="24"/>
                <w:shd w:val="clear" w:color="auto" w:fill="FFFFFF"/>
                <w:lang w:eastAsia="ru-RU"/>
              </w:rPr>
              <w:t>Виды разрешенного использования земельных участков и объектов капитального строительства</w:t>
            </w:r>
          </w:p>
        </w:tc>
        <w:tc>
          <w:tcPr>
            <w:tcW w:w="885" w:type="dxa"/>
          </w:tcPr>
          <w:p w:rsidR="00666523" w:rsidRPr="00666523" w:rsidRDefault="00666523" w:rsidP="00666523">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21</w:t>
            </w:r>
          </w:p>
        </w:tc>
      </w:tr>
      <w:tr w:rsidR="00666523" w:rsidRPr="00666523" w:rsidTr="000A0052">
        <w:tc>
          <w:tcPr>
            <w:tcW w:w="8754" w:type="dxa"/>
          </w:tcPr>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Статья 19. </w:t>
            </w:r>
            <w:r w:rsidRPr="00666523">
              <w:rPr>
                <w:rFonts w:ascii="Times New Roman" w:eastAsia="Times New Roman" w:hAnsi="Times New Roman" w:cs="Arial"/>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885" w:type="dxa"/>
          </w:tcPr>
          <w:p w:rsidR="00666523" w:rsidRPr="00666523" w:rsidRDefault="00666523" w:rsidP="00666523">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22</w:t>
            </w:r>
          </w:p>
        </w:tc>
      </w:tr>
      <w:tr w:rsidR="00666523" w:rsidRPr="00666523" w:rsidTr="000A0052">
        <w:tc>
          <w:tcPr>
            <w:tcW w:w="8754" w:type="dxa"/>
          </w:tcPr>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Статья 20. </w:t>
            </w:r>
            <w:r w:rsidRPr="00666523">
              <w:rPr>
                <w:rFonts w:ascii="Times New Roman" w:eastAsia="Times New Roman" w:hAnsi="Times New Roman" w:cs="Times New Roman"/>
                <w:bCs/>
                <w:sz w:val="24"/>
                <w:szCs w:val="24"/>
                <w:shd w:val="clear" w:color="auto" w:fill="FFFFFF"/>
                <w:lang w:eastAsia="ru-RU"/>
              </w:rPr>
              <w:t>Отклонение от предельных параметров разрешенного строительства, реконструкции объектов капитального строительства</w:t>
            </w:r>
          </w:p>
        </w:tc>
        <w:tc>
          <w:tcPr>
            <w:tcW w:w="885" w:type="dxa"/>
          </w:tcPr>
          <w:p w:rsidR="00666523" w:rsidRPr="00666523" w:rsidRDefault="00666523" w:rsidP="00666523">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23</w:t>
            </w:r>
          </w:p>
        </w:tc>
      </w:tr>
      <w:tr w:rsidR="00666523" w:rsidRPr="00666523" w:rsidTr="000A0052">
        <w:tc>
          <w:tcPr>
            <w:tcW w:w="8754" w:type="dxa"/>
          </w:tcPr>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Статья 21 Требования к архитектурно-градостроительному облику объекта капитального строительства</w:t>
            </w:r>
          </w:p>
        </w:tc>
        <w:tc>
          <w:tcPr>
            <w:tcW w:w="885" w:type="dxa"/>
          </w:tcPr>
          <w:p w:rsidR="00666523" w:rsidRPr="00666523" w:rsidRDefault="00666523" w:rsidP="00666523">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24</w:t>
            </w:r>
          </w:p>
        </w:tc>
      </w:tr>
      <w:tr w:rsidR="00666523" w:rsidRPr="00666523" w:rsidTr="000A0052">
        <w:tc>
          <w:tcPr>
            <w:tcW w:w="8754" w:type="dxa"/>
          </w:tcPr>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666523">
              <w:rPr>
                <w:rFonts w:ascii="Times New Roman" w:eastAsia="Times New Roman" w:hAnsi="Times New Roman" w:cs="Times New Roman"/>
                <w:b/>
                <w:sz w:val="24"/>
                <w:szCs w:val="24"/>
                <w:lang w:eastAsia="ru-RU"/>
              </w:rPr>
              <w:t>Глава 9.</w:t>
            </w:r>
            <w:r w:rsidRPr="00666523">
              <w:rPr>
                <w:rFonts w:ascii="Times New Roman" w:eastAsia="Times New Roman" w:hAnsi="Times New Roman" w:cs="Times New Roman"/>
                <w:sz w:val="24"/>
                <w:szCs w:val="24"/>
                <w:lang w:eastAsia="ru-RU"/>
              </w:rPr>
              <w:t xml:space="preserve"> </w:t>
            </w:r>
            <w:r w:rsidRPr="00666523">
              <w:rPr>
                <w:rFonts w:ascii="Times New Roman" w:eastAsia="Times New Roman" w:hAnsi="Times New Roman" w:cs="Times New Roman"/>
                <w:b/>
                <w:sz w:val="24"/>
                <w:szCs w:val="24"/>
                <w:lang w:eastAsia="ru-RU"/>
              </w:rPr>
              <w:t xml:space="preserve">Градостроительные регламенты территориальных зон </w:t>
            </w:r>
            <w:proofErr w:type="spellStart"/>
            <w:r w:rsidRPr="00666523">
              <w:rPr>
                <w:rFonts w:ascii="Times New Roman" w:eastAsia="Times New Roman" w:hAnsi="Times New Roman" w:cs="Times New Roman"/>
                <w:b/>
                <w:sz w:val="24"/>
                <w:szCs w:val="24"/>
                <w:lang w:eastAsia="ru-RU"/>
              </w:rPr>
              <w:t>Чебаковского</w:t>
            </w:r>
            <w:proofErr w:type="spellEnd"/>
            <w:r w:rsidRPr="00666523">
              <w:rPr>
                <w:rFonts w:ascii="Times New Roman" w:eastAsia="Times New Roman" w:hAnsi="Times New Roman" w:cs="Times New Roman"/>
                <w:b/>
                <w:sz w:val="24"/>
                <w:szCs w:val="24"/>
                <w:lang w:eastAsia="ru-RU"/>
              </w:rPr>
              <w:t xml:space="preserve"> сельсовета</w:t>
            </w:r>
          </w:p>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885" w:type="dxa"/>
          </w:tcPr>
          <w:p w:rsidR="00666523" w:rsidRPr="00666523" w:rsidRDefault="00666523" w:rsidP="00666523">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25</w:t>
            </w:r>
          </w:p>
        </w:tc>
      </w:tr>
      <w:tr w:rsidR="00666523" w:rsidRPr="00666523" w:rsidTr="000A0052">
        <w:tc>
          <w:tcPr>
            <w:tcW w:w="8754" w:type="dxa"/>
          </w:tcPr>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xml:space="preserve">Статья 22. Перечень зон, выделенных на карте градостроительного зонирования территории </w:t>
            </w:r>
            <w:proofErr w:type="spellStart"/>
            <w:r w:rsidRPr="00666523">
              <w:rPr>
                <w:rFonts w:ascii="Times New Roman" w:eastAsia="Times New Roman" w:hAnsi="Times New Roman" w:cs="Times New Roman"/>
                <w:sz w:val="24"/>
                <w:szCs w:val="24"/>
                <w:lang w:eastAsia="ru-RU"/>
              </w:rPr>
              <w:t>Чебаковского</w:t>
            </w:r>
            <w:proofErr w:type="spellEnd"/>
            <w:r w:rsidRPr="00666523">
              <w:rPr>
                <w:rFonts w:ascii="Times New Roman" w:eastAsia="Times New Roman" w:hAnsi="Times New Roman" w:cs="Times New Roman"/>
                <w:sz w:val="24"/>
                <w:szCs w:val="24"/>
                <w:lang w:eastAsia="ru-RU"/>
              </w:rPr>
              <w:t xml:space="preserve"> сельсовета</w:t>
            </w:r>
          </w:p>
        </w:tc>
        <w:tc>
          <w:tcPr>
            <w:tcW w:w="885" w:type="dxa"/>
          </w:tcPr>
          <w:p w:rsidR="00666523" w:rsidRPr="00666523" w:rsidRDefault="00666523" w:rsidP="00666523">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25</w:t>
            </w:r>
          </w:p>
        </w:tc>
      </w:tr>
      <w:tr w:rsidR="00666523" w:rsidRPr="00666523" w:rsidTr="000A0052">
        <w:tc>
          <w:tcPr>
            <w:tcW w:w="8754" w:type="dxa"/>
          </w:tcPr>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Статья 23. Градостроительные регламенты в части ограничения использования земельных участков и объектов капитального строительства</w:t>
            </w:r>
          </w:p>
        </w:tc>
        <w:tc>
          <w:tcPr>
            <w:tcW w:w="885" w:type="dxa"/>
          </w:tcPr>
          <w:p w:rsidR="00666523" w:rsidRPr="00666523" w:rsidRDefault="00666523" w:rsidP="00666523">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25</w:t>
            </w:r>
          </w:p>
        </w:tc>
      </w:tr>
      <w:tr w:rsidR="00666523" w:rsidRPr="00666523" w:rsidTr="000A0052">
        <w:tc>
          <w:tcPr>
            <w:tcW w:w="8754" w:type="dxa"/>
          </w:tcPr>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Статья 24. Зона жилой застройки (Ж</w:t>
            </w:r>
            <w:proofErr w:type="gramStart"/>
            <w:r w:rsidRPr="00666523">
              <w:rPr>
                <w:rFonts w:ascii="Times New Roman" w:eastAsia="Times New Roman" w:hAnsi="Times New Roman" w:cs="Times New Roman"/>
                <w:sz w:val="24"/>
                <w:szCs w:val="24"/>
                <w:lang w:eastAsia="ru-RU"/>
              </w:rPr>
              <w:t>1</w:t>
            </w:r>
            <w:proofErr w:type="gramEnd"/>
            <w:r w:rsidRPr="00666523">
              <w:rPr>
                <w:rFonts w:ascii="Times New Roman" w:eastAsia="Times New Roman" w:hAnsi="Times New Roman" w:cs="Times New Roman"/>
                <w:sz w:val="24"/>
                <w:szCs w:val="24"/>
                <w:lang w:eastAsia="ru-RU"/>
              </w:rPr>
              <w:t>, Ж2)</w:t>
            </w:r>
          </w:p>
        </w:tc>
        <w:tc>
          <w:tcPr>
            <w:tcW w:w="885" w:type="dxa"/>
          </w:tcPr>
          <w:p w:rsidR="00666523" w:rsidRPr="00666523" w:rsidRDefault="00666523" w:rsidP="00666523">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26</w:t>
            </w:r>
          </w:p>
        </w:tc>
      </w:tr>
      <w:tr w:rsidR="00666523" w:rsidRPr="00666523" w:rsidTr="000A0052">
        <w:tc>
          <w:tcPr>
            <w:tcW w:w="8754" w:type="dxa"/>
          </w:tcPr>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Статья 25. Общественно-деловая зона (ОД</w:t>
            </w:r>
            <w:proofErr w:type="gramStart"/>
            <w:r w:rsidRPr="00666523">
              <w:rPr>
                <w:rFonts w:ascii="Times New Roman" w:eastAsia="Times New Roman" w:hAnsi="Times New Roman" w:cs="Times New Roman"/>
                <w:sz w:val="24"/>
                <w:szCs w:val="24"/>
                <w:lang w:eastAsia="ru-RU"/>
              </w:rPr>
              <w:t>1</w:t>
            </w:r>
            <w:proofErr w:type="gramEnd"/>
            <w:r w:rsidRPr="00666523">
              <w:rPr>
                <w:rFonts w:ascii="Times New Roman" w:eastAsia="Times New Roman" w:hAnsi="Times New Roman" w:cs="Times New Roman"/>
                <w:sz w:val="24"/>
                <w:szCs w:val="24"/>
                <w:lang w:eastAsia="ru-RU"/>
              </w:rPr>
              <w:t>, ОД2)</w:t>
            </w:r>
          </w:p>
        </w:tc>
        <w:tc>
          <w:tcPr>
            <w:tcW w:w="885" w:type="dxa"/>
          </w:tcPr>
          <w:p w:rsidR="00666523" w:rsidRPr="00666523" w:rsidRDefault="00666523" w:rsidP="00666523">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33</w:t>
            </w:r>
          </w:p>
        </w:tc>
      </w:tr>
      <w:tr w:rsidR="00666523" w:rsidRPr="00666523" w:rsidTr="000A0052">
        <w:tc>
          <w:tcPr>
            <w:tcW w:w="8754" w:type="dxa"/>
          </w:tcPr>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Статья 26. Производственная зона (П</w:t>
            </w:r>
            <w:proofErr w:type="gramStart"/>
            <w:r w:rsidRPr="00666523">
              <w:rPr>
                <w:rFonts w:ascii="Times New Roman" w:eastAsia="Times New Roman" w:hAnsi="Times New Roman" w:cs="Times New Roman"/>
                <w:sz w:val="24"/>
                <w:szCs w:val="24"/>
                <w:lang w:eastAsia="ru-RU"/>
              </w:rPr>
              <w:t>1</w:t>
            </w:r>
            <w:proofErr w:type="gramEnd"/>
            <w:r w:rsidRPr="00666523">
              <w:rPr>
                <w:rFonts w:ascii="Times New Roman" w:eastAsia="Times New Roman" w:hAnsi="Times New Roman" w:cs="Times New Roman"/>
                <w:sz w:val="24"/>
                <w:szCs w:val="24"/>
                <w:lang w:eastAsia="ru-RU"/>
              </w:rPr>
              <w:t>, П2)</w:t>
            </w:r>
          </w:p>
        </w:tc>
        <w:tc>
          <w:tcPr>
            <w:tcW w:w="885" w:type="dxa"/>
          </w:tcPr>
          <w:p w:rsidR="00666523" w:rsidRPr="00666523" w:rsidRDefault="00666523" w:rsidP="00666523">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41</w:t>
            </w:r>
          </w:p>
        </w:tc>
      </w:tr>
      <w:tr w:rsidR="00666523" w:rsidRPr="00666523" w:rsidTr="000A0052">
        <w:tc>
          <w:tcPr>
            <w:tcW w:w="8754" w:type="dxa"/>
          </w:tcPr>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Статья 27. Зона инженерной инфраструктуры (И</w:t>
            </w:r>
            <w:proofErr w:type="gramStart"/>
            <w:r w:rsidRPr="00666523">
              <w:rPr>
                <w:rFonts w:ascii="Times New Roman" w:eastAsia="Times New Roman" w:hAnsi="Times New Roman" w:cs="Times New Roman"/>
                <w:sz w:val="24"/>
                <w:szCs w:val="24"/>
                <w:lang w:eastAsia="ru-RU"/>
              </w:rPr>
              <w:t>1</w:t>
            </w:r>
            <w:proofErr w:type="gramEnd"/>
            <w:r w:rsidRPr="00666523">
              <w:rPr>
                <w:rFonts w:ascii="Times New Roman" w:eastAsia="Times New Roman" w:hAnsi="Times New Roman" w:cs="Times New Roman"/>
                <w:sz w:val="24"/>
                <w:szCs w:val="24"/>
                <w:lang w:eastAsia="ru-RU"/>
              </w:rPr>
              <w:t>, И2)</w:t>
            </w:r>
          </w:p>
        </w:tc>
        <w:tc>
          <w:tcPr>
            <w:tcW w:w="885" w:type="dxa"/>
          </w:tcPr>
          <w:p w:rsidR="00666523" w:rsidRPr="00666523" w:rsidRDefault="00666523" w:rsidP="00666523">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43</w:t>
            </w:r>
          </w:p>
        </w:tc>
      </w:tr>
      <w:tr w:rsidR="00666523" w:rsidRPr="00666523" w:rsidTr="000A0052">
        <w:tc>
          <w:tcPr>
            <w:tcW w:w="8754" w:type="dxa"/>
          </w:tcPr>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u w:val="single"/>
                <w:lang w:eastAsia="ru-RU"/>
              </w:rPr>
            </w:pPr>
            <w:r w:rsidRPr="00666523">
              <w:rPr>
                <w:rFonts w:ascii="Times New Roman" w:eastAsia="Times New Roman" w:hAnsi="Times New Roman" w:cs="Times New Roman"/>
                <w:sz w:val="24"/>
                <w:szCs w:val="24"/>
                <w:lang w:eastAsia="ru-RU"/>
              </w:rPr>
              <w:t>Статья 28. Зона транспортной инфраструктуры (Т</w:t>
            </w:r>
            <w:proofErr w:type="gramStart"/>
            <w:r w:rsidRPr="00666523">
              <w:rPr>
                <w:rFonts w:ascii="Times New Roman" w:eastAsia="Times New Roman" w:hAnsi="Times New Roman" w:cs="Times New Roman"/>
                <w:sz w:val="24"/>
                <w:szCs w:val="24"/>
                <w:lang w:eastAsia="ru-RU"/>
              </w:rPr>
              <w:t>1</w:t>
            </w:r>
            <w:proofErr w:type="gramEnd"/>
            <w:r w:rsidRPr="00666523">
              <w:rPr>
                <w:rFonts w:ascii="Times New Roman" w:eastAsia="Times New Roman" w:hAnsi="Times New Roman" w:cs="Times New Roman"/>
                <w:sz w:val="24"/>
                <w:szCs w:val="24"/>
                <w:lang w:eastAsia="ru-RU"/>
              </w:rPr>
              <w:t>, Т2)</w:t>
            </w:r>
          </w:p>
        </w:tc>
        <w:tc>
          <w:tcPr>
            <w:tcW w:w="885" w:type="dxa"/>
          </w:tcPr>
          <w:p w:rsidR="00666523" w:rsidRPr="00666523" w:rsidRDefault="00666523" w:rsidP="00666523">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45</w:t>
            </w:r>
          </w:p>
        </w:tc>
      </w:tr>
      <w:tr w:rsidR="00666523" w:rsidRPr="00666523" w:rsidTr="000A0052">
        <w:tc>
          <w:tcPr>
            <w:tcW w:w="8754" w:type="dxa"/>
          </w:tcPr>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666523">
              <w:rPr>
                <w:rFonts w:ascii="Times New Roman" w:eastAsia="Times New Roman" w:hAnsi="Times New Roman" w:cs="Times New Roman"/>
                <w:sz w:val="24"/>
                <w:szCs w:val="24"/>
                <w:lang w:eastAsia="ru-RU"/>
              </w:rPr>
              <w:t>Статья 29. Зона кладбищ  (СПкл</w:t>
            </w:r>
            <w:proofErr w:type="gramStart"/>
            <w:r w:rsidRPr="00666523">
              <w:rPr>
                <w:rFonts w:ascii="Times New Roman" w:eastAsia="Times New Roman" w:hAnsi="Times New Roman" w:cs="Times New Roman"/>
                <w:sz w:val="24"/>
                <w:szCs w:val="24"/>
                <w:lang w:eastAsia="ru-RU"/>
              </w:rPr>
              <w:t>1</w:t>
            </w:r>
            <w:proofErr w:type="gramEnd"/>
            <w:r w:rsidRPr="00666523">
              <w:rPr>
                <w:rFonts w:ascii="Times New Roman" w:eastAsia="Times New Roman" w:hAnsi="Times New Roman" w:cs="Times New Roman"/>
                <w:sz w:val="24"/>
                <w:szCs w:val="24"/>
                <w:lang w:eastAsia="ru-RU"/>
              </w:rPr>
              <w:t xml:space="preserve">, </w:t>
            </w:r>
            <w:proofErr w:type="spellStart"/>
            <w:r w:rsidRPr="00666523">
              <w:rPr>
                <w:rFonts w:ascii="Times New Roman" w:eastAsia="Times New Roman" w:hAnsi="Times New Roman" w:cs="Times New Roman"/>
                <w:sz w:val="24"/>
                <w:szCs w:val="24"/>
                <w:lang w:eastAsia="ru-RU"/>
              </w:rPr>
              <w:t>СПклв</w:t>
            </w:r>
            <w:proofErr w:type="spellEnd"/>
            <w:r w:rsidRPr="00666523">
              <w:rPr>
                <w:rFonts w:ascii="Times New Roman" w:eastAsia="Times New Roman" w:hAnsi="Times New Roman" w:cs="Times New Roman"/>
                <w:sz w:val="24"/>
                <w:szCs w:val="24"/>
                <w:lang w:eastAsia="ru-RU"/>
              </w:rPr>
              <w:t>)</w:t>
            </w:r>
          </w:p>
        </w:tc>
        <w:tc>
          <w:tcPr>
            <w:tcW w:w="885" w:type="dxa"/>
          </w:tcPr>
          <w:p w:rsidR="00666523" w:rsidRPr="00666523" w:rsidRDefault="00666523" w:rsidP="00666523">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47</w:t>
            </w:r>
          </w:p>
        </w:tc>
      </w:tr>
      <w:tr w:rsidR="00666523" w:rsidRPr="00666523" w:rsidTr="000A0052">
        <w:tc>
          <w:tcPr>
            <w:tcW w:w="8754" w:type="dxa"/>
          </w:tcPr>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666523">
              <w:rPr>
                <w:rFonts w:ascii="Times New Roman" w:eastAsia="Times New Roman" w:hAnsi="Times New Roman" w:cs="Times New Roman"/>
                <w:b/>
                <w:sz w:val="24"/>
                <w:szCs w:val="24"/>
                <w:lang w:eastAsia="ru-RU"/>
              </w:rPr>
              <w:t>Глава 10. Дополнительные регламенты в зонах действия факторов ограничений</w:t>
            </w:r>
          </w:p>
        </w:tc>
        <w:tc>
          <w:tcPr>
            <w:tcW w:w="885" w:type="dxa"/>
          </w:tcPr>
          <w:p w:rsidR="00666523" w:rsidRPr="00666523" w:rsidRDefault="00666523" w:rsidP="00666523">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49</w:t>
            </w:r>
          </w:p>
        </w:tc>
      </w:tr>
      <w:tr w:rsidR="00666523" w:rsidRPr="00666523" w:rsidTr="000A0052">
        <w:tc>
          <w:tcPr>
            <w:tcW w:w="8754" w:type="dxa"/>
          </w:tcPr>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Статья 30. Регламенты ограничений в зонах влияния природных и  техногенных факторов</w:t>
            </w:r>
          </w:p>
        </w:tc>
        <w:tc>
          <w:tcPr>
            <w:tcW w:w="885" w:type="dxa"/>
          </w:tcPr>
          <w:p w:rsidR="00666523" w:rsidRPr="00666523" w:rsidRDefault="00666523" w:rsidP="00666523">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49</w:t>
            </w:r>
          </w:p>
        </w:tc>
      </w:tr>
      <w:tr w:rsidR="00666523" w:rsidRPr="00666523" w:rsidTr="000A0052">
        <w:tc>
          <w:tcPr>
            <w:tcW w:w="8754" w:type="dxa"/>
          </w:tcPr>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b/>
                <w:sz w:val="24"/>
                <w:szCs w:val="24"/>
                <w:lang w:eastAsia="ru-RU"/>
              </w:rPr>
              <w:t xml:space="preserve">Приложение №1 </w:t>
            </w:r>
            <w:r w:rsidRPr="00666523">
              <w:rPr>
                <w:rFonts w:ascii="Times New Roman" w:eastAsia="Times New Roman" w:hAnsi="Times New Roman" w:cs="Times New Roman"/>
                <w:sz w:val="24"/>
                <w:szCs w:val="24"/>
                <w:lang w:eastAsia="ru-RU"/>
              </w:rPr>
              <w:t xml:space="preserve">Перечень координат характерных точек границ территориальных зон в системе координат </w:t>
            </w:r>
            <w:proofErr w:type="gramStart"/>
            <w:r w:rsidRPr="00666523">
              <w:rPr>
                <w:rFonts w:ascii="Times New Roman" w:eastAsia="Times New Roman" w:hAnsi="Times New Roman" w:cs="Times New Roman"/>
                <w:sz w:val="24"/>
                <w:szCs w:val="24"/>
                <w:lang w:eastAsia="ru-RU"/>
              </w:rPr>
              <w:t>МСК</w:t>
            </w:r>
            <w:proofErr w:type="gramEnd"/>
            <w:r w:rsidRPr="00666523">
              <w:rPr>
                <w:rFonts w:ascii="Times New Roman" w:eastAsia="Times New Roman" w:hAnsi="Times New Roman" w:cs="Times New Roman"/>
                <w:sz w:val="24"/>
                <w:szCs w:val="24"/>
                <w:lang w:eastAsia="ru-RU"/>
              </w:rPr>
              <w:t xml:space="preserve"> НСО, зона 2</w:t>
            </w:r>
          </w:p>
        </w:tc>
        <w:tc>
          <w:tcPr>
            <w:tcW w:w="885" w:type="dxa"/>
          </w:tcPr>
          <w:p w:rsidR="00666523" w:rsidRPr="00666523" w:rsidRDefault="00666523" w:rsidP="00666523">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w:t>
            </w:r>
          </w:p>
        </w:tc>
      </w:tr>
      <w:tr w:rsidR="00666523" w:rsidRPr="00666523" w:rsidTr="000A0052">
        <w:tc>
          <w:tcPr>
            <w:tcW w:w="8754" w:type="dxa"/>
          </w:tcPr>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b/>
                <w:sz w:val="24"/>
                <w:szCs w:val="24"/>
                <w:lang w:eastAsia="ru-RU"/>
              </w:rPr>
              <w:t xml:space="preserve">Приложение №2 </w:t>
            </w:r>
            <w:r w:rsidRPr="00666523">
              <w:rPr>
                <w:rFonts w:ascii="Times New Roman" w:eastAsia="Times New Roman" w:hAnsi="Times New Roman" w:cs="Times New Roman"/>
                <w:sz w:val="24"/>
                <w:szCs w:val="24"/>
                <w:lang w:val="en-US" w:eastAsia="ru-RU"/>
              </w:rPr>
              <w:t>DVD</w:t>
            </w:r>
            <w:r w:rsidRPr="00666523">
              <w:rPr>
                <w:rFonts w:ascii="Times New Roman" w:eastAsia="Times New Roman" w:hAnsi="Times New Roman" w:cs="Times New Roman"/>
                <w:sz w:val="24"/>
                <w:szCs w:val="24"/>
                <w:lang w:eastAsia="ru-RU"/>
              </w:rPr>
              <w:t>-диск с информацией по Правилам землепользования и застройки (текстовая и графическая часть)</w:t>
            </w:r>
          </w:p>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885" w:type="dxa"/>
          </w:tcPr>
          <w:p w:rsidR="00666523" w:rsidRPr="00666523" w:rsidRDefault="00666523" w:rsidP="00666523">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w:t>
            </w:r>
          </w:p>
        </w:tc>
      </w:tr>
      <w:tr w:rsidR="00666523" w:rsidRPr="00666523" w:rsidTr="000A0052">
        <w:tc>
          <w:tcPr>
            <w:tcW w:w="8754" w:type="dxa"/>
          </w:tcPr>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666523" w:rsidRPr="00666523" w:rsidRDefault="00666523" w:rsidP="0066652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885" w:type="dxa"/>
          </w:tcPr>
          <w:p w:rsidR="00666523" w:rsidRPr="00666523" w:rsidRDefault="00666523" w:rsidP="00666523">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r>
    </w:tbl>
    <w:p w:rsidR="00666523" w:rsidRPr="00666523" w:rsidRDefault="00666523" w:rsidP="00666523">
      <w:pPr>
        <w:widowControl w:val="0"/>
        <w:autoSpaceDE w:val="0"/>
        <w:autoSpaceDN w:val="0"/>
        <w:adjustRightInd w:val="0"/>
        <w:spacing w:after="0" w:line="240" w:lineRule="auto"/>
        <w:jc w:val="center"/>
        <w:rPr>
          <w:rFonts w:ascii="Times New Roman" w:eastAsia="Times New Roman" w:hAnsi="Times New Roman" w:cs="Times New Roman"/>
          <w:b/>
          <w:i/>
          <w:sz w:val="32"/>
          <w:szCs w:val="24"/>
          <w:lang w:eastAsia="ru-RU"/>
        </w:rPr>
      </w:pPr>
      <w:r w:rsidRPr="00666523">
        <w:rPr>
          <w:rFonts w:ascii="Times New Roman" w:eastAsia="Times New Roman" w:hAnsi="Times New Roman" w:cs="Times New Roman"/>
          <w:b/>
          <w:i/>
          <w:sz w:val="32"/>
          <w:szCs w:val="24"/>
          <w:lang w:eastAsia="ru-RU"/>
        </w:rPr>
        <w:t>ПРАВИЛА</w:t>
      </w:r>
    </w:p>
    <w:p w:rsidR="00666523" w:rsidRPr="00666523" w:rsidRDefault="00666523" w:rsidP="00666523">
      <w:pPr>
        <w:widowControl w:val="0"/>
        <w:autoSpaceDE w:val="0"/>
        <w:autoSpaceDN w:val="0"/>
        <w:spacing w:after="0" w:line="240" w:lineRule="auto"/>
        <w:jc w:val="center"/>
        <w:rPr>
          <w:rFonts w:ascii="Times New Roman" w:eastAsia="Times New Roman" w:hAnsi="Times New Roman" w:cs="Times New Roman"/>
          <w:b/>
          <w:i/>
          <w:sz w:val="32"/>
          <w:szCs w:val="24"/>
          <w:lang w:eastAsia="ru-RU"/>
        </w:rPr>
      </w:pPr>
      <w:r w:rsidRPr="00666523">
        <w:rPr>
          <w:rFonts w:ascii="Times New Roman" w:eastAsia="Times New Roman" w:hAnsi="Times New Roman" w:cs="Times New Roman"/>
          <w:b/>
          <w:i/>
          <w:sz w:val="32"/>
          <w:szCs w:val="24"/>
          <w:lang w:eastAsia="ru-RU"/>
        </w:rPr>
        <w:t xml:space="preserve">ЗЕМЛЕПОЛЬЗОВАНИЯ И ЗАСТРОЙКИ ЧЕБАКОВСКОГО СЕЛЬСОВЕТА </w:t>
      </w:r>
    </w:p>
    <w:p w:rsidR="00666523" w:rsidRPr="00666523" w:rsidRDefault="00666523" w:rsidP="0066652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666523" w:rsidRPr="00666523" w:rsidRDefault="00666523" w:rsidP="00666523">
      <w:pPr>
        <w:widowControl w:val="0"/>
        <w:autoSpaceDE w:val="0"/>
        <w:autoSpaceDN w:val="0"/>
        <w:adjustRightInd w:val="0"/>
        <w:spacing w:after="0" w:line="240" w:lineRule="auto"/>
        <w:ind w:firstLine="567"/>
        <w:jc w:val="both"/>
        <w:outlineLvl w:val="0"/>
        <w:rPr>
          <w:rFonts w:ascii="Times New Roman" w:eastAsia="Times New Roman" w:hAnsi="Times New Roman" w:cs="Times New Roman"/>
          <w:b/>
          <w:sz w:val="28"/>
          <w:szCs w:val="24"/>
          <w:lang w:eastAsia="ru-RU"/>
        </w:rPr>
      </w:pPr>
      <w:r w:rsidRPr="00666523">
        <w:rPr>
          <w:rFonts w:ascii="Times New Roman" w:eastAsia="Times New Roman" w:hAnsi="Times New Roman" w:cs="Times New Roman"/>
          <w:b/>
          <w:sz w:val="28"/>
          <w:szCs w:val="24"/>
          <w:lang w:eastAsia="ru-RU"/>
        </w:rPr>
        <w:t>Раздел 1. ПОРЯДОК ПРИМЕНЕНИЯ ПРАВИЛ ЗЕМЛЕПОЛЬЗОВАНИЯ И ЗАСТРОЙКИ ЧЕБАКОВСКОГО СЕЛЬСОВЕТА И ВНЕСЕНИЯ В НИХ ИЗМЕНЕНИЙ</w:t>
      </w:r>
    </w:p>
    <w:p w:rsidR="00666523" w:rsidRPr="00666523" w:rsidRDefault="00666523" w:rsidP="0066652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666523" w:rsidRPr="00666523" w:rsidRDefault="00666523" w:rsidP="00666523">
      <w:pPr>
        <w:widowControl w:val="0"/>
        <w:autoSpaceDE w:val="0"/>
        <w:autoSpaceDN w:val="0"/>
        <w:spacing w:after="0" w:line="240" w:lineRule="auto"/>
        <w:ind w:firstLine="567"/>
        <w:jc w:val="both"/>
        <w:outlineLvl w:val="2"/>
        <w:rPr>
          <w:rFonts w:ascii="Times New Roman" w:eastAsia="Times New Roman" w:hAnsi="Times New Roman" w:cs="Times New Roman"/>
          <w:b/>
          <w:sz w:val="28"/>
          <w:szCs w:val="24"/>
          <w:lang w:eastAsia="ru-RU"/>
        </w:rPr>
      </w:pPr>
      <w:r w:rsidRPr="00666523">
        <w:rPr>
          <w:rFonts w:ascii="Times New Roman" w:eastAsia="Times New Roman" w:hAnsi="Times New Roman" w:cs="Times New Roman"/>
          <w:b/>
          <w:sz w:val="28"/>
          <w:szCs w:val="24"/>
          <w:lang w:eastAsia="ru-RU"/>
        </w:rPr>
        <w:t>Глава 1. Общие положения</w:t>
      </w:r>
    </w:p>
    <w:p w:rsidR="00666523" w:rsidRPr="00666523" w:rsidRDefault="00666523" w:rsidP="00666523">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666523" w:rsidRPr="00666523" w:rsidRDefault="00666523" w:rsidP="00666523">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r w:rsidRPr="00666523">
        <w:rPr>
          <w:rFonts w:ascii="Times New Roman" w:eastAsia="Times New Roman" w:hAnsi="Times New Roman" w:cs="Times New Roman"/>
          <w:b/>
          <w:i/>
          <w:sz w:val="24"/>
          <w:szCs w:val="24"/>
          <w:lang w:eastAsia="ru-RU"/>
        </w:rPr>
        <w:t xml:space="preserve">Статья 1. </w:t>
      </w:r>
      <w:r w:rsidRPr="00666523">
        <w:rPr>
          <w:rFonts w:ascii="Times New Roman" w:eastAsia="Times New Roman" w:hAnsi="Times New Roman" w:cs="Times New Roman"/>
          <w:b/>
          <w:i/>
          <w:sz w:val="24"/>
          <w:szCs w:val="24"/>
          <w:u w:val="single"/>
          <w:lang w:eastAsia="ru-RU"/>
        </w:rPr>
        <w:t xml:space="preserve">Цели разработки Правил землепользования и застройки </w:t>
      </w:r>
      <w:proofErr w:type="spellStart"/>
      <w:r w:rsidRPr="00666523">
        <w:rPr>
          <w:rFonts w:ascii="Times New Roman" w:eastAsia="Times New Roman" w:hAnsi="Times New Roman" w:cs="Times New Roman"/>
          <w:b/>
          <w:i/>
          <w:sz w:val="24"/>
          <w:szCs w:val="24"/>
          <w:u w:val="single"/>
          <w:lang w:eastAsia="ru-RU"/>
        </w:rPr>
        <w:t>Чебаковского</w:t>
      </w:r>
      <w:proofErr w:type="spellEnd"/>
      <w:r w:rsidRPr="00666523">
        <w:rPr>
          <w:rFonts w:ascii="Times New Roman" w:eastAsia="Times New Roman" w:hAnsi="Times New Roman" w:cs="Times New Roman"/>
          <w:b/>
          <w:i/>
          <w:sz w:val="24"/>
          <w:szCs w:val="24"/>
          <w:u w:val="single"/>
          <w:lang w:eastAsia="ru-RU"/>
        </w:rPr>
        <w:t xml:space="preserve"> сельсовета </w:t>
      </w:r>
    </w:p>
    <w:p w:rsidR="00666523" w:rsidRPr="00666523" w:rsidRDefault="00881E86" w:rsidP="0066652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hyperlink r:id="rId7" w:history="1">
        <w:r w:rsidR="00666523" w:rsidRPr="00666523">
          <w:rPr>
            <w:rFonts w:ascii="Times New Roman" w:eastAsia="Times New Roman" w:hAnsi="Times New Roman" w:cs="Times New Roman"/>
            <w:sz w:val="24"/>
            <w:szCs w:val="24"/>
            <w:lang w:eastAsia="ru-RU"/>
          </w:rPr>
          <w:t>Правила</w:t>
        </w:r>
      </w:hyperlink>
      <w:r w:rsidR="00666523" w:rsidRPr="00666523">
        <w:rPr>
          <w:rFonts w:ascii="Times New Roman" w:eastAsia="Times New Roman" w:hAnsi="Times New Roman" w:cs="Times New Roman"/>
          <w:sz w:val="24"/>
          <w:szCs w:val="24"/>
          <w:lang w:eastAsia="ru-RU"/>
        </w:rPr>
        <w:t xml:space="preserve"> землепользования и застройки </w:t>
      </w:r>
      <w:proofErr w:type="spellStart"/>
      <w:r w:rsidR="00666523" w:rsidRPr="00666523">
        <w:rPr>
          <w:rFonts w:ascii="Times New Roman" w:eastAsia="Times New Roman" w:hAnsi="Times New Roman" w:cs="Times New Roman"/>
          <w:sz w:val="24"/>
          <w:szCs w:val="24"/>
          <w:lang w:eastAsia="ru-RU"/>
        </w:rPr>
        <w:t>Чебаковского</w:t>
      </w:r>
      <w:proofErr w:type="spellEnd"/>
      <w:r w:rsidR="00666523" w:rsidRPr="00666523">
        <w:rPr>
          <w:rFonts w:ascii="Times New Roman" w:eastAsia="Times New Roman" w:hAnsi="Times New Roman" w:cs="Times New Roman"/>
          <w:sz w:val="24"/>
          <w:szCs w:val="24"/>
          <w:lang w:eastAsia="ru-RU"/>
        </w:rPr>
        <w:t xml:space="preserve"> сельсовета (далее - Правила) разрабатываются в целях:</w:t>
      </w:r>
    </w:p>
    <w:p w:rsidR="00666523" w:rsidRPr="00666523" w:rsidRDefault="00666523" w:rsidP="0066652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xml:space="preserve">1) создания условий для устойчивого развития </w:t>
      </w:r>
      <w:proofErr w:type="spellStart"/>
      <w:r w:rsidRPr="00666523">
        <w:rPr>
          <w:rFonts w:ascii="Times New Roman" w:eastAsia="Times New Roman" w:hAnsi="Times New Roman" w:cs="Times New Roman"/>
          <w:sz w:val="24"/>
          <w:szCs w:val="24"/>
          <w:lang w:eastAsia="ru-RU"/>
        </w:rPr>
        <w:t>Чебаковского</w:t>
      </w:r>
      <w:proofErr w:type="spellEnd"/>
      <w:r w:rsidRPr="00666523">
        <w:rPr>
          <w:rFonts w:ascii="Times New Roman" w:eastAsia="Times New Roman" w:hAnsi="Times New Roman" w:cs="Times New Roman"/>
          <w:sz w:val="24"/>
          <w:szCs w:val="24"/>
          <w:lang w:eastAsia="ru-RU"/>
        </w:rPr>
        <w:t xml:space="preserve"> сельсовета, сохранения окружающей среды и объектов культурного наследия;</w:t>
      </w:r>
    </w:p>
    <w:p w:rsidR="00666523" w:rsidRPr="00666523" w:rsidRDefault="00666523" w:rsidP="0066652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xml:space="preserve">2) создания условий для планировки территории </w:t>
      </w:r>
      <w:proofErr w:type="spellStart"/>
      <w:r w:rsidRPr="00666523">
        <w:rPr>
          <w:rFonts w:ascii="Times New Roman" w:eastAsia="Times New Roman" w:hAnsi="Times New Roman" w:cs="Times New Roman"/>
          <w:sz w:val="24"/>
          <w:szCs w:val="24"/>
          <w:lang w:eastAsia="ru-RU"/>
        </w:rPr>
        <w:t>Чебаковского</w:t>
      </w:r>
      <w:proofErr w:type="spellEnd"/>
      <w:r w:rsidRPr="00666523">
        <w:rPr>
          <w:rFonts w:ascii="Times New Roman" w:eastAsia="Times New Roman" w:hAnsi="Times New Roman" w:cs="Times New Roman"/>
          <w:sz w:val="24"/>
          <w:szCs w:val="24"/>
          <w:lang w:eastAsia="ru-RU"/>
        </w:rPr>
        <w:t xml:space="preserve"> сельсовета;</w:t>
      </w:r>
    </w:p>
    <w:p w:rsidR="00666523" w:rsidRPr="00666523" w:rsidRDefault="00666523" w:rsidP="0066652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lastRenderedPageBreak/>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66523" w:rsidRPr="00666523" w:rsidRDefault="00666523" w:rsidP="0066652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66523" w:rsidRPr="00666523" w:rsidRDefault="00666523" w:rsidP="0066652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666523" w:rsidRDefault="00666523" w:rsidP="00666523">
      <w:pPr>
        <w:widowControl w:val="0"/>
        <w:autoSpaceDE w:val="0"/>
        <w:autoSpaceDN w:val="0"/>
        <w:spacing w:after="0" w:line="240" w:lineRule="auto"/>
        <w:ind w:firstLine="540"/>
        <w:contextualSpacing/>
        <w:jc w:val="both"/>
        <w:outlineLvl w:val="3"/>
        <w:rPr>
          <w:rFonts w:ascii="Times New Roman" w:eastAsia="Times New Roman" w:hAnsi="Times New Roman" w:cs="Times New Roman"/>
          <w:b/>
          <w:i/>
          <w:sz w:val="24"/>
          <w:szCs w:val="24"/>
          <w:u w:val="single"/>
          <w:lang w:eastAsia="ru-RU"/>
        </w:rPr>
      </w:pPr>
      <w:r w:rsidRPr="00666523">
        <w:rPr>
          <w:rFonts w:ascii="Times New Roman" w:eastAsia="Times New Roman" w:hAnsi="Times New Roman" w:cs="Times New Roman"/>
          <w:b/>
          <w:i/>
          <w:sz w:val="24"/>
          <w:szCs w:val="24"/>
          <w:lang w:eastAsia="ru-RU"/>
        </w:rPr>
        <w:t xml:space="preserve">Статья 2. </w:t>
      </w:r>
      <w:r w:rsidRPr="00666523">
        <w:rPr>
          <w:rFonts w:ascii="Times New Roman" w:eastAsia="Times New Roman" w:hAnsi="Times New Roman" w:cs="Times New Roman"/>
          <w:b/>
          <w:i/>
          <w:sz w:val="24"/>
          <w:szCs w:val="24"/>
          <w:u w:val="single"/>
          <w:lang w:eastAsia="ru-RU"/>
        </w:rPr>
        <w:t xml:space="preserve">Порядок подготовки правил землепользования и застройки </w:t>
      </w:r>
    </w:p>
    <w:p w:rsidR="00881E86" w:rsidRDefault="00881E86" w:rsidP="00666523">
      <w:pPr>
        <w:widowControl w:val="0"/>
        <w:autoSpaceDE w:val="0"/>
        <w:autoSpaceDN w:val="0"/>
        <w:spacing w:after="0" w:line="240" w:lineRule="auto"/>
        <w:ind w:firstLine="540"/>
        <w:contextualSpacing/>
        <w:jc w:val="both"/>
        <w:outlineLvl w:val="3"/>
        <w:rPr>
          <w:rFonts w:ascii="Times New Roman" w:eastAsia="Times New Roman" w:hAnsi="Times New Roman" w:cs="Times New Roman"/>
          <w:b/>
          <w:i/>
          <w:sz w:val="24"/>
          <w:szCs w:val="24"/>
          <w:u w:val="single"/>
          <w:lang w:eastAsia="ru-RU"/>
        </w:rPr>
      </w:pP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1.1. В случае</w:t>
      </w:r>
      <w:proofErr w:type="gramStart"/>
      <w:r w:rsidRPr="00881E86">
        <w:rPr>
          <w:rFonts w:ascii="Times New Roman" w:eastAsia="Times New Roman" w:hAnsi="Times New Roman" w:cs="Arial"/>
          <w:sz w:val="24"/>
          <w:szCs w:val="24"/>
          <w:lang w:eastAsia="ru-RU"/>
        </w:rPr>
        <w:t>,</w:t>
      </w:r>
      <w:proofErr w:type="gramEnd"/>
      <w:r w:rsidRPr="00881E86">
        <w:rPr>
          <w:rFonts w:ascii="Times New Roman" w:eastAsia="Times New Roman" w:hAnsi="Times New Roman" w:cs="Arial"/>
          <w:sz w:val="24"/>
          <w:szCs w:val="24"/>
          <w:lang w:eastAsia="ru-RU"/>
        </w:rPr>
        <w:t xml:space="preserve"> если в соответствии со статьей 28.1 Градостроительного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w:t>
      </w:r>
      <w:proofErr w:type="gramStart"/>
      <w:r w:rsidRPr="00881E86">
        <w:rPr>
          <w:rFonts w:ascii="Times New Roman" w:eastAsia="Times New Roman" w:hAnsi="Times New Roman" w:cs="Arial"/>
          <w:sz w:val="24"/>
          <w:szCs w:val="24"/>
          <w:lang w:eastAsia="ru-RU"/>
        </w:rPr>
        <w:t>утратившими</w:t>
      </w:r>
      <w:proofErr w:type="gramEnd"/>
      <w:r w:rsidRPr="00881E86">
        <w:rPr>
          <w:rFonts w:ascii="Times New Roman" w:eastAsia="Times New Roman" w:hAnsi="Times New Roman" w:cs="Arial"/>
          <w:sz w:val="24"/>
          <w:szCs w:val="24"/>
          <w:lang w:eastAsia="ru-RU"/>
        </w:rPr>
        <w:t xml:space="preserve"> силу.</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 xml:space="preserve">3. </w:t>
      </w:r>
      <w:proofErr w:type="gramStart"/>
      <w:r w:rsidRPr="00881E86">
        <w:rPr>
          <w:rFonts w:ascii="Times New Roman" w:eastAsia="Times New Roman" w:hAnsi="Times New Roman" w:cs="Arial"/>
          <w:sz w:val="24"/>
          <w:szCs w:val="24"/>
          <w:lang w:eastAsia="ru-RU"/>
        </w:rPr>
        <w:t>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w:t>
      </w:r>
      <w:proofErr w:type="gramEnd"/>
      <w:r w:rsidRPr="00881E86">
        <w:rPr>
          <w:rFonts w:ascii="Times New Roman" w:eastAsia="Times New Roman" w:hAnsi="Times New Roman" w:cs="Arial"/>
          <w:sz w:val="24"/>
          <w:szCs w:val="24"/>
          <w:lang w:eastAsia="ru-RU"/>
        </w:rPr>
        <w:t xml:space="preserve"> 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общественные обсуждения или публичные слушания не проводятся.</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 xml:space="preserve">5. </w:t>
      </w:r>
      <w:proofErr w:type="gramStart"/>
      <w:r w:rsidRPr="00881E86">
        <w:rPr>
          <w:rFonts w:ascii="Times New Roman" w:eastAsia="Times New Roman" w:hAnsi="Times New Roman" w:cs="Arial"/>
          <w:sz w:val="24"/>
          <w:szCs w:val="24"/>
          <w:lang w:eastAsia="ru-RU"/>
        </w:rPr>
        <w:t>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w:t>
      </w:r>
      <w:proofErr w:type="gramEnd"/>
      <w:r w:rsidRPr="00881E86">
        <w:rPr>
          <w:rFonts w:ascii="Times New Roman" w:eastAsia="Times New Roman" w:hAnsi="Times New Roman" w:cs="Arial"/>
          <w:sz w:val="24"/>
          <w:szCs w:val="24"/>
          <w:lang w:eastAsia="ru-RU"/>
        </w:rPr>
        <w:t xml:space="preserve"> сроков проведения работ по </w:t>
      </w:r>
      <w:r w:rsidRPr="00881E86">
        <w:rPr>
          <w:rFonts w:ascii="Times New Roman" w:eastAsia="Times New Roman" w:hAnsi="Times New Roman" w:cs="Arial"/>
          <w:sz w:val="24"/>
          <w:szCs w:val="24"/>
          <w:lang w:eastAsia="ru-RU"/>
        </w:rPr>
        <w:lastRenderedPageBreak/>
        <w:t>подготовке правил землепользования и застройки, иных положений, касающихся организации указанных работ.</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 xml:space="preserve">6. Одновременно с принятием решения о подготовке проекта правил землепользования и застройки главой местной администрации утверждаются </w:t>
      </w:r>
      <w:proofErr w:type="gramStart"/>
      <w:r w:rsidRPr="00881E86">
        <w:rPr>
          <w:rFonts w:ascii="Times New Roman" w:eastAsia="Times New Roman" w:hAnsi="Times New Roman" w:cs="Arial"/>
          <w:sz w:val="24"/>
          <w:szCs w:val="24"/>
          <w:lang w:eastAsia="ru-RU"/>
        </w:rPr>
        <w:t>состав</w:t>
      </w:r>
      <w:proofErr w:type="gramEnd"/>
      <w:r w:rsidRPr="00881E86">
        <w:rPr>
          <w:rFonts w:ascii="Times New Roman" w:eastAsia="Times New Roman" w:hAnsi="Times New Roman" w:cs="Arial"/>
          <w:sz w:val="24"/>
          <w:szCs w:val="24"/>
          <w:lang w:eastAsia="ru-RU"/>
        </w:rPr>
        <w:t xml:space="preserve">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 xml:space="preserve">7. Глава Северного района не </w:t>
      </w:r>
      <w:proofErr w:type="gramStart"/>
      <w:r w:rsidRPr="00881E86">
        <w:rPr>
          <w:rFonts w:ascii="Times New Roman" w:eastAsia="Times New Roman" w:hAnsi="Times New Roman" w:cs="Arial"/>
          <w:sz w:val="24"/>
          <w:szCs w:val="24"/>
          <w:lang w:eastAsia="ru-RU"/>
        </w:rPr>
        <w:t>позднее</w:t>
      </w:r>
      <w:proofErr w:type="gramEnd"/>
      <w:r w:rsidRPr="00881E86">
        <w:rPr>
          <w:rFonts w:ascii="Times New Roman" w:eastAsia="Times New Roman" w:hAnsi="Times New Roman" w:cs="Arial"/>
          <w:sz w:val="24"/>
          <w:szCs w:val="24"/>
          <w:lang w:eastAsia="ru-RU"/>
        </w:rPr>
        <w:t xml:space="preserve">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7.1. 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опубликование сообщения о принятии решения о подготовке проекта о внесении изменений в правила землепользования и застройки не требуется.</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8. В указанном в части 7 настоящей статьи сообщении о принятии решения о подготовке проекта правил землепользования и застройки указываются:</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proofErr w:type="gramStart"/>
      <w:r w:rsidRPr="00881E86">
        <w:rPr>
          <w:rFonts w:ascii="Times New Roman" w:eastAsia="Times New Roman" w:hAnsi="Times New Roman" w:cs="Arial"/>
          <w:sz w:val="24"/>
          <w:szCs w:val="24"/>
          <w:lang w:eastAsia="ru-RU"/>
        </w:rPr>
        <w:t>1) состав и порядок деятельности комиссии;</w:t>
      </w:r>
      <w:proofErr w:type="gramEnd"/>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3) порядок и сроки проведения работ по подготовке проекта правил землепользования и застройки;</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4) порядок направления в комиссию предложений заинтересованных лиц по подготовке проекта правил землепользования и застройки;</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5) иные вопросы организации работ.</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 xml:space="preserve">8.1. </w:t>
      </w:r>
      <w:proofErr w:type="gramStart"/>
      <w:r w:rsidRPr="00881E86">
        <w:rPr>
          <w:rFonts w:ascii="Times New Roman" w:eastAsia="Times New Roman" w:hAnsi="Times New Roman" w:cs="Arial"/>
          <w:sz w:val="24"/>
          <w:szCs w:val="24"/>
          <w:lang w:eastAsia="ru-RU"/>
        </w:rPr>
        <w:t>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законом</w:t>
      </w:r>
      <w:proofErr w:type="gramEnd"/>
      <w:r w:rsidRPr="00881E86">
        <w:rPr>
          <w:rFonts w:ascii="Times New Roman" w:eastAsia="Times New Roman" w:hAnsi="Times New Roman" w:cs="Arial"/>
          <w:sz w:val="24"/>
          <w:szCs w:val="24"/>
          <w:lang w:eastAsia="ru-RU"/>
        </w:rPr>
        <w:t xml:space="preserve"> от 25 июня 2002 года N 73-ФЗ "Об объектах культурного наследия (памятниках истории и культуры) народов Российской Федерации".</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8.2. В случае</w:t>
      </w:r>
      <w:proofErr w:type="gramStart"/>
      <w:r w:rsidRPr="00881E86">
        <w:rPr>
          <w:rFonts w:ascii="Times New Roman" w:eastAsia="Times New Roman" w:hAnsi="Times New Roman" w:cs="Arial"/>
          <w:sz w:val="24"/>
          <w:szCs w:val="24"/>
          <w:lang w:eastAsia="ru-RU"/>
        </w:rPr>
        <w:t>,</w:t>
      </w:r>
      <w:proofErr w:type="gramEnd"/>
      <w:r w:rsidRPr="00881E86">
        <w:rPr>
          <w:rFonts w:ascii="Times New Roman" w:eastAsia="Times New Roman" w:hAnsi="Times New Roman" w:cs="Arial"/>
          <w:sz w:val="24"/>
          <w:szCs w:val="24"/>
          <w:lang w:eastAsia="ru-RU"/>
        </w:rPr>
        <w:t xml:space="preserve">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исполнительным органом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w:t>
      </w:r>
      <w:r w:rsidRPr="00881E86">
        <w:rPr>
          <w:rFonts w:ascii="Times New Roman" w:eastAsia="Times New Roman" w:hAnsi="Times New Roman" w:cs="Arial"/>
          <w:sz w:val="24"/>
          <w:szCs w:val="24"/>
          <w:lang w:eastAsia="ru-RU"/>
        </w:rPr>
        <w:lastRenderedPageBreak/>
        <w:t>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 xml:space="preserve">9. </w:t>
      </w:r>
      <w:proofErr w:type="gramStart"/>
      <w:r w:rsidRPr="00881E86">
        <w:rPr>
          <w:rFonts w:ascii="Times New Roman" w:eastAsia="Times New Roman" w:hAnsi="Times New Roman" w:cs="Arial"/>
          <w:sz w:val="24"/>
          <w:szCs w:val="24"/>
          <w:lang w:eastAsia="ru-RU"/>
        </w:rPr>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w:t>
      </w:r>
      <w:proofErr w:type="gramEnd"/>
      <w:r w:rsidRPr="00881E86">
        <w:rPr>
          <w:rFonts w:ascii="Times New Roman" w:eastAsia="Times New Roman" w:hAnsi="Times New Roman" w:cs="Arial"/>
          <w:sz w:val="24"/>
          <w:szCs w:val="24"/>
          <w:lang w:eastAsia="ru-RU"/>
        </w:rPr>
        <w:t xml:space="preserve">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10. По результатам указанной в части 9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части 9 настоящей статьи, в комиссию на доработку.</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11. Глава Северного района Новосибирской области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28 Градостроительного Кодекса и с частями 13 и 14 настоящей статьи.</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12.1. Случаи подготовки проектов правил землепользования и застройки, проектов, предусматривающих внесение изменений в правила землепользования и застройки,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 xml:space="preserve">14. </w:t>
      </w:r>
      <w:proofErr w:type="gramStart"/>
      <w:r w:rsidRPr="00881E86">
        <w:rPr>
          <w:rFonts w:ascii="Times New Roman" w:eastAsia="Times New Roman" w:hAnsi="Times New Roman" w:cs="Arial"/>
          <w:sz w:val="24"/>
          <w:szCs w:val="24"/>
          <w:lang w:eastAsia="ru-RU"/>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целях комплексного развития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w:t>
      </w:r>
      <w:proofErr w:type="gramEnd"/>
      <w:r w:rsidRPr="00881E86">
        <w:rPr>
          <w:rFonts w:ascii="Times New Roman" w:eastAsia="Times New Roman" w:hAnsi="Times New Roman" w:cs="Arial"/>
          <w:sz w:val="24"/>
          <w:szCs w:val="24"/>
          <w:lang w:eastAsia="ru-RU"/>
        </w:rPr>
        <w:t xml:space="preserve"> регламент, в границах территории, подлежащей комплексному развитию.</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Северного района.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lastRenderedPageBreak/>
        <w:t xml:space="preserve">16. </w:t>
      </w:r>
      <w:proofErr w:type="gramStart"/>
      <w:r w:rsidRPr="00881E86">
        <w:rPr>
          <w:rFonts w:ascii="Times New Roman" w:eastAsia="Times New Roman" w:hAnsi="Times New Roman" w:cs="Arial"/>
          <w:sz w:val="24"/>
          <w:szCs w:val="24"/>
          <w:lang w:eastAsia="ru-RU"/>
        </w:rPr>
        <w:t>Глава Северного района в течение десяти дней после представления ему проекта правил землепользования и застройки и указанных в части 15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w:t>
      </w:r>
      <w:proofErr w:type="gramEnd"/>
      <w:r w:rsidRPr="00881E86">
        <w:rPr>
          <w:rFonts w:ascii="Times New Roman" w:eastAsia="Times New Roman" w:hAnsi="Times New Roman" w:cs="Arial"/>
          <w:sz w:val="24"/>
          <w:szCs w:val="24"/>
          <w:lang w:eastAsia="ru-RU"/>
        </w:rPr>
        <w:t xml:space="preserve">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17. Требования к составу и порядку деятельности комиссии устанавливаются в соответствии с Градостроительным Кодексом законами субъектов Российской Федерации, нормативными правовыми актами органов местного с</w:t>
      </w:r>
      <w:r>
        <w:rPr>
          <w:rFonts w:ascii="Times New Roman" w:eastAsia="Times New Roman" w:hAnsi="Times New Roman" w:cs="Arial"/>
          <w:sz w:val="24"/>
          <w:szCs w:val="24"/>
          <w:lang w:eastAsia="ru-RU"/>
        </w:rPr>
        <w:t>амоуправления.</w:t>
      </w:r>
    </w:p>
    <w:p w:rsidR="00666523" w:rsidRPr="00666523" w:rsidRDefault="00666523" w:rsidP="00881E86">
      <w:pPr>
        <w:widowControl w:val="0"/>
        <w:autoSpaceDE w:val="0"/>
        <w:autoSpaceDN w:val="0"/>
        <w:spacing w:after="0" w:line="240" w:lineRule="auto"/>
        <w:jc w:val="both"/>
        <w:outlineLvl w:val="3"/>
        <w:rPr>
          <w:rFonts w:ascii="Times New Roman" w:eastAsia="Times New Roman" w:hAnsi="Times New Roman" w:cs="Times New Roman"/>
          <w:b/>
          <w:i/>
          <w:sz w:val="24"/>
          <w:szCs w:val="24"/>
          <w:lang w:eastAsia="ru-RU"/>
        </w:rPr>
      </w:pPr>
    </w:p>
    <w:p w:rsidR="00666523" w:rsidRPr="00666523" w:rsidRDefault="00666523" w:rsidP="00666523">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r w:rsidRPr="00666523">
        <w:rPr>
          <w:rFonts w:ascii="Times New Roman" w:eastAsia="Times New Roman" w:hAnsi="Times New Roman" w:cs="Times New Roman"/>
          <w:b/>
          <w:i/>
          <w:sz w:val="24"/>
          <w:szCs w:val="24"/>
          <w:lang w:eastAsia="ru-RU"/>
        </w:rPr>
        <w:t xml:space="preserve">Статья 3. </w:t>
      </w:r>
      <w:r w:rsidRPr="00666523">
        <w:rPr>
          <w:rFonts w:ascii="Times New Roman" w:eastAsia="Times New Roman" w:hAnsi="Times New Roman" w:cs="Times New Roman"/>
          <w:b/>
          <w:i/>
          <w:sz w:val="24"/>
          <w:szCs w:val="24"/>
          <w:u w:val="single"/>
          <w:lang w:eastAsia="ru-RU"/>
        </w:rPr>
        <w:t xml:space="preserve">Порядок утверждения Правил землепользования и застройки </w:t>
      </w:r>
    </w:p>
    <w:p w:rsidR="00666523" w:rsidRPr="00666523" w:rsidRDefault="00666523" w:rsidP="00666523">
      <w:pPr>
        <w:widowControl w:val="0"/>
        <w:autoSpaceDE w:val="0"/>
        <w:autoSpaceDN w:val="0"/>
        <w:spacing w:after="0" w:line="240" w:lineRule="auto"/>
        <w:jc w:val="both"/>
        <w:outlineLvl w:val="3"/>
        <w:rPr>
          <w:rFonts w:ascii="Times New Roman" w:eastAsia="Times New Roman" w:hAnsi="Times New Roman" w:cs="Times New Roman"/>
          <w:sz w:val="24"/>
          <w:szCs w:val="24"/>
          <w:lang w:eastAsia="ru-RU"/>
        </w:rPr>
      </w:pPr>
    </w:p>
    <w:p w:rsidR="00666523" w:rsidRPr="00666523" w:rsidRDefault="00666523" w:rsidP="00666523">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1. Правила землепользования и застройки утверждаются Советом депутатов Северного района.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p>
    <w:p w:rsidR="00666523" w:rsidRPr="00666523" w:rsidRDefault="00666523" w:rsidP="00666523">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xml:space="preserve">2.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proofErr w:type="gramStart"/>
      <w:r w:rsidRPr="00666523">
        <w:rPr>
          <w:rFonts w:ascii="Times New Roman" w:eastAsia="Times New Roman" w:hAnsi="Times New Roman" w:cs="Times New Roman"/>
          <w:sz w:val="24"/>
          <w:szCs w:val="24"/>
          <w:lang w:eastAsia="ru-RU"/>
        </w:rPr>
        <w:t>позднее</w:t>
      </w:r>
      <w:proofErr w:type="gramEnd"/>
      <w:r w:rsidRPr="00666523">
        <w:rPr>
          <w:rFonts w:ascii="Times New Roman" w:eastAsia="Times New Roman" w:hAnsi="Times New Roman" w:cs="Times New Roman"/>
          <w:sz w:val="24"/>
          <w:szCs w:val="24"/>
          <w:lang w:eastAsia="ru-RU"/>
        </w:rPr>
        <w:t xml:space="preserve"> чем по истечении десяти дней с даты утверждения указанных правил.</w:t>
      </w:r>
    </w:p>
    <w:p w:rsidR="00666523" w:rsidRPr="00666523" w:rsidRDefault="00666523" w:rsidP="0066652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666523" w:rsidRPr="00666523" w:rsidRDefault="00666523" w:rsidP="00666523">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r w:rsidRPr="00666523">
        <w:rPr>
          <w:rFonts w:ascii="Times New Roman" w:eastAsia="Times New Roman" w:hAnsi="Times New Roman" w:cs="Times New Roman"/>
          <w:b/>
          <w:sz w:val="28"/>
          <w:szCs w:val="24"/>
          <w:lang w:eastAsia="ru-RU"/>
        </w:rPr>
        <w:t xml:space="preserve">Глава 2. Регулирование землепользования и застройки </w:t>
      </w:r>
      <w:proofErr w:type="spellStart"/>
      <w:r w:rsidRPr="00666523">
        <w:rPr>
          <w:rFonts w:ascii="Times New Roman" w:eastAsia="Times New Roman" w:hAnsi="Times New Roman" w:cs="Times New Roman"/>
          <w:b/>
          <w:sz w:val="28"/>
          <w:szCs w:val="24"/>
          <w:lang w:eastAsia="ru-RU"/>
        </w:rPr>
        <w:t>Чебаковского</w:t>
      </w:r>
      <w:proofErr w:type="spellEnd"/>
      <w:r w:rsidRPr="00666523">
        <w:rPr>
          <w:rFonts w:ascii="Times New Roman" w:eastAsia="Times New Roman" w:hAnsi="Times New Roman" w:cs="Times New Roman"/>
          <w:b/>
          <w:sz w:val="28"/>
          <w:szCs w:val="24"/>
          <w:lang w:eastAsia="ru-RU"/>
        </w:rPr>
        <w:t xml:space="preserve"> сельсовета Администрацией Северного района Новосибирской области</w:t>
      </w:r>
    </w:p>
    <w:p w:rsidR="00666523" w:rsidRPr="00666523" w:rsidRDefault="00666523" w:rsidP="00666523">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p>
    <w:p w:rsidR="00666523" w:rsidRPr="00666523" w:rsidRDefault="00666523" w:rsidP="00666523">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r w:rsidRPr="00666523">
        <w:rPr>
          <w:rFonts w:ascii="Times New Roman" w:eastAsia="Times New Roman" w:hAnsi="Times New Roman" w:cs="Times New Roman"/>
          <w:b/>
          <w:i/>
          <w:sz w:val="24"/>
          <w:szCs w:val="24"/>
          <w:lang w:eastAsia="ru-RU"/>
        </w:rPr>
        <w:t xml:space="preserve">Статья 4. </w:t>
      </w:r>
      <w:r w:rsidRPr="00666523">
        <w:rPr>
          <w:rFonts w:ascii="Times New Roman" w:eastAsia="Times New Roman" w:hAnsi="Times New Roman" w:cs="Times New Roman"/>
          <w:b/>
          <w:i/>
          <w:sz w:val="24"/>
          <w:szCs w:val="24"/>
          <w:u w:val="single"/>
          <w:lang w:eastAsia="ru-RU"/>
        </w:rPr>
        <w:t>Компетенция Администрации Северного района в области землепользования и застройки</w:t>
      </w:r>
    </w:p>
    <w:p w:rsidR="00666523" w:rsidRPr="00666523" w:rsidRDefault="00666523" w:rsidP="00666523">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p>
    <w:p w:rsidR="00666523" w:rsidRPr="00666523" w:rsidRDefault="00666523" w:rsidP="00666523">
      <w:pPr>
        <w:widowControl w:val="0"/>
        <w:autoSpaceDE w:val="0"/>
        <w:autoSpaceDN w:val="0"/>
        <w:adjustRightInd w:val="0"/>
        <w:spacing w:after="0" w:line="240" w:lineRule="auto"/>
        <w:ind w:firstLine="540"/>
        <w:contextualSpacing/>
        <w:jc w:val="both"/>
        <w:outlineLvl w:val="1"/>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К полномочиям Администрации Северного района в области землепользования и застройки относятся:</w:t>
      </w:r>
    </w:p>
    <w:p w:rsidR="00666523" w:rsidRPr="00666523" w:rsidRDefault="00666523" w:rsidP="00666523">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 xml:space="preserve">утверждение правил землепользования и застройки сельских поселений Куйбышевского района; </w:t>
      </w:r>
    </w:p>
    <w:p w:rsidR="00666523" w:rsidRPr="00666523" w:rsidRDefault="00666523" w:rsidP="00666523">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 xml:space="preserve">осуществление проверки проекта Правил, представленного комиссией, на соответствие требованиям технических регламентов, Генеральному </w:t>
      </w:r>
      <w:hyperlink r:id="rId8" w:history="1">
        <w:r w:rsidRPr="00666523">
          <w:rPr>
            <w:rFonts w:ascii="Times New Roman" w:eastAsia="Times New Roman" w:hAnsi="Times New Roman" w:cs="Times New Roman"/>
            <w:color w:val="000000"/>
            <w:sz w:val="24"/>
            <w:szCs w:val="24"/>
            <w:lang w:eastAsia="ru-RU"/>
          </w:rPr>
          <w:t>плану</w:t>
        </w:r>
      </w:hyperlink>
      <w:r w:rsidRPr="00666523">
        <w:rPr>
          <w:rFonts w:ascii="Times New Roman" w:eastAsia="Times New Roman" w:hAnsi="Times New Roman" w:cs="Times New Roman"/>
          <w:color w:val="000000"/>
          <w:sz w:val="24"/>
          <w:szCs w:val="24"/>
          <w:lang w:eastAsia="ru-RU"/>
        </w:rPr>
        <w:t xml:space="preserve"> </w:t>
      </w:r>
      <w:proofErr w:type="spellStart"/>
      <w:r w:rsidRPr="00666523">
        <w:rPr>
          <w:rFonts w:ascii="Times New Roman" w:eastAsia="Times New Roman" w:hAnsi="Times New Roman" w:cs="Times New Roman"/>
          <w:color w:val="000000"/>
          <w:sz w:val="24"/>
          <w:szCs w:val="24"/>
          <w:lang w:eastAsia="ru-RU"/>
        </w:rPr>
        <w:t>Чебаковского</w:t>
      </w:r>
      <w:proofErr w:type="spellEnd"/>
      <w:r w:rsidRPr="00666523">
        <w:rPr>
          <w:rFonts w:ascii="Times New Roman" w:eastAsia="Times New Roman" w:hAnsi="Times New Roman" w:cs="Times New Roman"/>
          <w:color w:val="000000"/>
          <w:sz w:val="24"/>
          <w:szCs w:val="24"/>
          <w:lang w:eastAsia="ru-RU"/>
        </w:rPr>
        <w:t xml:space="preserve"> сельсовета Северного муниципального района Новосибирской области, Схеме территориального планирования Северного муниципального района Новосибирской области, Схеме территориального планирования Новосибирской области, схемам территориального планирования Российской Федерации;</w:t>
      </w:r>
    </w:p>
    <w:p w:rsidR="00666523" w:rsidRPr="00666523" w:rsidRDefault="00666523" w:rsidP="00666523">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 xml:space="preserve">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proofErr w:type="spellStart"/>
      <w:r w:rsidRPr="00666523">
        <w:rPr>
          <w:rFonts w:ascii="Times New Roman" w:eastAsia="Times New Roman" w:hAnsi="Times New Roman" w:cs="Times New Roman"/>
          <w:color w:val="000000"/>
          <w:sz w:val="24"/>
          <w:szCs w:val="24"/>
          <w:lang w:eastAsia="ru-RU"/>
        </w:rPr>
        <w:t>Чебаковского</w:t>
      </w:r>
      <w:proofErr w:type="spellEnd"/>
      <w:r w:rsidRPr="00666523">
        <w:rPr>
          <w:rFonts w:ascii="Times New Roman" w:eastAsia="Times New Roman" w:hAnsi="Times New Roman" w:cs="Times New Roman"/>
          <w:color w:val="000000"/>
          <w:sz w:val="24"/>
          <w:szCs w:val="24"/>
          <w:lang w:eastAsia="ru-RU"/>
        </w:rPr>
        <w:t xml:space="preserve"> сельсовета Северного муниципального района Новосибирской области;</w:t>
      </w:r>
    </w:p>
    <w:p w:rsidR="00666523" w:rsidRPr="00666523" w:rsidRDefault="00666523" w:rsidP="00666523">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владение, пользование и распоряжение земельными участками, находящимися в муниципальной собственности Северного муниципального района Новосибирской области;</w:t>
      </w:r>
    </w:p>
    <w:p w:rsidR="00666523" w:rsidRPr="00666523" w:rsidRDefault="00666523" w:rsidP="00666523">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разработка и реализация программ использования и охраны земель;</w:t>
      </w:r>
    </w:p>
    <w:p w:rsidR="00666523" w:rsidRPr="00666523" w:rsidRDefault="00666523" w:rsidP="00666523">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принятие решений о резервировании земель и изъятии земельных участков для муниципальных нужд;</w:t>
      </w:r>
    </w:p>
    <w:p w:rsidR="00666523" w:rsidRPr="00666523" w:rsidRDefault="00666523" w:rsidP="00666523">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подготовка документации по планировке территории в соответствии с законодательством;</w:t>
      </w:r>
    </w:p>
    <w:p w:rsidR="00666523" w:rsidRPr="00666523" w:rsidRDefault="00666523" w:rsidP="00666523">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proofErr w:type="gramStart"/>
      <w:r w:rsidRPr="00666523">
        <w:rPr>
          <w:rFonts w:ascii="Times New Roman" w:eastAsia="Times New Roman" w:hAnsi="Times New Roman" w:cs="Times New Roman"/>
          <w:color w:val="000000"/>
          <w:sz w:val="24"/>
          <w:szCs w:val="24"/>
          <w:lang w:eastAsia="ru-RU"/>
        </w:rPr>
        <w:lastRenderedPageBreak/>
        <w:t>осуществление иных полномочий в пределах компетенции, установленной в соответствии с законодательством Российской Федерации, Новосибирской области, Уставом Северного муниципального района, решениями Совета депутатов Северного муниципального района Новосибирской области.</w:t>
      </w:r>
      <w:proofErr w:type="gramEnd"/>
    </w:p>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Arial"/>
          <w:color w:val="000000"/>
          <w:sz w:val="24"/>
          <w:szCs w:val="24"/>
          <w:lang w:eastAsia="ru-RU"/>
        </w:rPr>
      </w:pPr>
    </w:p>
    <w:p w:rsidR="00666523" w:rsidRPr="00666523" w:rsidRDefault="00666523" w:rsidP="00666523">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r w:rsidRPr="00666523">
        <w:rPr>
          <w:rFonts w:ascii="Times New Roman" w:eastAsia="Times New Roman" w:hAnsi="Times New Roman" w:cs="Times New Roman"/>
          <w:b/>
          <w:i/>
          <w:sz w:val="24"/>
          <w:szCs w:val="24"/>
          <w:lang w:eastAsia="ru-RU"/>
        </w:rPr>
        <w:t xml:space="preserve">Статья 5. </w:t>
      </w:r>
      <w:r w:rsidRPr="00666523">
        <w:rPr>
          <w:rFonts w:ascii="Times New Roman" w:eastAsia="Times New Roman" w:hAnsi="Times New Roman" w:cs="Times New Roman"/>
          <w:b/>
          <w:i/>
          <w:sz w:val="24"/>
          <w:szCs w:val="24"/>
          <w:u w:val="single"/>
          <w:lang w:eastAsia="ru-RU"/>
        </w:rPr>
        <w:t>Полномочия совета депутатов Северного района в области землепользования и застройки</w:t>
      </w:r>
    </w:p>
    <w:p w:rsidR="00666523" w:rsidRPr="00666523" w:rsidRDefault="00666523" w:rsidP="00666523">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p>
    <w:p w:rsidR="00666523" w:rsidRPr="00666523" w:rsidRDefault="00666523" w:rsidP="00666523">
      <w:pPr>
        <w:widowControl w:val="0"/>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4"/>
          <w:szCs w:val="24"/>
          <w:lang w:eastAsia="ru-RU"/>
        </w:rPr>
      </w:pPr>
      <w:bookmarkStart w:id="0" w:name="_Toc329691328"/>
      <w:r w:rsidRPr="00666523">
        <w:rPr>
          <w:rFonts w:ascii="Times New Roman" w:eastAsia="Times New Roman" w:hAnsi="Times New Roman" w:cs="Times New Roman"/>
          <w:sz w:val="24"/>
          <w:szCs w:val="24"/>
          <w:lang w:eastAsia="ru-RU"/>
        </w:rPr>
        <w:t>К полномочиям Совета депутатов Северного района Новосибирской области в области землепользования и застройки относятся:</w:t>
      </w:r>
    </w:p>
    <w:p w:rsidR="00666523" w:rsidRPr="00666523" w:rsidRDefault="00666523" w:rsidP="00666523">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утверждение Правил или направление проекта Правил Главе Северного района Новосибирской области на доработку в соответствии с результатами общественных обсуждений по указанному проекту;</w:t>
      </w:r>
    </w:p>
    <w:p w:rsidR="00666523" w:rsidRPr="00666523" w:rsidRDefault="00666523" w:rsidP="00666523">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направление предложений в комиссию по подготовке проектов Правил сельских поселений Северного района Новосибирской области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сельского поселения Северного муниципального района Новосибирской области;</w:t>
      </w:r>
    </w:p>
    <w:p w:rsidR="00666523" w:rsidRPr="00666523" w:rsidRDefault="00666523" w:rsidP="00666523">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(далее - документация по планировке территории), утвержденной Главой Северного района Новосибирской области;</w:t>
      </w:r>
    </w:p>
    <w:p w:rsidR="00666523" w:rsidRPr="00666523" w:rsidRDefault="00666523" w:rsidP="00666523">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установление порядка подготовки и утверждения документации по планировке территории в случаях, предусмотренных Градостроительным Кодексом Российской Федерации;</w:t>
      </w:r>
    </w:p>
    <w:p w:rsidR="00666523" w:rsidRPr="00666523" w:rsidRDefault="00666523" w:rsidP="00666523">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 xml:space="preserve">осуществление </w:t>
      </w:r>
      <w:proofErr w:type="gramStart"/>
      <w:r w:rsidRPr="00666523">
        <w:rPr>
          <w:rFonts w:ascii="Times New Roman" w:eastAsia="Times New Roman" w:hAnsi="Times New Roman" w:cs="Times New Roman"/>
          <w:color w:val="000000"/>
          <w:sz w:val="24"/>
          <w:szCs w:val="24"/>
          <w:lang w:eastAsia="ru-RU"/>
        </w:rPr>
        <w:t>контроля за</w:t>
      </w:r>
      <w:proofErr w:type="gramEnd"/>
      <w:r w:rsidRPr="00666523">
        <w:rPr>
          <w:rFonts w:ascii="Times New Roman" w:eastAsia="Times New Roman" w:hAnsi="Times New Roman" w:cs="Times New Roman"/>
          <w:color w:val="000000"/>
          <w:sz w:val="24"/>
          <w:szCs w:val="24"/>
          <w:lang w:eastAsia="ru-RU"/>
        </w:rPr>
        <w:t xml:space="preserve"> исполнением Главой Северного района Новосибирской области полномочий в области землепользования и застройки;</w:t>
      </w:r>
    </w:p>
    <w:p w:rsidR="00666523" w:rsidRPr="00666523" w:rsidRDefault="00666523" w:rsidP="00666523">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реализация иных полномочий в соответствии с законодательством Российской Федерации, Новосибирской области, Уставом Северного муниципального района Новосибирской области.</w:t>
      </w:r>
    </w:p>
    <w:p w:rsidR="00666523" w:rsidRPr="00666523" w:rsidRDefault="00666523" w:rsidP="00666523">
      <w:pPr>
        <w:widowControl w:val="0"/>
        <w:autoSpaceDE w:val="0"/>
        <w:autoSpaceDN w:val="0"/>
        <w:spacing w:after="0" w:line="240" w:lineRule="auto"/>
        <w:ind w:left="720"/>
        <w:jc w:val="both"/>
        <w:rPr>
          <w:rFonts w:ascii="Times New Roman" w:eastAsia="Times New Roman" w:hAnsi="Times New Roman" w:cs="Times New Roman"/>
          <w:color w:val="000000"/>
          <w:sz w:val="24"/>
          <w:szCs w:val="24"/>
          <w:lang w:eastAsia="ru-RU"/>
        </w:rPr>
      </w:pPr>
    </w:p>
    <w:p w:rsidR="00666523" w:rsidRPr="00666523" w:rsidRDefault="00666523" w:rsidP="00666523">
      <w:pPr>
        <w:widowControl w:val="0"/>
        <w:autoSpaceDE w:val="0"/>
        <w:autoSpaceDN w:val="0"/>
        <w:spacing w:after="0" w:line="240" w:lineRule="auto"/>
        <w:ind w:firstLine="567"/>
        <w:jc w:val="both"/>
        <w:outlineLvl w:val="2"/>
        <w:rPr>
          <w:rFonts w:ascii="Times New Roman" w:eastAsia="Times New Roman" w:hAnsi="Times New Roman" w:cs="Times New Roman"/>
          <w:b/>
          <w:sz w:val="28"/>
          <w:szCs w:val="24"/>
          <w:lang w:eastAsia="ru-RU"/>
        </w:rPr>
      </w:pPr>
      <w:r w:rsidRPr="00666523">
        <w:rPr>
          <w:rFonts w:ascii="Times New Roman" w:eastAsia="Times New Roman" w:hAnsi="Times New Roman" w:cs="Times New Roman"/>
          <w:b/>
          <w:sz w:val="28"/>
          <w:szCs w:val="24"/>
          <w:lang w:eastAsia="ru-RU"/>
        </w:rPr>
        <w:t xml:space="preserve">Глава 3. Изменение видов разрешённого использования земельных участков и объектов капитального строительства на территории </w:t>
      </w:r>
      <w:proofErr w:type="spellStart"/>
      <w:r w:rsidRPr="00666523">
        <w:rPr>
          <w:rFonts w:ascii="Times New Roman" w:eastAsia="Times New Roman" w:hAnsi="Times New Roman" w:cs="Times New Roman"/>
          <w:b/>
          <w:sz w:val="28"/>
          <w:szCs w:val="28"/>
          <w:lang w:eastAsia="ru-RU"/>
        </w:rPr>
        <w:t>Чебаковского</w:t>
      </w:r>
      <w:proofErr w:type="spellEnd"/>
      <w:r w:rsidRPr="00666523">
        <w:rPr>
          <w:rFonts w:ascii="Times New Roman" w:eastAsia="Times New Roman" w:hAnsi="Times New Roman" w:cs="Times New Roman"/>
          <w:b/>
          <w:sz w:val="28"/>
          <w:szCs w:val="28"/>
          <w:lang w:eastAsia="ru-RU"/>
        </w:rPr>
        <w:t xml:space="preserve"> сельсовета</w:t>
      </w:r>
      <w:bookmarkEnd w:id="0"/>
    </w:p>
    <w:p w:rsidR="00666523" w:rsidRPr="00666523" w:rsidRDefault="00666523" w:rsidP="00666523">
      <w:pPr>
        <w:widowControl w:val="0"/>
        <w:autoSpaceDE w:val="0"/>
        <w:autoSpaceDN w:val="0"/>
        <w:spacing w:after="0" w:line="240" w:lineRule="auto"/>
        <w:jc w:val="both"/>
        <w:outlineLvl w:val="2"/>
        <w:rPr>
          <w:rFonts w:ascii="Times New Roman" w:eastAsia="Times New Roman" w:hAnsi="Times New Roman" w:cs="Times New Roman"/>
          <w:b/>
          <w:sz w:val="28"/>
          <w:szCs w:val="24"/>
          <w:lang w:eastAsia="ru-RU"/>
        </w:rPr>
      </w:pPr>
    </w:p>
    <w:p w:rsidR="00666523" w:rsidRPr="00666523" w:rsidRDefault="00666523" w:rsidP="00666523">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bookmarkStart w:id="1" w:name="_Toc329691329"/>
      <w:r w:rsidRPr="00666523">
        <w:rPr>
          <w:rFonts w:ascii="Times New Roman" w:eastAsia="Times New Roman" w:hAnsi="Times New Roman" w:cs="Times New Roman"/>
          <w:b/>
          <w:i/>
          <w:sz w:val="24"/>
          <w:szCs w:val="24"/>
          <w:lang w:eastAsia="ru-RU"/>
        </w:rPr>
        <w:t xml:space="preserve">Статья 6. </w:t>
      </w:r>
      <w:r w:rsidRPr="00666523">
        <w:rPr>
          <w:rFonts w:ascii="Times New Roman" w:eastAsia="Times New Roman" w:hAnsi="Times New Roman" w:cs="Times New Roman"/>
          <w:b/>
          <w:i/>
          <w:sz w:val="24"/>
          <w:szCs w:val="24"/>
          <w:u w:val="single"/>
          <w:lang w:eastAsia="ru-RU"/>
        </w:rPr>
        <w:t xml:space="preserve">Общий порядок изменения видов разрешённого использования земельных участков и объектов капитального строительства на территории </w:t>
      </w:r>
      <w:proofErr w:type="spellStart"/>
      <w:r w:rsidRPr="00666523">
        <w:rPr>
          <w:rFonts w:ascii="Times New Roman" w:eastAsia="Times New Roman" w:hAnsi="Times New Roman" w:cs="Times New Roman"/>
          <w:b/>
          <w:i/>
          <w:sz w:val="24"/>
          <w:szCs w:val="24"/>
          <w:u w:val="single"/>
          <w:lang w:eastAsia="ru-RU"/>
        </w:rPr>
        <w:t>Чебаковского</w:t>
      </w:r>
      <w:proofErr w:type="spellEnd"/>
      <w:r w:rsidRPr="00666523">
        <w:rPr>
          <w:rFonts w:ascii="Times New Roman" w:eastAsia="Times New Roman" w:hAnsi="Times New Roman" w:cs="Times New Roman"/>
          <w:b/>
          <w:i/>
          <w:sz w:val="24"/>
          <w:szCs w:val="24"/>
          <w:u w:val="single"/>
          <w:lang w:eastAsia="ru-RU"/>
        </w:rPr>
        <w:t xml:space="preserve"> сельсовета</w:t>
      </w:r>
      <w:bookmarkEnd w:id="1"/>
    </w:p>
    <w:p w:rsidR="00666523" w:rsidRPr="00666523" w:rsidRDefault="00666523" w:rsidP="00666523">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666523" w:rsidRPr="00666523" w:rsidRDefault="00666523" w:rsidP="0066652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666523" w:rsidRPr="00666523" w:rsidRDefault="00666523" w:rsidP="0066652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2. Разрешенное использование земельных участков и объектов капитального строительства может быть следующих видов:</w:t>
      </w:r>
    </w:p>
    <w:p w:rsidR="00666523" w:rsidRPr="00666523" w:rsidRDefault="00666523" w:rsidP="00666523">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1) основные виды разрешенного использования;</w:t>
      </w:r>
    </w:p>
    <w:p w:rsidR="00666523" w:rsidRPr="00666523" w:rsidRDefault="00666523" w:rsidP="00666523">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2) условно разрешенные виды использования;</w:t>
      </w:r>
    </w:p>
    <w:p w:rsidR="00666523" w:rsidRPr="00666523" w:rsidRDefault="00666523" w:rsidP="00666523">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xml:space="preserve">3) вспомогательные виды разрешенного использования, допустимые только в качестве </w:t>
      </w:r>
      <w:proofErr w:type="gramStart"/>
      <w:r w:rsidRPr="00666523">
        <w:rPr>
          <w:rFonts w:ascii="Times New Roman" w:eastAsia="Times New Roman" w:hAnsi="Times New Roman" w:cs="Times New Roman"/>
          <w:sz w:val="24"/>
          <w:szCs w:val="24"/>
          <w:lang w:eastAsia="ru-RU"/>
        </w:rPr>
        <w:t>дополнительных</w:t>
      </w:r>
      <w:proofErr w:type="gramEnd"/>
      <w:r w:rsidRPr="00666523">
        <w:rPr>
          <w:rFonts w:ascii="Times New Roman" w:eastAsia="Times New Roman" w:hAnsi="Times New Roman" w:cs="Times New Roman"/>
          <w:sz w:val="24"/>
          <w:szCs w:val="24"/>
          <w:lang w:eastAsia="ru-RU"/>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666523" w:rsidRPr="00666523" w:rsidRDefault="00666523" w:rsidP="00666523">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666523" w:rsidRPr="00666523" w:rsidRDefault="00666523" w:rsidP="00666523">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xml:space="preserve">4. Изменение одного вида разрешенного использования земельных участков и </w:t>
      </w:r>
      <w:r w:rsidRPr="00666523">
        <w:rPr>
          <w:rFonts w:ascii="Times New Roman" w:eastAsia="Times New Roman" w:hAnsi="Times New Roman" w:cs="Times New Roman"/>
          <w:sz w:val="24"/>
          <w:szCs w:val="24"/>
          <w:lang w:eastAsia="ru-RU"/>
        </w:rPr>
        <w:lastRenderedPageBreak/>
        <w:t>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666523" w:rsidRPr="00666523" w:rsidRDefault="00666523" w:rsidP="00666523">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666523" w:rsidRPr="00666523" w:rsidRDefault="00666523" w:rsidP="00666523">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666523" w:rsidRPr="00666523" w:rsidRDefault="00666523" w:rsidP="00666523">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w:t>
      </w:r>
    </w:p>
    <w:p w:rsidR="00666523" w:rsidRPr="00666523" w:rsidRDefault="00666523" w:rsidP="0066652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666523" w:rsidRPr="00666523" w:rsidRDefault="00666523" w:rsidP="00666523">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bookmarkStart w:id="2" w:name="P131"/>
      <w:bookmarkEnd w:id="2"/>
      <w:r w:rsidRPr="00666523">
        <w:rPr>
          <w:rFonts w:ascii="Times New Roman" w:eastAsia="Times New Roman" w:hAnsi="Times New Roman" w:cs="Times New Roman"/>
          <w:b/>
          <w:i/>
          <w:sz w:val="24"/>
          <w:szCs w:val="24"/>
          <w:lang w:eastAsia="ru-RU"/>
        </w:rPr>
        <w:t xml:space="preserve">Статья 7. </w:t>
      </w:r>
      <w:r w:rsidRPr="00666523">
        <w:rPr>
          <w:rFonts w:ascii="Times New Roman" w:eastAsia="Times New Roman" w:hAnsi="Times New Roman" w:cs="Times New Roman"/>
          <w:b/>
          <w:i/>
          <w:sz w:val="24"/>
          <w:szCs w:val="24"/>
          <w:u w:val="single"/>
          <w:lang w:eastAsia="ru-RU"/>
        </w:rPr>
        <w:t>Порядок предоставления разрешения на условно разрешённый вид использования земельного участка, объекта капитального строительства</w:t>
      </w:r>
    </w:p>
    <w:p w:rsidR="00666523" w:rsidRPr="00666523" w:rsidRDefault="00666523" w:rsidP="00666523">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p>
    <w:p w:rsidR="00666523" w:rsidRPr="00666523" w:rsidRDefault="00666523" w:rsidP="00666523">
      <w:pPr>
        <w:shd w:val="clear" w:color="auto" w:fill="FFFFFF"/>
        <w:spacing w:after="0" w:line="240" w:lineRule="auto"/>
        <w:ind w:firstLine="540"/>
        <w:contextualSpacing/>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9" w:history="1">
        <w:r w:rsidRPr="00666523">
          <w:rPr>
            <w:rFonts w:ascii="Times New Roman" w:eastAsia="Times New Roman" w:hAnsi="Times New Roman" w:cs="Times New Roman"/>
            <w:color w:val="000000"/>
            <w:sz w:val="24"/>
            <w:szCs w:val="24"/>
            <w:lang w:eastAsia="ru-RU"/>
          </w:rPr>
          <w:t>закона</w:t>
        </w:r>
      </w:hyperlink>
      <w:r w:rsidRPr="00666523">
        <w:rPr>
          <w:rFonts w:ascii="Times New Roman" w:eastAsia="Times New Roman" w:hAnsi="Times New Roman" w:cs="Times New Roman"/>
          <w:color w:val="000000"/>
          <w:sz w:val="24"/>
          <w:szCs w:val="24"/>
          <w:lang w:eastAsia="ru-RU"/>
        </w:rPr>
        <w:t> от 6 апреля 2011 года N 63-ФЗ "Об электронной подписи" (далее - электронный документ, подписанный электронной подписью).</w:t>
      </w:r>
    </w:p>
    <w:p w:rsidR="00666523" w:rsidRPr="00666523" w:rsidRDefault="00666523" w:rsidP="00666523">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ab/>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10" w:anchor="dst2104" w:history="1">
        <w:r w:rsidRPr="00666523">
          <w:rPr>
            <w:rFonts w:ascii="Times New Roman" w:eastAsia="Times New Roman" w:hAnsi="Times New Roman" w:cs="Times New Roman"/>
            <w:color w:val="000000"/>
            <w:sz w:val="24"/>
            <w:szCs w:val="24"/>
            <w:lang w:eastAsia="ru-RU"/>
          </w:rPr>
          <w:t>статьей 5.1</w:t>
        </w:r>
      </w:hyperlink>
      <w:r w:rsidRPr="00666523">
        <w:rPr>
          <w:rFonts w:ascii="Times New Roman" w:eastAsia="Times New Roman" w:hAnsi="Times New Roman" w:cs="Times New Roman"/>
          <w:color w:val="000000"/>
          <w:sz w:val="24"/>
          <w:szCs w:val="24"/>
          <w:lang w:eastAsia="ru-RU"/>
        </w:rPr>
        <w:t xml:space="preserve"> Градостроительного Кодекса </w:t>
      </w:r>
      <w:r w:rsidRPr="00666523">
        <w:rPr>
          <w:rFonts w:ascii="Times New Roman" w:eastAsia="Times New Roman" w:hAnsi="Times New Roman" w:cs="Arial"/>
          <w:color w:val="000000"/>
          <w:sz w:val="24"/>
          <w:szCs w:val="24"/>
          <w:lang w:eastAsia="ru-RU"/>
        </w:rPr>
        <w:t>Российской Федерации</w:t>
      </w:r>
      <w:r w:rsidRPr="00666523">
        <w:rPr>
          <w:rFonts w:ascii="Times New Roman" w:eastAsia="Times New Roman" w:hAnsi="Times New Roman" w:cs="Times New Roman"/>
          <w:color w:val="000000"/>
          <w:sz w:val="24"/>
          <w:szCs w:val="24"/>
          <w:lang w:eastAsia="ru-RU"/>
        </w:rPr>
        <w:t>, с учетом положений настоящей статьи.</w:t>
      </w:r>
    </w:p>
    <w:p w:rsidR="00666523" w:rsidRPr="00666523" w:rsidRDefault="00666523" w:rsidP="00666523">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ab/>
        <w:t>3. В случае</w:t>
      </w:r>
      <w:proofErr w:type="gramStart"/>
      <w:r w:rsidRPr="00666523">
        <w:rPr>
          <w:rFonts w:ascii="Times New Roman" w:eastAsia="Times New Roman" w:hAnsi="Times New Roman" w:cs="Times New Roman"/>
          <w:color w:val="000000"/>
          <w:sz w:val="24"/>
          <w:szCs w:val="24"/>
          <w:lang w:eastAsia="ru-RU"/>
        </w:rPr>
        <w:t>,</w:t>
      </w:r>
      <w:proofErr w:type="gramEnd"/>
      <w:r w:rsidRPr="00666523">
        <w:rPr>
          <w:rFonts w:ascii="Times New Roman" w:eastAsia="Times New Roman" w:hAnsi="Times New Roman" w:cs="Times New Roman"/>
          <w:color w:val="000000"/>
          <w:sz w:val="24"/>
          <w:szCs w:val="24"/>
          <w:lang w:eastAsia="ru-RU"/>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66523" w:rsidRPr="00666523" w:rsidRDefault="00666523" w:rsidP="00666523">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ab/>
        <w:t xml:space="preserve">4. </w:t>
      </w:r>
      <w:proofErr w:type="gramStart"/>
      <w:r w:rsidRPr="00666523">
        <w:rPr>
          <w:rFonts w:ascii="Times New Roman" w:eastAsia="Times New Roman" w:hAnsi="Times New Roman" w:cs="Times New Roman"/>
          <w:color w:val="000000"/>
          <w:sz w:val="24"/>
          <w:szCs w:val="24"/>
          <w:lang w:eastAsia="ru-RU"/>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666523">
        <w:rPr>
          <w:rFonts w:ascii="Times New Roman" w:eastAsia="Times New Roman" w:hAnsi="Times New Roman" w:cs="Times New Roman"/>
          <w:color w:val="000000"/>
          <w:sz w:val="24"/>
          <w:szCs w:val="24"/>
          <w:lang w:eastAsia="ru-RU"/>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666523" w:rsidRPr="00666523" w:rsidRDefault="00666523" w:rsidP="00666523">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ab/>
        <w:t xml:space="preserve">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w:t>
      </w:r>
      <w:r w:rsidRPr="00666523">
        <w:rPr>
          <w:rFonts w:ascii="Times New Roman" w:eastAsia="Times New Roman" w:hAnsi="Times New Roman" w:cs="Times New Roman"/>
          <w:color w:val="000000"/>
          <w:sz w:val="24"/>
          <w:szCs w:val="24"/>
          <w:lang w:eastAsia="ru-RU"/>
        </w:rPr>
        <w:lastRenderedPageBreak/>
        <w:t>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666523" w:rsidRPr="00666523" w:rsidRDefault="00666523" w:rsidP="00666523">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ab/>
        <w:t xml:space="preserve">6. </w:t>
      </w:r>
      <w:proofErr w:type="gramStart"/>
      <w:r w:rsidRPr="00666523">
        <w:rPr>
          <w:rFonts w:ascii="Times New Roman" w:eastAsia="Times New Roman" w:hAnsi="Times New Roman" w:cs="Times New Roman"/>
          <w:color w:val="000000"/>
          <w:sz w:val="24"/>
          <w:szCs w:val="24"/>
          <w:lang w:eastAsia="ru-RU"/>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Северного района.</w:t>
      </w:r>
      <w:proofErr w:type="gramEnd"/>
    </w:p>
    <w:p w:rsidR="00666523" w:rsidRPr="00666523" w:rsidRDefault="00666523" w:rsidP="00666523">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ab/>
        <w:t>7. На основании указанных в </w:t>
      </w:r>
      <w:hyperlink r:id="rId11" w:anchor="dst100623" w:history="1">
        <w:r w:rsidRPr="00666523">
          <w:rPr>
            <w:rFonts w:ascii="Times New Roman" w:eastAsia="Times New Roman" w:hAnsi="Times New Roman" w:cs="Times New Roman"/>
            <w:color w:val="000000"/>
            <w:sz w:val="24"/>
            <w:szCs w:val="24"/>
            <w:lang w:eastAsia="ru-RU"/>
          </w:rPr>
          <w:t>части 6</w:t>
        </w:r>
      </w:hyperlink>
      <w:r w:rsidRPr="00666523">
        <w:rPr>
          <w:rFonts w:ascii="Times New Roman" w:eastAsia="Times New Roman" w:hAnsi="Times New Roman" w:cs="Times New Roman"/>
          <w:color w:val="000000"/>
          <w:sz w:val="24"/>
          <w:szCs w:val="24"/>
          <w:lang w:eastAsia="ru-RU"/>
        </w:rPr>
        <w:t> настоящей статьи рекомендаций глава Северного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666523" w:rsidRPr="00666523" w:rsidRDefault="00666523" w:rsidP="00666523">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ab/>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666523" w:rsidRPr="00666523" w:rsidRDefault="00666523" w:rsidP="00666523">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ab/>
        <w:t>9. В случае</w:t>
      </w:r>
      <w:proofErr w:type="gramStart"/>
      <w:r w:rsidRPr="00666523">
        <w:rPr>
          <w:rFonts w:ascii="Times New Roman" w:eastAsia="Times New Roman" w:hAnsi="Times New Roman" w:cs="Times New Roman"/>
          <w:color w:val="000000"/>
          <w:sz w:val="24"/>
          <w:szCs w:val="24"/>
          <w:lang w:eastAsia="ru-RU"/>
        </w:rPr>
        <w:t>,</w:t>
      </w:r>
      <w:proofErr w:type="gramEnd"/>
      <w:r w:rsidRPr="00666523">
        <w:rPr>
          <w:rFonts w:ascii="Times New Roman" w:eastAsia="Times New Roman" w:hAnsi="Times New Roman" w:cs="Times New Roman"/>
          <w:color w:val="000000"/>
          <w:sz w:val="24"/>
          <w:szCs w:val="24"/>
          <w:lang w:eastAsia="ru-RU"/>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666523" w:rsidRPr="00666523" w:rsidRDefault="00666523" w:rsidP="00666523">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 xml:space="preserve">9.1. </w:t>
      </w:r>
      <w:proofErr w:type="gramStart"/>
      <w:r w:rsidRPr="00666523">
        <w:rPr>
          <w:rFonts w:ascii="Times New Roman" w:eastAsia="Times New Roman" w:hAnsi="Times New Roman" w:cs="Times New Roman"/>
          <w:color w:val="000000"/>
          <w:sz w:val="24"/>
          <w:szCs w:val="24"/>
          <w:lang w:eastAsia="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2" w:anchor="dst2783" w:history="1">
        <w:r w:rsidRPr="00666523">
          <w:rPr>
            <w:rFonts w:ascii="Times New Roman" w:eastAsia="Times New Roman" w:hAnsi="Times New Roman" w:cs="Times New Roman"/>
            <w:color w:val="000000"/>
            <w:sz w:val="24"/>
            <w:szCs w:val="24"/>
            <w:lang w:eastAsia="ru-RU"/>
          </w:rPr>
          <w:t>части 2 статьи 55.32</w:t>
        </w:r>
      </w:hyperlink>
      <w:r w:rsidRPr="00666523">
        <w:rPr>
          <w:rFonts w:ascii="Times New Roman" w:eastAsia="Times New Roman" w:hAnsi="Times New Roman" w:cs="Times New Roman"/>
          <w:color w:val="000000"/>
          <w:sz w:val="24"/>
          <w:szCs w:val="24"/>
          <w:lang w:eastAsia="ru-RU"/>
        </w:rPr>
        <w:t> Градостроительного Кодекса</w:t>
      </w:r>
      <w:r w:rsidRPr="00666523">
        <w:rPr>
          <w:rFonts w:ascii="Times New Roman" w:eastAsia="Times New Roman" w:hAnsi="Times New Roman" w:cs="Times New Roman"/>
          <w:sz w:val="24"/>
          <w:szCs w:val="24"/>
          <w:lang w:eastAsia="ru-RU"/>
        </w:rPr>
        <w:t xml:space="preserve"> Российской Федерации</w:t>
      </w:r>
      <w:r w:rsidRPr="00666523">
        <w:rPr>
          <w:rFonts w:ascii="Times New Roman" w:eastAsia="Times New Roman" w:hAnsi="Times New Roman" w:cs="Times New Roman"/>
          <w:color w:val="000000"/>
          <w:sz w:val="24"/>
          <w:szCs w:val="24"/>
          <w:lang w:eastAsia="ru-RU"/>
        </w:rPr>
        <w:t>,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w:t>
      </w:r>
      <w:proofErr w:type="gramEnd"/>
      <w:r w:rsidRPr="00666523">
        <w:rPr>
          <w:rFonts w:ascii="Times New Roman" w:eastAsia="Times New Roman" w:hAnsi="Times New Roman" w:cs="Times New Roman"/>
          <w:color w:val="000000"/>
          <w:sz w:val="24"/>
          <w:szCs w:val="24"/>
          <w:lang w:eastAsia="ru-RU"/>
        </w:rPr>
        <w:t xml:space="preserve"> </w:t>
      </w:r>
      <w:proofErr w:type="gramStart"/>
      <w:r w:rsidRPr="00666523">
        <w:rPr>
          <w:rFonts w:ascii="Times New Roman" w:eastAsia="Times New Roman" w:hAnsi="Times New Roman" w:cs="Times New Roman"/>
          <w:color w:val="000000"/>
          <w:sz w:val="24"/>
          <w:szCs w:val="24"/>
          <w:lang w:eastAsia="ru-RU"/>
        </w:rPr>
        <w:t>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3" w:anchor="dst2783" w:history="1">
        <w:r w:rsidRPr="00666523">
          <w:rPr>
            <w:rFonts w:ascii="Times New Roman" w:eastAsia="Times New Roman" w:hAnsi="Times New Roman" w:cs="Times New Roman"/>
            <w:color w:val="000000"/>
            <w:sz w:val="24"/>
            <w:szCs w:val="24"/>
            <w:lang w:eastAsia="ru-RU"/>
          </w:rPr>
          <w:t>части 2 статьи 55.32</w:t>
        </w:r>
      </w:hyperlink>
      <w:r w:rsidRPr="00666523">
        <w:rPr>
          <w:rFonts w:ascii="Times New Roman" w:eastAsia="Times New Roman" w:hAnsi="Times New Roman" w:cs="Times New Roman"/>
          <w:color w:val="000000"/>
          <w:sz w:val="24"/>
          <w:szCs w:val="24"/>
          <w:lang w:eastAsia="ru-RU"/>
        </w:rPr>
        <w:t>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w:t>
      </w:r>
      <w:proofErr w:type="gramEnd"/>
      <w:r w:rsidRPr="00666523">
        <w:rPr>
          <w:rFonts w:ascii="Times New Roman" w:eastAsia="Times New Roman" w:hAnsi="Times New Roman" w:cs="Times New Roman"/>
          <w:color w:val="000000"/>
          <w:sz w:val="24"/>
          <w:szCs w:val="24"/>
          <w:lang w:eastAsia="ru-RU"/>
        </w:rPr>
        <w:t xml:space="preserve">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66523" w:rsidRPr="00666523" w:rsidRDefault="00666523" w:rsidP="00666523">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ab/>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666523" w:rsidRPr="00666523" w:rsidRDefault="00666523" w:rsidP="00666523">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p>
    <w:p w:rsidR="00666523" w:rsidRPr="00666523" w:rsidRDefault="00666523" w:rsidP="00666523">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r w:rsidRPr="00666523">
        <w:rPr>
          <w:rFonts w:ascii="Times New Roman" w:eastAsia="Times New Roman" w:hAnsi="Times New Roman" w:cs="Times New Roman"/>
          <w:b/>
          <w:i/>
          <w:sz w:val="24"/>
          <w:szCs w:val="24"/>
          <w:lang w:eastAsia="ru-RU"/>
        </w:rPr>
        <w:t xml:space="preserve">Статья 8. </w:t>
      </w:r>
      <w:r w:rsidRPr="00666523">
        <w:rPr>
          <w:rFonts w:ascii="Times New Roman" w:eastAsia="Times New Roman" w:hAnsi="Times New Roman" w:cs="Times New Roman"/>
          <w:b/>
          <w:i/>
          <w:sz w:val="24"/>
          <w:szCs w:val="24"/>
          <w:u w:val="single"/>
          <w:lang w:eastAsia="ru-RU"/>
        </w:rPr>
        <w:t>Отклонение от предельных параметров разрешенного строительства, реконструкции объектов капитального строительства</w:t>
      </w:r>
    </w:p>
    <w:p w:rsidR="00666523" w:rsidRPr="00666523" w:rsidRDefault="00666523" w:rsidP="00666523">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p>
    <w:p w:rsidR="00666523" w:rsidRPr="00666523" w:rsidRDefault="00666523" w:rsidP="00666523">
      <w:pPr>
        <w:autoSpaceDE w:val="0"/>
        <w:autoSpaceDN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 xml:space="preserve">Применительно к каждой территориальной зоне устанавливаются предельные (минимальные и (или) максимальные) размеры земельных участков и предельные </w:t>
      </w:r>
      <w:r w:rsidRPr="00666523">
        <w:rPr>
          <w:rFonts w:ascii="Times New Roman" w:eastAsia="Times New Roman" w:hAnsi="Times New Roman" w:cs="Times New Roman"/>
          <w:color w:val="000000"/>
          <w:sz w:val="24"/>
          <w:szCs w:val="24"/>
          <w:lang w:eastAsia="ru-RU"/>
        </w:rPr>
        <w:lastRenderedPageBreak/>
        <w:t>параметры разрешённого строительства, реконструкции объектов капитального строительства, их сочетания.</w:t>
      </w:r>
    </w:p>
    <w:p w:rsidR="00666523" w:rsidRPr="00666523" w:rsidRDefault="00666523" w:rsidP="00666523">
      <w:pPr>
        <w:shd w:val="clear" w:color="auto" w:fill="FFFFFF"/>
        <w:spacing w:after="0" w:line="240" w:lineRule="auto"/>
        <w:ind w:firstLine="540"/>
        <w:contextualSpacing/>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666523" w:rsidRPr="00666523" w:rsidRDefault="00666523" w:rsidP="0066652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666523" w:rsidRPr="00666523" w:rsidRDefault="00666523" w:rsidP="00666523">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ab/>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666523">
        <w:rPr>
          <w:rFonts w:ascii="Times New Roman" w:eastAsia="Times New Roman" w:hAnsi="Times New Roman" w:cs="Times New Roman"/>
          <w:color w:val="000000"/>
          <w:sz w:val="24"/>
          <w:szCs w:val="24"/>
          <w:lang w:eastAsia="ru-RU"/>
        </w:rPr>
        <w:t>архитектурным решениям</w:t>
      </w:r>
      <w:proofErr w:type="gramEnd"/>
      <w:r w:rsidRPr="00666523">
        <w:rPr>
          <w:rFonts w:ascii="Times New Roman" w:eastAsia="Times New Roman" w:hAnsi="Times New Roman" w:cs="Times New Roman"/>
          <w:color w:val="000000"/>
          <w:sz w:val="24"/>
          <w:szCs w:val="24"/>
          <w:lang w:eastAsia="ru-RU"/>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666523" w:rsidRPr="00666523" w:rsidRDefault="00666523" w:rsidP="00666523">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ab/>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666523" w:rsidRPr="00666523" w:rsidRDefault="00666523" w:rsidP="00666523">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ab/>
        <w:t xml:space="preserve">4. </w:t>
      </w:r>
      <w:proofErr w:type="gramStart"/>
      <w:r w:rsidRPr="00666523">
        <w:rPr>
          <w:rFonts w:ascii="Times New Roman" w:eastAsia="Times New Roman" w:hAnsi="Times New Roman" w:cs="Times New Roman"/>
          <w:color w:val="000000"/>
          <w:sz w:val="24"/>
          <w:szCs w:val="24"/>
          <w:lang w:eastAsia="ru-RU"/>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4" w:anchor="dst2104" w:history="1">
        <w:r w:rsidRPr="00666523">
          <w:rPr>
            <w:rFonts w:ascii="Times New Roman" w:eastAsia="Times New Roman" w:hAnsi="Times New Roman" w:cs="Times New Roman"/>
            <w:color w:val="000000"/>
            <w:sz w:val="24"/>
            <w:szCs w:val="24"/>
            <w:lang w:eastAsia="ru-RU"/>
          </w:rPr>
          <w:t>статьей 5.1</w:t>
        </w:r>
      </w:hyperlink>
      <w:r w:rsidRPr="00666523">
        <w:rPr>
          <w:rFonts w:ascii="Times New Roman" w:eastAsia="Times New Roman" w:hAnsi="Times New Roman" w:cs="Times New Roman"/>
          <w:color w:val="000000"/>
          <w:sz w:val="24"/>
          <w:szCs w:val="24"/>
          <w:lang w:eastAsia="ru-RU"/>
        </w:rPr>
        <w:t xml:space="preserve"> Градостроительного Кодекса </w:t>
      </w:r>
      <w:r w:rsidRPr="00666523">
        <w:rPr>
          <w:rFonts w:ascii="Times New Roman" w:eastAsia="Times New Roman" w:hAnsi="Times New Roman" w:cs="Times New Roman"/>
          <w:sz w:val="24"/>
          <w:szCs w:val="24"/>
          <w:lang w:eastAsia="ru-RU"/>
        </w:rPr>
        <w:t>Российской Федерации</w:t>
      </w:r>
      <w:r w:rsidRPr="00666523">
        <w:rPr>
          <w:rFonts w:ascii="Times New Roman" w:eastAsia="Times New Roman" w:hAnsi="Times New Roman" w:cs="Times New Roman"/>
          <w:color w:val="000000"/>
          <w:sz w:val="24"/>
          <w:szCs w:val="24"/>
          <w:lang w:eastAsia="ru-RU"/>
        </w:rPr>
        <w:t>, с учетом положений </w:t>
      </w:r>
      <w:hyperlink r:id="rId15" w:anchor="dst100615" w:history="1">
        <w:r w:rsidRPr="00666523">
          <w:rPr>
            <w:rFonts w:ascii="Times New Roman" w:eastAsia="Times New Roman" w:hAnsi="Times New Roman" w:cs="Times New Roman"/>
            <w:color w:val="000000"/>
            <w:sz w:val="24"/>
            <w:szCs w:val="24"/>
            <w:lang w:eastAsia="ru-RU"/>
          </w:rPr>
          <w:t>статьи 39</w:t>
        </w:r>
      </w:hyperlink>
      <w:r w:rsidRPr="00666523">
        <w:rPr>
          <w:rFonts w:ascii="Times New Roman" w:eastAsia="Times New Roman" w:hAnsi="Times New Roman" w:cs="Times New Roman"/>
          <w:color w:val="000000"/>
          <w:sz w:val="24"/>
          <w:szCs w:val="24"/>
          <w:lang w:eastAsia="ru-RU"/>
        </w:rPr>
        <w:t xml:space="preserve"> Градостроительного Кодекса </w:t>
      </w:r>
      <w:r w:rsidRPr="00666523">
        <w:rPr>
          <w:rFonts w:ascii="Times New Roman" w:eastAsia="Times New Roman" w:hAnsi="Times New Roman" w:cs="Times New Roman"/>
          <w:sz w:val="24"/>
          <w:szCs w:val="24"/>
          <w:lang w:eastAsia="ru-RU"/>
        </w:rPr>
        <w:t>Российской Федерации</w:t>
      </w:r>
      <w:r w:rsidRPr="00666523">
        <w:rPr>
          <w:rFonts w:ascii="Times New Roman" w:eastAsia="Times New Roman" w:hAnsi="Times New Roman" w:cs="Times New Roman"/>
          <w:color w:val="000000"/>
          <w:sz w:val="24"/>
          <w:szCs w:val="24"/>
          <w:lang w:eastAsia="ru-RU"/>
        </w:rPr>
        <w:t>, за исключением</w:t>
      </w:r>
      <w:proofErr w:type="gramEnd"/>
      <w:r w:rsidRPr="00666523">
        <w:rPr>
          <w:rFonts w:ascii="Times New Roman" w:eastAsia="Times New Roman" w:hAnsi="Times New Roman" w:cs="Times New Roman"/>
          <w:color w:val="000000"/>
          <w:sz w:val="24"/>
          <w:szCs w:val="24"/>
          <w:lang w:eastAsia="ru-RU"/>
        </w:rPr>
        <w:t xml:space="preserve"> случая, указанного в </w:t>
      </w:r>
      <w:hyperlink r:id="rId16" w:anchor="dst3127" w:history="1">
        <w:r w:rsidRPr="00666523">
          <w:rPr>
            <w:rFonts w:ascii="Times New Roman" w:eastAsia="Times New Roman" w:hAnsi="Times New Roman" w:cs="Times New Roman"/>
            <w:color w:val="000000"/>
            <w:sz w:val="24"/>
            <w:szCs w:val="24"/>
            <w:lang w:eastAsia="ru-RU"/>
          </w:rPr>
          <w:t>части 1.1</w:t>
        </w:r>
      </w:hyperlink>
      <w:r w:rsidRPr="00666523">
        <w:rPr>
          <w:rFonts w:ascii="Times New Roman" w:eastAsia="Times New Roman" w:hAnsi="Times New Roman" w:cs="Times New Roman"/>
          <w:color w:val="000000"/>
          <w:sz w:val="24"/>
          <w:szCs w:val="24"/>
          <w:lang w:eastAsia="ru-RU"/>
        </w:rPr>
        <w:t>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66523" w:rsidRPr="00666523" w:rsidRDefault="00666523" w:rsidP="00666523">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ab/>
        <w:t xml:space="preserve">5. </w:t>
      </w:r>
      <w:proofErr w:type="gramStart"/>
      <w:r w:rsidRPr="00666523">
        <w:rPr>
          <w:rFonts w:ascii="Times New Roman" w:eastAsia="Times New Roman" w:hAnsi="Times New Roman" w:cs="Times New Roman"/>
          <w:color w:val="000000"/>
          <w:sz w:val="24"/>
          <w:szCs w:val="24"/>
          <w:lang w:eastAsia="ru-RU"/>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w:t>
      </w:r>
      <w:proofErr w:type="gramEnd"/>
      <w:r w:rsidRPr="00666523">
        <w:rPr>
          <w:rFonts w:ascii="Times New Roman" w:eastAsia="Times New Roman" w:hAnsi="Times New Roman" w:cs="Times New Roman"/>
          <w:color w:val="000000"/>
          <w:sz w:val="24"/>
          <w:szCs w:val="24"/>
          <w:lang w:eastAsia="ru-RU"/>
        </w:rPr>
        <w:t xml:space="preserve"> направляет указанные рекомендации главе Северного района.</w:t>
      </w:r>
    </w:p>
    <w:p w:rsidR="00666523" w:rsidRPr="00666523" w:rsidRDefault="00666523" w:rsidP="00666523">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ab/>
        <w:t>6. Глава Северного района в течение семи дней со дня поступления указанных в </w:t>
      </w:r>
      <w:hyperlink r:id="rId17" w:anchor="dst100633" w:history="1">
        <w:r w:rsidRPr="00666523">
          <w:rPr>
            <w:rFonts w:ascii="Times New Roman" w:eastAsia="Times New Roman" w:hAnsi="Times New Roman" w:cs="Times New Roman"/>
            <w:color w:val="000000"/>
            <w:sz w:val="24"/>
            <w:szCs w:val="24"/>
            <w:lang w:eastAsia="ru-RU"/>
          </w:rPr>
          <w:t>части 5</w:t>
        </w:r>
      </w:hyperlink>
      <w:r w:rsidRPr="00666523">
        <w:rPr>
          <w:rFonts w:ascii="Times New Roman" w:eastAsia="Times New Roman" w:hAnsi="Times New Roman" w:cs="Times New Roman"/>
          <w:color w:val="000000"/>
          <w:sz w:val="24"/>
          <w:szCs w:val="24"/>
          <w:lang w:eastAsia="ru-RU"/>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w:t>
      </w:r>
      <w:r w:rsidRPr="00666523">
        <w:rPr>
          <w:rFonts w:ascii="Times New Roman" w:eastAsia="Times New Roman" w:hAnsi="Times New Roman" w:cs="Times New Roman"/>
          <w:color w:val="000000"/>
          <w:sz w:val="24"/>
          <w:szCs w:val="24"/>
          <w:lang w:eastAsia="ru-RU"/>
        </w:rPr>
        <w:lastRenderedPageBreak/>
        <w:t>реконструкции объектов капитального строительства или об отказе в предоставлении такого разрешения с указанием причин принятого решения.</w:t>
      </w:r>
    </w:p>
    <w:p w:rsidR="00666523" w:rsidRPr="00666523" w:rsidRDefault="00666523" w:rsidP="00666523">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 xml:space="preserve">6.1. </w:t>
      </w:r>
      <w:proofErr w:type="gramStart"/>
      <w:r w:rsidRPr="00666523">
        <w:rPr>
          <w:rFonts w:ascii="Times New Roman" w:eastAsia="Times New Roman" w:hAnsi="Times New Roman" w:cs="Times New Roman"/>
          <w:color w:val="000000"/>
          <w:sz w:val="24"/>
          <w:szCs w:val="24"/>
          <w:lang w:eastAsia="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8" w:anchor="dst2783" w:history="1">
        <w:r w:rsidRPr="00666523">
          <w:rPr>
            <w:rFonts w:ascii="Times New Roman" w:eastAsia="Times New Roman" w:hAnsi="Times New Roman" w:cs="Times New Roman"/>
            <w:color w:val="000000"/>
            <w:sz w:val="24"/>
            <w:szCs w:val="24"/>
            <w:lang w:eastAsia="ru-RU"/>
          </w:rPr>
          <w:t>части 2 статьи 55.32</w:t>
        </w:r>
      </w:hyperlink>
      <w:r w:rsidRPr="00666523">
        <w:rPr>
          <w:rFonts w:ascii="Times New Roman" w:eastAsia="Times New Roman" w:hAnsi="Times New Roman" w:cs="Times New Roman"/>
          <w:color w:val="000000"/>
          <w:sz w:val="24"/>
          <w:szCs w:val="24"/>
          <w:lang w:eastAsia="ru-RU"/>
        </w:rPr>
        <w:t xml:space="preserve"> Градостроительного Кодекса </w:t>
      </w:r>
      <w:r w:rsidRPr="00666523">
        <w:rPr>
          <w:rFonts w:ascii="Times New Roman" w:eastAsia="Times New Roman" w:hAnsi="Times New Roman" w:cs="Times New Roman"/>
          <w:sz w:val="24"/>
          <w:szCs w:val="24"/>
          <w:lang w:eastAsia="ru-RU"/>
        </w:rPr>
        <w:t>Российской Федерации</w:t>
      </w:r>
      <w:r w:rsidRPr="00666523">
        <w:rPr>
          <w:rFonts w:ascii="Times New Roman" w:eastAsia="Times New Roman" w:hAnsi="Times New Roman" w:cs="Times New Roman"/>
          <w:color w:val="000000"/>
          <w:sz w:val="24"/>
          <w:szCs w:val="24"/>
          <w:lang w:eastAsia="ru-RU"/>
        </w:rPr>
        <w:t>,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w:t>
      </w:r>
      <w:proofErr w:type="gramEnd"/>
      <w:r w:rsidRPr="00666523">
        <w:rPr>
          <w:rFonts w:ascii="Times New Roman" w:eastAsia="Times New Roman" w:hAnsi="Times New Roman" w:cs="Times New Roman"/>
          <w:color w:val="000000"/>
          <w:sz w:val="24"/>
          <w:szCs w:val="24"/>
          <w:lang w:eastAsia="ru-RU"/>
        </w:rPr>
        <w:t xml:space="preserve"> </w:t>
      </w:r>
      <w:proofErr w:type="gramStart"/>
      <w:r w:rsidRPr="00666523">
        <w:rPr>
          <w:rFonts w:ascii="Times New Roman" w:eastAsia="Times New Roman" w:hAnsi="Times New Roman" w:cs="Times New Roman"/>
          <w:color w:val="000000"/>
          <w:sz w:val="24"/>
          <w:szCs w:val="24"/>
          <w:lang w:eastAsia="ru-RU"/>
        </w:rPr>
        <w:t>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9" w:anchor="dst2783" w:history="1">
        <w:r w:rsidRPr="00666523">
          <w:rPr>
            <w:rFonts w:ascii="Times New Roman" w:eastAsia="Times New Roman" w:hAnsi="Times New Roman" w:cs="Times New Roman"/>
            <w:color w:val="000000"/>
            <w:sz w:val="24"/>
            <w:szCs w:val="24"/>
            <w:lang w:eastAsia="ru-RU"/>
          </w:rPr>
          <w:t>части 2 статьи 55.32</w:t>
        </w:r>
      </w:hyperlink>
      <w:r w:rsidRPr="00666523">
        <w:rPr>
          <w:rFonts w:ascii="Times New Roman" w:eastAsia="Times New Roman" w:hAnsi="Times New Roman" w:cs="Times New Roman"/>
          <w:color w:val="000000"/>
          <w:sz w:val="24"/>
          <w:szCs w:val="24"/>
          <w:lang w:eastAsia="ru-RU"/>
        </w:rPr>
        <w:t xml:space="preserve"> Градостроительного Кодекса </w:t>
      </w:r>
      <w:r w:rsidRPr="00666523">
        <w:rPr>
          <w:rFonts w:ascii="Times New Roman" w:eastAsia="Times New Roman" w:hAnsi="Times New Roman" w:cs="Times New Roman"/>
          <w:sz w:val="24"/>
          <w:szCs w:val="24"/>
          <w:lang w:eastAsia="ru-RU"/>
        </w:rPr>
        <w:t>Российской Федерации</w:t>
      </w:r>
      <w:r w:rsidRPr="00666523">
        <w:rPr>
          <w:rFonts w:ascii="Times New Roman" w:eastAsia="Times New Roman" w:hAnsi="Times New Roman" w:cs="Times New Roman"/>
          <w:color w:val="000000"/>
          <w:sz w:val="24"/>
          <w:szCs w:val="24"/>
          <w:lang w:eastAsia="ru-RU"/>
        </w:rPr>
        <w:t xml:space="preserve"> и от которых поступило данное уведомление, направлено уведомление о том, что наличие признаков самовольной</w:t>
      </w:r>
      <w:proofErr w:type="gramEnd"/>
      <w:r w:rsidRPr="00666523">
        <w:rPr>
          <w:rFonts w:ascii="Times New Roman" w:eastAsia="Times New Roman" w:hAnsi="Times New Roman" w:cs="Times New Roman"/>
          <w:color w:val="000000"/>
          <w:sz w:val="24"/>
          <w:szCs w:val="24"/>
          <w:lang w:eastAsia="ru-RU"/>
        </w:rPr>
        <w:t xml:space="preserve">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66523" w:rsidRPr="00666523" w:rsidRDefault="00666523" w:rsidP="00666523">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ab/>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81E86" w:rsidRPr="00881E86" w:rsidRDefault="00666523" w:rsidP="00881E86">
      <w:pPr>
        <w:contextualSpacing/>
        <w:jc w:val="both"/>
        <w:rPr>
          <w:rFonts w:ascii="Times New Roman" w:eastAsiaTheme="minorEastAsia" w:hAnsi="Times New Roman" w:cs="Times New Roman"/>
          <w:sz w:val="24"/>
          <w:szCs w:val="24"/>
          <w:lang w:eastAsia="ru-RU"/>
        </w:rPr>
      </w:pPr>
      <w:r w:rsidRPr="00666523">
        <w:rPr>
          <w:rFonts w:ascii="Times New Roman" w:eastAsia="Times New Roman" w:hAnsi="Times New Roman" w:cs="Times New Roman"/>
          <w:color w:val="000000"/>
          <w:sz w:val="24"/>
          <w:szCs w:val="24"/>
          <w:lang w:eastAsia="ru-RU"/>
        </w:rPr>
        <w:tab/>
        <w:t>8.</w:t>
      </w:r>
      <w:r w:rsidR="00881E86" w:rsidRPr="00881E86">
        <w:rPr>
          <w:rFonts w:ascii="Times New Roman" w:eastAsiaTheme="minorEastAsia" w:hAnsi="Times New Roman" w:cs="Times New Roman"/>
          <w:color w:val="000000"/>
          <w:sz w:val="24"/>
          <w:szCs w:val="24"/>
          <w:lang w:eastAsia="ru-RU"/>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w:t>
      </w:r>
      <w:r w:rsidR="00881E86" w:rsidRPr="00881E86">
        <w:rPr>
          <w:rFonts w:ascii="Times New Roman" w:eastAsiaTheme="minorEastAsia" w:hAnsi="Times New Roman" w:cs="Times New Roman"/>
          <w:sz w:val="24"/>
          <w:szCs w:val="24"/>
          <w:lang w:eastAsia="ru-RU"/>
        </w:rPr>
        <w:t>в границах зон с особыми условиями использования территорий.</w:t>
      </w:r>
    </w:p>
    <w:p w:rsidR="00666523" w:rsidRPr="00666523" w:rsidRDefault="00666523" w:rsidP="00666523">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p>
    <w:p w:rsidR="00666523" w:rsidRPr="00666523" w:rsidRDefault="00666523" w:rsidP="00666523">
      <w:pPr>
        <w:spacing w:after="0" w:line="240" w:lineRule="auto"/>
        <w:ind w:firstLine="709"/>
        <w:jc w:val="both"/>
        <w:rPr>
          <w:rFonts w:ascii="Times New Roman" w:eastAsia="Times New Roman" w:hAnsi="Times New Roman" w:cs="Times New Roman"/>
          <w:sz w:val="28"/>
          <w:szCs w:val="28"/>
          <w:lang w:eastAsia="ru-RU"/>
        </w:rPr>
      </w:pPr>
    </w:p>
    <w:p w:rsidR="00666523" w:rsidRPr="00666523" w:rsidRDefault="00666523" w:rsidP="00666523">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bookmarkStart w:id="3" w:name="_Toc329691332"/>
      <w:r w:rsidRPr="00666523">
        <w:rPr>
          <w:rFonts w:ascii="Times New Roman" w:eastAsia="Times New Roman" w:hAnsi="Times New Roman" w:cs="Times New Roman"/>
          <w:b/>
          <w:sz w:val="28"/>
          <w:szCs w:val="24"/>
          <w:lang w:eastAsia="ru-RU"/>
        </w:rPr>
        <w:t xml:space="preserve">Глава 4. Подготовка </w:t>
      </w:r>
      <w:r w:rsidRPr="00666523">
        <w:rPr>
          <w:rFonts w:ascii="Times New Roman" w:eastAsia="Times New Roman" w:hAnsi="Times New Roman" w:cs="Times New Roman"/>
          <w:b/>
          <w:sz w:val="28"/>
          <w:szCs w:val="28"/>
          <w:lang w:eastAsia="ru-RU"/>
        </w:rPr>
        <w:t xml:space="preserve">документации по планировке территории Администрацией </w:t>
      </w:r>
      <w:proofErr w:type="spellStart"/>
      <w:r w:rsidRPr="00666523">
        <w:rPr>
          <w:rFonts w:ascii="Times New Roman" w:eastAsia="Times New Roman" w:hAnsi="Times New Roman" w:cs="Times New Roman"/>
          <w:b/>
          <w:sz w:val="28"/>
          <w:szCs w:val="28"/>
          <w:lang w:eastAsia="ru-RU"/>
        </w:rPr>
        <w:t>Чебаковского</w:t>
      </w:r>
      <w:proofErr w:type="spellEnd"/>
      <w:r w:rsidRPr="00666523">
        <w:rPr>
          <w:rFonts w:ascii="Times New Roman" w:eastAsia="Times New Roman" w:hAnsi="Times New Roman" w:cs="Times New Roman"/>
          <w:b/>
          <w:sz w:val="28"/>
          <w:szCs w:val="28"/>
          <w:lang w:eastAsia="ru-RU"/>
        </w:rPr>
        <w:t xml:space="preserve"> сельсовета</w:t>
      </w:r>
      <w:bookmarkEnd w:id="3"/>
    </w:p>
    <w:p w:rsidR="00666523" w:rsidRPr="00666523" w:rsidRDefault="00666523" w:rsidP="00666523">
      <w:pPr>
        <w:widowControl w:val="0"/>
        <w:autoSpaceDE w:val="0"/>
        <w:autoSpaceDN w:val="0"/>
        <w:spacing w:after="0" w:line="240" w:lineRule="auto"/>
        <w:jc w:val="both"/>
        <w:outlineLvl w:val="2"/>
        <w:rPr>
          <w:rFonts w:ascii="Times New Roman" w:eastAsia="Times New Roman" w:hAnsi="Times New Roman" w:cs="Times New Roman"/>
          <w:b/>
          <w:sz w:val="24"/>
          <w:szCs w:val="24"/>
          <w:lang w:eastAsia="ru-RU"/>
        </w:rPr>
      </w:pPr>
    </w:p>
    <w:p w:rsidR="00666523" w:rsidRPr="00666523" w:rsidRDefault="00666523" w:rsidP="00666523">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bookmarkStart w:id="4" w:name="_Toc329691333"/>
      <w:r w:rsidRPr="00666523">
        <w:rPr>
          <w:rFonts w:ascii="Times New Roman" w:eastAsia="Times New Roman" w:hAnsi="Times New Roman" w:cs="Times New Roman"/>
          <w:b/>
          <w:i/>
          <w:sz w:val="24"/>
          <w:szCs w:val="24"/>
          <w:lang w:eastAsia="ru-RU"/>
        </w:rPr>
        <w:t>Статья 9. </w:t>
      </w:r>
      <w:r w:rsidRPr="00666523">
        <w:rPr>
          <w:rFonts w:ascii="Times New Roman" w:eastAsia="Times New Roman" w:hAnsi="Times New Roman" w:cs="Times New Roman"/>
          <w:b/>
          <w:i/>
          <w:sz w:val="24"/>
          <w:szCs w:val="24"/>
          <w:u w:val="single"/>
          <w:lang w:eastAsia="ru-RU"/>
        </w:rPr>
        <w:t>Общие положения</w:t>
      </w:r>
      <w:bookmarkEnd w:id="4"/>
    </w:p>
    <w:p w:rsidR="00666523" w:rsidRPr="00666523" w:rsidRDefault="00666523" w:rsidP="00666523">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p>
    <w:p w:rsidR="00666523" w:rsidRPr="00666523" w:rsidRDefault="00666523" w:rsidP="0066652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xml:space="preserve">1. Подготовка документации по планировке территории осуществляется в целях обеспечения устойчивого развития территории </w:t>
      </w:r>
      <w:proofErr w:type="spellStart"/>
      <w:r w:rsidRPr="00666523">
        <w:rPr>
          <w:rFonts w:ascii="Times New Roman" w:eastAsia="Times New Roman" w:hAnsi="Times New Roman" w:cs="Times New Roman"/>
          <w:sz w:val="24"/>
          <w:szCs w:val="24"/>
          <w:lang w:eastAsia="ru-RU"/>
        </w:rPr>
        <w:t>Чебаковского</w:t>
      </w:r>
      <w:proofErr w:type="spellEnd"/>
      <w:r w:rsidRPr="00666523">
        <w:rPr>
          <w:rFonts w:ascii="Times New Roman" w:eastAsia="Times New Roman" w:hAnsi="Times New Roman" w:cs="Times New Roman"/>
          <w:sz w:val="24"/>
          <w:szCs w:val="24"/>
          <w:lang w:eastAsia="ru-RU"/>
        </w:rPr>
        <w:t xml:space="preserve"> сельсовета,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666523" w:rsidRPr="00666523" w:rsidRDefault="00666523" w:rsidP="0066652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2.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666523" w:rsidRPr="00666523" w:rsidRDefault="00666523" w:rsidP="0066652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666523" w:rsidRPr="00666523" w:rsidRDefault="00666523" w:rsidP="0066652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xml:space="preserve">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w:t>
      </w:r>
      <w:r w:rsidRPr="00666523">
        <w:rPr>
          <w:rFonts w:ascii="Times New Roman" w:eastAsia="Times New Roman" w:hAnsi="Times New Roman" w:cs="Times New Roman"/>
          <w:sz w:val="24"/>
          <w:szCs w:val="24"/>
          <w:lang w:eastAsia="ru-RU"/>
        </w:rPr>
        <w:lastRenderedPageBreak/>
        <w:t>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666523" w:rsidRPr="00666523" w:rsidRDefault="00666523" w:rsidP="0066652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666523" w:rsidRPr="00666523" w:rsidRDefault="00666523" w:rsidP="00666523">
      <w:pPr>
        <w:autoSpaceDE w:val="0"/>
        <w:autoSpaceDN w:val="0"/>
        <w:spacing w:after="0" w:line="240" w:lineRule="auto"/>
        <w:ind w:firstLine="709"/>
        <w:jc w:val="both"/>
        <w:rPr>
          <w:rFonts w:ascii="Times New Roman" w:eastAsia="Times New Roman" w:hAnsi="Times New Roman" w:cs="Times New Roman"/>
          <w:color w:val="333333"/>
          <w:sz w:val="24"/>
          <w:szCs w:val="24"/>
          <w:shd w:val="clear" w:color="auto" w:fill="FFFFFF"/>
          <w:lang w:eastAsia="ru-RU"/>
        </w:rPr>
      </w:pPr>
      <w:r w:rsidRPr="00666523">
        <w:rPr>
          <w:rFonts w:ascii="Times New Roman" w:eastAsia="Times New Roman" w:hAnsi="Times New Roman" w:cs="Times New Roman"/>
          <w:sz w:val="24"/>
          <w:szCs w:val="24"/>
          <w:lang w:eastAsia="ru-RU"/>
        </w:rPr>
        <w:t xml:space="preserve">6. </w:t>
      </w:r>
      <w:r w:rsidRPr="00666523">
        <w:rPr>
          <w:rFonts w:ascii="Times New Roman" w:eastAsia="Times New Roman" w:hAnsi="Times New Roman" w:cs="Times New Roman"/>
          <w:sz w:val="24"/>
          <w:szCs w:val="24"/>
          <w:shd w:val="clear" w:color="auto" w:fill="FFFFFF"/>
          <w:lang w:eastAsia="ru-RU"/>
        </w:rPr>
        <w:t>Подготовка документации по планировке территории осуществляется в соответствии с материалами и результатами инженерных изысканий.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sidRPr="00666523">
        <w:rPr>
          <w:rFonts w:ascii="Times New Roman" w:eastAsia="Times New Roman" w:hAnsi="Times New Roman" w:cs="Times New Roman"/>
          <w:color w:val="333333"/>
          <w:sz w:val="24"/>
          <w:szCs w:val="24"/>
          <w:shd w:val="clear" w:color="auto" w:fill="FFFFFF"/>
          <w:lang w:eastAsia="ru-RU"/>
        </w:rPr>
        <w:t>.</w:t>
      </w:r>
    </w:p>
    <w:p w:rsidR="00666523" w:rsidRPr="00666523" w:rsidRDefault="00666523" w:rsidP="00666523">
      <w:pPr>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66523" w:rsidRPr="00666523" w:rsidRDefault="00666523" w:rsidP="00666523">
      <w:pPr>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66523" w:rsidRPr="00666523" w:rsidRDefault="00666523" w:rsidP="00666523">
      <w:pPr>
        <w:widowControl w:val="0"/>
        <w:autoSpaceDE w:val="0"/>
        <w:autoSpaceDN w:val="0"/>
        <w:spacing w:after="0" w:line="240" w:lineRule="auto"/>
        <w:ind w:firstLine="540"/>
        <w:jc w:val="both"/>
        <w:outlineLvl w:val="3"/>
        <w:rPr>
          <w:rFonts w:ascii="Times New Roman" w:eastAsia="Times New Roman" w:hAnsi="Times New Roman" w:cs="Times New Roman"/>
          <w:b/>
          <w:bCs/>
          <w:i/>
          <w:sz w:val="24"/>
          <w:szCs w:val="24"/>
          <w:u w:val="single"/>
          <w:shd w:val="clear" w:color="auto" w:fill="FFFFFF"/>
          <w:lang w:eastAsia="ru-RU"/>
        </w:rPr>
      </w:pPr>
      <w:r w:rsidRPr="00666523">
        <w:rPr>
          <w:rFonts w:ascii="Times New Roman" w:eastAsia="Times New Roman" w:hAnsi="Times New Roman" w:cs="Times New Roman"/>
          <w:b/>
          <w:i/>
          <w:sz w:val="24"/>
          <w:szCs w:val="24"/>
          <w:lang w:eastAsia="ru-RU"/>
        </w:rPr>
        <w:t>Статья 10. </w:t>
      </w:r>
      <w:r w:rsidRPr="00666523">
        <w:rPr>
          <w:rFonts w:ascii="Times New Roman" w:eastAsia="Times New Roman" w:hAnsi="Times New Roman" w:cs="Times New Roman"/>
          <w:b/>
          <w:bCs/>
          <w:i/>
          <w:sz w:val="24"/>
          <w:szCs w:val="24"/>
          <w:u w:val="single"/>
          <w:shd w:val="clear" w:color="auto" w:fill="FFFFFF"/>
          <w:lang w:eastAsia="ru-RU"/>
        </w:rPr>
        <w:t>Инженерные изыскания для подготовки документации по планировке территории</w:t>
      </w:r>
    </w:p>
    <w:p w:rsidR="00666523" w:rsidRPr="00666523" w:rsidRDefault="00666523" w:rsidP="00666523">
      <w:pPr>
        <w:widowControl w:val="0"/>
        <w:autoSpaceDE w:val="0"/>
        <w:autoSpaceDN w:val="0"/>
        <w:spacing w:after="0" w:line="240" w:lineRule="auto"/>
        <w:ind w:firstLine="540"/>
        <w:jc w:val="both"/>
        <w:outlineLvl w:val="3"/>
        <w:rPr>
          <w:rFonts w:ascii="Times New Roman" w:eastAsia="Times New Roman" w:hAnsi="Times New Roman" w:cs="Times New Roman"/>
          <w:b/>
          <w:bCs/>
          <w:i/>
          <w:sz w:val="24"/>
          <w:szCs w:val="24"/>
          <w:u w:val="single"/>
          <w:shd w:val="clear" w:color="auto" w:fill="FFFFFF"/>
          <w:lang w:eastAsia="ru-RU"/>
        </w:rPr>
      </w:pPr>
    </w:p>
    <w:p w:rsidR="00666523" w:rsidRPr="00666523" w:rsidRDefault="00666523" w:rsidP="00666523">
      <w:pPr>
        <w:widowControl w:val="0"/>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shd w:val="clear" w:color="auto" w:fill="FFFFFF"/>
          <w:lang w:eastAsia="ru-RU"/>
        </w:rPr>
      </w:pPr>
      <w:r w:rsidRPr="00666523">
        <w:rPr>
          <w:rFonts w:ascii="Times New Roman" w:eastAsia="Times New Roman" w:hAnsi="Times New Roman" w:cs="Times New Roman"/>
          <w:sz w:val="24"/>
          <w:szCs w:val="24"/>
          <w:shd w:val="clear" w:color="auto" w:fill="FFFFFF"/>
          <w:lang w:eastAsia="ru-RU"/>
        </w:rPr>
        <w:t>1. Инженерные изыскания для подготовки документации по планировке территории выполняются в целях получения:</w:t>
      </w:r>
    </w:p>
    <w:p w:rsidR="00666523" w:rsidRPr="00666523" w:rsidRDefault="00666523" w:rsidP="00666523">
      <w:pPr>
        <w:widowControl w:val="0"/>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shd w:val="clear" w:color="auto" w:fill="FFFFFF"/>
          <w:lang w:eastAsia="ru-RU"/>
        </w:rPr>
      </w:pPr>
      <w:bookmarkStart w:id="5" w:name="dst1365"/>
      <w:bookmarkEnd w:id="5"/>
      <w:r w:rsidRPr="00666523">
        <w:rPr>
          <w:rFonts w:ascii="Times New Roman" w:eastAsia="Times New Roman" w:hAnsi="Times New Roman" w:cs="Times New Roman"/>
          <w:sz w:val="24"/>
          <w:szCs w:val="24"/>
          <w:shd w:val="clear" w:color="auto" w:fill="FFFFFF"/>
          <w:lang w:eastAsia="ru-RU"/>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666523" w:rsidRPr="00666523" w:rsidRDefault="00666523" w:rsidP="00666523">
      <w:pPr>
        <w:widowControl w:val="0"/>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shd w:val="clear" w:color="auto" w:fill="FFFFFF"/>
          <w:lang w:eastAsia="ru-RU"/>
        </w:rPr>
      </w:pPr>
      <w:bookmarkStart w:id="6" w:name="dst1366"/>
      <w:bookmarkEnd w:id="6"/>
      <w:r w:rsidRPr="00666523">
        <w:rPr>
          <w:rFonts w:ascii="Times New Roman" w:eastAsia="Times New Roman" w:hAnsi="Times New Roman" w:cs="Times New Roman"/>
          <w:sz w:val="24"/>
          <w:szCs w:val="24"/>
          <w:shd w:val="clear" w:color="auto" w:fill="FFFFFF"/>
          <w:lang w:eastAsia="ru-RU"/>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666523" w:rsidRPr="00666523" w:rsidRDefault="00666523" w:rsidP="00666523">
      <w:pPr>
        <w:widowControl w:val="0"/>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shd w:val="clear" w:color="auto" w:fill="FFFFFF"/>
          <w:lang w:eastAsia="ru-RU"/>
        </w:rPr>
      </w:pPr>
      <w:bookmarkStart w:id="7" w:name="dst1367"/>
      <w:bookmarkEnd w:id="7"/>
      <w:r w:rsidRPr="00666523">
        <w:rPr>
          <w:rFonts w:ascii="Times New Roman" w:eastAsia="Times New Roman" w:hAnsi="Times New Roman" w:cs="Times New Roman"/>
          <w:sz w:val="24"/>
          <w:szCs w:val="24"/>
          <w:shd w:val="clear" w:color="auto" w:fill="FFFFFF"/>
          <w:lang w:eastAsia="ru-RU"/>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666523" w:rsidRPr="00666523" w:rsidRDefault="00666523" w:rsidP="00666523">
      <w:pPr>
        <w:widowControl w:val="0"/>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shd w:val="clear" w:color="auto" w:fill="FFFFFF"/>
          <w:lang w:eastAsia="ru-RU"/>
        </w:rPr>
      </w:pPr>
      <w:bookmarkStart w:id="8" w:name="dst1368"/>
      <w:bookmarkEnd w:id="8"/>
      <w:r w:rsidRPr="00666523">
        <w:rPr>
          <w:rFonts w:ascii="Times New Roman" w:eastAsia="Times New Roman" w:hAnsi="Times New Roman" w:cs="Times New Roman"/>
          <w:sz w:val="24"/>
          <w:szCs w:val="24"/>
          <w:shd w:val="clear" w:color="auto" w:fill="FFFFFF"/>
          <w:lang w:eastAsia="ru-RU"/>
        </w:rPr>
        <w:t xml:space="preserve">2. </w:t>
      </w:r>
      <w:proofErr w:type="gramStart"/>
      <w:r w:rsidRPr="00666523">
        <w:rPr>
          <w:rFonts w:ascii="Times New Roman" w:eastAsia="Times New Roman" w:hAnsi="Times New Roman" w:cs="Times New Roman"/>
          <w:sz w:val="24"/>
          <w:szCs w:val="24"/>
          <w:shd w:val="clear" w:color="auto" w:fill="FFFFFF"/>
          <w:lang w:eastAsia="ru-RU"/>
        </w:rPr>
        <w:t xml:space="preserve">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w:t>
      </w:r>
      <w:r w:rsidRPr="00666523">
        <w:rPr>
          <w:rFonts w:ascii="Times New Roman" w:eastAsia="Times New Roman" w:hAnsi="Times New Roman" w:cs="Times New Roman"/>
          <w:sz w:val="24"/>
          <w:szCs w:val="24"/>
          <w:lang w:eastAsia="ru-RU"/>
        </w:rPr>
        <w:t>Российской Федерации</w:t>
      </w:r>
      <w:r w:rsidRPr="00666523">
        <w:rPr>
          <w:rFonts w:ascii="Times New Roman" w:eastAsia="Times New Roman" w:hAnsi="Times New Roman" w:cs="Times New Roman"/>
          <w:sz w:val="24"/>
          <w:szCs w:val="24"/>
          <w:shd w:val="clear" w:color="auto" w:fill="FFFFFF"/>
          <w:lang w:eastAsia="ru-RU"/>
        </w:rPr>
        <w:t>, в зависимости от вида и назначения объектов капитального строительства, размещение которых планируется в соответствии с такой документацией</w:t>
      </w:r>
      <w:proofErr w:type="gramEnd"/>
      <w:r w:rsidRPr="00666523">
        <w:rPr>
          <w:rFonts w:ascii="Times New Roman" w:eastAsia="Times New Roman" w:hAnsi="Times New Roman" w:cs="Times New Roman"/>
          <w:sz w:val="24"/>
          <w:szCs w:val="24"/>
          <w:shd w:val="clear" w:color="auto" w:fill="FFFFFF"/>
          <w:lang w:eastAsia="ru-RU"/>
        </w:rPr>
        <w:t>,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666523" w:rsidRPr="00666523" w:rsidRDefault="00666523" w:rsidP="00666523">
      <w:pPr>
        <w:widowControl w:val="0"/>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shd w:val="clear" w:color="auto" w:fill="FFFFFF"/>
          <w:lang w:eastAsia="ru-RU"/>
        </w:rPr>
      </w:pPr>
      <w:bookmarkStart w:id="9" w:name="dst1369"/>
      <w:bookmarkEnd w:id="9"/>
      <w:r w:rsidRPr="00666523">
        <w:rPr>
          <w:rFonts w:ascii="Times New Roman" w:eastAsia="Times New Roman" w:hAnsi="Times New Roman" w:cs="Times New Roman"/>
          <w:sz w:val="24"/>
          <w:szCs w:val="24"/>
          <w:shd w:val="clear" w:color="auto" w:fill="FFFFFF"/>
          <w:lang w:eastAsia="ru-RU"/>
        </w:rPr>
        <w:t>3.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666523" w:rsidRPr="00666523" w:rsidRDefault="00666523" w:rsidP="00666523">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333333"/>
          <w:sz w:val="24"/>
          <w:szCs w:val="24"/>
          <w:lang w:eastAsia="ru-RU"/>
        </w:rPr>
      </w:pPr>
      <w:r w:rsidRPr="00666523">
        <w:rPr>
          <w:rFonts w:ascii="Times New Roman" w:eastAsia="Times New Roman" w:hAnsi="Times New Roman" w:cs="Times New Roman"/>
          <w:color w:val="333333"/>
          <w:sz w:val="24"/>
          <w:szCs w:val="24"/>
          <w:lang w:eastAsia="ru-RU"/>
        </w:rPr>
        <w:t> </w:t>
      </w:r>
    </w:p>
    <w:p w:rsidR="00666523" w:rsidRDefault="00666523" w:rsidP="00666523">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bookmarkStart w:id="10" w:name="_Toc329691334"/>
      <w:r w:rsidRPr="00666523">
        <w:rPr>
          <w:rFonts w:ascii="Times New Roman" w:eastAsia="Times New Roman" w:hAnsi="Times New Roman" w:cs="Times New Roman"/>
          <w:b/>
          <w:i/>
          <w:sz w:val="24"/>
          <w:szCs w:val="24"/>
          <w:lang w:eastAsia="ru-RU"/>
        </w:rPr>
        <w:t>Статья 11. </w:t>
      </w:r>
      <w:r w:rsidRPr="00666523">
        <w:rPr>
          <w:rFonts w:ascii="Times New Roman" w:eastAsia="Times New Roman" w:hAnsi="Times New Roman" w:cs="Times New Roman"/>
          <w:b/>
          <w:i/>
          <w:sz w:val="24"/>
          <w:szCs w:val="24"/>
          <w:u w:val="single"/>
          <w:lang w:eastAsia="ru-RU"/>
        </w:rPr>
        <w:t>Проект планировки территории</w:t>
      </w:r>
      <w:bookmarkEnd w:id="10"/>
    </w:p>
    <w:p w:rsidR="00881E86" w:rsidRDefault="00881E86" w:rsidP="00881E86">
      <w:pPr>
        <w:widowControl w:val="0"/>
        <w:autoSpaceDE w:val="0"/>
        <w:autoSpaceDN w:val="0"/>
        <w:spacing w:after="0" w:line="240" w:lineRule="auto"/>
        <w:jc w:val="both"/>
        <w:outlineLvl w:val="3"/>
        <w:rPr>
          <w:rFonts w:ascii="Times New Roman" w:eastAsia="Times New Roman" w:hAnsi="Times New Roman" w:cs="Times New Roman"/>
          <w:b/>
          <w:i/>
          <w:sz w:val="24"/>
          <w:szCs w:val="24"/>
          <w:u w:val="single"/>
          <w:lang w:eastAsia="ru-RU"/>
        </w:rPr>
      </w:pP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2. Проект планировки территории состоит из основной части, которая подлежит утверждению, и материалов по ее обоснованию.</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3. Основная часть проекта планировки территории включает в себя:</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lastRenderedPageBreak/>
        <w:t>1) чертеж или чертежи планировки территории, на которых отображаются:</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а) красные линии (в случае их установления, изменения);</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б) границы существующих (при наличии) и планируемых элементов планировочной структуры (в случае выделения одного или нескольких элементов планировочной структуры, изменения одного или нескольких существующих элементов планировочной структуры);</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в) границы зон планируемого размещения объектов капитального строительства;</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proofErr w:type="gramStart"/>
      <w:r w:rsidRPr="00881E86">
        <w:rPr>
          <w:rFonts w:ascii="Times New Roman" w:eastAsia="Times New Roman" w:hAnsi="Times New Roman" w:cs="Arial"/>
          <w:sz w:val="24"/>
          <w:szCs w:val="24"/>
          <w:lang w:eastAsia="ru-RU"/>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w:t>
      </w:r>
      <w:proofErr w:type="gramEnd"/>
      <w:r w:rsidRPr="00881E86">
        <w:rPr>
          <w:rFonts w:ascii="Times New Roman" w:eastAsia="Times New Roman" w:hAnsi="Times New Roman" w:cs="Arial"/>
          <w:sz w:val="24"/>
          <w:szCs w:val="24"/>
          <w:lang w:eastAsia="ru-RU"/>
        </w:rPr>
        <w:t xml:space="preserve"> </w:t>
      </w:r>
      <w:proofErr w:type="gramStart"/>
      <w:r w:rsidRPr="00881E86">
        <w:rPr>
          <w:rFonts w:ascii="Times New Roman" w:eastAsia="Times New Roman" w:hAnsi="Times New Roman" w:cs="Arial"/>
          <w:sz w:val="24"/>
          <w:szCs w:val="24"/>
          <w:lang w:eastAsia="ru-RU"/>
        </w:rPr>
        <w:t>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roofErr w:type="gramEnd"/>
      <w:r w:rsidRPr="00881E86">
        <w:rPr>
          <w:rFonts w:ascii="Times New Roman" w:eastAsia="Times New Roman" w:hAnsi="Times New Roman" w:cs="Arial"/>
          <w:sz w:val="24"/>
          <w:szCs w:val="24"/>
          <w:lang w:eastAsia="ru-RU"/>
        </w:rPr>
        <w:t xml:space="preserve"> </w:t>
      </w:r>
      <w:proofErr w:type="gramStart"/>
      <w:r w:rsidRPr="00881E86">
        <w:rPr>
          <w:rFonts w:ascii="Times New Roman" w:eastAsia="Times New Roman" w:hAnsi="Times New Roman" w:cs="Arial"/>
          <w:sz w:val="24"/>
          <w:szCs w:val="24"/>
          <w:lang w:eastAsia="ru-RU"/>
        </w:rPr>
        <w:t>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w:t>
      </w:r>
      <w:proofErr w:type="gramEnd"/>
      <w:r w:rsidRPr="00881E86">
        <w:rPr>
          <w:rFonts w:ascii="Times New Roman" w:eastAsia="Times New Roman" w:hAnsi="Times New Roman" w:cs="Arial"/>
          <w:sz w:val="24"/>
          <w:szCs w:val="24"/>
          <w:lang w:eastAsia="ru-RU"/>
        </w:rPr>
        <w:t xml:space="preserve">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3) положения об очередности планируемого развития территории, содержащие этапы и максимальные сроки осуществления:</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а) архитектурно-строительного проектирования, строительства, реконструкции объектов капитального строительства жилого, производственного, общественно-делового и иного назначения,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(в том числе зданий пожарных депо);</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б) сноса объектов капитального строительства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4. Материалы по обоснованию проекта планировки территории содержат:</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 xml:space="preserve">3) обоснование </w:t>
      </w:r>
      <w:proofErr w:type="gramStart"/>
      <w:r w:rsidRPr="00881E86">
        <w:rPr>
          <w:rFonts w:ascii="Times New Roman" w:eastAsia="Times New Roman" w:hAnsi="Times New Roman" w:cs="Arial"/>
          <w:sz w:val="24"/>
          <w:szCs w:val="24"/>
          <w:lang w:eastAsia="ru-RU"/>
        </w:rPr>
        <w:t>определения границ зон планируемого размещения объектов капитального строительства</w:t>
      </w:r>
      <w:proofErr w:type="gramEnd"/>
      <w:r w:rsidRPr="00881E86">
        <w:rPr>
          <w:rFonts w:ascii="Times New Roman" w:eastAsia="Times New Roman" w:hAnsi="Times New Roman" w:cs="Arial"/>
          <w:sz w:val="24"/>
          <w:szCs w:val="24"/>
          <w:lang w:eastAsia="ru-RU"/>
        </w:rPr>
        <w:t>;</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5) схему границ территорий объектов культурного наследия;</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6) схему границ зон с особыми условиями использования территории;</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proofErr w:type="gramStart"/>
      <w:r w:rsidRPr="00881E86">
        <w:rPr>
          <w:rFonts w:ascii="Times New Roman" w:eastAsia="Times New Roman" w:hAnsi="Times New Roman" w:cs="Arial"/>
          <w:sz w:val="24"/>
          <w:szCs w:val="24"/>
          <w:lang w:eastAsia="ru-RU"/>
        </w:rPr>
        <w:lastRenderedPageBreak/>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w:t>
      </w:r>
      <w:proofErr w:type="gramEnd"/>
      <w:r w:rsidRPr="00881E86">
        <w:rPr>
          <w:rFonts w:ascii="Times New Roman" w:eastAsia="Times New Roman" w:hAnsi="Times New Roman" w:cs="Arial"/>
          <w:sz w:val="24"/>
          <w:szCs w:val="24"/>
          <w:lang w:eastAsia="ru-RU"/>
        </w:rPr>
        <w:t xml:space="preserve"> объектов для населения;</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11) перечень мероприятий по охране окружающей среды;</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12) обоснование очередности планируемого развития территории;</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14) иные материалы для обоснования положений по планировке территории.</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5.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roofErr w:type="gramStart"/>
      <w:r w:rsidRPr="00881E86">
        <w:rPr>
          <w:rFonts w:ascii="Times New Roman" w:eastAsia="Times New Roman" w:hAnsi="Times New Roman" w:cs="Arial"/>
          <w:sz w:val="24"/>
          <w:szCs w:val="24"/>
          <w:lang w:eastAsia="ru-RU"/>
        </w:rPr>
        <w:t>.»</w:t>
      </w:r>
      <w:proofErr w:type="gramEnd"/>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p>
    <w:p w:rsidR="00666523" w:rsidRPr="00666523" w:rsidRDefault="00666523" w:rsidP="00881E8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6523" w:rsidRPr="00666523" w:rsidRDefault="00666523" w:rsidP="00666523">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bookmarkStart w:id="11" w:name="_Toc329691335"/>
      <w:r w:rsidRPr="00666523">
        <w:rPr>
          <w:rFonts w:ascii="Times New Roman" w:eastAsia="Times New Roman" w:hAnsi="Times New Roman" w:cs="Times New Roman"/>
          <w:b/>
          <w:i/>
          <w:sz w:val="24"/>
          <w:szCs w:val="24"/>
          <w:lang w:eastAsia="ru-RU"/>
        </w:rPr>
        <w:t>Статья 12. </w:t>
      </w:r>
      <w:r w:rsidRPr="00666523">
        <w:rPr>
          <w:rFonts w:ascii="Times New Roman" w:eastAsia="Times New Roman" w:hAnsi="Times New Roman" w:cs="Times New Roman"/>
          <w:b/>
          <w:i/>
          <w:sz w:val="24"/>
          <w:szCs w:val="24"/>
          <w:u w:val="single"/>
          <w:lang w:eastAsia="ru-RU"/>
        </w:rPr>
        <w:t>Проекты межевания территорий</w:t>
      </w:r>
      <w:bookmarkEnd w:id="11"/>
    </w:p>
    <w:p w:rsidR="00666523" w:rsidRPr="00666523" w:rsidRDefault="00666523" w:rsidP="00666523">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p>
    <w:p w:rsidR="00666523" w:rsidRPr="00666523" w:rsidRDefault="00666523" w:rsidP="00666523">
      <w:p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666523" w:rsidRPr="00666523" w:rsidRDefault="00666523" w:rsidP="00666523">
      <w:p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666523" w:rsidRPr="00666523" w:rsidRDefault="00666523" w:rsidP="00666523">
      <w:p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3. Подготовка проектов межевания территорий осуществляется в составе проектов планировки территорий или в виде отдельного документа.</w:t>
      </w:r>
    </w:p>
    <w:p w:rsidR="00666523" w:rsidRPr="00666523" w:rsidRDefault="00666523" w:rsidP="00666523">
      <w:p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xml:space="preserve">4. Размеры земельных участков в границах застроенных территорий устанавливаются с учётом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w:t>
      </w:r>
      <w:r w:rsidRPr="00666523">
        <w:rPr>
          <w:rFonts w:ascii="Times New Roman" w:eastAsia="Times New Roman" w:hAnsi="Times New Roman" w:cs="Times New Roman"/>
          <w:sz w:val="24"/>
          <w:szCs w:val="24"/>
          <w:lang w:eastAsia="ru-RU"/>
        </w:rPr>
        <w:lastRenderedPageBreak/>
        <w:t>(или)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666523" w:rsidRPr="00666523" w:rsidRDefault="00666523" w:rsidP="00666523">
      <w:p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5. 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 границы публичных сервитутов.</w:t>
      </w:r>
    </w:p>
    <w:p w:rsidR="00666523" w:rsidRPr="00666523" w:rsidRDefault="00666523" w:rsidP="00666523">
      <w:p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6.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666523" w:rsidRPr="00666523" w:rsidRDefault="00666523" w:rsidP="00666523">
      <w:pPr>
        <w:widowControl w:val="0"/>
        <w:autoSpaceDE w:val="0"/>
        <w:autoSpaceDN w:val="0"/>
        <w:spacing w:after="0" w:line="240" w:lineRule="auto"/>
        <w:jc w:val="both"/>
        <w:outlineLvl w:val="2"/>
        <w:rPr>
          <w:rFonts w:ascii="Times New Roman" w:eastAsia="Times New Roman" w:hAnsi="Times New Roman" w:cs="Times New Roman"/>
          <w:b/>
          <w:sz w:val="28"/>
          <w:szCs w:val="24"/>
          <w:lang w:eastAsia="ru-RU"/>
        </w:rPr>
      </w:pPr>
      <w:r w:rsidRPr="00666523">
        <w:rPr>
          <w:rFonts w:ascii="Times New Roman" w:eastAsia="Times New Roman" w:hAnsi="Times New Roman" w:cs="Times New Roman"/>
          <w:sz w:val="24"/>
          <w:szCs w:val="24"/>
          <w:lang w:eastAsia="ru-RU"/>
        </w:rPr>
        <w:t xml:space="preserve">     </w:t>
      </w:r>
      <w:r w:rsidRPr="00666523">
        <w:rPr>
          <w:rFonts w:ascii="Times New Roman" w:eastAsia="Times New Roman" w:hAnsi="Times New Roman" w:cs="Times New Roman"/>
          <w:b/>
          <w:sz w:val="28"/>
          <w:szCs w:val="24"/>
          <w:lang w:eastAsia="ru-RU"/>
        </w:rPr>
        <w:t xml:space="preserve">Глава 5. Проведение общественных обсуждений или публичных слушаний по вопросам землепользования и застройки территории </w:t>
      </w:r>
      <w:proofErr w:type="spellStart"/>
      <w:r w:rsidRPr="00666523">
        <w:rPr>
          <w:rFonts w:ascii="Times New Roman" w:eastAsia="Times New Roman" w:hAnsi="Times New Roman" w:cs="Times New Roman"/>
          <w:b/>
          <w:sz w:val="28"/>
          <w:szCs w:val="28"/>
          <w:lang w:eastAsia="ru-RU"/>
        </w:rPr>
        <w:t>Чебаковского</w:t>
      </w:r>
      <w:proofErr w:type="spellEnd"/>
      <w:r w:rsidRPr="00666523">
        <w:rPr>
          <w:rFonts w:ascii="Times New Roman" w:eastAsia="Times New Roman" w:hAnsi="Times New Roman" w:cs="Times New Roman"/>
          <w:b/>
          <w:sz w:val="28"/>
          <w:szCs w:val="28"/>
          <w:lang w:eastAsia="ru-RU"/>
        </w:rPr>
        <w:t xml:space="preserve"> сельсовета</w:t>
      </w:r>
    </w:p>
    <w:p w:rsidR="00666523" w:rsidRPr="00666523" w:rsidRDefault="00666523" w:rsidP="00666523">
      <w:pPr>
        <w:widowControl w:val="0"/>
        <w:autoSpaceDE w:val="0"/>
        <w:autoSpaceDN w:val="0"/>
        <w:spacing w:after="0" w:line="240" w:lineRule="auto"/>
        <w:jc w:val="both"/>
        <w:outlineLvl w:val="2"/>
        <w:rPr>
          <w:rFonts w:ascii="Times New Roman" w:eastAsia="Times New Roman" w:hAnsi="Times New Roman" w:cs="Times New Roman"/>
          <w:b/>
          <w:sz w:val="28"/>
          <w:szCs w:val="24"/>
          <w:lang w:eastAsia="ru-RU"/>
        </w:rPr>
      </w:pPr>
    </w:p>
    <w:p w:rsidR="00666523" w:rsidRPr="00666523" w:rsidRDefault="00666523" w:rsidP="00666523">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r w:rsidRPr="00666523">
        <w:rPr>
          <w:rFonts w:ascii="Times New Roman" w:eastAsia="Times New Roman" w:hAnsi="Times New Roman" w:cs="Times New Roman"/>
          <w:b/>
          <w:i/>
          <w:sz w:val="24"/>
          <w:szCs w:val="24"/>
          <w:lang w:eastAsia="ru-RU"/>
        </w:rPr>
        <w:t>Статья 13. </w:t>
      </w:r>
      <w:proofErr w:type="gramStart"/>
      <w:r w:rsidRPr="00666523">
        <w:rPr>
          <w:rFonts w:ascii="Times New Roman" w:eastAsia="Times New Roman" w:hAnsi="Times New Roman" w:cs="Times New Roman"/>
          <w:b/>
          <w:bCs/>
          <w:i/>
          <w:sz w:val="24"/>
          <w:szCs w:val="24"/>
          <w:u w:val="single"/>
          <w:shd w:val="clear" w:color="auto" w:fill="FFFFFF"/>
          <w:lang w:eastAsia="ru-RU"/>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666523" w:rsidRPr="00666523" w:rsidRDefault="00666523" w:rsidP="00666523">
      <w:pPr>
        <w:widowControl w:val="0"/>
        <w:autoSpaceDE w:val="0"/>
        <w:autoSpaceDN w:val="0"/>
        <w:spacing w:after="0" w:line="240" w:lineRule="auto"/>
        <w:contextualSpacing/>
        <w:jc w:val="both"/>
        <w:outlineLvl w:val="2"/>
        <w:rPr>
          <w:rFonts w:ascii="Times New Roman" w:eastAsia="Times New Roman" w:hAnsi="Times New Roman" w:cs="Times New Roman"/>
          <w:sz w:val="24"/>
          <w:szCs w:val="24"/>
          <w:lang w:eastAsia="ru-RU"/>
        </w:rPr>
      </w:pPr>
    </w:p>
    <w:p w:rsidR="00666523" w:rsidRPr="00666523" w:rsidRDefault="00666523" w:rsidP="00666523">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xml:space="preserve">1. </w:t>
      </w:r>
      <w:proofErr w:type="gramStart"/>
      <w:r w:rsidRPr="00666523">
        <w:rPr>
          <w:rFonts w:ascii="Times New Roman" w:eastAsia="Times New Roman" w:hAnsi="Times New Roman" w:cs="Times New Roman"/>
          <w:sz w:val="24"/>
          <w:szCs w:val="24"/>
          <w:lang w:eastAsia="ru-RU"/>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666523">
        <w:rPr>
          <w:rFonts w:ascii="Times New Roman" w:eastAsia="Times New Roman" w:hAnsi="Times New Roman" w:cs="Times New Roman"/>
          <w:sz w:val="24"/>
          <w:szCs w:val="24"/>
          <w:lang w:eastAsia="ru-RU"/>
        </w:rPr>
        <w:t xml:space="preserve"> </w:t>
      </w:r>
      <w:proofErr w:type="gramStart"/>
      <w:r w:rsidRPr="00666523">
        <w:rPr>
          <w:rFonts w:ascii="Times New Roman" w:eastAsia="Times New Roman" w:hAnsi="Times New Roman" w:cs="Times New Roman"/>
          <w:sz w:val="24"/>
          <w:szCs w:val="24"/>
          <w:lang w:eastAsia="ru-RU"/>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w:t>
      </w:r>
      <w:proofErr w:type="gramEnd"/>
      <w:r w:rsidRPr="00666523">
        <w:rPr>
          <w:rFonts w:ascii="Times New Roman" w:eastAsia="Times New Roman" w:hAnsi="Times New Roman" w:cs="Times New Roman"/>
          <w:sz w:val="24"/>
          <w:szCs w:val="24"/>
          <w:lang w:eastAsia="ru-RU"/>
        </w:rPr>
        <w:t xml:space="preserve"> Градостроительным кодексом Российской Федерации и другими федеральными законами.</w:t>
      </w:r>
    </w:p>
    <w:p w:rsidR="00666523" w:rsidRPr="00666523" w:rsidRDefault="00666523" w:rsidP="00666523">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xml:space="preserve">2. </w:t>
      </w:r>
      <w:proofErr w:type="gramStart"/>
      <w:r w:rsidRPr="00666523">
        <w:rPr>
          <w:rFonts w:ascii="Times New Roman" w:eastAsia="Times New Roman" w:hAnsi="Times New Roman" w:cs="Times New Roman"/>
          <w:sz w:val="24"/>
          <w:szCs w:val="24"/>
          <w:lang w:eastAsia="ru-RU"/>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666523">
        <w:rPr>
          <w:rFonts w:ascii="Times New Roman" w:eastAsia="Times New Roman" w:hAnsi="Times New Roman" w:cs="Times New Roman"/>
          <w:sz w:val="24"/>
          <w:szCs w:val="24"/>
          <w:lang w:eastAsia="ru-RU"/>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666523" w:rsidRPr="00666523" w:rsidRDefault="00666523" w:rsidP="00666523">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lastRenderedPageBreak/>
        <w:t>3. Процедура проведения общественных обсуждений состоит из следующих этапов:</w:t>
      </w:r>
      <w:bookmarkStart w:id="12" w:name="dst2109"/>
      <w:bookmarkEnd w:id="12"/>
    </w:p>
    <w:p w:rsidR="00666523" w:rsidRPr="00666523" w:rsidRDefault="00666523" w:rsidP="00666523">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1) оповещение о начале общественных обсуждений;</w:t>
      </w:r>
      <w:bookmarkStart w:id="13" w:name="dst2110"/>
      <w:bookmarkEnd w:id="13"/>
    </w:p>
    <w:p w:rsidR="00666523" w:rsidRPr="00666523" w:rsidRDefault="00666523" w:rsidP="00666523">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proofErr w:type="gramStart"/>
      <w:r w:rsidRPr="00666523">
        <w:rPr>
          <w:rFonts w:ascii="Times New Roman" w:eastAsia="Times New Roman" w:hAnsi="Times New Roman" w:cs="Times New Roman"/>
          <w:sz w:val="24"/>
          <w:szCs w:val="24"/>
          <w:lang w:eastAsia="ru-RU"/>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w:t>
      </w:r>
      <w:proofErr w:type="gramEnd"/>
      <w:r w:rsidRPr="00666523">
        <w:rPr>
          <w:rFonts w:ascii="Times New Roman" w:eastAsia="Times New Roman" w:hAnsi="Times New Roman" w:cs="Times New Roman"/>
          <w:sz w:val="24"/>
          <w:szCs w:val="24"/>
          <w:lang w:eastAsia="ru-RU"/>
        </w:rPr>
        <w:t xml:space="preserve"> экспозиции или экспозиций такого проекта;</w:t>
      </w:r>
      <w:bookmarkStart w:id="14" w:name="dst2111"/>
      <w:bookmarkEnd w:id="14"/>
    </w:p>
    <w:p w:rsidR="00666523" w:rsidRPr="00666523" w:rsidRDefault="00666523" w:rsidP="00666523">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3) проведение экспозиции или экспозиций проекта, подлежащего рассмотрению на общественных обсуждениях;</w:t>
      </w:r>
      <w:bookmarkStart w:id="15" w:name="dst2112"/>
      <w:bookmarkEnd w:id="15"/>
    </w:p>
    <w:p w:rsidR="00666523" w:rsidRPr="00666523" w:rsidRDefault="00666523" w:rsidP="00666523">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4) подготовка и оформление протокола общественных обсуждений;</w:t>
      </w:r>
      <w:bookmarkStart w:id="16" w:name="dst2113"/>
      <w:bookmarkEnd w:id="16"/>
    </w:p>
    <w:p w:rsidR="00666523" w:rsidRPr="00666523" w:rsidRDefault="00666523" w:rsidP="00666523">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5) подготовка и опубликование заключения о результатах общественных обсуждений.</w:t>
      </w:r>
    </w:p>
    <w:p w:rsidR="00666523" w:rsidRPr="00666523" w:rsidRDefault="00666523" w:rsidP="00666523">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4.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666523" w:rsidRPr="00666523" w:rsidRDefault="00666523" w:rsidP="00666523">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5.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666523" w:rsidRPr="00666523" w:rsidRDefault="00666523" w:rsidP="00666523">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6.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666523" w:rsidRPr="00666523" w:rsidRDefault="00666523" w:rsidP="00666523">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p>
    <w:p w:rsidR="00666523" w:rsidRPr="00666523" w:rsidRDefault="00666523" w:rsidP="00666523">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r w:rsidRPr="00666523">
        <w:rPr>
          <w:rFonts w:ascii="Times New Roman" w:eastAsia="Times New Roman" w:hAnsi="Times New Roman" w:cs="Times New Roman"/>
          <w:b/>
          <w:sz w:val="28"/>
          <w:szCs w:val="24"/>
          <w:lang w:eastAsia="ru-RU"/>
        </w:rPr>
        <w:t xml:space="preserve">Глава 6. Внесение изменений в Правила землепользования и застройки территории </w:t>
      </w:r>
      <w:proofErr w:type="spellStart"/>
      <w:r w:rsidRPr="00666523">
        <w:rPr>
          <w:rFonts w:ascii="Times New Roman" w:eastAsia="Times New Roman" w:hAnsi="Times New Roman" w:cs="Times New Roman"/>
          <w:b/>
          <w:sz w:val="28"/>
          <w:szCs w:val="28"/>
          <w:lang w:eastAsia="ru-RU"/>
        </w:rPr>
        <w:t>Чебаковского</w:t>
      </w:r>
      <w:proofErr w:type="spellEnd"/>
      <w:r w:rsidRPr="00666523">
        <w:rPr>
          <w:rFonts w:ascii="Times New Roman" w:eastAsia="Times New Roman" w:hAnsi="Times New Roman" w:cs="Times New Roman"/>
          <w:b/>
          <w:sz w:val="28"/>
          <w:szCs w:val="28"/>
          <w:lang w:eastAsia="ru-RU"/>
        </w:rPr>
        <w:t xml:space="preserve"> сельсовета</w:t>
      </w:r>
      <w:r w:rsidRPr="00666523">
        <w:rPr>
          <w:rFonts w:ascii="Times New Roman" w:eastAsia="Times New Roman" w:hAnsi="Times New Roman" w:cs="Times New Roman"/>
          <w:b/>
          <w:sz w:val="28"/>
          <w:szCs w:val="24"/>
          <w:lang w:eastAsia="ru-RU"/>
        </w:rPr>
        <w:t xml:space="preserve"> </w:t>
      </w:r>
    </w:p>
    <w:p w:rsidR="00666523" w:rsidRPr="00666523" w:rsidRDefault="00666523" w:rsidP="00666523">
      <w:pPr>
        <w:widowControl w:val="0"/>
        <w:autoSpaceDE w:val="0"/>
        <w:autoSpaceDN w:val="0"/>
        <w:spacing w:after="0" w:line="240" w:lineRule="auto"/>
        <w:jc w:val="both"/>
        <w:outlineLvl w:val="2"/>
        <w:rPr>
          <w:rFonts w:ascii="Times New Roman" w:eastAsia="Times New Roman" w:hAnsi="Times New Roman" w:cs="Times New Roman"/>
          <w:b/>
          <w:sz w:val="28"/>
          <w:szCs w:val="24"/>
          <w:lang w:eastAsia="ru-RU"/>
        </w:rPr>
      </w:pPr>
    </w:p>
    <w:p w:rsidR="00666523" w:rsidRDefault="00666523" w:rsidP="00666523">
      <w:pPr>
        <w:widowControl w:val="0"/>
        <w:autoSpaceDE w:val="0"/>
        <w:autoSpaceDN w:val="0"/>
        <w:spacing w:after="0" w:line="240" w:lineRule="auto"/>
        <w:ind w:firstLine="567"/>
        <w:jc w:val="both"/>
        <w:outlineLvl w:val="3"/>
        <w:rPr>
          <w:rFonts w:ascii="Times New Roman" w:eastAsia="Times New Roman" w:hAnsi="Times New Roman" w:cs="Times New Roman"/>
          <w:b/>
          <w:i/>
          <w:sz w:val="24"/>
          <w:szCs w:val="24"/>
          <w:u w:val="single"/>
          <w:lang w:eastAsia="ru-RU"/>
        </w:rPr>
      </w:pPr>
      <w:r w:rsidRPr="00666523">
        <w:rPr>
          <w:rFonts w:ascii="Times New Roman" w:eastAsia="Times New Roman" w:hAnsi="Times New Roman" w:cs="Times New Roman"/>
          <w:b/>
          <w:i/>
          <w:sz w:val="24"/>
          <w:szCs w:val="24"/>
          <w:lang w:eastAsia="ru-RU"/>
        </w:rPr>
        <w:t xml:space="preserve">Статья 14. </w:t>
      </w:r>
      <w:r w:rsidRPr="00666523">
        <w:rPr>
          <w:rFonts w:ascii="Times New Roman" w:eastAsia="Times New Roman" w:hAnsi="Times New Roman" w:cs="Times New Roman"/>
          <w:b/>
          <w:i/>
          <w:sz w:val="24"/>
          <w:szCs w:val="24"/>
          <w:u w:val="single"/>
          <w:lang w:eastAsia="ru-RU"/>
        </w:rPr>
        <w:t>Порядок внесения изменений в Правила</w:t>
      </w:r>
    </w:p>
    <w:p w:rsidR="00881E86" w:rsidRDefault="00881E86" w:rsidP="00666523">
      <w:pPr>
        <w:widowControl w:val="0"/>
        <w:autoSpaceDE w:val="0"/>
        <w:autoSpaceDN w:val="0"/>
        <w:spacing w:after="0" w:line="240" w:lineRule="auto"/>
        <w:ind w:firstLine="567"/>
        <w:jc w:val="both"/>
        <w:outlineLvl w:val="3"/>
        <w:rPr>
          <w:rFonts w:ascii="Times New Roman" w:eastAsia="Times New Roman" w:hAnsi="Times New Roman" w:cs="Times New Roman"/>
          <w:b/>
          <w:i/>
          <w:sz w:val="24"/>
          <w:szCs w:val="24"/>
          <w:u w:val="single"/>
          <w:lang w:eastAsia="ru-RU"/>
        </w:rPr>
      </w:pPr>
    </w:p>
    <w:p w:rsidR="00881E86" w:rsidRDefault="00881E86" w:rsidP="00666523">
      <w:pPr>
        <w:widowControl w:val="0"/>
        <w:autoSpaceDE w:val="0"/>
        <w:autoSpaceDN w:val="0"/>
        <w:spacing w:after="0" w:line="240" w:lineRule="auto"/>
        <w:ind w:firstLine="567"/>
        <w:jc w:val="both"/>
        <w:outlineLvl w:val="3"/>
        <w:rPr>
          <w:rFonts w:ascii="Times New Roman" w:eastAsia="Times New Roman" w:hAnsi="Times New Roman" w:cs="Times New Roman"/>
          <w:b/>
          <w:i/>
          <w:sz w:val="24"/>
          <w:szCs w:val="24"/>
          <w:u w:val="single"/>
          <w:lang w:eastAsia="ru-RU"/>
        </w:rPr>
      </w:pP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1. Внесение изменений в правила землепользования и застройки осуществляется в порядке, предусмотренном статьями 31 и 32 Градостроительного Кодекса, с учетом особенностей, установленных настоящей статьей.</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2) поступление предложений об изменении границ территориальных зон, изменении градостроительных регламентов;</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proofErr w:type="gramStart"/>
      <w:r w:rsidRPr="00881E86">
        <w:rPr>
          <w:rFonts w:ascii="Times New Roman" w:eastAsia="Times New Roman" w:hAnsi="Times New Roman" w:cs="Arial"/>
          <w:sz w:val="24"/>
          <w:szCs w:val="24"/>
          <w:lang w:eastAsia="ru-RU"/>
        </w:rPr>
        <w:t xml:space="preserve">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w:t>
      </w:r>
      <w:r w:rsidRPr="00881E86">
        <w:rPr>
          <w:rFonts w:ascii="Times New Roman" w:eastAsia="Times New Roman" w:hAnsi="Times New Roman" w:cs="Arial"/>
          <w:sz w:val="24"/>
          <w:szCs w:val="24"/>
          <w:lang w:eastAsia="ru-RU"/>
        </w:rPr>
        <w:lastRenderedPageBreak/>
        <w:t>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sidRPr="00881E86">
        <w:rPr>
          <w:rFonts w:ascii="Times New Roman" w:eastAsia="Times New Roman" w:hAnsi="Times New Roman" w:cs="Arial"/>
          <w:sz w:val="24"/>
          <w:szCs w:val="24"/>
          <w:lang w:eastAsia="ru-RU"/>
        </w:rPr>
        <w:t xml:space="preserve"> пунктов;</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6) принятие решения о комплексном развитии территории или заключение в соответствии со статьей 70 Градостроительного Кодекса договора о комплексном развитии территории;</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7) обнаружение мест захоронений погибших при защите Отечества, расположенных в границах муниципальных образований.</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3. Предложения о внесении изменений в правила землепользования и застройки в комиссию направляются:</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2) исполнительными органами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proofErr w:type="gramStart"/>
      <w:r w:rsidRPr="00881E86">
        <w:rPr>
          <w:rFonts w:ascii="Times New Roman" w:eastAsia="Times New Roman" w:hAnsi="Times New Roman" w:cs="Arial"/>
          <w:sz w:val="24"/>
          <w:szCs w:val="24"/>
          <w:lang w:eastAsia="ru-RU"/>
        </w:rPr>
        <w:lastRenderedPageBreak/>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roofErr w:type="gramEnd"/>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3.1. В случае</w:t>
      </w:r>
      <w:proofErr w:type="gramStart"/>
      <w:r w:rsidRPr="00881E86">
        <w:rPr>
          <w:rFonts w:ascii="Times New Roman" w:eastAsia="Times New Roman" w:hAnsi="Times New Roman" w:cs="Arial"/>
          <w:sz w:val="24"/>
          <w:szCs w:val="24"/>
          <w:lang w:eastAsia="ru-RU"/>
        </w:rPr>
        <w:t>,</w:t>
      </w:r>
      <w:proofErr w:type="gramEnd"/>
      <w:r w:rsidRPr="00881E86">
        <w:rPr>
          <w:rFonts w:ascii="Times New Roman" w:eastAsia="Times New Roman" w:hAnsi="Times New Roman" w:cs="Arial"/>
          <w:sz w:val="24"/>
          <w:szCs w:val="24"/>
          <w:lang w:eastAsia="ru-RU"/>
        </w:rPr>
        <w:t xml:space="preserve">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 xml:space="preserve">3.3. </w:t>
      </w:r>
      <w:proofErr w:type="gramStart"/>
      <w:r w:rsidRPr="00881E86">
        <w:rPr>
          <w:rFonts w:ascii="Times New Roman" w:eastAsia="Times New Roman" w:hAnsi="Times New Roman" w:cs="Arial"/>
          <w:sz w:val="24"/>
          <w:szCs w:val="24"/>
          <w:lang w:eastAsia="ru-RU"/>
        </w:rPr>
        <w:t>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w:t>
      </w:r>
      <w:proofErr w:type="gramEnd"/>
      <w:r w:rsidRPr="00881E86">
        <w:rPr>
          <w:rFonts w:ascii="Times New Roman" w:eastAsia="Times New Roman" w:hAnsi="Times New Roman" w:cs="Arial"/>
          <w:sz w:val="24"/>
          <w:szCs w:val="24"/>
          <w:lang w:eastAsia="ru-RU"/>
        </w:rPr>
        <w:t xml:space="preserve"> </w:t>
      </w:r>
      <w:proofErr w:type="gramStart"/>
      <w:r w:rsidRPr="00881E86">
        <w:rPr>
          <w:rFonts w:ascii="Times New Roman" w:eastAsia="Times New Roman" w:hAnsi="Times New Roman" w:cs="Arial"/>
          <w:sz w:val="24"/>
          <w:szCs w:val="24"/>
          <w:lang w:eastAsia="ru-RU"/>
        </w:rPr>
        <w:t>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roofErr w:type="gramEnd"/>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 xml:space="preserve">3.4. В случае внесения изменений в правила землепользования и застройки в целях комплексного развития территории такие изменения должны быть внесены в срок не </w:t>
      </w:r>
      <w:proofErr w:type="gramStart"/>
      <w:r w:rsidRPr="00881E86">
        <w:rPr>
          <w:rFonts w:ascii="Times New Roman" w:eastAsia="Times New Roman" w:hAnsi="Times New Roman" w:cs="Arial"/>
          <w:sz w:val="24"/>
          <w:szCs w:val="24"/>
          <w:lang w:eastAsia="ru-RU"/>
        </w:rPr>
        <w:t>позднее</w:t>
      </w:r>
      <w:proofErr w:type="gramEnd"/>
      <w:r w:rsidRPr="00881E86">
        <w:rPr>
          <w:rFonts w:ascii="Times New Roman" w:eastAsia="Times New Roman" w:hAnsi="Times New Roman" w:cs="Arial"/>
          <w:sz w:val="24"/>
          <w:szCs w:val="24"/>
          <w:lang w:eastAsia="ru-RU"/>
        </w:rPr>
        <w:t xml:space="preserve"> чем девяносто дней со дня утверждения проекта планировки территории в целях ее комплексного развития.</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881E86">
        <w:rPr>
          <w:rFonts w:ascii="Times New Roman" w:eastAsia="Times New Roman" w:hAnsi="Times New Roman" w:cs="Arial"/>
          <w:sz w:val="24"/>
          <w:szCs w:val="24"/>
          <w:lang w:eastAsia="ru-RU"/>
        </w:rPr>
        <w:t>с даты обнаружения</w:t>
      </w:r>
      <w:proofErr w:type="gramEnd"/>
      <w:r w:rsidRPr="00881E86">
        <w:rPr>
          <w:rFonts w:ascii="Times New Roman" w:eastAsia="Times New Roman" w:hAnsi="Times New Roman" w:cs="Arial"/>
          <w:sz w:val="24"/>
          <w:szCs w:val="24"/>
          <w:lang w:eastAsia="ru-RU"/>
        </w:rPr>
        <w:t xml:space="preserve"> таких мест, при этом проведение общественных обсуждений или публичных слушаний не требуется.</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 xml:space="preserve">4. </w:t>
      </w:r>
      <w:proofErr w:type="gramStart"/>
      <w:r w:rsidRPr="00881E86">
        <w:rPr>
          <w:rFonts w:ascii="Times New Roman" w:eastAsia="Times New Roman" w:hAnsi="Times New Roman" w:cs="Arial"/>
          <w:sz w:val="24"/>
          <w:szCs w:val="24"/>
          <w:lang w:eastAsia="ru-RU"/>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roofErr w:type="gramEnd"/>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5. Глава местной администрации с учетом рекомендаций, содержащихся в заключени</w:t>
      </w:r>
      <w:proofErr w:type="gramStart"/>
      <w:r w:rsidRPr="00881E86">
        <w:rPr>
          <w:rFonts w:ascii="Times New Roman" w:eastAsia="Times New Roman" w:hAnsi="Times New Roman" w:cs="Arial"/>
          <w:sz w:val="24"/>
          <w:szCs w:val="24"/>
          <w:lang w:eastAsia="ru-RU"/>
        </w:rPr>
        <w:t>и</w:t>
      </w:r>
      <w:proofErr w:type="gramEnd"/>
      <w:r w:rsidRPr="00881E86">
        <w:rPr>
          <w:rFonts w:ascii="Times New Roman" w:eastAsia="Times New Roman" w:hAnsi="Times New Roman" w:cs="Arial"/>
          <w:sz w:val="24"/>
          <w:szCs w:val="24"/>
          <w:lang w:eastAsia="ru-RU"/>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lastRenderedPageBreak/>
        <w:t>5.1. В случае</w:t>
      </w:r>
      <w:proofErr w:type="gramStart"/>
      <w:r w:rsidRPr="00881E86">
        <w:rPr>
          <w:rFonts w:ascii="Times New Roman" w:eastAsia="Times New Roman" w:hAnsi="Times New Roman" w:cs="Arial"/>
          <w:sz w:val="24"/>
          <w:szCs w:val="24"/>
          <w:lang w:eastAsia="ru-RU"/>
        </w:rPr>
        <w:t>,</w:t>
      </w:r>
      <w:proofErr w:type="gramEnd"/>
      <w:r w:rsidRPr="00881E86">
        <w:rPr>
          <w:rFonts w:ascii="Times New Roman" w:eastAsia="Times New Roman" w:hAnsi="Times New Roman" w:cs="Arial"/>
          <w:sz w:val="24"/>
          <w:szCs w:val="24"/>
          <w:lang w:eastAsia="ru-RU"/>
        </w:rPr>
        <w:t xml:space="preserve">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 xml:space="preserve">6. </w:t>
      </w:r>
      <w:proofErr w:type="gramStart"/>
      <w:r w:rsidRPr="00881E86">
        <w:rPr>
          <w:rFonts w:ascii="Times New Roman" w:eastAsia="Times New Roman" w:hAnsi="Times New Roman" w:cs="Arial"/>
          <w:sz w:val="24"/>
          <w:szCs w:val="24"/>
          <w:lang w:eastAsia="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w:t>
      </w:r>
      <w:proofErr w:type="gramEnd"/>
      <w:r w:rsidRPr="00881E86">
        <w:rPr>
          <w:rFonts w:ascii="Times New Roman" w:eastAsia="Times New Roman" w:hAnsi="Times New Roman" w:cs="Arial"/>
          <w:sz w:val="24"/>
          <w:szCs w:val="24"/>
          <w:lang w:eastAsia="ru-RU"/>
        </w:rPr>
        <w:t xml:space="preserve"> </w:t>
      </w:r>
      <w:proofErr w:type="gramStart"/>
      <w:r w:rsidRPr="00881E86">
        <w:rPr>
          <w:rFonts w:ascii="Times New Roman" w:eastAsia="Times New Roman" w:hAnsi="Times New Roman" w:cs="Arial"/>
          <w:sz w:val="24"/>
          <w:szCs w:val="24"/>
          <w:lang w:eastAsia="ru-RU"/>
        </w:rPr>
        <w:t>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w:t>
      </w:r>
      <w:proofErr w:type="gramEnd"/>
      <w:r w:rsidRPr="00881E86">
        <w:rPr>
          <w:rFonts w:ascii="Times New Roman" w:eastAsia="Times New Roman" w:hAnsi="Times New Roman" w:cs="Arial"/>
          <w:sz w:val="24"/>
          <w:szCs w:val="24"/>
          <w:lang w:eastAsia="ru-RU"/>
        </w:rPr>
        <w:t xml:space="preserve"> части 2 </w:t>
      </w:r>
      <w:proofErr w:type="gramStart"/>
      <w:r w:rsidRPr="00881E86">
        <w:rPr>
          <w:rFonts w:ascii="Times New Roman" w:eastAsia="Times New Roman" w:hAnsi="Times New Roman" w:cs="Arial"/>
          <w:sz w:val="24"/>
          <w:szCs w:val="24"/>
          <w:lang w:eastAsia="ru-RU"/>
        </w:rPr>
        <w:t>статьи</w:t>
      </w:r>
      <w:proofErr w:type="gramEnd"/>
      <w:r w:rsidRPr="00881E86">
        <w:rPr>
          <w:rFonts w:ascii="Times New Roman" w:eastAsia="Times New Roman" w:hAnsi="Times New Roman" w:cs="Arial"/>
          <w:sz w:val="24"/>
          <w:szCs w:val="24"/>
          <w:lang w:eastAsia="ru-RU"/>
        </w:rPr>
        <w:t xml:space="preserve"> 55.32 Градостроительного Кодекса и от </w:t>
      </w:r>
      <w:proofErr w:type="gramStart"/>
      <w:r w:rsidRPr="00881E86">
        <w:rPr>
          <w:rFonts w:ascii="Times New Roman" w:eastAsia="Times New Roman" w:hAnsi="Times New Roman" w:cs="Arial"/>
          <w:sz w:val="24"/>
          <w:szCs w:val="24"/>
          <w:lang w:eastAsia="ru-RU"/>
        </w:rPr>
        <w:t>которых</w:t>
      </w:r>
      <w:proofErr w:type="gramEnd"/>
      <w:r w:rsidRPr="00881E86">
        <w:rPr>
          <w:rFonts w:ascii="Times New Roman" w:eastAsia="Times New Roman" w:hAnsi="Times New Roman" w:cs="Arial"/>
          <w:sz w:val="24"/>
          <w:szCs w:val="24"/>
          <w:lang w:eastAsia="ru-RU"/>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 xml:space="preserve">7. </w:t>
      </w:r>
      <w:proofErr w:type="gramStart"/>
      <w:r w:rsidRPr="00881E86">
        <w:rPr>
          <w:rFonts w:ascii="Times New Roman" w:eastAsia="Times New Roman" w:hAnsi="Times New Roman" w:cs="Arial"/>
          <w:sz w:val="24"/>
          <w:szCs w:val="24"/>
          <w:lang w:eastAsia="ru-RU"/>
        </w:rPr>
        <w:t>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w:t>
      </w:r>
      <w:proofErr w:type="gramEnd"/>
      <w:r w:rsidRPr="00881E86">
        <w:rPr>
          <w:rFonts w:ascii="Times New Roman" w:eastAsia="Times New Roman" w:hAnsi="Times New Roman" w:cs="Arial"/>
          <w:sz w:val="24"/>
          <w:szCs w:val="24"/>
          <w:lang w:eastAsia="ru-RU"/>
        </w:rPr>
        <w:t xml:space="preserve">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 xml:space="preserve">8. </w:t>
      </w:r>
      <w:proofErr w:type="gramStart"/>
      <w:r w:rsidRPr="00881E86">
        <w:rPr>
          <w:rFonts w:ascii="Times New Roman" w:eastAsia="Times New Roman" w:hAnsi="Times New Roman" w:cs="Arial"/>
          <w:sz w:val="24"/>
          <w:szCs w:val="24"/>
          <w:lang w:eastAsia="ru-RU"/>
        </w:rPr>
        <w:t>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w:t>
      </w:r>
      <w:proofErr w:type="gramEnd"/>
      <w:r w:rsidRPr="00881E86">
        <w:rPr>
          <w:rFonts w:ascii="Times New Roman" w:eastAsia="Times New Roman" w:hAnsi="Times New Roman" w:cs="Arial"/>
          <w:sz w:val="24"/>
          <w:szCs w:val="24"/>
          <w:lang w:eastAsia="ru-RU"/>
        </w:rPr>
        <w:t xml:space="preserve">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 xml:space="preserve">9. </w:t>
      </w:r>
      <w:proofErr w:type="gramStart"/>
      <w:r w:rsidRPr="00881E86">
        <w:rPr>
          <w:rFonts w:ascii="Times New Roman" w:eastAsia="Times New Roman" w:hAnsi="Times New Roman" w:cs="Arial"/>
          <w:sz w:val="24"/>
          <w:szCs w:val="24"/>
          <w:lang w:eastAsia="ru-RU"/>
        </w:rPr>
        <w:t>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881E86">
        <w:rPr>
          <w:rFonts w:ascii="Times New Roman" w:eastAsia="Times New Roman" w:hAnsi="Times New Roman" w:cs="Arial"/>
          <w:sz w:val="24"/>
          <w:szCs w:val="24"/>
          <w:lang w:eastAsia="ru-RU"/>
        </w:rPr>
        <w:t xml:space="preserve">, предусмотренного частью 8 настоящей статьи, </w:t>
      </w:r>
      <w:r w:rsidRPr="00881E86">
        <w:rPr>
          <w:rFonts w:ascii="Times New Roman" w:eastAsia="Times New Roman" w:hAnsi="Times New Roman" w:cs="Arial"/>
          <w:sz w:val="24"/>
          <w:szCs w:val="24"/>
          <w:lang w:eastAsia="ru-RU"/>
        </w:rPr>
        <w:lastRenderedPageBreak/>
        <w:t>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881E86" w:rsidRPr="00881E86" w:rsidRDefault="00881E86" w:rsidP="00881E86">
      <w:pPr>
        <w:spacing w:after="0" w:line="240" w:lineRule="auto"/>
        <w:ind w:firstLine="709"/>
        <w:jc w:val="both"/>
        <w:rPr>
          <w:rFonts w:ascii="Times New Roman" w:eastAsia="Times New Roman" w:hAnsi="Times New Roman" w:cs="Arial"/>
          <w:sz w:val="24"/>
          <w:szCs w:val="24"/>
          <w:lang w:eastAsia="ru-RU"/>
        </w:rPr>
      </w:pPr>
      <w:r w:rsidRPr="00881E86">
        <w:rPr>
          <w:rFonts w:ascii="Times New Roman" w:eastAsia="Times New Roman" w:hAnsi="Times New Roman" w:cs="Arial"/>
          <w:sz w:val="24"/>
          <w:szCs w:val="24"/>
          <w:lang w:eastAsia="ru-RU"/>
        </w:rPr>
        <w:t xml:space="preserve">10. </w:t>
      </w:r>
      <w:proofErr w:type="gramStart"/>
      <w:r w:rsidRPr="00881E86">
        <w:rPr>
          <w:rFonts w:ascii="Times New Roman" w:eastAsia="Times New Roman" w:hAnsi="Times New Roman" w:cs="Arial"/>
          <w:sz w:val="24"/>
          <w:szCs w:val="24"/>
          <w:lang w:eastAsia="ru-RU"/>
        </w:rPr>
        <w:t>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roofErr w:type="gramEnd"/>
    </w:p>
    <w:p w:rsidR="00666523" w:rsidRPr="00666523" w:rsidRDefault="00666523" w:rsidP="00666523">
      <w:pPr>
        <w:widowControl w:val="0"/>
        <w:autoSpaceDE w:val="0"/>
        <w:autoSpaceDN w:val="0"/>
        <w:spacing w:after="0" w:line="240" w:lineRule="auto"/>
        <w:jc w:val="both"/>
        <w:outlineLvl w:val="3"/>
        <w:rPr>
          <w:rFonts w:ascii="Times New Roman" w:eastAsia="Times New Roman" w:hAnsi="Times New Roman" w:cs="Times New Roman"/>
          <w:sz w:val="24"/>
          <w:szCs w:val="24"/>
          <w:lang w:eastAsia="ru-RU"/>
        </w:rPr>
      </w:pPr>
      <w:bookmarkStart w:id="17" w:name="dst100524"/>
      <w:bookmarkStart w:id="18" w:name="_GoBack"/>
      <w:bookmarkEnd w:id="17"/>
      <w:bookmarkEnd w:id="18"/>
    </w:p>
    <w:p w:rsidR="00666523" w:rsidRPr="00666523" w:rsidRDefault="00666523" w:rsidP="00666523">
      <w:pPr>
        <w:widowControl w:val="0"/>
        <w:autoSpaceDE w:val="0"/>
        <w:autoSpaceDN w:val="0"/>
        <w:spacing w:after="0" w:line="240" w:lineRule="auto"/>
        <w:jc w:val="both"/>
        <w:outlineLvl w:val="3"/>
        <w:rPr>
          <w:rFonts w:ascii="Times New Roman" w:eastAsia="Times New Roman" w:hAnsi="Times New Roman" w:cs="Times New Roman"/>
          <w:sz w:val="24"/>
          <w:szCs w:val="24"/>
          <w:lang w:eastAsia="ru-RU"/>
        </w:rPr>
      </w:pPr>
    </w:p>
    <w:p w:rsidR="00666523" w:rsidRPr="00666523" w:rsidRDefault="00666523" w:rsidP="00666523">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r w:rsidRPr="00666523">
        <w:rPr>
          <w:rFonts w:ascii="Times New Roman" w:eastAsia="Times New Roman" w:hAnsi="Times New Roman" w:cs="Times New Roman"/>
          <w:b/>
          <w:i/>
          <w:sz w:val="24"/>
          <w:szCs w:val="24"/>
          <w:lang w:eastAsia="ru-RU"/>
        </w:rPr>
        <w:t xml:space="preserve">Статья 15. </w:t>
      </w:r>
      <w:r w:rsidRPr="00666523">
        <w:rPr>
          <w:rFonts w:ascii="Times New Roman" w:eastAsia="Times New Roman" w:hAnsi="Times New Roman" w:cs="Times New Roman"/>
          <w:b/>
          <w:i/>
          <w:sz w:val="24"/>
          <w:szCs w:val="24"/>
          <w:u w:val="single"/>
          <w:lang w:eastAsia="ru-RU"/>
        </w:rPr>
        <w:t xml:space="preserve">Порядок утверждения проекта о внесении изменений в Правила землепользования и застройки территории </w:t>
      </w:r>
      <w:proofErr w:type="spellStart"/>
      <w:r w:rsidRPr="00666523">
        <w:rPr>
          <w:rFonts w:ascii="Times New Roman" w:eastAsia="Times New Roman" w:hAnsi="Times New Roman" w:cs="Times New Roman"/>
          <w:b/>
          <w:i/>
          <w:sz w:val="24"/>
          <w:szCs w:val="24"/>
          <w:u w:val="single"/>
          <w:lang w:eastAsia="ru-RU"/>
        </w:rPr>
        <w:t>Чебаковского</w:t>
      </w:r>
      <w:proofErr w:type="spellEnd"/>
      <w:r w:rsidRPr="00666523">
        <w:rPr>
          <w:rFonts w:ascii="Times New Roman" w:eastAsia="Times New Roman" w:hAnsi="Times New Roman" w:cs="Times New Roman"/>
          <w:b/>
          <w:i/>
          <w:sz w:val="24"/>
          <w:szCs w:val="24"/>
          <w:u w:val="single"/>
          <w:lang w:eastAsia="ru-RU"/>
        </w:rPr>
        <w:t xml:space="preserve"> сельсовета</w:t>
      </w:r>
    </w:p>
    <w:p w:rsidR="00666523" w:rsidRPr="00666523" w:rsidRDefault="00666523" w:rsidP="00666523">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p>
    <w:p w:rsidR="00666523" w:rsidRPr="00666523" w:rsidRDefault="00666523" w:rsidP="006665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sz w:val="24"/>
          <w:szCs w:val="24"/>
          <w:lang w:eastAsia="ru-RU"/>
        </w:rPr>
        <w:t>1. Проект о внесении изменений в Правила утверждается Советом депутатов Северного района</w:t>
      </w:r>
      <w:r w:rsidRPr="00666523">
        <w:rPr>
          <w:rFonts w:ascii="Times New Roman" w:eastAsia="Times New Roman" w:hAnsi="Times New Roman" w:cs="Times New Roman"/>
          <w:color w:val="000000"/>
          <w:sz w:val="24"/>
          <w:szCs w:val="24"/>
          <w:lang w:eastAsia="ru-RU"/>
        </w:rPr>
        <w:t>.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666523" w:rsidRPr="00666523" w:rsidRDefault="00666523" w:rsidP="006665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 xml:space="preserve">2. Совет </w:t>
      </w:r>
      <w:r w:rsidRPr="00666523">
        <w:rPr>
          <w:rFonts w:ascii="Times New Roman" w:eastAsia="Times New Roman" w:hAnsi="Times New Roman" w:cs="Times New Roman"/>
          <w:sz w:val="24"/>
          <w:szCs w:val="24"/>
          <w:lang w:eastAsia="ru-RU"/>
        </w:rPr>
        <w:t>депутатов Северного района</w:t>
      </w:r>
      <w:r w:rsidRPr="00666523">
        <w:rPr>
          <w:rFonts w:ascii="Times New Roman" w:eastAsia="Times New Roman" w:hAnsi="Times New Roman" w:cs="Times New Roman"/>
          <w:color w:val="000000"/>
          <w:sz w:val="24"/>
          <w:szCs w:val="24"/>
          <w:lang w:eastAsia="ru-RU"/>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w:t>
      </w:r>
      <w:proofErr w:type="gramStart"/>
      <w:r w:rsidRPr="00666523">
        <w:rPr>
          <w:rFonts w:ascii="Times New Roman" w:eastAsia="Times New Roman" w:hAnsi="Times New Roman" w:cs="Times New Roman"/>
          <w:color w:val="000000"/>
          <w:sz w:val="24"/>
          <w:szCs w:val="24"/>
          <w:lang w:eastAsia="ru-RU"/>
        </w:rPr>
        <w:t>о внесении изменений в Правила на доработку в соответствии с результатами</w:t>
      </w:r>
      <w:proofErr w:type="gramEnd"/>
      <w:r w:rsidRPr="00666523">
        <w:rPr>
          <w:rFonts w:ascii="Times New Roman" w:eastAsia="Times New Roman" w:hAnsi="Times New Roman" w:cs="Times New Roman"/>
          <w:color w:val="000000"/>
          <w:sz w:val="24"/>
          <w:szCs w:val="24"/>
          <w:lang w:eastAsia="ru-RU"/>
        </w:rPr>
        <w:t xml:space="preserve"> общественных обсуждений или публичных слушаний по указанному проекту.</w:t>
      </w:r>
    </w:p>
    <w:p w:rsidR="00666523" w:rsidRPr="00666523" w:rsidRDefault="00666523" w:rsidP="006665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 xml:space="preserve">3. Проект о внесении изменений в Правила размещается на официальном сайте администрации </w:t>
      </w:r>
      <w:r w:rsidRPr="00666523">
        <w:rPr>
          <w:rFonts w:ascii="Times New Roman" w:eastAsia="Times New Roman" w:hAnsi="Times New Roman" w:cs="Times New Roman"/>
          <w:sz w:val="24"/>
          <w:szCs w:val="24"/>
          <w:lang w:eastAsia="ru-RU"/>
        </w:rPr>
        <w:t>Северного района Новосибирской</w:t>
      </w:r>
      <w:r w:rsidRPr="00666523">
        <w:rPr>
          <w:rFonts w:ascii="Times New Roman" w:eastAsia="Times New Roman" w:hAnsi="Times New Roman" w:cs="Times New Roman"/>
          <w:color w:val="000000"/>
          <w:sz w:val="24"/>
          <w:szCs w:val="24"/>
          <w:lang w:eastAsia="ru-RU"/>
        </w:rPr>
        <w:t xml:space="preserve"> </w:t>
      </w:r>
      <w:r w:rsidRPr="00666523">
        <w:rPr>
          <w:rFonts w:ascii="Times New Roman" w:eastAsia="Times New Roman" w:hAnsi="Times New Roman" w:cs="Times New Roman"/>
          <w:sz w:val="24"/>
          <w:szCs w:val="24"/>
          <w:lang w:eastAsia="ru-RU"/>
        </w:rPr>
        <w:t>области</w:t>
      </w:r>
      <w:r w:rsidRPr="00666523">
        <w:rPr>
          <w:rFonts w:ascii="Times New Roman" w:eastAsia="Times New Roman" w:hAnsi="Times New Roman" w:cs="Times New Roman"/>
          <w:color w:val="000000"/>
          <w:sz w:val="24"/>
          <w:szCs w:val="24"/>
          <w:lang w:eastAsia="ru-RU"/>
        </w:rPr>
        <w:t xml:space="preserve"> в сети "Интернет".</w:t>
      </w:r>
    </w:p>
    <w:p w:rsidR="00666523" w:rsidRPr="00666523" w:rsidRDefault="00666523" w:rsidP="006665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proofErr w:type="gramStart"/>
      <w:r w:rsidRPr="00666523">
        <w:rPr>
          <w:rFonts w:ascii="Times New Roman" w:eastAsia="Times New Roman" w:hAnsi="Times New Roman" w:cs="Times New Roman"/>
          <w:color w:val="000000"/>
          <w:sz w:val="24"/>
          <w:szCs w:val="24"/>
          <w:lang w:eastAsia="ru-RU"/>
        </w:rPr>
        <w:t>позднее</w:t>
      </w:r>
      <w:proofErr w:type="gramEnd"/>
      <w:r w:rsidRPr="00666523">
        <w:rPr>
          <w:rFonts w:ascii="Times New Roman" w:eastAsia="Times New Roman" w:hAnsi="Times New Roman" w:cs="Times New Roman"/>
          <w:color w:val="000000"/>
          <w:sz w:val="24"/>
          <w:szCs w:val="24"/>
          <w:lang w:eastAsia="ru-RU"/>
        </w:rPr>
        <w:t xml:space="preserve"> чем по истечении десяти дней с даты утверждения указанных правил.</w:t>
      </w:r>
    </w:p>
    <w:p w:rsidR="00666523" w:rsidRPr="00666523" w:rsidRDefault="00666523" w:rsidP="00666523">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4. Физические и юридические лица вправе оспорить решение об утверждении правил землепользования и застройки в судебном порядке.</w:t>
      </w:r>
    </w:p>
    <w:p w:rsidR="00666523" w:rsidRPr="00666523" w:rsidRDefault="00666523" w:rsidP="00666523">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ab/>
        <w:t xml:space="preserve">5. </w:t>
      </w:r>
      <w:proofErr w:type="gramStart"/>
      <w:r w:rsidRPr="00666523">
        <w:rPr>
          <w:rFonts w:ascii="Times New Roman" w:eastAsia="Times New Roman" w:hAnsi="Times New Roman" w:cs="Times New Roman"/>
          <w:color w:val="000000"/>
          <w:sz w:val="24"/>
          <w:szCs w:val="24"/>
          <w:lang w:eastAsia="ru-RU"/>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w:t>
      </w:r>
      <w:proofErr w:type="gramEnd"/>
      <w:r w:rsidRPr="00666523">
        <w:rPr>
          <w:rFonts w:ascii="Times New Roman" w:eastAsia="Times New Roman" w:hAnsi="Times New Roman" w:cs="Times New Roman"/>
          <w:color w:val="000000"/>
          <w:sz w:val="24"/>
          <w:szCs w:val="24"/>
          <w:lang w:eastAsia="ru-RU"/>
        </w:rPr>
        <w:t xml:space="preserve"> и застройки.</w:t>
      </w:r>
    </w:p>
    <w:p w:rsidR="00666523" w:rsidRPr="00666523" w:rsidRDefault="00666523" w:rsidP="00666523">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ab/>
        <w:t xml:space="preserve">6. </w:t>
      </w:r>
      <w:proofErr w:type="gramStart"/>
      <w:r w:rsidRPr="00666523">
        <w:rPr>
          <w:rFonts w:ascii="Times New Roman" w:eastAsia="Times New Roman" w:hAnsi="Times New Roman" w:cs="Times New Roman"/>
          <w:color w:val="000000"/>
          <w:sz w:val="24"/>
          <w:szCs w:val="24"/>
          <w:lang w:eastAsia="ru-RU"/>
        </w:rPr>
        <w:t>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w:t>
      </w:r>
      <w:proofErr w:type="gramEnd"/>
      <w:r w:rsidRPr="00666523">
        <w:rPr>
          <w:rFonts w:ascii="Times New Roman" w:eastAsia="Times New Roman" w:hAnsi="Times New Roman" w:cs="Times New Roman"/>
          <w:color w:val="000000"/>
          <w:sz w:val="24"/>
          <w:szCs w:val="24"/>
          <w:lang w:eastAsia="ru-RU"/>
        </w:rPr>
        <w:t xml:space="preserve">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666523" w:rsidRPr="00666523" w:rsidRDefault="00666523" w:rsidP="006665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666523" w:rsidRPr="00666523" w:rsidRDefault="00666523" w:rsidP="006665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666523" w:rsidRPr="00666523" w:rsidRDefault="00666523" w:rsidP="00666523">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r w:rsidRPr="00666523">
        <w:rPr>
          <w:rFonts w:ascii="Times New Roman" w:eastAsia="Times New Roman" w:hAnsi="Times New Roman" w:cs="Times New Roman"/>
          <w:b/>
          <w:sz w:val="28"/>
          <w:szCs w:val="24"/>
          <w:lang w:eastAsia="ru-RU"/>
        </w:rPr>
        <w:t>Глава 7. Положение о регулировании иных вопросов землепользования и застройки</w:t>
      </w:r>
    </w:p>
    <w:p w:rsidR="00666523" w:rsidRPr="00666523" w:rsidRDefault="00666523" w:rsidP="00666523">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p>
    <w:p w:rsidR="00666523" w:rsidRPr="00666523" w:rsidRDefault="00666523" w:rsidP="00666523">
      <w:pPr>
        <w:widowControl w:val="0"/>
        <w:autoSpaceDE w:val="0"/>
        <w:autoSpaceDN w:val="0"/>
        <w:spacing w:after="0" w:line="240" w:lineRule="auto"/>
        <w:ind w:firstLine="567"/>
        <w:jc w:val="both"/>
        <w:outlineLvl w:val="3"/>
        <w:rPr>
          <w:rFonts w:ascii="Times New Roman" w:eastAsia="Times New Roman" w:hAnsi="Times New Roman" w:cs="Times New Roman"/>
          <w:b/>
          <w:i/>
          <w:sz w:val="24"/>
          <w:szCs w:val="24"/>
          <w:lang w:eastAsia="ru-RU"/>
        </w:rPr>
      </w:pPr>
      <w:r w:rsidRPr="00666523">
        <w:rPr>
          <w:rFonts w:ascii="Times New Roman" w:eastAsia="Times New Roman" w:hAnsi="Times New Roman" w:cs="Times New Roman"/>
          <w:b/>
          <w:i/>
          <w:sz w:val="24"/>
          <w:szCs w:val="24"/>
          <w:lang w:eastAsia="ru-RU"/>
        </w:rPr>
        <w:t xml:space="preserve">Статья 16. </w:t>
      </w:r>
      <w:r w:rsidRPr="00666523">
        <w:rPr>
          <w:rFonts w:ascii="Times New Roman" w:eastAsia="Times New Roman" w:hAnsi="Times New Roman" w:cs="Times New Roman"/>
          <w:b/>
          <w:i/>
          <w:sz w:val="24"/>
          <w:szCs w:val="24"/>
          <w:u w:val="single"/>
          <w:lang w:eastAsia="ru-RU"/>
        </w:rPr>
        <w:t>Положение о регулировании иных вопросов землепользования и застройки</w:t>
      </w:r>
    </w:p>
    <w:p w:rsidR="00666523" w:rsidRPr="00666523" w:rsidRDefault="00666523" w:rsidP="006665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1. При эксплуатации объектов капитального строительства не допускается изменение предельных параметров разрешенного строительства, реконструкции объектов капитального строительства.</w:t>
      </w:r>
    </w:p>
    <w:p w:rsidR="00666523" w:rsidRPr="00666523" w:rsidRDefault="00666523" w:rsidP="006665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2. Выдача разрешения на строительство, реконструкцию объекта капитального строительства осуществляется в соответствии со статьей 51 Градостроительного кодекса Российской Федерации.</w:t>
      </w:r>
    </w:p>
    <w:p w:rsidR="00666523" w:rsidRPr="00666523" w:rsidRDefault="00666523" w:rsidP="00666523">
      <w:pPr>
        <w:widowControl w:val="0"/>
        <w:autoSpaceDE w:val="0"/>
        <w:autoSpaceDN w:val="0"/>
        <w:spacing w:after="0" w:line="240" w:lineRule="auto"/>
        <w:ind w:firstLine="540"/>
        <w:jc w:val="both"/>
        <w:outlineLvl w:val="2"/>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b/>
          <w:sz w:val="28"/>
          <w:szCs w:val="24"/>
          <w:lang w:eastAsia="ru-RU"/>
        </w:rPr>
        <w:t xml:space="preserve"> </w:t>
      </w:r>
      <w:r w:rsidRPr="00666523">
        <w:rPr>
          <w:rFonts w:ascii="Times New Roman" w:eastAsia="Times New Roman" w:hAnsi="Times New Roman" w:cs="Times New Roman"/>
          <w:b/>
          <w:color w:val="000000"/>
          <w:sz w:val="28"/>
          <w:szCs w:val="28"/>
          <w:lang w:eastAsia="ru-RU"/>
        </w:rPr>
        <w:t>Раздел 2. КАРТА ГРАДОСТРОИТЕЛЬНОГО ЗОНИРОВАНИЯ</w:t>
      </w:r>
    </w:p>
    <w:p w:rsidR="00666523" w:rsidRPr="00666523" w:rsidRDefault="00666523" w:rsidP="006665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666523" w:rsidRPr="00666523" w:rsidRDefault="00666523" w:rsidP="00666523">
      <w:pPr>
        <w:widowControl w:val="0"/>
        <w:autoSpaceDE w:val="0"/>
        <w:autoSpaceDN w:val="0"/>
        <w:spacing w:after="0" w:line="240" w:lineRule="auto"/>
        <w:ind w:firstLine="567"/>
        <w:jc w:val="both"/>
        <w:outlineLvl w:val="3"/>
        <w:rPr>
          <w:rFonts w:ascii="Times New Roman" w:eastAsia="Times New Roman" w:hAnsi="Times New Roman" w:cs="Times New Roman"/>
          <w:b/>
          <w:i/>
          <w:sz w:val="24"/>
          <w:szCs w:val="24"/>
          <w:u w:val="single"/>
          <w:lang w:eastAsia="ru-RU"/>
        </w:rPr>
      </w:pPr>
      <w:r w:rsidRPr="00666523">
        <w:rPr>
          <w:rFonts w:ascii="Times New Roman" w:eastAsia="Times New Roman" w:hAnsi="Times New Roman" w:cs="Times New Roman"/>
          <w:b/>
          <w:i/>
          <w:sz w:val="24"/>
          <w:szCs w:val="24"/>
          <w:lang w:eastAsia="ru-RU"/>
        </w:rPr>
        <w:t xml:space="preserve">Статья 17. </w:t>
      </w:r>
      <w:r w:rsidRPr="00666523">
        <w:rPr>
          <w:rFonts w:ascii="Times New Roman" w:eastAsia="Times New Roman" w:hAnsi="Times New Roman" w:cs="Times New Roman"/>
          <w:b/>
          <w:i/>
          <w:sz w:val="24"/>
          <w:szCs w:val="24"/>
          <w:u w:val="single"/>
          <w:lang w:eastAsia="ru-RU"/>
        </w:rPr>
        <w:t xml:space="preserve">Требования к карте градостроительного зонирования территории </w:t>
      </w:r>
      <w:proofErr w:type="spellStart"/>
      <w:r w:rsidRPr="00666523">
        <w:rPr>
          <w:rFonts w:ascii="Times New Roman" w:eastAsia="Times New Roman" w:hAnsi="Times New Roman" w:cs="Times New Roman"/>
          <w:b/>
          <w:i/>
          <w:sz w:val="24"/>
          <w:szCs w:val="24"/>
          <w:u w:val="single"/>
          <w:lang w:eastAsia="ru-RU"/>
        </w:rPr>
        <w:t>Чебаковского</w:t>
      </w:r>
      <w:proofErr w:type="spellEnd"/>
      <w:r w:rsidRPr="00666523">
        <w:rPr>
          <w:rFonts w:ascii="Times New Roman" w:eastAsia="Times New Roman" w:hAnsi="Times New Roman" w:cs="Times New Roman"/>
          <w:b/>
          <w:i/>
          <w:sz w:val="24"/>
          <w:szCs w:val="24"/>
          <w:u w:val="single"/>
          <w:lang w:eastAsia="ru-RU"/>
        </w:rPr>
        <w:t xml:space="preserve"> сельсовета</w:t>
      </w:r>
    </w:p>
    <w:p w:rsidR="00666523" w:rsidRPr="00666523" w:rsidRDefault="00666523" w:rsidP="00666523">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p>
    <w:p w:rsidR="00666523" w:rsidRPr="00666523" w:rsidRDefault="00666523" w:rsidP="006665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666523" w:rsidRPr="00666523" w:rsidRDefault="00666523" w:rsidP="006665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исторических поселений федерального значения, границы территорий исторических поселений регионального значения, если таковы имеются. Указанные границы могут отображаться на отдельных картах.</w:t>
      </w:r>
    </w:p>
    <w:p w:rsidR="00666523" w:rsidRPr="00666523" w:rsidRDefault="00666523" w:rsidP="006665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666523" w:rsidRPr="00666523" w:rsidRDefault="00666523" w:rsidP="006665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 xml:space="preserve">В проекте представлены карта градостроительного зонирования, совмещенная с картой границ зон с особыми условиями использования территории в отношении каждого населенного пункта </w:t>
      </w:r>
      <w:proofErr w:type="spellStart"/>
      <w:r w:rsidRPr="00666523">
        <w:rPr>
          <w:rFonts w:ascii="Times New Roman" w:eastAsia="Times New Roman" w:hAnsi="Times New Roman" w:cs="Times New Roman"/>
          <w:color w:val="000000"/>
          <w:sz w:val="24"/>
          <w:szCs w:val="24"/>
          <w:lang w:eastAsia="ru-RU"/>
        </w:rPr>
        <w:t>Чебаковского</w:t>
      </w:r>
      <w:proofErr w:type="spellEnd"/>
      <w:r w:rsidRPr="00666523">
        <w:rPr>
          <w:rFonts w:ascii="Times New Roman" w:eastAsia="Times New Roman" w:hAnsi="Times New Roman" w:cs="Times New Roman"/>
          <w:color w:val="000000"/>
          <w:sz w:val="24"/>
          <w:szCs w:val="24"/>
          <w:lang w:eastAsia="ru-RU"/>
        </w:rPr>
        <w:t xml:space="preserve"> сельсовета и в отношении сельсовета в целом.</w:t>
      </w:r>
    </w:p>
    <w:p w:rsidR="00666523" w:rsidRPr="00666523" w:rsidRDefault="00666523" w:rsidP="006665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666523" w:rsidRPr="00666523" w:rsidRDefault="00666523" w:rsidP="00666523">
      <w:pPr>
        <w:widowControl w:val="0"/>
        <w:autoSpaceDE w:val="0"/>
        <w:autoSpaceDN w:val="0"/>
        <w:adjustRightInd w:val="0"/>
        <w:spacing w:after="0" w:line="240" w:lineRule="auto"/>
        <w:ind w:left="1" w:firstLine="566"/>
        <w:jc w:val="both"/>
        <w:outlineLvl w:val="0"/>
        <w:rPr>
          <w:rFonts w:ascii="Times New Roman" w:eastAsia="Times New Roman" w:hAnsi="Times New Roman" w:cs="Times New Roman"/>
          <w:b/>
          <w:sz w:val="28"/>
          <w:szCs w:val="24"/>
          <w:lang w:eastAsia="ru-RU"/>
        </w:rPr>
      </w:pPr>
      <w:r w:rsidRPr="00666523">
        <w:rPr>
          <w:rFonts w:ascii="Times New Roman" w:eastAsia="Times New Roman" w:hAnsi="Times New Roman" w:cs="Times New Roman"/>
          <w:b/>
          <w:sz w:val="28"/>
          <w:szCs w:val="24"/>
          <w:lang w:eastAsia="ru-RU"/>
        </w:rPr>
        <w:t>Раздел 3. ГРАДОСТРОИТЕЛЬНЫЕ РЕГЛАМЕНТЫ</w:t>
      </w:r>
    </w:p>
    <w:p w:rsidR="00666523" w:rsidRPr="00666523" w:rsidRDefault="00666523" w:rsidP="0066652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66523" w:rsidRPr="00666523" w:rsidRDefault="00666523" w:rsidP="00666523">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r w:rsidRPr="00666523">
        <w:rPr>
          <w:rFonts w:ascii="Times New Roman" w:eastAsia="Times New Roman" w:hAnsi="Times New Roman" w:cs="Times New Roman"/>
          <w:b/>
          <w:sz w:val="28"/>
          <w:szCs w:val="24"/>
          <w:lang w:eastAsia="ru-RU"/>
        </w:rPr>
        <w:t>Глава 8. Градостроительные регламенты и виды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666523" w:rsidRPr="00666523" w:rsidRDefault="00666523" w:rsidP="00666523">
      <w:pPr>
        <w:widowControl w:val="0"/>
        <w:autoSpaceDE w:val="0"/>
        <w:autoSpaceDN w:val="0"/>
        <w:spacing w:after="0" w:line="240" w:lineRule="auto"/>
        <w:jc w:val="both"/>
        <w:outlineLvl w:val="2"/>
        <w:rPr>
          <w:rFonts w:ascii="Times New Roman" w:eastAsia="Times New Roman" w:hAnsi="Times New Roman" w:cs="Times New Roman"/>
          <w:b/>
          <w:sz w:val="28"/>
          <w:szCs w:val="24"/>
          <w:lang w:eastAsia="ru-RU"/>
        </w:rPr>
      </w:pPr>
    </w:p>
    <w:p w:rsidR="00666523" w:rsidRPr="00666523" w:rsidRDefault="00666523" w:rsidP="00666523">
      <w:pPr>
        <w:widowControl w:val="0"/>
        <w:autoSpaceDE w:val="0"/>
        <w:autoSpaceDN w:val="0"/>
        <w:spacing w:after="0" w:line="240" w:lineRule="auto"/>
        <w:ind w:firstLine="540"/>
        <w:jc w:val="both"/>
        <w:outlineLvl w:val="3"/>
        <w:rPr>
          <w:rFonts w:ascii="Times New Roman" w:eastAsia="Times New Roman" w:hAnsi="Times New Roman" w:cs="Times New Roman"/>
          <w:b/>
          <w:bCs/>
          <w:i/>
          <w:sz w:val="24"/>
          <w:szCs w:val="24"/>
          <w:u w:val="single"/>
          <w:shd w:val="clear" w:color="auto" w:fill="FFFFFF"/>
          <w:lang w:eastAsia="ru-RU"/>
        </w:rPr>
      </w:pPr>
      <w:r w:rsidRPr="00666523">
        <w:rPr>
          <w:rFonts w:ascii="Times New Roman" w:eastAsia="Times New Roman" w:hAnsi="Times New Roman" w:cs="Times New Roman"/>
          <w:b/>
          <w:i/>
          <w:sz w:val="24"/>
          <w:szCs w:val="24"/>
          <w:lang w:eastAsia="ru-RU"/>
        </w:rPr>
        <w:t>Статья 18. </w:t>
      </w:r>
      <w:r w:rsidRPr="00666523">
        <w:rPr>
          <w:rFonts w:ascii="Times New Roman" w:eastAsia="Times New Roman" w:hAnsi="Times New Roman" w:cs="Times New Roman"/>
          <w:b/>
          <w:bCs/>
          <w:i/>
          <w:sz w:val="24"/>
          <w:szCs w:val="24"/>
          <w:u w:val="single"/>
          <w:shd w:val="clear" w:color="auto" w:fill="FFFFFF"/>
          <w:lang w:eastAsia="ru-RU"/>
        </w:rPr>
        <w:t>Виды разрешенного использования земельных участков и объектов капитального строительства</w:t>
      </w:r>
    </w:p>
    <w:p w:rsidR="00666523" w:rsidRPr="00666523" w:rsidRDefault="00666523" w:rsidP="00666523">
      <w:pPr>
        <w:widowControl w:val="0"/>
        <w:autoSpaceDE w:val="0"/>
        <w:autoSpaceDN w:val="0"/>
        <w:spacing w:after="0" w:line="240" w:lineRule="auto"/>
        <w:ind w:firstLine="540"/>
        <w:jc w:val="both"/>
        <w:outlineLvl w:val="3"/>
        <w:rPr>
          <w:rFonts w:ascii="Times New Roman" w:eastAsia="Times New Roman" w:hAnsi="Times New Roman" w:cs="Times New Roman"/>
          <w:b/>
          <w:bCs/>
          <w:i/>
          <w:sz w:val="24"/>
          <w:szCs w:val="24"/>
          <w:u w:val="single"/>
          <w:shd w:val="clear" w:color="auto" w:fill="FFFFFF"/>
          <w:lang w:eastAsia="ru-RU"/>
        </w:rPr>
      </w:pPr>
    </w:p>
    <w:p w:rsidR="00666523" w:rsidRPr="00666523" w:rsidRDefault="00666523" w:rsidP="00666523">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1. Разрешенное использование земельных участков и объектов капитального строительства может быть следующих видов:</w:t>
      </w:r>
    </w:p>
    <w:p w:rsidR="00666523" w:rsidRPr="00666523" w:rsidRDefault="00666523" w:rsidP="00666523">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19" w:name="dst100597"/>
      <w:bookmarkEnd w:id="19"/>
      <w:r w:rsidRPr="00666523">
        <w:rPr>
          <w:rFonts w:ascii="Times New Roman" w:eastAsia="Times New Roman" w:hAnsi="Times New Roman" w:cs="Times New Roman"/>
          <w:sz w:val="24"/>
          <w:szCs w:val="24"/>
          <w:lang w:eastAsia="ru-RU"/>
        </w:rPr>
        <w:t>1) основные виды разрешенного использования;</w:t>
      </w:r>
    </w:p>
    <w:p w:rsidR="00666523" w:rsidRPr="00666523" w:rsidRDefault="00666523" w:rsidP="00666523">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20" w:name="dst100598"/>
      <w:bookmarkEnd w:id="20"/>
      <w:r w:rsidRPr="00666523">
        <w:rPr>
          <w:rFonts w:ascii="Times New Roman" w:eastAsia="Times New Roman" w:hAnsi="Times New Roman" w:cs="Times New Roman"/>
          <w:sz w:val="24"/>
          <w:szCs w:val="24"/>
          <w:lang w:eastAsia="ru-RU"/>
        </w:rPr>
        <w:t>2) условно разрешенные виды использования;</w:t>
      </w:r>
    </w:p>
    <w:p w:rsidR="00666523" w:rsidRPr="00666523" w:rsidRDefault="00666523" w:rsidP="00666523">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21" w:name="dst100599"/>
      <w:bookmarkEnd w:id="21"/>
      <w:r w:rsidRPr="00666523">
        <w:rPr>
          <w:rFonts w:ascii="Times New Roman" w:eastAsia="Times New Roman" w:hAnsi="Times New Roman" w:cs="Times New Roman"/>
          <w:sz w:val="24"/>
          <w:szCs w:val="24"/>
          <w:lang w:eastAsia="ru-RU"/>
        </w:rPr>
        <w:t xml:space="preserve">3) вспомогательные виды разрешенного использования, допустимые только в </w:t>
      </w:r>
      <w:r w:rsidRPr="00666523">
        <w:rPr>
          <w:rFonts w:ascii="Times New Roman" w:eastAsia="Times New Roman" w:hAnsi="Times New Roman" w:cs="Times New Roman"/>
          <w:sz w:val="24"/>
          <w:szCs w:val="24"/>
          <w:lang w:eastAsia="ru-RU"/>
        </w:rPr>
        <w:lastRenderedPageBreak/>
        <w:t xml:space="preserve">качестве </w:t>
      </w:r>
      <w:proofErr w:type="gramStart"/>
      <w:r w:rsidRPr="00666523">
        <w:rPr>
          <w:rFonts w:ascii="Times New Roman" w:eastAsia="Times New Roman" w:hAnsi="Times New Roman" w:cs="Times New Roman"/>
          <w:sz w:val="24"/>
          <w:szCs w:val="24"/>
          <w:lang w:eastAsia="ru-RU"/>
        </w:rPr>
        <w:t>дополнительных</w:t>
      </w:r>
      <w:proofErr w:type="gramEnd"/>
      <w:r w:rsidRPr="00666523">
        <w:rPr>
          <w:rFonts w:ascii="Times New Roman" w:eastAsia="Times New Roman" w:hAnsi="Times New Roman" w:cs="Times New Roman"/>
          <w:sz w:val="24"/>
          <w:szCs w:val="24"/>
          <w:lang w:eastAsia="ru-RU"/>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666523" w:rsidRPr="00666523" w:rsidRDefault="00666523" w:rsidP="00666523">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22" w:name="dst100600"/>
      <w:bookmarkEnd w:id="22"/>
      <w:r w:rsidRPr="00666523">
        <w:rPr>
          <w:rFonts w:ascii="Times New Roman" w:eastAsia="Times New Roman" w:hAnsi="Times New Roman" w:cs="Times New Roman"/>
          <w:sz w:val="24"/>
          <w:szCs w:val="24"/>
          <w:lang w:eastAsia="ru-RU"/>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666523" w:rsidRPr="00666523" w:rsidRDefault="00666523" w:rsidP="00666523">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23" w:name="dst1349"/>
      <w:bookmarkEnd w:id="23"/>
      <w:r w:rsidRPr="00666523">
        <w:rPr>
          <w:rFonts w:ascii="Times New Roman" w:eastAsia="Times New Roman" w:hAnsi="Times New Roman" w:cs="Times New Roman"/>
          <w:sz w:val="24"/>
          <w:szCs w:val="24"/>
          <w:lang w:eastAsia="ru-RU"/>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666523" w:rsidRPr="00666523" w:rsidRDefault="00666523" w:rsidP="00666523">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666523" w:rsidRPr="00666523" w:rsidRDefault="00666523" w:rsidP="00666523">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24" w:name="dst100602"/>
      <w:bookmarkEnd w:id="24"/>
      <w:r w:rsidRPr="00666523">
        <w:rPr>
          <w:rFonts w:ascii="Times New Roman" w:eastAsia="Times New Roman" w:hAnsi="Times New Roman" w:cs="Times New Roman"/>
          <w:sz w:val="24"/>
          <w:szCs w:val="24"/>
          <w:lang w:eastAsia="ru-RU"/>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666523" w:rsidRPr="00666523" w:rsidRDefault="00666523" w:rsidP="00666523">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25" w:name="dst100603"/>
      <w:bookmarkEnd w:id="25"/>
      <w:r w:rsidRPr="00666523">
        <w:rPr>
          <w:rFonts w:ascii="Times New Roman" w:eastAsia="Times New Roman" w:hAnsi="Times New Roman" w:cs="Times New Roman"/>
          <w:sz w:val="24"/>
          <w:szCs w:val="24"/>
          <w:lang w:eastAsia="ru-RU"/>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666523" w:rsidRPr="00666523" w:rsidRDefault="00666523" w:rsidP="00666523">
      <w:pPr>
        <w:widowControl w:val="0"/>
        <w:shd w:val="clear" w:color="auto" w:fill="FFFFFF"/>
        <w:autoSpaceDE w:val="0"/>
        <w:autoSpaceDN w:val="0"/>
        <w:adjustRightInd w:val="0"/>
        <w:spacing w:after="0" w:line="240" w:lineRule="auto"/>
        <w:ind w:firstLine="539"/>
        <w:contextualSpacing/>
        <w:jc w:val="both"/>
        <w:rPr>
          <w:rFonts w:ascii="Arial" w:eastAsia="Times New Roman" w:hAnsi="Arial" w:cs="Arial"/>
          <w:sz w:val="20"/>
          <w:szCs w:val="20"/>
          <w:lang w:eastAsia="ru-RU"/>
        </w:rPr>
      </w:pPr>
      <w:bookmarkStart w:id="26" w:name="dst100604"/>
      <w:bookmarkEnd w:id="26"/>
      <w:r w:rsidRPr="00666523">
        <w:rPr>
          <w:rFonts w:ascii="Times New Roman" w:eastAsia="Times New Roman" w:hAnsi="Times New Roman" w:cs="Times New Roman"/>
          <w:sz w:val="24"/>
          <w:szCs w:val="24"/>
          <w:lang w:eastAsia="ru-RU"/>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20" w:anchor="dst100615" w:history="1">
        <w:r w:rsidRPr="00666523">
          <w:rPr>
            <w:rFonts w:ascii="Times New Roman" w:eastAsia="Times New Roman" w:hAnsi="Times New Roman" w:cs="Times New Roman"/>
            <w:sz w:val="24"/>
            <w:szCs w:val="24"/>
            <w:lang w:eastAsia="ru-RU"/>
          </w:rPr>
          <w:t>статьей 39</w:t>
        </w:r>
      </w:hyperlink>
      <w:r w:rsidRPr="00666523">
        <w:rPr>
          <w:rFonts w:ascii="Times New Roman" w:eastAsia="Times New Roman" w:hAnsi="Times New Roman" w:cs="Times New Roman"/>
          <w:sz w:val="24"/>
          <w:szCs w:val="24"/>
          <w:lang w:eastAsia="ru-RU"/>
        </w:rPr>
        <w:t> Градостроительного кодекса Российской Федерации.</w:t>
      </w:r>
    </w:p>
    <w:p w:rsidR="00666523" w:rsidRPr="00666523" w:rsidRDefault="00666523" w:rsidP="00666523">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27" w:name="dst100605"/>
      <w:bookmarkEnd w:id="27"/>
      <w:r w:rsidRPr="00666523">
        <w:rPr>
          <w:rFonts w:ascii="Times New Roman" w:eastAsia="Times New Roman" w:hAnsi="Times New Roman" w:cs="Times New Roman"/>
          <w:sz w:val="24"/>
          <w:szCs w:val="24"/>
          <w:lang w:eastAsia="ru-RU"/>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666523" w:rsidRPr="00666523" w:rsidRDefault="00666523" w:rsidP="00666523">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p>
    <w:p w:rsidR="00666523" w:rsidRPr="00666523" w:rsidRDefault="00666523" w:rsidP="00666523">
      <w:pPr>
        <w:keepNext/>
        <w:shd w:val="clear" w:color="auto" w:fill="FFFFFF"/>
        <w:spacing w:after="144" w:line="240" w:lineRule="auto"/>
        <w:ind w:firstLine="540"/>
        <w:jc w:val="both"/>
        <w:outlineLvl w:val="0"/>
        <w:rPr>
          <w:rFonts w:ascii="Times New Roman" w:eastAsia="Times New Roman" w:hAnsi="Times New Roman" w:cs="Times New Roman"/>
          <w:b/>
          <w:bCs/>
          <w:i/>
          <w:kern w:val="32"/>
          <w:sz w:val="24"/>
          <w:szCs w:val="24"/>
          <w:lang w:eastAsia="ru-RU"/>
        </w:rPr>
      </w:pPr>
      <w:r w:rsidRPr="00666523">
        <w:rPr>
          <w:rFonts w:ascii="Times New Roman" w:eastAsia="Times New Roman" w:hAnsi="Times New Roman" w:cs="Times New Roman"/>
          <w:b/>
          <w:bCs/>
          <w:i/>
          <w:kern w:val="32"/>
          <w:sz w:val="24"/>
          <w:szCs w:val="24"/>
          <w:lang w:eastAsia="ru-RU"/>
        </w:rPr>
        <w:t>Статья 19</w:t>
      </w:r>
      <w:r w:rsidRPr="00666523">
        <w:rPr>
          <w:rFonts w:ascii="Times New Roman" w:eastAsia="Times New Roman" w:hAnsi="Times New Roman" w:cs="Times New Roman"/>
          <w:bCs/>
          <w:i/>
          <w:kern w:val="32"/>
          <w:sz w:val="24"/>
          <w:szCs w:val="24"/>
          <w:lang w:eastAsia="ru-RU"/>
        </w:rPr>
        <w:t>. </w:t>
      </w:r>
      <w:r w:rsidRPr="00666523">
        <w:rPr>
          <w:rFonts w:ascii="Times New Roman" w:eastAsia="Times New Roman" w:hAnsi="Times New Roman" w:cs="Times New Roman"/>
          <w:b/>
          <w:bCs/>
          <w:i/>
          <w:kern w:val="32"/>
          <w:sz w:val="24"/>
          <w:szCs w:val="24"/>
          <w:u w:val="single"/>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66523" w:rsidRPr="00666523" w:rsidRDefault="00666523" w:rsidP="00666523">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666523" w:rsidRPr="00666523" w:rsidRDefault="00666523" w:rsidP="00666523">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1) предельные (минимальные и (или) максимальные) размеры земельных участков, в том числе их площадь;</w:t>
      </w:r>
    </w:p>
    <w:p w:rsidR="00666523" w:rsidRPr="00666523" w:rsidRDefault="00666523" w:rsidP="00666523">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28" w:name="dst100609"/>
      <w:bookmarkEnd w:id="28"/>
      <w:r w:rsidRPr="00666523">
        <w:rPr>
          <w:rFonts w:ascii="Times New Roman" w:eastAsia="Times New Roman" w:hAnsi="Times New Roman" w:cs="Times New Roman"/>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66523" w:rsidRPr="00666523" w:rsidRDefault="00666523" w:rsidP="00666523">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29" w:name="dst100610"/>
      <w:bookmarkEnd w:id="29"/>
      <w:r w:rsidRPr="00666523">
        <w:rPr>
          <w:rFonts w:ascii="Times New Roman" w:eastAsia="Times New Roman" w:hAnsi="Times New Roman" w:cs="Times New Roman"/>
          <w:sz w:val="24"/>
          <w:szCs w:val="24"/>
          <w:lang w:eastAsia="ru-RU"/>
        </w:rPr>
        <w:t>3) предельное количество этажей или предельную высоту зданий, строений, сооружений;</w:t>
      </w:r>
    </w:p>
    <w:p w:rsidR="00666523" w:rsidRPr="00666523" w:rsidRDefault="00666523" w:rsidP="00666523">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30" w:name="dst100611"/>
      <w:bookmarkEnd w:id="30"/>
      <w:r w:rsidRPr="00666523">
        <w:rPr>
          <w:rFonts w:ascii="Times New Roman" w:eastAsia="Times New Roman" w:hAnsi="Times New Roman" w:cs="Times New Roman"/>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66523" w:rsidRPr="00666523" w:rsidRDefault="00666523" w:rsidP="00666523">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5) требования к архитектурно-градостроительному облику объектов капитального строительства.</w:t>
      </w:r>
    </w:p>
    <w:p w:rsidR="00666523" w:rsidRPr="00666523" w:rsidRDefault="00666523" w:rsidP="00666523">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1.1. В случае</w:t>
      </w:r>
      <w:proofErr w:type="gramStart"/>
      <w:r w:rsidRPr="00666523">
        <w:rPr>
          <w:rFonts w:ascii="Times New Roman" w:eastAsia="Times New Roman" w:hAnsi="Times New Roman" w:cs="Times New Roman"/>
          <w:sz w:val="24"/>
          <w:szCs w:val="24"/>
          <w:lang w:eastAsia="ru-RU"/>
        </w:rPr>
        <w:t>,</w:t>
      </w:r>
      <w:proofErr w:type="gramEnd"/>
      <w:r w:rsidRPr="00666523">
        <w:rPr>
          <w:rFonts w:ascii="Times New Roman" w:eastAsia="Times New Roman" w:hAnsi="Times New Roman" w:cs="Times New Roman"/>
          <w:sz w:val="24"/>
          <w:szCs w:val="24"/>
          <w:lang w:eastAsia="ru-RU"/>
        </w:rPr>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21" w:anchor="dst100609" w:history="1">
        <w:r w:rsidRPr="00666523">
          <w:rPr>
            <w:rFonts w:ascii="Times New Roman" w:eastAsia="Times New Roman" w:hAnsi="Times New Roman" w:cs="Times New Roman"/>
            <w:sz w:val="24"/>
            <w:szCs w:val="24"/>
            <w:lang w:eastAsia="ru-RU"/>
          </w:rPr>
          <w:t>пунктами 2</w:t>
        </w:r>
      </w:hyperlink>
      <w:r w:rsidRPr="00666523">
        <w:rPr>
          <w:rFonts w:ascii="Times New Roman" w:eastAsia="Times New Roman" w:hAnsi="Times New Roman" w:cs="Times New Roman"/>
          <w:sz w:val="24"/>
          <w:szCs w:val="24"/>
          <w:lang w:eastAsia="ru-RU"/>
        </w:rPr>
        <w:t> - </w:t>
      </w:r>
      <w:hyperlink r:id="rId22" w:anchor="dst100611" w:history="1">
        <w:r w:rsidRPr="00666523">
          <w:rPr>
            <w:rFonts w:ascii="Times New Roman" w:eastAsia="Times New Roman" w:hAnsi="Times New Roman" w:cs="Times New Roman"/>
            <w:sz w:val="24"/>
            <w:szCs w:val="24"/>
            <w:lang w:eastAsia="ru-RU"/>
          </w:rPr>
          <w:t>4 части 1</w:t>
        </w:r>
      </w:hyperlink>
      <w:r w:rsidRPr="00666523">
        <w:rPr>
          <w:rFonts w:ascii="Times New Roman" w:eastAsia="Times New Roman" w:hAnsi="Times New Roman" w:cs="Times New Roman"/>
          <w:sz w:val="24"/>
          <w:szCs w:val="24"/>
          <w:lang w:eastAsia="ru-RU"/>
        </w:rPr>
        <w:t xml:space="preserve"> настоящей статьи предельные параметры </w:t>
      </w:r>
      <w:r w:rsidRPr="00666523">
        <w:rPr>
          <w:rFonts w:ascii="Times New Roman" w:eastAsia="Times New Roman" w:hAnsi="Times New Roman" w:cs="Times New Roman"/>
          <w:sz w:val="24"/>
          <w:szCs w:val="24"/>
          <w:lang w:eastAsia="ru-RU"/>
        </w:rPr>
        <w:lastRenderedPageBreak/>
        <w:t>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666523" w:rsidRPr="00666523" w:rsidRDefault="00666523" w:rsidP="00666523">
      <w:pPr>
        <w:widowControl w:val="0"/>
        <w:shd w:val="clear" w:color="auto" w:fill="FFFFFF"/>
        <w:autoSpaceDE w:val="0"/>
        <w:autoSpaceDN w:val="0"/>
        <w:adjustRightInd w:val="0"/>
        <w:spacing w:after="0" w:line="240" w:lineRule="auto"/>
        <w:ind w:firstLine="539"/>
        <w:contextualSpacing/>
        <w:jc w:val="both"/>
        <w:rPr>
          <w:rFonts w:ascii="Arial" w:eastAsia="Times New Roman" w:hAnsi="Arial" w:cs="Arial"/>
          <w:sz w:val="20"/>
          <w:szCs w:val="20"/>
          <w:lang w:eastAsia="ru-RU"/>
        </w:rPr>
      </w:pPr>
      <w:bookmarkStart w:id="31" w:name="dst1353"/>
      <w:bookmarkEnd w:id="31"/>
      <w:r w:rsidRPr="00666523">
        <w:rPr>
          <w:rFonts w:ascii="Times New Roman" w:eastAsia="Times New Roman" w:hAnsi="Times New Roman" w:cs="Times New Roman"/>
          <w:sz w:val="24"/>
          <w:szCs w:val="24"/>
          <w:lang w:eastAsia="ru-RU"/>
        </w:rPr>
        <w:t xml:space="preserve">1.2. </w:t>
      </w:r>
      <w:proofErr w:type="gramStart"/>
      <w:r w:rsidRPr="00666523">
        <w:rPr>
          <w:rFonts w:ascii="Times New Roman" w:eastAsia="Times New Roman" w:hAnsi="Times New Roman" w:cs="Times New Roman"/>
          <w:sz w:val="24"/>
          <w:szCs w:val="24"/>
          <w:lang w:eastAsia="ru-RU"/>
        </w:rPr>
        <w:t>Наряду с указанными в </w:t>
      </w:r>
      <w:hyperlink r:id="rId23" w:anchor="dst100609" w:history="1">
        <w:r w:rsidRPr="00666523">
          <w:rPr>
            <w:rFonts w:ascii="Times New Roman" w:eastAsia="Times New Roman" w:hAnsi="Times New Roman" w:cs="Times New Roman"/>
            <w:sz w:val="24"/>
            <w:szCs w:val="24"/>
            <w:lang w:eastAsia="ru-RU"/>
          </w:rPr>
          <w:t>пунктах 2</w:t>
        </w:r>
      </w:hyperlink>
      <w:r w:rsidRPr="00666523">
        <w:rPr>
          <w:rFonts w:ascii="Times New Roman" w:eastAsia="Times New Roman" w:hAnsi="Times New Roman" w:cs="Times New Roman"/>
          <w:sz w:val="24"/>
          <w:szCs w:val="24"/>
          <w:lang w:eastAsia="ru-RU"/>
        </w:rPr>
        <w:t> - </w:t>
      </w:r>
      <w:hyperlink r:id="rId24" w:anchor="dst100611" w:history="1">
        <w:r w:rsidRPr="00666523">
          <w:rPr>
            <w:rFonts w:ascii="Times New Roman" w:eastAsia="Times New Roman" w:hAnsi="Times New Roman" w:cs="Times New Roman"/>
            <w:sz w:val="24"/>
            <w:szCs w:val="24"/>
            <w:lang w:eastAsia="ru-RU"/>
          </w:rPr>
          <w:t>4 части 1</w:t>
        </w:r>
      </w:hyperlink>
      <w:r w:rsidRPr="00666523">
        <w:rPr>
          <w:rFonts w:ascii="Times New Roman" w:eastAsia="Times New Roman" w:hAnsi="Times New Roman" w:cs="Times New Roman"/>
          <w:sz w:val="24"/>
          <w:szCs w:val="24"/>
          <w:lang w:eastAsia="ru-RU"/>
        </w:rPr>
        <w:t>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666523" w:rsidRPr="00666523" w:rsidRDefault="00666523" w:rsidP="00666523">
      <w:pPr>
        <w:widowControl w:val="0"/>
        <w:shd w:val="clear" w:color="auto" w:fill="FFFFFF"/>
        <w:autoSpaceDE w:val="0"/>
        <w:autoSpaceDN w:val="0"/>
        <w:adjustRightInd w:val="0"/>
        <w:spacing w:after="0" w:line="240" w:lineRule="auto"/>
        <w:ind w:firstLine="539"/>
        <w:contextualSpacing/>
        <w:jc w:val="both"/>
        <w:rPr>
          <w:rFonts w:ascii="Arial" w:eastAsia="Times New Roman" w:hAnsi="Arial" w:cs="Arial"/>
          <w:sz w:val="20"/>
          <w:szCs w:val="20"/>
          <w:lang w:eastAsia="ru-RU"/>
        </w:rPr>
      </w:pPr>
      <w:bookmarkStart w:id="32" w:name="dst100613"/>
      <w:bookmarkEnd w:id="32"/>
      <w:r w:rsidRPr="00666523">
        <w:rPr>
          <w:rFonts w:ascii="Times New Roman" w:eastAsia="Times New Roman" w:hAnsi="Times New Roman" w:cs="Times New Roman"/>
          <w:sz w:val="24"/>
          <w:szCs w:val="24"/>
          <w:lang w:eastAsia="ru-RU"/>
        </w:rPr>
        <w:t>2. Применительно к каждой территориальной зоне устанавливаются указанные в </w:t>
      </w:r>
      <w:hyperlink r:id="rId25" w:anchor="dst1350" w:history="1">
        <w:r w:rsidRPr="00666523">
          <w:rPr>
            <w:rFonts w:ascii="Arial" w:eastAsia="Times New Roman" w:hAnsi="Arial" w:cs="Arial"/>
            <w:sz w:val="20"/>
            <w:szCs w:val="20"/>
            <w:lang w:eastAsia="ru-RU"/>
          </w:rPr>
          <w:t>части 1</w:t>
        </w:r>
      </w:hyperlink>
      <w:r w:rsidRPr="00666523">
        <w:rPr>
          <w:rFonts w:ascii="Times New Roman" w:eastAsia="Times New Roman" w:hAnsi="Times New Roman" w:cs="Times New Roman"/>
          <w:sz w:val="24"/>
          <w:szCs w:val="24"/>
          <w:lang w:eastAsia="ru-RU"/>
        </w:rPr>
        <w:t> настоящей статьи размеры и параметры, их сочетания.</w:t>
      </w:r>
    </w:p>
    <w:p w:rsidR="00666523" w:rsidRPr="00666523" w:rsidRDefault="00666523" w:rsidP="00666523">
      <w:pPr>
        <w:widowControl w:val="0"/>
        <w:shd w:val="clear" w:color="auto" w:fill="FFFFFF"/>
        <w:autoSpaceDE w:val="0"/>
        <w:autoSpaceDN w:val="0"/>
        <w:adjustRightInd w:val="0"/>
        <w:spacing w:after="0" w:line="240" w:lineRule="auto"/>
        <w:ind w:firstLine="539"/>
        <w:contextualSpacing/>
        <w:jc w:val="both"/>
        <w:rPr>
          <w:rFonts w:ascii="Arial" w:eastAsia="Times New Roman" w:hAnsi="Arial" w:cs="Arial"/>
          <w:sz w:val="20"/>
          <w:szCs w:val="20"/>
          <w:lang w:eastAsia="ru-RU"/>
        </w:rPr>
      </w:pPr>
      <w:bookmarkStart w:id="33" w:name="dst1300"/>
      <w:bookmarkEnd w:id="33"/>
      <w:r w:rsidRPr="00666523">
        <w:rPr>
          <w:rFonts w:ascii="Times New Roman" w:eastAsia="Times New Roman" w:hAnsi="Times New Roman" w:cs="Times New Roman"/>
          <w:sz w:val="24"/>
          <w:szCs w:val="24"/>
          <w:lang w:eastAsia="ru-RU"/>
        </w:rPr>
        <w:t xml:space="preserve">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w:t>
      </w:r>
      <w:proofErr w:type="gramStart"/>
      <w:r w:rsidRPr="00666523">
        <w:rPr>
          <w:rFonts w:ascii="Times New Roman" w:eastAsia="Times New Roman" w:hAnsi="Times New Roman" w:cs="Times New Roman"/>
          <w:sz w:val="24"/>
          <w:szCs w:val="24"/>
          <w:lang w:eastAsia="ru-RU"/>
        </w:rPr>
        <w:t>архитектурным решениям</w:t>
      </w:r>
      <w:proofErr w:type="gramEnd"/>
      <w:r w:rsidRPr="00666523">
        <w:rPr>
          <w:rFonts w:ascii="Times New Roman" w:eastAsia="Times New Roman" w:hAnsi="Times New Roman" w:cs="Times New Roman"/>
          <w:sz w:val="24"/>
          <w:szCs w:val="24"/>
          <w:lang w:eastAsia="ru-RU"/>
        </w:rPr>
        <w:t xml:space="preserve"> объектов капитального строительства. </w:t>
      </w:r>
      <w:proofErr w:type="gramStart"/>
      <w:r w:rsidRPr="00666523">
        <w:rPr>
          <w:rFonts w:ascii="Times New Roman" w:eastAsia="Times New Roman" w:hAnsi="Times New Roman" w:cs="Times New Roman"/>
          <w:sz w:val="24"/>
          <w:szCs w:val="24"/>
          <w:lang w:eastAsia="ru-RU"/>
        </w:rPr>
        <w:t>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roofErr w:type="gramEnd"/>
    </w:p>
    <w:p w:rsidR="00666523" w:rsidRPr="00666523" w:rsidRDefault="00666523" w:rsidP="00666523">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34" w:name="dst100614"/>
      <w:bookmarkEnd w:id="34"/>
      <w:r w:rsidRPr="00666523">
        <w:rPr>
          <w:rFonts w:ascii="Times New Roman" w:eastAsia="Times New Roman" w:hAnsi="Times New Roman" w:cs="Times New Roman"/>
          <w:sz w:val="24"/>
          <w:szCs w:val="24"/>
          <w:lang w:eastAsia="ru-RU"/>
        </w:rPr>
        <w:t xml:space="preserve">3. В пределах территориальных зон могут устанавливаться </w:t>
      </w:r>
      <w:proofErr w:type="spellStart"/>
      <w:r w:rsidRPr="00666523">
        <w:rPr>
          <w:rFonts w:ascii="Times New Roman" w:eastAsia="Times New Roman" w:hAnsi="Times New Roman" w:cs="Times New Roman"/>
          <w:sz w:val="24"/>
          <w:szCs w:val="24"/>
          <w:lang w:eastAsia="ru-RU"/>
        </w:rPr>
        <w:t>подзоны</w:t>
      </w:r>
      <w:proofErr w:type="spellEnd"/>
      <w:r w:rsidRPr="00666523">
        <w:rPr>
          <w:rFonts w:ascii="Times New Roman" w:eastAsia="Times New Roman" w:hAnsi="Times New Roman" w:cs="Times New Roman"/>
          <w:sz w:val="24"/>
          <w:szCs w:val="24"/>
          <w:lang w:eastAsia="ru-RU"/>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666523" w:rsidRPr="00666523" w:rsidRDefault="00666523" w:rsidP="00666523">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p>
    <w:p w:rsidR="00666523" w:rsidRPr="00666523" w:rsidRDefault="00666523" w:rsidP="00666523">
      <w:pPr>
        <w:keepNext/>
        <w:shd w:val="clear" w:color="auto" w:fill="FFFFFF"/>
        <w:spacing w:after="144" w:line="240" w:lineRule="auto"/>
        <w:ind w:firstLine="540"/>
        <w:jc w:val="both"/>
        <w:outlineLvl w:val="0"/>
        <w:rPr>
          <w:rFonts w:ascii="Times New Roman" w:eastAsia="Times New Roman" w:hAnsi="Times New Roman" w:cs="Times New Roman"/>
          <w:b/>
          <w:bCs/>
          <w:i/>
          <w:color w:val="333333"/>
          <w:kern w:val="32"/>
          <w:sz w:val="24"/>
          <w:szCs w:val="24"/>
          <w:lang w:eastAsia="ru-RU"/>
        </w:rPr>
      </w:pPr>
      <w:r w:rsidRPr="00666523">
        <w:rPr>
          <w:rFonts w:ascii="Times New Roman" w:eastAsia="Times New Roman" w:hAnsi="Times New Roman" w:cs="Times New Roman"/>
          <w:b/>
          <w:bCs/>
          <w:i/>
          <w:kern w:val="32"/>
          <w:sz w:val="24"/>
          <w:szCs w:val="24"/>
          <w:lang w:eastAsia="ru-RU"/>
        </w:rPr>
        <w:t>Статья 20</w:t>
      </w:r>
      <w:r w:rsidRPr="00666523">
        <w:rPr>
          <w:rFonts w:ascii="Times New Roman" w:eastAsia="Times New Roman" w:hAnsi="Times New Roman" w:cs="Times New Roman"/>
          <w:bCs/>
          <w:i/>
          <w:kern w:val="32"/>
          <w:sz w:val="24"/>
          <w:szCs w:val="24"/>
          <w:lang w:eastAsia="ru-RU"/>
        </w:rPr>
        <w:t>. </w:t>
      </w:r>
      <w:r w:rsidRPr="00666523">
        <w:rPr>
          <w:rFonts w:ascii="Times New Roman" w:eastAsia="Times New Roman" w:hAnsi="Times New Roman" w:cs="Times New Roman"/>
          <w:b/>
          <w:bCs/>
          <w:i/>
          <w:kern w:val="32"/>
          <w:sz w:val="24"/>
          <w:szCs w:val="24"/>
          <w:u w:val="single"/>
          <w:lang w:eastAsia="ru-RU"/>
        </w:rPr>
        <w:t>Отклонение от предельных параметров разрешенного строительства, реконструкции объектов капитального строительства</w:t>
      </w:r>
    </w:p>
    <w:p w:rsidR="00666523" w:rsidRPr="00666523" w:rsidRDefault="00666523" w:rsidP="00666523">
      <w:pPr>
        <w:widowControl w:val="0"/>
        <w:shd w:val="clear" w:color="auto" w:fill="FFFFFF"/>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666523" w:rsidRPr="00666523" w:rsidRDefault="00666523" w:rsidP="00666523">
      <w:pPr>
        <w:widowControl w:val="0"/>
        <w:shd w:val="clear" w:color="auto" w:fill="FFFFFF"/>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bookmarkStart w:id="35" w:name="dst1301"/>
      <w:bookmarkEnd w:id="35"/>
      <w:r w:rsidRPr="00666523">
        <w:rPr>
          <w:rFonts w:ascii="Times New Roman" w:eastAsia="Times New Roman" w:hAnsi="Times New Roman" w:cs="Times New Roman"/>
          <w:sz w:val="24"/>
          <w:szCs w:val="24"/>
          <w:lang w:eastAsia="ru-RU"/>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666523">
        <w:rPr>
          <w:rFonts w:ascii="Times New Roman" w:eastAsia="Times New Roman" w:hAnsi="Times New Roman" w:cs="Times New Roman"/>
          <w:sz w:val="24"/>
          <w:szCs w:val="24"/>
          <w:lang w:eastAsia="ru-RU"/>
        </w:rPr>
        <w:t>архитектурным решениям</w:t>
      </w:r>
      <w:proofErr w:type="gramEnd"/>
      <w:r w:rsidRPr="00666523">
        <w:rPr>
          <w:rFonts w:ascii="Times New Roman" w:eastAsia="Times New Roman" w:hAnsi="Times New Roman" w:cs="Times New Roman"/>
          <w:sz w:val="24"/>
          <w:szCs w:val="24"/>
          <w:lang w:eastAsia="ru-RU"/>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666523" w:rsidRPr="00666523" w:rsidRDefault="00666523" w:rsidP="00666523">
      <w:pPr>
        <w:widowControl w:val="0"/>
        <w:shd w:val="clear" w:color="auto" w:fill="FFFFFF"/>
        <w:autoSpaceDE w:val="0"/>
        <w:autoSpaceDN w:val="0"/>
        <w:adjustRightInd w:val="0"/>
        <w:spacing w:after="0" w:line="240" w:lineRule="auto"/>
        <w:ind w:firstLine="540"/>
        <w:contextualSpacing/>
        <w:jc w:val="both"/>
        <w:rPr>
          <w:rFonts w:ascii="Times New Roman" w:eastAsia="Times New Roman" w:hAnsi="Times New Roman" w:cs="Times New Roman"/>
          <w:sz w:val="24"/>
          <w:szCs w:val="24"/>
          <w:shd w:val="clear" w:color="auto" w:fill="FFFFFF"/>
          <w:lang w:eastAsia="ru-RU"/>
        </w:rPr>
      </w:pPr>
      <w:r w:rsidRPr="00666523">
        <w:rPr>
          <w:rFonts w:ascii="Times New Roman" w:eastAsia="Times New Roman" w:hAnsi="Times New Roman" w:cs="Times New Roman"/>
          <w:sz w:val="24"/>
          <w:szCs w:val="24"/>
          <w:shd w:val="clear" w:color="auto" w:fill="FFFFFF"/>
          <w:lang w:eastAsia="ru-RU"/>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666523" w:rsidRPr="00666523" w:rsidRDefault="00666523" w:rsidP="00666523">
      <w:pPr>
        <w:widowControl w:val="0"/>
        <w:shd w:val="clear" w:color="auto" w:fill="FFFFFF"/>
        <w:autoSpaceDE w:val="0"/>
        <w:autoSpaceDN w:val="0"/>
        <w:adjustRightInd w:val="0"/>
        <w:spacing w:after="0" w:line="240" w:lineRule="auto"/>
        <w:ind w:firstLine="540"/>
        <w:contextualSpacing/>
        <w:jc w:val="both"/>
        <w:rPr>
          <w:rFonts w:ascii="Times New Roman" w:eastAsia="Times New Roman" w:hAnsi="Times New Roman" w:cs="Times New Roman"/>
          <w:sz w:val="24"/>
          <w:szCs w:val="24"/>
          <w:shd w:val="clear" w:color="auto" w:fill="FFFFFF"/>
          <w:lang w:eastAsia="ru-RU"/>
        </w:rPr>
      </w:pPr>
      <w:r w:rsidRPr="00666523">
        <w:rPr>
          <w:rFonts w:ascii="Times New Roman" w:eastAsia="Times New Roman" w:hAnsi="Times New Roman" w:cs="Times New Roman"/>
          <w:sz w:val="24"/>
          <w:szCs w:val="24"/>
          <w:shd w:val="clear" w:color="auto" w:fill="FFFFFF"/>
          <w:lang w:eastAsia="ru-RU"/>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w:t>
      </w:r>
      <w:r w:rsidRPr="00666523">
        <w:rPr>
          <w:rFonts w:ascii="Times New Roman" w:eastAsia="Times New Roman" w:hAnsi="Times New Roman" w:cs="Times New Roman"/>
          <w:sz w:val="24"/>
          <w:szCs w:val="24"/>
          <w:shd w:val="clear" w:color="auto" w:fill="FFFFFF"/>
          <w:lang w:eastAsia="ru-RU"/>
        </w:rPr>
        <w:lastRenderedPageBreak/>
        <w:t>строительства подлежит рассмотрению на общественных обсуждениях или публичных слушаниях.</w:t>
      </w:r>
    </w:p>
    <w:p w:rsidR="00666523" w:rsidRPr="00666523" w:rsidRDefault="00666523" w:rsidP="00666523">
      <w:pPr>
        <w:widowControl w:val="0"/>
        <w:shd w:val="clear" w:color="auto" w:fill="FFFFFF"/>
        <w:autoSpaceDE w:val="0"/>
        <w:autoSpaceDN w:val="0"/>
        <w:adjustRightInd w:val="0"/>
        <w:spacing w:after="0" w:line="240" w:lineRule="auto"/>
        <w:ind w:firstLine="540"/>
        <w:contextualSpacing/>
        <w:jc w:val="both"/>
        <w:rPr>
          <w:rFonts w:ascii="Times New Roman" w:eastAsia="Times New Roman" w:hAnsi="Times New Roman" w:cs="Times New Roman"/>
          <w:sz w:val="24"/>
          <w:szCs w:val="24"/>
          <w:shd w:val="clear" w:color="auto" w:fill="FFFFFF"/>
          <w:lang w:eastAsia="ru-RU"/>
        </w:rPr>
      </w:pPr>
      <w:r w:rsidRPr="00666523">
        <w:rPr>
          <w:rFonts w:ascii="Times New Roman" w:eastAsia="Times New Roman" w:hAnsi="Times New Roman" w:cs="Times New Roman"/>
          <w:sz w:val="24"/>
          <w:szCs w:val="24"/>
          <w:shd w:val="clear" w:color="auto" w:fill="FFFFFF"/>
          <w:lang w:eastAsia="ru-RU"/>
        </w:rPr>
        <w:t xml:space="preserve">5. </w:t>
      </w:r>
      <w:proofErr w:type="gramStart"/>
      <w:r w:rsidRPr="00666523">
        <w:rPr>
          <w:rFonts w:ascii="Times New Roman" w:eastAsia="Times New Roman" w:hAnsi="Times New Roman" w:cs="Times New Roman"/>
          <w:sz w:val="24"/>
          <w:szCs w:val="24"/>
          <w:shd w:val="clear" w:color="auto" w:fill="FFFFFF"/>
          <w:lang w:eastAsia="ru-RU"/>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Северного района Новосибирской области.</w:t>
      </w:r>
      <w:proofErr w:type="gramEnd"/>
    </w:p>
    <w:p w:rsidR="00666523" w:rsidRPr="00666523" w:rsidRDefault="00666523" w:rsidP="00666523">
      <w:pPr>
        <w:widowControl w:val="0"/>
        <w:shd w:val="clear" w:color="auto" w:fill="FFFFFF"/>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shd w:val="clear" w:color="auto" w:fill="FFFFFF"/>
          <w:lang w:eastAsia="ru-RU"/>
        </w:rPr>
        <w:t>6. Глава Северного района в течение семи дней со дня поступления указанных в </w:t>
      </w:r>
      <w:hyperlink r:id="rId26" w:anchor="dst100633" w:history="1">
        <w:r w:rsidRPr="00666523">
          <w:rPr>
            <w:rFonts w:ascii="Times New Roman" w:eastAsia="Times New Roman" w:hAnsi="Times New Roman" w:cs="Times New Roman"/>
            <w:sz w:val="24"/>
            <w:szCs w:val="24"/>
            <w:shd w:val="clear" w:color="auto" w:fill="FFFFFF"/>
            <w:lang w:eastAsia="ru-RU"/>
          </w:rPr>
          <w:t>части 5</w:t>
        </w:r>
      </w:hyperlink>
      <w:r w:rsidRPr="00666523">
        <w:rPr>
          <w:rFonts w:ascii="Times New Roman" w:eastAsia="Times New Roman" w:hAnsi="Times New Roman" w:cs="Times New Roman"/>
          <w:sz w:val="24"/>
          <w:szCs w:val="24"/>
          <w:shd w:val="clear" w:color="auto" w:fill="FFFFFF"/>
          <w:lang w:eastAsia="ru-RU"/>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66523" w:rsidRPr="00666523" w:rsidRDefault="00666523" w:rsidP="00666523">
      <w:pPr>
        <w:keepNext/>
        <w:shd w:val="clear" w:color="auto" w:fill="FFFFFF"/>
        <w:spacing w:after="144" w:line="240" w:lineRule="auto"/>
        <w:jc w:val="both"/>
        <w:outlineLvl w:val="0"/>
        <w:rPr>
          <w:rFonts w:ascii="Times New Roman" w:eastAsia="Times New Roman" w:hAnsi="Times New Roman" w:cs="Times New Roman"/>
          <w:b/>
          <w:bCs/>
          <w:i/>
          <w:color w:val="000000"/>
          <w:kern w:val="32"/>
          <w:sz w:val="24"/>
          <w:szCs w:val="24"/>
          <w:u w:val="single"/>
          <w:shd w:val="clear" w:color="auto" w:fill="FFFFFF"/>
          <w:lang w:eastAsia="ru-RU"/>
        </w:rPr>
      </w:pPr>
      <w:r w:rsidRPr="00666523">
        <w:rPr>
          <w:rFonts w:ascii="Times New Roman" w:eastAsia="Times New Roman" w:hAnsi="Times New Roman" w:cs="Times New Roman"/>
          <w:b/>
          <w:bCs/>
          <w:i/>
          <w:kern w:val="32"/>
          <w:sz w:val="24"/>
          <w:szCs w:val="24"/>
          <w:lang w:eastAsia="ru-RU"/>
        </w:rPr>
        <w:t xml:space="preserve">    Статья 21</w:t>
      </w:r>
      <w:r w:rsidRPr="00666523">
        <w:rPr>
          <w:rFonts w:ascii="Times New Roman" w:eastAsia="Times New Roman" w:hAnsi="Times New Roman" w:cs="Times New Roman"/>
          <w:bCs/>
          <w:i/>
          <w:kern w:val="32"/>
          <w:sz w:val="24"/>
          <w:szCs w:val="24"/>
          <w:lang w:eastAsia="ru-RU"/>
        </w:rPr>
        <w:t>. </w:t>
      </w:r>
      <w:r w:rsidRPr="00666523">
        <w:rPr>
          <w:rFonts w:ascii="Times New Roman" w:eastAsia="Times New Roman" w:hAnsi="Times New Roman" w:cs="Times New Roman"/>
          <w:b/>
          <w:bCs/>
          <w:i/>
          <w:color w:val="000000"/>
          <w:kern w:val="32"/>
          <w:sz w:val="24"/>
          <w:szCs w:val="24"/>
          <w:u w:val="single"/>
          <w:shd w:val="clear" w:color="auto" w:fill="FFFFFF"/>
          <w:lang w:eastAsia="ru-RU"/>
        </w:rPr>
        <w:t>Требования к архитектурно-градостроительному облику объекта капитального строительства</w:t>
      </w:r>
    </w:p>
    <w:p w:rsidR="00666523" w:rsidRPr="00666523" w:rsidRDefault="00666523" w:rsidP="00666523">
      <w:pPr>
        <w:shd w:val="clear" w:color="auto" w:fill="FFFFFF"/>
        <w:spacing w:after="0" w:line="240" w:lineRule="auto"/>
        <w:ind w:firstLine="426"/>
        <w:contextualSpacing/>
        <w:jc w:val="both"/>
        <w:rPr>
          <w:rFonts w:ascii="Times New Roman" w:eastAsia="Times New Roman" w:hAnsi="Times New Roman" w:cs="Times New Roman"/>
          <w:bCs/>
          <w:kern w:val="32"/>
          <w:sz w:val="24"/>
          <w:szCs w:val="24"/>
          <w:shd w:val="clear" w:color="auto" w:fill="FFFFFF"/>
          <w:lang w:eastAsia="ru-RU"/>
        </w:rPr>
      </w:pPr>
      <w:r w:rsidRPr="00666523">
        <w:rPr>
          <w:rFonts w:ascii="Times New Roman" w:eastAsia="Times New Roman" w:hAnsi="Times New Roman" w:cs="Times New Roman"/>
          <w:bCs/>
          <w:kern w:val="32"/>
          <w:sz w:val="24"/>
          <w:szCs w:val="24"/>
          <w:shd w:val="clear" w:color="auto" w:fill="FFFFFF"/>
          <w:lang w:eastAsia="ru-RU"/>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r:id="rId27" w:anchor="dst4067" w:history="1">
        <w:r w:rsidRPr="00666523">
          <w:rPr>
            <w:rFonts w:ascii="Times New Roman" w:eastAsia="Times New Roman" w:hAnsi="Times New Roman" w:cs="Times New Roman"/>
            <w:bCs/>
            <w:kern w:val="32"/>
            <w:sz w:val="24"/>
            <w:szCs w:val="24"/>
            <w:shd w:val="clear" w:color="auto" w:fill="FFFFFF"/>
            <w:lang w:eastAsia="ru-RU"/>
          </w:rPr>
          <w:t>частью 5.3 статьи 30</w:t>
        </w:r>
      </w:hyperlink>
      <w:r w:rsidRPr="00666523">
        <w:rPr>
          <w:rFonts w:ascii="Times New Roman" w:eastAsia="Times New Roman" w:hAnsi="Times New Roman" w:cs="Times New Roman"/>
          <w:bCs/>
          <w:kern w:val="32"/>
          <w:sz w:val="24"/>
          <w:szCs w:val="24"/>
          <w:shd w:val="clear" w:color="auto" w:fill="FFFFFF"/>
          <w:lang w:eastAsia="ru-RU"/>
        </w:rPr>
        <w:t xml:space="preserve"> Градостроительного Кодекса </w:t>
      </w:r>
      <w:r w:rsidRPr="00666523">
        <w:rPr>
          <w:rFonts w:ascii="Times New Roman" w:eastAsia="Times New Roman" w:hAnsi="Times New Roman" w:cs="Times New Roman"/>
          <w:sz w:val="24"/>
          <w:szCs w:val="24"/>
          <w:lang w:eastAsia="ru-RU"/>
        </w:rPr>
        <w:t>Российской Федерации</w:t>
      </w:r>
      <w:r w:rsidRPr="00666523">
        <w:rPr>
          <w:rFonts w:ascii="Times New Roman" w:eastAsia="Times New Roman" w:hAnsi="Times New Roman" w:cs="Times New Roman"/>
          <w:bCs/>
          <w:kern w:val="32"/>
          <w:sz w:val="24"/>
          <w:szCs w:val="24"/>
          <w:shd w:val="clear" w:color="auto" w:fill="FFFFFF"/>
          <w:lang w:eastAsia="ru-RU"/>
        </w:rPr>
        <w:t>, за исключением случаев, предусмотренных </w:t>
      </w:r>
      <w:hyperlink r:id="rId28" w:anchor="dst4074" w:history="1">
        <w:r w:rsidRPr="00666523">
          <w:rPr>
            <w:rFonts w:ascii="Times New Roman" w:eastAsia="Times New Roman" w:hAnsi="Times New Roman" w:cs="Times New Roman"/>
            <w:bCs/>
            <w:kern w:val="32"/>
            <w:sz w:val="24"/>
            <w:szCs w:val="24"/>
            <w:shd w:val="clear" w:color="auto" w:fill="FFFFFF"/>
            <w:lang w:eastAsia="ru-RU"/>
          </w:rPr>
          <w:t>частью 2</w:t>
        </w:r>
      </w:hyperlink>
      <w:r w:rsidRPr="00666523">
        <w:rPr>
          <w:rFonts w:ascii="Times New Roman" w:eastAsia="Times New Roman" w:hAnsi="Times New Roman" w:cs="Times New Roman"/>
          <w:bCs/>
          <w:kern w:val="32"/>
          <w:sz w:val="24"/>
          <w:szCs w:val="24"/>
          <w:shd w:val="clear" w:color="auto" w:fill="FFFFFF"/>
          <w:lang w:eastAsia="ru-RU"/>
        </w:rPr>
        <w:t> настоящей статьи.</w:t>
      </w:r>
    </w:p>
    <w:p w:rsidR="00666523" w:rsidRPr="00666523" w:rsidRDefault="00666523" w:rsidP="00666523">
      <w:pPr>
        <w:widowControl w:val="0"/>
        <w:autoSpaceDE w:val="0"/>
        <w:autoSpaceDN w:val="0"/>
        <w:adjustRightInd w:val="0"/>
        <w:spacing w:after="0" w:line="240" w:lineRule="auto"/>
        <w:ind w:firstLine="426"/>
        <w:contextualSpacing/>
        <w:jc w:val="both"/>
        <w:rPr>
          <w:rFonts w:ascii="Times New Roman" w:eastAsia="Times New Roman" w:hAnsi="Times New Roman" w:cs="Times New Roman"/>
          <w:bCs/>
          <w:kern w:val="32"/>
          <w:sz w:val="24"/>
          <w:szCs w:val="24"/>
          <w:shd w:val="clear" w:color="auto" w:fill="FFFFFF"/>
          <w:lang w:eastAsia="ru-RU"/>
        </w:rPr>
      </w:pPr>
      <w:r w:rsidRPr="00666523">
        <w:rPr>
          <w:rFonts w:ascii="Times New Roman" w:eastAsia="Times New Roman" w:hAnsi="Times New Roman" w:cs="Times New Roman"/>
          <w:bCs/>
          <w:kern w:val="32"/>
          <w:sz w:val="24"/>
          <w:szCs w:val="24"/>
          <w:shd w:val="clear" w:color="auto" w:fill="FFFFFF"/>
          <w:lang w:eastAsia="ru-RU"/>
        </w:rPr>
        <w:t>2. Согласование архитектурно-градостроительного облика объекта капитального строительства не требуется в отношении:</w:t>
      </w:r>
    </w:p>
    <w:p w:rsidR="00666523" w:rsidRPr="00666523" w:rsidRDefault="00666523" w:rsidP="00666523">
      <w:pPr>
        <w:shd w:val="clear" w:color="auto" w:fill="FFFFFF"/>
        <w:spacing w:before="210" w:after="0" w:line="240" w:lineRule="auto"/>
        <w:ind w:firstLine="540"/>
        <w:contextualSpacing/>
        <w:jc w:val="both"/>
        <w:rPr>
          <w:rFonts w:ascii="Times New Roman" w:eastAsia="Times New Roman" w:hAnsi="Times New Roman" w:cs="Times New Roman"/>
          <w:bCs/>
          <w:kern w:val="32"/>
          <w:sz w:val="24"/>
          <w:szCs w:val="24"/>
          <w:shd w:val="clear" w:color="auto" w:fill="FFFFFF"/>
          <w:lang w:eastAsia="ru-RU"/>
        </w:rPr>
      </w:pPr>
      <w:r w:rsidRPr="00666523">
        <w:rPr>
          <w:rFonts w:ascii="Times New Roman" w:eastAsia="Times New Roman" w:hAnsi="Times New Roman" w:cs="Times New Roman"/>
          <w:bCs/>
          <w:kern w:val="32"/>
          <w:sz w:val="24"/>
          <w:szCs w:val="24"/>
          <w:shd w:val="clear" w:color="auto" w:fill="FFFFFF"/>
          <w:lang w:eastAsia="ru-RU"/>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666523" w:rsidRPr="00666523" w:rsidRDefault="00666523" w:rsidP="00666523">
      <w:pPr>
        <w:shd w:val="clear" w:color="auto" w:fill="FFFFFF"/>
        <w:spacing w:before="210" w:after="0" w:line="240" w:lineRule="auto"/>
        <w:ind w:firstLine="540"/>
        <w:contextualSpacing/>
        <w:jc w:val="both"/>
        <w:rPr>
          <w:rFonts w:ascii="Times New Roman" w:eastAsia="Times New Roman" w:hAnsi="Times New Roman" w:cs="Times New Roman"/>
          <w:bCs/>
          <w:kern w:val="32"/>
          <w:sz w:val="24"/>
          <w:szCs w:val="24"/>
          <w:shd w:val="clear" w:color="auto" w:fill="FFFFFF"/>
          <w:lang w:eastAsia="ru-RU"/>
        </w:rPr>
      </w:pPr>
      <w:r w:rsidRPr="00666523">
        <w:rPr>
          <w:rFonts w:ascii="Times New Roman" w:eastAsia="Times New Roman" w:hAnsi="Times New Roman" w:cs="Times New Roman"/>
          <w:bCs/>
          <w:kern w:val="32"/>
          <w:sz w:val="24"/>
          <w:szCs w:val="24"/>
          <w:shd w:val="clear" w:color="auto" w:fill="FFFFFF"/>
          <w:lang w:eastAsia="ru-RU"/>
        </w:rPr>
        <w:t>2) объектов, для строительства или реконструкции которых не требуется получение разрешения на строительство;</w:t>
      </w:r>
    </w:p>
    <w:p w:rsidR="00666523" w:rsidRPr="00666523" w:rsidRDefault="00666523" w:rsidP="00666523">
      <w:pPr>
        <w:shd w:val="clear" w:color="auto" w:fill="FFFFFF"/>
        <w:spacing w:before="210" w:after="0" w:line="240" w:lineRule="auto"/>
        <w:ind w:firstLine="540"/>
        <w:contextualSpacing/>
        <w:jc w:val="both"/>
        <w:rPr>
          <w:rFonts w:ascii="Times New Roman" w:eastAsia="Times New Roman" w:hAnsi="Times New Roman" w:cs="Times New Roman"/>
          <w:bCs/>
          <w:kern w:val="32"/>
          <w:sz w:val="24"/>
          <w:szCs w:val="24"/>
          <w:shd w:val="clear" w:color="auto" w:fill="FFFFFF"/>
          <w:lang w:eastAsia="ru-RU"/>
        </w:rPr>
      </w:pPr>
      <w:r w:rsidRPr="00666523">
        <w:rPr>
          <w:rFonts w:ascii="Times New Roman" w:eastAsia="Times New Roman" w:hAnsi="Times New Roman" w:cs="Times New Roman"/>
          <w:bCs/>
          <w:kern w:val="32"/>
          <w:sz w:val="24"/>
          <w:szCs w:val="24"/>
          <w:shd w:val="clear" w:color="auto" w:fill="FFFFFF"/>
          <w:lang w:eastAsia="ru-RU"/>
        </w:rPr>
        <w:t>3) объектов, расположенных на земельных участках, находящихся в пользовании учреждений, исполняющих наказание;</w:t>
      </w:r>
    </w:p>
    <w:p w:rsidR="00666523" w:rsidRPr="00666523" w:rsidRDefault="00666523" w:rsidP="00666523">
      <w:pPr>
        <w:shd w:val="clear" w:color="auto" w:fill="FFFFFF"/>
        <w:spacing w:before="210" w:after="0" w:line="240" w:lineRule="auto"/>
        <w:ind w:firstLine="540"/>
        <w:contextualSpacing/>
        <w:jc w:val="both"/>
        <w:rPr>
          <w:rFonts w:ascii="Times New Roman" w:eastAsia="Times New Roman" w:hAnsi="Times New Roman" w:cs="Times New Roman"/>
          <w:bCs/>
          <w:kern w:val="32"/>
          <w:sz w:val="24"/>
          <w:szCs w:val="24"/>
          <w:shd w:val="clear" w:color="auto" w:fill="FFFFFF"/>
          <w:lang w:eastAsia="ru-RU"/>
        </w:rPr>
      </w:pPr>
      <w:r w:rsidRPr="00666523">
        <w:rPr>
          <w:rFonts w:ascii="Times New Roman" w:eastAsia="Times New Roman" w:hAnsi="Times New Roman" w:cs="Times New Roman"/>
          <w:bCs/>
          <w:kern w:val="32"/>
          <w:sz w:val="24"/>
          <w:szCs w:val="24"/>
          <w:shd w:val="clear" w:color="auto" w:fill="FFFFFF"/>
          <w:lang w:eastAsia="ru-RU"/>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666523" w:rsidRPr="00666523" w:rsidRDefault="00666523" w:rsidP="0066652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bCs/>
          <w:kern w:val="32"/>
          <w:sz w:val="24"/>
          <w:szCs w:val="24"/>
          <w:shd w:val="clear" w:color="auto" w:fill="FFFFFF"/>
          <w:lang w:eastAsia="ru-RU"/>
        </w:rPr>
      </w:pPr>
      <w:r w:rsidRPr="00666523">
        <w:rPr>
          <w:rFonts w:ascii="Times New Roman" w:eastAsia="Times New Roman" w:hAnsi="Times New Roman" w:cs="Times New Roman"/>
          <w:bCs/>
          <w:kern w:val="32"/>
          <w:sz w:val="24"/>
          <w:szCs w:val="24"/>
          <w:shd w:val="clear" w:color="auto" w:fill="FFFFFF"/>
          <w:lang w:eastAsia="ru-RU"/>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666523" w:rsidRPr="00666523" w:rsidRDefault="00666523" w:rsidP="00666523">
      <w:pPr>
        <w:widowControl w:val="0"/>
        <w:autoSpaceDE w:val="0"/>
        <w:autoSpaceDN w:val="0"/>
        <w:adjustRightInd w:val="0"/>
        <w:spacing w:after="0" w:line="240" w:lineRule="auto"/>
        <w:ind w:firstLine="426"/>
        <w:contextualSpacing/>
        <w:jc w:val="both"/>
        <w:rPr>
          <w:rFonts w:ascii="Times New Roman" w:eastAsia="Times New Roman" w:hAnsi="Times New Roman" w:cs="Times New Roman"/>
          <w:bCs/>
          <w:kern w:val="32"/>
          <w:sz w:val="24"/>
          <w:szCs w:val="24"/>
          <w:shd w:val="clear" w:color="auto" w:fill="FFFFFF"/>
          <w:lang w:eastAsia="ru-RU"/>
        </w:rPr>
      </w:pPr>
      <w:r w:rsidRPr="00666523">
        <w:rPr>
          <w:rFonts w:ascii="Times New Roman" w:eastAsia="Times New Roman" w:hAnsi="Times New Roman" w:cs="Times New Roman"/>
          <w:bCs/>
          <w:kern w:val="32"/>
          <w:sz w:val="24"/>
          <w:szCs w:val="24"/>
          <w:shd w:val="clear" w:color="auto" w:fill="FFFFFF"/>
          <w:lang w:eastAsia="ru-RU"/>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666523" w:rsidRPr="00666523" w:rsidRDefault="00666523" w:rsidP="00666523">
      <w:pPr>
        <w:widowControl w:val="0"/>
        <w:autoSpaceDE w:val="0"/>
        <w:autoSpaceDN w:val="0"/>
        <w:adjustRightInd w:val="0"/>
        <w:spacing w:after="0" w:line="240" w:lineRule="auto"/>
        <w:ind w:firstLine="426"/>
        <w:contextualSpacing/>
        <w:jc w:val="both"/>
        <w:rPr>
          <w:rFonts w:ascii="Times New Roman" w:eastAsia="Times New Roman" w:hAnsi="Times New Roman" w:cs="Times New Roman"/>
          <w:bCs/>
          <w:kern w:val="32"/>
          <w:sz w:val="24"/>
          <w:szCs w:val="24"/>
          <w:shd w:val="clear" w:color="auto" w:fill="FFFFFF"/>
          <w:lang w:eastAsia="ru-RU"/>
        </w:rPr>
      </w:pPr>
      <w:r w:rsidRPr="00666523">
        <w:rPr>
          <w:rFonts w:ascii="Times New Roman" w:eastAsia="Times New Roman" w:hAnsi="Times New Roman" w:cs="Times New Roman"/>
          <w:bCs/>
          <w:kern w:val="32"/>
          <w:sz w:val="24"/>
          <w:szCs w:val="24"/>
          <w:shd w:val="clear" w:color="auto" w:fill="FFFFFF"/>
          <w:lang w:eastAsia="ru-RU"/>
        </w:rPr>
        <w:t xml:space="preserve">4. Основанием для отказа в согласовании архитектурно-градостроительного облика объекта капитального строительства является несоответствие </w:t>
      </w:r>
      <w:proofErr w:type="gramStart"/>
      <w:r w:rsidRPr="00666523">
        <w:rPr>
          <w:rFonts w:ascii="Times New Roman" w:eastAsia="Times New Roman" w:hAnsi="Times New Roman" w:cs="Times New Roman"/>
          <w:bCs/>
          <w:kern w:val="32"/>
          <w:sz w:val="24"/>
          <w:szCs w:val="24"/>
          <w:shd w:val="clear" w:color="auto" w:fill="FFFFFF"/>
          <w:lang w:eastAsia="ru-RU"/>
        </w:rPr>
        <w:t>архитектурных решений</w:t>
      </w:r>
      <w:proofErr w:type="gramEnd"/>
      <w:r w:rsidRPr="00666523">
        <w:rPr>
          <w:rFonts w:ascii="Times New Roman" w:eastAsia="Times New Roman" w:hAnsi="Times New Roman" w:cs="Times New Roman"/>
          <w:bCs/>
          <w:kern w:val="32"/>
          <w:sz w:val="24"/>
          <w:szCs w:val="24"/>
          <w:shd w:val="clear" w:color="auto" w:fill="FFFFFF"/>
          <w:lang w:eastAsia="ru-RU"/>
        </w:rPr>
        <w:t xml:space="preserve">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666523" w:rsidRPr="00666523" w:rsidRDefault="00666523" w:rsidP="00666523">
      <w:pPr>
        <w:widowControl w:val="0"/>
        <w:autoSpaceDE w:val="0"/>
        <w:autoSpaceDN w:val="0"/>
        <w:spacing w:after="0" w:line="240" w:lineRule="auto"/>
        <w:ind w:firstLine="426"/>
        <w:jc w:val="both"/>
        <w:outlineLvl w:val="2"/>
        <w:rPr>
          <w:rFonts w:ascii="Times New Roman" w:eastAsia="Times New Roman" w:hAnsi="Times New Roman" w:cs="Times New Roman"/>
          <w:bCs/>
          <w:kern w:val="32"/>
          <w:sz w:val="24"/>
          <w:szCs w:val="24"/>
          <w:shd w:val="clear" w:color="auto" w:fill="FFFFFF"/>
          <w:lang w:eastAsia="ru-RU"/>
        </w:rPr>
      </w:pPr>
      <w:r w:rsidRPr="00666523">
        <w:rPr>
          <w:rFonts w:ascii="Times New Roman" w:eastAsia="Times New Roman" w:hAnsi="Times New Roman" w:cs="Times New Roman"/>
          <w:bCs/>
          <w:kern w:val="32"/>
          <w:sz w:val="24"/>
          <w:szCs w:val="24"/>
          <w:shd w:val="clear" w:color="auto" w:fill="FFFFFF"/>
          <w:lang w:eastAsia="ru-RU"/>
        </w:rPr>
        <w:t xml:space="preserve">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 </w:t>
      </w:r>
      <w:r w:rsidRPr="00666523">
        <w:rPr>
          <w:rFonts w:ascii="Times New Roman" w:eastAsia="Times New Roman" w:hAnsi="Times New Roman" w:cs="Times New Roman"/>
          <w:sz w:val="24"/>
          <w:szCs w:val="24"/>
          <w:lang w:eastAsia="ru-RU"/>
        </w:rPr>
        <w:t>Российской Федерации</w:t>
      </w:r>
      <w:r w:rsidRPr="00666523">
        <w:rPr>
          <w:rFonts w:ascii="Times New Roman" w:eastAsia="Times New Roman" w:hAnsi="Times New Roman" w:cs="Times New Roman"/>
          <w:bCs/>
          <w:kern w:val="32"/>
          <w:sz w:val="24"/>
          <w:szCs w:val="24"/>
          <w:shd w:val="clear" w:color="auto" w:fill="FFFFFF"/>
          <w:lang w:eastAsia="ru-RU"/>
        </w:rPr>
        <w:t>.</w:t>
      </w:r>
    </w:p>
    <w:p w:rsidR="00666523" w:rsidRPr="00666523" w:rsidRDefault="00666523" w:rsidP="00666523">
      <w:pPr>
        <w:widowControl w:val="0"/>
        <w:autoSpaceDE w:val="0"/>
        <w:autoSpaceDN w:val="0"/>
        <w:adjustRightInd w:val="0"/>
        <w:spacing w:after="0" w:line="240" w:lineRule="auto"/>
        <w:ind w:firstLine="426"/>
        <w:contextualSpacing/>
        <w:jc w:val="both"/>
        <w:rPr>
          <w:rFonts w:ascii="Times New Roman" w:eastAsia="Times New Roman" w:hAnsi="Times New Roman" w:cs="Times New Roman"/>
          <w:bCs/>
          <w:kern w:val="32"/>
          <w:sz w:val="24"/>
          <w:szCs w:val="24"/>
          <w:shd w:val="clear" w:color="auto" w:fill="FFFFFF"/>
          <w:lang w:eastAsia="ru-RU"/>
        </w:rPr>
      </w:pPr>
      <w:r w:rsidRPr="00666523">
        <w:rPr>
          <w:rFonts w:ascii="Times New Roman" w:eastAsia="Times New Roman" w:hAnsi="Times New Roman" w:cs="Times New Roman"/>
          <w:bCs/>
          <w:kern w:val="32"/>
          <w:sz w:val="24"/>
          <w:szCs w:val="24"/>
          <w:shd w:val="clear" w:color="auto" w:fill="FFFFFF"/>
          <w:lang w:eastAsia="ru-RU"/>
        </w:rPr>
        <w:t xml:space="preserve">6.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w:t>
      </w:r>
      <w:r w:rsidRPr="00666523">
        <w:rPr>
          <w:rFonts w:ascii="Times New Roman" w:eastAsia="Times New Roman" w:hAnsi="Times New Roman" w:cs="Times New Roman"/>
          <w:bCs/>
          <w:kern w:val="32"/>
          <w:sz w:val="24"/>
          <w:szCs w:val="24"/>
          <w:shd w:val="clear" w:color="auto" w:fill="FFFFFF"/>
          <w:lang w:eastAsia="ru-RU"/>
        </w:rPr>
        <w:lastRenderedPageBreak/>
        <w:t>муниципального округа, городского округа также вправе подготовить текстовое описание местоположения границ территориальных зон. </w:t>
      </w:r>
      <w:hyperlink r:id="rId29" w:history="1">
        <w:proofErr w:type="gramStart"/>
        <w:r w:rsidRPr="00666523">
          <w:rPr>
            <w:rFonts w:ascii="Times New Roman" w:eastAsia="Times New Roman" w:hAnsi="Times New Roman" w:cs="Times New Roman"/>
            <w:bCs/>
            <w:kern w:val="32"/>
            <w:sz w:val="24"/>
            <w:szCs w:val="24"/>
            <w:shd w:val="clear" w:color="auto" w:fill="FFFFFF"/>
            <w:lang w:eastAsia="ru-RU"/>
          </w:rPr>
          <w:t>Формы</w:t>
        </w:r>
      </w:hyperlink>
      <w:r w:rsidRPr="00666523">
        <w:rPr>
          <w:rFonts w:ascii="Times New Roman" w:eastAsia="Times New Roman" w:hAnsi="Times New Roman" w:cs="Times New Roman"/>
          <w:bCs/>
          <w:kern w:val="32"/>
          <w:sz w:val="24"/>
          <w:szCs w:val="24"/>
          <w:shd w:val="clear" w:color="auto" w:fill="FFFFFF"/>
          <w:lang w:eastAsia="ru-RU"/>
        </w:rPr>
        <w:t> графического и текстового описания местоположения границ территориальных зон, </w:t>
      </w:r>
      <w:hyperlink r:id="rId30" w:anchor="dst100129" w:history="1">
        <w:r w:rsidRPr="00666523">
          <w:rPr>
            <w:rFonts w:ascii="Times New Roman" w:eastAsia="Times New Roman" w:hAnsi="Times New Roman" w:cs="Times New Roman"/>
            <w:bCs/>
            <w:kern w:val="32"/>
            <w:sz w:val="24"/>
            <w:szCs w:val="24"/>
            <w:shd w:val="clear" w:color="auto" w:fill="FFFFFF"/>
            <w:lang w:eastAsia="ru-RU"/>
          </w:rPr>
          <w:t>требования</w:t>
        </w:r>
      </w:hyperlink>
      <w:r w:rsidRPr="00666523">
        <w:rPr>
          <w:rFonts w:ascii="Times New Roman" w:eastAsia="Times New Roman" w:hAnsi="Times New Roman" w:cs="Times New Roman"/>
          <w:bCs/>
          <w:kern w:val="32"/>
          <w:sz w:val="24"/>
          <w:szCs w:val="24"/>
          <w:shd w:val="clear" w:color="auto" w:fill="FFFFFF"/>
          <w:lang w:eastAsia="ru-RU"/>
        </w:rPr>
        <w:t>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Pr="00666523">
        <w:rPr>
          <w:rFonts w:ascii="Times New Roman" w:eastAsia="Times New Roman" w:hAnsi="Times New Roman" w:cs="Times New Roman"/>
          <w:bCs/>
          <w:kern w:val="32"/>
          <w:sz w:val="24"/>
          <w:szCs w:val="24"/>
          <w:shd w:val="clear" w:color="auto" w:fill="FFFFFF"/>
          <w:lang w:eastAsia="ru-RU"/>
        </w:rPr>
        <w:t xml:space="preserve"> с ним, предоставления сведений, содержащихся в Едином государственном реестре недвижимости.</w:t>
      </w:r>
    </w:p>
    <w:p w:rsidR="00666523" w:rsidRPr="00666523" w:rsidRDefault="00666523" w:rsidP="00666523">
      <w:pPr>
        <w:widowControl w:val="0"/>
        <w:autoSpaceDE w:val="0"/>
        <w:autoSpaceDN w:val="0"/>
        <w:adjustRightInd w:val="0"/>
        <w:spacing w:after="0" w:line="240" w:lineRule="auto"/>
        <w:ind w:firstLine="426"/>
        <w:contextualSpacing/>
        <w:jc w:val="both"/>
        <w:rPr>
          <w:rFonts w:ascii="Times New Roman" w:eastAsia="Times New Roman" w:hAnsi="Times New Roman" w:cs="Times New Roman"/>
          <w:bCs/>
          <w:kern w:val="32"/>
          <w:sz w:val="24"/>
          <w:szCs w:val="24"/>
          <w:shd w:val="clear" w:color="auto" w:fill="FFFFFF"/>
          <w:lang w:eastAsia="ru-RU"/>
        </w:rPr>
      </w:pPr>
      <w:r w:rsidRPr="00666523">
        <w:rPr>
          <w:rFonts w:ascii="Times New Roman" w:eastAsia="Times New Roman" w:hAnsi="Times New Roman" w:cs="Times New Roman"/>
          <w:bCs/>
          <w:kern w:val="32"/>
          <w:sz w:val="24"/>
          <w:szCs w:val="24"/>
          <w:shd w:val="clear" w:color="auto" w:fill="FFFFFF"/>
          <w:lang w:eastAsia="ru-RU"/>
        </w:rPr>
        <w:tab/>
        <w:t xml:space="preserve">7. </w:t>
      </w:r>
      <w:hyperlink r:id="rId31" w:anchor="dst100012" w:history="1">
        <w:r w:rsidRPr="00666523">
          <w:rPr>
            <w:rFonts w:ascii="Times New Roman" w:eastAsia="Times New Roman" w:hAnsi="Times New Roman" w:cs="Times New Roman"/>
            <w:bCs/>
            <w:kern w:val="32"/>
            <w:sz w:val="24"/>
            <w:szCs w:val="24"/>
            <w:shd w:val="clear" w:color="auto" w:fill="FFFFFF"/>
            <w:lang w:eastAsia="ru-RU"/>
          </w:rPr>
          <w:t>Требования</w:t>
        </w:r>
      </w:hyperlink>
      <w:r w:rsidRPr="00666523">
        <w:rPr>
          <w:rFonts w:ascii="Times New Roman" w:eastAsia="Times New Roman" w:hAnsi="Times New Roman" w:cs="Times New Roman"/>
          <w:bCs/>
          <w:kern w:val="32"/>
          <w:sz w:val="24"/>
          <w:szCs w:val="24"/>
          <w:shd w:val="clear" w:color="auto" w:fill="FFFFFF"/>
          <w:lang w:eastAsia="ru-RU"/>
        </w:rPr>
        <w:t>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Российской Федерации.</w:t>
      </w:r>
    </w:p>
    <w:p w:rsidR="00666523" w:rsidRPr="00666523" w:rsidRDefault="00666523" w:rsidP="00666523">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shd w:val="clear" w:color="auto" w:fill="FFFFFF"/>
          <w:lang w:eastAsia="ru-RU"/>
        </w:rPr>
      </w:pPr>
      <w:r w:rsidRPr="00666523">
        <w:rPr>
          <w:rFonts w:ascii="Times New Roman" w:eastAsia="Times New Roman" w:hAnsi="Times New Roman" w:cs="Times New Roman"/>
          <w:bCs/>
          <w:kern w:val="32"/>
          <w:sz w:val="24"/>
          <w:szCs w:val="24"/>
          <w:shd w:val="clear" w:color="auto" w:fill="FFFFFF"/>
          <w:lang w:eastAsia="ru-RU"/>
        </w:rPr>
        <w:t xml:space="preserve">   8. </w:t>
      </w:r>
      <w:r w:rsidRPr="00666523">
        <w:rPr>
          <w:rFonts w:ascii="Times New Roman" w:eastAsia="Times New Roman" w:hAnsi="Times New Roman" w:cs="Times New Roman"/>
          <w:sz w:val="24"/>
          <w:szCs w:val="24"/>
          <w:shd w:val="clear" w:color="auto" w:fill="FFFFFF"/>
          <w:lang w:eastAsia="ru-RU"/>
        </w:rPr>
        <w:t xml:space="preserve">На территории </w:t>
      </w:r>
      <w:proofErr w:type="spellStart"/>
      <w:r w:rsidRPr="00666523">
        <w:rPr>
          <w:rFonts w:ascii="Times New Roman" w:eastAsia="Times New Roman" w:hAnsi="Times New Roman" w:cs="Times New Roman"/>
          <w:color w:val="000000"/>
          <w:sz w:val="24"/>
          <w:szCs w:val="24"/>
          <w:lang w:eastAsia="ru-RU"/>
        </w:rPr>
        <w:t>Чебаковского</w:t>
      </w:r>
      <w:proofErr w:type="spellEnd"/>
      <w:r w:rsidRPr="00666523">
        <w:rPr>
          <w:rFonts w:ascii="Times New Roman" w:eastAsia="Times New Roman" w:hAnsi="Times New Roman" w:cs="Times New Roman"/>
          <w:color w:val="000000"/>
          <w:sz w:val="24"/>
          <w:szCs w:val="24"/>
          <w:lang w:eastAsia="ru-RU"/>
        </w:rPr>
        <w:t xml:space="preserve"> </w:t>
      </w:r>
      <w:r w:rsidRPr="00666523">
        <w:rPr>
          <w:rFonts w:ascii="Times New Roman" w:eastAsia="Times New Roman" w:hAnsi="Times New Roman" w:cs="Times New Roman"/>
          <w:sz w:val="24"/>
          <w:szCs w:val="24"/>
          <w:shd w:val="clear" w:color="auto" w:fill="FFFFFF"/>
          <w:lang w:eastAsia="ru-RU"/>
        </w:rPr>
        <w:t>сельсовета Северного района Новосибирской области требования к архитектурно-градостроительному облику объекта капитального строительства не установлены.</w:t>
      </w:r>
    </w:p>
    <w:p w:rsidR="00666523" w:rsidRPr="00666523" w:rsidRDefault="00666523" w:rsidP="00666523">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p>
    <w:p w:rsidR="00666523" w:rsidRPr="00666523" w:rsidRDefault="00666523" w:rsidP="00666523">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r w:rsidRPr="00666523">
        <w:rPr>
          <w:rFonts w:ascii="Times New Roman" w:eastAsia="Times New Roman" w:hAnsi="Times New Roman" w:cs="Times New Roman"/>
          <w:b/>
          <w:sz w:val="28"/>
          <w:szCs w:val="24"/>
          <w:lang w:eastAsia="ru-RU"/>
        </w:rPr>
        <w:t xml:space="preserve">Глава 9. Градостроительные регламенты территориальных зон </w:t>
      </w:r>
      <w:proofErr w:type="spellStart"/>
      <w:r w:rsidRPr="00666523">
        <w:rPr>
          <w:rFonts w:ascii="Times New Roman" w:eastAsia="Times New Roman" w:hAnsi="Times New Roman" w:cs="Times New Roman"/>
          <w:b/>
          <w:sz w:val="28"/>
          <w:szCs w:val="24"/>
          <w:lang w:eastAsia="ru-RU"/>
        </w:rPr>
        <w:t>Чебаковского</w:t>
      </w:r>
      <w:proofErr w:type="spellEnd"/>
      <w:r w:rsidRPr="00666523">
        <w:rPr>
          <w:rFonts w:ascii="Times New Roman" w:eastAsia="Times New Roman" w:hAnsi="Times New Roman" w:cs="Times New Roman"/>
          <w:b/>
          <w:sz w:val="28"/>
          <w:szCs w:val="24"/>
          <w:lang w:eastAsia="ru-RU"/>
        </w:rPr>
        <w:t xml:space="preserve"> сельсовета</w:t>
      </w:r>
    </w:p>
    <w:p w:rsidR="00666523" w:rsidRPr="00666523" w:rsidRDefault="00666523" w:rsidP="00666523">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p>
    <w:p w:rsidR="00666523" w:rsidRPr="00666523" w:rsidRDefault="00666523" w:rsidP="00666523">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r w:rsidRPr="00666523">
        <w:rPr>
          <w:rFonts w:ascii="Times New Roman" w:eastAsia="Times New Roman" w:hAnsi="Times New Roman" w:cs="Times New Roman"/>
          <w:b/>
          <w:i/>
          <w:sz w:val="24"/>
          <w:szCs w:val="24"/>
          <w:lang w:eastAsia="ru-RU"/>
        </w:rPr>
        <w:t>Статья 22. </w:t>
      </w:r>
      <w:r w:rsidRPr="00666523">
        <w:rPr>
          <w:rFonts w:ascii="Times New Roman" w:eastAsia="Times New Roman" w:hAnsi="Times New Roman" w:cs="Times New Roman"/>
          <w:b/>
          <w:i/>
          <w:sz w:val="24"/>
          <w:szCs w:val="24"/>
          <w:u w:val="single"/>
          <w:lang w:eastAsia="ru-RU"/>
        </w:rPr>
        <w:t xml:space="preserve">Перечень зон, выделенных на карте градостроительного зонирования территории </w:t>
      </w:r>
      <w:proofErr w:type="spellStart"/>
      <w:r w:rsidRPr="00666523">
        <w:rPr>
          <w:rFonts w:ascii="Times New Roman" w:eastAsia="Times New Roman" w:hAnsi="Times New Roman" w:cs="Times New Roman"/>
          <w:b/>
          <w:i/>
          <w:sz w:val="24"/>
          <w:szCs w:val="24"/>
          <w:u w:val="single"/>
          <w:lang w:eastAsia="ru-RU"/>
        </w:rPr>
        <w:t>Чебаковского</w:t>
      </w:r>
      <w:proofErr w:type="spellEnd"/>
      <w:r w:rsidRPr="00666523">
        <w:rPr>
          <w:rFonts w:ascii="Times New Roman" w:eastAsia="Times New Roman" w:hAnsi="Times New Roman" w:cs="Times New Roman"/>
          <w:b/>
          <w:i/>
          <w:sz w:val="24"/>
          <w:szCs w:val="24"/>
          <w:u w:val="single"/>
          <w:lang w:eastAsia="ru-RU"/>
        </w:rPr>
        <w:t xml:space="preserve"> сельсовета</w:t>
      </w:r>
    </w:p>
    <w:p w:rsidR="00666523" w:rsidRPr="00666523" w:rsidRDefault="00666523" w:rsidP="00666523">
      <w:pPr>
        <w:widowControl w:val="0"/>
        <w:autoSpaceDE w:val="0"/>
        <w:autoSpaceDN w:val="0"/>
        <w:spacing w:after="0" w:line="240" w:lineRule="auto"/>
        <w:ind w:firstLine="540"/>
        <w:jc w:val="both"/>
        <w:outlineLvl w:val="3"/>
        <w:rPr>
          <w:rFonts w:ascii="Times New Roman" w:eastAsia="Times New Roman" w:hAnsi="Times New Roman" w:cs="Times New Roman"/>
          <w:color w:val="000000"/>
          <w:sz w:val="24"/>
          <w:szCs w:val="24"/>
          <w:lang w:eastAsia="ru-RU"/>
        </w:rPr>
      </w:pPr>
    </w:p>
    <w:p w:rsidR="00666523" w:rsidRPr="00666523" w:rsidRDefault="00666523" w:rsidP="00666523">
      <w:pPr>
        <w:widowControl w:val="0"/>
        <w:autoSpaceDE w:val="0"/>
        <w:autoSpaceDN w:val="0"/>
        <w:spacing w:after="0" w:line="240" w:lineRule="auto"/>
        <w:ind w:firstLine="540"/>
        <w:jc w:val="both"/>
        <w:outlineLvl w:val="3"/>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 xml:space="preserve">На карте градостроительного зонирования территории </w:t>
      </w:r>
      <w:proofErr w:type="spellStart"/>
      <w:r w:rsidRPr="00666523">
        <w:rPr>
          <w:rFonts w:ascii="Times New Roman" w:eastAsia="Times New Roman" w:hAnsi="Times New Roman" w:cs="Times New Roman"/>
          <w:color w:val="000000"/>
          <w:sz w:val="24"/>
          <w:szCs w:val="24"/>
          <w:lang w:eastAsia="ru-RU"/>
        </w:rPr>
        <w:t>Чебаковского</w:t>
      </w:r>
      <w:proofErr w:type="spellEnd"/>
      <w:r w:rsidRPr="00666523">
        <w:rPr>
          <w:rFonts w:ascii="Times New Roman" w:eastAsia="Times New Roman" w:hAnsi="Times New Roman" w:cs="Times New Roman"/>
          <w:color w:val="000000"/>
          <w:sz w:val="24"/>
          <w:szCs w:val="24"/>
          <w:lang w:eastAsia="ru-RU"/>
        </w:rPr>
        <w:t xml:space="preserve"> сельсовета выделены следующие виды территориальных зон (в скобках приводится их кодовое обозначение):</w:t>
      </w:r>
    </w:p>
    <w:p w:rsidR="00666523" w:rsidRPr="00666523" w:rsidRDefault="00666523" w:rsidP="00666523">
      <w:pPr>
        <w:widowControl w:val="0"/>
        <w:autoSpaceDE w:val="0"/>
        <w:autoSpaceDN w:val="0"/>
        <w:spacing w:after="0" w:line="240" w:lineRule="auto"/>
        <w:ind w:firstLine="540"/>
        <w:jc w:val="both"/>
        <w:outlineLvl w:val="3"/>
        <w:rPr>
          <w:rFonts w:ascii="Times New Roman" w:eastAsia="Times New Roman" w:hAnsi="Times New Roman" w:cs="Times New Roman"/>
          <w:b/>
          <w:sz w:val="24"/>
          <w:szCs w:val="20"/>
          <w:u w:val="single"/>
          <w:lang w:eastAsia="ru-RU"/>
        </w:rPr>
      </w:pPr>
      <w:r w:rsidRPr="00666523">
        <w:rPr>
          <w:rFonts w:ascii="Times New Roman" w:eastAsia="Times New Roman" w:hAnsi="Times New Roman" w:cs="Times New Roman"/>
          <w:b/>
          <w:sz w:val="24"/>
          <w:szCs w:val="20"/>
          <w:u w:val="single"/>
          <w:lang w:eastAsia="ru-RU"/>
        </w:rPr>
        <w:t xml:space="preserve">1. Жилые зоны: </w:t>
      </w:r>
    </w:p>
    <w:p w:rsidR="00666523" w:rsidRPr="00666523" w:rsidRDefault="00666523" w:rsidP="00666523">
      <w:pPr>
        <w:spacing w:after="0" w:line="240" w:lineRule="auto"/>
        <w:ind w:firstLine="709"/>
        <w:contextualSpacing/>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Зона жилой застройки (Ж</w:t>
      </w:r>
      <w:proofErr w:type="gramStart"/>
      <w:r w:rsidRPr="00666523">
        <w:rPr>
          <w:rFonts w:ascii="Times New Roman" w:eastAsia="Times New Roman" w:hAnsi="Times New Roman" w:cs="Times New Roman"/>
          <w:sz w:val="24"/>
          <w:szCs w:val="24"/>
          <w:lang w:eastAsia="ru-RU"/>
        </w:rPr>
        <w:t>1</w:t>
      </w:r>
      <w:proofErr w:type="gramEnd"/>
      <w:r w:rsidRPr="00666523">
        <w:rPr>
          <w:rFonts w:ascii="Times New Roman" w:eastAsia="Times New Roman" w:hAnsi="Times New Roman" w:cs="Times New Roman"/>
          <w:sz w:val="24"/>
          <w:szCs w:val="24"/>
          <w:lang w:eastAsia="ru-RU"/>
        </w:rPr>
        <w:t>, Ж2);</w:t>
      </w:r>
    </w:p>
    <w:p w:rsidR="00666523" w:rsidRPr="00666523" w:rsidRDefault="00666523" w:rsidP="00666523">
      <w:pPr>
        <w:spacing w:after="0" w:line="240" w:lineRule="auto"/>
        <w:ind w:firstLine="567"/>
        <w:contextualSpacing/>
        <w:jc w:val="both"/>
        <w:rPr>
          <w:rFonts w:ascii="Times New Roman" w:eastAsia="Times New Roman" w:hAnsi="Times New Roman" w:cs="Times New Roman"/>
          <w:sz w:val="24"/>
          <w:szCs w:val="24"/>
          <w:u w:val="single"/>
          <w:lang w:eastAsia="ru-RU"/>
        </w:rPr>
      </w:pPr>
      <w:r w:rsidRPr="00666523">
        <w:rPr>
          <w:rFonts w:ascii="Times New Roman" w:eastAsia="Times New Roman" w:hAnsi="Times New Roman" w:cs="Times New Roman"/>
          <w:b/>
          <w:sz w:val="24"/>
          <w:szCs w:val="24"/>
          <w:u w:val="single"/>
          <w:lang w:eastAsia="ru-RU"/>
        </w:rPr>
        <w:t>2. </w:t>
      </w:r>
      <w:r w:rsidRPr="00666523">
        <w:rPr>
          <w:rFonts w:ascii="Times New Roman" w:eastAsia="Times New Roman" w:hAnsi="Times New Roman" w:cs="Times New Roman"/>
          <w:b/>
          <w:iCs/>
          <w:sz w:val="24"/>
          <w:szCs w:val="24"/>
          <w:u w:val="single"/>
          <w:lang w:eastAsia="ru-RU"/>
        </w:rPr>
        <w:t xml:space="preserve">Общественно-деловые зоны: </w:t>
      </w:r>
    </w:p>
    <w:p w:rsidR="00666523" w:rsidRPr="00666523" w:rsidRDefault="00666523" w:rsidP="00666523">
      <w:pPr>
        <w:spacing w:after="0" w:line="240" w:lineRule="auto"/>
        <w:ind w:left="720"/>
        <w:contextualSpacing/>
        <w:jc w:val="both"/>
        <w:rPr>
          <w:rFonts w:ascii="Times New Roman" w:eastAsia="Times New Roman" w:hAnsi="Times New Roman" w:cs="Times New Roman"/>
          <w:bCs/>
          <w:iCs/>
          <w:sz w:val="24"/>
          <w:szCs w:val="24"/>
          <w:lang w:eastAsia="ru-RU"/>
        </w:rPr>
      </w:pPr>
      <w:r w:rsidRPr="00666523">
        <w:rPr>
          <w:rFonts w:ascii="Times New Roman" w:eastAsia="Times New Roman" w:hAnsi="Times New Roman" w:cs="Times New Roman"/>
          <w:sz w:val="24"/>
          <w:szCs w:val="24"/>
          <w:lang w:eastAsia="ru-RU"/>
        </w:rPr>
        <w:t xml:space="preserve">* </w:t>
      </w:r>
      <w:r w:rsidRPr="00666523">
        <w:rPr>
          <w:rFonts w:ascii="Times New Roman" w:eastAsia="Times New Roman" w:hAnsi="Times New Roman" w:cs="Times New Roman"/>
          <w:bCs/>
          <w:iCs/>
          <w:sz w:val="24"/>
          <w:szCs w:val="24"/>
          <w:lang w:eastAsia="ru-RU"/>
        </w:rPr>
        <w:t>Общественно-деловая зона (ОД</w:t>
      </w:r>
      <w:proofErr w:type="gramStart"/>
      <w:r w:rsidRPr="00666523">
        <w:rPr>
          <w:rFonts w:ascii="Times New Roman" w:eastAsia="Times New Roman" w:hAnsi="Times New Roman" w:cs="Times New Roman"/>
          <w:bCs/>
          <w:iCs/>
          <w:sz w:val="24"/>
          <w:szCs w:val="24"/>
          <w:lang w:eastAsia="ru-RU"/>
        </w:rPr>
        <w:t>1</w:t>
      </w:r>
      <w:proofErr w:type="gramEnd"/>
      <w:r w:rsidRPr="00666523">
        <w:rPr>
          <w:rFonts w:ascii="Times New Roman" w:eastAsia="Times New Roman" w:hAnsi="Times New Roman" w:cs="Times New Roman"/>
          <w:bCs/>
          <w:iCs/>
          <w:sz w:val="24"/>
          <w:szCs w:val="24"/>
          <w:lang w:eastAsia="ru-RU"/>
        </w:rPr>
        <w:t>, ОД2);</w:t>
      </w:r>
    </w:p>
    <w:p w:rsidR="00666523" w:rsidRPr="00666523" w:rsidRDefault="00666523" w:rsidP="00666523">
      <w:pPr>
        <w:spacing w:after="0" w:line="240" w:lineRule="auto"/>
        <w:ind w:firstLine="567"/>
        <w:contextualSpacing/>
        <w:jc w:val="both"/>
        <w:rPr>
          <w:rFonts w:ascii="Times New Roman" w:eastAsia="Times New Roman" w:hAnsi="Times New Roman" w:cs="Times New Roman"/>
          <w:b/>
          <w:iCs/>
          <w:sz w:val="24"/>
          <w:szCs w:val="24"/>
          <w:u w:val="single"/>
          <w:lang w:eastAsia="ru-RU"/>
        </w:rPr>
      </w:pPr>
      <w:r w:rsidRPr="00666523">
        <w:rPr>
          <w:rFonts w:ascii="Times New Roman" w:eastAsia="Times New Roman" w:hAnsi="Times New Roman" w:cs="Times New Roman"/>
          <w:b/>
          <w:iCs/>
          <w:sz w:val="24"/>
          <w:szCs w:val="24"/>
          <w:u w:val="single"/>
          <w:lang w:eastAsia="ru-RU"/>
        </w:rPr>
        <w:t xml:space="preserve">3. Производственные зоны, </w:t>
      </w:r>
      <w:r w:rsidRPr="00666523">
        <w:rPr>
          <w:rFonts w:ascii="Times New Roman" w:eastAsia="Times New Roman" w:hAnsi="Times New Roman" w:cs="Times New Roman"/>
          <w:b/>
          <w:sz w:val="24"/>
          <w:szCs w:val="24"/>
          <w:u w:val="single"/>
          <w:lang w:eastAsia="ru-RU"/>
        </w:rPr>
        <w:t>зоны инженерной и транспортной инфраструктур:</w:t>
      </w:r>
    </w:p>
    <w:p w:rsidR="00666523" w:rsidRPr="00666523" w:rsidRDefault="00666523" w:rsidP="00666523">
      <w:pPr>
        <w:spacing w:after="0" w:line="240" w:lineRule="auto"/>
        <w:ind w:firstLine="709"/>
        <w:contextualSpacing/>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Зона инженерной инфраструктуры (И</w:t>
      </w:r>
      <w:proofErr w:type="gramStart"/>
      <w:r w:rsidRPr="00666523">
        <w:rPr>
          <w:rFonts w:ascii="Times New Roman" w:eastAsia="Times New Roman" w:hAnsi="Times New Roman" w:cs="Times New Roman"/>
          <w:sz w:val="24"/>
          <w:szCs w:val="24"/>
          <w:lang w:eastAsia="ru-RU"/>
        </w:rPr>
        <w:t>1</w:t>
      </w:r>
      <w:proofErr w:type="gramEnd"/>
      <w:r w:rsidRPr="00666523">
        <w:rPr>
          <w:rFonts w:ascii="Times New Roman" w:eastAsia="Times New Roman" w:hAnsi="Times New Roman" w:cs="Times New Roman"/>
          <w:sz w:val="24"/>
          <w:szCs w:val="24"/>
          <w:lang w:eastAsia="ru-RU"/>
        </w:rPr>
        <w:t>, И2);</w:t>
      </w:r>
    </w:p>
    <w:p w:rsidR="00666523" w:rsidRPr="00666523" w:rsidRDefault="00666523" w:rsidP="00666523">
      <w:pPr>
        <w:spacing w:after="0" w:line="240" w:lineRule="auto"/>
        <w:ind w:firstLine="709"/>
        <w:contextualSpacing/>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Зона транспортной инфраструктуры (Т</w:t>
      </w:r>
      <w:proofErr w:type="gramStart"/>
      <w:r w:rsidRPr="00666523">
        <w:rPr>
          <w:rFonts w:ascii="Times New Roman" w:eastAsia="Times New Roman" w:hAnsi="Times New Roman" w:cs="Times New Roman"/>
          <w:sz w:val="24"/>
          <w:szCs w:val="24"/>
          <w:lang w:eastAsia="ru-RU"/>
        </w:rPr>
        <w:t>1</w:t>
      </w:r>
      <w:proofErr w:type="gramEnd"/>
      <w:r w:rsidRPr="00666523">
        <w:rPr>
          <w:rFonts w:ascii="Times New Roman" w:eastAsia="Times New Roman" w:hAnsi="Times New Roman" w:cs="Times New Roman"/>
          <w:sz w:val="24"/>
          <w:szCs w:val="24"/>
          <w:lang w:eastAsia="ru-RU"/>
        </w:rPr>
        <w:t>, Т2);</w:t>
      </w:r>
    </w:p>
    <w:p w:rsidR="00666523" w:rsidRPr="00666523" w:rsidRDefault="00666523" w:rsidP="00666523">
      <w:pPr>
        <w:spacing w:after="0" w:line="240" w:lineRule="auto"/>
        <w:ind w:firstLine="709"/>
        <w:contextualSpacing/>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Производственная зона (П</w:t>
      </w:r>
      <w:proofErr w:type="gramStart"/>
      <w:r w:rsidRPr="00666523">
        <w:rPr>
          <w:rFonts w:ascii="Times New Roman" w:eastAsia="Times New Roman" w:hAnsi="Times New Roman" w:cs="Times New Roman"/>
          <w:sz w:val="24"/>
          <w:szCs w:val="24"/>
          <w:lang w:eastAsia="ru-RU"/>
        </w:rPr>
        <w:t>1</w:t>
      </w:r>
      <w:proofErr w:type="gramEnd"/>
      <w:r w:rsidRPr="00666523">
        <w:rPr>
          <w:rFonts w:ascii="Times New Roman" w:eastAsia="Times New Roman" w:hAnsi="Times New Roman" w:cs="Times New Roman"/>
          <w:sz w:val="24"/>
          <w:szCs w:val="24"/>
          <w:lang w:eastAsia="ru-RU"/>
        </w:rPr>
        <w:t>, П2);</w:t>
      </w:r>
    </w:p>
    <w:p w:rsidR="00666523" w:rsidRPr="00666523" w:rsidRDefault="00666523" w:rsidP="00666523">
      <w:pPr>
        <w:widowControl w:val="0"/>
        <w:autoSpaceDE w:val="0"/>
        <w:autoSpaceDN w:val="0"/>
        <w:adjustRightInd w:val="0"/>
        <w:spacing w:after="0" w:line="240" w:lineRule="auto"/>
        <w:ind w:firstLine="567"/>
        <w:contextualSpacing/>
        <w:jc w:val="both"/>
        <w:outlineLvl w:val="1"/>
        <w:rPr>
          <w:rFonts w:ascii="Times New Roman" w:eastAsia="Times New Roman" w:hAnsi="Times New Roman" w:cs="Times New Roman"/>
          <w:b/>
          <w:sz w:val="24"/>
          <w:szCs w:val="24"/>
          <w:u w:val="single"/>
          <w:lang w:eastAsia="ru-RU"/>
        </w:rPr>
      </w:pPr>
      <w:r w:rsidRPr="00666523">
        <w:rPr>
          <w:rFonts w:ascii="Times New Roman" w:eastAsia="Times New Roman" w:hAnsi="Times New Roman" w:cs="Times New Roman"/>
          <w:b/>
          <w:sz w:val="24"/>
          <w:szCs w:val="24"/>
          <w:u w:val="single"/>
          <w:lang w:eastAsia="ru-RU"/>
        </w:rPr>
        <w:t xml:space="preserve">4. Зоны специального назначения: </w:t>
      </w:r>
    </w:p>
    <w:p w:rsidR="00666523" w:rsidRPr="00666523" w:rsidRDefault="00666523" w:rsidP="00666523">
      <w:pPr>
        <w:widowControl w:val="0"/>
        <w:autoSpaceDE w:val="0"/>
        <w:autoSpaceDN w:val="0"/>
        <w:adjustRightInd w:val="0"/>
        <w:spacing w:after="0" w:line="240" w:lineRule="auto"/>
        <w:ind w:left="993" w:hanging="284"/>
        <w:contextualSpacing/>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Зона кладбищ (СПкл</w:t>
      </w:r>
      <w:proofErr w:type="gramStart"/>
      <w:r w:rsidRPr="00666523">
        <w:rPr>
          <w:rFonts w:ascii="Times New Roman" w:eastAsia="Times New Roman" w:hAnsi="Times New Roman" w:cs="Times New Roman"/>
          <w:sz w:val="24"/>
          <w:szCs w:val="24"/>
          <w:lang w:eastAsia="ru-RU"/>
        </w:rPr>
        <w:t>1</w:t>
      </w:r>
      <w:proofErr w:type="gramEnd"/>
      <w:r w:rsidRPr="00666523">
        <w:rPr>
          <w:rFonts w:ascii="Times New Roman" w:eastAsia="Times New Roman" w:hAnsi="Times New Roman" w:cs="Times New Roman"/>
          <w:sz w:val="24"/>
          <w:szCs w:val="24"/>
          <w:lang w:eastAsia="ru-RU"/>
        </w:rPr>
        <w:t xml:space="preserve">, </w:t>
      </w:r>
      <w:proofErr w:type="spellStart"/>
      <w:r w:rsidRPr="00666523">
        <w:rPr>
          <w:rFonts w:ascii="Times New Roman" w:eastAsia="Times New Roman" w:hAnsi="Times New Roman" w:cs="Times New Roman"/>
          <w:sz w:val="24"/>
          <w:szCs w:val="24"/>
          <w:lang w:eastAsia="ru-RU"/>
        </w:rPr>
        <w:t>СПклв</w:t>
      </w:r>
      <w:proofErr w:type="spellEnd"/>
      <w:r w:rsidRPr="00666523">
        <w:rPr>
          <w:rFonts w:ascii="Times New Roman" w:eastAsia="Times New Roman" w:hAnsi="Times New Roman" w:cs="Times New Roman"/>
          <w:sz w:val="24"/>
          <w:szCs w:val="24"/>
          <w:lang w:eastAsia="ru-RU"/>
        </w:rPr>
        <w:t>).</w:t>
      </w:r>
    </w:p>
    <w:p w:rsidR="00666523" w:rsidRPr="00666523" w:rsidRDefault="00666523" w:rsidP="00666523">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p>
    <w:p w:rsidR="00666523" w:rsidRPr="00666523" w:rsidRDefault="00666523" w:rsidP="00666523">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Кодовому обозначению территориальной зоны присваивается индекс, который соответствует населенному пункту, а именно:</w:t>
      </w:r>
    </w:p>
    <w:p w:rsidR="00666523" w:rsidRPr="00666523" w:rsidRDefault="00666523" w:rsidP="00666523">
      <w:pPr>
        <w:widowControl w:val="0"/>
        <w:autoSpaceDE w:val="0"/>
        <w:autoSpaceDN w:val="0"/>
        <w:adjustRightInd w:val="0"/>
        <w:spacing w:after="0" w:line="240" w:lineRule="auto"/>
        <w:ind w:firstLine="540"/>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xml:space="preserve">Для с. Чебаки (индекс </w:t>
      </w:r>
      <w:r w:rsidRPr="00666523">
        <w:rPr>
          <w:rFonts w:ascii="Times New Roman" w:eastAsia="Times New Roman" w:hAnsi="Times New Roman" w:cs="Arial"/>
          <w:b/>
          <w:sz w:val="24"/>
          <w:szCs w:val="24"/>
          <w:lang w:eastAsia="ru-RU"/>
        </w:rPr>
        <w:t>1</w:t>
      </w:r>
      <w:r w:rsidRPr="00666523">
        <w:rPr>
          <w:rFonts w:ascii="Times New Roman" w:eastAsia="Times New Roman" w:hAnsi="Times New Roman" w:cs="Arial"/>
          <w:sz w:val="24"/>
          <w:szCs w:val="24"/>
          <w:lang w:eastAsia="ru-RU"/>
        </w:rPr>
        <w:t xml:space="preserve">) – </w:t>
      </w:r>
      <w:r w:rsidRPr="00666523">
        <w:rPr>
          <w:rFonts w:ascii="Times New Roman" w:eastAsia="Times New Roman" w:hAnsi="Times New Roman" w:cs="Arial"/>
          <w:b/>
          <w:sz w:val="24"/>
          <w:szCs w:val="24"/>
          <w:lang w:eastAsia="ru-RU"/>
        </w:rPr>
        <w:t>Ж</w:t>
      </w:r>
      <w:proofErr w:type="gramStart"/>
      <w:r w:rsidRPr="00666523">
        <w:rPr>
          <w:rFonts w:ascii="Times New Roman" w:eastAsia="Times New Roman" w:hAnsi="Times New Roman" w:cs="Arial"/>
          <w:b/>
          <w:sz w:val="24"/>
          <w:szCs w:val="24"/>
          <w:lang w:eastAsia="ru-RU"/>
        </w:rPr>
        <w:t>1</w:t>
      </w:r>
      <w:proofErr w:type="gramEnd"/>
      <w:r w:rsidRPr="00666523">
        <w:rPr>
          <w:rFonts w:ascii="Times New Roman" w:eastAsia="Times New Roman" w:hAnsi="Times New Roman" w:cs="Arial"/>
          <w:b/>
          <w:sz w:val="24"/>
          <w:szCs w:val="24"/>
          <w:lang w:eastAsia="ru-RU"/>
        </w:rPr>
        <w:t>, ОД1, И1, Т1, П1, СПкл1</w:t>
      </w:r>
      <w:r w:rsidRPr="00666523">
        <w:rPr>
          <w:rFonts w:ascii="Times New Roman" w:eastAsia="Times New Roman" w:hAnsi="Times New Roman" w:cs="Arial"/>
          <w:sz w:val="24"/>
          <w:szCs w:val="24"/>
          <w:lang w:eastAsia="ru-RU"/>
        </w:rPr>
        <w:t>;</w:t>
      </w:r>
    </w:p>
    <w:p w:rsidR="00666523" w:rsidRPr="00666523" w:rsidRDefault="00666523" w:rsidP="00666523">
      <w:pPr>
        <w:widowControl w:val="0"/>
        <w:autoSpaceDE w:val="0"/>
        <w:autoSpaceDN w:val="0"/>
        <w:adjustRightInd w:val="0"/>
        <w:spacing w:after="0" w:line="240" w:lineRule="auto"/>
        <w:ind w:firstLine="540"/>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xml:space="preserve">Для д. </w:t>
      </w:r>
      <w:proofErr w:type="spellStart"/>
      <w:r w:rsidRPr="00666523">
        <w:rPr>
          <w:rFonts w:ascii="Times New Roman" w:eastAsia="Times New Roman" w:hAnsi="Times New Roman" w:cs="Arial"/>
          <w:sz w:val="24"/>
          <w:szCs w:val="24"/>
          <w:lang w:eastAsia="ru-RU"/>
        </w:rPr>
        <w:t>Витинск</w:t>
      </w:r>
      <w:proofErr w:type="spellEnd"/>
      <w:r w:rsidRPr="00666523">
        <w:rPr>
          <w:rFonts w:ascii="Times New Roman" w:eastAsia="Times New Roman" w:hAnsi="Times New Roman" w:cs="Arial"/>
          <w:sz w:val="24"/>
          <w:szCs w:val="24"/>
          <w:lang w:eastAsia="ru-RU"/>
        </w:rPr>
        <w:t xml:space="preserve"> (индекс </w:t>
      </w:r>
      <w:r w:rsidRPr="00666523">
        <w:rPr>
          <w:rFonts w:ascii="Times New Roman" w:eastAsia="Times New Roman" w:hAnsi="Times New Roman" w:cs="Arial"/>
          <w:b/>
          <w:sz w:val="24"/>
          <w:szCs w:val="24"/>
          <w:lang w:eastAsia="ru-RU"/>
        </w:rPr>
        <w:t>2</w:t>
      </w:r>
      <w:r w:rsidRPr="00666523">
        <w:rPr>
          <w:rFonts w:ascii="Times New Roman" w:eastAsia="Times New Roman" w:hAnsi="Times New Roman" w:cs="Arial"/>
          <w:sz w:val="24"/>
          <w:szCs w:val="24"/>
          <w:lang w:eastAsia="ru-RU"/>
        </w:rPr>
        <w:t>) –</w:t>
      </w:r>
      <w:r w:rsidRPr="00666523">
        <w:rPr>
          <w:rFonts w:ascii="Times New Roman" w:eastAsia="Times New Roman" w:hAnsi="Times New Roman" w:cs="Arial"/>
          <w:b/>
          <w:sz w:val="24"/>
          <w:szCs w:val="24"/>
          <w:lang w:eastAsia="ru-RU"/>
        </w:rPr>
        <w:t xml:space="preserve"> Ж</w:t>
      </w:r>
      <w:proofErr w:type="gramStart"/>
      <w:r w:rsidRPr="00666523">
        <w:rPr>
          <w:rFonts w:ascii="Times New Roman" w:eastAsia="Times New Roman" w:hAnsi="Times New Roman" w:cs="Arial"/>
          <w:b/>
          <w:sz w:val="24"/>
          <w:szCs w:val="24"/>
          <w:lang w:eastAsia="ru-RU"/>
        </w:rPr>
        <w:t>2</w:t>
      </w:r>
      <w:proofErr w:type="gramEnd"/>
      <w:r w:rsidRPr="00666523">
        <w:rPr>
          <w:rFonts w:ascii="Times New Roman" w:eastAsia="Times New Roman" w:hAnsi="Times New Roman" w:cs="Arial"/>
          <w:b/>
          <w:sz w:val="24"/>
          <w:szCs w:val="24"/>
          <w:lang w:eastAsia="ru-RU"/>
        </w:rPr>
        <w:t>, ОД2, И2 Т2, П1</w:t>
      </w:r>
      <w:r w:rsidRPr="00666523">
        <w:rPr>
          <w:rFonts w:ascii="Times New Roman" w:eastAsia="Times New Roman" w:hAnsi="Times New Roman" w:cs="Arial"/>
          <w:sz w:val="24"/>
          <w:szCs w:val="24"/>
          <w:lang w:eastAsia="ru-RU"/>
        </w:rPr>
        <w:t>.</w:t>
      </w:r>
    </w:p>
    <w:p w:rsidR="00666523" w:rsidRPr="00666523" w:rsidRDefault="00666523" w:rsidP="00666523">
      <w:pPr>
        <w:widowControl w:val="0"/>
        <w:autoSpaceDE w:val="0"/>
        <w:autoSpaceDN w:val="0"/>
        <w:adjustRightInd w:val="0"/>
        <w:spacing w:after="0" w:line="240" w:lineRule="auto"/>
        <w:ind w:firstLine="540"/>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xml:space="preserve">* Кодовому обозначению территориальной зоны </w:t>
      </w:r>
      <w:r w:rsidRPr="00666523">
        <w:rPr>
          <w:rFonts w:ascii="Times New Roman" w:eastAsia="Times New Roman" w:hAnsi="Times New Roman" w:cs="Arial"/>
          <w:b/>
          <w:sz w:val="24"/>
          <w:szCs w:val="24"/>
          <w:lang w:eastAsia="ru-RU"/>
        </w:rPr>
        <w:t xml:space="preserve">вне границ населенных пунктов </w:t>
      </w:r>
      <w:r w:rsidRPr="00666523">
        <w:rPr>
          <w:rFonts w:ascii="Times New Roman" w:eastAsia="Times New Roman" w:hAnsi="Times New Roman" w:cs="Arial"/>
          <w:sz w:val="24"/>
          <w:szCs w:val="24"/>
          <w:lang w:eastAsia="ru-RU"/>
        </w:rPr>
        <w:t>присваивается индекс «в», а именно:</w:t>
      </w:r>
    </w:p>
    <w:p w:rsidR="00666523" w:rsidRPr="00666523" w:rsidRDefault="00666523" w:rsidP="00666523">
      <w:pPr>
        <w:widowControl w:val="0"/>
        <w:autoSpaceDE w:val="0"/>
        <w:autoSpaceDN w:val="0"/>
        <w:adjustRightInd w:val="0"/>
        <w:spacing w:after="0" w:line="240" w:lineRule="auto"/>
        <w:ind w:firstLine="426"/>
        <w:contextualSpacing/>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xml:space="preserve">- Зона кладбищ – </w:t>
      </w:r>
      <w:proofErr w:type="spellStart"/>
      <w:r w:rsidRPr="00666523">
        <w:rPr>
          <w:rFonts w:ascii="Times New Roman" w:eastAsia="Times New Roman" w:hAnsi="Times New Roman" w:cs="Times New Roman"/>
          <w:b/>
          <w:sz w:val="24"/>
          <w:szCs w:val="24"/>
          <w:lang w:eastAsia="ru-RU"/>
        </w:rPr>
        <w:t>СПклв</w:t>
      </w:r>
      <w:proofErr w:type="spellEnd"/>
      <w:r w:rsidRPr="00666523">
        <w:rPr>
          <w:rFonts w:ascii="Times New Roman" w:eastAsia="Times New Roman" w:hAnsi="Times New Roman" w:cs="Times New Roman"/>
          <w:sz w:val="24"/>
          <w:szCs w:val="24"/>
          <w:lang w:eastAsia="ru-RU"/>
        </w:rPr>
        <w:t>.</w:t>
      </w:r>
    </w:p>
    <w:p w:rsidR="00666523" w:rsidRPr="00666523" w:rsidRDefault="00666523" w:rsidP="00666523">
      <w:pPr>
        <w:widowControl w:val="0"/>
        <w:autoSpaceDE w:val="0"/>
        <w:autoSpaceDN w:val="0"/>
        <w:adjustRightInd w:val="0"/>
        <w:spacing w:after="0" w:line="240" w:lineRule="auto"/>
        <w:ind w:left="567" w:hanging="141"/>
        <w:contextualSpacing/>
        <w:jc w:val="both"/>
        <w:rPr>
          <w:rFonts w:ascii="Times New Roman" w:eastAsia="Times New Roman" w:hAnsi="Times New Roman" w:cs="Times New Roman"/>
          <w:sz w:val="24"/>
          <w:szCs w:val="24"/>
          <w:lang w:eastAsia="ru-RU"/>
        </w:rPr>
      </w:pPr>
    </w:p>
    <w:p w:rsidR="00666523" w:rsidRPr="00666523" w:rsidRDefault="00666523" w:rsidP="00666523">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r w:rsidRPr="00666523">
        <w:rPr>
          <w:rFonts w:ascii="Times New Roman" w:eastAsia="Times New Roman" w:hAnsi="Times New Roman" w:cs="Times New Roman"/>
          <w:b/>
          <w:i/>
          <w:sz w:val="24"/>
          <w:szCs w:val="24"/>
          <w:lang w:eastAsia="ru-RU"/>
        </w:rPr>
        <w:t xml:space="preserve">Статья 23. </w:t>
      </w:r>
      <w:r w:rsidRPr="00666523">
        <w:rPr>
          <w:rFonts w:ascii="Times New Roman" w:eastAsia="Times New Roman" w:hAnsi="Times New Roman" w:cs="Times New Roman"/>
          <w:b/>
          <w:i/>
          <w:sz w:val="24"/>
          <w:szCs w:val="24"/>
          <w:u w:val="single"/>
          <w:lang w:eastAsia="ru-RU"/>
        </w:rPr>
        <w:t>Градостроительные регламенты в части ограничения использования земельных участков и объектов капитального строительства</w:t>
      </w:r>
    </w:p>
    <w:p w:rsidR="00666523" w:rsidRPr="00666523" w:rsidRDefault="00666523" w:rsidP="00666523">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p>
    <w:p w:rsidR="00666523" w:rsidRPr="00666523" w:rsidRDefault="00666523" w:rsidP="006665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proofErr w:type="spellStart"/>
      <w:r w:rsidRPr="00666523">
        <w:rPr>
          <w:rFonts w:ascii="Times New Roman" w:eastAsia="Times New Roman" w:hAnsi="Times New Roman" w:cs="Times New Roman"/>
          <w:color w:val="000000"/>
          <w:sz w:val="24"/>
          <w:szCs w:val="24"/>
          <w:lang w:eastAsia="ru-RU"/>
        </w:rPr>
        <w:lastRenderedPageBreak/>
        <w:t>Чебаковского</w:t>
      </w:r>
      <w:proofErr w:type="spellEnd"/>
      <w:r w:rsidRPr="00666523">
        <w:rPr>
          <w:rFonts w:ascii="Times New Roman" w:eastAsia="Times New Roman" w:hAnsi="Times New Roman" w:cs="Times New Roman"/>
          <w:color w:val="000000"/>
          <w:sz w:val="24"/>
          <w:szCs w:val="24"/>
          <w:lang w:eastAsia="ru-RU"/>
        </w:rPr>
        <w:t xml:space="preserve"> сельсовета, устанавливаются в соответствии с законодательством Российской Федерации.</w:t>
      </w:r>
    </w:p>
    <w:p w:rsidR="00666523" w:rsidRPr="00666523" w:rsidRDefault="00666523" w:rsidP="006665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Орган государственной власти или орган местного самоуправления имеет право отказать в согласовании и утверждении схемы расположения земельного участка или земельных участков на кадастровом плане территории в случае, если испрашиваемый земельный участок расположен в зоне с особыми условиями использования территории, имеющие соответствующие ограничения.</w:t>
      </w:r>
    </w:p>
    <w:p w:rsidR="00666523" w:rsidRPr="00666523" w:rsidRDefault="00666523" w:rsidP="006665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66523">
        <w:rPr>
          <w:rFonts w:ascii="Times New Roman" w:eastAsia="Times New Roman" w:hAnsi="Times New Roman" w:cs="Times New Roman"/>
          <w:color w:val="000000"/>
          <w:sz w:val="24"/>
          <w:szCs w:val="24"/>
          <w:lang w:eastAsia="ru-RU"/>
        </w:rPr>
        <w:t>К зонам с особыми условиями использования территорий (ЗОУИТ) относятся охранные, санитарно-защитные зоны, зоны охраны </w:t>
      </w:r>
      <w:hyperlink r:id="rId32" w:tooltip="Объект культурного наследия России" w:history="1">
        <w:r w:rsidRPr="00666523">
          <w:rPr>
            <w:rFonts w:ascii="Times New Roman" w:eastAsia="Times New Roman" w:hAnsi="Times New Roman" w:cs="Times New Roman"/>
            <w:color w:val="000000"/>
            <w:sz w:val="24"/>
            <w:szCs w:val="24"/>
            <w:lang w:eastAsia="ru-RU"/>
          </w:rPr>
          <w:t>объектов культурного наследия</w:t>
        </w:r>
      </w:hyperlink>
      <w:r w:rsidRPr="00666523">
        <w:rPr>
          <w:rFonts w:ascii="Times New Roman" w:eastAsia="Times New Roman" w:hAnsi="Times New Roman" w:cs="Times New Roman"/>
          <w:color w:val="000000"/>
          <w:sz w:val="24"/>
          <w:szCs w:val="24"/>
          <w:lang w:eastAsia="ru-RU"/>
        </w:rPr>
        <w:t xml:space="preserve">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666523">
        <w:rPr>
          <w:rFonts w:ascii="Times New Roman" w:eastAsia="Times New Roman" w:hAnsi="Times New Roman" w:cs="Times New Roman"/>
          <w:color w:val="000000"/>
          <w:sz w:val="24"/>
          <w:szCs w:val="24"/>
          <w:lang w:eastAsia="ru-RU"/>
        </w:rPr>
        <w:t>водоохранные</w:t>
      </w:r>
      <w:proofErr w:type="spellEnd"/>
      <w:r w:rsidRPr="00666523">
        <w:rPr>
          <w:rFonts w:ascii="Times New Roman" w:eastAsia="Times New Roman" w:hAnsi="Times New Roman" w:cs="Times New Roman"/>
          <w:color w:val="000000"/>
          <w:sz w:val="24"/>
          <w:szCs w:val="24"/>
          <w:lang w:eastAsia="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666523">
        <w:rPr>
          <w:rFonts w:ascii="Times New Roman" w:eastAsia="Times New Roman" w:hAnsi="Times New Roman" w:cs="Times New Roman"/>
          <w:color w:val="000000"/>
          <w:sz w:val="24"/>
          <w:szCs w:val="24"/>
          <w:lang w:eastAsia="ru-RU"/>
        </w:rPr>
        <w:t>приаэродромная</w:t>
      </w:r>
      <w:proofErr w:type="spellEnd"/>
      <w:r w:rsidRPr="00666523">
        <w:rPr>
          <w:rFonts w:ascii="Times New Roman" w:eastAsia="Times New Roman" w:hAnsi="Times New Roman" w:cs="Times New Roman"/>
          <w:color w:val="000000"/>
          <w:sz w:val="24"/>
          <w:szCs w:val="24"/>
          <w:lang w:eastAsia="ru-RU"/>
        </w:rPr>
        <w:t xml:space="preserve"> территория, иные зоны, устанавливаемые в соответствии с законодательством Российской Федерации.</w:t>
      </w:r>
      <w:proofErr w:type="gramEnd"/>
    </w:p>
    <w:p w:rsidR="00666523" w:rsidRPr="00666523" w:rsidRDefault="00666523" w:rsidP="00666523">
      <w:pPr>
        <w:spacing w:after="0" w:line="240" w:lineRule="auto"/>
        <w:ind w:firstLine="709"/>
        <w:jc w:val="both"/>
        <w:rPr>
          <w:rFonts w:ascii="Times New Roman" w:eastAsia="Times New Roman" w:hAnsi="Times New Roman" w:cs="Times New Roman"/>
          <w:b/>
          <w:i/>
          <w:sz w:val="24"/>
          <w:szCs w:val="24"/>
          <w:lang w:eastAsia="ru-RU"/>
        </w:rPr>
      </w:pPr>
    </w:p>
    <w:p w:rsidR="00666523" w:rsidRPr="00666523" w:rsidRDefault="00666523" w:rsidP="00666523">
      <w:pPr>
        <w:spacing w:after="0" w:line="240" w:lineRule="auto"/>
        <w:ind w:left="1843" w:hanging="1134"/>
        <w:jc w:val="both"/>
        <w:rPr>
          <w:rFonts w:ascii="Times New Roman" w:eastAsia="Times New Roman" w:hAnsi="Times New Roman" w:cs="Times New Roman"/>
          <w:b/>
          <w:i/>
          <w:sz w:val="24"/>
          <w:szCs w:val="24"/>
          <w:u w:val="single"/>
          <w:lang w:eastAsia="ru-RU"/>
        </w:rPr>
      </w:pPr>
      <w:r w:rsidRPr="00666523">
        <w:rPr>
          <w:rFonts w:ascii="Times New Roman" w:eastAsia="Times New Roman" w:hAnsi="Times New Roman" w:cs="Times New Roman"/>
          <w:b/>
          <w:i/>
          <w:sz w:val="24"/>
          <w:szCs w:val="24"/>
          <w:lang w:eastAsia="ru-RU"/>
        </w:rPr>
        <w:t xml:space="preserve">Статья 24. </w:t>
      </w:r>
      <w:r w:rsidRPr="00666523">
        <w:rPr>
          <w:rFonts w:ascii="Times New Roman" w:eastAsia="Times New Roman" w:hAnsi="Times New Roman" w:cs="Times New Roman"/>
          <w:b/>
          <w:i/>
          <w:sz w:val="24"/>
          <w:szCs w:val="24"/>
          <w:u w:val="single"/>
          <w:lang w:eastAsia="ru-RU"/>
        </w:rPr>
        <w:t>Зона жилой застройки (Ж</w:t>
      </w:r>
      <w:proofErr w:type="gramStart"/>
      <w:r w:rsidRPr="00666523">
        <w:rPr>
          <w:rFonts w:ascii="Times New Roman" w:eastAsia="Times New Roman" w:hAnsi="Times New Roman" w:cs="Times New Roman"/>
          <w:b/>
          <w:i/>
          <w:sz w:val="24"/>
          <w:szCs w:val="24"/>
          <w:u w:val="single"/>
          <w:lang w:eastAsia="ru-RU"/>
        </w:rPr>
        <w:t>1</w:t>
      </w:r>
      <w:proofErr w:type="gramEnd"/>
      <w:r w:rsidRPr="00666523">
        <w:rPr>
          <w:rFonts w:ascii="Times New Roman" w:eastAsia="Times New Roman" w:hAnsi="Times New Roman" w:cs="Times New Roman"/>
          <w:b/>
          <w:i/>
          <w:sz w:val="24"/>
          <w:szCs w:val="24"/>
          <w:u w:val="single"/>
          <w:lang w:eastAsia="ru-RU"/>
        </w:rPr>
        <w:t>, Ж2)</w:t>
      </w:r>
    </w:p>
    <w:p w:rsidR="00666523" w:rsidRPr="00666523" w:rsidRDefault="00666523" w:rsidP="00666523">
      <w:pPr>
        <w:spacing w:after="0" w:line="240" w:lineRule="auto"/>
        <w:ind w:firstLine="709"/>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color w:val="000000"/>
          <w:sz w:val="24"/>
          <w:szCs w:val="24"/>
          <w:lang w:eastAsia="ru-RU"/>
        </w:rPr>
        <w:t>В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p>
    <w:p w:rsidR="00666523" w:rsidRPr="00666523" w:rsidRDefault="00666523" w:rsidP="006665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Виды разрешенного использования земельных участков и объектов капитального строительства:</w:t>
      </w:r>
    </w:p>
    <w:tbl>
      <w:tblPr>
        <w:tblW w:w="9611" w:type="dxa"/>
        <w:tblInd w:w="-5" w:type="dxa"/>
        <w:tblLook w:val="0000" w:firstRow="0" w:lastRow="0" w:firstColumn="0" w:lastColumn="0" w:noHBand="0" w:noVBand="0"/>
      </w:tblPr>
      <w:tblGrid>
        <w:gridCol w:w="3828"/>
        <w:gridCol w:w="5783"/>
      </w:tblGrid>
      <w:tr w:rsidR="00666523" w:rsidRPr="00666523" w:rsidTr="000A0052">
        <w:trPr>
          <w:trHeight w:val="630"/>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666523" w:rsidRPr="00666523" w:rsidRDefault="00666523" w:rsidP="0066652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666523">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rsidR="00666523" w:rsidRPr="00666523" w:rsidRDefault="00666523" w:rsidP="0066652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666523">
              <w:rPr>
                <w:rFonts w:ascii="Times New Roman" w:eastAsia="Calibri" w:hAnsi="Times New Roman" w:cs="Times New Roman"/>
                <w:b/>
                <w:sz w:val="24"/>
                <w:szCs w:val="24"/>
                <w:lang w:eastAsia="ru-RU"/>
              </w:rPr>
              <w:t xml:space="preserve">Приказ </w:t>
            </w:r>
            <w:proofErr w:type="spellStart"/>
            <w:r w:rsidRPr="00666523">
              <w:rPr>
                <w:rFonts w:ascii="Times New Roman" w:eastAsia="Calibri" w:hAnsi="Times New Roman" w:cs="Times New Roman"/>
                <w:b/>
                <w:sz w:val="24"/>
                <w:szCs w:val="24"/>
                <w:lang w:eastAsia="ru-RU"/>
              </w:rPr>
              <w:t>Росреестра</w:t>
            </w:r>
            <w:proofErr w:type="spellEnd"/>
            <w:r w:rsidRPr="00666523">
              <w:rPr>
                <w:rFonts w:ascii="Times New Roman" w:eastAsia="Calibri" w:hAnsi="Times New Roman" w:cs="Times New Roman"/>
                <w:b/>
                <w:sz w:val="24"/>
                <w:szCs w:val="24"/>
                <w:lang w:eastAsia="ru-RU"/>
              </w:rPr>
              <w:t xml:space="preserve"> №</w:t>
            </w:r>
            <w:proofErr w:type="gramStart"/>
            <w:r w:rsidRPr="00666523">
              <w:rPr>
                <w:rFonts w:ascii="Times New Roman" w:eastAsia="Calibri" w:hAnsi="Times New Roman" w:cs="Times New Roman"/>
                <w:b/>
                <w:sz w:val="24"/>
                <w:szCs w:val="24"/>
                <w:lang w:eastAsia="ru-RU"/>
              </w:rPr>
              <w:t>П</w:t>
            </w:r>
            <w:proofErr w:type="gramEnd"/>
            <w:r w:rsidRPr="00666523">
              <w:rPr>
                <w:rFonts w:ascii="Times New Roman" w:eastAsia="Calibri" w:hAnsi="Times New Roman" w:cs="Times New Roman"/>
                <w:b/>
                <w:sz w:val="24"/>
                <w:szCs w:val="24"/>
                <w:lang w:eastAsia="ru-RU"/>
              </w:rPr>
              <w:t>/0412</w:t>
            </w:r>
            <w:r w:rsidRPr="00666523">
              <w:rPr>
                <w:rFonts w:ascii="Times New Roman" w:eastAsia="Times New Roman" w:hAnsi="Times New Roman" w:cs="Times New Roman"/>
                <w:b/>
                <w:sz w:val="24"/>
                <w:szCs w:val="24"/>
                <w:lang w:eastAsia="ru-RU"/>
              </w:rPr>
              <w:t xml:space="preserve"> от 10.11.2020г (в актуальной редакции)</w:t>
            </w:r>
            <w:r w:rsidRPr="00666523">
              <w:rPr>
                <w:rFonts w:ascii="Times New Roman" w:eastAsia="Calibri" w:hAnsi="Times New Roman" w:cs="Times New Roman"/>
                <w:b/>
                <w:sz w:val="24"/>
                <w:szCs w:val="24"/>
                <w:lang w:eastAsia="ru-RU"/>
              </w:rPr>
              <w:t xml:space="preserve"> </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rsidR="00666523" w:rsidRPr="00666523" w:rsidRDefault="00666523" w:rsidP="0066652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666523">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666523" w:rsidRPr="00666523" w:rsidTr="000A0052">
        <w:trPr>
          <w:trHeight w:val="630"/>
        </w:trPr>
        <w:tc>
          <w:tcPr>
            <w:tcW w:w="3828" w:type="dxa"/>
            <w:tcBorders>
              <w:top w:val="single" w:sz="4"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666523">
              <w:rPr>
                <w:rFonts w:ascii="Times New Roman" w:eastAsia="Times New Roman" w:hAnsi="Times New Roman" w:cs="Times New Roman"/>
                <w:b/>
                <w:i/>
                <w:sz w:val="24"/>
                <w:szCs w:val="24"/>
                <w:lang w:eastAsia="ru-RU"/>
              </w:rPr>
              <w:t>Сельскохозяйственное использование (1.0)</w:t>
            </w:r>
          </w:p>
        </w:tc>
        <w:tc>
          <w:tcPr>
            <w:tcW w:w="5783" w:type="dxa"/>
            <w:tcBorders>
              <w:top w:val="single" w:sz="4"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666523">
                <w:rPr>
                  <w:rFonts w:ascii="Times New Roman" w:eastAsia="Times New Roman" w:hAnsi="Times New Roman" w:cs="Times New Roman"/>
                  <w:sz w:val="24"/>
                  <w:szCs w:val="24"/>
                  <w:lang w:eastAsia="ru-RU"/>
                </w:rPr>
                <w:t>кодами 1.1</w:t>
              </w:r>
            </w:hyperlink>
            <w:r w:rsidRPr="00666523">
              <w:rPr>
                <w:rFonts w:ascii="Times New Roman" w:eastAsia="Times New Roman" w:hAnsi="Times New Roman" w:cs="Times New Roman"/>
                <w:sz w:val="24"/>
                <w:szCs w:val="24"/>
                <w:lang w:eastAsia="ru-RU"/>
              </w:rPr>
              <w:t xml:space="preserve"> - </w:t>
            </w:r>
            <w:hyperlink w:anchor="Par126" w:tooltip="1.20" w:history="1">
              <w:r w:rsidRPr="00666523">
                <w:rPr>
                  <w:rFonts w:ascii="Times New Roman" w:eastAsia="Times New Roman" w:hAnsi="Times New Roman" w:cs="Times New Roman"/>
                  <w:sz w:val="24"/>
                  <w:szCs w:val="24"/>
                  <w:lang w:eastAsia="ru-RU"/>
                </w:rPr>
                <w:t>1.20</w:t>
              </w:r>
            </w:hyperlink>
            <w:r w:rsidRPr="00666523">
              <w:rPr>
                <w:rFonts w:ascii="Times New Roman" w:eastAsia="Times New Roman" w:hAnsi="Times New Roman" w:cs="Times New Roman"/>
                <w:sz w:val="24"/>
                <w:szCs w:val="24"/>
                <w:lang w:eastAsia="ru-RU"/>
              </w:rPr>
              <w:t>, в том числе размещение зданий и сооружений, используемых для хранения и переработки сельскохозяйственной продукции</w:t>
            </w:r>
          </w:p>
        </w:tc>
      </w:tr>
      <w:tr w:rsidR="00666523" w:rsidRPr="00666523" w:rsidTr="000A0052">
        <w:trPr>
          <w:trHeight w:val="630"/>
        </w:trPr>
        <w:tc>
          <w:tcPr>
            <w:tcW w:w="3828" w:type="dxa"/>
            <w:tcBorders>
              <w:top w:val="single" w:sz="4"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666523">
              <w:rPr>
                <w:rFonts w:ascii="Times New Roman" w:eastAsia="Times New Roman" w:hAnsi="Times New Roman" w:cs="Times New Roman"/>
                <w:b/>
                <w:i/>
                <w:sz w:val="24"/>
                <w:szCs w:val="24"/>
                <w:lang w:eastAsia="ru-RU"/>
              </w:rPr>
              <w:t>Овощеводство (1.3)</w:t>
            </w:r>
          </w:p>
        </w:tc>
        <w:tc>
          <w:tcPr>
            <w:tcW w:w="5783" w:type="dxa"/>
            <w:tcBorders>
              <w:top w:val="single" w:sz="4"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666523" w:rsidRPr="00666523" w:rsidTr="000A0052">
        <w:trPr>
          <w:trHeight w:val="276"/>
        </w:trPr>
        <w:tc>
          <w:tcPr>
            <w:tcW w:w="3828" w:type="dxa"/>
            <w:tcBorders>
              <w:top w:val="single" w:sz="4"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666523">
              <w:rPr>
                <w:rFonts w:ascii="Times New Roman" w:eastAsia="Times New Roman" w:hAnsi="Times New Roman" w:cs="Times New Roman"/>
                <w:b/>
                <w:i/>
                <w:sz w:val="24"/>
                <w:szCs w:val="24"/>
                <w:lang w:eastAsia="ru-RU"/>
              </w:rPr>
              <w:t>Садоводство (1.5)</w:t>
            </w:r>
          </w:p>
        </w:tc>
        <w:tc>
          <w:tcPr>
            <w:tcW w:w="5783" w:type="dxa"/>
            <w:tcBorders>
              <w:top w:val="single" w:sz="4"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666523" w:rsidRPr="00666523" w:rsidTr="000A0052">
        <w:trPr>
          <w:trHeight w:val="630"/>
        </w:trPr>
        <w:tc>
          <w:tcPr>
            <w:tcW w:w="3828" w:type="dxa"/>
            <w:tcBorders>
              <w:top w:val="single" w:sz="4"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666523">
              <w:rPr>
                <w:rFonts w:ascii="Times New Roman" w:eastAsia="Times New Roman" w:hAnsi="Times New Roman" w:cs="Times New Roman"/>
                <w:b/>
                <w:i/>
                <w:sz w:val="24"/>
                <w:szCs w:val="24"/>
                <w:lang w:eastAsia="ru-RU"/>
              </w:rPr>
              <w:t>Хранение и переработка сельскохозяйственной продукции (1.15)</w:t>
            </w:r>
          </w:p>
        </w:tc>
        <w:tc>
          <w:tcPr>
            <w:tcW w:w="5783" w:type="dxa"/>
            <w:tcBorders>
              <w:top w:val="single" w:sz="4"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666523" w:rsidRPr="00666523" w:rsidTr="000A0052">
        <w:trPr>
          <w:trHeight w:val="630"/>
        </w:trPr>
        <w:tc>
          <w:tcPr>
            <w:tcW w:w="3828" w:type="dxa"/>
            <w:tcBorders>
              <w:top w:val="single" w:sz="4"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666523">
              <w:rPr>
                <w:rFonts w:ascii="Times New Roman" w:eastAsia="Times New Roman" w:hAnsi="Times New Roman" w:cs="Times New Roman"/>
                <w:b/>
                <w:i/>
                <w:sz w:val="24"/>
                <w:szCs w:val="24"/>
                <w:lang w:eastAsia="ru-RU"/>
              </w:rPr>
              <w:t>Ведение личного подсобного хозяйства на полевых участках (1.16)</w:t>
            </w:r>
          </w:p>
        </w:tc>
        <w:tc>
          <w:tcPr>
            <w:tcW w:w="5783" w:type="dxa"/>
            <w:tcBorders>
              <w:top w:val="single" w:sz="4"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666523">
              <w:rPr>
                <w:rFonts w:ascii="Times New Roman" w:eastAsia="Times New Roman" w:hAnsi="Times New Roman" w:cs="Times New Roman"/>
                <w:sz w:val="24"/>
                <w:szCs w:val="24"/>
                <w:lang w:eastAsia="ru-RU"/>
              </w:rPr>
              <w:t>Производство сельскохозяйственной продукции без права возведения объектов капитального строительства</w:t>
            </w:r>
          </w:p>
        </w:tc>
      </w:tr>
      <w:tr w:rsidR="00666523" w:rsidRPr="00666523" w:rsidTr="000A0052">
        <w:trPr>
          <w:trHeight w:val="630"/>
        </w:trPr>
        <w:tc>
          <w:tcPr>
            <w:tcW w:w="3828" w:type="dxa"/>
            <w:tcBorders>
              <w:top w:val="single" w:sz="4"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666523">
              <w:rPr>
                <w:rFonts w:ascii="Times New Roman" w:eastAsia="Times New Roman" w:hAnsi="Times New Roman" w:cs="Times New Roman"/>
                <w:b/>
                <w:i/>
                <w:sz w:val="24"/>
                <w:szCs w:val="24"/>
                <w:lang w:eastAsia="ru-RU"/>
              </w:rPr>
              <w:t>Выпас сельскохозяйственных животных (1.20)</w:t>
            </w:r>
          </w:p>
        </w:tc>
        <w:tc>
          <w:tcPr>
            <w:tcW w:w="5783" w:type="dxa"/>
            <w:tcBorders>
              <w:top w:val="single" w:sz="4"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Выпас сельскохозяйственных животных</w:t>
            </w:r>
          </w:p>
        </w:tc>
      </w:tr>
      <w:tr w:rsidR="00666523" w:rsidRPr="00666523" w:rsidTr="000A0052">
        <w:trPr>
          <w:trHeight w:val="630"/>
        </w:trPr>
        <w:tc>
          <w:tcPr>
            <w:tcW w:w="3828" w:type="dxa"/>
            <w:tcBorders>
              <w:top w:val="single" w:sz="4"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666523">
              <w:rPr>
                <w:rFonts w:ascii="Times New Roman" w:eastAsia="Times New Roman" w:hAnsi="Times New Roman" w:cs="Times New Roman"/>
                <w:b/>
                <w:i/>
                <w:sz w:val="24"/>
                <w:szCs w:val="24"/>
                <w:lang w:eastAsia="ru-RU"/>
              </w:rPr>
              <w:lastRenderedPageBreak/>
              <w:t>Для индивидуального жилищного строительства (2.1)</w:t>
            </w:r>
          </w:p>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p>
        </w:tc>
        <w:tc>
          <w:tcPr>
            <w:tcW w:w="5783" w:type="dxa"/>
            <w:tcBorders>
              <w:top w:val="single" w:sz="4"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выращивание сельскохозяйственных культур;</w:t>
            </w:r>
          </w:p>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размещение гаражей для собственных нужд и хозяйственных построек</w:t>
            </w:r>
          </w:p>
        </w:tc>
      </w:tr>
      <w:tr w:rsidR="00666523" w:rsidRPr="00666523" w:rsidTr="000A0052">
        <w:trPr>
          <w:trHeight w:val="630"/>
        </w:trPr>
        <w:tc>
          <w:tcPr>
            <w:tcW w:w="3828" w:type="dxa"/>
            <w:tcBorders>
              <w:top w:val="single" w:sz="4"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lang w:eastAsia="ru-RU"/>
              </w:rPr>
            </w:pPr>
            <w:r w:rsidRPr="00666523">
              <w:rPr>
                <w:rFonts w:ascii="Times New Roman" w:eastAsia="Calibri" w:hAnsi="Times New Roman" w:cs="Times New Roman"/>
                <w:b/>
                <w:i/>
                <w:sz w:val="24"/>
                <w:szCs w:val="24"/>
                <w:lang w:eastAsia="ru-RU"/>
              </w:rPr>
              <w:t>Малоэтажная многоквартирная жилая застройка (2.1.1)</w:t>
            </w:r>
          </w:p>
        </w:tc>
        <w:tc>
          <w:tcPr>
            <w:tcW w:w="5783" w:type="dxa"/>
            <w:tcBorders>
              <w:top w:val="single" w:sz="4"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666523">
              <w:rPr>
                <w:rFonts w:ascii="Times New Roman" w:eastAsia="Calibri" w:hAnsi="Times New Roman" w:cs="Times New Roman"/>
                <w:sz w:val="24"/>
                <w:szCs w:val="24"/>
                <w:lang w:eastAsia="ru-RU"/>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r>
      <w:tr w:rsidR="00666523" w:rsidRPr="00666523" w:rsidTr="000A0052">
        <w:trPr>
          <w:trHeight w:val="630"/>
        </w:trPr>
        <w:tc>
          <w:tcPr>
            <w:tcW w:w="3828" w:type="dxa"/>
            <w:tcBorders>
              <w:top w:val="single" w:sz="4"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lang w:eastAsia="ru-RU"/>
              </w:rPr>
            </w:pPr>
            <w:r w:rsidRPr="00666523">
              <w:rPr>
                <w:rFonts w:ascii="Times New Roman" w:eastAsia="Calibri" w:hAnsi="Times New Roman" w:cs="Times New Roman"/>
                <w:b/>
                <w:i/>
                <w:sz w:val="24"/>
                <w:szCs w:val="24"/>
                <w:lang w:eastAsia="ru-RU"/>
              </w:rPr>
              <w:t>Для ведения личного подсобного хозяйства (приусадебный земельный участок) (2.2)</w:t>
            </w:r>
          </w:p>
          <w:p w:rsidR="00666523" w:rsidRPr="00666523" w:rsidRDefault="00666523" w:rsidP="00666523">
            <w:pPr>
              <w:widowControl w:val="0"/>
              <w:autoSpaceDE w:val="0"/>
              <w:autoSpaceDN w:val="0"/>
              <w:adjustRightInd w:val="0"/>
              <w:spacing w:after="0" w:line="240" w:lineRule="auto"/>
              <w:ind w:left="252"/>
              <w:rPr>
                <w:rFonts w:ascii="Times New Roman" w:eastAsia="Calibri" w:hAnsi="Times New Roman" w:cs="Times New Roman"/>
                <w:sz w:val="24"/>
                <w:szCs w:val="24"/>
                <w:lang w:eastAsia="ru-RU"/>
              </w:rPr>
            </w:pPr>
          </w:p>
        </w:tc>
        <w:tc>
          <w:tcPr>
            <w:tcW w:w="5783" w:type="dxa"/>
            <w:tcBorders>
              <w:top w:val="single" w:sz="4"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spacing w:after="0" w:line="240" w:lineRule="auto"/>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Размещение жилого дома, указанного в описании вида разрешенного использования с кодом 2.1;</w:t>
            </w:r>
          </w:p>
          <w:p w:rsidR="00666523" w:rsidRPr="00666523" w:rsidRDefault="00666523" w:rsidP="00666523">
            <w:pPr>
              <w:widowControl w:val="0"/>
              <w:autoSpaceDE w:val="0"/>
              <w:autoSpaceDN w:val="0"/>
              <w:spacing w:after="0" w:line="240" w:lineRule="auto"/>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производство сельскохозяйственной продукции;</w:t>
            </w:r>
          </w:p>
          <w:p w:rsidR="00666523" w:rsidRPr="00666523" w:rsidRDefault="00666523" w:rsidP="00666523">
            <w:pPr>
              <w:widowControl w:val="0"/>
              <w:autoSpaceDE w:val="0"/>
              <w:autoSpaceDN w:val="0"/>
              <w:spacing w:after="0" w:line="240" w:lineRule="auto"/>
              <w:rPr>
                <w:rFonts w:ascii="Times New Roman" w:eastAsia="Calibri" w:hAnsi="Times New Roman" w:cs="Times New Roman"/>
                <w:sz w:val="24"/>
                <w:szCs w:val="24"/>
                <w:lang w:eastAsia="ru-RU"/>
              </w:rPr>
            </w:pPr>
            <w:r w:rsidRPr="00666523">
              <w:rPr>
                <w:rFonts w:ascii="Times New Roman" w:eastAsia="Times New Roman" w:hAnsi="Times New Roman" w:cs="Times New Roman"/>
                <w:sz w:val="24"/>
                <w:szCs w:val="24"/>
                <w:lang w:eastAsia="ru-RU"/>
              </w:rPr>
              <w:t>размещение гаража и иных вспомогательных сооружений; содержание сельскохозяйственных животных</w:t>
            </w:r>
          </w:p>
        </w:tc>
      </w:tr>
      <w:tr w:rsidR="00666523" w:rsidRPr="00666523" w:rsidTr="000A0052">
        <w:trPr>
          <w:trHeight w:val="630"/>
        </w:trPr>
        <w:tc>
          <w:tcPr>
            <w:tcW w:w="3828" w:type="dxa"/>
            <w:tcBorders>
              <w:top w:val="single" w:sz="4"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666523">
              <w:rPr>
                <w:rFonts w:ascii="Times New Roman" w:eastAsia="Calibri" w:hAnsi="Times New Roman" w:cs="Times New Roman"/>
                <w:b/>
                <w:bCs/>
                <w:i/>
                <w:iCs/>
                <w:sz w:val="24"/>
                <w:szCs w:val="24"/>
              </w:rPr>
              <w:t>Блокированная жилая застройка (2.3)</w:t>
            </w:r>
          </w:p>
          <w:p w:rsidR="00666523" w:rsidRPr="00666523" w:rsidRDefault="00666523" w:rsidP="00666523">
            <w:pPr>
              <w:widowControl w:val="0"/>
              <w:autoSpaceDE w:val="0"/>
              <w:autoSpaceDN w:val="0"/>
              <w:adjustRightInd w:val="0"/>
              <w:spacing w:after="0" w:line="240" w:lineRule="auto"/>
              <w:jc w:val="both"/>
              <w:rPr>
                <w:rFonts w:ascii="Times New Roman" w:eastAsia="Calibri" w:hAnsi="Times New Roman" w:cs="Times New Roman"/>
                <w:b/>
                <w:i/>
                <w:sz w:val="24"/>
                <w:szCs w:val="24"/>
                <w:lang w:eastAsia="ru-RU"/>
              </w:rPr>
            </w:pPr>
          </w:p>
        </w:tc>
        <w:tc>
          <w:tcPr>
            <w:tcW w:w="5783" w:type="dxa"/>
            <w:tcBorders>
              <w:top w:val="single" w:sz="4"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sz w:val="24"/>
                <w:szCs w:val="24"/>
              </w:rPr>
            </w:pPr>
            <w:proofErr w:type="gramStart"/>
            <w:r w:rsidRPr="00666523">
              <w:rPr>
                <w:rFonts w:ascii="Times New Roman" w:eastAsia="Calibri" w:hAnsi="Times New Roman" w:cs="Times New Roman"/>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666523">
              <w:rPr>
                <w:rFonts w:ascii="Times New Roman" w:eastAsia="Calibri" w:hAnsi="Times New Roman" w:cs="Times New Roman"/>
                <w:sz w:val="24"/>
                <w:szCs w:val="24"/>
              </w:rPr>
              <w:t xml:space="preserve"> пользования (жилые дома блокированной застройки);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666523" w:rsidRPr="00666523" w:rsidTr="000A0052">
        <w:trPr>
          <w:trHeight w:val="630"/>
        </w:trPr>
        <w:tc>
          <w:tcPr>
            <w:tcW w:w="3828" w:type="dxa"/>
            <w:tcBorders>
              <w:top w:val="single" w:sz="4"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sz w:val="24"/>
                <w:szCs w:val="24"/>
                <w:lang w:eastAsia="ru-RU"/>
              </w:rPr>
            </w:pPr>
            <w:bookmarkStart w:id="36" w:name="sub_1024"/>
            <w:r w:rsidRPr="00666523">
              <w:rPr>
                <w:rFonts w:ascii="Times New Roman" w:eastAsia="Calibri" w:hAnsi="Times New Roman" w:cs="Times New Roman"/>
                <w:b/>
                <w:i/>
                <w:sz w:val="24"/>
                <w:szCs w:val="24"/>
                <w:lang w:eastAsia="ru-RU"/>
              </w:rPr>
              <w:t>Передвижное жилье</w:t>
            </w:r>
            <w:bookmarkEnd w:id="36"/>
            <w:r w:rsidRPr="00666523">
              <w:rPr>
                <w:rFonts w:ascii="Times New Roman" w:eastAsia="Calibri" w:hAnsi="Times New Roman" w:cs="Times New Roman"/>
                <w:b/>
                <w:i/>
                <w:sz w:val="24"/>
                <w:szCs w:val="24"/>
                <w:lang w:eastAsia="ru-RU"/>
              </w:rPr>
              <w:t xml:space="preserve"> (2.4)</w:t>
            </w:r>
          </w:p>
        </w:tc>
        <w:tc>
          <w:tcPr>
            <w:tcW w:w="5783" w:type="dxa"/>
            <w:tcBorders>
              <w:top w:val="single" w:sz="4"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666523" w:rsidRPr="00666523" w:rsidTr="000A0052">
        <w:trPr>
          <w:trHeight w:val="630"/>
        </w:trPr>
        <w:tc>
          <w:tcPr>
            <w:tcW w:w="3828" w:type="dxa"/>
            <w:tcBorders>
              <w:top w:val="single" w:sz="4"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Calibri" w:hAnsi="Times New Roman" w:cs="Times New Roman"/>
                <w:b/>
                <w:i/>
                <w:sz w:val="24"/>
                <w:szCs w:val="24"/>
              </w:rPr>
            </w:pPr>
            <w:proofErr w:type="spellStart"/>
            <w:r w:rsidRPr="00666523">
              <w:rPr>
                <w:rFonts w:ascii="Times New Roman" w:eastAsia="Calibri" w:hAnsi="Times New Roman" w:cs="Times New Roman"/>
                <w:b/>
                <w:i/>
                <w:sz w:val="24"/>
                <w:szCs w:val="24"/>
              </w:rPr>
              <w:lastRenderedPageBreak/>
              <w:t>Среднеэтажная</w:t>
            </w:r>
            <w:proofErr w:type="spellEnd"/>
            <w:r w:rsidRPr="00666523">
              <w:rPr>
                <w:rFonts w:ascii="Times New Roman" w:eastAsia="Calibri" w:hAnsi="Times New Roman" w:cs="Times New Roman"/>
                <w:b/>
                <w:i/>
                <w:sz w:val="24"/>
                <w:szCs w:val="24"/>
              </w:rPr>
              <w:t xml:space="preserve"> жилая застройка (2.5)</w:t>
            </w:r>
          </w:p>
          <w:p w:rsidR="00666523" w:rsidRPr="00666523" w:rsidRDefault="00666523" w:rsidP="00666523">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p>
        </w:tc>
        <w:tc>
          <w:tcPr>
            <w:tcW w:w="5783" w:type="dxa"/>
            <w:tcBorders>
              <w:top w:val="single" w:sz="4"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Cs/>
                <w:iCs/>
                <w:sz w:val="24"/>
                <w:szCs w:val="24"/>
              </w:rPr>
            </w:pPr>
            <w:r w:rsidRPr="00666523">
              <w:rPr>
                <w:rFonts w:ascii="Times New Roman" w:eastAsia="Calibri" w:hAnsi="Times New Roman" w:cs="Times New Roman"/>
                <w:bCs/>
                <w:iCs/>
                <w:sz w:val="24"/>
                <w:szCs w:val="24"/>
              </w:rPr>
              <w:t>Размещение многоквартирных домов этажностью не выше восьми этажей;</w:t>
            </w:r>
          </w:p>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Cs/>
                <w:iCs/>
                <w:sz w:val="24"/>
                <w:szCs w:val="24"/>
              </w:rPr>
            </w:pPr>
            <w:r w:rsidRPr="00666523">
              <w:rPr>
                <w:rFonts w:ascii="Times New Roman" w:eastAsia="Calibri" w:hAnsi="Times New Roman" w:cs="Times New Roman"/>
                <w:bCs/>
                <w:iCs/>
                <w:sz w:val="24"/>
                <w:szCs w:val="24"/>
              </w:rPr>
              <w:t>благоустройство и озеленение;</w:t>
            </w:r>
          </w:p>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Cs/>
                <w:iCs/>
                <w:sz w:val="24"/>
                <w:szCs w:val="24"/>
              </w:rPr>
            </w:pPr>
            <w:r w:rsidRPr="00666523">
              <w:rPr>
                <w:rFonts w:ascii="Times New Roman" w:eastAsia="Calibri" w:hAnsi="Times New Roman" w:cs="Times New Roman"/>
                <w:bCs/>
                <w:iCs/>
                <w:sz w:val="24"/>
                <w:szCs w:val="24"/>
              </w:rPr>
              <w:t>размещение подземных гаражей и автостоянок;</w:t>
            </w:r>
          </w:p>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Cs/>
                <w:iCs/>
                <w:sz w:val="24"/>
                <w:szCs w:val="24"/>
              </w:rPr>
            </w:pPr>
            <w:r w:rsidRPr="00666523">
              <w:rPr>
                <w:rFonts w:ascii="Times New Roman" w:eastAsia="Calibri" w:hAnsi="Times New Roman" w:cs="Times New Roman"/>
                <w:bCs/>
                <w:iCs/>
                <w:sz w:val="24"/>
                <w:szCs w:val="24"/>
              </w:rPr>
              <w:t>обустройство спортивных и детских площадок, площадок для отдыха;</w:t>
            </w:r>
          </w:p>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bCs/>
                <w:i/>
                <w:iCs/>
                <w:sz w:val="24"/>
                <w:szCs w:val="24"/>
              </w:rPr>
            </w:pPr>
            <w:r w:rsidRPr="00666523">
              <w:rPr>
                <w:rFonts w:ascii="Times New Roman" w:eastAsia="Calibri" w:hAnsi="Times New Roman" w:cs="Times New Roman"/>
                <w:bCs/>
                <w:iCs/>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666523" w:rsidRPr="00666523" w:rsidTr="000A0052">
        <w:trPr>
          <w:trHeight w:val="630"/>
        </w:trPr>
        <w:tc>
          <w:tcPr>
            <w:tcW w:w="3828" w:type="dxa"/>
            <w:tcBorders>
              <w:top w:val="single" w:sz="4"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Обслуживание жилой застройки (2.7)</w:t>
            </w:r>
          </w:p>
        </w:tc>
        <w:tc>
          <w:tcPr>
            <w:tcW w:w="5783" w:type="dxa"/>
            <w:tcBorders>
              <w:top w:val="single" w:sz="4"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Cs/>
                <w:iCs/>
                <w:sz w:val="24"/>
                <w:szCs w:val="24"/>
              </w:rPr>
            </w:pPr>
            <w:proofErr w:type="gramStart"/>
            <w:r w:rsidRPr="00666523">
              <w:rPr>
                <w:rFonts w:ascii="Times New Roman" w:eastAsia="Calibri" w:hAnsi="Times New Roman" w:cs="Times New Roman"/>
                <w:bCs/>
                <w:iCs/>
                <w:sz w:val="24"/>
                <w:szCs w:val="24"/>
              </w:rPr>
              <w:t xml:space="preserve">Размещение объектов капитального строительства, размещение которых предусмотрено видами разрешенного использования с </w:t>
            </w:r>
            <w:hyperlink w:anchor="Par188" w:tooltip="3.1" w:history="1">
              <w:r w:rsidRPr="00666523">
                <w:rPr>
                  <w:rFonts w:ascii="Times New Roman" w:eastAsia="Calibri" w:hAnsi="Times New Roman" w:cs="Times New Roman"/>
                  <w:bCs/>
                  <w:iCs/>
                  <w:sz w:val="24"/>
                  <w:szCs w:val="24"/>
                </w:rPr>
                <w:t>кодами 3.1</w:t>
              </w:r>
            </w:hyperlink>
            <w:r w:rsidRPr="00666523">
              <w:rPr>
                <w:rFonts w:ascii="Times New Roman" w:eastAsia="Calibri" w:hAnsi="Times New Roman" w:cs="Times New Roman"/>
                <w:bCs/>
                <w:iCs/>
                <w:sz w:val="24"/>
                <w:szCs w:val="24"/>
              </w:rPr>
              <w:t xml:space="preserve">, </w:t>
            </w:r>
            <w:hyperlink w:anchor="Par197" w:tooltip="3.2" w:history="1">
              <w:r w:rsidRPr="00666523">
                <w:rPr>
                  <w:rFonts w:ascii="Times New Roman" w:eastAsia="Calibri" w:hAnsi="Times New Roman" w:cs="Times New Roman"/>
                  <w:bCs/>
                  <w:iCs/>
                  <w:sz w:val="24"/>
                  <w:szCs w:val="24"/>
                </w:rPr>
                <w:t>3.2</w:t>
              </w:r>
            </w:hyperlink>
            <w:r w:rsidRPr="00666523">
              <w:rPr>
                <w:rFonts w:ascii="Times New Roman" w:eastAsia="Calibri" w:hAnsi="Times New Roman" w:cs="Times New Roman"/>
                <w:bCs/>
                <w:iCs/>
                <w:sz w:val="24"/>
                <w:szCs w:val="24"/>
              </w:rPr>
              <w:t xml:space="preserve">, </w:t>
            </w:r>
            <w:hyperlink w:anchor="Par214" w:tooltip="3.3" w:history="1">
              <w:r w:rsidRPr="00666523">
                <w:rPr>
                  <w:rFonts w:ascii="Times New Roman" w:eastAsia="Calibri" w:hAnsi="Times New Roman" w:cs="Times New Roman"/>
                  <w:bCs/>
                  <w:iCs/>
                  <w:sz w:val="24"/>
                  <w:szCs w:val="24"/>
                </w:rPr>
                <w:t>3.3</w:t>
              </w:r>
            </w:hyperlink>
            <w:r w:rsidRPr="00666523">
              <w:rPr>
                <w:rFonts w:ascii="Times New Roman" w:eastAsia="Calibri" w:hAnsi="Times New Roman" w:cs="Times New Roman"/>
                <w:bCs/>
                <w:iCs/>
                <w:sz w:val="24"/>
                <w:szCs w:val="24"/>
              </w:rPr>
              <w:t xml:space="preserve">, </w:t>
            </w:r>
            <w:hyperlink w:anchor="Par217" w:tooltip="3.4" w:history="1">
              <w:r w:rsidRPr="00666523">
                <w:rPr>
                  <w:rFonts w:ascii="Times New Roman" w:eastAsia="Calibri" w:hAnsi="Times New Roman" w:cs="Times New Roman"/>
                  <w:bCs/>
                  <w:iCs/>
                  <w:sz w:val="24"/>
                  <w:szCs w:val="24"/>
                </w:rPr>
                <w:t>3.4</w:t>
              </w:r>
            </w:hyperlink>
            <w:r w:rsidRPr="00666523">
              <w:rPr>
                <w:rFonts w:ascii="Times New Roman" w:eastAsia="Calibri" w:hAnsi="Times New Roman" w:cs="Times New Roman"/>
                <w:bCs/>
                <w:iCs/>
                <w:sz w:val="24"/>
                <w:szCs w:val="24"/>
              </w:rPr>
              <w:t xml:space="preserve">, </w:t>
            </w:r>
            <w:hyperlink w:anchor="Par220" w:tooltip="3.4.1" w:history="1">
              <w:r w:rsidRPr="00666523">
                <w:rPr>
                  <w:rFonts w:ascii="Times New Roman" w:eastAsia="Calibri" w:hAnsi="Times New Roman" w:cs="Times New Roman"/>
                  <w:bCs/>
                  <w:iCs/>
                  <w:sz w:val="24"/>
                  <w:szCs w:val="24"/>
                </w:rPr>
                <w:t>3.4.1</w:t>
              </w:r>
            </w:hyperlink>
            <w:r w:rsidRPr="00666523">
              <w:rPr>
                <w:rFonts w:ascii="Times New Roman" w:eastAsia="Calibri" w:hAnsi="Times New Roman" w:cs="Times New Roman"/>
                <w:bCs/>
                <w:iCs/>
                <w:sz w:val="24"/>
                <w:szCs w:val="24"/>
              </w:rPr>
              <w:t xml:space="preserve">, </w:t>
            </w:r>
            <w:hyperlink w:anchor="Par234" w:tooltip="3.5.1" w:history="1">
              <w:r w:rsidRPr="00666523">
                <w:rPr>
                  <w:rFonts w:ascii="Times New Roman" w:eastAsia="Calibri" w:hAnsi="Times New Roman" w:cs="Times New Roman"/>
                  <w:bCs/>
                  <w:iCs/>
                  <w:sz w:val="24"/>
                  <w:szCs w:val="24"/>
                </w:rPr>
                <w:t>3.5.1</w:t>
              </w:r>
            </w:hyperlink>
            <w:r w:rsidRPr="00666523">
              <w:rPr>
                <w:rFonts w:ascii="Times New Roman" w:eastAsia="Calibri" w:hAnsi="Times New Roman" w:cs="Times New Roman"/>
                <w:bCs/>
                <w:iCs/>
                <w:sz w:val="24"/>
                <w:szCs w:val="24"/>
              </w:rPr>
              <w:t xml:space="preserve">, </w:t>
            </w:r>
            <w:hyperlink w:anchor="Par240" w:tooltip="3.6" w:history="1">
              <w:r w:rsidRPr="00666523">
                <w:rPr>
                  <w:rFonts w:ascii="Times New Roman" w:eastAsia="Calibri" w:hAnsi="Times New Roman" w:cs="Times New Roman"/>
                  <w:bCs/>
                  <w:iCs/>
                  <w:sz w:val="24"/>
                  <w:szCs w:val="24"/>
                </w:rPr>
                <w:t>3.6</w:t>
              </w:r>
            </w:hyperlink>
            <w:r w:rsidRPr="00666523">
              <w:rPr>
                <w:rFonts w:ascii="Times New Roman" w:eastAsia="Calibri" w:hAnsi="Times New Roman" w:cs="Times New Roman"/>
                <w:bCs/>
                <w:iCs/>
                <w:sz w:val="24"/>
                <w:szCs w:val="24"/>
              </w:rPr>
              <w:t xml:space="preserve">, </w:t>
            </w:r>
            <w:hyperlink w:anchor="Par252" w:tooltip="3.7" w:history="1">
              <w:r w:rsidRPr="00666523">
                <w:rPr>
                  <w:rFonts w:ascii="Times New Roman" w:eastAsia="Calibri" w:hAnsi="Times New Roman" w:cs="Times New Roman"/>
                  <w:bCs/>
                  <w:iCs/>
                  <w:sz w:val="24"/>
                  <w:szCs w:val="24"/>
                </w:rPr>
                <w:t>3.7</w:t>
              </w:r>
            </w:hyperlink>
            <w:r w:rsidRPr="00666523">
              <w:rPr>
                <w:rFonts w:ascii="Times New Roman" w:eastAsia="Calibri" w:hAnsi="Times New Roman" w:cs="Times New Roman"/>
                <w:bCs/>
                <w:iCs/>
                <w:sz w:val="24"/>
                <w:szCs w:val="24"/>
              </w:rPr>
              <w:t xml:space="preserve">, </w:t>
            </w:r>
            <w:hyperlink w:anchor="Par285" w:tooltip="3.10.1" w:history="1">
              <w:r w:rsidRPr="00666523">
                <w:rPr>
                  <w:rFonts w:ascii="Times New Roman" w:eastAsia="Calibri" w:hAnsi="Times New Roman" w:cs="Times New Roman"/>
                  <w:bCs/>
                  <w:iCs/>
                  <w:sz w:val="24"/>
                  <w:szCs w:val="24"/>
                </w:rPr>
                <w:t>3.10.1</w:t>
              </w:r>
            </w:hyperlink>
            <w:r w:rsidRPr="00666523">
              <w:rPr>
                <w:rFonts w:ascii="Times New Roman" w:eastAsia="Calibri" w:hAnsi="Times New Roman" w:cs="Times New Roman"/>
                <w:bCs/>
                <w:iCs/>
                <w:sz w:val="24"/>
                <w:szCs w:val="24"/>
              </w:rPr>
              <w:t xml:space="preserve">, </w:t>
            </w:r>
            <w:hyperlink w:anchor="Par296" w:tooltip="4.1" w:history="1">
              <w:r w:rsidRPr="00666523">
                <w:rPr>
                  <w:rFonts w:ascii="Times New Roman" w:eastAsia="Calibri" w:hAnsi="Times New Roman" w:cs="Times New Roman"/>
                  <w:bCs/>
                  <w:iCs/>
                  <w:sz w:val="24"/>
                  <w:szCs w:val="24"/>
                </w:rPr>
                <w:t>4.1</w:t>
              </w:r>
            </w:hyperlink>
            <w:r w:rsidRPr="00666523">
              <w:rPr>
                <w:rFonts w:ascii="Times New Roman" w:eastAsia="Calibri" w:hAnsi="Times New Roman" w:cs="Times New Roman"/>
                <w:bCs/>
                <w:iCs/>
                <w:sz w:val="24"/>
                <w:szCs w:val="24"/>
              </w:rPr>
              <w:t xml:space="preserve">, </w:t>
            </w:r>
            <w:hyperlink w:anchor="Par304" w:tooltip="4.3" w:history="1">
              <w:r w:rsidRPr="00666523">
                <w:rPr>
                  <w:rFonts w:ascii="Times New Roman" w:eastAsia="Calibri" w:hAnsi="Times New Roman" w:cs="Times New Roman"/>
                  <w:bCs/>
                  <w:iCs/>
                  <w:sz w:val="24"/>
                  <w:szCs w:val="24"/>
                </w:rPr>
                <w:t>4.3</w:t>
              </w:r>
            </w:hyperlink>
            <w:r w:rsidRPr="00666523">
              <w:rPr>
                <w:rFonts w:ascii="Times New Roman" w:eastAsia="Calibri" w:hAnsi="Times New Roman" w:cs="Times New Roman"/>
                <w:bCs/>
                <w:iCs/>
                <w:sz w:val="24"/>
                <w:szCs w:val="24"/>
              </w:rPr>
              <w:t xml:space="preserve">, </w:t>
            </w:r>
            <w:hyperlink w:anchor="Par307" w:tooltip="4.4" w:history="1">
              <w:r w:rsidRPr="00666523">
                <w:rPr>
                  <w:rFonts w:ascii="Times New Roman" w:eastAsia="Calibri" w:hAnsi="Times New Roman" w:cs="Times New Roman"/>
                  <w:bCs/>
                  <w:iCs/>
                  <w:sz w:val="24"/>
                  <w:szCs w:val="24"/>
                </w:rPr>
                <w:t>4.4</w:t>
              </w:r>
            </w:hyperlink>
            <w:r w:rsidRPr="00666523">
              <w:rPr>
                <w:rFonts w:ascii="Times New Roman" w:eastAsia="Calibri" w:hAnsi="Times New Roman" w:cs="Times New Roman"/>
                <w:bCs/>
                <w:iCs/>
                <w:sz w:val="24"/>
                <w:szCs w:val="24"/>
              </w:rPr>
              <w:t xml:space="preserve">, </w:t>
            </w:r>
            <w:hyperlink w:anchor="Par313" w:tooltip="4.6" w:history="1">
              <w:r w:rsidRPr="00666523">
                <w:rPr>
                  <w:rFonts w:ascii="Times New Roman" w:eastAsia="Calibri" w:hAnsi="Times New Roman" w:cs="Times New Roman"/>
                  <w:bCs/>
                  <w:iCs/>
                  <w:sz w:val="24"/>
                  <w:szCs w:val="24"/>
                </w:rPr>
                <w:t>4.6</w:t>
              </w:r>
            </w:hyperlink>
            <w:r w:rsidRPr="00666523">
              <w:rPr>
                <w:rFonts w:ascii="Times New Roman" w:eastAsia="Calibri" w:hAnsi="Times New Roman" w:cs="Times New Roman"/>
                <w:bCs/>
                <w:iCs/>
                <w:sz w:val="24"/>
                <w:szCs w:val="24"/>
              </w:rPr>
              <w:t xml:space="preserve">, </w:t>
            </w:r>
            <w:hyperlink w:anchor="Par362" w:tooltip="5.1.2" w:history="1">
              <w:r w:rsidRPr="00666523">
                <w:rPr>
                  <w:rFonts w:ascii="Times New Roman" w:eastAsia="Calibri" w:hAnsi="Times New Roman" w:cs="Times New Roman"/>
                  <w:bCs/>
                  <w:iCs/>
                  <w:sz w:val="24"/>
                  <w:szCs w:val="24"/>
                </w:rPr>
                <w:t>5.1.2</w:t>
              </w:r>
            </w:hyperlink>
            <w:r w:rsidRPr="00666523">
              <w:rPr>
                <w:rFonts w:ascii="Times New Roman" w:eastAsia="Calibri" w:hAnsi="Times New Roman" w:cs="Times New Roman"/>
                <w:bCs/>
                <w:iCs/>
                <w:sz w:val="24"/>
                <w:szCs w:val="24"/>
              </w:rPr>
              <w:t xml:space="preserve">, </w:t>
            </w:r>
            <w:hyperlink w:anchor="Par365" w:tooltip="5.1.3" w:history="1">
              <w:r w:rsidRPr="00666523">
                <w:rPr>
                  <w:rFonts w:ascii="Times New Roman" w:eastAsia="Calibri" w:hAnsi="Times New Roman" w:cs="Times New Roman"/>
                  <w:bCs/>
                  <w:iCs/>
                  <w:sz w:val="24"/>
                  <w:szCs w:val="24"/>
                </w:rPr>
                <w:t>5.1.3</w:t>
              </w:r>
            </w:hyperlink>
            <w:r w:rsidRPr="00666523">
              <w:rPr>
                <w:rFonts w:ascii="Times New Roman" w:eastAsia="Calibri" w:hAnsi="Times New Roman" w:cs="Times New Roman"/>
                <w:bCs/>
                <w:iCs/>
                <w:sz w:val="24"/>
                <w:szCs w:val="24"/>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r>
      <w:tr w:rsidR="00666523" w:rsidRPr="00666523" w:rsidTr="000A0052">
        <w:trPr>
          <w:trHeight w:val="630"/>
        </w:trPr>
        <w:tc>
          <w:tcPr>
            <w:tcW w:w="3828" w:type="dxa"/>
            <w:tcBorders>
              <w:top w:val="single" w:sz="4"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Хранение автотранспорта (2.7.1)</w:t>
            </w:r>
          </w:p>
        </w:tc>
        <w:tc>
          <w:tcPr>
            <w:tcW w:w="5783" w:type="dxa"/>
            <w:tcBorders>
              <w:top w:val="single" w:sz="4"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Cs/>
                <w:iCs/>
                <w:sz w:val="24"/>
                <w:szCs w:val="24"/>
              </w:rPr>
            </w:pPr>
            <w:r w:rsidRPr="00666523">
              <w:rPr>
                <w:rFonts w:ascii="Times New Roman" w:eastAsia="Calibri" w:hAnsi="Times New Roman" w:cs="Times New Roman"/>
                <w:bCs/>
                <w:iCs/>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66523">
              <w:rPr>
                <w:rFonts w:ascii="Times New Roman" w:eastAsia="Calibri" w:hAnsi="Times New Roman" w:cs="Times New Roman"/>
                <w:bCs/>
                <w:iCs/>
                <w:sz w:val="24"/>
                <w:szCs w:val="24"/>
              </w:rPr>
              <w:t>машино</w:t>
            </w:r>
            <w:proofErr w:type="spellEnd"/>
            <w:r w:rsidRPr="00666523">
              <w:rPr>
                <w:rFonts w:ascii="Times New Roman" w:eastAsia="Calibri" w:hAnsi="Times New Roman" w:cs="Times New Roman"/>
                <w:bCs/>
                <w:iCs/>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666523">
                <w:rPr>
                  <w:rFonts w:ascii="Times New Roman" w:eastAsia="Calibri" w:hAnsi="Times New Roman" w:cs="Times New Roman"/>
                  <w:bCs/>
                  <w:iCs/>
                  <w:sz w:val="24"/>
                  <w:szCs w:val="24"/>
                </w:rPr>
                <w:t>кодами 2.7.2</w:t>
              </w:r>
            </w:hyperlink>
            <w:r w:rsidRPr="00666523">
              <w:rPr>
                <w:rFonts w:ascii="Times New Roman" w:eastAsia="Calibri" w:hAnsi="Times New Roman" w:cs="Times New Roman"/>
                <w:bCs/>
                <w:iCs/>
                <w:sz w:val="24"/>
                <w:szCs w:val="24"/>
              </w:rPr>
              <w:t xml:space="preserve">, </w:t>
            </w:r>
            <w:hyperlink w:anchor="Par332" w:tooltip="4.9" w:history="1">
              <w:r w:rsidRPr="00666523">
                <w:rPr>
                  <w:rFonts w:ascii="Times New Roman" w:eastAsia="Calibri" w:hAnsi="Times New Roman" w:cs="Times New Roman"/>
                  <w:bCs/>
                  <w:iCs/>
                  <w:sz w:val="24"/>
                  <w:szCs w:val="24"/>
                </w:rPr>
                <w:t>4.9</w:t>
              </w:r>
            </w:hyperlink>
          </w:p>
        </w:tc>
      </w:tr>
      <w:tr w:rsidR="00666523" w:rsidRPr="00666523" w:rsidTr="000A0052">
        <w:trPr>
          <w:trHeight w:val="630"/>
        </w:trPr>
        <w:tc>
          <w:tcPr>
            <w:tcW w:w="3828" w:type="dxa"/>
            <w:tcBorders>
              <w:top w:val="single" w:sz="4"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Размещение гаражей для собственных нужд (2.7.2)</w:t>
            </w:r>
          </w:p>
        </w:tc>
        <w:tc>
          <w:tcPr>
            <w:tcW w:w="5783" w:type="dxa"/>
            <w:tcBorders>
              <w:top w:val="single" w:sz="4"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Cs/>
                <w:iCs/>
                <w:sz w:val="24"/>
                <w:szCs w:val="24"/>
              </w:rPr>
            </w:pPr>
            <w:r w:rsidRPr="00666523">
              <w:rPr>
                <w:rFonts w:ascii="Times New Roman" w:eastAsia="Calibri" w:hAnsi="Times New Roman" w:cs="Times New Roman"/>
                <w:bCs/>
                <w:iCs/>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666523" w:rsidRPr="00666523" w:rsidTr="000A0052">
        <w:trPr>
          <w:trHeight w:val="840"/>
        </w:trPr>
        <w:tc>
          <w:tcPr>
            <w:tcW w:w="3828" w:type="dxa"/>
            <w:tcBorders>
              <w:top w:val="single" w:sz="4"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Коммунальное обслуживание (3.1)</w:t>
            </w:r>
          </w:p>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5783" w:type="dxa"/>
            <w:tcBorders>
              <w:top w:val="single" w:sz="4"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Cs/>
                <w:iCs/>
                <w:sz w:val="24"/>
                <w:szCs w:val="24"/>
              </w:rPr>
            </w:pPr>
            <w:r w:rsidRPr="00666523">
              <w:rPr>
                <w:rFonts w:ascii="Times New Roman" w:eastAsia="Calibri" w:hAnsi="Times New Roman" w:cs="Times New Roman"/>
                <w:bCs/>
                <w:iCs/>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666523" w:rsidRPr="00666523" w:rsidTr="000A0052">
        <w:trPr>
          <w:trHeight w:val="840"/>
        </w:trPr>
        <w:tc>
          <w:tcPr>
            <w:tcW w:w="3828" w:type="dxa"/>
            <w:tcBorders>
              <w:top w:val="single" w:sz="4"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Предоставление коммунальных услуг (3.1.1)</w:t>
            </w:r>
          </w:p>
        </w:tc>
        <w:tc>
          <w:tcPr>
            <w:tcW w:w="5783" w:type="dxa"/>
            <w:tcBorders>
              <w:top w:val="single" w:sz="4"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Cs/>
                <w:iCs/>
                <w:sz w:val="24"/>
                <w:szCs w:val="24"/>
              </w:rPr>
            </w:pPr>
            <w:proofErr w:type="gramStart"/>
            <w:r w:rsidRPr="00666523">
              <w:rPr>
                <w:rFonts w:ascii="Times New Roman" w:eastAsia="Calibri" w:hAnsi="Times New Roman" w:cs="Times New Roman"/>
                <w:bCs/>
                <w:iCs/>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666523" w:rsidRPr="00666523" w:rsidTr="000A0052">
        <w:trPr>
          <w:trHeight w:val="840"/>
        </w:trPr>
        <w:tc>
          <w:tcPr>
            <w:tcW w:w="3828" w:type="dxa"/>
            <w:tcBorders>
              <w:top w:val="single" w:sz="4"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Административные здания организаций, обеспечивающих предоставление коммунальных услуг (3.1.2)</w:t>
            </w:r>
          </w:p>
        </w:tc>
        <w:tc>
          <w:tcPr>
            <w:tcW w:w="5783" w:type="dxa"/>
            <w:tcBorders>
              <w:top w:val="single" w:sz="4"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Cs/>
                <w:iCs/>
                <w:sz w:val="24"/>
                <w:szCs w:val="24"/>
              </w:rPr>
            </w:pPr>
            <w:r w:rsidRPr="00666523">
              <w:rPr>
                <w:rFonts w:ascii="Times New Roman" w:eastAsia="Calibri" w:hAnsi="Times New Roman" w:cs="Times New Roman"/>
                <w:bCs/>
                <w:iCs/>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666523" w:rsidRPr="00666523" w:rsidTr="000A0052">
        <w:trPr>
          <w:trHeight w:val="1420"/>
        </w:trPr>
        <w:tc>
          <w:tcPr>
            <w:tcW w:w="3828" w:type="dxa"/>
            <w:tcBorders>
              <w:top w:val="single" w:sz="4"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66523">
              <w:rPr>
                <w:rFonts w:ascii="Times New Roman" w:eastAsia="Calibri" w:hAnsi="Times New Roman" w:cs="Times New Roman"/>
                <w:b/>
                <w:i/>
                <w:sz w:val="24"/>
                <w:szCs w:val="24"/>
                <w:lang w:eastAsia="ru-RU"/>
              </w:rPr>
              <w:lastRenderedPageBreak/>
              <w:t>Социальное обслуживание (3.2)</w:t>
            </w:r>
          </w:p>
        </w:tc>
        <w:tc>
          <w:tcPr>
            <w:tcW w:w="5783" w:type="dxa"/>
            <w:tcBorders>
              <w:top w:val="single" w:sz="4"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ind w:left="36"/>
              <w:rPr>
                <w:rFonts w:ascii="Times New Roman" w:eastAsia="Calibri" w:hAnsi="Times New Roman" w:cs="Times New Roman"/>
                <w:sz w:val="24"/>
                <w:szCs w:val="24"/>
                <w:lang w:eastAsia="ru-RU"/>
              </w:rPr>
            </w:pPr>
            <w:r w:rsidRPr="00666523">
              <w:rPr>
                <w:rFonts w:ascii="Times New Roman" w:eastAsia="Calibri" w:hAnsi="Times New Roman" w:cs="Times New Roman"/>
                <w:bCs/>
                <w:iCs/>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666523" w:rsidRPr="00666523" w:rsidTr="000A0052">
        <w:trPr>
          <w:trHeight w:val="876"/>
        </w:trPr>
        <w:tc>
          <w:tcPr>
            <w:tcW w:w="3828" w:type="dxa"/>
            <w:tcBorders>
              <w:top w:val="single" w:sz="4"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lang w:eastAsia="ru-RU"/>
              </w:rPr>
            </w:pPr>
            <w:r w:rsidRPr="00666523">
              <w:rPr>
                <w:rFonts w:ascii="Times New Roman" w:eastAsia="Calibri" w:hAnsi="Times New Roman" w:cs="Times New Roman"/>
                <w:b/>
                <w:i/>
                <w:sz w:val="24"/>
                <w:szCs w:val="24"/>
                <w:lang w:eastAsia="ru-RU"/>
              </w:rPr>
              <w:t>Оказание услуг связи (3.2.3)</w:t>
            </w:r>
          </w:p>
        </w:tc>
        <w:tc>
          <w:tcPr>
            <w:tcW w:w="5783" w:type="dxa"/>
            <w:tcBorders>
              <w:top w:val="single" w:sz="4"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ind w:left="36"/>
              <w:rPr>
                <w:rFonts w:ascii="Times New Roman" w:eastAsia="Calibri" w:hAnsi="Times New Roman" w:cs="Times New Roman"/>
                <w:bCs/>
                <w:iCs/>
                <w:sz w:val="24"/>
                <w:szCs w:val="24"/>
              </w:rPr>
            </w:pPr>
            <w:r w:rsidRPr="00666523">
              <w:rPr>
                <w:rFonts w:ascii="Times New Roman" w:eastAsia="Calibri" w:hAnsi="Times New Roman" w:cs="Times New Roman"/>
                <w:bCs/>
                <w:iCs/>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666523" w:rsidRPr="00666523" w:rsidTr="000A0052">
        <w:trPr>
          <w:trHeight w:val="1388"/>
        </w:trPr>
        <w:tc>
          <w:tcPr>
            <w:tcW w:w="3828" w:type="dxa"/>
            <w:tcBorders>
              <w:top w:val="nil"/>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Бытовое обслуживание (3.3)</w:t>
            </w:r>
          </w:p>
          <w:p w:rsidR="00666523" w:rsidRPr="00666523" w:rsidRDefault="00666523" w:rsidP="00666523">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p>
        </w:tc>
        <w:tc>
          <w:tcPr>
            <w:tcW w:w="5783" w:type="dxa"/>
            <w:tcBorders>
              <w:top w:val="nil"/>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66523">
              <w:rPr>
                <w:rFonts w:ascii="Times New Roman" w:eastAsia="Calibri"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66523" w:rsidRPr="00666523" w:rsidTr="000A0052">
        <w:trPr>
          <w:trHeight w:val="274"/>
        </w:trPr>
        <w:tc>
          <w:tcPr>
            <w:tcW w:w="3828" w:type="dxa"/>
            <w:tcBorders>
              <w:top w:val="nil"/>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666523">
              <w:rPr>
                <w:rFonts w:ascii="Times New Roman" w:eastAsia="Calibri" w:hAnsi="Times New Roman" w:cs="Times New Roman"/>
                <w:b/>
                <w:bCs/>
                <w:i/>
                <w:iCs/>
                <w:sz w:val="24"/>
                <w:szCs w:val="24"/>
              </w:rPr>
              <w:t>Амбулаторно-поликлиническое обслуживание (3.4.1)</w:t>
            </w:r>
          </w:p>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lang w:eastAsia="ru-RU"/>
              </w:rPr>
            </w:pPr>
          </w:p>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lang w:eastAsia="ru-RU"/>
              </w:rPr>
            </w:pPr>
          </w:p>
        </w:tc>
        <w:tc>
          <w:tcPr>
            <w:tcW w:w="5783" w:type="dxa"/>
            <w:tcBorders>
              <w:top w:val="nil"/>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sz w:val="24"/>
                <w:szCs w:val="24"/>
              </w:rPr>
            </w:pPr>
            <w:r w:rsidRPr="00666523">
              <w:rPr>
                <w:rFonts w:ascii="Times New Roman" w:eastAsia="Calibri"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66523" w:rsidRPr="00666523" w:rsidTr="000A0052">
        <w:trPr>
          <w:trHeight w:val="274"/>
        </w:trPr>
        <w:tc>
          <w:tcPr>
            <w:tcW w:w="3828" w:type="dxa"/>
            <w:tcBorders>
              <w:top w:val="nil"/>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666523">
              <w:rPr>
                <w:rFonts w:ascii="Times New Roman" w:eastAsia="Calibri" w:hAnsi="Times New Roman" w:cs="Times New Roman"/>
                <w:b/>
                <w:bCs/>
                <w:i/>
                <w:iCs/>
                <w:sz w:val="24"/>
                <w:szCs w:val="24"/>
              </w:rPr>
              <w:t>Дошкольное, начальное и среднее общее образование (3.5.1)</w:t>
            </w:r>
          </w:p>
          <w:p w:rsidR="00666523" w:rsidRPr="00666523" w:rsidRDefault="00666523" w:rsidP="00666523">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p>
        </w:tc>
        <w:tc>
          <w:tcPr>
            <w:tcW w:w="5783" w:type="dxa"/>
            <w:tcBorders>
              <w:top w:val="nil"/>
              <w:left w:val="nil"/>
              <w:bottom w:val="single" w:sz="4" w:space="0" w:color="auto"/>
              <w:right w:val="single" w:sz="4" w:space="0" w:color="auto"/>
            </w:tcBorders>
            <w:shd w:val="clear" w:color="auto" w:fill="auto"/>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sz w:val="24"/>
                <w:szCs w:val="24"/>
              </w:rPr>
            </w:pPr>
            <w:proofErr w:type="gramStart"/>
            <w:r w:rsidRPr="00666523">
              <w:rPr>
                <w:rFonts w:ascii="Times New Roman" w:eastAsia="Calibri"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666523" w:rsidRPr="00666523" w:rsidTr="000A0052">
        <w:trPr>
          <w:trHeight w:val="274"/>
        </w:trPr>
        <w:tc>
          <w:tcPr>
            <w:tcW w:w="3828" w:type="dxa"/>
            <w:tcBorders>
              <w:top w:val="nil"/>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666523">
              <w:rPr>
                <w:rFonts w:ascii="Times New Roman" w:eastAsia="Calibri" w:hAnsi="Times New Roman" w:cs="Times New Roman"/>
                <w:b/>
                <w:bCs/>
                <w:i/>
                <w:iCs/>
                <w:sz w:val="24"/>
                <w:szCs w:val="24"/>
              </w:rPr>
              <w:t>Культурное развитие (3.6)</w:t>
            </w:r>
          </w:p>
          <w:p w:rsidR="00666523" w:rsidRPr="00666523" w:rsidRDefault="00666523" w:rsidP="00666523">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p>
        </w:tc>
        <w:tc>
          <w:tcPr>
            <w:tcW w:w="5783" w:type="dxa"/>
            <w:tcBorders>
              <w:top w:val="nil"/>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sz w:val="24"/>
                <w:szCs w:val="24"/>
              </w:rPr>
            </w:pPr>
            <w:r w:rsidRPr="00666523">
              <w:rPr>
                <w:rFonts w:ascii="Times New Roman" w:eastAsia="Calibri" w:hAnsi="Times New Roman" w:cs="Times New Roman"/>
                <w:sz w:val="24"/>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666523" w:rsidRPr="00666523" w:rsidTr="000A0052">
        <w:trPr>
          <w:trHeight w:val="785"/>
        </w:trPr>
        <w:tc>
          <w:tcPr>
            <w:tcW w:w="3828" w:type="dxa"/>
            <w:tcBorders>
              <w:top w:val="single" w:sz="4"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666523">
              <w:rPr>
                <w:rFonts w:ascii="Times New Roman" w:eastAsia="Calibri" w:hAnsi="Times New Roman" w:cs="Times New Roman"/>
                <w:b/>
                <w:bCs/>
                <w:i/>
                <w:iCs/>
                <w:sz w:val="24"/>
                <w:szCs w:val="24"/>
              </w:rPr>
              <w:t>Общественное питание (4.6)</w:t>
            </w:r>
          </w:p>
          <w:p w:rsidR="00666523" w:rsidRPr="00666523" w:rsidRDefault="00666523" w:rsidP="00666523">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p>
        </w:tc>
        <w:tc>
          <w:tcPr>
            <w:tcW w:w="5783" w:type="dxa"/>
            <w:tcBorders>
              <w:top w:val="single" w:sz="4"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sz w:val="24"/>
                <w:szCs w:val="24"/>
              </w:rPr>
            </w:pPr>
            <w:r w:rsidRPr="00666523">
              <w:rPr>
                <w:rFonts w:ascii="Times New Roman" w:eastAsia="Calibri"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66523" w:rsidRPr="00666523" w:rsidTr="000A0052">
        <w:trPr>
          <w:trHeight w:val="418"/>
        </w:trPr>
        <w:tc>
          <w:tcPr>
            <w:tcW w:w="3828" w:type="dxa"/>
            <w:tcBorders>
              <w:top w:val="single" w:sz="4"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666523">
              <w:rPr>
                <w:rFonts w:ascii="Times New Roman" w:eastAsia="Calibri" w:hAnsi="Times New Roman" w:cs="Times New Roman"/>
                <w:b/>
                <w:bCs/>
                <w:i/>
                <w:iCs/>
                <w:sz w:val="24"/>
                <w:szCs w:val="24"/>
              </w:rPr>
              <w:t>Служебные гаражи (4.9)</w:t>
            </w:r>
          </w:p>
        </w:tc>
        <w:tc>
          <w:tcPr>
            <w:tcW w:w="5783" w:type="dxa"/>
            <w:tcBorders>
              <w:top w:val="single" w:sz="4"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sz w:val="24"/>
                <w:szCs w:val="24"/>
              </w:rPr>
            </w:pPr>
            <w:r w:rsidRPr="00666523">
              <w:rPr>
                <w:rFonts w:ascii="Times New Roman" w:eastAsia="Calibri"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666523">
                <w:rPr>
                  <w:rFonts w:ascii="Times New Roman" w:eastAsia="Calibri" w:hAnsi="Times New Roman" w:cs="Times New Roman"/>
                  <w:sz w:val="24"/>
                  <w:szCs w:val="24"/>
                </w:rPr>
                <w:t>кодами 3.0</w:t>
              </w:r>
            </w:hyperlink>
            <w:r w:rsidRPr="00666523">
              <w:rPr>
                <w:rFonts w:ascii="Times New Roman" w:eastAsia="Calibri" w:hAnsi="Times New Roman" w:cs="Times New Roman"/>
                <w:sz w:val="24"/>
                <w:szCs w:val="24"/>
              </w:rPr>
              <w:t xml:space="preserve">, </w:t>
            </w:r>
            <w:hyperlink w:anchor="Par293" w:tooltip="4.0" w:history="1">
              <w:r w:rsidRPr="00666523">
                <w:rPr>
                  <w:rFonts w:ascii="Times New Roman" w:eastAsia="Calibri" w:hAnsi="Times New Roman" w:cs="Times New Roman"/>
                  <w:sz w:val="24"/>
                  <w:szCs w:val="24"/>
                </w:rPr>
                <w:t>4.0</w:t>
              </w:r>
            </w:hyperlink>
            <w:r w:rsidRPr="00666523">
              <w:rPr>
                <w:rFonts w:ascii="Times New Roman" w:eastAsia="Calibri" w:hAnsi="Times New Roman" w:cs="Times New Roman"/>
                <w:sz w:val="24"/>
                <w:szCs w:val="24"/>
              </w:rPr>
              <w:t>, а также для стоянки и хранения транспортных средств общего пользования, в том числе в депо</w:t>
            </w:r>
          </w:p>
        </w:tc>
      </w:tr>
      <w:tr w:rsidR="00666523" w:rsidRPr="00666523" w:rsidTr="000A0052">
        <w:trPr>
          <w:trHeight w:val="785"/>
        </w:trPr>
        <w:tc>
          <w:tcPr>
            <w:tcW w:w="3828" w:type="dxa"/>
            <w:tcBorders>
              <w:top w:val="single" w:sz="4"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666523">
              <w:rPr>
                <w:rFonts w:ascii="Times New Roman" w:eastAsia="Calibri" w:hAnsi="Times New Roman" w:cs="Times New Roman"/>
                <w:b/>
                <w:bCs/>
                <w:i/>
                <w:iCs/>
                <w:sz w:val="24"/>
                <w:szCs w:val="24"/>
              </w:rPr>
              <w:t>Связь (6.8)</w:t>
            </w:r>
          </w:p>
        </w:tc>
        <w:tc>
          <w:tcPr>
            <w:tcW w:w="5783" w:type="dxa"/>
            <w:tcBorders>
              <w:top w:val="single" w:sz="4"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sz w:val="24"/>
                <w:szCs w:val="24"/>
              </w:rPr>
            </w:pPr>
            <w:r w:rsidRPr="00666523">
              <w:rPr>
                <w:rFonts w:ascii="Times New Roman" w:eastAsia="Calibri"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w:t>
            </w:r>
            <w:r w:rsidRPr="00666523">
              <w:rPr>
                <w:rFonts w:ascii="Times New Roman" w:eastAsia="Calibri" w:hAnsi="Times New Roman" w:cs="Times New Roman"/>
                <w:sz w:val="24"/>
                <w:szCs w:val="24"/>
              </w:rPr>
              <w:lastRenderedPageBreak/>
              <w:t xml:space="preserve">исключением объектов связи, размещение которых предусмотрено содержанием видов разрешенного использования с </w:t>
            </w:r>
            <w:hyperlink w:anchor="Par191" w:tooltip="3.1.1" w:history="1">
              <w:r w:rsidRPr="00666523">
                <w:rPr>
                  <w:rFonts w:ascii="Times New Roman" w:eastAsia="Calibri" w:hAnsi="Times New Roman" w:cs="Times New Roman"/>
                  <w:sz w:val="24"/>
                  <w:szCs w:val="24"/>
                </w:rPr>
                <w:t>кодами 3.1.1</w:t>
              </w:r>
            </w:hyperlink>
            <w:r w:rsidRPr="00666523">
              <w:rPr>
                <w:rFonts w:ascii="Times New Roman" w:eastAsia="Calibri" w:hAnsi="Times New Roman" w:cs="Times New Roman"/>
                <w:sz w:val="24"/>
                <w:szCs w:val="24"/>
              </w:rPr>
              <w:t xml:space="preserve">, </w:t>
            </w:r>
            <w:hyperlink w:anchor="Par208" w:tooltip="3.2.3" w:history="1">
              <w:r w:rsidRPr="00666523">
                <w:rPr>
                  <w:rFonts w:ascii="Times New Roman" w:eastAsia="Calibri" w:hAnsi="Times New Roman" w:cs="Times New Roman"/>
                  <w:sz w:val="24"/>
                  <w:szCs w:val="24"/>
                </w:rPr>
                <w:t>3.2.3</w:t>
              </w:r>
            </w:hyperlink>
          </w:p>
        </w:tc>
      </w:tr>
      <w:tr w:rsidR="00666523" w:rsidRPr="00666523" w:rsidTr="000A0052">
        <w:trPr>
          <w:trHeight w:val="785"/>
        </w:trPr>
        <w:tc>
          <w:tcPr>
            <w:tcW w:w="3828" w:type="dxa"/>
            <w:tcBorders>
              <w:top w:val="single" w:sz="4"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666523">
              <w:rPr>
                <w:rFonts w:ascii="Times New Roman" w:eastAsia="Calibri" w:hAnsi="Times New Roman" w:cs="Times New Roman"/>
                <w:b/>
                <w:bCs/>
                <w:i/>
                <w:iCs/>
                <w:sz w:val="24"/>
                <w:szCs w:val="24"/>
              </w:rPr>
              <w:lastRenderedPageBreak/>
              <w:t>Стоянки транспорта общего пользования (7.2.3)</w:t>
            </w:r>
          </w:p>
        </w:tc>
        <w:tc>
          <w:tcPr>
            <w:tcW w:w="5783" w:type="dxa"/>
            <w:tcBorders>
              <w:top w:val="single" w:sz="4"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sz w:val="24"/>
                <w:szCs w:val="24"/>
              </w:rPr>
            </w:pPr>
            <w:r w:rsidRPr="00666523">
              <w:rPr>
                <w:rFonts w:ascii="Times New Roman" w:eastAsia="Calibri"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666523" w:rsidRPr="00666523" w:rsidTr="000A0052">
        <w:trPr>
          <w:trHeight w:val="274"/>
        </w:trPr>
        <w:tc>
          <w:tcPr>
            <w:tcW w:w="3828" w:type="dxa"/>
            <w:tcBorders>
              <w:top w:val="single" w:sz="4"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bCs/>
                <w:i/>
                <w:iCs/>
                <w:sz w:val="24"/>
                <w:szCs w:val="24"/>
              </w:rPr>
            </w:pPr>
            <w:r w:rsidRPr="00666523">
              <w:rPr>
                <w:rFonts w:ascii="Times New Roman" w:eastAsia="Calibri" w:hAnsi="Times New Roman" w:cs="Times New Roman"/>
                <w:b/>
                <w:bCs/>
                <w:i/>
                <w:iCs/>
                <w:sz w:val="24"/>
                <w:szCs w:val="24"/>
              </w:rPr>
              <w:t>Земельные участки (территории) общего пользования (12.0)</w:t>
            </w:r>
          </w:p>
        </w:tc>
        <w:tc>
          <w:tcPr>
            <w:tcW w:w="5783" w:type="dxa"/>
            <w:tcBorders>
              <w:top w:val="single" w:sz="4"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Cs/>
                <w:iCs/>
                <w:sz w:val="24"/>
                <w:szCs w:val="24"/>
              </w:rPr>
            </w:pPr>
            <w:r w:rsidRPr="00666523">
              <w:rPr>
                <w:rFonts w:ascii="Times New Roman" w:eastAsia="Calibri" w:hAnsi="Times New Roman" w:cs="Times New Roman"/>
                <w:bCs/>
                <w:iCs/>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66523" w:rsidRPr="00666523" w:rsidTr="000A0052">
        <w:trPr>
          <w:trHeight w:val="785"/>
        </w:trPr>
        <w:tc>
          <w:tcPr>
            <w:tcW w:w="3828" w:type="dxa"/>
            <w:tcBorders>
              <w:top w:val="single" w:sz="4"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bCs/>
                <w:i/>
                <w:iCs/>
                <w:sz w:val="24"/>
                <w:szCs w:val="24"/>
              </w:rPr>
            </w:pPr>
            <w:r w:rsidRPr="00666523">
              <w:rPr>
                <w:rFonts w:ascii="Times New Roman" w:eastAsia="Calibri" w:hAnsi="Times New Roman" w:cs="Times New Roman"/>
                <w:b/>
                <w:bCs/>
                <w:i/>
                <w:iCs/>
                <w:sz w:val="24"/>
                <w:szCs w:val="24"/>
              </w:rPr>
              <w:t>Улично-дорожная сеть (12.0.1)</w:t>
            </w:r>
          </w:p>
        </w:tc>
        <w:tc>
          <w:tcPr>
            <w:tcW w:w="5783" w:type="dxa"/>
            <w:tcBorders>
              <w:top w:val="single" w:sz="4"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Cs/>
                <w:iCs/>
                <w:sz w:val="24"/>
                <w:szCs w:val="24"/>
              </w:rPr>
            </w:pPr>
            <w:r w:rsidRPr="00666523">
              <w:rPr>
                <w:rFonts w:ascii="Times New Roman" w:eastAsia="Calibri" w:hAnsi="Times New Roman" w:cs="Times New Roman"/>
                <w:bCs/>
                <w:iCs/>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66523">
              <w:rPr>
                <w:rFonts w:ascii="Times New Roman" w:eastAsia="Calibri" w:hAnsi="Times New Roman" w:cs="Times New Roman"/>
                <w:bCs/>
                <w:iCs/>
                <w:sz w:val="24"/>
                <w:szCs w:val="24"/>
              </w:rPr>
              <w:t>велотранспортной</w:t>
            </w:r>
            <w:proofErr w:type="spellEnd"/>
            <w:r w:rsidRPr="00666523">
              <w:rPr>
                <w:rFonts w:ascii="Times New Roman" w:eastAsia="Calibri" w:hAnsi="Times New Roman" w:cs="Times New Roman"/>
                <w:bCs/>
                <w:iCs/>
                <w:sz w:val="24"/>
                <w:szCs w:val="24"/>
              </w:rPr>
              <w:t xml:space="preserve"> и инженерной инфраструктуры;</w:t>
            </w:r>
          </w:p>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Cs/>
                <w:iCs/>
                <w:sz w:val="24"/>
                <w:szCs w:val="24"/>
              </w:rPr>
            </w:pPr>
            <w:r w:rsidRPr="00666523">
              <w:rPr>
                <w:rFonts w:ascii="Times New Roman" w:eastAsia="Calibri" w:hAnsi="Times New Roman" w:cs="Times New Roman"/>
                <w:bCs/>
                <w:iCs/>
                <w:sz w:val="24"/>
                <w:szCs w:val="24"/>
              </w:rPr>
              <w:t>размещение придорожных стоянок (парковок) транспортных сре</w:t>
            </w:r>
            <w:proofErr w:type="gramStart"/>
            <w:r w:rsidRPr="00666523">
              <w:rPr>
                <w:rFonts w:ascii="Times New Roman" w:eastAsia="Calibri" w:hAnsi="Times New Roman" w:cs="Times New Roman"/>
                <w:bCs/>
                <w:iCs/>
                <w:sz w:val="24"/>
                <w:szCs w:val="24"/>
              </w:rPr>
              <w:t>дств в гр</w:t>
            </w:r>
            <w:proofErr w:type="gramEnd"/>
            <w:r w:rsidRPr="00666523">
              <w:rPr>
                <w:rFonts w:ascii="Times New Roman" w:eastAsia="Calibri" w:hAnsi="Times New Roman" w:cs="Times New Roman"/>
                <w:bCs/>
                <w:iCs/>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666523" w:rsidRPr="00666523" w:rsidTr="000A0052">
        <w:trPr>
          <w:trHeight w:val="785"/>
        </w:trPr>
        <w:tc>
          <w:tcPr>
            <w:tcW w:w="3828" w:type="dxa"/>
            <w:tcBorders>
              <w:top w:val="single" w:sz="4"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bCs/>
                <w:i/>
                <w:iCs/>
                <w:sz w:val="24"/>
                <w:szCs w:val="24"/>
              </w:rPr>
            </w:pPr>
            <w:r w:rsidRPr="00666523">
              <w:rPr>
                <w:rFonts w:ascii="Times New Roman" w:eastAsia="Calibri" w:hAnsi="Times New Roman" w:cs="Times New Roman"/>
                <w:b/>
                <w:bCs/>
                <w:i/>
                <w:iCs/>
                <w:sz w:val="24"/>
                <w:szCs w:val="24"/>
              </w:rPr>
              <w:t>Благоустройство территории (12.0.2)</w:t>
            </w:r>
          </w:p>
        </w:tc>
        <w:tc>
          <w:tcPr>
            <w:tcW w:w="5783" w:type="dxa"/>
            <w:tcBorders>
              <w:top w:val="single" w:sz="4"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Cs/>
                <w:iCs/>
                <w:sz w:val="24"/>
                <w:szCs w:val="24"/>
              </w:rPr>
            </w:pPr>
            <w:r w:rsidRPr="00666523">
              <w:rPr>
                <w:rFonts w:ascii="Times New Roman" w:eastAsia="Calibri" w:hAnsi="Times New Roman" w:cs="Times New Roman"/>
                <w:bCs/>
                <w:i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66523" w:rsidRPr="00666523" w:rsidTr="000A0052">
        <w:trPr>
          <w:trHeight w:val="276"/>
        </w:trPr>
        <w:tc>
          <w:tcPr>
            <w:tcW w:w="3828" w:type="dxa"/>
            <w:tcBorders>
              <w:top w:val="single" w:sz="4"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bCs/>
                <w:i/>
                <w:iCs/>
                <w:sz w:val="24"/>
                <w:szCs w:val="24"/>
              </w:rPr>
            </w:pPr>
            <w:r w:rsidRPr="00666523">
              <w:rPr>
                <w:rFonts w:ascii="Times New Roman" w:eastAsia="Calibri" w:hAnsi="Times New Roman" w:cs="Times New Roman"/>
                <w:b/>
                <w:bCs/>
                <w:i/>
                <w:iCs/>
                <w:sz w:val="24"/>
                <w:szCs w:val="24"/>
              </w:rPr>
              <w:t>Ведение огородничества (13.1)</w:t>
            </w:r>
          </w:p>
        </w:tc>
        <w:tc>
          <w:tcPr>
            <w:tcW w:w="5783" w:type="dxa"/>
            <w:tcBorders>
              <w:top w:val="single" w:sz="4"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spacing w:after="0" w:line="240" w:lineRule="auto"/>
              <w:rPr>
                <w:rFonts w:ascii="Times New Roman" w:eastAsia="Calibri" w:hAnsi="Times New Roman" w:cs="Times New Roman"/>
                <w:bCs/>
                <w:iCs/>
                <w:sz w:val="24"/>
                <w:szCs w:val="24"/>
              </w:rPr>
            </w:pPr>
            <w:r w:rsidRPr="00666523">
              <w:rPr>
                <w:rFonts w:ascii="Times New Roman" w:eastAsia="Calibri" w:hAnsi="Times New Roman" w:cs="Times New Roman"/>
                <w:bCs/>
                <w:iCs/>
                <w:sz w:val="24"/>
                <w:szCs w:val="24"/>
              </w:rPr>
              <w:t>Осуществление отдыха и (или) выращивания гражданами для собственных нужд сельскохозяйственных культур;</w:t>
            </w:r>
          </w:p>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Cs/>
                <w:iCs/>
                <w:sz w:val="24"/>
                <w:szCs w:val="24"/>
              </w:rPr>
            </w:pPr>
            <w:r w:rsidRPr="00666523">
              <w:rPr>
                <w:rFonts w:ascii="Times New Roman" w:eastAsia="Calibri" w:hAnsi="Times New Roman" w:cs="Times New Roman"/>
                <w:bCs/>
                <w:iCs/>
                <w:sz w:val="24"/>
                <w:szCs w:val="24"/>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666523" w:rsidRPr="00666523" w:rsidTr="000A0052">
        <w:trPr>
          <w:trHeight w:val="785"/>
        </w:trPr>
        <w:tc>
          <w:tcPr>
            <w:tcW w:w="3828" w:type="dxa"/>
            <w:tcBorders>
              <w:top w:val="single" w:sz="4"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Arial" w:eastAsia="Times New Roman" w:hAnsi="Arial" w:cs="Arial"/>
                <w:sz w:val="20"/>
                <w:szCs w:val="20"/>
                <w:lang w:eastAsia="ru-RU"/>
              </w:rPr>
            </w:pPr>
            <w:r w:rsidRPr="00666523">
              <w:rPr>
                <w:rFonts w:ascii="Times New Roman" w:eastAsia="Calibri" w:hAnsi="Times New Roman" w:cs="Times New Roman"/>
                <w:b/>
                <w:bCs/>
                <w:i/>
                <w:iCs/>
                <w:sz w:val="24"/>
                <w:szCs w:val="24"/>
              </w:rPr>
              <w:t>Ведение садоводства (13.2)</w:t>
            </w:r>
          </w:p>
        </w:tc>
        <w:tc>
          <w:tcPr>
            <w:tcW w:w="5783" w:type="dxa"/>
            <w:tcBorders>
              <w:top w:val="single" w:sz="4"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spacing w:after="0" w:line="240" w:lineRule="auto"/>
              <w:rPr>
                <w:rFonts w:ascii="Times New Roman" w:eastAsia="Calibri" w:hAnsi="Times New Roman" w:cs="Times New Roman"/>
                <w:bCs/>
                <w:iCs/>
                <w:sz w:val="24"/>
                <w:szCs w:val="24"/>
              </w:rPr>
            </w:pPr>
            <w:r w:rsidRPr="00666523">
              <w:rPr>
                <w:rFonts w:ascii="Times New Roman" w:eastAsia="Calibri" w:hAnsi="Times New Roman" w:cs="Times New Roman"/>
                <w:bCs/>
                <w:iCs/>
                <w:sz w:val="24"/>
                <w:szCs w:val="24"/>
              </w:rPr>
              <w:t>Осуществление отдыха и (или) выращивания гражданами для собственных нужд сельскохозяйственных культур;</w:t>
            </w:r>
          </w:p>
          <w:p w:rsidR="00666523" w:rsidRPr="00666523" w:rsidRDefault="00666523" w:rsidP="00666523">
            <w:pPr>
              <w:widowControl w:val="0"/>
              <w:autoSpaceDE w:val="0"/>
              <w:autoSpaceDN w:val="0"/>
              <w:spacing w:after="0" w:line="240" w:lineRule="auto"/>
              <w:rPr>
                <w:rFonts w:ascii="Times New Roman" w:eastAsia="Calibri" w:hAnsi="Times New Roman" w:cs="Times New Roman"/>
                <w:bCs/>
                <w:iCs/>
                <w:sz w:val="24"/>
                <w:szCs w:val="24"/>
              </w:rPr>
            </w:pPr>
            <w:r w:rsidRPr="00666523">
              <w:rPr>
                <w:rFonts w:ascii="Times New Roman" w:eastAsia="Calibri" w:hAnsi="Times New Roman" w:cs="Times New Roman"/>
                <w:bCs/>
                <w:iCs/>
                <w:sz w:val="24"/>
                <w:szCs w:val="24"/>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666523">
                <w:rPr>
                  <w:rFonts w:ascii="Times New Roman" w:eastAsia="Calibri" w:hAnsi="Times New Roman" w:cs="Times New Roman"/>
                  <w:bCs/>
                  <w:iCs/>
                  <w:sz w:val="24"/>
                  <w:szCs w:val="24"/>
                </w:rPr>
                <w:t>кодом 2.1</w:t>
              </w:r>
            </w:hyperlink>
            <w:r w:rsidRPr="00666523">
              <w:rPr>
                <w:rFonts w:ascii="Times New Roman" w:eastAsia="Calibri" w:hAnsi="Times New Roman" w:cs="Times New Roman"/>
                <w:bCs/>
                <w:iCs/>
                <w:sz w:val="24"/>
                <w:szCs w:val="24"/>
              </w:rPr>
              <w:t>, хозяйственных построек и гаражей для собственных нужд</w:t>
            </w:r>
          </w:p>
        </w:tc>
      </w:tr>
      <w:tr w:rsidR="00666523" w:rsidRPr="00666523" w:rsidTr="000A0052">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666523" w:rsidRPr="00666523" w:rsidRDefault="00666523" w:rsidP="00666523">
            <w:pPr>
              <w:widowControl w:val="0"/>
              <w:autoSpaceDE w:val="0"/>
              <w:autoSpaceDN w:val="0"/>
              <w:adjustRightInd w:val="0"/>
              <w:spacing w:after="0" w:line="240" w:lineRule="auto"/>
              <w:jc w:val="center"/>
              <w:rPr>
                <w:rFonts w:ascii="Times New Roman" w:eastAsia="Calibri" w:hAnsi="Times New Roman" w:cs="Times New Roman"/>
                <w:b/>
                <w:bCs/>
                <w:i/>
                <w:iCs/>
                <w:sz w:val="24"/>
                <w:szCs w:val="24"/>
                <w:lang w:eastAsia="ru-RU"/>
              </w:rPr>
            </w:pPr>
            <w:r w:rsidRPr="00666523">
              <w:rPr>
                <w:rFonts w:ascii="Times New Roman" w:eastAsia="Calibri" w:hAnsi="Times New Roman" w:cs="Times New Roman"/>
                <w:b/>
                <w:bCs/>
                <w:iCs/>
                <w:sz w:val="24"/>
                <w:szCs w:val="24"/>
                <w:lang w:eastAsia="ru-RU"/>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D9D9D9"/>
            <w:noWrap/>
          </w:tcPr>
          <w:p w:rsidR="00666523" w:rsidRPr="00666523" w:rsidRDefault="00666523" w:rsidP="006665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666523">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666523" w:rsidRPr="00666523" w:rsidTr="000A0052">
        <w:trPr>
          <w:trHeight w:val="315"/>
        </w:trPr>
        <w:tc>
          <w:tcPr>
            <w:tcW w:w="3828" w:type="dxa"/>
            <w:tcBorders>
              <w:top w:val="single" w:sz="4"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bCs/>
                <w:i/>
                <w:iCs/>
                <w:sz w:val="24"/>
                <w:szCs w:val="24"/>
              </w:rPr>
            </w:pPr>
            <w:r w:rsidRPr="00666523">
              <w:rPr>
                <w:rFonts w:ascii="Times New Roman" w:eastAsia="Calibri" w:hAnsi="Times New Roman" w:cs="Times New Roman"/>
                <w:b/>
                <w:bCs/>
                <w:i/>
                <w:iCs/>
                <w:sz w:val="24"/>
                <w:szCs w:val="24"/>
              </w:rPr>
              <w:t>Амбулаторное ветеринарное обслуживание (3.10.1)</w:t>
            </w:r>
          </w:p>
          <w:p w:rsidR="00666523" w:rsidRPr="00666523" w:rsidRDefault="00666523" w:rsidP="00666523">
            <w:pPr>
              <w:widowControl w:val="0"/>
              <w:autoSpaceDE w:val="0"/>
              <w:autoSpaceDN w:val="0"/>
              <w:adjustRightInd w:val="0"/>
              <w:spacing w:after="0" w:line="240" w:lineRule="auto"/>
              <w:jc w:val="both"/>
              <w:rPr>
                <w:rFonts w:ascii="Times New Roman" w:eastAsia="Calibri"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Cs/>
                <w:iCs/>
                <w:sz w:val="24"/>
                <w:szCs w:val="24"/>
              </w:rPr>
            </w:pPr>
            <w:r w:rsidRPr="00666523">
              <w:rPr>
                <w:rFonts w:ascii="Times New Roman" w:eastAsia="Calibri" w:hAnsi="Times New Roman" w:cs="Times New Roman"/>
                <w:bCs/>
                <w:iCs/>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666523" w:rsidRPr="00666523" w:rsidTr="000A0052">
        <w:trPr>
          <w:trHeight w:val="315"/>
        </w:trPr>
        <w:tc>
          <w:tcPr>
            <w:tcW w:w="3828" w:type="dxa"/>
            <w:tcBorders>
              <w:top w:val="nil"/>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Деловое управление (4.1)</w:t>
            </w:r>
          </w:p>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lang w:eastAsia="ru-RU"/>
              </w:rPr>
            </w:pPr>
          </w:p>
        </w:tc>
        <w:tc>
          <w:tcPr>
            <w:tcW w:w="5783" w:type="dxa"/>
            <w:tcBorders>
              <w:top w:val="nil"/>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Cs/>
                <w:iCs/>
                <w:sz w:val="24"/>
                <w:szCs w:val="24"/>
              </w:rPr>
            </w:pPr>
            <w:r w:rsidRPr="00666523">
              <w:rPr>
                <w:rFonts w:ascii="Times New Roman" w:eastAsia="Calibri" w:hAnsi="Times New Roman" w:cs="Times New Roman"/>
                <w:bCs/>
                <w:iCs/>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w:t>
            </w:r>
            <w:r w:rsidRPr="00666523">
              <w:rPr>
                <w:rFonts w:ascii="Times New Roman" w:eastAsia="Calibri" w:hAnsi="Times New Roman" w:cs="Times New Roman"/>
                <w:bCs/>
                <w:iCs/>
                <w:sz w:val="24"/>
                <w:szCs w:val="24"/>
              </w:rPr>
              <w:lastRenderedPageBreak/>
              <w:t>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66523" w:rsidRPr="00666523" w:rsidTr="000A0052">
        <w:trPr>
          <w:trHeight w:val="315"/>
        </w:trPr>
        <w:tc>
          <w:tcPr>
            <w:tcW w:w="3828" w:type="dxa"/>
            <w:tcBorders>
              <w:top w:val="nil"/>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66523">
              <w:rPr>
                <w:rFonts w:ascii="Times New Roman" w:eastAsia="Calibri" w:hAnsi="Times New Roman" w:cs="Times New Roman"/>
                <w:b/>
                <w:i/>
                <w:sz w:val="24"/>
                <w:szCs w:val="24"/>
                <w:lang w:eastAsia="ru-RU"/>
              </w:rPr>
              <w:lastRenderedPageBreak/>
              <w:t>Рынки (4.3)</w:t>
            </w:r>
          </w:p>
        </w:tc>
        <w:tc>
          <w:tcPr>
            <w:tcW w:w="5783" w:type="dxa"/>
            <w:tcBorders>
              <w:top w:val="nil"/>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666523" w:rsidRPr="00666523" w:rsidTr="000A0052">
        <w:trPr>
          <w:trHeight w:val="315"/>
        </w:trPr>
        <w:tc>
          <w:tcPr>
            <w:tcW w:w="3828" w:type="dxa"/>
            <w:tcBorders>
              <w:top w:val="nil"/>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666523">
              <w:rPr>
                <w:rFonts w:ascii="Times New Roman" w:eastAsia="Calibri" w:hAnsi="Times New Roman" w:cs="Times New Roman"/>
                <w:b/>
                <w:bCs/>
                <w:i/>
                <w:iCs/>
                <w:sz w:val="24"/>
                <w:szCs w:val="24"/>
              </w:rPr>
              <w:t>Магазины (4.4)</w:t>
            </w:r>
          </w:p>
          <w:p w:rsidR="00666523" w:rsidRPr="00666523" w:rsidRDefault="00666523" w:rsidP="00666523">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p>
        </w:tc>
        <w:tc>
          <w:tcPr>
            <w:tcW w:w="5783" w:type="dxa"/>
            <w:tcBorders>
              <w:top w:val="nil"/>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sz w:val="24"/>
                <w:szCs w:val="24"/>
              </w:rPr>
            </w:pPr>
            <w:r w:rsidRPr="00666523">
              <w:rPr>
                <w:rFonts w:ascii="Times New Roman" w:eastAsia="Calibri"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66523" w:rsidRPr="00666523" w:rsidTr="000A0052">
        <w:trPr>
          <w:trHeight w:val="321"/>
        </w:trPr>
        <w:tc>
          <w:tcPr>
            <w:tcW w:w="3828" w:type="dxa"/>
            <w:tcBorders>
              <w:top w:val="nil"/>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666523">
              <w:rPr>
                <w:rFonts w:ascii="Times New Roman" w:eastAsia="Calibri" w:hAnsi="Times New Roman" w:cs="Times New Roman"/>
                <w:b/>
                <w:bCs/>
                <w:i/>
                <w:iCs/>
                <w:sz w:val="24"/>
                <w:szCs w:val="24"/>
              </w:rPr>
              <w:t>Гостиничное обслуживание (4.7)</w:t>
            </w:r>
          </w:p>
        </w:tc>
        <w:tc>
          <w:tcPr>
            <w:tcW w:w="5783" w:type="dxa"/>
            <w:tcBorders>
              <w:top w:val="nil"/>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sz w:val="24"/>
                <w:szCs w:val="24"/>
              </w:rPr>
            </w:pPr>
            <w:r w:rsidRPr="00666523">
              <w:rPr>
                <w:rFonts w:ascii="Times New Roman" w:eastAsia="Calibri" w:hAnsi="Times New Roman" w:cs="Times New Roman"/>
                <w:sz w:val="24"/>
                <w:szCs w:val="24"/>
              </w:rPr>
              <w:t>Размещение гостиниц</w:t>
            </w:r>
          </w:p>
        </w:tc>
      </w:tr>
      <w:tr w:rsidR="00666523" w:rsidRPr="00666523" w:rsidTr="000A0052">
        <w:trPr>
          <w:trHeight w:val="315"/>
        </w:trPr>
        <w:tc>
          <w:tcPr>
            <w:tcW w:w="3828" w:type="dxa"/>
            <w:tcBorders>
              <w:top w:val="nil"/>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666523">
              <w:rPr>
                <w:rFonts w:ascii="Times New Roman" w:eastAsia="Calibri" w:hAnsi="Times New Roman" w:cs="Times New Roman"/>
                <w:b/>
                <w:bCs/>
                <w:i/>
                <w:iCs/>
                <w:sz w:val="24"/>
                <w:szCs w:val="24"/>
              </w:rPr>
              <w:t>Обеспечение внутреннего правопорядка (8.3)</w:t>
            </w:r>
          </w:p>
        </w:tc>
        <w:tc>
          <w:tcPr>
            <w:tcW w:w="5783" w:type="dxa"/>
            <w:tcBorders>
              <w:top w:val="nil"/>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Times New Roman" w:hAnsi="Times New Roman" w:cs="Times New Roman"/>
                <w:sz w:val="24"/>
                <w:szCs w:val="24"/>
              </w:rPr>
            </w:pPr>
            <w:r w:rsidRPr="00666523">
              <w:rPr>
                <w:rFonts w:ascii="Times New Roman" w:eastAsia="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666523">
              <w:rPr>
                <w:rFonts w:ascii="Times New Roman" w:eastAsia="Times New Roman" w:hAnsi="Times New Roman" w:cs="Times New Roman"/>
                <w:sz w:val="24"/>
                <w:szCs w:val="24"/>
              </w:rPr>
              <w:t>Росгвардии</w:t>
            </w:r>
            <w:proofErr w:type="spellEnd"/>
            <w:r w:rsidRPr="00666523">
              <w:rPr>
                <w:rFonts w:ascii="Times New Roman" w:eastAsia="Times New Roman" w:hAnsi="Times New Roman" w:cs="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666523" w:rsidRPr="00666523" w:rsidTr="000A0052">
        <w:trPr>
          <w:trHeight w:val="3242"/>
        </w:trPr>
        <w:tc>
          <w:tcPr>
            <w:tcW w:w="3828" w:type="dxa"/>
            <w:tcBorders>
              <w:top w:val="nil"/>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lang w:eastAsia="ru-RU"/>
              </w:rPr>
            </w:pPr>
            <w:r w:rsidRPr="00666523">
              <w:rPr>
                <w:rFonts w:ascii="Times New Roman" w:eastAsia="Calibri" w:hAnsi="Times New Roman" w:cs="Times New Roman"/>
                <w:b/>
                <w:bCs/>
                <w:i/>
                <w:iCs/>
                <w:sz w:val="24"/>
                <w:szCs w:val="24"/>
              </w:rPr>
              <w:t>Общее пользование водными объектами (11.1)</w:t>
            </w:r>
          </w:p>
        </w:tc>
        <w:tc>
          <w:tcPr>
            <w:tcW w:w="5783" w:type="dxa"/>
            <w:tcBorders>
              <w:top w:val="nil"/>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666523">
              <w:rPr>
                <w:rFonts w:ascii="Times New Roman" w:eastAsia="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bl>
    <w:p w:rsidR="00666523" w:rsidRPr="00666523" w:rsidRDefault="00666523" w:rsidP="00666523">
      <w:pPr>
        <w:keepNext/>
        <w:widowControl w:val="0"/>
        <w:autoSpaceDE w:val="0"/>
        <w:autoSpaceDN w:val="0"/>
        <w:adjustRightInd w:val="0"/>
        <w:spacing w:after="0" w:line="240" w:lineRule="auto"/>
        <w:ind w:firstLine="708"/>
        <w:jc w:val="both"/>
        <w:rPr>
          <w:rFonts w:ascii="Times New Roman" w:eastAsia="Times New Roman" w:hAnsi="Times New Roman" w:cs="Times New Roman"/>
          <w:b/>
          <w:i/>
          <w:sz w:val="24"/>
          <w:szCs w:val="24"/>
          <w:lang w:eastAsia="ru-RU"/>
        </w:rPr>
      </w:pPr>
      <w:r w:rsidRPr="00666523">
        <w:rPr>
          <w:rFonts w:ascii="Times New Roman" w:eastAsia="Times New Roman" w:hAnsi="Times New Roman" w:cs="Times New Roman"/>
          <w:b/>
          <w:i/>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w:t>
      </w:r>
      <w:proofErr w:type="gramStart"/>
      <w:r w:rsidRPr="00666523">
        <w:rPr>
          <w:rFonts w:ascii="Times New Roman" w:eastAsia="Times New Roman" w:hAnsi="Times New Roman" w:cs="Times New Roman"/>
          <w:b/>
          <w:i/>
          <w:sz w:val="24"/>
          <w:szCs w:val="24"/>
          <w:lang w:eastAsia="ru-RU"/>
        </w:rPr>
        <w:t>1</w:t>
      </w:r>
      <w:proofErr w:type="gramEnd"/>
      <w:r w:rsidRPr="00666523">
        <w:rPr>
          <w:rFonts w:ascii="Times New Roman" w:eastAsia="Times New Roman" w:hAnsi="Times New Roman" w:cs="Times New Roman"/>
          <w:b/>
          <w:i/>
          <w:sz w:val="24"/>
          <w:szCs w:val="24"/>
          <w:lang w:eastAsia="ru-RU"/>
        </w:rPr>
        <w:t>, Ж2:</w:t>
      </w:r>
    </w:p>
    <w:p w:rsidR="00666523" w:rsidRPr="00666523" w:rsidRDefault="00666523" w:rsidP="00666523">
      <w:pPr>
        <w:keepNext/>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tbl>
      <w:tblPr>
        <w:tblW w:w="9610" w:type="dxa"/>
        <w:tblInd w:w="-5"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388"/>
      </w:tblGrid>
      <w:tr w:rsidR="00666523" w:rsidRPr="00666523" w:rsidTr="000A0052">
        <w:tc>
          <w:tcPr>
            <w:tcW w:w="9610" w:type="dxa"/>
            <w:gridSpan w:val="2"/>
          </w:tcPr>
          <w:p w:rsidR="00666523" w:rsidRPr="00666523" w:rsidRDefault="00666523" w:rsidP="00666523">
            <w:pPr>
              <w:widowControl w:val="0"/>
              <w:autoSpaceDE w:val="0"/>
              <w:autoSpaceDN w:val="0"/>
              <w:adjustRightInd w:val="0"/>
              <w:spacing w:after="0" w:line="240" w:lineRule="auto"/>
              <w:ind w:firstLine="426"/>
              <w:jc w:val="center"/>
              <w:rPr>
                <w:rFonts w:ascii="Times New Roman" w:eastAsia="Times New Roman" w:hAnsi="Times New Roman" w:cs="Times New Roman"/>
                <w:sz w:val="24"/>
                <w:szCs w:val="24"/>
                <w:lang w:eastAsia="ru-RU"/>
              </w:rPr>
            </w:pPr>
            <w:r w:rsidRPr="00666523">
              <w:rPr>
                <w:rFonts w:ascii="Times New Roman" w:eastAsia="Times New Roman" w:hAnsi="Times New Roman" w:cs="Times New Roman"/>
                <w:b/>
                <w:sz w:val="24"/>
                <w:szCs w:val="24"/>
                <w:lang w:eastAsia="ru-RU"/>
              </w:rPr>
              <w:t xml:space="preserve">Предельные (минимальные и (или) максимальные) размеры земельных участков, в том числе их площадь </w:t>
            </w:r>
          </w:p>
        </w:tc>
      </w:tr>
      <w:tr w:rsidR="00666523" w:rsidRPr="00666523" w:rsidTr="000A0052">
        <w:tc>
          <w:tcPr>
            <w:tcW w:w="8222" w:type="dxa"/>
          </w:tcPr>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минимальный</w:t>
            </w:r>
          </w:p>
        </w:tc>
        <w:tc>
          <w:tcPr>
            <w:tcW w:w="1388" w:type="dxa"/>
            <w:tcBorders>
              <w:top w:val="single" w:sz="4" w:space="0" w:color="auto"/>
              <w:bottom w:val="single" w:sz="4" w:space="0" w:color="auto"/>
            </w:tcBorders>
          </w:tcPr>
          <w:p w:rsidR="00666523" w:rsidRPr="00666523" w:rsidRDefault="00666523" w:rsidP="006665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0,03 га</w:t>
            </w:r>
          </w:p>
          <w:p w:rsidR="00666523" w:rsidRPr="00666523" w:rsidRDefault="00666523" w:rsidP="00666523">
            <w:pPr>
              <w:widowControl w:val="0"/>
              <w:autoSpaceDE w:val="0"/>
              <w:autoSpaceDN w:val="0"/>
              <w:adjustRightInd w:val="0"/>
              <w:spacing w:after="0" w:line="240" w:lineRule="auto"/>
              <w:jc w:val="center"/>
              <w:rPr>
                <w:rFonts w:ascii="Times New Roman" w:eastAsia="Times New Roman" w:hAnsi="Times New Roman" w:cs="Times New Roman"/>
                <w:i/>
                <w:sz w:val="24"/>
                <w:szCs w:val="24"/>
                <w:lang w:val="en-US" w:eastAsia="ru-RU"/>
              </w:rPr>
            </w:pPr>
            <w:r w:rsidRPr="00666523">
              <w:rPr>
                <w:rFonts w:ascii="Times New Roman" w:eastAsia="Times New Roman" w:hAnsi="Times New Roman" w:cs="Times New Roman"/>
                <w:i/>
                <w:sz w:val="24"/>
                <w:szCs w:val="24"/>
                <w:lang w:eastAsia="ru-RU"/>
              </w:rPr>
              <w:t xml:space="preserve">(300 </w:t>
            </w:r>
            <w:proofErr w:type="spellStart"/>
            <w:r w:rsidRPr="00666523">
              <w:rPr>
                <w:rFonts w:ascii="Times New Roman" w:eastAsia="Times New Roman" w:hAnsi="Times New Roman" w:cs="Times New Roman"/>
                <w:i/>
                <w:sz w:val="24"/>
                <w:szCs w:val="24"/>
                <w:lang w:eastAsia="ru-RU"/>
              </w:rPr>
              <w:t>кв</w:t>
            </w:r>
            <w:proofErr w:type="gramStart"/>
            <w:r w:rsidRPr="00666523">
              <w:rPr>
                <w:rFonts w:ascii="Times New Roman" w:eastAsia="Times New Roman" w:hAnsi="Times New Roman" w:cs="Times New Roman"/>
                <w:i/>
                <w:sz w:val="24"/>
                <w:szCs w:val="24"/>
                <w:lang w:eastAsia="ru-RU"/>
              </w:rPr>
              <w:t>.м</w:t>
            </w:r>
            <w:proofErr w:type="spellEnd"/>
            <w:proofErr w:type="gramEnd"/>
            <w:r w:rsidRPr="00666523">
              <w:rPr>
                <w:rFonts w:ascii="Times New Roman" w:eastAsia="Times New Roman" w:hAnsi="Times New Roman" w:cs="Times New Roman"/>
                <w:i/>
                <w:sz w:val="24"/>
                <w:szCs w:val="24"/>
                <w:lang w:eastAsia="ru-RU"/>
              </w:rPr>
              <w:t>)</w:t>
            </w:r>
          </w:p>
        </w:tc>
      </w:tr>
      <w:tr w:rsidR="00666523" w:rsidRPr="00666523" w:rsidTr="000A0052">
        <w:tc>
          <w:tcPr>
            <w:tcW w:w="8222" w:type="dxa"/>
          </w:tcPr>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максимальный</w:t>
            </w:r>
          </w:p>
        </w:tc>
        <w:tc>
          <w:tcPr>
            <w:tcW w:w="1388" w:type="dxa"/>
            <w:tcBorders>
              <w:top w:val="single" w:sz="4" w:space="0" w:color="auto"/>
            </w:tcBorders>
          </w:tcPr>
          <w:p w:rsidR="00666523" w:rsidRPr="00666523" w:rsidRDefault="00666523" w:rsidP="006665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val="en-US" w:eastAsia="ru-RU"/>
              </w:rPr>
              <w:t xml:space="preserve">0.25 </w:t>
            </w:r>
            <w:r w:rsidRPr="00666523">
              <w:rPr>
                <w:rFonts w:ascii="Times New Roman" w:eastAsia="Times New Roman" w:hAnsi="Times New Roman" w:cs="Times New Roman"/>
                <w:sz w:val="24"/>
                <w:szCs w:val="24"/>
                <w:lang w:eastAsia="ru-RU"/>
              </w:rPr>
              <w:t>га</w:t>
            </w:r>
          </w:p>
          <w:p w:rsidR="00666523" w:rsidRPr="00666523" w:rsidRDefault="00666523" w:rsidP="00666523">
            <w:pPr>
              <w:widowControl w:val="0"/>
              <w:autoSpaceDE w:val="0"/>
              <w:autoSpaceDN w:val="0"/>
              <w:adjustRightInd w:val="0"/>
              <w:spacing w:after="0" w:line="240" w:lineRule="auto"/>
              <w:jc w:val="center"/>
              <w:rPr>
                <w:rFonts w:ascii="Times New Roman" w:eastAsia="Times New Roman" w:hAnsi="Times New Roman" w:cs="Times New Roman"/>
                <w:i/>
                <w:sz w:val="24"/>
                <w:szCs w:val="24"/>
                <w:lang w:val="en-US" w:eastAsia="ru-RU"/>
              </w:rPr>
            </w:pPr>
            <w:r w:rsidRPr="00666523">
              <w:rPr>
                <w:rFonts w:ascii="Times New Roman" w:eastAsia="Times New Roman" w:hAnsi="Times New Roman" w:cs="Times New Roman"/>
                <w:i/>
                <w:sz w:val="24"/>
                <w:szCs w:val="24"/>
                <w:lang w:eastAsia="ru-RU"/>
              </w:rPr>
              <w:t xml:space="preserve">(2500 </w:t>
            </w:r>
            <w:proofErr w:type="spellStart"/>
            <w:r w:rsidRPr="00666523">
              <w:rPr>
                <w:rFonts w:ascii="Times New Roman" w:eastAsia="Times New Roman" w:hAnsi="Times New Roman" w:cs="Times New Roman"/>
                <w:i/>
                <w:sz w:val="24"/>
                <w:szCs w:val="24"/>
                <w:lang w:eastAsia="ru-RU"/>
              </w:rPr>
              <w:t>кв</w:t>
            </w:r>
            <w:proofErr w:type="gramStart"/>
            <w:r w:rsidRPr="00666523">
              <w:rPr>
                <w:rFonts w:ascii="Times New Roman" w:eastAsia="Times New Roman" w:hAnsi="Times New Roman" w:cs="Times New Roman"/>
                <w:i/>
                <w:sz w:val="24"/>
                <w:szCs w:val="24"/>
                <w:lang w:eastAsia="ru-RU"/>
              </w:rPr>
              <w:t>.м</w:t>
            </w:r>
            <w:proofErr w:type="spellEnd"/>
            <w:proofErr w:type="gramEnd"/>
            <w:r w:rsidRPr="00666523">
              <w:rPr>
                <w:rFonts w:ascii="Times New Roman" w:eastAsia="Times New Roman" w:hAnsi="Times New Roman" w:cs="Times New Roman"/>
                <w:i/>
                <w:sz w:val="24"/>
                <w:szCs w:val="24"/>
                <w:lang w:eastAsia="ru-RU"/>
              </w:rPr>
              <w:t>)</w:t>
            </w:r>
          </w:p>
        </w:tc>
      </w:tr>
      <w:tr w:rsidR="00666523" w:rsidRPr="00666523" w:rsidTr="000A0052">
        <w:trPr>
          <w:trHeight w:val="819"/>
        </w:trPr>
        <w:tc>
          <w:tcPr>
            <w:tcW w:w="9610" w:type="dxa"/>
            <w:gridSpan w:val="2"/>
          </w:tcPr>
          <w:p w:rsidR="00666523" w:rsidRPr="00666523" w:rsidRDefault="00666523" w:rsidP="00666523">
            <w:pPr>
              <w:widowControl w:val="0"/>
              <w:autoSpaceDE w:val="0"/>
              <w:autoSpaceDN w:val="0"/>
              <w:adjustRightInd w:val="0"/>
              <w:spacing w:after="0" w:line="240" w:lineRule="auto"/>
              <w:ind w:firstLine="426"/>
              <w:jc w:val="center"/>
              <w:rPr>
                <w:rFonts w:ascii="Times New Roman" w:eastAsia="Times New Roman" w:hAnsi="Times New Roman" w:cs="Times New Roman"/>
                <w:sz w:val="24"/>
                <w:szCs w:val="24"/>
                <w:lang w:eastAsia="ru-RU"/>
              </w:rPr>
            </w:pPr>
            <w:r w:rsidRPr="00666523">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666523" w:rsidRPr="00666523" w:rsidTr="000A0052">
        <w:trPr>
          <w:trHeight w:val="171"/>
        </w:trPr>
        <w:tc>
          <w:tcPr>
            <w:tcW w:w="8222" w:type="dxa"/>
          </w:tcPr>
          <w:p w:rsidR="00666523" w:rsidRPr="00666523" w:rsidRDefault="00666523" w:rsidP="00666523">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xml:space="preserve">от красной линии до линии застройки  </w:t>
            </w:r>
          </w:p>
        </w:tc>
        <w:tc>
          <w:tcPr>
            <w:tcW w:w="1388" w:type="dxa"/>
            <w:tcBorders>
              <w:top w:val="single" w:sz="4" w:space="0" w:color="auto"/>
              <w:bottom w:val="single" w:sz="4" w:space="0" w:color="auto"/>
            </w:tcBorders>
          </w:tcPr>
          <w:p w:rsidR="00666523" w:rsidRPr="00666523" w:rsidRDefault="00666523" w:rsidP="006665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3 м</w:t>
            </w:r>
          </w:p>
        </w:tc>
      </w:tr>
      <w:tr w:rsidR="00666523" w:rsidRPr="00666523" w:rsidTr="000A0052">
        <w:trPr>
          <w:trHeight w:val="171"/>
        </w:trPr>
        <w:tc>
          <w:tcPr>
            <w:tcW w:w="8222" w:type="dxa"/>
          </w:tcPr>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xml:space="preserve">от усадебного, </w:t>
            </w:r>
            <w:proofErr w:type="gramStart"/>
            <w:r w:rsidRPr="00666523">
              <w:rPr>
                <w:rFonts w:ascii="Times New Roman" w:eastAsia="Times New Roman" w:hAnsi="Times New Roman" w:cs="Times New Roman"/>
                <w:sz w:val="24"/>
                <w:szCs w:val="24"/>
                <w:lang w:eastAsia="ru-RU"/>
              </w:rPr>
              <w:t>одно-двухквартирного</w:t>
            </w:r>
            <w:proofErr w:type="gramEnd"/>
            <w:r w:rsidRPr="00666523">
              <w:rPr>
                <w:rFonts w:ascii="Times New Roman" w:eastAsia="Times New Roman" w:hAnsi="Times New Roman" w:cs="Times New Roman"/>
                <w:sz w:val="24"/>
                <w:szCs w:val="24"/>
                <w:lang w:eastAsia="ru-RU"/>
              </w:rPr>
              <w:t xml:space="preserve"> и блокированного дома  до границы соседнего </w:t>
            </w:r>
            <w:proofErr w:type="spellStart"/>
            <w:r w:rsidRPr="00666523">
              <w:rPr>
                <w:rFonts w:ascii="Times New Roman" w:eastAsia="Times New Roman" w:hAnsi="Times New Roman" w:cs="Times New Roman"/>
                <w:sz w:val="24"/>
                <w:szCs w:val="24"/>
                <w:lang w:eastAsia="ru-RU"/>
              </w:rPr>
              <w:t>приквартирного</w:t>
            </w:r>
            <w:proofErr w:type="spellEnd"/>
            <w:r w:rsidRPr="00666523">
              <w:rPr>
                <w:rFonts w:ascii="Times New Roman" w:eastAsia="Times New Roman" w:hAnsi="Times New Roman" w:cs="Times New Roman"/>
                <w:sz w:val="24"/>
                <w:szCs w:val="24"/>
                <w:lang w:eastAsia="ru-RU"/>
              </w:rPr>
              <w:t xml:space="preserve"> участка </w:t>
            </w:r>
          </w:p>
        </w:tc>
        <w:tc>
          <w:tcPr>
            <w:tcW w:w="1388" w:type="dxa"/>
            <w:tcBorders>
              <w:top w:val="single" w:sz="4" w:space="0" w:color="auto"/>
            </w:tcBorders>
          </w:tcPr>
          <w:p w:rsidR="00666523" w:rsidRPr="00666523" w:rsidRDefault="00666523" w:rsidP="006665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3 м</w:t>
            </w:r>
          </w:p>
        </w:tc>
      </w:tr>
      <w:tr w:rsidR="00666523" w:rsidRPr="00666523" w:rsidTr="000A0052">
        <w:trPr>
          <w:trHeight w:val="288"/>
        </w:trPr>
        <w:tc>
          <w:tcPr>
            <w:tcW w:w="8222" w:type="dxa"/>
          </w:tcPr>
          <w:p w:rsidR="00666523" w:rsidRPr="00666523" w:rsidRDefault="00666523" w:rsidP="00666523">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lastRenderedPageBreak/>
              <w:t xml:space="preserve">от постройки для содержания скота и птицы до границы соседнего </w:t>
            </w:r>
            <w:proofErr w:type="spellStart"/>
            <w:r w:rsidRPr="00666523">
              <w:rPr>
                <w:rFonts w:ascii="Times New Roman" w:eastAsia="Times New Roman" w:hAnsi="Times New Roman" w:cs="Times New Roman"/>
                <w:sz w:val="24"/>
                <w:szCs w:val="24"/>
                <w:lang w:eastAsia="ru-RU"/>
              </w:rPr>
              <w:t>приквартирного</w:t>
            </w:r>
            <w:proofErr w:type="spellEnd"/>
            <w:r w:rsidRPr="00666523">
              <w:rPr>
                <w:rFonts w:ascii="Times New Roman" w:eastAsia="Times New Roman" w:hAnsi="Times New Roman" w:cs="Times New Roman"/>
                <w:sz w:val="24"/>
                <w:szCs w:val="24"/>
                <w:lang w:eastAsia="ru-RU"/>
              </w:rPr>
              <w:t xml:space="preserve"> участка </w:t>
            </w:r>
          </w:p>
        </w:tc>
        <w:tc>
          <w:tcPr>
            <w:tcW w:w="1388" w:type="dxa"/>
          </w:tcPr>
          <w:p w:rsidR="00666523" w:rsidRPr="00666523" w:rsidRDefault="00666523" w:rsidP="006665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4 м</w:t>
            </w:r>
          </w:p>
        </w:tc>
      </w:tr>
      <w:tr w:rsidR="00666523" w:rsidRPr="00666523" w:rsidTr="000A0052">
        <w:trPr>
          <w:trHeight w:val="530"/>
        </w:trPr>
        <w:tc>
          <w:tcPr>
            <w:tcW w:w="8222" w:type="dxa"/>
          </w:tcPr>
          <w:p w:rsidR="00666523" w:rsidRPr="00666523" w:rsidRDefault="00666523" w:rsidP="00666523">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от других построек (бани, гаражи и др.</w:t>
            </w:r>
            <w:proofErr w:type="gramStart"/>
            <w:r w:rsidRPr="00666523">
              <w:rPr>
                <w:rFonts w:ascii="Times New Roman" w:eastAsia="Times New Roman" w:hAnsi="Times New Roman" w:cs="Times New Roman"/>
                <w:sz w:val="24"/>
                <w:szCs w:val="24"/>
                <w:lang w:eastAsia="ru-RU"/>
              </w:rPr>
              <w:t>)д</w:t>
            </w:r>
            <w:proofErr w:type="gramEnd"/>
            <w:r w:rsidRPr="00666523">
              <w:rPr>
                <w:rFonts w:ascii="Times New Roman" w:eastAsia="Times New Roman" w:hAnsi="Times New Roman" w:cs="Times New Roman"/>
                <w:sz w:val="24"/>
                <w:szCs w:val="24"/>
                <w:lang w:eastAsia="ru-RU"/>
              </w:rPr>
              <w:t xml:space="preserve">о границы соседнего </w:t>
            </w:r>
            <w:proofErr w:type="spellStart"/>
            <w:r w:rsidRPr="00666523">
              <w:rPr>
                <w:rFonts w:ascii="Times New Roman" w:eastAsia="Times New Roman" w:hAnsi="Times New Roman" w:cs="Times New Roman"/>
                <w:sz w:val="24"/>
                <w:szCs w:val="24"/>
                <w:lang w:eastAsia="ru-RU"/>
              </w:rPr>
              <w:t>приквартирного</w:t>
            </w:r>
            <w:proofErr w:type="spellEnd"/>
            <w:r w:rsidRPr="00666523">
              <w:rPr>
                <w:rFonts w:ascii="Times New Roman" w:eastAsia="Times New Roman" w:hAnsi="Times New Roman" w:cs="Times New Roman"/>
                <w:sz w:val="24"/>
                <w:szCs w:val="24"/>
                <w:lang w:eastAsia="ru-RU"/>
              </w:rPr>
              <w:t xml:space="preserve"> участка </w:t>
            </w:r>
          </w:p>
        </w:tc>
        <w:tc>
          <w:tcPr>
            <w:tcW w:w="1388" w:type="dxa"/>
          </w:tcPr>
          <w:p w:rsidR="00666523" w:rsidRPr="00666523" w:rsidRDefault="00666523" w:rsidP="006665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1 м</w:t>
            </w:r>
          </w:p>
        </w:tc>
      </w:tr>
      <w:tr w:rsidR="00666523" w:rsidRPr="00666523" w:rsidTr="000A0052">
        <w:trPr>
          <w:trHeight w:val="499"/>
        </w:trPr>
        <w:tc>
          <w:tcPr>
            <w:tcW w:w="8222" w:type="dxa"/>
          </w:tcPr>
          <w:p w:rsidR="00666523" w:rsidRPr="00666523" w:rsidRDefault="00666523" w:rsidP="00666523">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xml:space="preserve">от стволов высокорослых деревьев до границы соседнего </w:t>
            </w:r>
            <w:proofErr w:type="spellStart"/>
            <w:r w:rsidRPr="00666523">
              <w:rPr>
                <w:rFonts w:ascii="Times New Roman" w:eastAsia="Times New Roman" w:hAnsi="Times New Roman" w:cs="Times New Roman"/>
                <w:sz w:val="24"/>
                <w:szCs w:val="24"/>
                <w:lang w:eastAsia="ru-RU"/>
              </w:rPr>
              <w:t>приквартирного</w:t>
            </w:r>
            <w:proofErr w:type="spellEnd"/>
            <w:r w:rsidRPr="00666523">
              <w:rPr>
                <w:rFonts w:ascii="Times New Roman" w:eastAsia="Times New Roman" w:hAnsi="Times New Roman" w:cs="Times New Roman"/>
                <w:sz w:val="24"/>
                <w:szCs w:val="24"/>
                <w:lang w:eastAsia="ru-RU"/>
              </w:rPr>
              <w:t xml:space="preserve"> участка </w:t>
            </w:r>
          </w:p>
        </w:tc>
        <w:tc>
          <w:tcPr>
            <w:tcW w:w="1388" w:type="dxa"/>
          </w:tcPr>
          <w:p w:rsidR="00666523" w:rsidRPr="00666523" w:rsidRDefault="00666523" w:rsidP="006665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4 м</w:t>
            </w:r>
          </w:p>
        </w:tc>
      </w:tr>
      <w:tr w:rsidR="00666523" w:rsidRPr="00666523" w:rsidTr="000A0052">
        <w:trPr>
          <w:trHeight w:val="530"/>
        </w:trPr>
        <w:tc>
          <w:tcPr>
            <w:tcW w:w="8222" w:type="dxa"/>
          </w:tcPr>
          <w:p w:rsidR="00666523" w:rsidRPr="00666523" w:rsidRDefault="00666523" w:rsidP="00666523">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xml:space="preserve">от стволов среднерослых деревьев до границы соседнего </w:t>
            </w:r>
            <w:proofErr w:type="spellStart"/>
            <w:r w:rsidRPr="00666523">
              <w:rPr>
                <w:rFonts w:ascii="Times New Roman" w:eastAsia="Times New Roman" w:hAnsi="Times New Roman" w:cs="Times New Roman"/>
                <w:sz w:val="24"/>
                <w:szCs w:val="24"/>
                <w:lang w:eastAsia="ru-RU"/>
              </w:rPr>
              <w:t>приквартирного</w:t>
            </w:r>
            <w:proofErr w:type="spellEnd"/>
            <w:r w:rsidRPr="00666523">
              <w:rPr>
                <w:rFonts w:ascii="Times New Roman" w:eastAsia="Times New Roman" w:hAnsi="Times New Roman" w:cs="Times New Roman"/>
                <w:sz w:val="24"/>
                <w:szCs w:val="24"/>
                <w:lang w:eastAsia="ru-RU"/>
              </w:rPr>
              <w:t xml:space="preserve"> участка </w:t>
            </w:r>
          </w:p>
        </w:tc>
        <w:tc>
          <w:tcPr>
            <w:tcW w:w="1388" w:type="dxa"/>
          </w:tcPr>
          <w:p w:rsidR="00666523" w:rsidRPr="00666523" w:rsidRDefault="00666523" w:rsidP="006665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2 м</w:t>
            </w:r>
          </w:p>
        </w:tc>
      </w:tr>
      <w:tr w:rsidR="00666523" w:rsidRPr="00666523" w:rsidTr="000A0052">
        <w:trPr>
          <w:trHeight w:val="530"/>
        </w:trPr>
        <w:tc>
          <w:tcPr>
            <w:tcW w:w="8222" w:type="dxa"/>
          </w:tcPr>
          <w:p w:rsidR="00666523" w:rsidRPr="00666523" w:rsidRDefault="00666523" w:rsidP="00666523">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xml:space="preserve">от кустарников до границы соседнего </w:t>
            </w:r>
            <w:proofErr w:type="spellStart"/>
            <w:r w:rsidRPr="00666523">
              <w:rPr>
                <w:rFonts w:ascii="Times New Roman" w:eastAsia="Times New Roman" w:hAnsi="Times New Roman" w:cs="Times New Roman"/>
                <w:sz w:val="24"/>
                <w:szCs w:val="24"/>
                <w:lang w:eastAsia="ru-RU"/>
              </w:rPr>
              <w:t>приквартирного</w:t>
            </w:r>
            <w:proofErr w:type="spellEnd"/>
            <w:r w:rsidRPr="00666523">
              <w:rPr>
                <w:rFonts w:ascii="Times New Roman" w:eastAsia="Times New Roman" w:hAnsi="Times New Roman" w:cs="Times New Roman"/>
                <w:sz w:val="24"/>
                <w:szCs w:val="24"/>
                <w:lang w:eastAsia="ru-RU"/>
              </w:rPr>
              <w:t xml:space="preserve"> участка </w:t>
            </w:r>
          </w:p>
        </w:tc>
        <w:tc>
          <w:tcPr>
            <w:tcW w:w="1388" w:type="dxa"/>
          </w:tcPr>
          <w:p w:rsidR="00666523" w:rsidRPr="00666523" w:rsidRDefault="00666523" w:rsidP="006665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1 м</w:t>
            </w:r>
          </w:p>
        </w:tc>
      </w:tr>
      <w:tr w:rsidR="00666523" w:rsidRPr="00666523" w:rsidTr="000A0052">
        <w:tc>
          <w:tcPr>
            <w:tcW w:w="8222" w:type="dxa"/>
          </w:tcPr>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66523">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tc>
        <w:tc>
          <w:tcPr>
            <w:tcW w:w="1388" w:type="dxa"/>
          </w:tcPr>
          <w:p w:rsidR="00666523" w:rsidRPr="00666523" w:rsidRDefault="00666523" w:rsidP="006665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не более 5 этажей</w:t>
            </w:r>
          </w:p>
        </w:tc>
      </w:tr>
      <w:tr w:rsidR="00666523" w:rsidRPr="00666523" w:rsidTr="000A0052">
        <w:trPr>
          <w:trHeight w:val="812"/>
        </w:trPr>
        <w:tc>
          <w:tcPr>
            <w:tcW w:w="8222" w:type="dxa"/>
            <w:tcBorders>
              <w:bottom w:val="single" w:sz="4" w:space="0" w:color="auto"/>
            </w:tcBorders>
          </w:tcPr>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66523">
              <w:rPr>
                <w:rFonts w:ascii="Times New Roman" w:eastAsia="Times New Roman" w:hAnsi="Times New Roman" w:cs="Times New Roman"/>
                <w:b/>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rsidR="00666523" w:rsidRPr="00666523" w:rsidRDefault="00666523" w:rsidP="006665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70 %</w:t>
            </w:r>
          </w:p>
        </w:tc>
      </w:tr>
    </w:tbl>
    <w:p w:rsidR="00666523" w:rsidRPr="00666523" w:rsidRDefault="00666523" w:rsidP="00666523">
      <w:pPr>
        <w:spacing w:after="0" w:line="240" w:lineRule="auto"/>
        <w:ind w:firstLine="709"/>
        <w:jc w:val="both"/>
        <w:rPr>
          <w:rFonts w:ascii="Times New Roman" w:eastAsia="Times New Roman" w:hAnsi="Times New Roman" w:cs="Times New Roman"/>
          <w:color w:val="000000"/>
          <w:sz w:val="24"/>
          <w:szCs w:val="24"/>
          <w:lang w:eastAsia="ru-RU"/>
        </w:rPr>
      </w:pPr>
    </w:p>
    <w:p w:rsidR="00666523" w:rsidRPr="00666523" w:rsidRDefault="00666523" w:rsidP="00666523">
      <w:pPr>
        <w:spacing w:after="0" w:line="240" w:lineRule="auto"/>
        <w:ind w:firstLine="709"/>
        <w:jc w:val="both"/>
        <w:rPr>
          <w:rFonts w:ascii="Times New Roman" w:eastAsia="Times New Roman" w:hAnsi="Times New Roman" w:cs="Times New Roman"/>
          <w:b/>
          <w:bCs/>
          <w:i/>
          <w:color w:val="000000"/>
          <w:sz w:val="24"/>
          <w:szCs w:val="24"/>
          <w:lang w:eastAsia="ru-RU"/>
        </w:rPr>
      </w:pPr>
      <w:r w:rsidRPr="00666523">
        <w:rPr>
          <w:rFonts w:ascii="Times New Roman" w:eastAsia="Times New Roman" w:hAnsi="Times New Roman" w:cs="Times New Roman"/>
          <w:color w:val="000000"/>
          <w:sz w:val="24"/>
          <w:szCs w:val="24"/>
          <w:lang w:eastAsia="ru-RU"/>
        </w:rPr>
        <w:t>! «</w:t>
      </w:r>
      <w:r w:rsidRPr="00666523">
        <w:rPr>
          <w:rFonts w:ascii="Times New Roman" w:eastAsia="Times New Roman" w:hAnsi="Times New Roman" w:cs="Times New Roman"/>
          <w:b/>
          <w:bCs/>
          <w:i/>
          <w:color w:val="000000"/>
          <w:sz w:val="24"/>
          <w:szCs w:val="24"/>
          <w:lang w:eastAsia="ru-RU"/>
        </w:rPr>
        <w:t>Примечания»:</w:t>
      </w:r>
      <w:bookmarkStart w:id="37" w:name="sub_3"/>
      <w:r w:rsidRPr="00666523">
        <w:rPr>
          <w:rFonts w:ascii="Times New Roman" w:eastAsia="Times New Roman" w:hAnsi="Times New Roman" w:cs="Times New Roman"/>
          <w:b/>
          <w:bCs/>
          <w:i/>
          <w:color w:val="000000"/>
          <w:sz w:val="24"/>
          <w:szCs w:val="24"/>
          <w:lang w:eastAsia="ru-RU"/>
        </w:rPr>
        <w:t xml:space="preserve"> </w:t>
      </w:r>
    </w:p>
    <w:p w:rsidR="00666523" w:rsidRPr="00666523" w:rsidRDefault="00666523" w:rsidP="00666523">
      <w:pPr>
        <w:spacing w:after="0" w:line="240" w:lineRule="auto"/>
        <w:ind w:firstLine="709"/>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bCs/>
          <w:sz w:val="24"/>
          <w:szCs w:val="24"/>
          <w:lang w:eastAsia="ru-RU"/>
        </w:rPr>
        <w:t>1.</w:t>
      </w:r>
      <w:r w:rsidRPr="00666523">
        <w:rPr>
          <w:rFonts w:ascii="Times New Roman" w:eastAsia="Times New Roman" w:hAnsi="Times New Roman" w:cs="Times New Roman"/>
          <w:b/>
          <w:bCs/>
          <w:sz w:val="24"/>
          <w:szCs w:val="24"/>
          <w:lang w:eastAsia="ru-RU"/>
        </w:rPr>
        <w:t xml:space="preserve"> </w:t>
      </w:r>
      <w:r w:rsidRPr="00666523">
        <w:rPr>
          <w:rFonts w:ascii="Times New Roman" w:eastAsia="Times New Roman" w:hAnsi="Times New Roman" w:cs="Times New Roman"/>
          <w:color w:val="000000"/>
          <w:sz w:val="24"/>
          <w:szCs w:val="24"/>
          <w:lang w:eastAsia="ru-RU"/>
        </w:rPr>
        <w:t>Показатели, не урегулированные в настоящей таблице, определяются в соответствии с требованиями технических регламентов, СН, СНиП, СанПиН и других нормативных документов.</w:t>
      </w:r>
    </w:p>
    <w:p w:rsidR="00666523" w:rsidRPr="00666523" w:rsidRDefault="00666523" w:rsidP="00666523">
      <w:pPr>
        <w:spacing w:after="0" w:line="240" w:lineRule="auto"/>
        <w:ind w:firstLine="709"/>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bCs/>
          <w:sz w:val="24"/>
          <w:szCs w:val="24"/>
          <w:lang w:eastAsia="ru-RU"/>
        </w:rPr>
        <w:t>2.</w:t>
      </w:r>
      <w:r w:rsidRPr="00666523">
        <w:rPr>
          <w:rFonts w:ascii="Times New Roman" w:eastAsia="Times New Roman" w:hAnsi="Times New Roman" w:cs="Times New Roman"/>
          <w:b/>
          <w:bCs/>
          <w:sz w:val="24"/>
          <w:szCs w:val="24"/>
          <w:lang w:eastAsia="ru-RU"/>
        </w:rPr>
        <w:t xml:space="preserve"> </w:t>
      </w:r>
      <w:r w:rsidRPr="00666523">
        <w:rPr>
          <w:rFonts w:ascii="Times New Roman" w:eastAsia="Times New Roman" w:hAnsi="Times New Roman" w:cs="Times New Roman"/>
          <w:color w:val="000000"/>
          <w:sz w:val="24"/>
          <w:szCs w:val="24"/>
          <w:lang w:eastAsia="ru-RU"/>
        </w:rPr>
        <w:t>Допускаются отклонения от представленных в таблице показателей отступов строений от боковых и задних границ земельных участков при условии, что:</w:t>
      </w:r>
      <w:bookmarkEnd w:id="37"/>
      <w:r w:rsidRPr="00666523">
        <w:rPr>
          <w:rFonts w:ascii="Times New Roman" w:eastAsia="Times New Roman" w:hAnsi="Times New Roman" w:cs="Times New Roman"/>
          <w:color w:val="000000"/>
          <w:sz w:val="24"/>
          <w:szCs w:val="24"/>
          <w:lang w:eastAsia="ru-RU"/>
        </w:rPr>
        <w:t xml:space="preserve"> имеется письменное взаимное согласие владельцев земельных участков на указанные отклонения; </w:t>
      </w:r>
      <w:proofErr w:type="gramStart"/>
      <w:r w:rsidRPr="00666523">
        <w:rPr>
          <w:rFonts w:ascii="Times New Roman" w:eastAsia="Times New Roman" w:hAnsi="Times New Roman" w:cs="Times New Roman"/>
          <w:color w:val="000000"/>
          <w:sz w:val="24"/>
          <w:szCs w:val="24"/>
          <w:lang w:eastAsia="ru-RU"/>
        </w:rPr>
        <w:t xml:space="preserve">расстояния между основными строениями (жилыми домами) равны или превышают </w:t>
      </w:r>
      <w:smartTag w:uri="urn:schemas-microsoft-com:office:smarttags" w:element="metricconverter">
        <w:smartTagPr>
          <w:attr w:name="ProductID" w:val="6 метров"/>
        </w:smartTagPr>
        <w:r w:rsidRPr="00666523">
          <w:rPr>
            <w:rFonts w:ascii="Times New Roman" w:eastAsia="Times New Roman" w:hAnsi="Times New Roman" w:cs="Times New Roman"/>
            <w:color w:val="000000"/>
            <w:sz w:val="24"/>
            <w:szCs w:val="24"/>
            <w:lang w:eastAsia="ru-RU"/>
          </w:rPr>
          <w:t>6 метров</w:t>
        </w:r>
      </w:smartTag>
      <w:r w:rsidRPr="00666523">
        <w:rPr>
          <w:rFonts w:ascii="Times New Roman" w:eastAsia="Times New Roman" w:hAnsi="Times New Roman" w:cs="Times New Roman"/>
          <w:color w:val="000000"/>
          <w:sz w:val="24"/>
          <w:szCs w:val="24"/>
          <w:lang w:eastAsia="ru-RU"/>
        </w:rPr>
        <w:t xml:space="preserve">, а расстояния между вспомогательными строениями (хозяйственными постройками, гаражами и проч.) равны или превышают </w:t>
      </w:r>
      <w:smartTag w:uri="urn:schemas-microsoft-com:office:smarttags" w:element="metricconverter">
        <w:smartTagPr>
          <w:attr w:name="ProductID" w:val="2 метра"/>
        </w:smartTagPr>
        <w:r w:rsidRPr="00666523">
          <w:rPr>
            <w:rFonts w:ascii="Times New Roman" w:eastAsia="Times New Roman" w:hAnsi="Times New Roman" w:cs="Times New Roman"/>
            <w:color w:val="000000"/>
            <w:sz w:val="24"/>
            <w:szCs w:val="24"/>
            <w:lang w:eastAsia="ru-RU"/>
          </w:rPr>
          <w:t>2 метра</w:t>
        </w:r>
      </w:smartTag>
      <w:r w:rsidRPr="00666523">
        <w:rPr>
          <w:rFonts w:ascii="Times New Roman" w:eastAsia="Times New Roman" w:hAnsi="Times New Roman" w:cs="Times New Roman"/>
          <w:color w:val="000000"/>
          <w:sz w:val="24"/>
          <w:szCs w:val="24"/>
          <w:lang w:eastAsia="ru-RU"/>
        </w:rPr>
        <w:t xml:space="preserve"> (допускается также блокирование вспомогательных строений по границам земельных участков, по взаимному письменному согласию между соседними землепользователями и при условии устройства противопожарных стен соответствующей степени огнестойкости).</w:t>
      </w:r>
      <w:proofErr w:type="gramEnd"/>
    </w:p>
    <w:p w:rsidR="00666523" w:rsidRPr="00666523" w:rsidRDefault="00666523" w:rsidP="00666523">
      <w:pPr>
        <w:spacing w:after="0" w:line="240" w:lineRule="auto"/>
        <w:ind w:firstLine="709"/>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3.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III настоящих Правил. При совпадении ограничений, относящихся к одной и той же территории, действуют минимальные предельные параметры.</w:t>
      </w:r>
    </w:p>
    <w:p w:rsidR="00666523" w:rsidRPr="00666523" w:rsidRDefault="00666523" w:rsidP="00666523">
      <w:pPr>
        <w:spacing w:after="0" w:line="240" w:lineRule="auto"/>
        <w:ind w:firstLine="709"/>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4.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66523" w:rsidRPr="00666523" w:rsidRDefault="00666523" w:rsidP="00666523">
      <w:pPr>
        <w:spacing w:after="0" w:line="240" w:lineRule="auto"/>
        <w:ind w:firstLine="709"/>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b/>
          <w:color w:val="000000"/>
          <w:sz w:val="24"/>
          <w:szCs w:val="24"/>
          <w:lang w:eastAsia="ru-RU"/>
        </w:rPr>
        <w:t>5.</w:t>
      </w:r>
      <w:r w:rsidRPr="00666523">
        <w:rPr>
          <w:rFonts w:ascii="Times New Roman" w:eastAsia="Times New Roman" w:hAnsi="Times New Roman" w:cs="Times New Roman"/>
          <w:color w:val="000000"/>
          <w:sz w:val="24"/>
          <w:szCs w:val="24"/>
          <w:lang w:eastAsia="ru-RU"/>
        </w:rPr>
        <w:t xml:space="preserve"> </w:t>
      </w:r>
      <w:r w:rsidRPr="00666523">
        <w:rPr>
          <w:rFonts w:ascii="Times New Roman" w:eastAsia="Times New Roman" w:hAnsi="Times New Roman" w:cs="Times New Roman"/>
          <w:b/>
          <w:color w:val="000000"/>
          <w:sz w:val="24"/>
          <w:szCs w:val="24"/>
          <w:lang w:eastAsia="ru-RU"/>
        </w:rPr>
        <w:t>Минимальные и максимальные размеры для земельных участков с видом разрешенного использования:</w:t>
      </w:r>
    </w:p>
    <w:p w:rsidR="00666523" w:rsidRPr="00666523" w:rsidRDefault="00666523" w:rsidP="00666523">
      <w:pPr>
        <w:spacing w:after="0" w:line="240" w:lineRule="auto"/>
        <w:ind w:left="851"/>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 xml:space="preserve">– «Хранение автотранспорта (2.7.1)», </w:t>
      </w:r>
    </w:p>
    <w:p w:rsidR="00666523" w:rsidRPr="00666523" w:rsidRDefault="00666523" w:rsidP="00666523">
      <w:pPr>
        <w:spacing w:after="0" w:line="240" w:lineRule="auto"/>
        <w:ind w:left="851"/>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 xml:space="preserve">– «Размещение гаражей для собственных нужд (2.7.2)», </w:t>
      </w:r>
    </w:p>
    <w:p w:rsidR="00666523" w:rsidRPr="00666523" w:rsidRDefault="00666523" w:rsidP="00666523">
      <w:pPr>
        <w:spacing w:after="0" w:line="240" w:lineRule="auto"/>
        <w:ind w:left="851"/>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 xml:space="preserve">– «Коммунальное обслуживание (3.1)», </w:t>
      </w:r>
    </w:p>
    <w:p w:rsidR="00666523" w:rsidRPr="00666523" w:rsidRDefault="00666523" w:rsidP="00666523">
      <w:pPr>
        <w:spacing w:after="0" w:line="240" w:lineRule="auto"/>
        <w:ind w:left="851"/>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 xml:space="preserve">– «Предоставление коммунальных услуг (3.1.1)», </w:t>
      </w:r>
    </w:p>
    <w:p w:rsidR="00666523" w:rsidRPr="00666523" w:rsidRDefault="00666523" w:rsidP="00666523">
      <w:pPr>
        <w:spacing w:after="0" w:line="240" w:lineRule="auto"/>
        <w:ind w:left="851"/>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 xml:space="preserve">– «Служебные гаражи (4.9)», </w:t>
      </w:r>
    </w:p>
    <w:p w:rsidR="00666523" w:rsidRPr="00666523" w:rsidRDefault="00666523" w:rsidP="00666523">
      <w:pPr>
        <w:spacing w:after="0" w:line="240" w:lineRule="auto"/>
        <w:ind w:left="851"/>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 «Связь (6.8)»,</w:t>
      </w:r>
    </w:p>
    <w:p w:rsidR="00666523" w:rsidRPr="00666523" w:rsidRDefault="00666523" w:rsidP="00666523">
      <w:pPr>
        <w:spacing w:after="0" w:line="240" w:lineRule="auto"/>
        <w:ind w:left="851"/>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 «Стоянки транспорта общего пользования (7.2.3)»,</w:t>
      </w:r>
    </w:p>
    <w:p w:rsidR="00666523" w:rsidRPr="00666523" w:rsidRDefault="00666523" w:rsidP="00666523">
      <w:pPr>
        <w:spacing w:after="0" w:line="240" w:lineRule="auto"/>
        <w:ind w:left="851"/>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 xml:space="preserve">– «Земельные участки (территории) общего пользования (12.0)», </w:t>
      </w:r>
    </w:p>
    <w:p w:rsidR="00666523" w:rsidRPr="00666523" w:rsidRDefault="00666523" w:rsidP="00666523">
      <w:pPr>
        <w:spacing w:after="0" w:line="240" w:lineRule="auto"/>
        <w:ind w:left="851"/>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 «Улично-дорожная сеть (12.0.1)»,</w:t>
      </w:r>
    </w:p>
    <w:p w:rsidR="00666523" w:rsidRPr="00666523" w:rsidRDefault="00666523" w:rsidP="00666523">
      <w:pPr>
        <w:spacing w:after="0" w:line="240" w:lineRule="auto"/>
        <w:ind w:left="851"/>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 «Благоустройство территории (12.0.2)»,</w:t>
      </w:r>
    </w:p>
    <w:p w:rsidR="00666523" w:rsidRPr="00666523" w:rsidRDefault="00666523" w:rsidP="00666523">
      <w:pPr>
        <w:spacing w:after="0" w:line="240" w:lineRule="auto"/>
        <w:ind w:left="851"/>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 xml:space="preserve">– «Общее пользование водными объектами (11.1)» - </w:t>
      </w:r>
    </w:p>
    <w:p w:rsidR="00666523" w:rsidRPr="00666523" w:rsidRDefault="00666523" w:rsidP="00666523">
      <w:pPr>
        <w:spacing w:after="0" w:line="240" w:lineRule="auto"/>
        <w:ind w:left="851"/>
        <w:jc w:val="both"/>
        <w:rPr>
          <w:rFonts w:ascii="Times New Roman" w:eastAsia="Times New Roman" w:hAnsi="Times New Roman" w:cs="Times New Roman"/>
          <w:b/>
          <w:color w:val="000000"/>
          <w:sz w:val="24"/>
          <w:szCs w:val="24"/>
          <w:lang w:eastAsia="ru-RU"/>
        </w:rPr>
      </w:pPr>
      <w:r w:rsidRPr="00666523">
        <w:rPr>
          <w:rFonts w:ascii="Times New Roman" w:eastAsia="Times New Roman" w:hAnsi="Times New Roman" w:cs="Times New Roman"/>
          <w:color w:val="000000"/>
          <w:sz w:val="24"/>
          <w:szCs w:val="24"/>
          <w:lang w:eastAsia="ru-RU"/>
        </w:rPr>
        <w:t xml:space="preserve"> </w:t>
      </w:r>
      <w:r w:rsidRPr="00666523">
        <w:rPr>
          <w:rFonts w:ascii="Times New Roman" w:eastAsia="Times New Roman" w:hAnsi="Times New Roman" w:cs="Times New Roman"/>
          <w:b/>
          <w:color w:val="000000"/>
          <w:sz w:val="24"/>
          <w:szCs w:val="24"/>
          <w:lang w:eastAsia="ru-RU"/>
        </w:rPr>
        <w:t>не подлежат установлению.</w:t>
      </w:r>
    </w:p>
    <w:p w:rsidR="00666523" w:rsidRPr="00666523" w:rsidRDefault="00666523" w:rsidP="00666523">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38" w:name="_Toc532891934"/>
      <w:bookmarkStart w:id="39" w:name="_Toc532911686"/>
    </w:p>
    <w:p w:rsidR="00666523" w:rsidRPr="00666523" w:rsidRDefault="00666523" w:rsidP="00666523">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666523">
        <w:rPr>
          <w:rFonts w:ascii="Times New Roman" w:eastAsia="Times New Roman" w:hAnsi="Times New Roman" w:cs="Times New Roman"/>
          <w:b/>
          <w:color w:val="000000"/>
          <w:sz w:val="24"/>
          <w:szCs w:val="24"/>
          <w:lang w:eastAsia="ru-RU"/>
        </w:rPr>
        <w:t>Дополнительные требования для многоквартирных жилых домов:</w:t>
      </w:r>
    </w:p>
    <w:p w:rsidR="00666523" w:rsidRPr="00666523" w:rsidRDefault="00666523" w:rsidP="00666523">
      <w:pPr>
        <w:autoSpaceDE w:val="0"/>
        <w:autoSpaceDN w:val="0"/>
        <w:adjustRightInd w:val="0"/>
        <w:spacing w:after="0" w:line="240" w:lineRule="auto"/>
        <w:ind w:firstLine="644"/>
        <w:jc w:val="both"/>
        <w:rPr>
          <w:rFonts w:ascii="Times New Roman" w:eastAsia="Times New Roman" w:hAnsi="Times New Roman" w:cs="Times New Roman"/>
          <w:b/>
          <w:color w:val="000000"/>
          <w:sz w:val="24"/>
          <w:szCs w:val="24"/>
          <w:lang w:eastAsia="ru-RU"/>
        </w:rPr>
      </w:pPr>
    </w:p>
    <w:p w:rsidR="00666523" w:rsidRPr="00666523" w:rsidRDefault="00666523" w:rsidP="0066652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1. Предприятия обслуживания, основных видов разрешенного использования, размещаются в первых этажах, выходящих на улицы жилых домов, или пристраиваются к ним при условии, что загрузка предприятий и входу для посетителей располагаются со стороны улицы;</w:t>
      </w:r>
    </w:p>
    <w:p w:rsidR="00666523" w:rsidRPr="00666523" w:rsidRDefault="00666523" w:rsidP="0066652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 xml:space="preserve">2. </w:t>
      </w:r>
      <w:proofErr w:type="spellStart"/>
      <w:r w:rsidRPr="00666523">
        <w:rPr>
          <w:rFonts w:ascii="Times New Roman" w:eastAsia="Times New Roman" w:hAnsi="Times New Roman" w:cs="Times New Roman"/>
          <w:color w:val="000000"/>
          <w:sz w:val="24"/>
          <w:szCs w:val="24"/>
          <w:lang w:eastAsia="ru-RU"/>
        </w:rPr>
        <w:t>Мусороудаление</w:t>
      </w:r>
      <w:proofErr w:type="spellEnd"/>
      <w:r w:rsidRPr="00666523">
        <w:rPr>
          <w:rFonts w:ascii="Times New Roman" w:eastAsia="Times New Roman" w:hAnsi="Times New Roman" w:cs="Times New Roman"/>
          <w:color w:val="000000"/>
          <w:sz w:val="24"/>
          <w:szCs w:val="24"/>
          <w:lang w:eastAsia="ru-RU"/>
        </w:rPr>
        <w:t xml:space="preserve">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 не менее </w:t>
      </w:r>
      <w:smartTag w:uri="urn:schemas-microsoft-com:office:smarttags" w:element="metricconverter">
        <w:smartTagPr>
          <w:attr w:name="ProductID" w:val="25 м"/>
        </w:smartTagPr>
        <w:r w:rsidRPr="00666523">
          <w:rPr>
            <w:rFonts w:ascii="Times New Roman" w:eastAsia="Times New Roman" w:hAnsi="Times New Roman" w:cs="Times New Roman"/>
            <w:color w:val="000000"/>
            <w:sz w:val="24"/>
            <w:szCs w:val="24"/>
            <w:lang w:eastAsia="ru-RU"/>
          </w:rPr>
          <w:t>25 м</w:t>
        </w:r>
      </w:smartTag>
      <w:r w:rsidRPr="00666523">
        <w:rPr>
          <w:rFonts w:ascii="Times New Roman" w:eastAsia="Times New Roman" w:hAnsi="Times New Roman" w:cs="Times New Roman"/>
          <w:color w:val="000000"/>
          <w:sz w:val="24"/>
          <w:szCs w:val="24"/>
          <w:lang w:eastAsia="ru-RU"/>
        </w:rPr>
        <w:t>;</w:t>
      </w:r>
    </w:p>
    <w:p w:rsidR="00666523" w:rsidRPr="00666523" w:rsidRDefault="00666523" w:rsidP="0066652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 xml:space="preserve">3. Нормы парковки - 1 </w:t>
      </w:r>
      <w:proofErr w:type="spellStart"/>
      <w:r w:rsidRPr="00666523">
        <w:rPr>
          <w:rFonts w:ascii="Times New Roman" w:eastAsia="Times New Roman" w:hAnsi="Times New Roman" w:cs="Times New Roman"/>
          <w:color w:val="000000"/>
          <w:sz w:val="24"/>
          <w:szCs w:val="24"/>
          <w:lang w:eastAsia="ru-RU"/>
        </w:rPr>
        <w:t>машиноместо</w:t>
      </w:r>
      <w:proofErr w:type="spellEnd"/>
      <w:r w:rsidRPr="00666523">
        <w:rPr>
          <w:rFonts w:ascii="Times New Roman" w:eastAsia="Times New Roman" w:hAnsi="Times New Roman" w:cs="Times New Roman"/>
          <w:color w:val="000000"/>
          <w:sz w:val="24"/>
          <w:szCs w:val="24"/>
          <w:lang w:eastAsia="ru-RU"/>
        </w:rPr>
        <w:t xml:space="preserve"> на жилую единицу или 66 % от жилых единиц при сгруппированной парковке;</w:t>
      </w:r>
    </w:p>
    <w:p w:rsidR="00666523" w:rsidRPr="00666523" w:rsidRDefault="00666523" w:rsidP="0066652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4. Расстояние от границ земельных участков до зданий и сооружений нового строительства - не менее десяти метров, для существующей застройки – нет.</w:t>
      </w:r>
    </w:p>
    <w:p w:rsidR="00666523" w:rsidRPr="00666523" w:rsidRDefault="00666523" w:rsidP="00666523">
      <w:pPr>
        <w:widowControl w:val="0"/>
        <w:autoSpaceDE w:val="0"/>
        <w:autoSpaceDN w:val="0"/>
        <w:adjustRightInd w:val="0"/>
        <w:spacing w:after="0" w:line="240" w:lineRule="auto"/>
        <w:jc w:val="both"/>
        <w:rPr>
          <w:rFonts w:ascii="Arial" w:eastAsia="Times New Roman" w:hAnsi="Arial" w:cs="Arial"/>
          <w:sz w:val="20"/>
          <w:szCs w:val="20"/>
          <w:lang w:eastAsia="ru-RU"/>
        </w:rPr>
      </w:pPr>
    </w:p>
    <w:p w:rsidR="00666523" w:rsidRPr="00666523" w:rsidRDefault="00666523" w:rsidP="00666523">
      <w:pPr>
        <w:spacing w:after="0" w:line="240" w:lineRule="auto"/>
        <w:ind w:left="1843" w:hanging="1134"/>
        <w:jc w:val="both"/>
        <w:rPr>
          <w:rFonts w:ascii="Times New Roman" w:eastAsia="Times New Roman" w:hAnsi="Times New Roman" w:cs="Times New Roman"/>
          <w:b/>
          <w:i/>
          <w:sz w:val="24"/>
          <w:szCs w:val="24"/>
          <w:lang w:eastAsia="ru-RU"/>
        </w:rPr>
      </w:pPr>
      <w:r w:rsidRPr="00666523">
        <w:rPr>
          <w:rFonts w:ascii="Times New Roman" w:eastAsia="Times New Roman" w:hAnsi="Times New Roman" w:cs="Times New Roman"/>
          <w:b/>
          <w:i/>
          <w:sz w:val="24"/>
          <w:szCs w:val="24"/>
          <w:lang w:eastAsia="ru-RU"/>
        </w:rPr>
        <w:t xml:space="preserve">Статья 25.  </w:t>
      </w:r>
      <w:bookmarkEnd w:id="38"/>
      <w:bookmarkEnd w:id="39"/>
      <w:r w:rsidRPr="00666523">
        <w:rPr>
          <w:rFonts w:ascii="Times New Roman" w:eastAsia="Times New Roman" w:hAnsi="Times New Roman" w:cs="Times New Roman"/>
          <w:b/>
          <w:i/>
          <w:sz w:val="24"/>
          <w:szCs w:val="24"/>
          <w:u w:val="single"/>
          <w:lang w:eastAsia="ru-RU"/>
        </w:rPr>
        <w:t>Общественно-деловая зона (ОД</w:t>
      </w:r>
      <w:proofErr w:type="gramStart"/>
      <w:r w:rsidRPr="00666523">
        <w:rPr>
          <w:rFonts w:ascii="Times New Roman" w:eastAsia="Times New Roman" w:hAnsi="Times New Roman" w:cs="Times New Roman"/>
          <w:b/>
          <w:i/>
          <w:sz w:val="24"/>
          <w:szCs w:val="24"/>
          <w:u w:val="single"/>
          <w:lang w:eastAsia="ru-RU"/>
        </w:rPr>
        <w:t>1</w:t>
      </w:r>
      <w:proofErr w:type="gramEnd"/>
      <w:r w:rsidRPr="00666523">
        <w:rPr>
          <w:rFonts w:ascii="Times New Roman" w:eastAsia="Times New Roman" w:hAnsi="Times New Roman" w:cs="Times New Roman"/>
          <w:b/>
          <w:i/>
          <w:sz w:val="24"/>
          <w:szCs w:val="24"/>
          <w:u w:val="single"/>
          <w:lang w:eastAsia="ru-RU"/>
        </w:rPr>
        <w:t>, ОД2)</w:t>
      </w:r>
    </w:p>
    <w:p w:rsidR="00666523" w:rsidRPr="00666523" w:rsidRDefault="00666523" w:rsidP="00666523">
      <w:pPr>
        <w:widowControl w:val="0"/>
        <w:autoSpaceDE w:val="0"/>
        <w:autoSpaceDN w:val="0"/>
        <w:adjustRightInd w:val="0"/>
        <w:spacing w:after="0" w:line="240" w:lineRule="auto"/>
        <w:jc w:val="both"/>
        <w:rPr>
          <w:rFonts w:ascii="Arial" w:eastAsia="Times New Roman" w:hAnsi="Arial" w:cs="Arial"/>
          <w:sz w:val="20"/>
          <w:szCs w:val="20"/>
          <w:lang w:eastAsia="ru-RU"/>
        </w:rPr>
      </w:pPr>
    </w:p>
    <w:p w:rsidR="00666523" w:rsidRPr="00666523" w:rsidRDefault="00666523" w:rsidP="00666523">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 xml:space="preserve">Зона включает в себя участки территории </w:t>
      </w:r>
      <w:proofErr w:type="spellStart"/>
      <w:r w:rsidRPr="00666523">
        <w:rPr>
          <w:rFonts w:ascii="Times New Roman" w:eastAsia="Times New Roman" w:hAnsi="Times New Roman" w:cs="Times New Roman"/>
          <w:color w:val="000000"/>
          <w:sz w:val="24"/>
          <w:szCs w:val="24"/>
          <w:lang w:eastAsia="ru-RU"/>
        </w:rPr>
        <w:t>Чебаковского</w:t>
      </w:r>
      <w:proofErr w:type="spellEnd"/>
      <w:r w:rsidRPr="00666523">
        <w:rPr>
          <w:rFonts w:ascii="Times New Roman" w:eastAsia="Times New Roman" w:hAnsi="Times New Roman" w:cs="Times New Roman"/>
          <w:color w:val="000000"/>
          <w:sz w:val="24"/>
          <w:szCs w:val="24"/>
          <w:lang w:eastAsia="ru-RU"/>
        </w:rPr>
        <w:t xml:space="preserve"> сельсовета, предназначенные для размещения объектов торговли, общественного питания, предпринимательской деятельности, стоянок автомобильного транспорта, объектов делового и финансового назначения, объектов здравоохранения, культуры, социального назначения, объектов дошкольного, начального общего и среднего общего образования, административных, учреждений, иных объектов, связанных с обеспечением жизнедеятельности граждан.</w:t>
      </w:r>
    </w:p>
    <w:p w:rsidR="00666523" w:rsidRPr="00666523" w:rsidRDefault="00666523" w:rsidP="00666523">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В зоне могут предусматриваться дома с размещением объектов инженерной и транспортной инфраструктур.</w:t>
      </w:r>
    </w:p>
    <w:p w:rsidR="00666523" w:rsidRPr="00666523" w:rsidRDefault="00666523" w:rsidP="00666523">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Перечень видов разрешенного использования земельных участков и объектов капитального строительства зоны ОД</w:t>
      </w:r>
      <w:proofErr w:type="gramStart"/>
      <w:r w:rsidRPr="00666523">
        <w:rPr>
          <w:rFonts w:ascii="Times New Roman" w:eastAsia="Times New Roman" w:hAnsi="Times New Roman" w:cs="Times New Roman"/>
          <w:color w:val="000000"/>
          <w:sz w:val="24"/>
          <w:szCs w:val="24"/>
          <w:lang w:eastAsia="ru-RU"/>
        </w:rPr>
        <w:t>1</w:t>
      </w:r>
      <w:proofErr w:type="gramEnd"/>
      <w:r w:rsidRPr="00666523">
        <w:rPr>
          <w:rFonts w:ascii="Times New Roman" w:eastAsia="Times New Roman" w:hAnsi="Times New Roman" w:cs="Times New Roman"/>
          <w:color w:val="000000"/>
          <w:sz w:val="24"/>
          <w:szCs w:val="24"/>
          <w:lang w:eastAsia="ru-RU"/>
        </w:rPr>
        <w:t>:</w:t>
      </w:r>
    </w:p>
    <w:p w:rsidR="00666523" w:rsidRPr="00666523" w:rsidRDefault="00666523" w:rsidP="00666523">
      <w:pPr>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p>
    <w:tbl>
      <w:tblPr>
        <w:tblW w:w="12602" w:type="dxa"/>
        <w:tblInd w:w="-5" w:type="dxa"/>
        <w:tblLook w:val="0000" w:firstRow="0" w:lastRow="0" w:firstColumn="0" w:lastColumn="0" w:noHBand="0" w:noVBand="0"/>
      </w:tblPr>
      <w:tblGrid>
        <w:gridCol w:w="3828"/>
        <w:gridCol w:w="5811"/>
        <w:gridCol w:w="2963"/>
      </w:tblGrid>
      <w:tr w:rsidR="00666523" w:rsidRPr="00666523" w:rsidTr="000A0052">
        <w:trPr>
          <w:gridAfter w:val="1"/>
          <w:wAfter w:w="2963" w:type="dxa"/>
          <w:trHeight w:val="630"/>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666523" w:rsidRPr="00666523" w:rsidRDefault="00666523" w:rsidP="0066652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666523">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rsidR="00666523" w:rsidRPr="00666523" w:rsidRDefault="00666523" w:rsidP="0066652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666523">
              <w:rPr>
                <w:rFonts w:ascii="Times New Roman" w:eastAsia="Calibri" w:hAnsi="Times New Roman" w:cs="Times New Roman"/>
                <w:b/>
                <w:sz w:val="24"/>
                <w:szCs w:val="24"/>
                <w:lang w:eastAsia="ru-RU"/>
              </w:rPr>
              <w:t xml:space="preserve">Приказ </w:t>
            </w:r>
            <w:proofErr w:type="spellStart"/>
            <w:r w:rsidRPr="00666523">
              <w:rPr>
                <w:rFonts w:ascii="Times New Roman" w:eastAsia="Calibri" w:hAnsi="Times New Roman" w:cs="Times New Roman"/>
                <w:b/>
                <w:sz w:val="24"/>
                <w:szCs w:val="24"/>
                <w:lang w:eastAsia="ru-RU"/>
              </w:rPr>
              <w:t>Росреестра</w:t>
            </w:r>
            <w:proofErr w:type="spellEnd"/>
            <w:r w:rsidRPr="00666523">
              <w:rPr>
                <w:rFonts w:ascii="Times New Roman" w:eastAsia="Calibri" w:hAnsi="Times New Roman" w:cs="Times New Roman"/>
                <w:b/>
                <w:sz w:val="24"/>
                <w:szCs w:val="24"/>
                <w:lang w:eastAsia="ru-RU"/>
              </w:rPr>
              <w:t xml:space="preserve"> №</w:t>
            </w:r>
            <w:proofErr w:type="gramStart"/>
            <w:r w:rsidRPr="00666523">
              <w:rPr>
                <w:rFonts w:ascii="Times New Roman" w:eastAsia="Calibri" w:hAnsi="Times New Roman" w:cs="Times New Roman"/>
                <w:b/>
                <w:sz w:val="24"/>
                <w:szCs w:val="24"/>
                <w:lang w:eastAsia="ru-RU"/>
              </w:rPr>
              <w:t>П</w:t>
            </w:r>
            <w:proofErr w:type="gramEnd"/>
            <w:r w:rsidRPr="00666523">
              <w:rPr>
                <w:rFonts w:ascii="Times New Roman" w:eastAsia="Calibri" w:hAnsi="Times New Roman" w:cs="Times New Roman"/>
                <w:b/>
                <w:sz w:val="24"/>
                <w:szCs w:val="24"/>
                <w:lang w:eastAsia="ru-RU"/>
              </w:rPr>
              <w:t>/0412</w:t>
            </w:r>
            <w:r w:rsidRPr="00666523">
              <w:rPr>
                <w:rFonts w:ascii="Times New Roman" w:eastAsia="Times New Roman" w:hAnsi="Times New Roman" w:cs="Times New Roman"/>
                <w:b/>
                <w:sz w:val="24"/>
                <w:szCs w:val="24"/>
                <w:lang w:eastAsia="ru-RU"/>
              </w:rPr>
              <w:t xml:space="preserve"> от 10.11.2020г (в актуальной редакции)</w:t>
            </w:r>
          </w:p>
        </w:tc>
        <w:tc>
          <w:tcPr>
            <w:tcW w:w="5811" w:type="dxa"/>
            <w:tcBorders>
              <w:top w:val="single" w:sz="4" w:space="0" w:color="auto"/>
              <w:left w:val="nil"/>
              <w:bottom w:val="single" w:sz="4" w:space="0" w:color="auto"/>
              <w:right w:val="single" w:sz="4" w:space="0" w:color="auto"/>
            </w:tcBorders>
            <w:shd w:val="clear" w:color="auto" w:fill="D9D9D9"/>
            <w:noWrap/>
            <w:vAlign w:val="center"/>
          </w:tcPr>
          <w:p w:rsidR="00666523" w:rsidRPr="00666523" w:rsidRDefault="00666523" w:rsidP="0066652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666523">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666523" w:rsidRPr="00666523" w:rsidTr="000A0052">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Хранение автотранспорта (2.7.1)</w:t>
            </w:r>
          </w:p>
        </w:tc>
        <w:tc>
          <w:tcPr>
            <w:tcW w:w="5811" w:type="dxa"/>
            <w:tcBorders>
              <w:top w:val="single" w:sz="12"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66523">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66523">
              <w:rPr>
                <w:rFonts w:ascii="Times New Roman" w:eastAsia="Times New Roman" w:hAnsi="Times New Roman" w:cs="Times New Roman"/>
                <w:sz w:val="24"/>
                <w:szCs w:val="24"/>
                <w:lang w:eastAsia="ru-RU"/>
              </w:rPr>
              <w:t>машино</w:t>
            </w:r>
            <w:proofErr w:type="spellEnd"/>
            <w:r w:rsidRPr="00666523">
              <w:rPr>
                <w:rFonts w:ascii="Times New Roman" w:eastAsia="Times New Roman" w:hAnsi="Times New Roman" w:cs="Times New Roman"/>
                <w:sz w:val="24"/>
                <w:szCs w:val="24"/>
                <w:lang w:eastAsia="ru-RU"/>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666523">
                <w:rPr>
                  <w:rFonts w:ascii="Times New Roman" w:eastAsia="Times New Roman" w:hAnsi="Times New Roman" w:cs="Times New Roman"/>
                  <w:sz w:val="24"/>
                  <w:szCs w:val="24"/>
                  <w:lang w:eastAsia="ru-RU"/>
                </w:rPr>
                <w:t>кодами 2.7.2</w:t>
              </w:r>
            </w:hyperlink>
            <w:r w:rsidRPr="00666523">
              <w:rPr>
                <w:rFonts w:ascii="Times New Roman" w:eastAsia="Times New Roman" w:hAnsi="Times New Roman" w:cs="Times New Roman"/>
                <w:sz w:val="24"/>
                <w:szCs w:val="24"/>
                <w:lang w:eastAsia="ru-RU"/>
              </w:rPr>
              <w:t xml:space="preserve">, </w:t>
            </w:r>
            <w:hyperlink w:anchor="Par332" w:tooltip="4.9" w:history="1">
              <w:r w:rsidRPr="00666523">
                <w:rPr>
                  <w:rFonts w:ascii="Times New Roman" w:eastAsia="Times New Roman" w:hAnsi="Times New Roman" w:cs="Times New Roman"/>
                  <w:sz w:val="24"/>
                  <w:szCs w:val="24"/>
                  <w:lang w:eastAsia="ru-RU"/>
                </w:rPr>
                <w:t>4.9</w:t>
              </w:r>
            </w:hyperlink>
          </w:p>
        </w:tc>
      </w:tr>
      <w:tr w:rsidR="00666523" w:rsidRPr="00666523" w:rsidTr="000A0052">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Общественное использование объектов капитального строительства (3.0)</w:t>
            </w:r>
          </w:p>
        </w:tc>
        <w:tc>
          <w:tcPr>
            <w:tcW w:w="5811" w:type="dxa"/>
            <w:tcBorders>
              <w:top w:val="single" w:sz="12"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ar188" w:tooltip="3.1" w:history="1">
              <w:r w:rsidRPr="00666523">
                <w:rPr>
                  <w:rFonts w:ascii="Times New Roman" w:eastAsia="Times New Roman" w:hAnsi="Times New Roman" w:cs="Times New Roman"/>
                  <w:sz w:val="24"/>
                  <w:szCs w:val="24"/>
                  <w:lang w:eastAsia="ru-RU"/>
                </w:rPr>
                <w:t>кодами 3.1</w:t>
              </w:r>
            </w:hyperlink>
            <w:r w:rsidRPr="00666523">
              <w:rPr>
                <w:rFonts w:ascii="Times New Roman" w:eastAsia="Times New Roman" w:hAnsi="Times New Roman" w:cs="Times New Roman"/>
                <w:sz w:val="24"/>
                <w:szCs w:val="24"/>
                <w:lang w:eastAsia="ru-RU"/>
              </w:rPr>
              <w:t xml:space="preserve"> - </w:t>
            </w:r>
            <w:hyperlink w:anchor="Par290" w:tooltip="3.10.2" w:history="1">
              <w:r w:rsidRPr="00666523">
                <w:rPr>
                  <w:rFonts w:ascii="Times New Roman" w:eastAsia="Times New Roman" w:hAnsi="Times New Roman" w:cs="Times New Roman"/>
                  <w:sz w:val="24"/>
                  <w:szCs w:val="24"/>
                  <w:lang w:eastAsia="ru-RU"/>
                </w:rPr>
                <w:t>3.10.2</w:t>
              </w:r>
            </w:hyperlink>
          </w:p>
        </w:tc>
      </w:tr>
      <w:tr w:rsidR="00666523" w:rsidRPr="00666523" w:rsidTr="000A0052">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Коммунальное обслуживание (3.1)</w:t>
            </w:r>
          </w:p>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p>
        </w:tc>
        <w:tc>
          <w:tcPr>
            <w:tcW w:w="5811" w:type="dxa"/>
            <w:tcBorders>
              <w:top w:val="single" w:sz="12"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66523">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666523">
                <w:rPr>
                  <w:rFonts w:ascii="Times New Roman" w:eastAsia="Times New Roman" w:hAnsi="Times New Roman" w:cs="Times New Roman"/>
                  <w:sz w:val="24"/>
                  <w:szCs w:val="24"/>
                  <w:lang w:eastAsia="ru-RU"/>
                </w:rPr>
                <w:t>кодами 3.1.1</w:t>
              </w:r>
            </w:hyperlink>
            <w:r w:rsidRPr="00666523">
              <w:rPr>
                <w:rFonts w:ascii="Times New Roman" w:eastAsia="Times New Roman" w:hAnsi="Times New Roman" w:cs="Times New Roman"/>
                <w:sz w:val="24"/>
                <w:szCs w:val="24"/>
                <w:lang w:eastAsia="ru-RU"/>
              </w:rPr>
              <w:t xml:space="preserve"> - </w:t>
            </w:r>
            <w:hyperlink w:anchor="Par194" w:tooltip="3.1.2" w:history="1">
              <w:r w:rsidRPr="00666523">
                <w:rPr>
                  <w:rFonts w:ascii="Times New Roman" w:eastAsia="Times New Roman" w:hAnsi="Times New Roman" w:cs="Times New Roman"/>
                  <w:sz w:val="24"/>
                  <w:szCs w:val="24"/>
                  <w:lang w:eastAsia="ru-RU"/>
                </w:rPr>
                <w:t>3.1.2</w:t>
              </w:r>
            </w:hyperlink>
          </w:p>
        </w:tc>
      </w:tr>
      <w:tr w:rsidR="00666523" w:rsidRPr="00666523" w:rsidTr="000A0052">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666523">
              <w:rPr>
                <w:rFonts w:ascii="Times New Roman" w:eastAsia="Times New Roman" w:hAnsi="Times New Roman" w:cs="Times New Roman"/>
                <w:b/>
                <w:i/>
                <w:sz w:val="24"/>
                <w:szCs w:val="24"/>
                <w:lang w:eastAsia="ru-RU"/>
              </w:rPr>
              <w:lastRenderedPageBreak/>
              <w:t>Предоставление коммунальных услуг (3.1.1)</w:t>
            </w:r>
          </w:p>
        </w:tc>
        <w:tc>
          <w:tcPr>
            <w:tcW w:w="5811" w:type="dxa"/>
            <w:tcBorders>
              <w:top w:val="single" w:sz="12"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Cs/>
                <w:iCs/>
                <w:sz w:val="24"/>
                <w:szCs w:val="24"/>
              </w:rPr>
            </w:pPr>
            <w:proofErr w:type="gramStart"/>
            <w:r w:rsidRPr="00666523">
              <w:rPr>
                <w:rFonts w:ascii="Times New Roman" w:eastAsia="Calibri" w:hAnsi="Times New Roman" w:cs="Times New Roman"/>
                <w:bCs/>
                <w:iCs/>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666523" w:rsidRPr="00666523" w:rsidTr="000A0052">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666523">
              <w:rPr>
                <w:rFonts w:ascii="Times New Roman" w:eastAsia="Times New Roman" w:hAnsi="Times New Roman" w:cs="Times New Roman"/>
                <w:b/>
                <w:i/>
                <w:sz w:val="24"/>
                <w:szCs w:val="24"/>
                <w:lang w:eastAsia="ru-RU"/>
              </w:rPr>
              <w:t>Административные здания организаций, обеспечивающих предоставление коммунальных услуг (3.1.2)</w:t>
            </w:r>
          </w:p>
        </w:tc>
        <w:tc>
          <w:tcPr>
            <w:tcW w:w="5811" w:type="dxa"/>
            <w:tcBorders>
              <w:top w:val="single" w:sz="12"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Cs/>
                <w:iCs/>
                <w:sz w:val="24"/>
                <w:szCs w:val="24"/>
              </w:rPr>
            </w:pPr>
            <w:r w:rsidRPr="00666523">
              <w:rPr>
                <w:rFonts w:ascii="Times New Roman" w:eastAsia="Calibri" w:hAnsi="Times New Roman" w:cs="Times New Roman"/>
                <w:bCs/>
                <w:iCs/>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666523" w:rsidRPr="00666523" w:rsidTr="000A0052">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Социальное обслуживание (3.2)</w:t>
            </w:r>
          </w:p>
        </w:tc>
        <w:tc>
          <w:tcPr>
            <w:tcW w:w="5811" w:type="dxa"/>
            <w:tcBorders>
              <w:top w:val="single" w:sz="12"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ind w:left="36"/>
              <w:jc w:val="both"/>
              <w:rPr>
                <w:rFonts w:ascii="Times New Roman" w:eastAsia="Calibri" w:hAnsi="Times New Roman" w:cs="Times New Roman"/>
                <w:sz w:val="24"/>
                <w:szCs w:val="24"/>
                <w:lang w:eastAsia="ru-RU"/>
              </w:rPr>
            </w:pPr>
            <w:r w:rsidRPr="00666523">
              <w:rPr>
                <w:rFonts w:ascii="Times New Roman" w:eastAsia="Times New Roman" w:hAnsi="Times New Roman" w:cs="Times New Roman"/>
                <w:sz w:val="24"/>
                <w:szCs w:val="24"/>
                <w:lang w:eastAsia="ru-RU"/>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01" w:tooltip="3.2.1" w:history="1">
              <w:r w:rsidRPr="00666523">
                <w:rPr>
                  <w:rFonts w:ascii="Times New Roman" w:eastAsia="Times New Roman" w:hAnsi="Times New Roman" w:cs="Times New Roman"/>
                  <w:sz w:val="24"/>
                  <w:szCs w:val="24"/>
                  <w:lang w:eastAsia="ru-RU"/>
                </w:rPr>
                <w:t>кодами 3.2.1</w:t>
              </w:r>
            </w:hyperlink>
            <w:r w:rsidRPr="00666523">
              <w:rPr>
                <w:rFonts w:ascii="Times New Roman" w:eastAsia="Times New Roman" w:hAnsi="Times New Roman" w:cs="Times New Roman"/>
                <w:sz w:val="24"/>
                <w:szCs w:val="24"/>
                <w:lang w:eastAsia="ru-RU"/>
              </w:rPr>
              <w:t xml:space="preserve"> - </w:t>
            </w:r>
            <w:hyperlink w:anchor="Par211" w:tooltip="3.2.4" w:history="1">
              <w:r w:rsidRPr="00666523">
                <w:rPr>
                  <w:rFonts w:ascii="Times New Roman" w:eastAsia="Times New Roman" w:hAnsi="Times New Roman" w:cs="Times New Roman"/>
                  <w:sz w:val="24"/>
                  <w:szCs w:val="24"/>
                  <w:lang w:eastAsia="ru-RU"/>
                </w:rPr>
                <w:t>3.2.4</w:t>
              </w:r>
            </w:hyperlink>
          </w:p>
        </w:tc>
      </w:tr>
      <w:tr w:rsidR="00666523" w:rsidRPr="00666523" w:rsidTr="000A0052">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Оказание социальной помощи населению (3.2.2)</w:t>
            </w:r>
          </w:p>
        </w:tc>
        <w:tc>
          <w:tcPr>
            <w:tcW w:w="5811" w:type="dxa"/>
            <w:tcBorders>
              <w:top w:val="single" w:sz="12"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spacing w:after="0" w:line="240" w:lineRule="auto"/>
              <w:rPr>
                <w:rFonts w:ascii="Times New Roman" w:eastAsia="Times New Roman" w:hAnsi="Times New Roman" w:cs="Times New Roman"/>
                <w:sz w:val="24"/>
                <w:szCs w:val="24"/>
                <w:lang w:eastAsia="ru-RU"/>
              </w:rPr>
            </w:pPr>
            <w:proofErr w:type="gramStart"/>
            <w:r w:rsidRPr="00666523">
              <w:rPr>
                <w:rFonts w:ascii="Times New Roman" w:eastAsia="Times New Roman" w:hAnsi="Times New Roman" w:cs="Times New Roman"/>
                <w:sz w:val="24"/>
                <w:szCs w:val="24"/>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r>
      <w:tr w:rsidR="00666523" w:rsidRPr="00666523" w:rsidTr="000A0052">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Оказание услуг связи (3.2.3)</w:t>
            </w:r>
          </w:p>
        </w:tc>
        <w:tc>
          <w:tcPr>
            <w:tcW w:w="5811" w:type="dxa"/>
            <w:tcBorders>
              <w:top w:val="single" w:sz="12"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spacing w:after="0" w:line="240" w:lineRule="auto"/>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666523" w:rsidRPr="00666523" w:rsidTr="000A0052">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Бытовое обслуживание (3.3)</w:t>
            </w:r>
          </w:p>
        </w:tc>
        <w:tc>
          <w:tcPr>
            <w:tcW w:w="5811" w:type="dxa"/>
            <w:tcBorders>
              <w:top w:val="single" w:sz="12"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66523" w:rsidRPr="00666523" w:rsidTr="000A0052">
        <w:trPr>
          <w:trHeight w:val="630"/>
        </w:trPr>
        <w:tc>
          <w:tcPr>
            <w:tcW w:w="3828" w:type="dxa"/>
            <w:tcBorders>
              <w:top w:val="single" w:sz="12" w:space="0" w:color="auto"/>
              <w:left w:val="single" w:sz="4" w:space="0" w:color="auto"/>
              <w:bottom w:val="single" w:sz="4" w:space="0" w:color="auto"/>
              <w:right w:val="single" w:sz="4" w:space="0" w:color="auto"/>
            </w:tcBorders>
            <w:noWrap/>
            <w:vAlign w:val="center"/>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Здравоохранение(3.4)</w:t>
            </w:r>
          </w:p>
        </w:tc>
        <w:tc>
          <w:tcPr>
            <w:tcW w:w="5811" w:type="dxa"/>
            <w:tcBorders>
              <w:top w:val="single" w:sz="12" w:space="0" w:color="auto"/>
              <w:left w:val="nil"/>
              <w:bottom w:val="single" w:sz="4" w:space="0" w:color="auto"/>
              <w:right w:val="single" w:sz="4" w:space="0" w:color="auto"/>
            </w:tcBorders>
            <w:noWrap/>
            <w:vAlign w:val="center"/>
          </w:tcPr>
          <w:p w:rsidR="00666523" w:rsidRPr="00666523" w:rsidRDefault="00666523" w:rsidP="0066652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20" w:tooltip="3.4.1" w:history="1">
              <w:r w:rsidRPr="00666523">
                <w:rPr>
                  <w:rFonts w:ascii="Times New Roman" w:eastAsia="Times New Roman" w:hAnsi="Times New Roman" w:cs="Times New Roman"/>
                  <w:sz w:val="24"/>
                  <w:szCs w:val="24"/>
                  <w:lang w:eastAsia="ru-RU"/>
                </w:rPr>
                <w:t>кодами 3.4.1</w:t>
              </w:r>
            </w:hyperlink>
            <w:r w:rsidRPr="00666523">
              <w:rPr>
                <w:rFonts w:ascii="Times New Roman" w:eastAsia="Times New Roman" w:hAnsi="Times New Roman" w:cs="Times New Roman"/>
                <w:sz w:val="24"/>
                <w:szCs w:val="24"/>
                <w:lang w:eastAsia="ru-RU"/>
              </w:rPr>
              <w:t xml:space="preserve"> - </w:t>
            </w:r>
            <w:hyperlink w:anchor="Par225" w:tooltip="3.4.2" w:history="1">
              <w:r w:rsidRPr="00666523">
                <w:rPr>
                  <w:rFonts w:ascii="Times New Roman" w:eastAsia="Times New Roman" w:hAnsi="Times New Roman" w:cs="Times New Roman"/>
                  <w:sz w:val="24"/>
                  <w:szCs w:val="24"/>
                  <w:lang w:eastAsia="ru-RU"/>
                </w:rPr>
                <w:t>3.4.2</w:t>
              </w:r>
            </w:hyperlink>
          </w:p>
        </w:tc>
        <w:tc>
          <w:tcPr>
            <w:tcW w:w="2963" w:type="dxa"/>
            <w:vAlign w:val="center"/>
          </w:tcPr>
          <w:p w:rsidR="00666523" w:rsidRPr="00666523" w:rsidRDefault="00666523" w:rsidP="0066652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666523" w:rsidRPr="00666523" w:rsidTr="000A0052">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Амбулаторно-поликлиническое обслуживание (3.4.1)</w:t>
            </w:r>
          </w:p>
        </w:tc>
        <w:tc>
          <w:tcPr>
            <w:tcW w:w="5811" w:type="dxa"/>
            <w:tcBorders>
              <w:top w:val="single" w:sz="12"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w:t>
            </w:r>
            <w:r w:rsidRPr="00666523">
              <w:rPr>
                <w:rFonts w:ascii="Times New Roman" w:eastAsia="Times New Roman" w:hAnsi="Times New Roman" w:cs="Times New Roman"/>
                <w:sz w:val="24"/>
                <w:szCs w:val="24"/>
                <w:lang w:eastAsia="ru-RU"/>
              </w:rPr>
              <w:lastRenderedPageBreak/>
              <w:t>донорства крови, клинические лаборатории)</w:t>
            </w:r>
          </w:p>
        </w:tc>
      </w:tr>
      <w:tr w:rsidR="00666523" w:rsidRPr="00666523" w:rsidTr="000A0052">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lastRenderedPageBreak/>
              <w:t>Стационарное медицинское обслуживание (3.4.2)</w:t>
            </w:r>
          </w:p>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p>
        </w:tc>
        <w:tc>
          <w:tcPr>
            <w:tcW w:w="5811" w:type="dxa"/>
            <w:tcBorders>
              <w:top w:val="single" w:sz="12"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666523" w:rsidRPr="00666523" w:rsidRDefault="00666523" w:rsidP="0066652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размещение станций скорой помощи;</w:t>
            </w:r>
          </w:p>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66523">
              <w:rPr>
                <w:rFonts w:ascii="Times New Roman" w:eastAsia="Times New Roman" w:hAnsi="Times New Roman" w:cs="Times New Roman"/>
                <w:sz w:val="24"/>
                <w:szCs w:val="24"/>
                <w:lang w:eastAsia="ru-RU"/>
              </w:rPr>
              <w:t>размещение площадок санитарной авиации</w:t>
            </w:r>
          </w:p>
        </w:tc>
      </w:tr>
      <w:tr w:rsidR="00666523" w:rsidRPr="00666523" w:rsidTr="000A0052">
        <w:trPr>
          <w:gridAfter w:val="1"/>
          <w:wAfter w:w="2963" w:type="dxa"/>
          <w:trHeight w:val="258"/>
        </w:trPr>
        <w:tc>
          <w:tcPr>
            <w:tcW w:w="3828" w:type="dxa"/>
            <w:tcBorders>
              <w:top w:val="single" w:sz="12"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Медицинские организации особого назначения (3.4.3)</w:t>
            </w:r>
          </w:p>
        </w:tc>
        <w:tc>
          <w:tcPr>
            <w:tcW w:w="5811" w:type="dxa"/>
            <w:tcBorders>
              <w:top w:val="single" w:sz="12"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666523">
              <w:rPr>
                <w:rFonts w:ascii="Times New Roman" w:eastAsia="Times New Roman" w:hAnsi="Times New Roman" w:cs="Times New Roman"/>
                <w:sz w:val="24"/>
                <w:szCs w:val="24"/>
                <w:lang w:eastAsia="ru-RU"/>
              </w:rPr>
              <w:t>патолого-анатомической</w:t>
            </w:r>
            <w:proofErr w:type="gramEnd"/>
            <w:r w:rsidRPr="00666523">
              <w:rPr>
                <w:rFonts w:ascii="Times New Roman" w:eastAsia="Times New Roman" w:hAnsi="Times New Roman" w:cs="Times New Roman"/>
                <w:sz w:val="24"/>
                <w:szCs w:val="24"/>
                <w:lang w:eastAsia="ru-RU"/>
              </w:rPr>
              <w:t xml:space="preserve"> экспертизы (морги)</w:t>
            </w:r>
          </w:p>
        </w:tc>
      </w:tr>
      <w:tr w:rsidR="00666523" w:rsidRPr="00666523" w:rsidTr="000A0052">
        <w:trPr>
          <w:trHeight w:val="110"/>
        </w:trPr>
        <w:tc>
          <w:tcPr>
            <w:tcW w:w="3828" w:type="dxa"/>
            <w:tcBorders>
              <w:top w:val="single" w:sz="12" w:space="0" w:color="auto"/>
              <w:left w:val="single" w:sz="4" w:space="0" w:color="auto"/>
              <w:bottom w:val="single" w:sz="4" w:space="0" w:color="auto"/>
              <w:right w:val="single" w:sz="4" w:space="0" w:color="auto"/>
            </w:tcBorders>
            <w:noWrap/>
            <w:vAlign w:val="center"/>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Образование и просвещение (3.5)</w:t>
            </w:r>
          </w:p>
        </w:tc>
        <w:tc>
          <w:tcPr>
            <w:tcW w:w="5811" w:type="dxa"/>
            <w:tcBorders>
              <w:top w:val="single" w:sz="12" w:space="0" w:color="auto"/>
              <w:left w:val="nil"/>
              <w:bottom w:val="single" w:sz="4" w:space="0" w:color="auto"/>
              <w:right w:val="single" w:sz="4" w:space="0" w:color="auto"/>
            </w:tcBorders>
            <w:noWrap/>
            <w:vAlign w:val="center"/>
          </w:tcPr>
          <w:p w:rsidR="00666523" w:rsidRPr="00666523" w:rsidRDefault="00666523" w:rsidP="0066652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34" w:tooltip="3.5.1" w:history="1">
              <w:r w:rsidRPr="00666523">
                <w:rPr>
                  <w:rFonts w:ascii="Times New Roman" w:eastAsia="Times New Roman" w:hAnsi="Times New Roman" w:cs="Times New Roman"/>
                  <w:sz w:val="24"/>
                  <w:szCs w:val="24"/>
                  <w:lang w:eastAsia="ru-RU"/>
                </w:rPr>
                <w:t>кодами 3.5.1</w:t>
              </w:r>
            </w:hyperlink>
            <w:r w:rsidRPr="00666523">
              <w:rPr>
                <w:rFonts w:ascii="Times New Roman" w:eastAsia="Times New Roman" w:hAnsi="Times New Roman" w:cs="Times New Roman"/>
                <w:sz w:val="24"/>
                <w:szCs w:val="24"/>
                <w:lang w:eastAsia="ru-RU"/>
              </w:rPr>
              <w:t xml:space="preserve"> - </w:t>
            </w:r>
            <w:hyperlink w:anchor="Par237" w:tooltip="3.5.2" w:history="1">
              <w:r w:rsidRPr="00666523">
                <w:rPr>
                  <w:rFonts w:ascii="Times New Roman" w:eastAsia="Times New Roman" w:hAnsi="Times New Roman" w:cs="Times New Roman"/>
                  <w:sz w:val="24"/>
                  <w:szCs w:val="24"/>
                  <w:lang w:eastAsia="ru-RU"/>
                </w:rPr>
                <w:t>3.5.2</w:t>
              </w:r>
            </w:hyperlink>
          </w:p>
        </w:tc>
        <w:tc>
          <w:tcPr>
            <w:tcW w:w="2963" w:type="dxa"/>
            <w:vAlign w:val="center"/>
          </w:tcPr>
          <w:p w:rsidR="00666523" w:rsidRPr="00666523" w:rsidRDefault="00666523" w:rsidP="0066652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666523" w:rsidRPr="00666523" w:rsidTr="000A0052">
        <w:trPr>
          <w:gridAfter w:val="1"/>
          <w:wAfter w:w="2963" w:type="dxa"/>
          <w:trHeight w:val="630"/>
        </w:trPr>
        <w:tc>
          <w:tcPr>
            <w:tcW w:w="3828" w:type="dxa"/>
            <w:tcBorders>
              <w:top w:val="single" w:sz="4"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Дошкольное, начальное и среднее общее образование (3.5.1)</w:t>
            </w:r>
          </w:p>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p>
        </w:tc>
        <w:tc>
          <w:tcPr>
            <w:tcW w:w="5811" w:type="dxa"/>
            <w:tcBorders>
              <w:top w:val="single" w:sz="4"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6652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666523" w:rsidRPr="00666523" w:rsidTr="000A0052">
        <w:trPr>
          <w:gridAfter w:val="1"/>
          <w:wAfter w:w="2963" w:type="dxa"/>
          <w:trHeight w:val="630"/>
        </w:trPr>
        <w:tc>
          <w:tcPr>
            <w:tcW w:w="3828" w:type="dxa"/>
            <w:tcBorders>
              <w:top w:val="single" w:sz="4"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Среднее и высшее профессиональное образование (3.5.2)</w:t>
            </w:r>
          </w:p>
        </w:tc>
        <w:tc>
          <w:tcPr>
            <w:tcW w:w="5811" w:type="dxa"/>
            <w:tcBorders>
              <w:top w:val="single" w:sz="4"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6652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666523" w:rsidRPr="00666523" w:rsidTr="000A0052">
        <w:trPr>
          <w:gridAfter w:val="1"/>
          <w:wAfter w:w="2963" w:type="dxa"/>
          <w:trHeight w:val="416"/>
        </w:trPr>
        <w:tc>
          <w:tcPr>
            <w:tcW w:w="3828" w:type="dxa"/>
            <w:tcBorders>
              <w:top w:val="single" w:sz="4"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 xml:space="preserve">Культурное развитие </w:t>
            </w:r>
            <w:hyperlink r:id="rId33" w:history="1">
              <w:r w:rsidRPr="00666523">
                <w:rPr>
                  <w:rFonts w:ascii="Times New Roman" w:eastAsia="Calibri" w:hAnsi="Times New Roman" w:cs="Times New Roman"/>
                  <w:b/>
                  <w:i/>
                  <w:sz w:val="24"/>
                  <w:szCs w:val="24"/>
                </w:rPr>
                <w:t>(3.6)</w:t>
              </w:r>
            </w:hyperlink>
          </w:p>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p>
        </w:tc>
        <w:tc>
          <w:tcPr>
            <w:tcW w:w="5811" w:type="dxa"/>
            <w:tcBorders>
              <w:top w:val="single" w:sz="4"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666523">
              <w:rPr>
                <w:rFonts w:ascii="Times New Roman" w:eastAsia="Times New Roman" w:hAnsi="Times New Roman" w:cs="Times New Roman"/>
                <w:sz w:val="24"/>
                <w:szCs w:val="24"/>
                <w:lang w:eastAsia="ru-RU"/>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43" w:tooltip="3.6.1" w:history="1">
              <w:r w:rsidRPr="00666523">
                <w:rPr>
                  <w:rFonts w:ascii="Times New Roman" w:eastAsia="Times New Roman" w:hAnsi="Times New Roman" w:cs="Times New Roman"/>
                  <w:sz w:val="24"/>
                  <w:szCs w:val="24"/>
                  <w:lang w:eastAsia="ru-RU"/>
                </w:rPr>
                <w:t>кодами 3.6.1</w:t>
              </w:r>
            </w:hyperlink>
            <w:r w:rsidRPr="00666523">
              <w:rPr>
                <w:rFonts w:ascii="Times New Roman" w:eastAsia="Times New Roman" w:hAnsi="Times New Roman" w:cs="Times New Roman"/>
                <w:sz w:val="24"/>
                <w:szCs w:val="24"/>
                <w:lang w:eastAsia="ru-RU"/>
              </w:rPr>
              <w:t xml:space="preserve"> - </w:t>
            </w:r>
            <w:hyperlink w:anchor="Par249" w:tooltip="3.6.3" w:history="1">
              <w:r w:rsidRPr="00666523">
                <w:rPr>
                  <w:rFonts w:ascii="Times New Roman" w:eastAsia="Times New Roman" w:hAnsi="Times New Roman" w:cs="Times New Roman"/>
                  <w:sz w:val="24"/>
                  <w:szCs w:val="24"/>
                  <w:lang w:eastAsia="ru-RU"/>
                </w:rPr>
                <w:t>3.6.3</w:t>
              </w:r>
            </w:hyperlink>
            <w:r w:rsidRPr="00666523">
              <w:rPr>
                <w:rFonts w:ascii="Times New Roman" w:eastAsia="Times New Roman" w:hAnsi="Times New Roman" w:cs="Times New Roman"/>
                <w:sz w:val="24"/>
                <w:szCs w:val="24"/>
                <w:lang w:eastAsia="ru-RU"/>
              </w:rPr>
              <w:t>.</w:t>
            </w:r>
          </w:p>
        </w:tc>
      </w:tr>
      <w:tr w:rsidR="00666523" w:rsidRPr="00666523" w:rsidTr="000A0052">
        <w:trPr>
          <w:gridAfter w:val="1"/>
          <w:wAfter w:w="2963" w:type="dxa"/>
          <w:trHeight w:val="416"/>
        </w:trPr>
        <w:tc>
          <w:tcPr>
            <w:tcW w:w="3828" w:type="dxa"/>
            <w:tcBorders>
              <w:top w:val="single" w:sz="4"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Объекты культурно-досуговой деятельности (3.6.1)</w:t>
            </w:r>
          </w:p>
        </w:tc>
        <w:tc>
          <w:tcPr>
            <w:tcW w:w="5811" w:type="dxa"/>
            <w:tcBorders>
              <w:top w:val="single" w:sz="4"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666523">
              <w:rPr>
                <w:rFonts w:ascii="Times New Roman" w:eastAsia="Times New Roman" w:hAnsi="Times New Roman" w:cs="Times New Roman"/>
                <w:sz w:val="24"/>
                <w:szCs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666523" w:rsidRPr="00666523" w:rsidTr="000A0052">
        <w:trPr>
          <w:gridAfter w:val="1"/>
          <w:wAfter w:w="2963" w:type="dxa"/>
          <w:trHeight w:val="416"/>
        </w:trPr>
        <w:tc>
          <w:tcPr>
            <w:tcW w:w="3828" w:type="dxa"/>
            <w:tcBorders>
              <w:top w:val="single" w:sz="4"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lastRenderedPageBreak/>
              <w:t>Парки культуры и отдыха (3.6.2)</w:t>
            </w:r>
          </w:p>
        </w:tc>
        <w:tc>
          <w:tcPr>
            <w:tcW w:w="5811" w:type="dxa"/>
            <w:tcBorders>
              <w:top w:val="single" w:sz="4"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Размещение парков культуры и отдыха</w:t>
            </w:r>
          </w:p>
        </w:tc>
      </w:tr>
      <w:tr w:rsidR="00666523" w:rsidRPr="00666523" w:rsidTr="000A005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Религиозное использование (3.7)</w:t>
            </w:r>
          </w:p>
        </w:tc>
        <w:tc>
          <w:tcPr>
            <w:tcW w:w="5811" w:type="dxa"/>
            <w:tcBorders>
              <w:top w:val="single" w:sz="4" w:space="0" w:color="auto"/>
              <w:left w:val="single" w:sz="2"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contextualSpacing/>
              <w:jc w:val="both"/>
              <w:rPr>
                <w:rFonts w:ascii="Times New Roman" w:eastAsia="Times New Roman" w:hAnsi="Times New Roman" w:cs="Times New Roman"/>
                <w:bCs/>
                <w:iCs/>
                <w:sz w:val="24"/>
                <w:szCs w:val="24"/>
                <w:lang w:eastAsia="ru-RU"/>
              </w:rPr>
            </w:pPr>
            <w:r w:rsidRPr="00666523">
              <w:rPr>
                <w:rFonts w:ascii="Times New Roman" w:eastAsia="Times New Roman" w:hAnsi="Times New Roman" w:cs="Times New Roman"/>
                <w:sz w:val="24"/>
                <w:szCs w:val="24"/>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666523">
                <w:rPr>
                  <w:rFonts w:ascii="Times New Roman" w:eastAsia="Times New Roman" w:hAnsi="Times New Roman" w:cs="Times New Roman"/>
                  <w:sz w:val="24"/>
                  <w:szCs w:val="24"/>
                  <w:lang w:eastAsia="ru-RU"/>
                </w:rPr>
                <w:t>кодами 3.7.1</w:t>
              </w:r>
            </w:hyperlink>
            <w:r w:rsidRPr="00666523">
              <w:rPr>
                <w:rFonts w:ascii="Times New Roman" w:eastAsia="Times New Roman" w:hAnsi="Times New Roman" w:cs="Times New Roman"/>
                <w:sz w:val="24"/>
                <w:szCs w:val="24"/>
                <w:lang w:eastAsia="ru-RU"/>
              </w:rPr>
              <w:t xml:space="preserve"> - </w:t>
            </w:r>
            <w:hyperlink w:anchor="Par258" w:tooltip="3.7.2" w:history="1">
              <w:r w:rsidRPr="00666523">
                <w:rPr>
                  <w:rFonts w:ascii="Times New Roman" w:eastAsia="Times New Roman" w:hAnsi="Times New Roman" w:cs="Times New Roman"/>
                  <w:sz w:val="24"/>
                  <w:szCs w:val="24"/>
                  <w:lang w:eastAsia="ru-RU"/>
                </w:rPr>
                <w:t>3.7.2</w:t>
              </w:r>
            </w:hyperlink>
          </w:p>
        </w:tc>
      </w:tr>
      <w:tr w:rsidR="00666523" w:rsidRPr="00666523" w:rsidTr="000A005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Осуществление религиозных обрядов (3.7.1)</w:t>
            </w:r>
          </w:p>
        </w:tc>
        <w:tc>
          <w:tcPr>
            <w:tcW w:w="5811" w:type="dxa"/>
            <w:tcBorders>
              <w:top w:val="single" w:sz="4" w:space="0" w:color="auto"/>
              <w:left w:val="single" w:sz="2"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666523" w:rsidRPr="00666523" w:rsidTr="000A005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 xml:space="preserve">Общественное управление </w:t>
            </w:r>
            <w:hyperlink r:id="rId34" w:history="1">
              <w:r w:rsidRPr="00666523">
                <w:rPr>
                  <w:rFonts w:ascii="Times New Roman" w:eastAsia="Calibri" w:hAnsi="Times New Roman" w:cs="Times New Roman"/>
                  <w:b/>
                  <w:i/>
                  <w:sz w:val="24"/>
                  <w:szCs w:val="24"/>
                </w:rPr>
                <w:t>(3.8)</w:t>
              </w:r>
            </w:hyperlink>
          </w:p>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p>
        </w:tc>
        <w:tc>
          <w:tcPr>
            <w:tcW w:w="5811" w:type="dxa"/>
            <w:tcBorders>
              <w:top w:val="single" w:sz="4" w:space="0" w:color="auto"/>
              <w:left w:val="single" w:sz="2"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contextualSpacing/>
              <w:jc w:val="both"/>
              <w:rPr>
                <w:rFonts w:ascii="Times New Roman" w:eastAsia="Times New Roman" w:hAnsi="Times New Roman" w:cs="Times New Roman"/>
                <w:bCs/>
                <w:iCs/>
                <w:sz w:val="24"/>
                <w:szCs w:val="24"/>
                <w:lang w:eastAsia="ru-RU"/>
              </w:rPr>
            </w:pPr>
            <w:r w:rsidRPr="00666523">
              <w:rPr>
                <w:rFonts w:ascii="Times New Roman" w:eastAsia="Times New Roman" w:hAnsi="Times New Roman" w:cs="Times New Roman"/>
                <w:sz w:val="24"/>
                <w:szCs w:val="24"/>
                <w:lang w:eastAsia="ru-RU"/>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64" w:tooltip="3.8.1" w:history="1">
              <w:r w:rsidRPr="00666523">
                <w:rPr>
                  <w:rFonts w:ascii="Times New Roman" w:eastAsia="Times New Roman" w:hAnsi="Times New Roman" w:cs="Times New Roman"/>
                  <w:sz w:val="24"/>
                  <w:szCs w:val="24"/>
                  <w:lang w:eastAsia="ru-RU"/>
                </w:rPr>
                <w:t>кодами 3.8.1</w:t>
              </w:r>
            </w:hyperlink>
            <w:r w:rsidRPr="00666523">
              <w:rPr>
                <w:rFonts w:ascii="Times New Roman" w:eastAsia="Times New Roman" w:hAnsi="Times New Roman" w:cs="Times New Roman"/>
                <w:sz w:val="24"/>
                <w:szCs w:val="24"/>
                <w:lang w:eastAsia="ru-RU"/>
              </w:rPr>
              <w:t xml:space="preserve"> - </w:t>
            </w:r>
            <w:hyperlink w:anchor="Par267" w:tooltip="3.8.2" w:history="1">
              <w:r w:rsidRPr="00666523">
                <w:rPr>
                  <w:rFonts w:ascii="Times New Roman" w:eastAsia="Times New Roman" w:hAnsi="Times New Roman" w:cs="Times New Roman"/>
                  <w:sz w:val="24"/>
                  <w:szCs w:val="24"/>
                  <w:lang w:eastAsia="ru-RU"/>
                </w:rPr>
                <w:t>3.8.2</w:t>
              </w:r>
            </w:hyperlink>
          </w:p>
        </w:tc>
      </w:tr>
      <w:tr w:rsidR="00666523" w:rsidRPr="00666523" w:rsidTr="000A005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Государственное управление (3.8.1)</w:t>
            </w:r>
          </w:p>
        </w:tc>
        <w:tc>
          <w:tcPr>
            <w:tcW w:w="5811" w:type="dxa"/>
            <w:tcBorders>
              <w:top w:val="single" w:sz="4" w:space="0" w:color="auto"/>
              <w:left w:val="single" w:sz="2"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666523" w:rsidRPr="00666523" w:rsidTr="000A005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Обеспечение научной деятельности (3.9)</w:t>
            </w:r>
          </w:p>
        </w:tc>
        <w:tc>
          <w:tcPr>
            <w:tcW w:w="5811" w:type="dxa"/>
            <w:tcBorders>
              <w:top w:val="single" w:sz="4" w:space="0" w:color="auto"/>
              <w:left w:val="single" w:sz="2"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273" w:tooltip="3.9.1" w:history="1">
              <w:r w:rsidRPr="00666523">
                <w:rPr>
                  <w:rFonts w:ascii="Times New Roman" w:eastAsia="Times New Roman" w:hAnsi="Times New Roman" w:cs="Times New Roman"/>
                  <w:sz w:val="24"/>
                  <w:szCs w:val="24"/>
                  <w:lang w:eastAsia="ru-RU"/>
                </w:rPr>
                <w:t>кодами 3.9.1</w:t>
              </w:r>
            </w:hyperlink>
            <w:r w:rsidRPr="00666523">
              <w:rPr>
                <w:rFonts w:ascii="Times New Roman" w:eastAsia="Times New Roman" w:hAnsi="Times New Roman" w:cs="Times New Roman"/>
                <w:sz w:val="24"/>
                <w:szCs w:val="24"/>
                <w:lang w:eastAsia="ru-RU"/>
              </w:rPr>
              <w:t xml:space="preserve"> - </w:t>
            </w:r>
            <w:hyperlink w:anchor="Par279" w:tooltip="3.9.3" w:history="1">
              <w:r w:rsidRPr="00666523">
                <w:rPr>
                  <w:rFonts w:ascii="Times New Roman" w:eastAsia="Times New Roman" w:hAnsi="Times New Roman" w:cs="Times New Roman"/>
                  <w:sz w:val="24"/>
                  <w:szCs w:val="24"/>
                  <w:lang w:eastAsia="ru-RU"/>
                </w:rPr>
                <w:t>3.9.3</w:t>
              </w:r>
            </w:hyperlink>
          </w:p>
        </w:tc>
      </w:tr>
      <w:tr w:rsidR="00666523" w:rsidRPr="00666523" w:rsidTr="000A005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Ветеринарное обслуживание (3.10)</w:t>
            </w:r>
          </w:p>
        </w:tc>
        <w:tc>
          <w:tcPr>
            <w:tcW w:w="5811" w:type="dxa"/>
            <w:tcBorders>
              <w:top w:val="single" w:sz="4" w:space="0" w:color="auto"/>
              <w:left w:val="single" w:sz="2"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285" w:tooltip="3.10.1" w:history="1">
              <w:r w:rsidRPr="00666523">
                <w:rPr>
                  <w:rFonts w:ascii="Times New Roman" w:eastAsia="Times New Roman" w:hAnsi="Times New Roman" w:cs="Times New Roman"/>
                  <w:sz w:val="24"/>
                  <w:szCs w:val="24"/>
                  <w:lang w:eastAsia="ru-RU"/>
                </w:rPr>
                <w:t>кодами 3.10.1</w:t>
              </w:r>
            </w:hyperlink>
            <w:r w:rsidRPr="00666523">
              <w:rPr>
                <w:rFonts w:ascii="Times New Roman" w:eastAsia="Times New Roman" w:hAnsi="Times New Roman" w:cs="Times New Roman"/>
                <w:sz w:val="24"/>
                <w:szCs w:val="24"/>
                <w:lang w:eastAsia="ru-RU"/>
              </w:rPr>
              <w:t xml:space="preserve"> - </w:t>
            </w:r>
            <w:hyperlink w:anchor="Par290" w:tooltip="3.10.2" w:history="1">
              <w:r w:rsidRPr="00666523">
                <w:rPr>
                  <w:rFonts w:ascii="Times New Roman" w:eastAsia="Times New Roman" w:hAnsi="Times New Roman" w:cs="Times New Roman"/>
                  <w:sz w:val="24"/>
                  <w:szCs w:val="24"/>
                  <w:lang w:eastAsia="ru-RU"/>
                </w:rPr>
                <w:t>3.10.2</w:t>
              </w:r>
            </w:hyperlink>
          </w:p>
        </w:tc>
      </w:tr>
      <w:tr w:rsidR="00666523" w:rsidRPr="00666523" w:rsidTr="000A005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Амбулаторное ветеринарное обслуживание (3.10.1)</w:t>
            </w:r>
          </w:p>
        </w:tc>
        <w:tc>
          <w:tcPr>
            <w:tcW w:w="5811" w:type="dxa"/>
            <w:tcBorders>
              <w:top w:val="single" w:sz="4" w:space="0" w:color="auto"/>
              <w:left w:val="single" w:sz="2"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666523" w:rsidRPr="00666523" w:rsidTr="000A005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Предпринимательство (4.0)</w:t>
            </w:r>
          </w:p>
        </w:tc>
        <w:tc>
          <w:tcPr>
            <w:tcW w:w="5811" w:type="dxa"/>
            <w:tcBorders>
              <w:top w:val="single" w:sz="4" w:space="0" w:color="auto"/>
              <w:left w:val="single" w:sz="2"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ar296" w:tooltip="4.1" w:history="1">
              <w:r w:rsidRPr="00666523">
                <w:rPr>
                  <w:rFonts w:ascii="Times New Roman" w:eastAsia="Times New Roman" w:hAnsi="Times New Roman" w:cs="Times New Roman"/>
                  <w:sz w:val="24"/>
                  <w:szCs w:val="24"/>
                  <w:lang w:eastAsia="ru-RU"/>
                </w:rPr>
                <w:t>кодами 4.1</w:t>
              </w:r>
            </w:hyperlink>
            <w:r w:rsidRPr="00666523">
              <w:rPr>
                <w:rFonts w:ascii="Times New Roman" w:eastAsia="Times New Roman" w:hAnsi="Times New Roman" w:cs="Times New Roman"/>
                <w:sz w:val="24"/>
                <w:szCs w:val="24"/>
                <w:lang w:eastAsia="ru-RU"/>
              </w:rPr>
              <w:t xml:space="preserve"> - </w:t>
            </w:r>
            <w:hyperlink w:anchor="Par350" w:tooltip="4.10" w:history="1">
              <w:r w:rsidRPr="00666523">
                <w:rPr>
                  <w:rFonts w:ascii="Times New Roman" w:eastAsia="Times New Roman" w:hAnsi="Times New Roman" w:cs="Times New Roman"/>
                  <w:sz w:val="24"/>
                  <w:szCs w:val="24"/>
                  <w:lang w:eastAsia="ru-RU"/>
                </w:rPr>
                <w:t>4.10</w:t>
              </w:r>
            </w:hyperlink>
          </w:p>
        </w:tc>
      </w:tr>
      <w:tr w:rsidR="00666523" w:rsidRPr="00666523" w:rsidTr="000A005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Деловое управление (4.1)</w:t>
            </w:r>
          </w:p>
        </w:tc>
        <w:tc>
          <w:tcPr>
            <w:tcW w:w="5811" w:type="dxa"/>
            <w:tcBorders>
              <w:top w:val="single" w:sz="4" w:space="0" w:color="auto"/>
              <w:left w:val="single" w:sz="2"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66523" w:rsidRPr="00666523" w:rsidTr="000A005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lastRenderedPageBreak/>
              <w:t>Рынки (4.3)</w:t>
            </w:r>
          </w:p>
        </w:tc>
        <w:tc>
          <w:tcPr>
            <w:tcW w:w="5811" w:type="dxa"/>
            <w:tcBorders>
              <w:top w:val="single" w:sz="4" w:space="0" w:color="auto"/>
              <w:left w:val="single" w:sz="2" w:space="0" w:color="auto"/>
              <w:bottom w:val="single" w:sz="4" w:space="0" w:color="auto"/>
              <w:right w:val="single" w:sz="4" w:space="0" w:color="auto"/>
            </w:tcBorders>
            <w:noWrap/>
          </w:tcPr>
          <w:p w:rsidR="00666523" w:rsidRPr="00666523" w:rsidRDefault="00666523" w:rsidP="00666523">
            <w:pPr>
              <w:widowControl w:val="0"/>
              <w:autoSpaceDE w:val="0"/>
              <w:autoSpaceDN w:val="0"/>
              <w:spacing w:after="0" w:line="240" w:lineRule="auto"/>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66523" w:rsidRPr="00666523" w:rsidRDefault="00666523" w:rsidP="0066652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размещение гаражей и (или) стоянок для автомобилей сотрудников и посетителей рынка</w:t>
            </w:r>
          </w:p>
        </w:tc>
      </w:tr>
      <w:tr w:rsidR="00666523" w:rsidRPr="00666523" w:rsidTr="000A005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Магазины (4.4)</w:t>
            </w:r>
          </w:p>
        </w:tc>
        <w:tc>
          <w:tcPr>
            <w:tcW w:w="5811" w:type="dxa"/>
            <w:tcBorders>
              <w:top w:val="single" w:sz="4" w:space="0" w:color="auto"/>
              <w:left w:val="single" w:sz="2" w:space="0" w:color="auto"/>
              <w:bottom w:val="single" w:sz="4" w:space="0" w:color="auto"/>
              <w:right w:val="single" w:sz="4" w:space="0" w:color="auto"/>
            </w:tcBorders>
            <w:noWrap/>
          </w:tcPr>
          <w:p w:rsidR="00666523" w:rsidRPr="00666523" w:rsidRDefault="00666523" w:rsidP="00666523">
            <w:pPr>
              <w:widowControl w:val="0"/>
              <w:autoSpaceDE w:val="0"/>
              <w:autoSpaceDN w:val="0"/>
              <w:spacing w:after="0" w:line="240" w:lineRule="auto"/>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66523" w:rsidRPr="00666523" w:rsidTr="000A005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Банковская и страховая деятельность (4.5)</w:t>
            </w:r>
          </w:p>
        </w:tc>
        <w:tc>
          <w:tcPr>
            <w:tcW w:w="5811" w:type="dxa"/>
            <w:tcBorders>
              <w:top w:val="single" w:sz="4" w:space="0" w:color="auto"/>
              <w:left w:val="single" w:sz="2" w:space="0" w:color="auto"/>
              <w:bottom w:val="single" w:sz="4" w:space="0" w:color="auto"/>
              <w:right w:val="single" w:sz="4" w:space="0" w:color="auto"/>
            </w:tcBorders>
            <w:noWrap/>
          </w:tcPr>
          <w:p w:rsidR="00666523" w:rsidRPr="00666523" w:rsidRDefault="00666523" w:rsidP="00666523">
            <w:pPr>
              <w:widowControl w:val="0"/>
              <w:autoSpaceDE w:val="0"/>
              <w:autoSpaceDN w:val="0"/>
              <w:spacing w:after="0" w:line="240" w:lineRule="auto"/>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666523" w:rsidRPr="00666523" w:rsidTr="000A0052">
        <w:trPr>
          <w:gridAfter w:val="1"/>
          <w:wAfter w:w="2963" w:type="dxa"/>
          <w:trHeight w:val="278"/>
        </w:trPr>
        <w:tc>
          <w:tcPr>
            <w:tcW w:w="3828" w:type="dxa"/>
            <w:tcBorders>
              <w:top w:val="single" w:sz="4" w:space="0" w:color="auto"/>
              <w:left w:val="single" w:sz="2" w:space="0" w:color="auto"/>
              <w:bottom w:val="single" w:sz="4" w:space="0" w:color="auto"/>
              <w:right w:val="single" w:sz="2"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Общественное питание (4.6)</w:t>
            </w:r>
          </w:p>
        </w:tc>
        <w:tc>
          <w:tcPr>
            <w:tcW w:w="5811" w:type="dxa"/>
            <w:tcBorders>
              <w:top w:val="single" w:sz="4" w:space="0" w:color="auto"/>
              <w:left w:val="single" w:sz="2" w:space="0" w:color="auto"/>
              <w:bottom w:val="single" w:sz="4" w:space="0" w:color="auto"/>
              <w:right w:val="single" w:sz="4" w:space="0" w:color="auto"/>
            </w:tcBorders>
            <w:noWrap/>
          </w:tcPr>
          <w:p w:rsidR="00666523" w:rsidRPr="00666523" w:rsidRDefault="00666523" w:rsidP="00666523">
            <w:pPr>
              <w:widowControl w:val="0"/>
              <w:autoSpaceDE w:val="0"/>
              <w:autoSpaceDN w:val="0"/>
              <w:spacing w:after="0" w:line="240" w:lineRule="auto"/>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66523" w:rsidRPr="00666523" w:rsidTr="000A0052">
        <w:trPr>
          <w:gridAfter w:val="1"/>
          <w:wAfter w:w="2963" w:type="dxa"/>
          <w:trHeight w:val="252"/>
        </w:trPr>
        <w:tc>
          <w:tcPr>
            <w:tcW w:w="3828" w:type="dxa"/>
            <w:tcBorders>
              <w:top w:val="single" w:sz="4" w:space="0" w:color="auto"/>
              <w:left w:val="single" w:sz="2" w:space="0" w:color="auto"/>
              <w:bottom w:val="single" w:sz="4" w:space="0" w:color="auto"/>
              <w:right w:val="single" w:sz="2"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Гостиничное обслуживание (4.7)</w:t>
            </w:r>
          </w:p>
        </w:tc>
        <w:tc>
          <w:tcPr>
            <w:tcW w:w="5811" w:type="dxa"/>
            <w:tcBorders>
              <w:top w:val="single" w:sz="4" w:space="0" w:color="auto"/>
              <w:left w:val="single" w:sz="2" w:space="0" w:color="auto"/>
              <w:bottom w:val="single" w:sz="4" w:space="0" w:color="auto"/>
              <w:right w:val="single" w:sz="4" w:space="0" w:color="auto"/>
            </w:tcBorders>
            <w:noWrap/>
          </w:tcPr>
          <w:p w:rsidR="00666523" w:rsidRPr="00666523" w:rsidRDefault="00666523" w:rsidP="00666523">
            <w:pPr>
              <w:widowControl w:val="0"/>
              <w:autoSpaceDE w:val="0"/>
              <w:autoSpaceDN w:val="0"/>
              <w:spacing w:after="0" w:line="240" w:lineRule="auto"/>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Размещение гостиниц</w:t>
            </w:r>
          </w:p>
        </w:tc>
      </w:tr>
      <w:tr w:rsidR="00666523" w:rsidRPr="00666523" w:rsidTr="000A005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Служебные гаражи (4.9)</w:t>
            </w:r>
          </w:p>
        </w:tc>
        <w:tc>
          <w:tcPr>
            <w:tcW w:w="5811" w:type="dxa"/>
            <w:tcBorders>
              <w:top w:val="single" w:sz="4" w:space="0" w:color="auto"/>
              <w:left w:val="single" w:sz="2" w:space="0" w:color="auto"/>
              <w:bottom w:val="single" w:sz="4" w:space="0" w:color="auto"/>
              <w:right w:val="single" w:sz="4" w:space="0" w:color="auto"/>
            </w:tcBorders>
            <w:noWrap/>
          </w:tcPr>
          <w:p w:rsidR="00666523" w:rsidRPr="00666523" w:rsidRDefault="00666523" w:rsidP="00666523">
            <w:pPr>
              <w:widowControl w:val="0"/>
              <w:autoSpaceDE w:val="0"/>
              <w:autoSpaceDN w:val="0"/>
              <w:spacing w:after="0" w:line="240" w:lineRule="auto"/>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666523">
                <w:rPr>
                  <w:rFonts w:ascii="Times New Roman" w:eastAsia="Times New Roman" w:hAnsi="Times New Roman" w:cs="Times New Roman"/>
                  <w:sz w:val="24"/>
                  <w:szCs w:val="24"/>
                  <w:lang w:eastAsia="ru-RU"/>
                </w:rPr>
                <w:t>кодами 3.0</w:t>
              </w:r>
            </w:hyperlink>
            <w:r w:rsidRPr="00666523">
              <w:rPr>
                <w:rFonts w:ascii="Times New Roman" w:eastAsia="Times New Roman" w:hAnsi="Times New Roman" w:cs="Times New Roman"/>
                <w:sz w:val="24"/>
                <w:szCs w:val="24"/>
                <w:lang w:eastAsia="ru-RU"/>
              </w:rPr>
              <w:t xml:space="preserve">, </w:t>
            </w:r>
            <w:hyperlink w:anchor="Par293" w:tooltip="4.0" w:history="1">
              <w:r w:rsidRPr="00666523">
                <w:rPr>
                  <w:rFonts w:ascii="Times New Roman" w:eastAsia="Times New Roman" w:hAnsi="Times New Roman" w:cs="Times New Roman"/>
                  <w:sz w:val="24"/>
                  <w:szCs w:val="24"/>
                  <w:lang w:eastAsia="ru-RU"/>
                </w:rPr>
                <w:t>4.0</w:t>
              </w:r>
            </w:hyperlink>
            <w:r w:rsidRPr="00666523">
              <w:rPr>
                <w:rFonts w:ascii="Times New Roman" w:eastAsia="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r>
      <w:tr w:rsidR="00666523" w:rsidRPr="00666523" w:rsidTr="000A005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Объекты дорожного сервиса (4.9.1)</w:t>
            </w:r>
          </w:p>
        </w:tc>
        <w:tc>
          <w:tcPr>
            <w:tcW w:w="5811" w:type="dxa"/>
            <w:tcBorders>
              <w:top w:val="single" w:sz="4" w:space="0" w:color="auto"/>
              <w:left w:val="single" w:sz="2" w:space="0" w:color="auto"/>
              <w:bottom w:val="single" w:sz="4" w:space="0" w:color="auto"/>
              <w:right w:val="single" w:sz="4" w:space="0" w:color="auto"/>
            </w:tcBorders>
            <w:noWrap/>
          </w:tcPr>
          <w:p w:rsidR="00666523" w:rsidRPr="00666523" w:rsidRDefault="00666523" w:rsidP="00666523">
            <w:pPr>
              <w:widowControl w:val="0"/>
              <w:autoSpaceDE w:val="0"/>
              <w:autoSpaceDN w:val="0"/>
              <w:spacing w:after="0" w:line="240" w:lineRule="auto"/>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38" w:tooltip="4.9.1.1" w:history="1">
              <w:r w:rsidRPr="00666523">
                <w:rPr>
                  <w:rFonts w:ascii="Times New Roman" w:eastAsia="Times New Roman" w:hAnsi="Times New Roman" w:cs="Times New Roman"/>
                  <w:sz w:val="24"/>
                  <w:szCs w:val="24"/>
                  <w:lang w:eastAsia="ru-RU"/>
                </w:rPr>
                <w:t>кодами 4.9.1.1</w:t>
              </w:r>
            </w:hyperlink>
            <w:r w:rsidRPr="00666523">
              <w:rPr>
                <w:rFonts w:ascii="Times New Roman" w:eastAsia="Times New Roman" w:hAnsi="Times New Roman" w:cs="Times New Roman"/>
                <w:sz w:val="24"/>
                <w:szCs w:val="24"/>
                <w:lang w:eastAsia="ru-RU"/>
              </w:rPr>
              <w:t xml:space="preserve"> - </w:t>
            </w:r>
            <w:hyperlink w:anchor="Par347" w:tooltip="4.9.1.4" w:history="1">
              <w:r w:rsidRPr="00666523">
                <w:rPr>
                  <w:rFonts w:ascii="Times New Roman" w:eastAsia="Times New Roman" w:hAnsi="Times New Roman" w:cs="Times New Roman"/>
                  <w:sz w:val="24"/>
                  <w:szCs w:val="24"/>
                  <w:lang w:eastAsia="ru-RU"/>
                </w:rPr>
                <w:t>4.9.1.4</w:t>
              </w:r>
            </w:hyperlink>
          </w:p>
        </w:tc>
      </w:tr>
      <w:tr w:rsidR="00666523" w:rsidRPr="00666523" w:rsidTr="000A005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Заправка транспортных средств (4.9.1.1)</w:t>
            </w:r>
          </w:p>
        </w:tc>
        <w:tc>
          <w:tcPr>
            <w:tcW w:w="5811" w:type="dxa"/>
            <w:tcBorders>
              <w:top w:val="single" w:sz="4" w:space="0" w:color="auto"/>
              <w:left w:val="single" w:sz="2" w:space="0" w:color="auto"/>
              <w:bottom w:val="single" w:sz="4" w:space="0" w:color="auto"/>
              <w:right w:val="single" w:sz="4" w:space="0" w:color="auto"/>
            </w:tcBorders>
            <w:noWrap/>
          </w:tcPr>
          <w:p w:rsidR="00666523" w:rsidRPr="00666523" w:rsidRDefault="00666523" w:rsidP="00666523">
            <w:pPr>
              <w:widowControl w:val="0"/>
              <w:autoSpaceDE w:val="0"/>
              <w:autoSpaceDN w:val="0"/>
              <w:spacing w:after="0" w:line="240" w:lineRule="auto"/>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666523" w:rsidRPr="00666523" w:rsidTr="000A005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Обеспечение дорожного отдыха (4.9.1.2)</w:t>
            </w:r>
          </w:p>
        </w:tc>
        <w:tc>
          <w:tcPr>
            <w:tcW w:w="5811" w:type="dxa"/>
            <w:tcBorders>
              <w:top w:val="single" w:sz="4" w:space="0" w:color="auto"/>
              <w:left w:val="single" w:sz="2" w:space="0" w:color="auto"/>
              <w:bottom w:val="single" w:sz="4" w:space="0" w:color="auto"/>
              <w:right w:val="single" w:sz="4" w:space="0" w:color="auto"/>
            </w:tcBorders>
            <w:noWrap/>
          </w:tcPr>
          <w:p w:rsidR="00666523" w:rsidRPr="00666523" w:rsidRDefault="00666523" w:rsidP="00666523">
            <w:pPr>
              <w:widowControl w:val="0"/>
              <w:autoSpaceDE w:val="0"/>
              <w:autoSpaceDN w:val="0"/>
              <w:spacing w:after="0" w:line="240" w:lineRule="auto"/>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666523" w:rsidRPr="00666523" w:rsidTr="000A005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Автомобильные мойки (4.9.1.3)</w:t>
            </w:r>
          </w:p>
        </w:tc>
        <w:tc>
          <w:tcPr>
            <w:tcW w:w="5811" w:type="dxa"/>
            <w:tcBorders>
              <w:top w:val="single" w:sz="4" w:space="0" w:color="auto"/>
              <w:left w:val="single" w:sz="2" w:space="0" w:color="auto"/>
              <w:bottom w:val="single" w:sz="4" w:space="0" w:color="auto"/>
              <w:right w:val="single" w:sz="4" w:space="0" w:color="auto"/>
            </w:tcBorders>
            <w:noWrap/>
          </w:tcPr>
          <w:p w:rsidR="00666523" w:rsidRPr="00666523" w:rsidRDefault="00666523" w:rsidP="00666523">
            <w:pPr>
              <w:widowControl w:val="0"/>
              <w:autoSpaceDE w:val="0"/>
              <w:autoSpaceDN w:val="0"/>
              <w:spacing w:after="0" w:line="240" w:lineRule="auto"/>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Размещение автомобильных моек, а также размещение магазинов сопутствующей торговли</w:t>
            </w:r>
          </w:p>
        </w:tc>
      </w:tr>
      <w:tr w:rsidR="00666523" w:rsidRPr="00666523" w:rsidTr="000A005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Ремонт автомобилей (4.9.1.4)</w:t>
            </w:r>
          </w:p>
        </w:tc>
        <w:tc>
          <w:tcPr>
            <w:tcW w:w="5811" w:type="dxa"/>
            <w:tcBorders>
              <w:top w:val="single" w:sz="4" w:space="0" w:color="auto"/>
              <w:left w:val="single" w:sz="2" w:space="0" w:color="auto"/>
              <w:bottom w:val="single" w:sz="4" w:space="0" w:color="auto"/>
              <w:right w:val="single" w:sz="4" w:space="0" w:color="auto"/>
            </w:tcBorders>
            <w:noWrap/>
          </w:tcPr>
          <w:p w:rsidR="00666523" w:rsidRPr="00666523" w:rsidRDefault="00666523" w:rsidP="00666523">
            <w:pPr>
              <w:widowControl w:val="0"/>
              <w:autoSpaceDE w:val="0"/>
              <w:autoSpaceDN w:val="0"/>
              <w:spacing w:after="0" w:line="240" w:lineRule="auto"/>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66523" w:rsidRPr="00666523" w:rsidTr="000A005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b/>
                <w:bCs/>
                <w:i/>
                <w:iCs/>
                <w:sz w:val="24"/>
                <w:szCs w:val="24"/>
                <w:lang w:eastAsia="ru-RU"/>
              </w:rPr>
            </w:pPr>
            <w:r w:rsidRPr="00666523">
              <w:rPr>
                <w:rFonts w:ascii="Times New Roman" w:eastAsia="Times New Roman" w:hAnsi="Times New Roman" w:cs="Times New Roman"/>
                <w:b/>
                <w:bCs/>
                <w:i/>
                <w:iCs/>
                <w:sz w:val="24"/>
                <w:szCs w:val="24"/>
                <w:lang w:eastAsia="ru-RU"/>
              </w:rPr>
              <w:t>Отдых (рекреация) (5.0)</w:t>
            </w:r>
          </w:p>
        </w:tc>
        <w:tc>
          <w:tcPr>
            <w:tcW w:w="5811" w:type="dxa"/>
            <w:tcBorders>
              <w:top w:val="single" w:sz="4" w:space="0" w:color="auto"/>
              <w:left w:val="single" w:sz="2"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proofErr w:type="gramStart"/>
            <w:r w:rsidRPr="00666523">
              <w:rPr>
                <w:rFonts w:ascii="Times New Roman" w:eastAsia="Times New Roman" w:hAnsi="Times New Roman" w:cs="Times New Roman"/>
                <w:bCs/>
                <w:iCs/>
                <w:sz w:val="24"/>
                <w:szCs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666523">
              <w:rPr>
                <w:rFonts w:ascii="Times New Roman" w:eastAsia="Times New Roman" w:hAnsi="Times New Roman" w:cs="Times New Roman"/>
                <w:bCs/>
                <w:iCs/>
                <w:sz w:val="24"/>
                <w:szCs w:val="24"/>
                <w:lang w:eastAsia="ru-RU"/>
              </w:rPr>
              <w:t xml:space="preserve"> Содержание данного вида разрешенного использования включает в себя содержание видов разрешенного использования с </w:t>
            </w:r>
            <w:hyperlink w:anchor="Par356" w:tooltip="5.1" w:history="1">
              <w:r w:rsidRPr="00666523">
                <w:rPr>
                  <w:rFonts w:ascii="Times New Roman" w:eastAsia="Times New Roman" w:hAnsi="Times New Roman" w:cs="Times New Roman"/>
                  <w:bCs/>
                  <w:iCs/>
                  <w:sz w:val="24"/>
                  <w:szCs w:val="24"/>
                  <w:lang w:eastAsia="ru-RU"/>
                </w:rPr>
                <w:t>кодами 5.1</w:t>
              </w:r>
            </w:hyperlink>
            <w:r w:rsidRPr="00666523">
              <w:rPr>
                <w:rFonts w:ascii="Times New Roman" w:eastAsia="Times New Roman" w:hAnsi="Times New Roman" w:cs="Times New Roman"/>
                <w:bCs/>
                <w:iCs/>
                <w:sz w:val="24"/>
                <w:szCs w:val="24"/>
                <w:lang w:eastAsia="ru-RU"/>
              </w:rPr>
              <w:t xml:space="preserve"> - </w:t>
            </w:r>
            <w:hyperlink w:anchor="Par395" w:tooltip="5.5" w:history="1">
              <w:r w:rsidRPr="00666523">
                <w:rPr>
                  <w:rFonts w:ascii="Times New Roman" w:eastAsia="Times New Roman" w:hAnsi="Times New Roman" w:cs="Times New Roman"/>
                  <w:bCs/>
                  <w:iCs/>
                  <w:sz w:val="24"/>
                  <w:szCs w:val="24"/>
                  <w:lang w:eastAsia="ru-RU"/>
                </w:rPr>
                <w:t>5.5</w:t>
              </w:r>
            </w:hyperlink>
          </w:p>
        </w:tc>
      </w:tr>
      <w:tr w:rsidR="00666523" w:rsidRPr="00666523" w:rsidTr="000A005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b/>
                <w:bCs/>
                <w:i/>
                <w:iCs/>
                <w:sz w:val="24"/>
                <w:szCs w:val="24"/>
                <w:lang w:eastAsia="ru-RU"/>
              </w:rPr>
            </w:pPr>
            <w:r w:rsidRPr="00666523">
              <w:rPr>
                <w:rFonts w:ascii="Times New Roman" w:eastAsia="Times New Roman" w:hAnsi="Times New Roman" w:cs="Times New Roman"/>
                <w:b/>
                <w:bCs/>
                <w:i/>
                <w:iCs/>
                <w:sz w:val="24"/>
                <w:szCs w:val="24"/>
                <w:lang w:eastAsia="ru-RU"/>
              </w:rPr>
              <w:lastRenderedPageBreak/>
              <w:t>Спорт (5.1)</w:t>
            </w:r>
          </w:p>
        </w:tc>
        <w:tc>
          <w:tcPr>
            <w:tcW w:w="5811" w:type="dxa"/>
            <w:tcBorders>
              <w:top w:val="single" w:sz="4" w:space="0" w:color="auto"/>
              <w:left w:val="single" w:sz="2"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666523">
              <w:rPr>
                <w:rFonts w:ascii="Times New Roman" w:eastAsia="Times New Roman" w:hAnsi="Times New Roman" w:cs="Times New Roman"/>
                <w:bCs/>
                <w:iCs/>
                <w:sz w:val="24"/>
                <w:szCs w:val="24"/>
                <w:lang w:eastAsia="ru-RU"/>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359" w:tooltip="5.1.1" w:history="1">
              <w:r w:rsidRPr="00666523">
                <w:rPr>
                  <w:rFonts w:ascii="Times New Roman" w:eastAsia="Times New Roman" w:hAnsi="Times New Roman" w:cs="Times New Roman"/>
                  <w:bCs/>
                  <w:iCs/>
                  <w:sz w:val="24"/>
                  <w:szCs w:val="24"/>
                  <w:lang w:eastAsia="ru-RU"/>
                </w:rPr>
                <w:t>кодами 5.1.1</w:t>
              </w:r>
            </w:hyperlink>
            <w:r w:rsidRPr="00666523">
              <w:rPr>
                <w:rFonts w:ascii="Times New Roman" w:eastAsia="Times New Roman" w:hAnsi="Times New Roman" w:cs="Times New Roman"/>
                <w:bCs/>
                <w:iCs/>
                <w:sz w:val="24"/>
                <w:szCs w:val="24"/>
                <w:lang w:eastAsia="ru-RU"/>
              </w:rPr>
              <w:t xml:space="preserve"> - </w:t>
            </w:r>
            <w:hyperlink w:anchor="Par377" w:tooltip="5.1.7" w:history="1">
              <w:r w:rsidRPr="00666523">
                <w:rPr>
                  <w:rFonts w:ascii="Times New Roman" w:eastAsia="Times New Roman" w:hAnsi="Times New Roman" w:cs="Times New Roman"/>
                  <w:bCs/>
                  <w:iCs/>
                  <w:sz w:val="24"/>
                  <w:szCs w:val="24"/>
                  <w:lang w:eastAsia="ru-RU"/>
                </w:rPr>
                <w:t>5.1.7</w:t>
              </w:r>
            </w:hyperlink>
          </w:p>
        </w:tc>
      </w:tr>
      <w:tr w:rsidR="00666523" w:rsidRPr="00666523" w:rsidTr="000A005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b/>
                <w:bCs/>
                <w:i/>
                <w:iCs/>
                <w:sz w:val="24"/>
                <w:szCs w:val="24"/>
                <w:lang w:eastAsia="ru-RU"/>
              </w:rPr>
            </w:pPr>
            <w:r w:rsidRPr="00666523">
              <w:rPr>
                <w:rFonts w:ascii="Times New Roman" w:eastAsia="Times New Roman" w:hAnsi="Times New Roman" w:cs="Times New Roman"/>
                <w:b/>
                <w:bCs/>
                <w:i/>
                <w:iCs/>
                <w:sz w:val="24"/>
                <w:szCs w:val="24"/>
                <w:lang w:eastAsia="ru-RU"/>
              </w:rPr>
              <w:t>Обеспечение занятий спортом в помещениях (5.1.2)</w:t>
            </w:r>
          </w:p>
        </w:tc>
        <w:tc>
          <w:tcPr>
            <w:tcW w:w="5811" w:type="dxa"/>
            <w:tcBorders>
              <w:top w:val="single" w:sz="4" w:space="0" w:color="auto"/>
              <w:left w:val="single" w:sz="2"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666523">
              <w:rPr>
                <w:rFonts w:ascii="Times New Roman" w:eastAsia="Times New Roman" w:hAnsi="Times New Roman" w:cs="Times New Roman"/>
                <w:bCs/>
                <w:iCs/>
                <w:sz w:val="24"/>
                <w:szCs w:val="24"/>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666523" w:rsidRPr="00666523" w:rsidTr="000A005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b/>
                <w:bCs/>
                <w:i/>
                <w:iCs/>
                <w:sz w:val="24"/>
                <w:szCs w:val="24"/>
                <w:lang w:eastAsia="ru-RU"/>
              </w:rPr>
            </w:pPr>
            <w:r w:rsidRPr="00666523">
              <w:rPr>
                <w:rFonts w:ascii="Times New Roman" w:eastAsia="Times New Roman" w:hAnsi="Times New Roman" w:cs="Times New Roman"/>
                <w:b/>
                <w:bCs/>
                <w:i/>
                <w:iCs/>
                <w:sz w:val="24"/>
                <w:szCs w:val="24"/>
                <w:lang w:eastAsia="ru-RU"/>
              </w:rPr>
              <w:t>Площадки для занятий спортом (5.1.3)</w:t>
            </w:r>
          </w:p>
        </w:tc>
        <w:tc>
          <w:tcPr>
            <w:tcW w:w="5811" w:type="dxa"/>
            <w:tcBorders>
              <w:top w:val="single" w:sz="4" w:space="0" w:color="auto"/>
              <w:left w:val="single" w:sz="2"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666523">
              <w:rPr>
                <w:rFonts w:ascii="Times New Roman" w:eastAsia="Times New Roman" w:hAnsi="Times New Roman" w:cs="Times New Roman"/>
                <w:bCs/>
                <w:iCs/>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66523" w:rsidRPr="00666523" w:rsidTr="000A005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b/>
                <w:bCs/>
                <w:i/>
                <w:iCs/>
                <w:sz w:val="24"/>
                <w:szCs w:val="24"/>
                <w:lang w:eastAsia="ru-RU"/>
              </w:rPr>
            </w:pPr>
            <w:r w:rsidRPr="00666523">
              <w:rPr>
                <w:rFonts w:ascii="Times New Roman" w:eastAsia="Times New Roman" w:hAnsi="Times New Roman" w:cs="Times New Roman"/>
                <w:b/>
                <w:bCs/>
                <w:i/>
                <w:iCs/>
                <w:sz w:val="24"/>
                <w:szCs w:val="24"/>
                <w:lang w:eastAsia="ru-RU"/>
              </w:rPr>
              <w:t>Оборудованные площадки для занятий спортом (5.1.4)</w:t>
            </w:r>
          </w:p>
        </w:tc>
        <w:tc>
          <w:tcPr>
            <w:tcW w:w="5811" w:type="dxa"/>
            <w:tcBorders>
              <w:top w:val="single" w:sz="4" w:space="0" w:color="auto"/>
              <w:left w:val="single" w:sz="2"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666523">
              <w:rPr>
                <w:rFonts w:ascii="Times New Roman" w:eastAsia="Times New Roman" w:hAnsi="Times New Roman" w:cs="Times New Roman"/>
                <w:bCs/>
                <w:iCs/>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666523" w:rsidRPr="00666523" w:rsidTr="000A005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b/>
                <w:bCs/>
                <w:i/>
                <w:iCs/>
                <w:sz w:val="24"/>
                <w:szCs w:val="24"/>
                <w:lang w:eastAsia="ru-RU"/>
              </w:rPr>
            </w:pPr>
            <w:r w:rsidRPr="00666523">
              <w:rPr>
                <w:rFonts w:ascii="Times New Roman" w:eastAsia="Times New Roman" w:hAnsi="Times New Roman" w:cs="Times New Roman"/>
                <w:b/>
                <w:bCs/>
                <w:i/>
                <w:iCs/>
                <w:sz w:val="24"/>
                <w:szCs w:val="24"/>
                <w:lang w:eastAsia="ru-RU"/>
              </w:rPr>
              <w:t>Спортивные базы (5.1.7)</w:t>
            </w:r>
          </w:p>
        </w:tc>
        <w:tc>
          <w:tcPr>
            <w:tcW w:w="5811" w:type="dxa"/>
            <w:tcBorders>
              <w:top w:val="single" w:sz="4" w:space="0" w:color="auto"/>
              <w:left w:val="single" w:sz="2"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666523">
              <w:rPr>
                <w:rFonts w:ascii="Times New Roman" w:eastAsia="Times New Roman" w:hAnsi="Times New Roman" w:cs="Times New Roman"/>
                <w:bCs/>
                <w:iCs/>
                <w:sz w:val="24"/>
                <w:szCs w:val="24"/>
                <w:lang w:eastAsia="ru-RU"/>
              </w:rPr>
              <w:t>Размещение спортивных баз и лагерей, в которых осуществляется спортивная подготовка длительно проживающих в них лиц</w:t>
            </w:r>
          </w:p>
        </w:tc>
      </w:tr>
      <w:tr w:rsidR="00666523" w:rsidRPr="00666523" w:rsidTr="000A005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b/>
                <w:bCs/>
                <w:i/>
                <w:iCs/>
                <w:sz w:val="24"/>
                <w:szCs w:val="24"/>
                <w:lang w:eastAsia="ru-RU"/>
              </w:rPr>
            </w:pPr>
            <w:r w:rsidRPr="00666523">
              <w:rPr>
                <w:rFonts w:ascii="Times New Roman" w:eastAsia="Times New Roman" w:hAnsi="Times New Roman" w:cs="Times New Roman"/>
                <w:b/>
                <w:bCs/>
                <w:i/>
                <w:iCs/>
                <w:sz w:val="24"/>
                <w:szCs w:val="24"/>
                <w:lang w:eastAsia="ru-RU"/>
              </w:rPr>
              <w:t>Природно-познавательный туризм (5.2)</w:t>
            </w:r>
          </w:p>
        </w:tc>
        <w:tc>
          <w:tcPr>
            <w:tcW w:w="5811" w:type="dxa"/>
            <w:tcBorders>
              <w:top w:val="single" w:sz="4" w:space="0" w:color="auto"/>
              <w:left w:val="single" w:sz="2"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666523">
              <w:rPr>
                <w:rFonts w:ascii="Times New Roman" w:eastAsia="Times New Roman" w:hAnsi="Times New Roman" w:cs="Times New Roman"/>
                <w:bCs/>
                <w:iCs/>
                <w:sz w:val="24"/>
                <w:szCs w:val="24"/>
                <w:lang w:eastAsia="ru-RU"/>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666523">
              <w:rPr>
                <w:rFonts w:ascii="Times New Roman" w:eastAsia="Times New Roman" w:hAnsi="Times New Roman" w:cs="Times New Roman"/>
                <w:bCs/>
                <w:iCs/>
                <w:sz w:val="24"/>
                <w:szCs w:val="24"/>
                <w:lang w:eastAsia="ru-RU"/>
              </w:rPr>
              <w:t>природовосстановительных</w:t>
            </w:r>
            <w:proofErr w:type="spellEnd"/>
            <w:r w:rsidRPr="00666523">
              <w:rPr>
                <w:rFonts w:ascii="Times New Roman" w:eastAsia="Times New Roman" w:hAnsi="Times New Roman" w:cs="Times New Roman"/>
                <w:bCs/>
                <w:iCs/>
                <w:sz w:val="24"/>
                <w:szCs w:val="24"/>
                <w:lang w:eastAsia="ru-RU"/>
              </w:rPr>
              <w:t xml:space="preserve"> мероприятий</w:t>
            </w:r>
          </w:p>
        </w:tc>
      </w:tr>
      <w:tr w:rsidR="00666523" w:rsidRPr="00666523" w:rsidTr="000A0052">
        <w:trPr>
          <w:gridAfter w:val="1"/>
          <w:wAfter w:w="2963" w:type="dxa"/>
          <w:trHeight w:val="274"/>
        </w:trPr>
        <w:tc>
          <w:tcPr>
            <w:tcW w:w="3828" w:type="dxa"/>
            <w:tcBorders>
              <w:top w:val="single" w:sz="4" w:space="0" w:color="auto"/>
              <w:left w:val="single" w:sz="2" w:space="0" w:color="auto"/>
              <w:bottom w:val="single" w:sz="4" w:space="0" w:color="auto"/>
              <w:right w:val="single" w:sz="2" w:space="0" w:color="auto"/>
            </w:tcBorders>
            <w:noWrap/>
          </w:tcPr>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b/>
                <w:bCs/>
                <w:i/>
                <w:iCs/>
                <w:sz w:val="24"/>
                <w:szCs w:val="24"/>
                <w:lang w:eastAsia="ru-RU"/>
              </w:rPr>
            </w:pPr>
            <w:r w:rsidRPr="00666523">
              <w:rPr>
                <w:rFonts w:ascii="Times New Roman" w:eastAsia="Times New Roman" w:hAnsi="Times New Roman" w:cs="Times New Roman"/>
                <w:b/>
                <w:bCs/>
                <w:i/>
                <w:iCs/>
                <w:sz w:val="24"/>
                <w:szCs w:val="24"/>
                <w:lang w:eastAsia="ru-RU"/>
              </w:rPr>
              <w:t>Туристическое обслуживание (5.2.1)</w:t>
            </w:r>
          </w:p>
        </w:tc>
        <w:tc>
          <w:tcPr>
            <w:tcW w:w="5811" w:type="dxa"/>
            <w:tcBorders>
              <w:top w:val="single" w:sz="4" w:space="0" w:color="auto"/>
              <w:left w:val="single" w:sz="2"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666523">
              <w:rPr>
                <w:rFonts w:ascii="Times New Roman" w:eastAsia="Times New Roman" w:hAnsi="Times New Roman" w:cs="Times New Roman"/>
                <w:bCs/>
                <w:iCs/>
                <w:sz w:val="24"/>
                <w:szCs w:val="24"/>
                <w:lang w:eastAsia="ru-RU"/>
              </w:rPr>
              <w:t>Размещение пансионатов, гостиниц, кемпингов, домов отдыха, не оказывающих услуги по лечению; размещение детских лагерей</w:t>
            </w:r>
          </w:p>
        </w:tc>
      </w:tr>
      <w:tr w:rsidR="00666523" w:rsidRPr="00666523" w:rsidTr="000A005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b/>
                <w:bCs/>
                <w:i/>
                <w:iCs/>
                <w:sz w:val="24"/>
                <w:szCs w:val="24"/>
                <w:lang w:eastAsia="ru-RU"/>
              </w:rPr>
            </w:pPr>
            <w:r w:rsidRPr="00666523">
              <w:rPr>
                <w:rFonts w:ascii="Times New Roman" w:eastAsia="Times New Roman" w:hAnsi="Times New Roman" w:cs="Times New Roman"/>
                <w:b/>
                <w:bCs/>
                <w:i/>
                <w:iCs/>
                <w:sz w:val="24"/>
                <w:szCs w:val="24"/>
                <w:lang w:eastAsia="ru-RU"/>
              </w:rPr>
              <w:t>Охота и рыбалка (5.3)</w:t>
            </w:r>
          </w:p>
        </w:tc>
        <w:tc>
          <w:tcPr>
            <w:tcW w:w="5811" w:type="dxa"/>
            <w:tcBorders>
              <w:top w:val="single" w:sz="4" w:space="0" w:color="auto"/>
              <w:left w:val="single" w:sz="2"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666523">
              <w:rPr>
                <w:rFonts w:ascii="Times New Roman" w:eastAsia="Times New Roman" w:hAnsi="Times New Roman" w:cs="Times New Roman"/>
                <w:bCs/>
                <w:iCs/>
                <w:sz w:val="24"/>
                <w:szCs w:val="24"/>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666523" w:rsidRPr="00666523" w:rsidTr="000A005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b/>
                <w:bCs/>
                <w:i/>
                <w:iCs/>
                <w:sz w:val="24"/>
                <w:szCs w:val="24"/>
                <w:lang w:eastAsia="ru-RU"/>
              </w:rPr>
            </w:pPr>
            <w:r w:rsidRPr="00666523">
              <w:rPr>
                <w:rFonts w:ascii="Times New Roman" w:eastAsia="Times New Roman" w:hAnsi="Times New Roman" w:cs="Times New Roman"/>
                <w:b/>
                <w:bCs/>
                <w:i/>
                <w:iCs/>
                <w:sz w:val="24"/>
                <w:szCs w:val="24"/>
                <w:lang w:eastAsia="ru-RU"/>
              </w:rPr>
              <w:t>Причалы для маломерных судов (5.4)</w:t>
            </w:r>
          </w:p>
        </w:tc>
        <w:tc>
          <w:tcPr>
            <w:tcW w:w="5811" w:type="dxa"/>
            <w:tcBorders>
              <w:top w:val="single" w:sz="4" w:space="0" w:color="auto"/>
              <w:left w:val="single" w:sz="2"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666523">
              <w:rPr>
                <w:rFonts w:ascii="Times New Roman" w:eastAsia="Times New Roman" w:hAnsi="Times New Roman" w:cs="Times New Roman"/>
                <w:bCs/>
                <w:iCs/>
                <w:sz w:val="24"/>
                <w:szCs w:val="24"/>
                <w:lang w:eastAsia="ru-RU"/>
              </w:rPr>
              <w:t>Размещение сооружений, предназначенных для причаливания, хранения и обслуживания яхт, катеров, лодок и других маломерных судов</w:t>
            </w:r>
          </w:p>
        </w:tc>
      </w:tr>
      <w:tr w:rsidR="00666523" w:rsidRPr="00666523" w:rsidTr="000A0052">
        <w:trPr>
          <w:gridAfter w:val="1"/>
          <w:wAfter w:w="2963" w:type="dxa"/>
          <w:trHeight w:val="2116"/>
        </w:trPr>
        <w:tc>
          <w:tcPr>
            <w:tcW w:w="3828" w:type="dxa"/>
            <w:tcBorders>
              <w:top w:val="single" w:sz="4" w:space="0" w:color="auto"/>
              <w:left w:val="single" w:sz="2" w:space="0" w:color="auto"/>
              <w:bottom w:val="single" w:sz="4" w:space="0" w:color="auto"/>
              <w:right w:val="single" w:sz="2"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Энергетика (6.7)</w:t>
            </w:r>
          </w:p>
        </w:tc>
        <w:tc>
          <w:tcPr>
            <w:tcW w:w="5811" w:type="dxa"/>
            <w:tcBorders>
              <w:top w:val="single" w:sz="4" w:space="0" w:color="auto"/>
              <w:left w:val="single" w:sz="2" w:space="0" w:color="auto"/>
              <w:bottom w:val="single" w:sz="4" w:space="0" w:color="auto"/>
              <w:right w:val="single" w:sz="4" w:space="0" w:color="auto"/>
            </w:tcBorders>
            <w:noWrap/>
          </w:tcPr>
          <w:p w:rsidR="00666523" w:rsidRPr="00666523" w:rsidRDefault="00666523" w:rsidP="0066652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666523">
              <w:rPr>
                <w:rFonts w:ascii="Times New Roman" w:eastAsia="Times New Roman" w:hAnsi="Times New Roman" w:cs="Times New Roman"/>
                <w:sz w:val="24"/>
                <w:szCs w:val="24"/>
                <w:lang w:eastAsia="ru-RU"/>
              </w:rPr>
              <w:t>золоотвалов</w:t>
            </w:r>
            <w:proofErr w:type="spellEnd"/>
            <w:r w:rsidRPr="00666523">
              <w:rPr>
                <w:rFonts w:ascii="Times New Roman" w:eastAsia="Times New Roman" w:hAnsi="Times New Roman" w:cs="Times New Roman"/>
                <w:sz w:val="24"/>
                <w:szCs w:val="24"/>
                <w:lang w:eastAsia="ru-RU"/>
              </w:rPr>
              <w:t>, гидротехнических сооружений);</w:t>
            </w:r>
          </w:p>
          <w:p w:rsidR="00666523" w:rsidRPr="00666523" w:rsidRDefault="00666523" w:rsidP="00666523">
            <w:pPr>
              <w:widowControl w:val="0"/>
              <w:autoSpaceDE w:val="0"/>
              <w:autoSpaceDN w:val="0"/>
              <w:adjustRightInd w:val="0"/>
              <w:spacing w:after="0" w:line="240" w:lineRule="auto"/>
              <w:contextualSpacing/>
              <w:jc w:val="both"/>
              <w:rPr>
                <w:rFonts w:ascii="Times New Roman" w:eastAsia="Times New Roman" w:hAnsi="Times New Roman" w:cs="Times New Roman"/>
                <w:bCs/>
                <w:iCs/>
                <w:sz w:val="24"/>
                <w:szCs w:val="24"/>
                <w:lang w:eastAsia="ru-RU"/>
              </w:rPr>
            </w:pPr>
            <w:r w:rsidRPr="00666523">
              <w:rPr>
                <w:rFonts w:ascii="Times New Roman" w:eastAsia="Times New Roman" w:hAnsi="Times New Roman" w:cs="Times New Roman"/>
                <w:sz w:val="24"/>
                <w:szCs w:val="24"/>
                <w:lang w:eastAsia="ru-RU"/>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666523">
                <w:rPr>
                  <w:rFonts w:ascii="Times New Roman" w:eastAsia="Times New Roman" w:hAnsi="Times New Roman" w:cs="Times New Roman"/>
                  <w:sz w:val="24"/>
                  <w:szCs w:val="24"/>
                  <w:lang w:eastAsia="ru-RU"/>
                </w:rPr>
                <w:t>кодом 3.1</w:t>
              </w:r>
            </w:hyperlink>
            <w:r w:rsidRPr="00666523">
              <w:rPr>
                <w:rFonts w:ascii="Times New Roman" w:eastAsia="Times New Roman" w:hAnsi="Times New Roman" w:cs="Times New Roman"/>
                <w:sz w:val="24"/>
                <w:szCs w:val="24"/>
                <w:lang w:eastAsia="ru-RU"/>
              </w:rPr>
              <w:t>.</w:t>
            </w:r>
          </w:p>
        </w:tc>
      </w:tr>
      <w:tr w:rsidR="00666523" w:rsidRPr="00666523" w:rsidTr="000A0052">
        <w:trPr>
          <w:gridAfter w:val="1"/>
          <w:wAfter w:w="2963" w:type="dxa"/>
          <w:trHeight w:val="2116"/>
        </w:trPr>
        <w:tc>
          <w:tcPr>
            <w:tcW w:w="3828" w:type="dxa"/>
            <w:tcBorders>
              <w:top w:val="single" w:sz="4" w:space="0" w:color="auto"/>
              <w:left w:val="single" w:sz="2" w:space="0" w:color="auto"/>
              <w:bottom w:val="single" w:sz="4" w:space="0" w:color="auto"/>
              <w:right w:val="single" w:sz="2"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Связь (6.8)</w:t>
            </w:r>
          </w:p>
        </w:tc>
        <w:tc>
          <w:tcPr>
            <w:tcW w:w="5811" w:type="dxa"/>
            <w:tcBorders>
              <w:top w:val="single" w:sz="4" w:space="0" w:color="auto"/>
              <w:left w:val="single" w:sz="2" w:space="0" w:color="auto"/>
              <w:bottom w:val="single" w:sz="4" w:space="0" w:color="auto"/>
              <w:right w:val="single" w:sz="4" w:space="0" w:color="auto"/>
            </w:tcBorders>
            <w:noWrap/>
          </w:tcPr>
          <w:p w:rsidR="00666523" w:rsidRPr="00666523" w:rsidRDefault="00666523" w:rsidP="0066652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w:t>
            </w:r>
            <w:r w:rsidRPr="00666523">
              <w:rPr>
                <w:rFonts w:ascii="Times New Roman" w:eastAsia="Times New Roman" w:hAnsi="Times New Roman" w:cs="Times New Roman"/>
                <w:sz w:val="24"/>
                <w:szCs w:val="24"/>
                <w:lang w:eastAsia="ru-RU"/>
              </w:rPr>
              <w:lastRenderedPageBreak/>
              <w:t xml:space="preserve">использования с </w:t>
            </w:r>
            <w:hyperlink w:anchor="Par191" w:tooltip="3.1.1" w:history="1">
              <w:r w:rsidRPr="00666523">
                <w:rPr>
                  <w:rFonts w:ascii="Times New Roman" w:eastAsia="Times New Roman" w:hAnsi="Times New Roman" w:cs="Times New Roman"/>
                  <w:sz w:val="24"/>
                  <w:szCs w:val="24"/>
                  <w:lang w:eastAsia="ru-RU"/>
                </w:rPr>
                <w:t>кодами 3.1.1</w:t>
              </w:r>
            </w:hyperlink>
            <w:r w:rsidRPr="00666523">
              <w:rPr>
                <w:rFonts w:ascii="Times New Roman" w:eastAsia="Times New Roman" w:hAnsi="Times New Roman" w:cs="Times New Roman"/>
                <w:sz w:val="24"/>
                <w:szCs w:val="24"/>
                <w:lang w:eastAsia="ru-RU"/>
              </w:rPr>
              <w:t xml:space="preserve">, </w:t>
            </w:r>
            <w:hyperlink w:anchor="Par208" w:tooltip="3.2.3" w:history="1">
              <w:r w:rsidRPr="00666523">
                <w:rPr>
                  <w:rFonts w:ascii="Times New Roman" w:eastAsia="Times New Roman" w:hAnsi="Times New Roman" w:cs="Times New Roman"/>
                  <w:sz w:val="24"/>
                  <w:szCs w:val="24"/>
                  <w:lang w:eastAsia="ru-RU"/>
                </w:rPr>
                <w:t>3.2.3</w:t>
              </w:r>
            </w:hyperlink>
          </w:p>
        </w:tc>
      </w:tr>
      <w:tr w:rsidR="00666523" w:rsidRPr="00666523" w:rsidTr="000A0052">
        <w:trPr>
          <w:gridAfter w:val="1"/>
          <w:wAfter w:w="2963" w:type="dxa"/>
          <w:trHeight w:val="2116"/>
        </w:trPr>
        <w:tc>
          <w:tcPr>
            <w:tcW w:w="3828" w:type="dxa"/>
            <w:tcBorders>
              <w:top w:val="single" w:sz="4" w:space="0" w:color="auto"/>
              <w:left w:val="single" w:sz="2" w:space="0" w:color="auto"/>
              <w:bottom w:val="single" w:sz="4" w:space="0" w:color="auto"/>
              <w:right w:val="single" w:sz="2"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lastRenderedPageBreak/>
              <w:t>Склад (6.9)</w:t>
            </w:r>
          </w:p>
        </w:tc>
        <w:tc>
          <w:tcPr>
            <w:tcW w:w="5811" w:type="dxa"/>
            <w:tcBorders>
              <w:top w:val="single" w:sz="4" w:space="0" w:color="auto"/>
              <w:left w:val="single" w:sz="2" w:space="0" w:color="auto"/>
              <w:bottom w:val="single" w:sz="4" w:space="0" w:color="auto"/>
              <w:right w:val="single" w:sz="4" w:space="0" w:color="auto"/>
            </w:tcBorders>
            <w:noWrap/>
          </w:tcPr>
          <w:p w:rsidR="00666523" w:rsidRPr="00666523" w:rsidRDefault="00666523" w:rsidP="00666523">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666523">
              <w:rPr>
                <w:rFonts w:ascii="Times New Roman" w:eastAsia="Times New Roman" w:hAnsi="Times New Roman" w:cs="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666523" w:rsidRPr="00666523" w:rsidTr="000A0052">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Складские площадки (6.9.1)</w:t>
            </w:r>
          </w:p>
        </w:tc>
        <w:tc>
          <w:tcPr>
            <w:tcW w:w="5811" w:type="dxa"/>
            <w:tcBorders>
              <w:top w:val="single" w:sz="4" w:space="0" w:color="auto"/>
              <w:left w:val="single" w:sz="2" w:space="0" w:color="auto"/>
              <w:bottom w:val="single" w:sz="4" w:space="0" w:color="auto"/>
              <w:right w:val="single" w:sz="4" w:space="0" w:color="auto"/>
            </w:tcBorders>
            <w:noWrap/>
          </w:tcPr>
          <w:p w:rsidR="00666523" w:rsidRPr="00666523" w:rsidRDefault="00666523" w:rsidP="0066652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Временное хранение, распределение и перевалка грузов (за исключением хранения стратегических запасов) на открытом воздухе</w:t>
            </w:r>
          </w:p>
        </w:tc>
      </w:tr>
      <w:tr w:rsidR="00666523" w:rsidRPr="00666523" w:rsidTr="000A0052">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Обслуживание перевозок пассажиров (7.2.2)</w:t>
            </w:r>
          </w:p>
        </w:tc>
        <w:tc>
          <w:tcPr>
            <w:tcW w:w="5811" w:type="dxa"/>
            <w:tcBorders>
              <w:top w:val="single" w:sz="4" w:space="0" w:color="auto"/>
              <w:left w:val="single" w:sz="2" w:space="0" w:color="auto"/>
              <w:bottom w:val="single" w:sz="4" w:space="0" w:color="auto"/>
              <w:right w:val="single" w:sz="4" w:space="0" w:color="auto"/>
            </w:tcBorders>
            <w:noWrap/>
          </w:tcPr>
          <w:p w:rsidR="00666523" w:rsidRPr="00666523" w:rsidRDefault="00666523" w:rsidP="0066652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666523">
                <w:rPr>
                  <w:rFonts w:ascii="Times New Roman" w:eastAsia="Times New Roman" w:hAnsi="Times New Roman" w:cs="Times New Roman"/>
                  <w:sz w:val="24"/>
                  <w:szCs w:val="24"/>
                  <w:lang w:eastAsia="ru-RU"/>
                </w:rPr>
                <w:t>кодом 7.6</w:t>
              </w:r>
            </w:hyperlink>
          </w:p>
        </w:tc>
      </w:tr>
      <w:tr w:rsidR="00666523" w:rsidRPr="00666523" w:rsidTr="000A0052">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666523">
              <w:rPr>
                <w:rFonts w:ascii="Times New Roman" w:eastAsia="Calibri" w:hAnsi="Times New Roman" w:cs="Times New Roman"/>
                <w:b/>
                <w:bCs/>
                <w:i/>
                <w:iCs/>
                <w:sz w:val="24"/>
                <w:szCs w:val="24"/>
              </w:rPr>
              <w:t>Стоянки транспорта общего пользования (7.2.3)</w:t>
            </w:r>
          </w:p>
        </w:tc>
        <w:tc>
          <w:tcPr>
            <w:tcW w:w="5811" w:type="dxa"/>
            <w:tcBorders>
              <w:top w:val="single" w:sz="4" w:space="0" w:color="auto"/>
              <w:left w:val="single" w:sz="2"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sz w:val="24"/>
                <w:szCs w:val="24"/>
              </w:rPr>
            </w:pPr>
            <w:r w:rsidRPr="00666523">
              <w:rPr>
                <w:rFonts w:ascii="Times New Roman" w:eastAsia="Calibri"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666523" w:rsidRPr="00666523" w:rsidTr="000A0052">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Трубопроводный транспорт (7.5)</w:t>
            </w:r>
          </w:p>
        </w:tc>
        <w:tc>
          <w:tcPr>
            <w:tcW w:w="5811" w:type="dxa"/>
            <w:tcBorders>
              <w:top w:val="single" w:sz="4" w:space="0" w:color="auto"/>
              <w:left w:val="single" w:sz="2" w:space="0" w:color="auto"/>
              <w:bottom w:val="single" w:sz="4" w:space="0" w:color="auto"/>
              <w:right w:val="single" w:sz="4" w:space="0" w:color="auto"/>
            </w:tcBorders>
            <w:noWrap/>
          </w:tcPr>
          <w:p w:rsidR="00666523" w:rsidRPr="00666523" w:rsidRDefault="00666523" w:rsidP="0066652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666523" w:rsidRPr="00666523" w:rsidTr="000A0052">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Обеспечение внутреннего правопорядка (8.3)</w:t>
            </w:r>
          </w:p>
        </w:tc>
        <w:tc>
          <w:tcPr>
            <w:tcW w:w="5811" w:type="dxa"/>
            <w:tcBorders>
              <w:top w:val="single" w:sz="4" w:space="0" w:color="auto"/>
              <w:left w:val="single" w:sz="2" w:space="0" w:color="auto"/>
              <w:bottom w:val="single" w:sz="4" w:space="0" w:color="auto"/>
              <w:right w:val="single" w:sz="4" w:space="0" w:color="auto"/>
            </w:tcBorders>
            <w:noWrap/>
          </w:tcPr>
          <w:p w:rsidR="00666523" w:rsidRPr="00666523" w:rsidRDefault="00666523" w:rsidP="0066652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666523">
              <w:rPr>
                <w:rFonts w:ascii="Times New Roman" w:eastAsia="Times New Roman" w:hAnsi="Times New Roman" w:cs="Times New Roman"/>
                <w:sz w:val="24"/>
                <w:szCs w:val="24"/>
                <w:lang w:eastAsia="ru-RU"/>
              </w:rPr>
              <w:t>Росгвардии</w:t>
            </w:r>
            <w:proofErr w:type="spellEnd"/>
            <w:r w:rsidRPr="00666523">
              <w:rPr>
                <w:rFonts w:ascii="Times New Roman" w:eastAsia="Times New Roman" w:hAnsi="Times New Roman" w:cs="Times New Roman"/>
                <w:sz w:val="24"/>
                <w:szCs w:val="24"/>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666523" w:rsidRPr="00666523" w:rsidTr="000A0052">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Обеспечение деятельности по исполнению наказаний (8.4)</w:t>
            </w:r>
          </w:p>
        </w:tc>
        <w:tc>
          <w:tcPr>
            <w:tcW w:w="5811" w:type="dxa"/>
            <w:tcBorders>
              <w:top w:val="single" w:sz="4" w:space="0" w:color="auto"/>
              <w:left w:val="single" w:sz="2" w:space="0" w:color="auto"/>
              <w:bottom w:val="single" w:sz="4" w:space="0" w:color="auto"/>
              <w:right w:val="single" w:sz="4" w:space="0" w:color="auto"/>
            </w:tcBorders>
            <w:noWrap/>
          </w:tcPr>
          <w:p w:rsidR="00666523" w:rsidRPr="00666523" w:rsidRDefault="00666523" w:rsidP="0066652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Размещение объектов капитального строительства для создания мест лишения свободы (следственные изоляторы, тюрьмы, поселения)</w:t>
            </w:r>
          </w:p>
        </w:tc>
      </w:tr>
      <w:tr w:rsidR="00666523" w:rsidRPr="00666523" w:rsidTr="000A0052">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Санаторная деятельность (9.2.1)</w:t>
            </w:r>
          </w:p>
        </w:tc>
        <w:tc>
          <w:tcPr>
            <w:tcW w:w="5811" w:type="dxa"/>
            <w:tcBorders>
              <w:top w:val="single" w:sz="4" w:space="0" w:color="auto"/>
              <w:left w:val="single" w:sz="2" w:space="0" w:color="auto"/>
              <w:bottom w:val="single" w:sz="4" w:space="0" w:color="auto"/>
              <w:right w:val="single" w:sz="4" w:space="0" w:color="auto"/>
            </w:tcBorders>
            <w:noWrap/>
          </w:tcPr>
          <w:p w:rsidR="00666523" w:rsidRPr="00666523" w:rsidRDefault="00666523" w:rsidP="0066652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666523" w:rsidRPr="00666523" w:rsidTr="000A0052">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lastRenderedPageBreak/>
              <w:t>Историко-культурная деятельность (9.3)</w:t>
            </w:r>
          </w:p>
        </w:tc>
        <w:tc>
          <w:tcPr>
            <w:tcW w:w="5811" w:type="dxa"/>
            <w:tcBorders>
              <w:top w:val="single" w:sz="4" w:space="0" w:color="auto"/>
              <w:left w:val="single" w:sz="2" w:space="0" w:color="auto"/>
              <w:bottom w:val="single" w:sz="4" w:space="0" w:color="auto"/>
              <w:right w:val="single" w:sz="4" w:space="0" w:color="auto"/>
            </w:tcBorders>
            <w:noWrap/>
          </w:tcPr>
          <w:p w:rsidR="00666523" w:rsidRPr="00666523" w:rsidRDefault="00666523" w:rsidP="0066652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Сохранение и изучение объектов культурного наследия народов Российской Федерации (памятников истории и культуры), в том числе:</w:t>
            </w:r>
          </w:p>
          <w:p w:rsidR="00666523" w:rsidRPr="00666523" w:rsidRDefault="00666523" w:rsidP="0066652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666523" w:rsidRPr="00666523" w:rsidTr="000A0052">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Общее пользование водными объектами (11.1)</w:t>
            </w:r>
          </w:p>
        </w:tc>
        <w:tc>
          <w:tcPr>
            <w:tcW w:w="5811" w:type="dxa"/>
            <w:tcBorders>
              <w:top w:val="single" w:sz="4" w:space="0" w:color="auto"/>
              <w:left w:val="single" w:sz="2" w:space="0" w:color="auto"/>
              <w:bottom w:val="single" w:sz="4" w:space="0" w:color="auto"/>
              <w:right w:val="single" w:sz="4" w:space="0" w:color="auto"/>
            </w:tcBorders>
            <w:noWrap/>
          </w:tcPr>
          <w:p w:rsidR="00666523" w:rsidRPr="00666523" w:rsidRDefault="00666523" w:rsidP="00666523">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666523">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666523" w:rsidRPr="00666523" w:rsidTr="000A0052">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Земельные участки (территории) общего пользования (12.0)</w:t>
            </w:r>
          </w:p>
        </w:tc>
        <w:tc>
          <w:tcPr>
            <w:tcW w:w="5811" w:type="dxa"/>
            <w:tcBorders>
              <w:top w:val="single" w:sz="4" w:space="0" w:color="auto"/>
              <w:left w:val="single" w:sz="2" w:space="0" w:color="auto"/>
              <w:bottom w:val="single" w:sz="4" w:space="0" w:color="auto"/>
              <w:right w:val="single" w:sz="4" w:space="0" w:color="auto"/>
            </w:tcBorders>
            <w:noWrap/>
          </w:tcPr>
          <w:p w:rsidR="00666523" w:rsidRPr="00666523" w:rsidRDefault="00666523" w:rsidP="0066652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666523">
                <w:rPr>
                  <w:rFonts w:ascii="Times New Roman" w:eastAsia="Times New Roman" w:hAnsi="Times New Roman" w:cs="Times New Roman"/>
                  <w:sz w:val="24"/>
                  <w:szCs w:val="24"/>
                  <w:lang w:eastAsia="ru-RU"/>
                </w:rPr>
                <w:t>кодами 12.0.1</w:t>
              </w:r>
            </w:hyperlink>
            <w:r w:rsidRPr="00666523">
              <w:rPr>
                <w:rFonts w:ascii="Times New Roman" w:eastAsia="Times New Roman" w:hAnsi="Times New Roman" w:cs="Times New Roman"/>
                <w:sz w:val="24"/>
                <w:szCs w:val="24"/>
                <w:lang w:eastAsia="ru-RU"/>
              </w:rPr>
              <w:t xml:space="preserve"> - </w:t>
            </w:r>
            <w:hyperlink w:anchor="Par565" w:tooltip="12.0.2" w:history="1">
              <w:r w:rsidRPr="00666523">
                <w:rPr>
                  <w:rFonts w:ascii="Times New Roman" w:eastAsia="Times New Roman" w:hAnsi="Times New Roman" w:cs="Times New Roman"/>
                  <w:sz w:val="24"/>
                  <w:szCs w:val="24"/>
                  <w:lang w:eastAsia="ru-RU"/>
                </w:rPr>
                <w:t>12.0.2</w:t>
              </w:r>
            </w:hyperlink>
          </w:p>
        </w:tc>
      </w:tr>
      <w:tr w:rsidR="00666523" w:rsidRPr="00666523" w:rsidTr="000A0052">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Улично-дорожная сеть (12.0.1)</w:t>
            </w:r>
          </w:p>
        </w:tc>
        <w:tc>
          <w:tcPr>
            <w:tcW w:w="5811" w:type="dxa"/>
            <w:tcBorders>
              <w:top w:val="single" w:sz="4" w:space="0" w:color="auto"/>
              <w:left w:val="single" w:sz="2" w:space="0" w:color="auto"/>
              <w:bottom w:val="single" w:sz="4" w:space="0" w:color="auto"/>
              <w:right w:val="single" w:sz="4" w:space="0" w:color="auto"/>
            </w:tcBorders>
            <w:noWrap/>
          </w:tcPr>
          <w:p w:rsidR="00666523" w:rsidRPr="00666523" w:rsidRDefault="00666523" w:rsidP="0066652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66523">
              <w:rPr>
                <w:rFonts w:ascii="Times New Roman" w:eastAsia="Times New Roman" w:hAnsi="Times New Roman" w:cs="Times New Roman"/>
                <w:sz w:val="24"/>
                <w:szCs w:val="24"/>
                <w:lang w:eastAsia="ru-RU"/>
              </w:rPr>
              <w:t>велотранспортной</w:t>
            </w:r>
            <w:proofErr w:type="spellEnd"/>
            <w:r w:rsidRPr="00666523">
              <w:rPr>
                <w:rFonts w:ascii="Times New Roman" w:eastAsia="Times New Roman" w:hAnsi="Times New Roman" w:cs="Times New Roman"/>
                <w:sz w:val="24"/>
                <w:szCs w:val="24"/>
                <w:lang w:eastAsia="ru-RU"/>
              </w:rPr>
              <w:t xml:space="preserve"> и инженерной инфраструктуры;</w:t>
            </w:r>
          </w:p>
          <w:p w:rsidR="00666523" w:rsidRPr="00666523" w:rsidRDefault="00666523" w:rsidP="0066652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размещение придорожных стоянок (парковок) транспортных сре</w:t>
            </w:r>
            <w:proofErr w:type="gramStart"/>
            <w:r w:rsidRPr="00666523">
              <w:rPr>
                <w:rFonts w:ascii="Times New Roman" w:eastAsia="Times New Roman" w:hAnsi="Times New Roman" w:cs="Times New Roman"/>
                <w:sz w:val="24"/>
                <w:szCs w:val="24"/>
                <w:lang w:eastAsia="ru-RU"/>
              </w:rPr>
              <w:t>дств в гр</w:t>
            </w:r>
            <w:proofErr w:type="gramEnd"/>
            <w:r w:rsidRPr="00666523">
              <w:rPr>
                <w:rFonts w:ascii="Times New Roman" w:eastAsia="Times New Roman" w:hAnsi="Times New Roman" w:cs="Times New Roman"/>
                <w:sz w:val="24"/>
                <w:szCs w:val="24"/>
                <w:lang w:eastAsia="ru-RU"/>
              </w:rPr>
              <w:t xml:space="preserve">аницах городских улиц и дорог, за исключением предусмотренных видами разрешенного использования с </w:t>
            </w:r>
            <w:hyperlink w:anchor="Par176" w:tooltip="2.7.1" w:history="1">
              <w:r w:rsidRPr="00666523">
                <w:rPr>
                  <w:rFonts w:ascii="Times New Roman" w:eastAsia="Times New Roman" w:hAnsi="Times New Roman" w:cs="Times New Roman"/>
                  <w:sz w:val="24"/>
                  <w:szCs w:val="24"/>
                  <w:lang w:eastAsia="ru-RU"/>
                </w:rPr>
                <w:t>кодами 2.7.1</w:t>
              </w:r>
            </w:hyperlink>
            <w:r w:rsidRPr="00666523">
              <w:rPr>
                <w:rFonts w:ascii="Times New Roman" w:eastAsia="Times New Roman" w:hAnsi="Times New Roman" w:cs="Times New Roman"/>
                <w:sz w:val="24"/>
                <w:szCs w:val="24"/>
                <w:lang w:eastAsia="ru-RU"/>
              </w:rPr>
              <w:t xml:space="preserve">, </w:t>
            </w:r>
            <w:hyperlink w:anchor="Par332" w:tooltip="4.9" w:history="1">
              <w:r w:rsidRPr="00666523">
                <w:rPr>
                  <w:rFonts w:ascii="Times New Roman" w:eastAsia="Times New Roman" w:hAnsi="Times New Roman" w:cs="Times New Roman"/>
                  <w:sz w:val="24"/>
                  <w:szCs w:val="24"/>
                  <w:lang w:eastAsia="ru-RU"/>
                </w:rPr>
                <w:t>4.9</w:t>
              </w:r>
            </w:hyperlink>
            <w:r w:rsidRPr="00666523">
              <w:rPr>
                <w:rFonts w:ascii="Times New Roman" w:eastAsia="Times New Roman" w:hAnsi="Times New Roman" w:cs="Times New Roman"/>
                <w:sz w:val="24"/>
                <w:szCs w:val="24"/>
                <w:lang w:eastAsia="ru-RU"/>
              </w:rPr>
              <w:t xml:space="preserve">, </w:t>
            </w:r>
            <w:hyperlink w:anchor="Par474" w:tooltip="7.2.3" w:history="1">
              <w:r w:rsidRPr="00666523">
                <w:rPr>
                  <w:rFonts w:ascii="Times New Roman" w:eastAsia="Times New Roman" w:hAnsi="Times New Roman" w:cs="Times New Roman"/>
                  <w:sz w:val="24"/>
                  <w:szCs w:val="24"/>
                  <w:lang w:eastAsia="ru-RU"/>
                </w:rPr>
                <w:t>7.2.3</w:t>
              </w:r>
            </w:hyperlink>
            <w:r w:rsidRPr="00666523">
              <w:rPr>
                <w:rFonts w:ascii="Times New Roman" w:eastAsia="Times New Roman" w:hAnsi="Times New Roman" w:cs="Times New Roman"/>
                <w:sz w:val="24"/>
                <w:szCs w:val="24"/>
                <w:lang w:eastAsia="ru-RU"/>
              </w:rPr>
              <w:t>, а также некапитальных сооружений, предназначенных для охраны транспортных средств</w:t>
            </w:r>
          </w:p>
        </w:tc>
      </w:tr>
      <w:tr w:rsidR="00666523" w:rsidRPr="00666523" w:rsidTr="000A0052">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Благоустройство территории (12.0.2)</w:t>
            </w:r>
          </w:p>
        </w:tc>
        <w:tc>
          <w:tcPr>
            <w:tcW w:w="5811" w:type="dxa"/>
            <w:tcBorders>
              <w:top w:val="single" w:sz="4" w:space="0" w:color="auto"/>
              <w:left w:val="single" w:sz="2" w:space="0" w:color="auto"/>
              <w:bottom w:val="single" w:sz="4" w:space="0" w:color="auto"/>
              <w:right w:val="single" w:sz="4" w:space="0" w:color="auto"/>
            </w:tcBorders>
            <w:noWrap/>
          </w:tcPr>
          <w:p w:rsidR="00666523" w:rsidRPr="00666523" w:rsidRDefault="00666523" w:rsidP="0066652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66523" w:rsidRPr="00666523" w:rsidTr="000A0052">
        <w:trPr>
          <w:gridAfter w:val="1"/>
          <w:wAfter w:w="2963" w:type="dxa"/>
          <w:trHeight w:val="315"/>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666523" w:rsidRPr="00666523" w:rsidRDefault="00666523" w:rsidP="00666523">
            <w:pPr>
              <w:widowControl w:val="0"/>
              <w:autoSpaceDE w:val="0"/>
              <w:autoSpaceDN w:val="0"/>
              <w:adjustRightInd w:val="0"/>
              <w:spacing w:after="0" w:line="240" w:lineRule="auto"/>
              <w:jc w:val="center"/>
              <w:rPr>
                <w:rFonts w:ascii="Times New Roman" w:eastAsia="Calibri" w:hAnsi="Times New Roman" w:cs="Times New Roman"/>
                <w:b/>
                <w:bCs/>
                <w:i/>
                <w:iCs/>
                <w:sz w:val="24"/>
                <w:szCs w:val="24"/>
                <w:lang w:eastAsia="ru-RU"/>
              </w:rPr>
            </w:pPr>
            <w:r w:rsidRPr="00666523">
              <w:rPr>
                <w:rFonts w:ascii="Times New Roman" w:eastAsia="Calibri" w:hAnsi="Times New Roman" w:cs="Times New Roman"/>
                <w:b/>
                <w:bCs/>
                <w:iCs/>
                <w:sz w:val="24"/>
                <w:szCs w:val="24"/>
                <w:lang w:eastAsia="ru-RU"/>
              </w:rPr>
              <w:t>Условно разрешенные виды использования</w:t>
            </w:r>
          </w:p>
        </w:tc>
        <w:tc>
          <w:tcPr>
            <w:tcW w:w="5811" w:type="dxa"/>
            <w:tcBorders>
              <w:top w:val="single" w:sz="4" w:space="0" w:color="auto"/>
              <w:left w:val="nil"/>
              <w:bottom w:val="single" w:sz="4" w:space="0" w:color="auto"/>
              <w:right w:val="single" w:sz="4" w:space="0" w:color="auto"/>
            </w:tcBorders>
            <w:shd w:val="clear" w:color="auto" w:fill="D9D9D9"/>
            <w:noWrap/>
          </w:tcPr>
          <w:p w:rsidR="00666523" w:rsidRPr="00666523" w:rsidRDefault="00666523" w:rsidP="006665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666523">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666523" w:rsidRPr="00666523" w:rsidTr="000A005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Развлекательные мероприятия (4.8.1)</w:t>
            </w:r>
          </w:p>
        </w:tc>
        <w:tc>
          <w:tcPr>
            <w:tcW w:w="5811" w:type="dxa"/>
            <w:tcBorders>
              <w:top w:val="single" w:sz="4" w:space="0" w:color="auto"/>
              <w:left w:val="single" w:sz="2" w:space="0" w:color="auto"/>
              <w:bottom w:val="single" w:sz="4" w:space="0" w:color="auto"/>
              <w:right w:val="single" w:sz="4" w:space="0" w:color="auto"/>
            </w:tcBorders>
            <w:noWrap/>
          </w:tcPr>
          <w:p w:rsidR="00666523" w:rsidRPr="00666523" w:rsidRDefault="00666523" w:rsidP="0066652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w:t>
            </w:r>
            <w:r w:rsidRPr="00666523">
              <w:rPr>
                <w:rFonts w:ascii="Times New Roman" w:eastAsia="Times New Roman" w:hAnsi="Times New Roman" w:cs="Times New Roman"/>
                <w:sz w:val="24"/>
                <w:szCs w:val="24"/>
                <w:lang w:eastAsia="ru-RU"/>
              </w:rPr>
              <w:lastRenderedPageBreak/>
              <w:t>(кроме игрового оборудования, используемого для проведения азартных игр), игровых площадок</w:t>
            </w:r>
          </w:p>
        </w:tc>
      </w:tr>
      <w:tr w:rsidR="00666523" w:rsidRPr="00666523" w:rsidTr="000A0052">
        <w:trPr>
          <w:gridAfter w:val="1"/>
          <w:wAfter w:w="2963" w:type="dxa"/>
          <w:trHeight w:val="313"/>
        </w:trPr>
        <w:tc>
          <w:tcPr>
            <w:tcW w:w="3828" w:type="dxa"/>
            <w:tcBorders>
              <w:top w:val="single" w:sz="4" w:space="0" w:color="auto"/>
              <w:left w:val="single" w:sz="2" w:space="0" w:color="auto"/>
              <w:bottom w:val="single" w:sz="4" w:space="0" w:color="auto"/>
              <w:right w:val="single" w:sz="2"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lastRenderedPageBreak/>
              <w:t>Запас (12.3)</w:t>
            </w:r>
          </w:p>
        </w:tc>
        <w:tc>
          <w:tcPr>
            <w:tcW w:w="5811" w:type="dxa"/>
            <w:tcBorders>
              <w:top w:val="single" w:sz="4" w:space="0" w:color="auto"/>
              <w:left w:val="single" w:sz="2" w:space="0" w:color="auto"/>
              <w:bottom w:val="single" w:sz="4" w:space="0" w:color="auto"/>
              <w:right w:val="single" w:sz="4" w:space="0" w:color="auto"/>
            </w:tcBorders>
            <w:noWrap/>
          </w:tcPr>
          <w:p w:rsidR="00666523" w:rsidRPr="00666523" w:rsidRDefault="00666523" w:rsidP="0066652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Отсутствие хозяйственной деятельности</w:t>
            </w:r>
          </w:p>
        </w:tc>
      </w:tr>
    </w:tbl>
    <w:p w:rsidR="00666523" w:rsidRPr="00666523" w:rsidRDefault="00666523" w:rsidP="00666523">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p>
    <w:p w:rsidR="00666523" w:rsidRPr="00666523" w:rsidRDefault="00666523" w:rsidP="00666523">
      <w:pPr>
        <w:keepNext/>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666523">
        <w:rPr>
          <w:rFonts w:ascii="Times New Roman" w:eastAsia="Times New Roman" w:hAnsi="Times New Roman" w:cs="Times New Roman"/>
          <w:b/>
          <w:i/>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(ОД</w:t>
      </w:r>
      <w:proofErr w:type="gramStart"/>
      <w:r w:rsidRPr="00666523">
        <w:rPr>
          <w:rFonts w:ascii="Times New Roman" w:eastAsia="Times New Roman" w:hAnsi="Times New Roman" w:cs="Times New Roman"/>
          <w:b/>
          <w:i/>
          <w:sz w:val="24"/>
          <w:szCs w:val="24"/>
          <w:lang w:eastAsia="ru-RU"/>
        </w:rPr>
        <w:t>1</w:t>
      </w:r>
      <w:proofErr w:type="gramEnd"/>
      <w:r w:rsidRPr="00666523">
        <w:rPr>
          <w:rFonts w:ascii="Times New Roman" w:eastAsia="Times New Roman" w:hAnsi="Times New Roman" w:cs="Times New Roman"/>
          <w:b/>
          <w:i/>
          <w:sz w:val="24"/>
          <w:szCs w:val="24"/>
          <w:lang w:eastAsia="ru-RU"/>
        </w:rPr>
        <w:t>, ОД2):</w:t>
      </w:r>
    </w:p>
    <w:p w:rsidR="00666523" w:rsidRPr="00666523" w:rsidRDefault="00666523" w:rsidP="00666523">
      <w:pPr>
        <w:keepNext/>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tbl>
      <w:tblPr>
        <w:tblW w:w="9610" w:type="dxa"/>
        <w:tblInd w:w="-5"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388"/>
      </w:tblGrid>
      <w:tr w:rsidR="00666523" w:rsidRPr="00666523" w:rsidTr="000A0052">
        <w:tc>
          <w:tcPr>
            <w:tcW w:w="9610" w:type="dxa"/>
            <w:gridSpan w:val="2"/>
          </w:tcPr>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в том числе их площадь не подлежат установлению</w:t>
            </w:r>
          </w:p>
        </w:tc>
      </w:tr>
      <w:tr w:rsidR="00666523" w:rsidRPr="00666523" w:rsidTr="000A0052">
        <w:trPr>
          <w:trHeight w:val="819"/>
        </w:trPr>
        <w:tc>
          <w:tcPr>
            <w:tcW w:w="9610" w:type="dxa"/>
            <w:gridSpan w:val="2"/>
          </w:tcPr>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666523" w:rsidRPr="00666523" w:rsidTr="000A0052">
        <w:trPr>
          <w:trHeight w:val="171"/>
        </w:trPr>
        <w:tc>
          <w:tcPr>
            <w:tcW w:w="8222" w:type="dxa"/>
          </w:tcPr>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xml:space="preserve">от красной линии до линии застройки  </w:t>
            </w:r>
          </w:p>
        </w:tc>
        <w:tc>
          <w:tcPr>
            <w:tcW w:w="1388" w:type="dxa"/>
            <w:tcBorders>
              <w:top w:val="single" w:sz="4" w:space="0" w:color="auto"/>
              <w:bottom w:val="single" w:sz="4" w:space="0" w:color="auto"/>
            </w:tcBorders>
          </w:tcPr>
          <w:p w:rsidR="00666523" w:rsidRPr="00666523" w:rsidRDefault="00666523" w:rsidP="006665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3 м</w:t>
            </w:r>
          </w:p>
        </w:tc>
      </w:tr>
      <w:tr w:rsidR="00666523" w:rsidRPr="00666523" w:rsidTr="000A0052">
        <w:trPr>
          <w:trHeight w:val="171"/>
        </w:trPr>
        <w:tc>
          <w:tcPr>
            <w:tcW w:w="8222" w:type="dxa"/>
          </w:tcPr>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xml:space="preserve">от строения до границы земельного участка </w:t>
            </w:r>
          </w:p>
        </w:tc>
        <w:tc>
          <w:tcPr>
            <w:tcW w:w="1388" w:type="dxa"/>
            <w:tcBorders>
              <w:top w:val="single" w:sz="4" w:space="0" w:color="auto"/>
            </w:tcBorders>
          </w:tcPr>
          <w:p w:rsidR="00666523" w:rsidRPr="00666523" w:rsidRDefault="00666523" w:rsidP="006665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1 м</w:t>
            </w:r>
          </w:p>
        </w:tc>
      </w:tr>
      <w:tr w:rsidR="00666523" w:rsidRPr="00666523" w:rsidTr="000A0052">
        <w:tc>
          <w:tcPr>
            <w:tcW w:w="8222" w:type="dxa"/>
          </w:tcPr>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66523">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tc>
        <w:tc>
          <w:tcPr>
            <w:tcW w:w="1388" w:type="dxa"/>
          </w:tcPr>
          <w:p w:rsidR="00666523" w:rsidRPr="00666523" w:rsidRDefault="00666523" w:rsidP="006665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не более 5 этажей</w:t>
            </w:r>
          </w:p>
        </w:tc>
      </w:tr>
      <w:tr w:rsidR="00666523" w:rsidRPr="00666523" w:rsidTr="000A0052">
        <w:trPr>
          <w:trHeight w:val="812"/>
        </w:trPr>
        <w:tc>
          <w:tcPr>
            <w:tcW w:w="8222" w:type="dxa"/>
            <w:tcBorders>
              <w:bottom w:val="single" w:sz="4" w:space="0" w:color="auto"/>
            </w:tcBorders>
          </w:tcPr>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66523">
              <w:rPr>
                <w:rFonts w:ascii="Times New Roman" w:eastAsia="Times New Roman" w:hAnsi="Times New Roman" w:cs="Times New Roman"/>
                <w:b/>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rsidR="00666523" w:rsidRPr="00666523" w:rsidRDefault="00666523" w:rsidP="006665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До 90 %</w:t>
            </w:r>
          </w:p>
        </w:tc>
      </w:tr>
    </w:tbl>
    <w:p w:rsidR="00666523" w:rsidRPr="00666523" w:rsidRDefault="00666523" w:rsidP="00666523">
      <w:pPr>
        <w:spacing w:after="0" w:line="240" w:lineRule="auto"/>
        <w:ind w:firstLine="709"/>
        <w:jc w:val="both"/>
        <w:rPr>
          <w:rFonts w:ascii="Times New Roman" w:eastAsia="Times New Roman" w:hAnsi="Times New Roman" w:cs="Times New Roman"/>
          <w:color w:val="000000"/>
          <w:sz w:val="24"/>
          <w:szCs w:val="24"/>
          <w:lang w:eastAsia="ru-RU"/>
        </w:rPr>
      </w:pPr>
    </w:p>
    <w:p w:rsidR="00666523" w:rsidRPr="00666523" w:rsidRDefault="00666523" w:rsidP="00666523">
      <w:pPr>
        <w:spacing w:after="0" w:line="240" w:lineRule="auto"/>
        <w:ind w:firstLine="709"/>
        <w:jc w:val="both"/>
        <w:rPr>
          <w:rFonts w:ascii="Times New Roman" w:eastAsia="Times New Roman" w:hAnsi="Times New Roman" w:cs="Times New Roman"/>
          <w:color w:val="000000"/>
          <w:sz w:val="24"/>
          <w:szCs w:val="24"/>
          <w:lang w:eastAsia="ru-RU"/>
        </w:rPr>
      </w:pPr>
    </w:p>
    <w:p w:rsidR="00666523" w:rsidRPr="00666523" w:rsidRDefault="00666523" w:rsidP="00666523">
      <w:pPr>
        <w:spacing w:after="0" w:line="240" w:lineRule="auto"/>
        <w:ind w:firstLine="567"/>
        <w:jc w:val="both"/>
        <w:rPr>
          <w:rFonts w:ascii="Times New Roman" w:eastAsia="Times New Roman" w:hAnsi="Times New Roman" w:cs="Times New Roman"/>
          <w:b/>
          <w:bCs/>
          <w:i/>
          <w:color w:val="000000"/>
          <w:sz w:val="24"/>
          <w:szCs w:val="24"/>
          <w:lang w:eastAsia="ru-RU"/>
        </w:rPr>
      </w:pPr>
      <w:r w:rsidRPr="00666523">
        <w:rPr>
          <w:rFonts w:ascii="Times New Roman" w:eastAsia="Times New Roman" w:hAnsi="Times New Roman" w:cs="Times New Roman"/>
          <w:color w:val="000000"/>
          <w:sz w:val="24"/>
          <w:szCs w:val="24"/>
          <w:lang w:eastAsia="ru-RU"/>
        </w:rPr>
        <w:t>! «</w:t>
      </w:r>
      <w:r w:rsidRPr="00666523">
        <w:rPr>
          <w:rFonts w:ascii="Times New Roman" w:eastAsia="Times New Roman" w:hAnsi="Times New Roman" w:cs="Times New Roman"/>
          <w:b/>
          <w:bCs/>
          <w:i/>
          <w:color w:val="000000"/>
          <w:sz w:val="24"/>
          <w:szCs w:val="24"/>
          <w:lang w:eastAsia="ru-RU"/>
        </w:rPr>
        <w:t xml:space="preserve">Примечания»: </w:t>
      </w:r>
    </w:p>
    <w:p w:rsidR="00666523" w:rsidRPr="00666523" w:rsidRDefault="00666523" w:rsidP="00666523">
      <w:pPr>
        <w:spacing w:after="0" w:line="240" w:lineRule="auto"/>
        <w:ind w:firstLine="567"/>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bCs/>
          <w:sz w:val="24"/>
          <w:szCs w:val="24"/>
          <w:lang w:eastAsia="ru-RU"/>
        </w:rPr>
        <w:t>1.</w:t>
      </w:r>
      <w:r w:rsidRPr="00666523">
        <w:rPr>
          <w:rFonts w:ascii="Times New Roman" w:eastAsia="Times New Roman" w:hAnsi="Times New Roman" w:cs="Times New Roman"/>
          <w:b/>
          <w:bCs/>
          <w:sz w:val="24"/>
          <w:szCs w:val="24"/>
          <w:lang w:eastAsia="ru-RU"/>
        </w:rPr>
        <w:t xml:space="preserve"> </w:t>
      </w:r>
      <w:r w:rsidRPr="00666523">
        <w:rPr>
          <w:rFonts w:ascii="Times New Roman" w:eastAsia="Times New Roman" w:hAnsi="Times New Roman" w:cs="Times New Roman"/>
          <w:color w:val="000000"/>
          <w:sz w:val="24"/>
          <w:szCs w:val="24"/>
          <w:lang w:eastAsia="ru-RU"/>
        </w:rPr>
        <w:t>Показатели, не урегулированные в настоящей таблице, определяются в соответствии с требованиями технических регламентов, СН, СНиП, СанПиН и других нормативных документов.</w:t>
      </w:r>
    </w:p>
    <w:p w:rsidR="00666523" w:rsidRPr="00666523" w:rsidRDefault="00666523" w:rsidP="00666523">
      <w:pPr>
        <w:spacing w:after="0" w:line="240" w:lineRule="auto"/>
        <w:ind w:firstLine="567"/>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2.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66523" w:rsidRPr="00666523" w:rsidRDefault="00666523" w:rsidP="0066652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666523" w:rsidRPr="00666523" w:rsidRDefault="00666523" w:rsidP="00666523">
      <w:pPr>
        <w:spacing w:after="0" w:line="240" w:lineRule="auto"/>
        <w:ind w:left="1843" w:hanging="1134"/>
        <w:jc w:val="both"/>
        <w:rPr>
          <w:rFonts w:ascii="Times New Roman" w:eastAsia="Times New Roman" w:hAnsi="Times New Roman" w:cs="Times New Roman"/>
          <w:b/>
          <w:i/>
          <w:sz w:val="24"/>
          <w:szCs w:val="24"/>
          <w:lang w:eastAsia="ru-RU"/>
        </w:rPr>
      </w:pPr>
      <w:r w:rsidRPr="00666523">
        <w:rPr>
          <w:rFonts w:ascii="Times New Roman" w:eastAsia="Times New Roman" w:hAnsi="Times New Roman" w:cs="Times New Roman"/>
          <w:b/>
          <w:i/>
          <w:sz w:val="24"/>
          <w:szCs w:val="24"/>
          <w:lang w:eastAsia="ru-RU"/>
        </w:rPr>
        <w:t xml:space="preserve">Статья 26. </w:t>
      </w:r>
      <w:r w:rsidRPr="00666523">
        <w:rPr>
          <w:rFonts w:ascii="Times New Roman" w:eastAsia="Times New Roman" w:hAnsi="Times New Roman" w:cs="Times New Roman"/>
          <w:b/>
          <w:i/>
          <w:sz w:val="24"/>
          <w:szCs w:val="24"/>
          <w:u w:val="single"/>
          <w:lang w:eastAsia="ru-RU"/>
        </w:rPr>
        <w:t>Производственная зона (П</w:t>
      </w:r>
      <w:proofErr w:type="gramStart"/>
      <w:r w:rsidRPr="00666523">
        <w:rPr>
          <w:rFonts w:ascii="Times New Roman" w:eastAsia="Times New Roman" w:hAnsi="Times New Roman" w:cs="Times New Roman"/>
          <w:b/>
          <w:i/>
          <w:sz w:val="24"/>
          <w:szCs w:val="24"/>
          <w:u w:val="single"/>
          <w:lang w:eastAsia="ru-RU"/>
        </w:rPr>
        <w:t>1</w:t>
      </w:r>
      <w:proofErr w:type="gramEnd"/>
      <w:r w:rsidRPr="00666523">
        <w:rPr>
          <w:rFonts w:ascii="Times New Roman" w:eastAsia="Times New Roman" w:hAnsi="Times New Roman" w:cs="Times New Roman"/>
          <w:b/>
          <w:i/>
          <w:sz w:val="24"/>
          <w:szCs w:val="24"/>
          <w:u w:val="single"/>
          <w:lang w:eastAsia="ru-RU"/>
        </w:rPr>
        <w:t>, П2)</w:t>
      </w:r>
    </w:p>
    <w:p w:rsidR="00666523" w:rsidRPr="00666523" w:rsidRDefault="00666523" w:rsidP="00666523">
      <w:pPr>
        <w:spacing w:after="0" w:line="240" w:lineRule="auto"/>
        <w:ind w:left="1843" w:hanging="1134"/>
        <w:jc w:val="both"/>
        <w:rPr>
          <w:rFonts w:ascii="Times New Roman" w:eastAsia="Times New Roman" w:hAnsi="Times New Roman" w:cs="Times New Roman"/>
          <w:b/>
          <w:i/>
          <w:sz w:val="24"/>
          <w:szCs w:val="24"/>
          <w:lang w:eastAsia="ru-RU"/>
        </w:rPr>
      </w:pPr>
    </w:p>
    <w:p w:rsidR="00666523" w:rsidRPr="00666523" w:rsidRDefault="00666523" w:rsidP="00666523">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Зона предназначена для размещения производственных объектов. Перечень видов разрешенного использования земельных участков и объектов капитального строительства в зоне производственных объектов.</w:t>
      </w:r>
    </w:p>
    <w:p w:rsidR="00666523" w:rsidRPr="00666523" w:rsidRDefault="00666523" w:rsidP="006665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tbl>
      <w:tblPr>
        <w:tblW w:w="9639" w:type="dxa"/>
        <w:tblInd w:w="-5" w:type="dxa"/>
        <w:tblLook w:val="0000" w:firstRow="0" w:lastRow="0" w:firstColumn="0" w:lastColumn="0" w:noHBand="0" w:noVBand="0"/>
      </w:tblPr>
      <w:tblGrid>
        <w:gridCol w:w="3828"/>
        <w:gridCol w:w="5811"/>
      </w:tblGrid>
      <w:tr w:rsidR="00666523" w:rsidRPr="00666523" w:rsidTr="000A0052">
        <w:trPr>
          <w:trHeight w:val="630"/>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666523" w:rsidRPr="00666523" w:rsidRDefault="00666523" w:rsidP="0066652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666523">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rsidR="00666523" w:rsidRPr="00666523" w:rsidRDefault="00666523" w:rsidP="0066652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666523">
              <w:rPr>
                <w:rFonts w:ascii="Times New Roman" w:eastAsia="Calibri" w:hAnsi="Times New Roman" w:cs="Times New Roman"/>
                <w:b/>
                <w:sz w:val="24"/>
                <w:szCs w:val="24"/>
                <w:lang w:eastAsia="ru-RU"/>
              </w:rPr>
              <w:t xml:space="preserve">Приказ </w:t>
            </w:r>
            <w:proofErr w:type="spellStart"/>
            <w:r w:rsidRPr="00666523">
              <w:rPr>
                <w:rFonts w:ascii="Times New Roman" w:eastAsia="Calibri" w:hAnsi="Times New Roman" w:cs="Times New Roman"/>
                <w:b/>
                <w:sz w:val="24"/>
                <w:szCs w:val="24"/>
                <w:lang w:eastAsia="ru-RU"/>
              </w:rPr>
              <w:t>Росреестра</w:t>
            </w:r>
            <w:proofErr w:type="spellEnd"/>
            <w:r w:rsidRPr="00666523">
              <w:rPr>
                <w:rFonts w:ascii="Times New Roman" w:eastAsia="Calibri" w:hAnsi="Times New Roman" w:cs="Times New Roman"/>
                <w:b/>
                <w:sz w:val="24"/>
                <w:szCs w:val="24"/>
                <w:lang w:eastAsia="ru-RU"/>
              </w:rPr>
              <w:t xml:space="preserve"> №</w:t>
            </w:r>
            <w:proofErr w:type="gramStart"/>
            <w:r w:rsidRPr="00666523">
              <w:rPr>
                <w:rFonts w:ascii="Times New Roman" w:eastAsia="Calibri" w:hAnsi="Times New Roman" w:cs="Times New Roman"/>
                <w:b/>
                <w:sz w:val="24"/>
                <w:szCs w:val="24"/>
                <w:lang w:eastAsia="ru-RU"/>
              </w:rPr>
              <w:t>П</w:t>
            </w:r>
            <w:proofErr w:type="gramEnd"/>
            <w:r w:rsidRPr="00666523">
              <w:rPr>
                <w:rFonts w:ascii="Times New Roman" w:eastAsia="Calibri" w:hAnsi="Times New Roman" w:cs="Times New Roman"/>
                <w:b/>
                <w:sz w:val="24"/>
                <w:szCs w:val="24"/>
                <w:lang w:eastAsia="ru-RU"/>
              </w:rPr>
              <w:t>/0412</w:t>
            </w:r>
            <w:r w:rsidRPr="00666523">
              <w:rPr>
                <w:rFonts w:ascii="Times New Roman" w:eastAsia="Times New Roman" w:hAnsi="Times New Roman" w:cs="Times New Roman"/>
                <w:b/>
                <w:sz w:val="24"/>
                <w:szCs w:val="24"/>
                <w:lang w:eastAsia="ru-RU"/>
              </w:rPr>
              <w:t xml:space="preserve"> от 10.11.2020г (в актуальной редакции)</w:t>
            </w:r>
          </w:p>
        </w:tc>
        <w:tc>
          <w:tcPr>
            <w:tcW w:w="5811" w:type="dxa"/>
            <w:tcBorders>
              <w:top w:val="single" w:sz="4" w:space="0" w:color="auto"/>
              <w:left w:val="nil"/>
              <w:bottom w:val="single" w:sz="4" w:space="0" w:color="auto"/>
              <w:right w:val="single" w:sz="4" w:space="0" w:color="auto"/>
            </w:tcBorders>
            <w:shd w:val="clear" w:color="auto" w:fill="D9D9D9"/>
            <w:noWrap/>
            <w:vAlign w:val="center"/>
          </w:tcPr>
          <w:p w:rsidR="00666523" w:rsidRPr="00666523" w:rsidRDefault="00666523" w:rsidP="0066652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666523">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666523" w:rsidRPr="00666523" w:rsidTr="000A0052">
        <w:trPr>
          <w:trHeight w:val="630"/>
        </w:trPr>
        <w:tc>
          <w:tcPr>
            <w:tcW w:w="3828" w:type="dxa"/>
            <w:tcBorders>
              <w:top w:val="single" w:sz="2"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666523">
              <w:rPr>
                <w:rFonts w:ascii="Times New Roman" w:eastAsia="Times New Roman" w:hAnsi="Times New Roman" w:cs="Times New Roman"/>
                <w:b/>
                <w:i/>
                <w:sz w:val="24"/>
                <w:szCs w:val="24"/>
                <w:lang w:eastAsia="ru-RU"/>
              </w:rPr>
              <w:t>Хранение и переработка сельскохозяйственной продукции (1.15)</w:t>
            </w:r>
          </w:p>
        </w:tc>
        <w:tc>
          <w:tcPr>
            <w:tcW w:w="5811" w:type="dxa"/>
            <w:tcBorders>
              <w:top w:val="single" w:sz="2"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Calibri" w:hAnsi="Times New Roman" w:cs="Times New Roman"/>
                <w:bCs/>
                <w:iCs/>
                <w:sz w:val="24"/>
                <w:szCs w:val="24"/>
              </w:rPr>
            </w:pPr>
            <w:r w:rsidRPr="00666523">
              <w:rPr>
                <w:rFonts w:ascii="Times New Roman" w:eastAsia="Calibri" w:hAnsi="Times New Roman" w:cs="Times New Roman"/>
                <w:bCs/>
                <w:iCs/>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666523" w:rsidRPr="00666523" w:rsidTr="000A0052">
        <w:trPr>
          <w:trHeight w:val="630"/>
        </w:trPr>
        <w:tc>
          <w:tcPr>
            <w:tcW w:w="3828" w:type="dxa"/>
            <w:tcBorders>
              <w:top w:val="single" w:sz="2"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666523">
              <w:rPr>
                <w:rFonts w:ascii="Times New Roman" w:eastAsia="Times New Roman" w:hAnsi="Times New Roman" w:cs="Times New Roman"/>
                <w:b/>
                <w:i/>
                <w:sz w:val="24"/>
                <w:szCs w:val="24"/>
                <w:lang w:eastAsia="ru-RU"/>
              </w:rPr>
              <w:t>Обеспечение сельскохозяйственного производства (1.18)</w:t>
            </w:r>
          </w:p>
        </w:tc>
        <w:tc>
          <w:tcPr>
            <w:tcW w:w="5811" w:type="dxa"/>
            <w:tcBorders>
              <w:top w:val="single" w:sz="2"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Calibri" w:hAnsi="Times New Roman" w:cs="Times New Roman"/>
                <w:bCs/>
                <w:iCs/>
                <w:sz w:val="24"/>
                <w:szCs w:val="24"/>
              </w:rPr>
            </w:pPr>
            <w:r w:rsidRPr="00666523">
              <w:rPr>
                <w:rFonts w:ascii="Times New Roman" w:eastAsia="Calibri" w:hAnsi="Times New Roman" w:cs="Times New Roman"/>
                <w:bCs/>
                <w:iCs/>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666523" w:rsidRPr="00666523" w:rsidTr="000A0052">
        <w:trPr>
          <w:trHeight w:val="630"/>
        </w:trPr>
        <w:tc>
          <w:tcPr>
            <w:tcW w:w="3828" w:type="dxa"/>
            <w:tcBorders>
              <w:top w:val="single" w:sz="2"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666523">
              <w:rPr>
                <w:rFonts w:ascii="Times New Roman" w:eastAsia="Times New Roman" w:hAnsi="Times New Roman" w:cs="Times New Roman"/>
                <w:b/>
                <w:i/>
                <w:sz w:val="24"/>
                <w:szCs w:val="24"/>
                <w:lang w:eastAsia="ru-RU"/>
              </w:rPr>
              <w:lastRenderedPageBreak/>
              <w:t>Хранение автотранспорта (2.7.1)</w:t>
            </w:r>
          </w:p>
        </w:tc>
        <w:tc>
          <w:tcPr>
            <w:tcW w:w="5811" w:type="dxa"/>
            <w:tcBorders>
              <w:top w:val="single" w:sz="2"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Calibri" w:hAnsi="Times New Roman" w:cs="Times New Roman"/>
                <w:bCs/>
                <w:iCs/>
                <w:sz w:val="24"/>
                <w:szCs w:val="24"/>
              </w:rPr>
            </w:pPr>
            <w:r w:rsidRPr="00666523">
              <w:rPr>
                <w:rFonts w:ascii="Times New Roman" w:eastAsia="Calibri" w:hAnsi="Times New Roman" w:cs="Times New Roman"/>
                <w:bCs/>
                <w:iCs/>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66523">
              <w:rPr>
                <w:rFonts w:ascii="Times New Roman" w:eastAsia="Calibri" w:hAnsi="Times New Roman" w:cs="Times New Roman"/>
                <w:bCs/>
                <w:iCs/>
                <w:sz w:val="24"/>
                <w:szCs w:val="24"/>
              </w:rPr>
              <w:t>машино</w:t>
            </w:r>
            <w:proofErr w:type="spellEnd"/>
            <w:r w:rsidRPr="00666523">
              <w:rPr>
                <w:rFonts w:ascii="Times New Roman" w:eastAsia="Calibri" w:hAnsi="Times New Roman" w:cs="Times New Roman"/>
                <w:bCs/>
                <w:iCs/>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666523">
                <w:rPr>
                  <w:rFonts w:ascii="Times New Roman" w:eastAsia="Calibri" w:hAnsi="Times New Roman" w:cs="Times New Roman"/>
                  <w:bCs/>
                  <w:iCs/>
                  <w:sz w:val="24"/>
                  <w:szCs w:val="24"/>
                </w:rPr>
                <w:t>кодами 2.7.2</w:t>
              </w:r>
            </w:hyperlink>
            <w:r w:rsidRPr="00666523">
              <w:rPr>
                <w:rFonts w:ascii="Times New Roman" w:eastAsia="Calibri" w:hAnsi="Times New Roman" w:cs="Times New Roman"/>
                <w:bCs/>
                <w:iCs/>
                <w:sz w:val="24"/>
                <w:szCs w:val="24"/>
              </w:rPr>
              <w:t xml:space="preserve">, </w:t>
            </w:r>
            <w:hyperlink w:anchor="Par332" w:tooltip="4.9" w:history="1">
              <w:r w:rsidRPr="00666523">
                <w:rPr>
                  <w:rFonts w:ascii="Times New Roman" w:eastAsia="Calibri" w:hAnsi="Times New Roman" w:cs="Times New Roman"/>
                  <w:bCs/>
                  <w:iCs/>
                  <w:sz w:val="24"/>
                  <w:szCs w:val="24"/>
                </w:rPr>
                <w:t>4.9</w:t>
              </w:r>
            </w:hyperlink>
          </w:p>
        </w:tc>
      </w:tr>
      <w:tr w:rsidR="00666523" w:rsidRPr="00666523" w:rsidTr="000A0052">
        <w:trPr>
          <w:trHeight w:val="630"/>
        </w:trPr>
        <w:tc>
          <w:tcPr>
            <w:tcW w:w="3828" w:type="dxa"/>
            <w:tcBorders>
              <w:top w:val="single" w:sz="2"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666523">
              <w:rPr>
                <w:rFonts w:ascii="Times New Roman" w:eastAsia="Times New Roman" w:hAnsi="Times New Roman" w:cs="Times New Roman"/>
                <w:b/>
                <w:i/>
                <w:sz w:val="24"/>
                <w:szCs w:val="24"/>
                <w:lang w:eastAsia="ru-RU"/>
              </w:rPr>
              <w:t>Коммунальное обслуживание (3.1)</w:t>
            </w:r>
          </w:p>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p>
        </w:tc>
        <w:tc>
          <w:tcPr>
            <w:tcW w:w="5811" w:type="dxa"/>
            <w:tcBorders>
              <w:top w:val="single" w:sz="2"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Calibri" w:hAnsi="Times New Roman" w:cs="Times New Roman"/>
                <w:bCs/>
                <w:iCs/>
                <w:sz w:val="24"/>
                <w:szCs w:val="24"/>
              </w:rPr>
            </w:pPr>
            <w:r w:rsidRPr="00666523">
              <w:rPr>
                <w:rFonts w:ascii="Times New Roman" w:eastAsia="Calibri" w:hAnsi="Times New Roman" w:cs="Times New Roman"/>
                <w:bCs/>
                <w:iCs/>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666523" w:rsidRPr="00666523" w:rsidTr="000A0052">
        <w:trPr>
          <w:trHeight w:val="630"/>
        </w:trPr>
        <w:tc>
          <w:tcPr>
            <w:tcW w:w="3828" w:type="dxa"/>
            <w:tcBorders>
              <w:top w:val="single" w:sz="2"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666523">
              <w:rPr>
                <w:rFonts w:ascii="Times New Roman" w:eastAsia="Times New Roman" w:hAnsi="Times New Roman" w:cs="Times New Roman"/>
                <w:b/>
                <w:i/>
                <w:sz w:val="24"/>
                <w:szCs w:val="24"/>
                <w:lang w:eastAsia="ru-RU"/>
              </w:rPr>
              <w:t>Предоставление коммунальных услуг (3.1.1)</w:t>
            </w:r>
          </w:p>
        </w:tc>
        <w:tc>
          <w:tcPr>
            <w:tcW w:w="5811" w:type="dxa"/>
            <w:tcBorders>
              <w:top w:val="single" w:sz="2"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Calibri" w:hAnsi="Times New Roman" w:cs="Times New Roman"/>
                <w:bCs/>
                <w:iCs/>
                <w:sz w:val="24"/>
                <w:szCs w:val="24"/>
              </w:rPr>
            </w:pPr>
            <w:proofErr w:type="gramStart"/>
            <w:r w:rsidRPr="00666523">
              <w:rPr>
                <w:rFonts w:ascii="Times New Roman" w:eastAsia="Calibri" w:hAnsi="Times New Roman" w:cs="Times New Roman"/>
                <w:bCs/>
                <w:iCs/>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666523" w:rsidRPr="00666523" w:rsidTr="000A0052">
        <w:trPr>
          <w:trHeight w:val="630"/>
        </w:trPr>
        <w:tc>
          <w:tcPr>
            <w:tcW w:w="3828" w:type="dxa"/>
            <w:tcBorders>
              <w:top w:val="single" w:sz="2"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666523">
              <w:rPr>
                <w:rFonts w:ascii="Times New Roman" w:eastAsia="Times New Roman" w:hAnsi="Times New Roman" w:cs="Times New Roman"/>
                <w:b/>
                <w:i/>
                <w:sz w:val="24"/>
                <w:szCs w:val="24"/>
                <w:lang w:eastAsia="ru-RU"/>
              </w:rPr>
              <w:t>Служебные гаражи (4.9)</w:t>
            </w:r>
          </w:p>
        </w:tc>
        <w:tc>
          <w:tcPr>
            <w:tcW w:w="5811" w:type="dxa"/>
            <w:tcBorders>
              <w:top w:val="single" w:sz="2"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Calibri" w:hAnsi="Times New Roman" w:cs="Times New Roman"/>
                <w:bCs/>
                <w:iCs/>
                <w:sz w:val="24"/>
                <w:szCs w:val="24"/>
              </w:rPr>
            </w:pPr>
            <w:r w:rsidRPr="00666523">
              <w:rPr>
                <w:rFonts w:ascii="Times New Roman" w:eastAsia="Calibri" w:hAnsi="Times New Roman" w:cs="Times New Roman"/>
                <w:bCs/>
                <w:iCs/>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666523">
                <w:rPr>
                  <w:rFonts w:ascii="Times New Roman" w:eastAsia="Calibri" w:hAnsi="Times New Roman" w:cs="Times New Roman"/>
                  <w:bCs/>
                  <w:iCs/>
                  <w:sz w:val="24"/>
                  <w:szCs w:val="24"/>
                </w:rPr>
                <w:t>кодами 3.0</w:t>
              </w:r>
            </w:hyperlink>
            <w:r w:rsidRPr="00666523">
              <w:rPr>
                <w:rFonts w:ascii="Times New Roman" w:eastAsia="Calibri" w:hAnsi="Times New Roman" w:cs="Times New Roman"/>
                <w:bCs/>
                <w:iCs/>
                <w:sz w:val="24"/>
                <w:szCs w:val="24"/>
              </w:rPr>
              <w:t xml:space="preserve">, </w:t>
            </w:r>
            <w:hyperlink w:anchor="Par293" w:tooltip="4.0" w:history="1">
              <w:r w:rsidRPr="00666523">
                <w:rPr>
                  <w:rFonts w:ascii="Times New Roman" w:eastAsia="Calibri" w:hAnsi="Times New Roman" w:cs="Times New Roman"/>
                  <w:bCs/>
                  <w:iCs/>
                  <w:sz w:val="24"/>
                  <w:szCs w:val="24"/>
                </w:rPr>
                <w:t>4.0</w:t>
              </w:r>
            </w:hyperlink>
            <w:r w:rsidRPr="00666523">
              <w:rPr>
                <w:rFonts w:ascii="Times New Roman" w:eastAsia="Calibri" w:hAnsi="Times New Roman" w:cs="Times New Roman"/>
                <w:bCs/>
                <w:iCs/>
                <w:sz w:val="24"/>
                <w:szCs w:val="24"/>
              </w:rPr>
              <w:t>, а также для стоянки и хранения транспортных средств общего пользования, в том числе в депо</w:t>
            </w:r>
          </w:p>
        </w:tc>
      </w:tr>
      <w:tr w:rsidR="00666523" w:rsidRPr="00666523" w:rsidTr="000A0052">
        <w:trPr>
          <w:trHeight w:val="276"/>
        </w:trPr>
        <w:tc>
          <w:tcPr>
            <w:tcW w:w="3828" w:type="dxa"/>
            <w:tcBorders>
              <w:top w:val="single" w:sz="2"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666523">
              <w:rPr>
                <w:rFonts w:ascii="Times New Roman" w:eastAsia="Times New Roman" w:hAnsi="Times New Roman" w:cs="Times New Roman"/>
                <w:b/>
                <w:i/>
                <w:sz w:val="24"/>
                <w:szCs w:val="24"/>
                <w:lang w:eastAsia="ru-RU"/>
              </w:rPr>
              <w:t>Производственная деятельность (6.0)</w:t>
            </w:r>
          </w:p>
        </w:tc>
        <w:tc>
          <w:tcPr>
            <w:tcW w:w="5811" w:type="dxa"/>
            <w:tcBorders>
              <w:top w:val="single" w:sz="2"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Calibri" w:hAnsi="Times New Roman" w:cs="Times New Roman"/>
                <w:bCs/>
                <w:iCs/>
                <w:sz w:val="24"/>
                <w:szCs w:val="24"/>
              </w:rPr>
            </w:pPr>
            <w:r w:rsidRPr="00666523">
              <w:rPr>
                <w:rFonts w:ascii="Times New Roman" w:eastAsia="Calibri" w:hAnsi="Times New Roman" w:cs="Times New Roman"/>
                <w:bCs/>
                <w:iCs/>
                <w:sz w:val="24"/>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666523" w:rsidRPr="00666523" w:rsidTr="000A0052">
        <w:trPr>
          <w:trHeight w:val="630"/>
        </w:trPr>
        <w:tc>
          <w:tcPr>
            <w:tcW w:w="3828" w:type="dxa"/>
            <w:tcBorders>
              <w:top w:val="single" w:sz="2"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666523">
              <w:rPr>
                <w:rFonts w:ascii="Times New Roman" w:eastAsia="Times New Roman" w:hAnsi="Times New Roman" w:cs="Times New Roman"/>
                <w:b/>
                <w:i/>
                <w:sz w:val="24"/>
                <w:szCs w:val="24"/>
                <w:lang w:eastAsia="ru-RU"/>
              </w:rPr>
              <w:t>Энергетика (6.7)</w:t>
            </w:r>
          </w:p>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p>
        </w:tc>
        <w:tc>
          <w:tcPr>
            <w:tcW w:w="5811" w:type="dxa"/>
            <w:tcBorders>
              <w:top w:val="single" w:sz="2"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66523">
              <w:rPr>
                <w:rFonts w:ascii="Times New Roman" w:eastAsia="Calibri"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666523">
              <w:rPr>
                <w:rFonts w:ascii="Times New Roman" w:eastAsia="Calibri" w:hAnsi="Times New Roman" w:cs="Times New Roman"/>
                <w:sz w:val="24"/>
                <w:szCs w:val="24"/>
              </w:rPr>
              <w:t>золоотвалов</w:t>
            </w:r>
            <w:proofErr w:type="spellEnd"/>
            <w:r w:rsidRPr="00666523">
              <w:rPr>
                <w:rFonts w:ascii="Times New Roman" w:eastAsia="Calibri" w:hAnsi="Times New Roman" w:cs="Times New Roman"/>
                <w:sz w:val="24"/>
                <w:szCs w:val="24"/>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666523" w:rsidRPr="00666523" w:rsidTr="000A0052">
        <w:trPr>
          <w:trHeight w:val="630"/>
        </w:trPr>
        <w:tc>
          <w:tcPr>
            <w:tcW w:w="3828" w:type="dxa"/>
            <w:tcBorders>
              <w:top w:val="single" w:sz="2"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666523">
              <w:rPr>
                <w:rFonts w:ascii="Times New Roman" w:eastAsia="Times New Roman" w:hAnsi="Times New Roman" w:cs="Times New Roman"/>
                <w:b/>
                <w:i/>
                <w:sz w:val="24"/>
                <w:szCs w:val="24"/>
                <w:lang w:eastAsia="ru-RU"/>
              </w:rPr>
              <w:t>Связь (6.8)</w:t>
            </w:r>
          </w:p>
          <w:p w:rsidR="00666523" w:rsidRPr="00666523" w:rsidRDefault="00666523" w:rsidP="00666523">
            <w:pPr>
              <w:widowControl w:val="0"/>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p>
        </w:tc>
        <w:tc>
          <w:tcPr>
            <w:tcW w:w="5811" w:type="dxa"/>
            <w:tcBorders>
              <w:top w:val="single" w:sz="2"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66523">
              <w:rPr>
                <w:rFonts w:ascii="Times New Roman" w:eastAsia="Calibri"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666523" w:rsidRPr="00666523" w:rsidTr="000A0052">
        <w:trPr>
          <w:trHeight w:val="630"/>
        </w:trPr>
        <w:tc>
          <w:tcPr>
            <w:tcW w:w="3828" w:type="dxa"/>
            <w:tcBorders>
              <w:top w:val="single" w:sz="2"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666523">
              <w:rPr>
                <w:rFonts w:ascii="Times New Roman" w:eastAsia="Times New Roman" w:hAnsi="Times New Roman" w:cs="Times New Roman"/>
                <w:b/>
                <w:i/>
                <w:sz w:val="24"/>
                <w:szCs w:val="24"/>
                <w:lang w:eastAsia="ru-RU"/>
              </w:rPr>
              <w:t>Склады (6.9)</w:t>
            </w:r>
          </w:p>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p>
        </w:tc>
        <w:tc>
          <w:tcPr>
            <w:tcW w:w="5811" w:type="dxa"/>
            <w:tcBorders>
              <w:top w:val="single" w:sz="2"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Calibri" w:hAnsi="Times New Roman" w:cs="Times New Roman"/>
                <w:bCs/>
                <w:iCs/>
                <w:sz w:val="24"/>
                <w:szCs w:val="24"/>
              </w:rPr>
            </w:pPr>
            <w:proofErr w:type="gramStart"/>
            <w:r w:rsidRPr="00666523">
              <w:rPr>
                <w:rFonts w:ascii="Times New Roman" w:eastAsia="Calibri" w:hAnsi="Times New Roman" w:cs="Times New Roman"/>
                <w:bCs/>
                <w:iCs/>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w:t>
            </w:r>
            <w:r w:rsidRPr="00666523">
              <w:rPr>
                <w:rFonts w:ascii="Times New Roman" w:eastAsia="Calibri" w:hAnsi="Times New Roman" w:cs="Times New Roman"/>
                <w:bCs/>
                <w:iCs/>
                <w:sz w:val="24"/>
                <w:szCs w:val="24"/>
              </w:rPr>
              <w:lastRenderedPageBreak/>
              <w:t>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666523" w:rsidRPr="00666523" w:rsidTr="000A0052">
        <w:trPr>
          <w:trHeight w:val="630"/>
        </w:trPr>
        <w:tc>
          <w:tcPr>
            <w:tcW w:w="3828" w:type="dxa"/>
            <w:tcBorders>
              <w:top w:val="single" w:sz="2"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666523">
              <w:rPr>
                <w:rFonts w:ascii="Times New Roman" w:eastAsia="Times New Roman" w:hAnsi="Times New Roman" w:cs="Times New Roman"/>
                <w:b/>
                <w:i/>
                <w:sz w:val="24"/>
                <w:szCs w:val="24"/>
                <w:lang w:eastAsia="ru-RU"/>
              </w:rPr>
              <w:lastRenderedPageBreak/>
              <w:t>Складские площадки (6.9.1)</w:t>
            </w:r>
          </w:p>
        </w:tc>
        <w:tc>
          <w:tcPr>
            <w:tcW w:w="5811" w:type="dxa"/>
            <w:tcBorders>
              <w:top w:val="single" w:sz="2"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Calibri" w:hAnsi="Times New Roman" w:cs="Times New Roman"/>
                <w:bCs/>
                <w:iCs/>
                <w:sz w:val="24"/>
                <w:szCs w:val="24"/>
              </w:rPr>
            </w:pPr>
            <w:r w:rsidRPr="00666523">
              <w:rPr>
                <w:rFonts w:ascii="Times New Roman" w:eastAsia="Calibri" w:hAnsi="Times New Roman" w:cs="Times New Roman"/>
                <w:bCs/>
                <w:iCs/>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666523" w:rsidRPr="00666523" w:rsidTr="000A0052">
        <w:trPr>
          <w:trHeight w:val="274"/>
        </w:trPr>
        <w:tc>
          <w:tcPr>
            <w:tcW w:w="3828" w:type="dxa"/>
            <w:tcBorders>
              <w:top w:val="single" w:sz="2"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666523">
              <w:rPr>
                <w:rFonts w:ascii="Times New Roman" w:eastAsia="Times New Roman" w:hAnsi="Times New Roman" w:cs="Times New Roman"/>
                <w:b/>
                <w:i/>
                <w:sz w:val="24"/>
                <w:szCs w:val="24"/>
                <w:lang w:eastAsia="ru-RU"/>
              </w:rPr>
              <w:t>Целлюлозно-бумажная промышленность (6.11)</w:t>
            </w:r>
          </w:p>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p>
        </w:tc>
        <w:tc>
          <w:tcPr>
            <w:tcW w:w="5811" w:type="dxa"/>
            <w:tcBorders>
              <w:top w:val="single" w:sz="2"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Calibri" w:hAnsi="Times New Roman" w:cs="Times New Roman"/>
                <w:bCs/>
                <w:iCs/>
                <w:sz w:val="24"/>
                <w:szCs w:val="24"/>
              </w:rPr>
            </w:pPr>
            <w:r w:rsidRPr="00666523">
              <w:rPr>
                <w:rFonts w:ascii="Times New Roman" w:eastAsia="Calibri" w:hAnsi="Times New Roman" w:cs="Times New Roman"/>
                <w:bCs/>
                <w:iCs/>
                <w:sz w:val="24"/>
                <w:szCs w:val="24"/>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666523" w:rsidRPr="00666523" w:rsidTr="000A0052">
        <w:trPr>
          <w:trHeight w:val="274"/>
        </w:trPr>
        <w:tc>
          <w:tcPr>
            <w:tcW w:w="3828" w:type="dxa"/>
            <w:tcBorders>
              <w:top w:val="single" w:sz="2"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666523">
              <w:rPr>
                <w:rFonts w:ascii="Times New Roman" w:eastAsia="Times New Roman" w:hAnsi="Times New Roman" w:cs="Times New Roman"/>
                <w:b/>
                <w:i/>
                <w:sz w:val="24"/>
                <w:szCs w:val="24"/>
                <w:lang w:eastAsia="ru-RU"/>
              </w:rPr>
              <w:t>Научно-производственная деятельность (6.12)</w:t>
            </w:r>
          </w:p>
        </w:tc>
        <w:tc>
          <w:tcPr>
            <w:tcW w:w="5811" w:type="dxa"/>
            <w:tcBorders>
              <w:top w:val="single" w:sz="2"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Cs/>
                <w:iCs/>
                <w:sz w:val="24"/>
                <w:szCs w:val="24"/>
              </w:rPr>
            </w:pPr>
            <w:r w:rsidRPr="00666523">
              <w:rPr>
                <w:rFonts w:ascii="Times New Roman" w:eastAsia="Calibri" w:hAnsi="Times New Roman" w:cs="Times New Roman"/>
                <w:bCs/>
                <w:iCs/>
                <w:sz w:val="24"/>
                <w:szCs w:val="24"/>
              </w:rPr>
              <w:t xml:space="preserve">Размещение технологических, промышленных, агропромышленных парков, </w:t>
            </w:r>
            <w:proofErr w:type="gramStart"/>
            <w:r w:rsidRPr="00666523">
              <w:rPr>
                <w:rFonts w:ascii="Times New Roman" w:eastAsia="Calibri" w:hAnsi="Times New Roman" w:cs="Times New Roman"/>
                <w:bCs/>
                <w:iCs/>
                <w:sz w:val="24"/>
                <w:szCs w:val="24"/>
              </w:rPr>
              <w:t>бизнес-инкубаторов</w:t>
            </w:r>
            <w:proofErr w:type="gramEnd"/>
          </w:p>
        </w:tc>
      </w:tr>
      <w:tr w:rsidR="00666523" w:rsidRPr="00666523" w:rsidTr="000A0052">
        <w:trPr>
          <w:trHeight w:val="274"/>
        </w:trPr>
        <w:tc>
          <w:tcPr>
            <w:tcW w:w="3828" w:type="dxa"/>
            <w:tcBorders>
              <w:top w:val="single" w:sz="2"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666523">
              <w:rPr>
                <w:rFonts w:ascii="Times New Roman" w:eastAsia="Times New Roman" w:hAnsi="Times New Roman" w:cs="Times New Roman"/>
                <w:b/>
                <w:i/>
                <w:sz w:val="24"/>
                <w:szCs w:val="24"/>
                <w:lang w:eastAsia="ru-RU"/>
              </w:rPr>
              <w:t>Трубопроводный транспорт (7.5)</w:t>
            </w:r>
          </w:p>
        </w:tc>
        <w:tc>
          <w:tcPr>
            <w:tcW w:w="5811" w:type="dxa"/>
            <w:tcBorders>
              <w:top w:val="single" w:sz="2"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Cs/>
                <w:iCs/>
                <w:sz w:val="24"/>
                <w:szCs w:val="24"/>
              </w:rPr>
            </w:pPr>
            <w:r w:rsidRPr="00666523">
              <w:rPr>
                <w:rFonts w:ascii="Times New Roman" w:eastAsia="Calibri"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666523" w:rsidRPr="00666523" w:rsidTr="000A0052">
        <w:trPr>
          <w:trHeight w:val="276"/>
        </w:trPr>
        <w:tc>
          <w:tcPr>
            <w:tcW w:w="3828" w:type="dxa"/>
            <w:tcBorders>
              <w:top w:val="single" w:sz="2"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666523">
              <w:rPr>
                <w:rFonts w:ascii="Times New Roman" w:eastAsia="Times New Roman" w:hAnsi="Times New Roman" w:cs="Times New Roman"/>
                <w:b/>
                <w:i/>
                <w:sz w:val="24"/>
                <w:szCs w:val="24"/>
                <w:lang w:eastAsia="ru-RU"/>
              </w:rPr>
              <w:t>Заготовка древесины (10.1)</w:t>
            </w:r>
          </w:p>
        </w:tc>
        <w:tc>
          <w:tcPr>
            <w:tcW w:w="5811" w:type="dxa"/>
            <w:tcBorders>
              <w:top w:val="single" w:sz="2"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Cs/>
                <w:iCs/>
                <w:sz w:val="24"/>
                <w:szCs w:val="24"/>
              </w:rPr>
            </w:pPr>
            <w:r w:rsidRPr="00666523">
              <w:rPr>
                <w:rFonts w:ascii="Times New Roman" w:eastAsia="Calibri" w:hAnsi="Times New Roman" w:cs="Times New Roman"/>
                <w:bCs/>
                <w:iCs/>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666523" w:rsidRPr="00666523" w:rsidTr="000A0052">
        <w:trPr>
          <w:trHeight w:val="266"/>
        </w:trPr>
        <w:tc>
          <w:tcPr>
            <w:tcW w:w="3828" w:type="dxa"/>
            <w:tcBorders>
              <w:top w:val="single" w:sz="2"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666523">
              <w:rPr>
                <w:rFonts w:ascii="Times New Roman" w:eastAsia="Times New Roman" w:hAnsi="Times New Roman" w:cs="Times New Roman"/>
                <w:b/>
                <w:i/>
                <w:sz w:val="24"/>
                <w:szCs w:val="24"/>
                <w:lang w:eastAsia="ru-RU"/>
              </w:rPr>
              <w:t>Лесные плантации (10.2)</w:t>
            </w:r>
          </w:p>
        </w:tc>
        <w:tc>
          <w:tcPr>
            <w:tcW w:w="5811" w:type="dxa"/>
            <w:tcBorders>
              <w:top w:val="single" w:sz="2"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Cs/>
                <w:iCs/>
                <w:sz w:val="24"/>
                <w:szCs w:val="24"/>
              </w:rPr>
            </w:pPr>
            <w:r w:rsidRPr="00666523">
              <w:rPr>
                <w:rFonts w:ascii="Times New Roman" w:eastAsia="Calibri" w:hAnsi="Times New Roman" w:cs="Times New Roman"/>
                <w:bCs/>
                <w:iCs/>
                <w:sz w:val="24"/>
                <w:szCs w:val="24"/>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r>
      <w:tr w:rsidR="00666523" w:rsidRPr="00666523" w:rsidTr="000A0052">
        <w:trPr>
          <w:trHeight w:val="630"/>
        </w:trPr>
        <w:tc>
          <w:tcPr>
            <w:tcW w:w="3828" w:type="dxa"/>
            <w:tcBorders>
              <w:top w:val="single" w:sz="2"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666523">
              <w:rPr>
                <w:rFonts w:ascii="Times New Roman" w:eastAsia="Times New Roman" w:hAnsi="Times New Roman" w:cs="Times New Roman"/>
                <w:b/>
                <w:i/>
                <w:sz w:val="24"/>
                <w:szCs w:val="24"/>
                <w:lang w:eastAsia="ru-RU"/>
              </w:rPr>
              <w:t>Заготовка лесных ресурсов (10.3)</w:t>
            </w:r>
          </w:p>
        </w:tc>
        <w:tc>
          <w:tcPr>
            <w:tcW w:w="5811" w:type="dxa"/>
            <w:tcBorders>
              <w:top w:val="single" w:sz="2"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Cs/>
                <w:iCs/>
                <w:sz w:val="24"/>
                <w:szCs w:val="24"/>
              </w:rPr>
            </w:pPr>
            <w:r w:rsidRPr="00666523">
              <w:rPr>
                <w:rFonts w:ascii="Times New Roman" w:eastAsia="Calibri" w:hAnsi="Times New Roman" w:cs="Times New Roman"/>
                <w:bCs/>
                <w:iCs/>
                <w:sz w:val="24"/>
                <w:szCs w:val="24"/>
              </w:rPr>
              <w:t xml:space="preserve">Заготовка живицы, сбор </w:t>
            </w:r>
            <w:proofErr w:type="spellStart"/>
            <w:r w:rsidRPr="00666523">
              <w:rPr>
                <w:rFonts w:ascii="Times New Roman" w:eastAsia="Calibri" w:hAnsi="Times New Roman" w:cs="Times New Roman"/>
                <w:bCs/>
                <w:iCs/>
                <w:sz w:val="24"/>
                <w:szCs w:val="24"/>
              </w:rPr>
              <w:t>недревесных</w:t>
            </w:r>
            <w:proofErr w:type="spellEnd"/>
            <w:r w:rsidRPr="00666523">
              <w:rPr>
                <w:rFonts w:ascii="Times New Roman" w:eastAsia="Calibri" w:hAnsi="Times New Roman" w:cs="Times New Roman"/>
                <w:bCs/>
                <w:iCs/>
                <w:sz w:val="24"/>
                <w:szCs w:val="24"/>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bl>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666523" w:rsidRPr="00666523" w:rsidRDefault="00666523" w:rsidP="0066652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66523">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w:t>
      </w:r>
      <w:proofErr w:type="gramStart"/>
      <w:r w:rsidRPr="00666523">
        <w:rPr>
          <w:rFonts w:ascii="Times New Roman" w:eastAsia="Times New Roman" w:hAnsi="Times New Roman" w:cs="Times New Roman"/>
          <w:b/>
          <w:sz w:val="24"/>
          <w:szCs w:val="24"/>
          <w:lang w:eastAsia="ru-RU"/>
        </w:rPr>
        <w:t>1</w:t>
      </w:r>
      <w:proofErr w:type="gramEnd"/>
      <w:r w:rsidRPr="00666523">
        <w:rPr>
          <w:rFonts w:ascii="Times New Roman" w:eastAsia="Times New Roman" w:hAnsi="Times New Roman" w:cs="Times New Roman"/>
          <w:b/>
          <w:sz w:val="24"/>
          <w:szCs w:val="24"/>
          <w:lang w:eastAsia="ru-RU"/>
        </w:rPr>
        <w:t>, П2 не подлежат установлению.</w:t>
      </w:r>
    </w:p>
    <w:p w:rsidR="00666523" w:rsidRPr="00666523" w:rsidRDefault="00666523" w:rsidP="0066652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666523" w:rsidRPr="00666523" w:rsidRDefault="00666523" w:rsidP="00666523">
      <w:pPr>
        <w:widowControl w:val="0"/>
        <w:autoSpaceDE w:val="0"/>
        <w:autoSpaceDN w:val="0"/>
        <w:adjustRightInd w:val="0"/>
        <w:spacing w:after="0" w:line="240" w:lineRule="auto"/>
        <w:ind w:left="1985" w:hanging="1277"/>
        <w:jc w:val="both"/>
        <w:outlineLvl w:val="1"/>
        <w:rPr>
          <w:rFonts w:ascii="Times New Roman" w:eastAsia="Times New Roman" w:hAnsi="Times New Roman" w:cs="Times New Roman"/>
          <w:b/>
          <w:i/>
          <w:sz w:val="24"/>
          <w:szCs w:val="24"/>
          <w:u w:val="single"/>
          <w:lang w:eastAsia="ru-RU"/>
        </w:rPr>
      </w:pPr>
      <w:r w:rsidRPr="00666523">
        <w:rPr>
          <w:rFonts w:ascii="Times New Roman" w:eastAsia="Times New Roman" w:hAnsi="Times New Roman" w:cs="Times New Roman"/>
          <w:b/>
          <w:i/>
          <w:sz w:val="24"/>
          <w:szCs w:val="24"/>
          <w:lang w:eastAsia="ru-RU"/>
        </w:rPr>
        <w:t xml:space="preserve">Статья 27. </w:t>
      </w:r>
      <w:r w:rsidRPr="00666523">
        <w:rPr>
          <w:rFonts w:ascii="Times New Roman" w:eastAsia="Times New Roman" w:hAnsi="Times New Roman" w:cs="Times New Roman"/>
          <w:b/>
          <w:i/>
          <w:sz w:val="24"/>
          <w:szCs w:val="24"/>
          <w:u w:val="single"/>
          <w:lang w:eastAsia="ru-RU"/>
        </w:rPr>
        <w:t>Зона объектов инженерной инфраструктуры (И</w:t>
      </w:r>
      <w:proofErr w:type="gramStart"/>
      <w:r w:rsidRPr="00666523">
        <w:rPr>
          <w:rFonts w:ascii="Times New Roman" w:eastAsia="Times New Roman" w:hAnsi="Times New Roman" w:cs="Times New Roman"/>
          <w:b/>
          <w:i/>
          <w:sz w:val="24"/>
          <w:szCs w:val="24"/>
          <w:u w:val="single"/>
          <w:lang w:eastAsia="ru-RU"/>
        </w:rPr>
        <w:t>1</w:t>
      </w:r>
      <w:proofErr w:type="gramEnd"/>
      <w:r w:rsidRPr="00666523">
        <w:rPr>
          <w:rFonts w:ascii="Times New Roman" w:eastAsia="Times New Roman" w:hAnsi="Times New Roman" w:cs="Times New Roman"/>
          <w:b/>
          <w:i/>
          <w:sz w:val="24"/>
          <w:szCs w:val="24"/>
          <w:u w:val="single"/>
          <w:lang w:eastAsia="ru-RU"/>
        </w:rPr>
        <w:t>, И2)</w:t>
      </w:r>
    </w:p>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p>
    <w:p w:rsidR="00666523" w:rsidRPr="00666523" w:rsidRDefault="00666523" w:rsidP="006665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lastRenderedPageBreak/>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666523" w:rsidRPr="00666523" w:rsidRDefault="00666523" w:rsidP="006665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666523" w:rsidRPr="00666523" w:rsidRDefault="00666523" w:rsidP="006665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rsidR="00666523" w:rsidRPr="00666523" w:rsidRDefault="00666523" w:rsidP="006665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инженерной инфраструктуры:</w:t>
      </w:r>
    </w:p>
    <w:p w:rsidR="00666523" w:rsidRPr="00666523" w:rsidRDefault="00666523" w:rsidP="006665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666523" w:rsidRPr="00666523" w:rsidRDefault="00666523" w:rsidP="006665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666523" w:rsidRPr="00666523" w:rsidRDefault="00666523" w:rsidP="006665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tbl>
      <w:tblPr>
        <w:tblW w:w="9639" w:type="dxa"/>
        <w:tblInd w:w="-5" w:type="dxa"/>
        <w:tblLook w:val="0000" w:firstRow="0" w:lastRow="0" w:firstColumn="0" w:lastColumn="0" w:noHBand="0" w:noVBand="0"/>
      </w:tblPr>
      <w:tblGrid>
        <w:gridCol w:w="3825"/>
        <w:gridCol w:w="5814"/>
      </w:tblGrid>
      <w:tr w:rsidR="00666523" w:rsidRPr="00666523" w:rsidTr="000A0052">
        <w:trPr>
          <w:trHeight w:val="630"/>
        </w:trPr>
        <w:tc>
          <w:tcPr>
            <w:tcW w:w="3825" w:type="dxa"/>
            <w:tcBorders>
              <w:top w:val="single" w:sz="4" w:space="0" w:color="auto"/>
              <w:left w:val="single" w:sz="4" w:space="0" w:color="auto"/>
              <w:bottom w:val="single" w:sz="4" w:space="0" w:color="auto"/>
              <w:right w:val="single" w:sz="4" w:space="0" w:color="auto"/>
            </w:tcBorders>
            <w:shd w:val="clear" w:color="auto" w:fill="D9D9D9"/>
            <w:noWrap/>
          </w:tcPr>
          <w:p w:rsidR="00666523" w:rsidRPr="00666523" w:rsidRDefault="00666523" w:rsidP="0066652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666523">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rsidR="00666523" w:rsidRPr="00666523" w:rsidRDefault="00666523" w:rsidP="0066652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666523">
              <w:rPr>
                <w:rFonts w:ascii="Times New Roman" w:eastAsia="Calibri" w:hAnsi="Times New Roman" w:cs="Times New Roman"/>
                <w:b/>
                <w:sz w:val="24"/>
                <w:szCs w:val="24"/>
                <w:lang w:eastAsia="ru-RU"/>
              </w:rPr>
              <w:t xml:space="preserve">Приказ </w:t>
            </w:r>
            <w:proofErr w:type="spellStart"/>
            <w:r w:rsidRPr="00666523">
              <w:rPr>
                <w:rFonts w:ascii="Times New Roman" w:eastAsia="Calibri" w:hAnsi="Times New Roman" w:cs="Times New Roman"/>
                <w:b/>
                <w:sz w:val="24"/>
                <w:szCs w:val="24"/>
                <w:lang w:eastAsia="ru-RU"/>
              </w:rPr>
              <w:t>Росреестра</w:t>
            </w:r>
            <w:proofErr w:type="spellEnd"/>
            <w:r w:rsidRPr="00666523">
              <w:rPr>
                <w:rFonts w:ascii="Times New Roman" w:eastAsia="Calibri" w:hAnsi="Times New Roman" w:cs="Times New Roman"/>
                <w:b/>
                <w:sz w:val="24"/>
                <w:szCs w:val="24"/>
                <w:lang w:eastAsia="ru-RU"/>
              </w:rPr>
              <w:t xml:space="preserve"> №</w:t>
            </w:r>
            <w:proofErr w:type="gramStart"/>
            <w:r w:rsidRPr="00666523">
              <w:rPr>
                <w:rFonts w:ascii="Times New Roman" w:eastAsia="Calibri" w:hAnsi="Times New Roman" w:cs="Times New Roman"/>
                <w:b/>
                <w:sz w:val="24"/>
                <w:szCs w:val="24"/>
                <w:lang w:eastAsia="ru-RU"/>
              </w:rPr>
              <w:t>П</w:t>
            </w:r>
            <w:proofErr w:type="gramEnd"/>
            <w:r w:rsidRPr="00666523">
              <w:rPr>
                <w:rFonts w:ascii="Times New Roman" w:eastAsia="Calibri" w:hAnsi="Times New Roman" w:cs="Times New Roman"/>
                <w:b/>
                <w:sz w:val="24"/>
                <w:szCs w:val="24"/>
                <w:lang w:eastAsia="ru-RU"/>
              </w:rPr>
              <w:t>/0412</w:t>
            </w:r>
            <w:r w:rsidRPr="00666523">
              <w:rPr>
                <w:rFonts w:ascii="Times New Roman" w:eastAsia="Times New Roman" w:hAnsi="Times New Roman" w:cs="Times New Roman"/>
                <w:b/>
                <w:sz w:val="24"/>
                <w:szCs w:val="24"/>
                <w:lang w:eastAsia="ru-RU"/>
              </w:rPr>
              <w:t xml:space="preserve"> от 10.11.2020г (в актуальной редакции)</w:t>
            </w:r>
          </w:p>
        </w:tc>
        <w:tc>
          <w:tcPr>
            <w:tcW w:w="5814" w:type="dxa"/>
            <w:tcBorders>
              <w:top w:val="single" w:sz="4" w:space="0" w:color="auto"/>
              <w:left w:val="nil"/>
              <w:bottom w:val="single" w:sz="4" w:space="0" w:color="auto"/>
              <w:right w:val="single" w:sz="4" w:space="0" w:color="auto"/>
            </w:tcBorders>
            <w:shd w:val="clear" w:color="auto" w:fill="D9D9D9"/>
            <w:noWrap/>
            <w:vAlign w:val="center"/>
          </w:tcPr>
          <w:p w:rsidR="00666523" w:rsidRPr="00666523" w:rsidRDefault="00666523" w:rsidP="0066652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666523">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666523" w:rsidRPr="00666523" w:rsidTr="000A0052">
        <w:trPr>
          <w:trHeight w:val="1331"/>
        </w:trPr>
        <w:tc>
          <w:tcPr>
            <w:tcW w:w="3825" w:type="dxa"/>
            <w:tcBorders>
              <w:top w:val="single" w:sz="12"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666523">
              <w:rPr>
                <w:rFonts w:ascii="Times New Roman" w:eastAsia="Times New Roman" w:hAnsi="Times New Roman" w:cs="Times New Roman"/>
                <w:b/>
                <w:i/>
                <w:sz w:val="24"/>
                <w:szCs w:val="24"/>
                <w:lang w:eastAsia="ru-RU"/>
              </w:rPr>
              <w:t>Коммунальное обслуживание (3.1)</w:t>
            </w:r>
          </w:p>
          <w:p w:rsidR="00666523" w:rsidRPr="00666523" w:rsidRDefault="00666523" w:rsidP="00666523">
            <w:pPr>
              <w:widowControl w:val="0"/>
              <w:autoSpaceDE w:val="0"/>
              <w:autoSpaceDN w:val="0"/>
              <w:adjustRightInd w:val="0"/>
              <w:spacing w:after="0" w:line="240" w:lineRule="auto"/>
              <w:jc w:val="both"/>
              <w:rPr>
                <w:rFonts w:ascii="Times New Roman" w:eastAsia="Calibri" w:hAnsi="Times New Roman" w:cs="Times New Roman"/>
                <w:b/>
                <w:i/>
                <w:sz w:val="24"/>
                <w:szCs w:val="24"/>
                <w:lang w:eastAsia="ru-RU"/>
              </w:rPr>
            </w:pPr>
          </w:p>
        </w:tc>
        <w:tc>
          <w:tcPr>
            <w:tcW w:w="5814" w:type="dxa"/>
            <w:tcBorders>
              <w:top w:val="single" w:sz="12"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contextualSpacing/>
              <w:jc w:val="both"/>
              <w:rPr>
                <w:rFonts w:ascii="Times New Roman" w:eastAsia="Times New Roman" w:hAnsi="Times New Roman" w:cs="Times New Roman"/>
                <w:bCs/>
                <w:iCs/>
                <w:sz w:val="24"/>
                <w:szCs w:val="24"/>
                <w:lang w:eastAsia="ru-RU"/>
              </w:rPr>
            </w:pPr>
            <w:r w:rsidRPr="00666523">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666523">
                <w:rPr>
                  <w:rFonts w:ascii="Times New Roman" w:eastAsia="Times New Roman" w:hAnsi="Times New Roman" w:cs="Times New Roman"/>
                  <w:sz w:val="24"/>
                  <w:szCs w:val="24"/>
                  <w:lang w:eastAsia="ru-RU"/>
                </w:rPr>
                <w:t>кодами 3.1.1</w:t>
              </w:r>
            </w:hyperlink>
            <w:r w:rsidRPr="00666523">
              <w:rPr>
                <w:rFonts w:ascii="Times New Roman" w:eastAsia="Times New Roman" w:hAnsi="Times New Roman" w:cs="Times New Roman"/>
                <w:sz w:val="24"/>
                <w:szCs w:val="24"/>
                <w:lang w:eastAsia="ru-RU"/>
              </w:rPr>
              <w:t xml:space="preserve"> - </w:t>
            </w:r>
            <w:hyperlink w:anchor="Par194" w:tooltip="3.1.2" w:history="1">
              <w:r w:rsidRPr="00666523">
                <w:rPr>
                  <w:rFonts w:ascii="Times New Roman" w:eastAsia="Times New Roman" w:hAnsi="Times New Roman" w:cs="Times New Roman"/>
                  <w:sz w:val="24"/>
                  <w:szCs w:val="24"/>
                  <w:lang w:eastAsia="ru-RU"/>
                </w:rPr>
                <w:t>3.1.2</w:t>
              </w:r>
            </w:hyperlink>
          </w:p>
        </w:tc>
      </w:tr>
      <w:tr w:rsidR="00666523" w:rsidRPr="00666523" w:rsidTr="000A0052">
        <w:trPr>
          <w:trHeight w:val="256"/>
        </w:trPr>
        <w:tc>
          <w:tcPr>
            <w:tcW w:w="3825" w:type="dxa"/>
            <w:tcBorders>
              <w:top w:val="single" w:sz="12"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666523">
              <w:rPr>
                <w:rFonts w:ascii="Times New Roman" w:eastAsia="Times New Roman" w:hAnsi="Times New Roman" w:cs="Times New Roman"/>
                <w:b/>
                <w:i/>
                <w:sz w:val="24"/>
                <w:szCs w:val="24"/>
                <w:lang w:eastAsia="ru-RU"/>
              </w:rPr>
              <w:t>Предоставление коммунальных услуг (3.1.1)</w:t>
            </w:r>
          </w:p>
        </w:tc>
        <w:tc>
          <w:tcPr>
            <w:tcW w:w="5814" w:type="dxa"/>
            <w:tcBorders>
              <w:top w:val="single" w:sz="12"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66523">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666523" w:rsidRPr="00666523" w:rsidTr="000A0052">
        <w:trPr>
          <w:trHeight w:val="1331"/>
        </w:trPr>
        <w:tc>
          <w:tcPr>
            <w:tcW w:w="3825" w:type="dxa"/>
            <w:tcBorders>
              <w:top w:val="single" w:sz="12"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666523">
              <w:rPr>
                <w:rFonts w:ascii="Times New Roman" w:eastAsia="Times New Roman" w:hAnsi="Times New Roman" w:cs="Times New Roman"/>
                <w:b/>
                <w:bCs/>
                <w:i/>
                <w:iCs/>
                <w:sz w:val="24"/>
                <w:szCs w:val="24"/>
                <w:lang w:eastAsia="ru-RU"/>
              </w:rPr>
              <w:t>Обеспечение деятельности в области гидрометеорологии и смежных с ней областях (3.9.1)</w:t>
            </w:r>
          </w:p>
        </w:tc>
        <w:tc>
          <w:tcPr>
            <w:tcW w:w="5814" w:type="dxa"/>
            <w:tcBorders>
              <w:top w:val="single" w:sz="12"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66523">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w:t>
            </w:r>
            <w:r w:rsidRPr="00666523">
              <w:rPr>
                <w:rFonts w:ascii="Times New Roman" w:eastAsia="Times New Roman" w:hAnsi="Times New Roman" w:cs="Times New Roman"/>
                <w:sz w:val="24"/>
                <w:szCs w:val="24"/>
                <w:lang w:eastAsia="ru-RU"/>
              </w:rPr>
              <w:lastRenderedPageBreak/>
              <w:t>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r>
      <w:tr w:rsidR="00666523" w:rsidRPr="00666523" w:rsidTr="000A0052">
        <w:trPr>
          <w:trHeight w:val="1986"/>
        </w:trPr>
        <w:tc>
          <w:tcPr>
            <w:tcW w:w="3825" w:type="dxa"/>
            <w:tcBorders>
              <w:top w:val="single" w:sz="4"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666523">
              <w:rPr>
                <w:rFonts w:ascii="Times New Roman" w:eastAsia="Times New Roman" w:hAnsi="Times New Roman" w:cs="Times New Roman"/>
                <w:b/>
                <w:bCs/>
                <w:i/>
                <w:iCs/>
                <w:sz w:val="24"/>
                <w:szCs w:val="24"/>
                <w:lang w:eastAsia="ru-RU"/>
              </w:rPr>
              <w:lastRenderedPageBreak/>
              <w:t>Энергетика (6.7)</w:t>
            </w:r>
          </w:p>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p>
        </w:tc>
        <w:tc>
          <w:tcPr>
            <w:tcW w:w="5814" w:type="dxa"/>
            <w:tcBorders>
              <w:top w:val="single" w:sz="4"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666523">
              <w:rPr>
                <w:rFonts w:ascii="Times New Roman" w:eastAsia="Times New Roman" w:hAnsi="Times New Roman" w:cs="Times New Roman"/>
                <w:sz w:val="24"/>
                <w:szCs w:val="24"/>
                <w:lang w:eastAsia="ru-RU"/>
              </w:rPr>
              <w:t>золоотвалов</w:t>
            </w:r>
            <w:proofErr w:type="spellEnd"/>
            <w:r w:rsidRPr="00666523">
              <w:rPr>
                <w:rFonts w:ascii="Times New Roman" w:eastAsia="Times New Roman" w:hAnsi="Times New Roman" w:cs="Times New Roman"/>
                <w:sz w:val="24"/>
                <w:szCs w:val="24"/>
                <w:lang w:eastAsia="ru-RU"/>
              </w:rPr>
              <w:t>, гидротехнических сооружений);</w:t>
            </w:r>
          </w:p>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666523">
                <w:rPr>
                  <w:rFonts w:ascii="Times New Roman" w:eastAsia="Times New Roman" w:hAnsi="Times New Roman" w:cs="Times New Roman"/>
                  <w:sz w:val="24"/>
                  <w:szCs w:val="24"/>
                  <w:lang w:eastAsia="ru-RU"/>
                </w:rPr>
                <w:t>кодом 3.1</w:t>
              </w:r>
            </w:hyperlink>
          </w:p>
        </w:tc>
      </w:tr>
      <w:tr w:rsidR="00666523" w:rsidRPr="00666523" w:rsidTr="000A0052">
        <w:trPr>
          <w:trHeight w:val="278"/>
        </w:trPr>
        <w:tc>
          <w:tcPr>
            <w:tcW w:w="3825" w:type="dxa"/>
            <w:tcBorders>
              <w:top w:val="single" w:sz="4"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666523">
              <w:rPr>
                <w:rFonts w:ascii="Times New Roman" w:eastAsia="Times New Roman" w:hAnsi="Times New Roman" w:cs="Times New Roman"/>
                <w:b/>
                <w:bCs/>
                <w:i/>
                <w:iCs/>
                <w:sz w:val="24"/>
                <w:szCs w:val="24"/>
                <w:lang w:eastAsia="ru-RU"/>
              </w:rPr>
              <w:t>Связь (6.8)</w:t>
            </w:r>
          </w:p>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tc>
        <w:tc>
          <w:tcPr>
            <w:tcW w:w="5814" w:type="dxa"/>
            <w:tcBorders>
              <w:top w:val="single" w:sz="4"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35" w:history="1">
              <w:r w:rsidRPr="00666523">
                <w:rPr>
                  <w:rFonts w:ascii="Times New Roman" w:eastAsia="Times New Roman" w:hAnsi="Times New Roman" w:cs="Times New Roman"/>
                  <w:sz w:val="24"/>
                  <w:szCs w:val="24"/>
                  <w:lang w:eastAsia="ru-RU"/>
                </w:rPr>
                <w:t>кодом 3.1</w:t>
              </w:r>
            </w:hyperlink>
          </w:p>
        </w:tc>
      </w:tr>
      <w:tr w:rsidR="00666523" w:rsidRPr="00666523" w:rsidTr="000A0052">
        <w:trPr>
          <w:trHeight w:val="1038"/>
        </w:trPr>
        <w:tc>
          <w:tcPr>
            <w:tcW w:w="3825" w:type="dxa"/>
            <w:tcBorders>
              <w:top w:val="single" w:sz="4"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666523">
              <w:rPr>
                <w:rFonts w:ascii="Times New Roman" w:eastAsia="Times New Roman" w:hAnsi="Times New Roman" w:cs="Times New Roman"/>
                <w:b/>
                <w:bCs/>
                <w:i/>
                <w:iCs/>
                <w:sz w:val="24"/>
                <w:szCs w:val="24"/>
                <w:lang w:eastAsia="ru-RU"/>
              </w:rPr>
              <w:t>Трубопроводный транспорт (7.5)</w:t>
            </w:r>
          </w:p>
        </w:tc>
        <w:tc>
          <w:tcPr>
            <w:tcW w:w="5814" w:type="dxa"/>
            <w:tcBorders>
              <w:top w:val="single" w:sz="4"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666523" w:rsidRPr="00666523" w:rsidTr="000A0052">
        <w:trPr>
          <w:trHeight w:val="1963"/>
        </w:trPr>
        <w:tc>
          <w:tcPr>
            <w:tcW w:w="3825" w:type="dxa"/>
            <w:tcBorders>
              <w:top w:val="single" w:sz="4"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666523">
              <w:rPr>
                <w:rFonts w:ascii="Times New Roman" w:eastAsia="Times New Roman" w:hAnsi="Times New Roman" w:cs="Times New Roman"/>
                <w:b/>
                <w:bCs/>
                <w:i/>
                <w:iCs/>
                <w:sz w:val="24"/>
                <w:szCs w:val="24"/>
                <w:lang w:eastAsia="ru-RU"/>
              </w:rPr>
              <w:t>Специальное пользование водными объектами (11.2)</w:t>
            </w:r>
          </w:p>
        </w:tc>
        <w:tc>
          <w:tcPr>
            <w:tcW w:w="5814" w:type="dxa"/>
            <w:tcBorders>
              <w:top w:val="single" w:sz="4"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666523" w:rsidRPr="00666523" w:rsidTr="000A0052">
        <w:trPr>
          <w:trHeight w:val="1963"/>
        </w:trPr>
        <w:tc>
          <w:tcPr>
            <w:tcW w:w="3825" w:type="dxa"/>
            <w:tcBorders>
              <w:top w:val="single" w:sz="4"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666523">
              <w:rPr>
                <w:rFonts w:ascii="Times New Roman" w:eastAsia="Times New Roman" w:hAnsi="Times New Roman" w:cs="Times New Roman"/>
                <w:b/>
                <w:bCs/>
                <w:i/>
                <w:iCs/>
                <w:sz w:val="24"/>
                <w:szCs w:val="24"/>
                <w:lang w:eastAsia="ru-RU"/>
              </w:rPr>
              <w:t>Гидротехнические сооружения (11.3)</w:t>
            </w:r>
          </w:p>
        </w:tc>
        <w:tc>
          <w:tcPr>
            <w:tcW w:w="5814" w:type="dxa"/>
            <w:tcBorders>
              <w:top w:val="single" w:sz="4"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666523">
              <w:rPr>
                <w:rFonts w:ascii="Times New Roman" w:eastAsia="Times New Roman" w:hAnsi="Times New Roman" w:cs="Times New Roman"/>
                <w:sz w:val="24"/>
                <w:szCs w:val="24"/>
                <w:lang w:eastAsia="ru-RU"/>
              </w:rPr>
              <w:t>рыбозащитных</w:t>
            </w:r>
            <w:proofErr w:type="spellEnd"/>
            <w:r w:rsidRPr="00666523">
              <w:rPr>
                <w:rFonts w:ascii="Times New Roman" w:eastAsia="Times New Roman" w:hAnsi="Times New Roman" w:cs="Times New Roman"/>
                <w:sz w:val="24"/>
                <w:szCs w:val="24"/>
                <w:lang w:eastAsia="ru-RU"/>
              </w:rPr>
              <w:t xml:space="preserve"> и рыбопропускных сооружений, берегозащитных сооружений)</w:t>
            </w:r>
          </w:p>
        </w:tc>
      </w:tr>
      <w:tr w:rsidR="00666523" w:rsidRPr="00666523" w:rsidTr="000A0052">
        <w:trPr>
          <w:trHeight w:val="315"/>
        </w:trPr>
        <w:tc>
          <w:tcPr>
            <w:tcW w:w="3825" w:type="dxa"/>
            <w:tcBorders>
              <w:top w:val="single" w:sz="4" w:space="0" w:color="auto"/>
              <w:left w:val="single" w:sz="4" w:space="0" w:color="auto"/>
              <w:bottom w:val="single" w:sz="4" w:space="0" w:color="auto"/>
              <w:right w:val="single" w:sz="4" w:space="0" w:color="auto"/>
            </w:tcBorders>
            <w:shd w:val="clear" w:color="auto" w:fill="D9D9D9"/>
            <w:noWrap/>
          </w:tcPr>
          <w:p w:rsidR="00666523" w:rsidRPr="00666523" w:rsidRDefault="00666523" w:rsidP="00666523">
            <w:pPr>
              <w:widowControl w:val="0"/>
              <w:autoSpaceDE w:val="0"/>
              <w:autoSpaceDN w:val="0"/>
              <w:adjustRightInd w:val="0"/>
              <w:spacing w:after="0" w:line="240" w:lineRule="auto"/>
              <w:jc w:val="center"/>
              <w:rPr>
                <w:rFonts w:ascii="Times New Roman" w:eastAsia="Calibri" w:hAnsi="Times New Roman" w:cs="Times New Roman"/>
                <w:b/>
                <w:bCs/>
                <w:i/>
                <w:iCs/>
                <w:sz w:val="24"/>
                <w:szCs w:val="24"/>
                <w:lang w:eastAsia="ru-RU"/>
              </w:rPr>
            </w:pPr>
            <w:r w:rsidRPr="00666523">
              <w:rPr>
                <w:rFonts w:ascii="Times New Roman" w:eastAsia="Calibri" w:hAnsi="Times New Roman" w:cs="Times New Roman"/>
                <w:b/>
                <w:bCs/>
                <w:iCs/>
                <w:sz w:val="24"/>
                <w:szCs w:val="24"/>
                <w:lang w:eastAsia="ru-RU"/>
              </w:rPr>
              <w:t>Условно разрешенные виды использования</w:t>
            </w:r>
          </w:p>
        </w:tc>
        <w:tc>
          <w:tcPr>
            <w:tcW w:w="5814" w:type="dxa"/>
            <w:tcBorders>
              <w:top w:val="single" w:sz="4" w:space="0" w:color="auto"/>
              <w:left w:val="nil"/>
              <w:bottom w:val="single" w:sz="4" w:space="0" w:color="auto"/>
              <w:right w:val="single" w:sz="4" w:space="0" w:color="auto"/>
            </w:tcBorders>
            <w:shd w:val="clear" w:color="auto" w:fill="D9D9D9"/>
            <w:noWrap/>
          </w:tcPr>
          <w:p w:rsidR="00666523" w:rsidRPr="00666523" w:rsidRDefault="00666523" w:rsidP="006665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666523">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666523" w:rsidRPr="00666523" w:rsidTr="000A0052">
        <w:trPr>
          <w:trHeight w:val="672"/>
        </w:trPr>
        <w:tc>
          <w:tcPr>
            <w:tcW w:w="3825" w:type="dxa"/>
            <w:tcBorders>
              <w:top w:val="single" w:sz="12"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666523">
              <w:rPr>
                <w:rFonts w:ascii="Times New Roman" w:eastAsia="Times New Roman" w:hAnsi="Times New Roman" w:cs="Times New Roman"/>
                <w:b/>
                <w:i/>
                <w:sz w:val="24"/>
                <w:szCs w:val="24"/>
                <w:lang w:eastAsia="ru-RU"/>
              </w:rPr>
              <w:t>Хранение автотранспорта</w:t>
            </w:r>
            <w:r w:rsidRPr="00666523">
              <w:rPr>
                <w:rFonts w:ascii="Times New Roman" w:eastAsia="Times New Roman" w:hAnsi="Times New Roman" w:cs="Times New Roman"/>
                <w:b/>
                <w:bCs/>
                <w:i/>
                <w:iCs/>
                <w:sz w:val="24"/>
                <w:szCs w:val="24"/>
                <w:lang w:eastAsia="ru-RU"/>
              </w:rPr>
              <w:t xml:space="preserve"> (2.7.1)</w:t>
            </w:r>
          </w:p>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p>
        </w:tc>
        <w:tc>
          <w:tcPr>
            <w:tcW w:w="5814" w:type="dxa"/>
            <w:tcBorders>
              <w:top w:val="single" w:sz="12"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66523">
              <w:rPr>
                <w:rFonts w:ascii="Times New Roman" w:eastAsia="Times New Roman" w:hAnsi="Times New Roman" w:cs="Times New Roman"/>
                <w:sz w:val="24"/>
                <w:szCs w:val="24"/>
                <w:lang w:eastAsia="ru-RU"/>
              </w:rPr>
              <w:t>машино</w:t>
            </w:r>
            <w:proofErr w:type="spellEnd"/>
            <w:r w:rsidRPr="00666523">
              <w:rPr>
                <w:rFonts w:ascii="Times New Roman" w:eastAsia="Times New Roman" w:hAnsi="Times New Roman" w:cs="Times New Roman"/>
                <w:sz w:val="24"/>
                <w:szCs w:val="24"/>
                <w:lang w:eastAsia="ru-RU"/>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666523">
                <w:rPr>
                  <w:rFonts w:ascii="Times New Roman" w:eastAsia="Times New Roman" w:hAnsi="Times New Roman" w:cs="Times New Roman"/>
                  <w:sz w:val="24"/>
                  <w:szCs w:val="24"/>
                  <w:lang w:eastAsia="ru-RU"/>
                </w:rPr>
                <w:t>кодами 2.7.2</w:t>
              </w:r>
            </w:hyperlink>
            <w:r w:rsidRPr="00666523">
              <w:rPr>
                <w:rFonts w:ascii="Times New Roman" w:eastAsia="Times New Roman" w:hAnsi="Times New Roman" w:cs="Times New Roman"/>
                <w:sz w:val="24"/>
                <w:szCs w:val="24"/>
                <w:lang w:eastAsia="ru-RU"/>
              </w:rPr>
              <w:t xml:space="preserve">, </w:t>
            </w:r>
            <w:hyperlink w:anchor="Par332" w:tooltip="4.9" w:history="1">
              <w:r w:rsidRPr="00666523">
                <w:rPr>
                  <w:rFonts w:ascii="Times New Roman" w:eastAsia="Times New Roman" w:hAnsi="Times New Roman" w:cs="Times New Roman"/>
                  <w:sz w:val="24"/>
                  <w:szCs w:val="24"/>
                  <w:lang w:eastAsia="ru-RU"/>
                </w:rPr>
                <w:t>4.9</w:t>
              </w:r>
            </w:hyperlink>
          </w:p>
        </w:tc>
      </w:tr>
      <w:tr w:rsidR="00666523" w:rsidRPr="00666523" w:rsidTr="000A0052">
        <w:trPr>
          <w:trHeight w:val="1127"/>
        </w:trPr>
        <w:tc>
          <w:tcPr>
            <w:tcW w:w="3825" w:type="dxa"/>
            <w:tcBorders>
              <w:top w:val="single" w:sz="4"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666523">
              <w:rPr>
                <w:rFonts w:ascii="Times New Roman" w:eastAsia="Times New Roman" w:hAnsi="Times New Roman" w:cs="Times New Roman"/>
                <w:b/>
                <w:i/>
                <w:sz w:val="24"/>
                <w:szCs w:val="24"/>
                <w:lang w:eastAsia="ru-RU"/>
              </w:rPr>
              <w:lastRenderedPageBreak/>
              <w:t>Служебные гаражи</w:t>
            </w:r>
            <w:r w:rsidRPr="00666523">
              <w:rPr>
                <w:rFonts w:ascii="Times New Roman" w:eastAsia="Calibri" w:hAnsi="Times New Roman" w:cs="Times New Roman"/>
                <w:b/>
                <w:i/>
                <w:sz w:val="24"/>
                <w:szCs w:val="24"/>
                <w:lang w:eastAsia="ru-RU"/>
              </w:rPr>
              <w:t xml:space="preserve"> (4.9)</w:t>
            </w:r>
          </w:p>
        </w:tc>
        <w:tc>
          <w:tcPr>
            <w:tcW w:w="5814" w:type="dxa"/>
            <w:tcBorders>
              <w:top w:val="single" w:sz="4"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666523">
                <w:rPr>
                  <w:rFonts w:ascii="Times New Roman" w:eastAsia="Times New Roman" w:hAnsi="Times New Roman" w:cs="Times New Roman"/>
                  <w:sz w:val="24"/>
                  <w:szCs w:val="24"/>
                  <w:lang w:eastAsia="ru-RU"/>
                </w:rPr>
                <w:t>кодами 3.0</w:t>
              </w:r>
            </w:hyperlink>
            <w:r w:rsidRPr="00666523">
              <w:rPr>
                <w:rFonts w:ascii="Times New Roman" w:eastAsia="Times New Roman" w:hAnsi="Times New Roman" w:cs="Times New Roman"/>
                <w:sz w:val="24"/>
                <w:szCs w:val="24"/>
                <w:lang w:eastAsia="ru-RU"/>
              </w:rPr>
              <w:t xml:space="preserve">, </w:t>
            </w:r>
            <w:hyperlink w:anchor="Par293" w:tooltip="4.0" w:history="1">
              <w:r w:rsidRPr="00666523">
                <w:rPr>
                  <w:rFonts w:ascii="Times New Roman" w:eastAsia="Times New Roman" w:hAnsi="Times New Roman" w:cs="Times New Roman"/>
                  <w:sz w:val="24"/>
                  <w:szCs w:val="24"/>
                  <w:lang w:eastAsia="ru-RU"/>
                </w:rPr>
                <w:t>4.0</w:t>
              </w:r>
            </w:hyperlink>
            <w:r w:rsidRPr="00666523">
              <w:rPr>
                <w:rFonts w:ascii="Times New Roman" w:eastAsia="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r>
    </w:tbl>
    <w:p w:rsidR="00666523" w:rsidRPr="00666523" w:rsidRDefault="00666523" w:rsidP="006665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b/>
          <w:i/>
          <w:sz w:val="24"/>
          <w:szCs w:val="24"/>
          <w:lang w:eastAsia="ru-RU"/>
        </w:rPr>
      </w:pPr>
    </w:p>
    <w:p w:rsidR="00666523" w:rsidRPr="00666523" w:rsidRDefault="00666523" w:rsidP="0066652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66523">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И</w:t>
      </w:r>
      <w:proofErr w:type="gramStart"/>
      <w:r w:rsidRPr="00666523">
        <w:rPr>
          <w:rFonts w:ascii="Times New Roman" w:eastAsia="Times New Roman" w:hAnsi="Times New Roman" w:cs="Times New Roman"/>
          <w:b/>
          <w:sz w:val="24"/>
          <w:szCs w:val="24"/>
          <w:lang w:eastAsia="ru-RU"/>
        </w:rPr>
        <w:t>1</w:t>
      </w:r>
      <w:proofErr w:type="gramEnd"/>
      <w:r w:rsidRPr="00666523">
        <w:rPr>
          <w:rFonts w:ascii="Times New Roman" w:eastAsia="Times New Roman" w:hAnsi="Times New Roman" w:cs="Times New Roman"/>
          <w:b/>
          <w:sz w:val="24"/>
          <w:szCs w:val="24"/>
          <w:lang w:eastAsia="ru-RU"/>
        </w:rPr>
        <w:t>, И2 не подлежат установлению.</w:t>
      </w:r>
    </w:p>
    <w:p w:rsidR="00666523" w:rsidRPr="00666523" w:rsidRDefault="00666523" w:rsidP="00666523">
      <w:pPr>
        <w:widowControl w:val="0"/>
        <w:autoSpaceDE w:val="0"/>
        <w:autoSpaceDN w:val="0"/>
        <w:adjustRightInd w:val="0"/>
        <w:spacing w:after="0" w:line="240" w:lineRule="auto"/>
        <w:ind w:left="1985" w:hanging="1277"/>
        <w:jc w:val="both"/>
        <w:outlineLvl w:val="1"/>
        <w:rPr>
          <w:rFonts w:ascii="Times New Roman" w:eastAsia="Times New Roman" w:hAnsi="Times New Roman" w:cs="Times New Roman"/>
          <w:b/>
          <w:i/>
          <w:sz w:val="24"/>
          <w:szCs w:val="24"/>
          <w:lang w:eastAsia="ru-RU"/>
        </w:rPr>
      </w:pPr>
    </w:p>
    <w:p w:rsidR="00666523" w:rsidRPr="00666523" w:rsidRDefault="00666523" w:rsidP="00666523">
      <w:pPr>
        <w:widowControl w:val="0"/>
        <w:autoSpaceDE w:val="0"/>
        <w:autoSpaceDN w:val="0"/>
        <w:adjustRightInd w:val="0"/>
        <w:spacing w:after="0" w:line="240" w:lineRule="auto"/>
        <w:ind w:left="1985" w:hanging="1277"/>
        <w:jc w:val="both"/>
        <w:outlineLvl w:val="1"/>
        <w:rPr>
          <w:rFonts w:ascii="Times New Roman" w:eastAsia="Times New Roman" w:hAnsi="Times New Roman" w:cs="Times New Roman"/>
          <w:b/>
          <w:i/>
          <w:sz w:val="24"/>
          <w:szCs w:val="24"/>
          <w:u w:val="single"/>
          <w:lang w:eastAsia="ru-RU"/>
        </w:rPr>
      </w:pPr>
      <w:r w:rsidRPr="00666523">
        <w:rPr>
          <w:rFonts w:ascii="Times New Roman" w:eastAsia="Times New Roman" w:hAnsi="Times New Roman" w:cs="Times New Roman"/>
          <w:b/>
          <w:i/>
          <w:sz w:val="24"/>
          <w:szCs w:val="24"/>
          <w:lang w:eastAsia="ru-RU"/>
        </w:rPr>
        <w:t xml:space="preserve">Статья 28. </w:t>
      </w:r>
      <w:r w:rsidRPr="00666523">
        <w:rPr>
          <w:rFonts w:ascii="Times New Roman" w:eastAsia="Times New Roman" w:hAnsi="Times New Roman" w:cs="Times New Roman"/>
          <w:b/>
          <w:i/>
          <w:sz w:val="24"/>
          <w:szCs w:val="24"/>
          <w:u w:val="single"/>
          <w:lang w:eastAsia="ru-RU"/>
        </w:rPr>
        <w:t>Зона транспортной инфраструктуры (Т</w:t>
      </w:r>
      <w:proofErr w:type="gramStart"/>
      <w:r w:rsidRPr="00666523">
        <w:rPr>
          <w:rFonts w:ascii="Times New Roman" w:eastAsia="Times New Roman" w:hAnsi="Times New Roman" w:cs="Times New Roman"/>
          <w:b/>
          <w:i/>
          <w:sz w:val="24"/>
          <w:szCs w:val="24"/>
          <w:u w:val="single"/>
          <w:lang w:eastAsia="ru-RU"/>
        </w:rPr>
        <w:t>1</w:t>
      </w:r>
      <w:proofErr w:type="gramEnd"/>
      <w:r w:rsidRPr="00666523">
        <w:rPr>
          <w:rFonts w:ascii="Times New Roman" w:eastAsia="Times New Roman" w:hAnsi="Times New Roman" w:cs="Times New Roman"/>
          <w:b/>
          <w:i/>
          <w:sz w:val="24"/>
          <w:szCs w:val="24"/>
          <w:u w:val="single"/>
          <w:lang w:eastAsia="ru-RU"/>
        </w:rPr>
        <w:t>, Т2)</w:t>
      </w:r>
    </w:p>
    <w:p w:rsidR="00666523" w:rsidRPr="00666523" w:rsidRDefault="00666523" w:rsidP="00666523">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p>
    <w:p w:rsidR="00666523" w:rsidRPr="00666523" w:rsidRDefault="00666523" w:rsidP="006665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В зону транспортной инфраструктуры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p>
    <w:p w:rsidR="00666523" w:rsidRPr="00666523" w:rsidRDefault="00666523" w:rsidP="006665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 xml:space="preserve">Согласно ст. 36 Градостроительного кодекса Российской Федерации на земельные участки в границах территорий общего пользования, в </w:t>
      </w:r>
      <w:proofErr w:type="spellStart"/>
      <w:r w:rsidRPr="00666523">
        <w:rPr>
          <w:rFonts w:ascii="Times New Roman" w:eastAsia="Times New Roman" w:hAnsi="Times New Roman" w:cs="Times New Roman"/>
          <w:color w:val="000000"/>
          <w:sz w:val="24"/>
          <w:szCs w:val="24"/>
          <w:lang w:eastAsia="ru-RU"/>
        </w:rPr>
        <w:t>т.ч</w:t>
      </w:r>
      <w:proofErr w:type="spellEnd"/>
      <w:r w:rsidRPr="00666523">
        <w:rPr>
          <w:rFonts w:ascii="Times New Roman" w:eastAsia="Times New Roman" w:hAnsi="Times New Roman" w:cs="Times New Roman"/>
          <w:color w:val="000000"/>
          <w:sz w:val="24"/>
          <w:szCs w:val="24"/>
          <w:lang w:eastAsia="ru-RU"/>
        </w:rPr>
        <w:t xml:space="preserve">.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666523" w:rsidRPr="00666523" w:rsidRDefault="00666523" w:rsidP="006665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территорий общего пользования:</w:t>
      </w:r>
    </w:p>
    <w:p w:rsidR="00666523" w:rsidRPr="00666523" w:rsidRDefault="00666523" w:rsidP="00666523">
      <w:pPr>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p>
    <w:tbl>
      <w:tblPr>
        <w:tblW w:w="9639" w:type="dxa"/>
        <w:tblInd w:w="-5" w:type="dxa"/>
        <w:tblLook w:val="0000" w:firstRow="0" w:lastRow="0" w:firstColumn="0" w:lastColumn="0" w:noHBand="0" w:noVBand="0"/>
      </w:tblPr>
      <w:tblGrid>
        <w:gridCol w:w="3825"/>
        <w:gridCol w:w="5814"/>
      </w:tblGrid>
      <w:tr w:rsidR="00666523" w:rsidRPr="00666523" w:rsidTr="000A0052">
        <w:trPr>
          <w:trHeight w:val="630"/>
        </w:trPr>
        <w:tc>
          <w:tcPr>
            <w:tcW w:w="3825" w:type="dxa"/>
            <w:tcBorders>
              <w:top w:val="single" w:sz="4" w:space="0" w:color="auto"/>
              <w:left w:val="single" w:sz="4" w:space="0" w:color="auto"/>
              <w:bottom w:val="single" w:sz="4" w:space="0" w:color="auto"/>
              <w:right w:val="single" w:sz="4" w:space="0" w:color="auto"/>
            </w:tcBorders>
            <w:shd w:val="clear" w:color="auto" w:fill="D9D9D9"/>
            <w:noWrap/>
          </w:tcPr>
          <w:p w:rsidR="00666523" w:rsidRPr="00666523" w:rsidRDefault="00666523" w:rsidP="0066652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666523">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rsidR="00666523" w:rsidRPr="00666523" w:rsidRDefault="00666523" w:rsidP="0066652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666523">
              <w:rPr>
                <w:rFonts w:ascii="Times New Roman" w:eastAsia="Calibri" w:hAnsi="Times New Roman" w:cs="Times New Roman"/>
                <w:b/>
                <w:sz w:val="24"/>
                <w:szCs w:val="24"/>
                <w:lang w:eastAsia="ru-RU"/>
              </w:rPr>
              <w:t xml:space="preserve">Приказ </w:t>
            </w:r>
            <w:proofErr w:type="spellStart"/>
            <w:r w:rsidRPr="00666523">
              <w:rPr>
                <w:rFonts w:ascii="Times New Roman" w:eastAsia="Calibri" w:hAnsi="Times New Roman" w:cs="Times New Roman"/>
                <w:b/>
                <w:sz w:val="24"/>
                <w:szCs w:val="24"/>
                <w:lang w:eastAsia="ru-RU"/>
              </w:rPr>
              <w:t>Росреестра</w:t>
            </w:r>
            <w:proofErr w:type="spellEnd"/>
            <w:r w:rsidRPr="00666523">
              <w:rPr>
                <w:rFonts w:ascii="Times New Roman" w:eastAsia="Calibri" w:hAnsi="Times New Roman" w:cs="Times New Roman"/>
                <w:b/>
                <w:sz w:val="24"/>
                <w:szCs w:val="24"/>
                <w:lang w:eastAsia="ru-RU"/>
              </w:rPr>
              <w:t xml:space="preserve"> №</w:t>
            </w:r>
            <w:proofErr w:type="gramStart"/>
            <w:r w:rsidRPr="00666523">
              <w:rPr>
                <w:rFonts w:ascii="Times New Roman" w:eastAsia="Calibri" w:hAnsi="Times New Roman" w:cs="Times New Roman"/>
                <w:b/>
                <w:sz w:val="24"/>
                <w:szCs w:val="24"/>
                <w:lang w:eastAsia="ru-RU"/>
              </w:rPr>
              <w:t>П</w:t>
            </w:r>
            <w:proofErr w:type="gramEnd"/>
            <w:r w:rsidRPr="00666523">
              <w:rPr>
                <w:rFonts w:ascii="Times New Roman" w:eastAsia="Calibri" w:hAnsi="Times New Roman" w:cs="Times New Roman"/>
                <w:b/>
                <w:sz w:val="24"/>
                <w:szCs w:val="24"/>
                <w:lang w:eastAsia="ru-RU"/>
              </w:rPr>
              <w:t>/0412</w:t>
            </w:r>
            <w:r w:rsidRPr="00666523">
              <w:rPr>
                <w:rFonts w:ascii="Times New Roman" w:eastAsia="Times New Roman" w:hAnsi="Times New Roman" w:cs="Times New Roman"/>
                <w:b/>
                <w:sz w:val="24"/>
                <w:szCs w:val="24"/>
                <w:lang w:eastAsia="ru-RU"/>
              </w:rPr>
              <w:t xml:space="preserve"> от 10.11.2020г (в актуальной редакции)</w:t>
            </w:r>
          </w:p>
        </w:tc>
        <w:tc>
          <w:tcPr>
            <w:tcW w:w="5814" w:type="dxa"/>
            <w:tcBorders>
              <w:top w:val="single" w:sz="4" w:space="0" w:color="auto"/>
              <w:left w:val="nil"/>
              <w:bottom w:val="single" w:sz="4" w:space="0" w:color="auto"/>
              <w:right w:val="single" w:sz="4" w:space="0" w:color="auto"/>
            </w:tcBorders>
            <w:shd w:val="clear" w:color="auto" w:fill="D9D9D9"/>
            <w:noWrap/>
            <w:vAlign w:val="center"/>
          </w:tcPr>
          <w:p w:rsidR="00666523" w:rsidRPr="00666523" w:rsidRDefault="00666523" w:rsidP="0066652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666523">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666523" w:rsidRPr="00666523" w:rsidTr="000A0052">
        <w:trPr>
          <w:trHeight w:val="252"/>
        </w:trPr>
        <w:tc>
          <w:tcPr>
            <w:tcW w:w="3825" w:type="dxa"/>
            <w:tcBorders>
              <w:top w:val="single" w:sz="12"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66523">
              <w:rPr>
                <w:rFonts w:ascii="Times New Roman" w:eastAsia="Calibri" w:hAnsi="Times New Roman" w:cs="Times New Roman"/>
                <w:b/>
                <w:i/>
                <w:sz w:val="24"/>
                <w:szCs w:val="24"/>
              </w:rPr>
              <w:t>Хранение автотранспорта (2.7.1)</w:t>
            </w:r>
          </w:p>
        </w:tc>
        <w:tc>
          <w:tcPr>
            <w:tcW w:w="5814" w:type="dxa"/>
            <w:tcBorders>
              <w:top w:val="single" w:sz="12"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Calibri" w:hAnsi="Times New Roman" w:cs="Times New Roman"/>
                <w:bCs/>
                <w:iCs/>
                <w:sz w:val="24"/>
                <w:szCs w:val="24"/>
              </w:rPr>
            </w:pPr>
            <w:r w:rsidRPr="00666523">
              <w:rPr>
                <w:rFonts w:ascii="Times New Roman" w:eastAsia="Calibri" w:hAnsi="Times New Roman" w:cs="Times New Roman"/>
                <w:bCs/>
                <w:iCs/>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66523">
              <w:rPr>
                <w:rFonts w:ascii="Times New Roman" w:eastAsia="Calibri" w:hAnsi="Times New Roman" w:cs="Times New Roman"/>
                <w:bCs/>
                <w:iCs/>
                <w:sz w:val="24"/>
                <w:szCs w:val="24"/>
              </w:rPr>
              <w:t>машино</w:t>
            </w:r>
            <w:proofErr w:type="spellEnd"/>
            <w:r w:rsidRPr="00666523">
              <w:rPr>
                <w:rFonts w:ascii="Times New Roman" w:eastAsia="Calibri" w:hAnsi="Times New Roman" w:cs="Times New Roman"/>
                <w:bCs/>
                <w:iCs/>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666523">
                <w:rPr>
                  <w:rFonts w:ascii="Times New Roman" w:eastAsia="Calibri" w:hAnsi="Times New Roman" w:cs="Times New Roman"/>
                  <w:bCs/>
                  <w:iCs/>
                  <w:sz w:val="24"/>
                  <w:szCs w:val="24"/>
                </w:rPr>
                <w:t>кодами 2.7.2</w:t>
              </w:r>
            </w:hyperlink>
            <w:r w:rsidRPr="00666523">
              <w:rPr>
                <w:rFonts w:ascii="Times New Roman" w:eastAsia="Calibri" w:hAnsi="Times New Roman" w:cs="Times New Roman"/>
                <w:bCs/>
                <w:iCs/>
                <w:sz w:val="24"/>
                <w:szCs w:val="24"/>
              </w:rPr>
              <w:t xml:space="preserve">, </w:t>
            </w:r>
            <w:hyperlink w:anchor="Par332" w:tooltip="4.9" w:history="1">
              <w:r w:rsidRPr="00666523">
                <w:rPr>
                  <w:rFonts w:ascii="Times New Roman" w:eastAsia="Calibri" w:hAnsi="Times New Roman" w:cs="Times New Roman"/>
                  <w:bCs/>
                  <w:iCs/>
                  <w:sz w:val="24"/>
                  <w:szCs w:val="24"/>
                </w:rPr>
                <w:t>4.9</w:t>
              </w:r>
            </w:hyperlink>
          </w:p>
        </w:tc>
      </w:tr>
      <w:tr w:rsidR="00666523" w:rsidRPr="00666523" w:rsidTr="000A0052">
        <w:trPr>
          <w:trHeight w:val="256"/>
        </w:trPr>
        <w:tc>
          <w:tcPr>
            <w:tcW w:w="3825" w:type="dxa"/>
            <w:tcBorders>
              <w:top w:val="single" w:sz="12"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Коммунальное обслуживание (3.1)</w:t>
            </w:r>
          </w:p>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5814" w:type="dxa"/>
            <w:tcBorders>
              <w:top w:val="single" w:sz="12"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Calibri" w:hAnsi="Times New Roman" w:cs="Times New Roman"/>
                <w:bCs/>
                <w:iCs/>
                <w:sz w:val="24"/>
                <w:szCs w:val="24"/>
              </w:rPr>
            </w:pPr>
            <w:r w:rsidRPr="00666523">
              <w:rPr>
                <w:rFonts w:ascii="Times New Roman" w:eastAsia="Calibri" w:hAnsi="Times New Roman" w:cs="Times New Roman"/>
                <w:bCs/>
                <w:iCs/>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666523" w:rsidRPr="00666523" w:rsidTr="000A0052">
        <w:trPr>
          <w:trHeight w:val="266"/>
        </w:trPr>
        <w:tc>
          <w:tcPr>
            <w:tcW w:w="3825" w:type="dxa"/>
            <w:tcBorders>
              <w:top w:val="single" w:sz="12"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b/>
                <w:i/>
                <w:sz w:val="24"/>
                <w:szCs w:val="24"/>
              </w:rPr>
            </w:pPr>
            <w:r w:rsidRPr="00666523">
              <w:rPr>
                <w:rFonts w:ascii="Times New Roman" w:eastAsia="Calibri" w:hAnsi="Times New Roman" w:cs="Times New Roman"/>
                <w:b/>
                <w:i/>
                <w:sz w:val="24"/>
                <w:szCs w:val="24"/>
              </w:rPr>
              <w:t>Предоставление коммунальных услуг (3.1.1)</w:t>
            </w:r>
          </w:p>
        </w:tc>
        <w:tc>
          <w:tcPr>
            <w:tcW w:w="5814" w:type="dxa"/>
            <w:tcBorders>
              <w:top w:val="single" w:sz="12"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Calibri" w:hAnsi="Times New Roman" w:cs="Times New Roman"/>
                <w:bCs/>
                <w:iCs/>
                <w:sz w:val="24"/>
                <w:szCs w:val="24"/>
              </w:rPr>
            </w:pPr>
            <w:proofErr w:type="gramStart"/>
            <w:r w:rsidRPr="00666523">
              <w:rPr>
                <w:rFonts w:ascii="Times New Roman" w:eastAsia="Calibri" w:hAnsi="Times New Roman" w:cs="Times New Roman"/>
                <w:bCs/>
                <w:iCs/>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666523">
              <w:rPr>
                <w:rFonts w:ascii="Times New Roman" w:eastAsia="Calibri" w:hAnsi="Times New Roman" w:cs="Times New Roman"/>
                <w:bCs/>
                <w:iCs/>
                <w:sz w:val="24"/>
                <w:szCs w:val="24"/>
              </w:rP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666523" w:rsidRPr="00666523" w:rsidTr="000A0052">
        <w:trPr>
          <w:trHeight w:val="630"/>
        </w:trPr>
        <w:tc>
          <w:tcPr>
            <w:tcW w:w="3825" w:type="dxa"/>
            <w:tcBorders>
              <w:top w:val="single" w:sz="4"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666523">
              <w:rPr>
                <w:rFonts w:ascii="Times New Roman" w:eastAsia="Times New Roman" w:hAnsi="Times New Roman" w:cs="Times New Roman"/>
                <w:b/>
                <w:i/>
                <w:sz w:val="24"/>
                <w:szCs w:val="24"/>
                <w:lang w:eastAsia="ru-RU"/>
              </w:rPr>
              <w:lastRenderedPageBreak/>
              <w:t>Объекты дорожного сервиса (4.9.1)</w:t>
            </w:r>
          </w:p>
          <w:p w:rsidR="00666523" w:rsidRPr="00666523" w:rsidRDefault="00666523" w:rsidP="00666523">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5814" w:type="dxa"/>
            <w:tcBorders>
              <w:top w:val="single" w:sz="4"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666523">
              <w:rPr>
                <w:rFonts w:ascii="Times New Roman" w:eastAsia="Times New Roman" w:hAnsi="Times New Roman" w:cs="Times New Roman"/>
                <w:bCs/>
                <w:iCs/>
                <w:sz w:val="24"/>
                <w:szCs w:val="24"/>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666523" w:rsidRPr="00666523" w:rsidTr="000A0052">
        <w:trPr>
          <w:trHeight w:val="272"/>
        </w:trPr>
        <w:tc>
          <w:tcPr>
            <w:tcW w:w="3825" w:type="dxa"/>
            <w:tcBorders>
              <w:top w:val="single" w:sz="4"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666523">
              <w:rPr>
                <w:rFonts w:ascii="Times New Roman" w:eastAsia="Times New Roman" w:hAnsi="Times New Roman" w:cs="Times New Roman"/>
                <w:b/>
                <w:bCs/>
                <w:i/>
                <w:iCs/>
                <w:sz w:val="24"/>
                <w:szCs w:val="24"/>
                <w:lang w:eastAsia="ru-RU"/>
              </w:rPr>
              <w:t>Автомобильный транспорт (7.2)</w:t>
            </w:r>
          </w:p>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p>
        </w:tc>
        <w:tc>
          <w:tcPr>
            <w:tcW w:w="5814" w:type="dxa"/>
            <w:tcBorders>
              <w:top w:val="single" w:sz="4"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666523">
              <w:rPr>
                <w:rFonts w:ascii="Times New Roman" w:eastAsia="Times New Roman" w:hAnsi="Times New Roman" w:cs="Times New Roman"/>
                <w:bCs/>
                <w:iCs/>
                <w:sz w:val="24"/>
                <w:szCs w:val="24"/>
                <w:lang w:eastAsia="ru-RU"/>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666523">
                <w:rPr>
                  <w:rFonts w:ascii="Times New Roman" w:eastAsia="Times New Roman" w:hAnsi="Times New Roman" w:cs="Times New Roman"/>
                  <w:bCs/>
                  <w:iCs/>
                  <w:sz w:val="24"/>
                  <w:szCs w:val="24"/>
                  <w:lang w:eastAsia="ru-RU"/>
                </w:rPr>
                <w:t>кодами 7.2.1</w:t>
              </w:r>
            </w:hyperlink>
            <w:r w:rsidRPr="00666523">
              <w:rPr>
                <w:rFonts w:ascii="Times New Roman" w:eastAsia="Times New Roman" w:hAnsi="Times New Roman" w:cs="Times New Roman"/>
                <w:bCs/>
                <w:iCs/>
                <w:sz w:val="24"/>
                <w:szCs w:val="24"/>
                <w:lang w:eastAsia="ru-RU"/>
              </w:rPr>
              <w:t xml:space="preserve"> - </w:t>
            </w:r>
            <w:hyperlink w:anchor="Par474" w:tooltip="7.2.3" w:history="1">
              <w:r w:rsidRPr="00666523">
                <w:rPr>
                  <w:rFonts w:ascii="Times New Roman" w:eastAsia="Times New Roman" w:hAnsi="Times New Roman" w:cs="Times New Roman"/>
                  <w:bCs/>
                  <w:iCs/>
                  <w:sz w:val="24"/>
                  <w:szCs w:val="24"/>
                  <w:lang w:eastAsia="ru-RU"/>
                </w:rPr>
                <w:t>7.2.3</w:t>
              </w:r>
            </w:hyperlink>
          </w:p>
        </w:tc>
      </w:tr>
      <w:tr w:rsidR="00666523" w:rsidRPr="00666523" w:rsidTr="000A0052">
        <w:trPr>
          <w:trHeight w:val="630"/>
        </w:trPr>
        <w:tc>
          <w:tcPr>
            <w:tcW w:w="3825" w:type="dxa"/>
            <w:tcBorders>
              <w:top w:val="single" w:sz="4"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666523">
              <w:rPr>
                <w:rFonts w:ascii="Times New Roman" w:eastAsia="Times New Roman" w:hAnsi="Times New Roman" w:cs="Times New Roman"/>
                <w:b/>
                <w:bCs/>
                <w:i/>
                <w:iCs/>
                <w:sz w:val="24"/>
                <w:szCs w:val="24"/>
                <w:lang w:eastAsia="ru-RU"/>
              </w:rPr>
              <w:t>Обслуживание перевозок пассажиров (7.2.2)</w:t>
            </w:r>
          </w:p>
        </w:tc>
        <w:tc>
          <w:tcPr>
            <w:tcW w:w="5814" w:type="dxa"/>
            <w:tcBorders>
              <w:top w:val="single" w:sz="4"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66523">
              <w:rPr>
                <w:rFonts w:ascii="Times New Roman" w:eastAsia="Times New Roman" w:hAnsi="Times New Roman" w:cs="Times New Roman"/>
                <w:bCs/>
                <w:iCs/>
                <w:sz w:val="24"/>
                <w:szCs w:val="24"/>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666523">
                <w:rPr>
                  <w:rFonts w:ascii="Times New Roman" w:eastAsia="Times New Roman" w:hAnsi="Times New Roman" w:cs="Times New Roman"/>
                  <w:bCs/>
                  <w:iCs/>
                  <w:sz w:val="24"/>
                  <w:szCs w:val="24"/>
                  <w:lang w:eastAsia="ru-RU"/>
                </w:rPr>
                <w:t>кодом 7.6</w:t>
              </w:r>
            </w:hyperlink>
          </w:p>
        </w:tc>
      </w:tr>
      <w:tr w:rsidR="00666523" w:rsidRPr="00666523" w:rsidTr="000A0052">
        <w:trPr>
          <w:trHeight w:val="630"/>
        </w:trPr>
        <w:tc>
          <w:tcPr>
            <w:tcW w:w="3825" w:type="dxa"/>
            <w:tcBorders>
              <w:top w:val="single" w:sz="4"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666523">
              <w:rPr>
                <w:rFonts w:ascii="Times New Roman" w:eastAsia="Times New Roman" w:hAnsi="Times New Roman" w:cs="Times New Roman"/>
                <w:b/>
                <w:bCs/>
                <w:i/>
                <w:iCs/>
                <w:sz w:val="24"/>
                <w:szCs w:val="24"/>
                <w:lang w:eastAsia="ru-RU"/>
              </w:rPr>
              <w:t>Стоянки транспорта общего пользования (7.2.3)</w:t>
            </w:r>
          </w:p>
        </w:tc>
        <w:tc>
          <w:tcPr>
            <w:tcW w:w="5814" w:type="dxa"/>
            <w:tcBorders>
              <w:top w:val="single" w:sz="4"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66523">
              <w:rPr>
                <w:rFonts w:ascii="Times New Roman" w:eastAsia="Times New Roman" w:hAnsi="Times New Roman" w:cs="Times New Roman"/>
                <w:bCs/>
                <w:iCs/>
                <w:sz w:val="24"/>
                <w:szCs w:val="24"/>
                <w:lang w:eastAsia="ru-RU"/>
              </w:rPr>
              <w:t>Размещение стоянок транспортных средств, осуществляющих перевозки людей по установленному маршруту</w:t>
            </w:r>
          </w:p>
        </w:tc>
      </w:tr>
      <w:tr w:rsidR="00666523" w:rsidRPr="00666523" w:rsidTr="000A0052">
        <w:trPr>
          <w:trHeight w:val="630"/>
        </w:trPr>
        <w:tc>
          <w:tcPr>
            <w:tcW w:w="3825" w:type="dxa"/>
            <w:tcBorders>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666523">
              <w:rPr>
                <w:rFonts w:ascii="Times New Roman" w:eastAsia="Times New Roman" w:hAnsi="Times New Roman" w:cs="Times New Roman"/>
                <w:b/>
                <w:bCs/>
                <w:i/>
                <w:iCs/>
                <w:sz w:val="24"/>
                <w:szCs w:val="24"/>
                <w:lang w:eastAsia="ru-RU"/>
              </w:rPr>
              <w:t>Трубопроводный транспорт (7.5)</w:t>
            </w:r>
          </w:p>
          <w:p w:rsidR="00666523" w:rsidRPr="00666523" w:rsidRDefault="00666523" w:rsidP="00666523">
            <w:pPr>
              <w:widowControl w:val="0"/>
              <w:autoSpaceDE w:val="0"/>
              <w:autoSpaceDN w:val="0"/>
              <w:adjustRightInd w:val="0"/>
              <w:spacing w:after="0" w:line="240" w:lineRule="auto"/>
              <w:ind w:firstLine="708"/>
              <w:jc w:val="both"/>
              <w:rPr>
                <w:rFonts w:ascii="Times New Roman" w:eastAsia="Times New Roman" w:hAnsi="Times New Roman" w:cs="Times New Roman"/>
                <w:b/>
                <w:bCs/>
                <w:i/>
                <w:iCs/>
                <w:sz w:val="24"/>
                <w:szCs w:val="24"/>
                <w:lang w:eastAsia="ru-RU"/>
              </w:rPr>
            </w:pPr>
          </w:p>
        </w:tc>
        <w:tc>
          <w:tcPr>
            <w:tcW w:w="5814" w:type="dxa"/>
            <w:tcBorders>
              <w:top w:val="single" w:sz="4" w:space="0" w:color="auto"/>
              <w:left w:val="nil"/>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66523">
              <w:rPr>
                <w:rFonts w:ascii="Times New Roman" w:eastAsia="Times New Roman" w:hAnsi="Times New Roman" w:cs="Times New Roman"/>
                <w:bCs/>
                <w:iCs/>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666523" w:rsidRPr="00666523" w:rsidTr="000A0052">
        <w:trPr>
          <w:trHeight w:val="630"/>
        </w:trPr>
        <w:tc>
          <w:tcPr>
            <w:tcW w:w="3825" w:type="dxa"/>
            <w:tcBorders>
              <w:top w:val="single" w:sz="4" w:space="0" w:color="auto"/>
              <w:left w:val="single" w:sz="4" w:space="0" w:color="auto"/>
              <w:right w:val="single" w:sz="4" w:space="0" w:color="auto"/>
            </w:tcBorders>
            <w:noWrap/>
          </w:tcPr>
          <w:p w:rsidR="00666523" w:rsidRPr="00666523" w:rsidRDefault="00666523" w:rsidP="00666523">
            <w:pPr>
              <w:widowControl w:val="0"/>
              <w:autoSpaceDE w:val="0"/>
              <w:autoSpaceDN w:val="0"/>
              <w:spacing w:after="0" w:line="240" w:lineRule="auto"/>
              <w:jc w:val="both"/>
              <w:rPr>
                <w:rFonts w:ascii="Times New Roman" w:eastAsia="Times New Roman" w:hAnsi="Times New Roman" w:cs="Times New Roman"/>
                <w:b/>
                <w:i/>
                <w:sz w:val="24"/>
                <w:szCs w:val="24"/>
                <w:lang w:eastAsia="ru-RU"/>
              </w:rPr>
            </w:pPr>
            <w:r w:rsidRPr="00666523">
              <w:rPr>
                <w:rFonts w:ascii="Times New Roman" w:eastAsia="Times New Roman" w:hAnsi="Times New Roman" w:cs="Times New Roman"/>
                <w:b/>
                <w:i/>
                <w:sz w:val="24"/>
                <w:szCs w:val="24"/>
                <w:lang w:eastAsia="ru-RU"/>
              </w:rPr>
              <w:t>Земельные участки (территории) общего пользования</w:t>
            </w:r>
          </w:p>
          <w:p w:rsidR="00666523" w:rsidRPr="00666523" w:rsidRDefault="00666523" w:rsidP="00666523">
            <w:pPr>
              <w:widowControl w:val="0"/>
              <w:autoSpaceDE w:val="0"/>
              <w:autoSpaceDN w:val="0"/>
              <w:spacing w:after="0" w:line="240" w:lineRule="auto"/>
              <w:jc w:val="both"/>
              <w:rPr>
                <w:rFonts w:ascii="Times New Roman" w:eastAsia="Times New Roman" w:hAnsi="Times New Roman" w:cs="Times New Roman"/>
                <w:b/>
                <w:i/>
                <w:sz w:val="24"/>
                <w:szCs w:val="24"/>
                <w:lang w:eastAsia="ru-RU"/>
              </w:rPr>
            </w:pPr>
            <w:r w:rsidRPr="00666523">
              <w:rPr>
                <w:rFonts w:ascii="Times New Roman" w:eastAsia="Times New Roman" w:hAnsi="Times New Roman" w:cs="Times New Roman"/>
                <w:b/>
                <w:i/>
                <w:sz w:val="24"/>
                <w:szCs w:val="24"/>
                <w:lang w:eastAsia="ru-RU"/>
              </w:rPr>
              <w:t>(12.0)</w:t>
            </w:r>
          </w:p>
        </w:tc>
        <w:tc>
          <w:tcPr>
            <w:tcW w:w="5814" w:type="dxa"/>
            <w:tcBorders>
              <w:top w:val="single" w:sz="4" w:space="0" w:color="auto"/>
              <w:left w:val="nil"/>
              <w:right w:val="single" w:sz="4" w:space="0" w:color="auto"/>
            </w:tcBorders>
            <w:noWrap/>
          </w:tcPr>
          <w:p w:rsidR="00666523" w:rsidRPr="00666523" w:rsidRDefault="00666523" w:rsidP="0066652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66523" w:rsidRPr="00666523" w:rsidTr="000A0052">
        <w:trPr>
          <w:trHeight w:val="272"/>
        </w:trPr>
        <w:tc>
          <w:tcPr>
            <w:tcW w:w="3825" w:type="dxa"/>
            <w:tcBorders>
              <w:top w:val="single" w:sz="4"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spacing w:after="0" w:line="240" w:lineRule="auto"/>
              <w:jc w:val="both"/>
              <w:rPr>
                <w:rFonts w:ascii="Times New Roman" w:eastAsia="Times New Roman" w:hAnsi="Times New Roman" w:cs="Times New Roman"/>
                <w:b/>
                <w:i/>
                <w:sz w:val="24"/>
                <w:szCs w:val="24"/>
                <w:lang w:eastAsia="ru-RU"/>
              </w:rPr>
            </w:pPr>
            <w:r w:rsidRPr="00666523">
              <w:rPr>
                <w:rFonts w:ascii="Times New Roman" w:eastAsia="Times New Roman" w:hAnsi="Times New Roman" w:cs="Times New Roman"/>
                <w:b/>
                <w:i/>
                <w:sz w:val="24"/>
                <w:szCs w:val="24"/>
                <w:lang w:eastAsia="ru-RU"/>
              </w:rPr>
              <w:t>Улично-дорожная сеть (12.0.1)</w:t>
            </w:r>
          </w:p>
        </w:tc>
        <w:tc>
          <w:tcPr>
            <w:tcW w:w="5814" w:type="dxa"/>
            <w:tcBorders>
              <w:top w:val="single" w:sz="4"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spacing w:after="0" w:line="240" w:lineRule="auto"/>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66523">
              <w:rPr>
                <w:rFonts w:ascii="Times New Roman" w:eastAsia="Times New Roman" w:hAnsi="Times New Roman" w:cs="Times New Roman"/>
                <w:sz w:val="24"/>
                <w:szCs w:val="24"/>
                <w:lang w:eastAsia="ru-RU"/>
              </w:rPr>
              <w:t>велотранспортной</w:t>
            </w:r>
            <w:proofErr w:type="spellEnd"/>
            <w:r w:rsidRPr="00666523">
              <w:rPr>
                <w:rFonts w:ascii="Times New Roman" w:eastAsia="Times New Roman" w:hAnsi="Times New Roman" w:cs="Times New Roman"/>
                <w:sz w:val="24"/>
                <w:szCs w:val="24"/>
                <w:lang w:eastAsia="ru-RU"/>
              </w:rPr>
              <w:t xml:space="preserve"> и инженерной инфраструктуры;</w:t>
            </w:r>
          </w:p>
          <w:p w:rsidR="00666523" w:rsidRPr="00666523" w:rsidRDefault="00666523" w:rsidP="00666523">
            <w:pPr>
              <w:widowControl w:val="0"/>
              <w:autoSpaceDE w:val="0"/>
              <w:autoSpaceDN w:val="0"/>
              <w:spacing w:after="0" w:line="240" w:lineRule="auto"/>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размещение придорожных стоянок (парковок) транспортных сре</w:t>
            </w:r>
            <w:proofErr w:type="gramStart"/>
            <w:r w:rsidRPr="00666523">
              <w:rPr>
                <w:rFonts w:ascii="Times New Roman" w:eastAsia="Times New Roman" w:hAnsi="Times New Roman" w:cs="Times New Roman"/>
                <w:sz w:val="24"/>
                <w:szCs w:val="24"/>
                <w:lang w:eastAsia="ru-RU"/>
              </w:rPr>
              <w:t>дств в гр</w:t>
            </w:r>
            <w:proofErr w:type="gramEnd"/>
            <w:r w:rsidRPr="00666523">
              <w:rPr>
                <w:rFonts w:ascii="Times New Roman" w:eastAsia="Times New Roman" w:hAnsi="Times New Roman" w:cs="Times New Roman"/>
                <w:sz w:val="24"/>
                <w:szCs w:val="24"/>
                <w:lang w:eastAsia="ru-RU"/>
              </w:rPr>
              <w:t xml:space="preserve">аницах городских улиц и дорог, за исключением предусмотренных видами разрешенного использования с </w:t>
            </w:r>
            <w:hyperlink w:anchor="Par176" w:tooltip="2.7.1" w:history="1">
              <w:r w:rsidRPr="00666523">
                <w:rPr>
                  <w:rFonts w:ascii="Times New Roman" w:eastAsia="Times New Roman" w:hAnsi="Times New Roman" w:cs="Times New Roman"/>
                  <w:sz w:val="24"/>
                  <w:szCs w:val="24"/>
                  <w:lang w:eastAsia="ru-RU"/>
                </w:rPr>
                <w:t>кодами 2.7.1</w:t>
              </w:r>
            </w:hyperlink>
            <w:r w:rsidRPr="00666523">
              <w:rPr>
                <w:rFonts w:ascii="Times New Roman" w:eastAsia="Times New Roman" w:hAnsi="Times New Roman" w:cs="Times New Roman"/>
                <w:sz w:val="24"/>
                <w:szCs w:val="24"/>
                <w:lang w:eastAsia="ru-RU"/>
              </w:rPr>
              <w:t xml:space="preserve">, </w:t>
            </w:r>
            <w:hyperlink w:anchor="Par332" w:tooltip="4.9" w:history="1">
              <w:r w:rsidRPr="00666523">
                <w:rPr>
                  <w:rFonts w:ascii="Times New Roman" w:eastAsia="Times New Roman" w:hAnsi="Times New Roman" w:cs="Times New Roman"/>
                  <w:sz w:val="24"/>
                  <w:szCs w:val="24"/>
                  <w:lang w:eastAsia="ru-RU"/>
                </w:rPr>
                <w:t>4.9</w:t>
              </w:r>
            </w:hyperlink>
            <w:r w:rsidRPr="00666523">
              <w:rPr>
                <w:rFonts w:ascii="Times New Roman" w:eastAsia="Times New Roman" w:hAnsi="Times New Roman" w:cs="Times New Roman"/>
                <w:sz w:val="24"/>
                <w:szCs w:val="24"/>
                <w:lang w:eastAsia="ru-RU"/>
              </w:rPr>
              <w:t xml:space="preserve">, </w:t>
            </w:r>
            <w:hyperlink w:anchor="Par474" w:tooltip="7.2.3" w:history="1">
              <w:r w:rsidRPr="00666523">
                <w:rPr>
                  <w:rFonts w:ascii="Times New Roman" w:eastAsia="Times New Roman" w:hAnsi="Times New Roman" w:cs="Times New Roman"/>
                  <w:sz w:val="24"/>
                  <w:szCs w:val="24"/>
                  <w:lang w:eastAsia="ru-RU"/>
                </w:rPr>
                <w:t>7.2.3</w:t>
              </w:r>
            </w:hyperlink>
            <w:r w:rsidRPr="00666523">
              <w:rPr>
                <w:rFonts w:ascii="Times New Roman" w:eastAsia="Times New Roman" w:hAnsi="Times New Roman" w:cs="Times New Roman"/>
                <w:sz w:val="24"/>
                <w:szCs w:val="24"/>
                <w:lang w:eastAsia="ru-RU"/>
              </w:rPr>
              <w:t>, а также некапитальных сооружений, предназначенных для охраны транспортных средств</w:t>
            </w:r>
          </w:p>
        </w:tc>
      </w:tr>
      <w:tr w:rsidR="00666523" w:rsidRPr="00666523" w:rsidTr="000A0052">
        <w:trPr>
          <w:trHeight w:val="272"/>
        </w:trPr>
        <w:tc>
          <w:tcPr>
            <w:tcW w:w="3825" w:type="dxa"/>
            <w:tcBorders>
              <w:top w:val="single" w:sz="4"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spacing w:after="0" w:line="240" w:lineRule="auto"/>
              <w:jc w:val="both"/>
              <w:rPr>
                <w:rFonts w:ascii="Times New Roman" w:eastAsia="Times New Roman" w:hAnsi="Times New Roman" w:cs="Times New Roman"/>
                <w:b/>
                <w:i/>
                <w:sz w:val="24"/>
                <w:szCs w:val="24"/>
                <w:lang w:eastAsia="ru-RU"/>
              </w:rPr>
            </w:pPr>
            <w:r w:rsidRPr="00666523">
              <w:rPr>
                <w:rFonts w:ascii="Times New Roman" w:eastAsia="Times New Roman" w:hAnsi="Times New Roman" w:cs="Times New Roman"/>
                <w:b/>
                <w:i/>
                <w:sz w:val="24"/>
                <w:szCs w:val="24"/>
                <w:lang w:eastAsia="ru-RU"/>
              </w:rPr>
              <w:t>Благоустройство территории (12.0.2)</w:t>
            </w:r>
          </w:p>
        </w:tc>
        <w:tc>
          <w:tcPr>
            <w:tcW w:w="5814" w:type="dxa"/>
            <w:tcBorders>
              <w:top w:val="single" w:sz="4"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spacing w:after="0" w:line="240" w:lineRule="auto"/>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666523" w:rsidRPr="00666523" w:rsidRDefault="00666523" w:rsidP="0066652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66523">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Т</w:t>
      </w:r>
      <w:proofErr w:type="gramStart"/>
      <w:r w:rsidRPr="00666523">
        <w:rPr>
          <w:rFonts w:ascii="Times New Roman" w:eastAsia="Times New Roman" w:hAnsi="Times New Roman" w:cs="Times New Roman"/>
          <w:b/>
          <w:sz w:val="24"/>
          <w:szCs w:val="24"/>
          <w:lang w:eastAsia="ru-RU"/>
        </w:rPr>
        <w:t>1</w:t>
      </w:r>
      <w:proofErr w:type="gramEnd"/>
      <w:r w:rsidRPr="00666523">
        <w:rPr>
          <w:rFonts w:ascii="Times New Roman" w:eastAsia="Times New Roman" w:hAnsi="Times New Roman" w:cs="Times New Roman"/>
          <w:b/>
          <w:sz w:val="24"/>
          <w:szCs w:val="24"/>
          <w:lang w:eastAsia="ru-RU"/>
        </w:rPr>
        <w:t>, Т2 не подлежат установлению.</w:t>
      </w:r>
    </w:p>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666523" w:rsidRPr="00666523" w:rsidRDefault="00666523" w:rsidP="00666523">
      <w:pPr>
        <w:widowControl w:val="0"/>
        <w:autoSpaceDE w:val="0"/>
        <w:autoSpaceDN w:val="0"/>
        <w:adjustRightInd w:val="0"/>
        <w:spacing w:after="0" w:line="240" w:lineRule="auto"/>
        <w:ind w:left="1985" w:hanging="1277"/>
        <w:jc w:val="both"/>
        <w:outlineLvl w:val="1"/>
        <w:rPr>
          <w:rFonts w:ascii="Times New Roman" w:eastAsia="Times New Roman" w:hAnsi="Times New Roman" w:cs="Times New Roman"/>
          <w:b/>
          <w:i/>
          <w:sz w:val="24"/>
          <w:szCs w:val="24"/>
          <w:lang w:eastAsia="ru-RU"/>
        </w:rPr>
      </w:pPr>
      <w:r w:rsidRPr="00666523">
        <w:rPr>
          <w:rFonts w:ascii="Times New Roman" w:eastAsia="Times New Roman" w:hAnsi="Times New Roman" w:cs="Times New Roman"/>
          <w:b/>
          <w:i/>
          <w:sz w:val="24"/>
          <w:szCs w:val="24"/>
          <w:lang w:eastAsia="ru-RU"/>
        </w:rPr>
        <w:lastRenderedPageBreak/>
        <w:t xml:space="preserve">Статья 29. </w:t>
      </w:r>
      <w:r w:rsidRPr="00666523">
        <w:rPr>
          <w:rFonts w:ascii="Times New Roman" w:eastAsia="Times New Roman" w:hAnsi="Times New Roman" w:cs="Times New Roman"/>
          <w:b/>
          <w:i/>
          <w:sz w:val="24"/>
          <w:szCs w:val="24"/>
          <w:u w:val="single"/>
          <w:lang w:eastAsia="ru-RU"/>
        </w:rPr>
        <w:t>Зона кладбищ (СПкл</w:t>
      </w:r>
      <w:proofErr w:type="gramStart"/>
      <w:r w:rsidRPr="00666523">
        <w:rPr>
          <w:rFonts w:ascii="Times New Roman" w:eastAsia="Times New Roman" w:hAnsi="Times New Roman" w:cs="Times New Roman"/>
          <w:b/>
          <w:i/>
          <w:sz w:val="24"/>
          <w:szCs w:val="24"/>
          <w:u w:val="single"/>
          <w:lang w:eastAsia="ru-RU"/>
        </w:rPr>
        <w:t>1</w:t>
      </w:r>
      <w:proofErr w:type="gramEnd"/>
      <w:r w:rsidRPr="00666523">
        <w:rPr>
          <w:rFonts w:ascii="Times New Roman" w:eastAsia="Times New Roman" w:hAnsi="Times New Roman" w:cs="Times New Roman"/>
          <w:b/>
          <w:i/>
          <w:sz w:val="24"/>
          <w:szCs w:val="24"/>
          <w:u w:val="single"/>
          <w:lang w:eastAsia="ru-RU"/>
        </w:rPr>
        <w:t xml:space="preserve">, </w:t>
      </w:r>
      <w:proofErr w:type="spellStart"/>
      <w:r w:rsidRPr="00666523">
        <w:rPr>
          <w:rFonts w:ascii="Times New Roman" w:eastAsia="Times New Roman" w:hAnsi="Times New Roman" w:cs="Times New Roman"/>
          <w:b/>
          <w:i/>
          <w:sz w:val="24"/>
          <w:szCs w:val="24"/>
          <w:u w:val="single"/>
          <w:lang w:eastAsia="ru-RU"/>
        </w:rPr>
        <w:t>СПклв</w:t>
      </w:r>
      <w:proofErr w:type="spellEnd"/>
      <w:r w:rsidRPr="00666523">
        <w:rPr>
          <w:rFonts w:ascii="Times New Roman" w:eastAsia="Times New Roman" w:hAnsi="Times New Roman" w:cs="Times New Roman"/>
          <w:b/>
          <w:i/>
          <w:sz w:val="24"/>
          <w:szCs w:val="24"/>
          <w:u w:val="single"/>
          <w:lang w:eastAsia="ru-RU"/>
        </w:rPr>
        <w:t>)</w:t>
      </w:r>
    </w:p>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666523" w:rsidRPr="00666523" w:rsidRDefault="00666523" w:rsidP="006665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Зоны специального назначения предназначены для размещения объектов ритуального назначения (кладбищ). Также в данной территориальной зоне допускается размещения крематориев.</w:t>
      </w:r>
    </w:p>
    <w:p w:rsidR="00666523" w:rsidRPr="00666523" w:rsidRDefault="00666523" w:rsidP="006665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На территориях зон кладбищ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666523" w:rsidRPr="00666523" w:rsidRDefault="00666523" w:rsidP="006665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666523" w:rsidRPr="00666523" w:rsidRDefault="00666523" w:rsidP="006665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В состав территорий зон кладбищ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666523" w:rsidRPr="00666523" w:rsidRDefault="00666523" w:rsidP="006665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 настоящих Правил.</w:t>
      </w:r>
    </w:p>
    <w:tbl>
      <w:tblPr>
        <w:tblW w:w="9639" w:type="dxa"/>
        <w:tblInd w:w="-5" w:type="dxa"/>
        <w:tblLook w:val="0000" w:firstRow="0" w:lastRow="0" w:firstColumn="0" w:lastColumn="0" w:noHBand="0" w:noVBand="0"/>
      </w:tblPr>
      <w:tblGrid>
        <w:gridCol w:w="3681"/>
        <w:gridCol w:w="5958"/>
      </w:tblGrid>
      <w:tr w:rsidR="00666523" w:rsidRPr="00666523" w:rsidTr="000A0052">
        <w:trPr>
          <w:trHeight w:val="630"/>
        </w:trPr>
        <w:tc>
          <w:tcPr>
            <w:tcW w:w="3681" w:type="dxa"/>
            <w:tcBorders>
              <w:top w:val="single" w:sz="4" w:space="0" w:color="auto"/>
              <w:left w:val="single" w:sz="4" w:space="0" w:color="auto"/>
              <w:bottom w:val="single" w:sz="4" w:space="0" w:color="auto"/>
              <w:right w:val="single" w:sz="4" w:space="0" w:color="auto"/>
            </w:tcBorders>
            <w:shd w:val="clear" w:color="auto" w:fill="D9D9D9"/>
            <w:noWrap/>
          </w:tcPr>
          <w:p w:rsidR="00666523" w:rsidRPr="00666523" w:rsidRDefault="00666523" w:rsidP="0066652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666523">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rsidR="00666523" w:rsidRPr="00666523" w:rsidRDefault="00666523" w:rsidP="0066652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666523">
              <w:rPr>
                <w:rFonts w:ascii="Times New Roman" w:eastAsia="Calibri" w:hAnsi="Times New Roman" w:cs="Times New Roman"/>
                <w:b/>
                <w:sz w:val="24"/>
                <w:szCs w:val="24"/>
                <w:lang w:eastAsia="ru-RU"/>
              </w:rPr>
              <w:t xml:space="preserve">Приказ </w:t>
            </w:r>
            <w:proofErr w:type="spellStart"/>
            <w:r w:rsidRPr="00666523">
              <w:rPr>
                <w:rFonts w:ascii="Times New Roman" w:eastAsia="Calibri" w:hAnsi="Times New Roman" w:cs="Times New Roman"/>
                <w:b/>
                <w:sz w:val="24"/>
                <w:szCs w:val="24"/>
                <w:lang w:eastAsia="ru-RU"/>
              </w:rPr>
              <w:t>Росреестра</w:t>
            </w:r>
            <w:proofErr w:type="spellEnd"/>
            <w:r w:rsidRPr="00666523">
              <w:rPr>
                <w:rFonts w:ascii="Times New Roman" w:eastAsia="Calibri" w:hAnsi="Times New Roman" w:cs="Times New Roman"/>
                <w:b/>
                <w:sz w:val="24"/>
                <w:szCs w:val="24"/>
                <w:lang w:eastAsia="ru-RU"/>
              </w:rPr>
              <w:t xml:space="preserve"> №</w:t>
            </w:r>
            <w:proofErr w:type="gramStart"/>
            <w:r w:rsidRPr="00666523">
              <w:rPr>
                <w:rFonts w:ascii="Times New Roman" w:eastAsia="Calibri" w:hAnsi="Times New Roman" w:cs="Times New Roman"/>
                <w:b/>
                <w:sz w:val="24"/>
                <w:szCs w:val="24"/>
                <w:lang w:eastAsia="ru-RU"/>
              </w:rPr>
              <w:t>П</w:t>
            </w:r>
            <w:proofErr w:type="gramEnd"/>
            <w:r w:rsidRPr="00666523">
              <w:rPr>
                <w:rFonts w:ascii="Times New Roman" w:eastAsia="Calibri" w:hAnsi="Times New Roman" w:cs="Times New Roman"/>
                <w:b/>
                <w:sz w:val="24"/>
                <w:szCs w:val="24"/>
                <w:lang w:eastAsia="ru-RU"/>
              </w:rPr>
              <w:t>/0412</w:t>
            </w:r>
            <w:r w:rsidRPr="00666523">
              <w:rPr>
                <w:rFonts w:ascii="Times New Roman" w:eastAsia="Times New Roman" w:hAnsi="Times New Roman" w:cs="Times New Roman"/>
                <w:b/>
                <w:sz w:val="24"/>
                <w:szCs w:val="24"/>
                <w:lang w:eastAsia="ru-RU"/>
              </w:rPr>
              <w:t xml:space="preserve"> от 10.11.2020г (в актуальной редакции)</w:t>
            </w:r>
          </w:p>
        </w:tc>
        <w:tc>
          <w:tcPr>
            <w:tcW w:w="5958" w:type="dxa"/>
            <w:tcBorders>
              <w:top w:val="single" w:sz="4" w:space="0" w:color="auto"/>
              <w:left w:val="nil"/>
              <w:bottom w:val="single" w:sz="4" w:space="0" w:color="auto"/>
              <w:right w:val="single" w:sz="4" w:space="0" w:color="auto"/>
            </w:tcBorders>
            <w:shd w:val="clear" w:color="auto" w:fill="D9D9D9"/>
            <w:noWrap/>
            <w:vAlign w:val="center"/>
          </w:tcPr>
          <w:p w:rsidR="00666523" w:rsidRPr="00666523" w:rsidRDefault="00666523" w:rsidP="0066652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666523">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666523" w:rsidRPr="00666523" w:rsidTr="000A0052">
        <w:trPr>
          <w:trHeight w:val="630"/>
        </w:trPr>
        <w:tc>
          <w:tcPr>
            <w:tcW w:w="3681" w:type="dxa"/>
            <w:tcBorders>
              <w:top w:val="single" w:sz="4" w:space="0" w:color="auto"/>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666523">
              <w:rPr>
                <w:rFonts w:ascii="Times New Roman" w:eastAsia="Times New Roman" w:hAnsi="Times New Roman" w:cs="Times New Roman"/>
                <w:b/>
                <w:bCs/>
                <w:i/>
                <w:iCs/>
                <w:sz w:val="24"/>
                <w:szCs w:val="24"/>
                <w:lang w:eastAsia="ru-RU"/>
              </w:rPr>
              <w:t>Ритуальная деятельность</w:t>
            </w:r>
          </w:p>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666523">
              <w:rPr>
                <w:rFonts w:ascii="Times New Roman" w:eastAsia="Times New Roman" w:hAnsi="Times New Roman" w:cs="Times New Roman"/>
                <w:b/>
                <w:bCs/>
                <w:i/>
                <w:iCs/>
                <w:sz w:val="24"/>
                <w:szCs w:val="24"/>
                <w:lang w:eastAsia="ru-RU"/>
              </w:rPr>
              <w:t>(12.1)</w:t>
            </w:r>
          </w:p>
        </w:tc>
        <w:tc>
          <w:tcPr>
            <w:tcW w:w="5958" w:type="dxa"/>
            <w:tcBorders>
              <w:top w:val="single" w:sz="4" w:space="0" w:color="auto"/>
              <w:left w:val="nil"/>
              <w:bottom w:val="single" w:sz="4" w:space="0" w:color="auto"/>
              <w:right w:val="single" w:sz="4" w:space="0" w:color="auto"/>
            </w:tcBorders>
            <w:noWrap/>
          </w:tcPr>
          <w:p w:rsidR="00666523" w:rsidRPr="00666523" w:rsidRDefault="00666523" w:rsidP="0066652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Размещение кладбищ, крематориев и мест захоронения;</w:t>
            </w:r>
          </w:p>
          <w:p w:rsidR="00666523" w:rsidRPr="00666523" w:rsidRDefault="00666523" w:rsidP="0066652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размещение соответствующих культовых сооружений;</w:t>
            </w:r>
          </w:p>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66523">
              <w:rPr>
                <w:rFonts w:ascii="Times New Roman" w:eastAsia="Times New Roman" w:hAnsi="Times New Roman" w:cs="Times New Roman"/>
                <w:sz w:val="24"/>
                <w:szCs w:val="24"/>
                <w:lang w:eastAsia="ru-RU"/>
              </w:rPr>
              <w:t>осуществление деятельности по производству продукции ритуально-обрядового назначения</w:t>
            </w:r>
          </w:p>
        </w:tc>
      </w:tr>
      <w:tr w:rsidR="00666523" w:rsidRPr="00666523" w:rsidTr="000A0052">
        <w:trPr>
          <w:trHeight w:val="315"/>
        </w:trPr>
        <w:tc>
          <w:tcPr>
            <w:tcW w:w="3681" w:type="dxa"/>
            <w:tcBorders>
              <w:top w:val="single" w:sz="4" w:space="0" w:color="auto"/>
              <w:left w:val="single" w:sz="4" w:space="0" w:color="auto"/>
              <w:bottom w:val="single" w:sz="4" w:space="0" w:color="auto"/>
              <w:right w:val="single" w:sz="4" w:space="0" w:color="auto"/>
            </w:tcBorders>
            <w:shd w:val="clear" w:color="auto" w:fill="D9D9D9"/>
            <w:noWrap/>
          </w:tcPr>
          <w:p w:rsidR="00666523" w:rsidRPr="00666523" w:rsidRDefault="00666523" w:rsidP="00666523">
            <w:pPr>
              <w:widowControl w:val="0"/>
              <w:autoSpaceDE w:val="0"/>
              <w:autoSpaceDN w:val="0"/>
              <w:adjustRightInd w:val="0"/>
              <w:spacing w:after="0" w:line="240" w:lineRule="auto"/>
              <w:jc w:val="center"/>
              <w:rPr>
                <w:rFonts w:ascii="Times New Roman" w:eastAsia="Calibri" w:hAnsi="Times New Roman" w:cs="Times New Roman"/>
                <w:b/>
                <w:bCs/>
                <w:i/>
                <w:iCs/>
                <w:sz w:val="24"/>
                <w:szCs w:val="24"/>
                <w:lang w:eastAsia="ru-RU"/>
              </w:rPr>
            </w:pPr>
            <w:r w:rsidRPr="00666523">
              <w:rPr>
                <w:rFonts w:ascii="Times New Roman" w:eastAsia="Calibri" w:hAnsi="Times New Roman" w:cs="Times New Roman"/>
                <w:b/>
                <w:bCs/>
                <w:iCs/>
                <w:sz w:val="24"/>
                <w:szCs w:val="24"/>
                <w:lang w:eastAsia="ru-RU"/>
              </w:rPr>
              <w:t>Условно разрешенные виды использования</w:t>
            </w:r>
          </w:p>
        </w:tc>
        <w:tc>
          <w:tcPr>
            <w:tcW w:w="5958" w:type="dxa"/>
            <w:tcBorders>
              <w:top w:val="single" w:sz="4" w:space="0" w:color="auto"/>
              <w:left w:val="nil"/>
              <w:bottom w:val="single" w:sz="4" w:space="0" w:color="auto"/>
              <w:right w:val="single" w:sz="4" w:space="0" w:color="auto"/>
            </w:tcBorders>
            <w:shd w:val="clear" w:color="auto" w:fill="D9D9D9"/>
            <w:noWrap/>
          </w:tcPr>
          <w:p w:rsidR="00666523" w:rsidRPr="00666523" w:rsidRDefault="00666523" w:rsidP="006665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666523">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666523" w:rsidRPr="00666523" w:rsidTr="000A0052">
        <w:trPr>
          <w:trHeight w:val="315"/>
        </w:trPr>
        <w:tc>
          <w:tcPr>
            <w:tcW w:w="3681" w:type="dxa"/>
            <w:tcBorders>
              <w:top w:val="single" w:sz="4" w:space="0" w:color="auto"/>
              <w:left w:val="single" w:sz="4" w:space="0" w:color="auto"/>
              <w:bottom w:val="single" w:sz="4" w:space="0" w:color="auto"/>
              <w:right w:val="single" w:sz="4" w:space="0" w:color="auto"/>
            </w:tcBorders>
            <w:shd w:val="clear" w:color="auto" w:fill="auto"/>
            <w:noWrap/>
          </w:tcPr>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666523">
              <w:rPr>
                <w:rFonts w:ascii="Times New Roman" w:eastAsia="Times New Roman" w:hAnsi="Times New Roman" w:cs="Times New Roman"/>
                <w:b/>
                <w:i/>
                <w:sz w:val="24"/>
                <w:szCs w:val="24"/>
                <w:lang w:eastAsia="ru-RU"/>
              </w:rPr>
              <w:t>Коммунальное обслуживание (3.1)</w:t>
            </w:r>
          </w:p>
          <w:p w:rsidR="00666523" w:rsidRPr="00666523" w:rsidRDefault="00666523" w:rsidP="00666523">
            <w:pPr>
              <w:widowControl w:val="0"/>
              <w:autoSpaceDE w:val="0"/>
              <w:autoSpaceDN w:val="0"/>
              <w:adjustRightInd w:val="0"/>
              <w:spacing w:after="0" w:line="240" w:lineRule="auto"/>
              <w:jc w:val="both"/>
              <w:rPr>
                <w:rFonts w:ascii="Times New Roman" w:eastAsia="Calibri" w:hAnsi="Times New Roman" w:cs="Times New Roman"/>
                <w:b/>
                <w:i/>
                <w:sz w:val="24"/>
                <w:szCs w:val="24"/>
                <w:lang w:eastAsia="ru-RU"/>
              </w:rPr>
            </w:pPr>
          </w:p>
        </w:tc>
        <w:tc>
          <w:tcPr>
            <w:tcW w:w="5958" w:type="dxa"/>
            <w:tcBorders>
              <w:top w:val="single" w:sz="4" w:space="0" w:color="auto"/>
              <w:left w:val="nil"/>
              <w:bottom w:val="single" w:sz="4" w:space="0" w:color="auto"/>
              <w:right w:val="single" w:sz="4" w:space="0" w:color="auto"/>
            </w:tcBorders>
            <w:shd w:val="clear" w:color="auto" w:fill="auto"/>
            <w:noWrap/>
          </w:tcPr>
          <w:p w:rsidR="00666523" w:rsidRPr="00666523" w:rsidRDefault="00666523" w:rsidP="00666523">
            <w:pPr>
              <w:widowControl w:val="0"/>
              <w:autoSpaceDE w:val="0"/>
              <w:autoSpaceDN w:val="0"/>
              <w:adjustRightInd w:val="0"/>
              <w:spacing w:after="0" w:line="240" w:lineRule="auto"/>
              <w:contextualSpacing/>
              <w:jc w:val="both"/>
              <w:rPr>
                <w:rFonts w:ascii="Times New Roman" w:eastAsia="Times New Roman" w:hAnsi="Times New Roman" w:cs="Times New Roman"/>
                <w:bCs/>
                <w:iCs/>
                <w:sz w:val="24"/>
                <w:szCs w:val="24"/>
                <w:lang w:eastAsia="ru-RU"/>
              </w:rPr>
            </w:pPr>
            <w:r w:rsidRPr="00666523">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666523">
                <w:rPr>
                  <w:rFonts w:ascii="Times New Roman" w:eastAsia="Times New Roman" w:hAnsi="Times New Roman" w:cs="Times New Roman"/>
                  <w:sz w:val="24"/>
                  <w:szCs w:val="24"/>
                  <w:lang w:eastAsia="ru-RU"/>
                </w:rPr>
                <w:t>кодами 3.1.1</w:t>
              </w:r>
            </w:hyperlink>
            <w:r w:rsidRPr="00666523">
              <w:rPr>
                <w:rFonts w:ascii="Times New Roman" w:eastAsia="Times New Roman" w:hAnsi="Times New Roman" w:cs="Times New Roman"/>
                <w:sz w:val="24"/>
                <w:szCs w:val="24"/>
                <w:lang w:eastAsia="ru-RU"/>
              </w:rPr>
              <w:t xml:space="preserve"> - </w:t>
            </w:r>
            <w:hyperlink w:anchor="Par194" w:tooltip="3.1.2" w:history="1">
              <w:r w:rsidRPr="00666523">
                <w:rPr>
                  <w:rFonts w:ascii="Times New Roman" w:eastAsia="Times New Roman" w:hAnsi="Times New Roman" w:cs="Times New Roman"/>
                  <w:sz w:val="24"/>
                  <w:szCs w:val="24"/>
                  <w:lang w:eastAsia="ru-RU"/>
                </w:rPr>
                <w:t>3.1.2</w:t>
              </w:r>
            </w:hyperlink>
          </w:p>
        </w:tc>
      </w:tr>
      <w:tr w:rsidR="00666523" w:rsidRPr="00666523" w:rsidTr="000A0052">
        <w:trPr>
          <w:trHeight w:val="557"/>
        </w:trPr>
        <w:tc>
          <w:tcPr>
            <w:tcW w:w="3681" w:type="dxa"/>
            <w:tcBorders>
              <w:top w:val="nil"/>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666523">
              <w:rPr>
                <w:rFonts w:ascii="Times New Roman" w:eastAsia="Times New Roman" w:hAnsi="Times New Roman" w:cs="Times New Roman"/>
                <w:b/>
                <w:bCs/>
                <w:i/>
                <w:iCs/>
                <w:sz w:val="24"/>
                <w:szCs w:val="24"/>
                <w:lang w:eastAsia="ru-RU"/>
              </w:rPr>
              <w:t>Религиозное использование</w:t>
            </w:r>
          </w:p>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666523">
              <w:rPr>
                <w:rFonts w:ascii="Times New Roman" w:eastAsia="Times New Roman" w:hAnsi="Times New Roman" w:cs="Times New Roman"/>
                <w:b/>
                <w:bCs/>
                <w:i/>
                <w:iCs/>
                <w:sz w:val="24"/>
                <w:szCs w:val="24"/>
                <w:lang w:eastAsia="ru-RU"/>
              </w:rPr>
              <w:t>(3.7)</w:t>
            </w:r>
          </w:p>
        </w:tc>
        <w:tc>
          <w:tcPr>
            <w:tcW w:w="5958" w:type="dxa"/>
            <w:tcBorders>
              <w:top w:val="nil"/>
              <w:left w:val="nil"/>
              <w:bottom w:val="single" w:sz="4" w:space="0" w:color="auto"/>
              <w:right w:val="single" w:sz="4" w:space="0" w:color="auto"/>
            </w:tcBorders>
            <w:noWrap/>
          </w:tcPr>
          <w:p w:rsidR="00666523" w:rsidRPr="00666523" w:rsidRDefault="00666523" w:rsidP="0066652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666523">
                <w:rPr>
                  <w:rFonts w:ascii="Times New Roman" w:eastAsia="Times New Roman" w:hAnsi="Times New Roman" w:cs="Times New Roman"/>
                  <w:sz w:val="24"/>
                  <w:szCs w:val="24"/>
                  <w:lang w:eastAsia="ru-RU"/>
                </w:rPr>
                <w:t>кодами 3.7.1</w:t>
              </w:r>
            </w:hyperlink>
            <w:r w:rsidRPr="00666523">
              <w:rPr>
                <w:rFonts w:ascii="Times New Roman" w:eastAsia="Times New Roman" w:hAnsi="Times New Roman" w:cs="Times New Roman"/>
                <w:sz w:val="24"/>
                <w:szCs w:val="24"/>
                <w:lang w:eastAsia="ru-RU"/>
              </w:rPr>
              <w:t xml:space="preserve"> - </w:t>
            </w:r>
            <w:hyperlink w:anchor="Par258" w:tooltip="3.7.2" w:history="1">
              <w:r w:rsidRPr="00666523">
                <w:rPr>
                  <w:rFonts w:ascii="Times New Roman" w:eastAsia="Times New Roman" w:hAnsi="Times New Roman" w:cs="Times New Roman"/>
                  <w:sz w:val="24"/>
                  <w:szCs w:val="24"/>
                  <w:lang w:eastAsia="ru-RU"/>
                </w:rPr>
                <w:t>3.7.2</w:t>
              </w:r>
            </w:hyperlink>
          </w:p>
        </w:tc>
      </w:tr>
      <w:tr w:rsidR="00666523" w:rsidRPr="00666523" w:rsidTr="000A0052">
        <w:trPr>
          <w:trHeight w:val="872"/>
        </w:trPr>
        <w:tc>
          <w:tcPr>
            <w:tcW w:w="3681" w:type="dxa"/>
            <w:tcBorders>
              <w:top w:val="nil"/>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666523">
              <w:rPr>
                <w:rFonts w:ascii="Times New Roman" w:eastAsia="Times New Roman" w:hAnsi="Times New Roman" w:cs="Times New Roman"/>
                <w:b/>
                <w:bCs/>
                <w:i/>
                <w:iCs/>
                <w:sz w:val="24"/>
                <w:szCs w:val="24"/>
                <w:lang w:eastAsia="ru-RU"/>
              </w:rPr>
              <w:t>Осуществление религиозных обрядов (3.7.1)</w:t>
            </w:r>
          </w:p>
        </w:tc>
        <w:tc>
          <w:tcPr>
            <w:tcW w:w="5958" w:type="dxa"/>
            <w:tcBorders>
              <w:top w:val="nil"/>
              <w:left w:val="nil"/>
              <w:bottom w:val="single" w:sz="4" w:space="0" w:color="auto"/>
              <w:right w:val="single" w:sz="4" w:space="0" w:color="auto"/>
            </w:tcBorders>
            <w:noWrap/>
          </w:tcPr>
          <w:p w:rsidR="00666523" w:rsidRPr="00666523" w:rsidRDefault="00666523" w:rsidP="0066652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666523" w:rsidRPr="00666523" w:rsidTr="000A0052">
        <w:trPr>
          <w:trHeight w:val="569"/>
        </w:trPr>
        <w:tc>
          <w:tcPr>
            <w:tcW w:w="3681" w:type="dxa"/>
            <w:tcBorders>
              <w:top w:val="nil"/>
              <w:left w:val="single" w:sz="4" w:space="0" w:color="auto"/>
              <w:bottom w:val="single" w:sz="4" w:space="0" w:color="auto"/>
              <w:right w:val="single" w:sz="4" w:space="0" w:color="auto"/>
            </w:tcBorders>
            <w:noWrap/>
          </w:tcPr>
          <w:p w:rsidR="00666523" w:rsidRPr="00666523" w:rsidRDefault="00666523" w:rsidP="00666523">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666523">
              <w:rPr>
                <w:rFonts w:ascii="Times New Roman" w:eastAsia="Times New Roman" w:hAnsi="Times New Roman" w:cs="Times New Roman"/>
                <w:b/>
                <w:bCs/>
                <w:i/>
                <w:iCs/>
                <w:sz w:val="24"/>
                <w:szCs w:val="24"/>
                <w:lang w:eastAsia="ru-RU"/>
              </w:rPr>
              <w:t>Благоустройство территории (12.0.2)</w:t>
            </w:r>
          </w:p>
        </w:tc>
        <w:tc>
          <w:tcPr>
            <w:tcW w:w="5958" w:type="dxa"/>
            <w:tcBorders>
              <w:top w:val="nil"/>
              <w:left w:val="nil"/>
              <w:bottom w:val="single" w:sz="4" w:space="0" w:color="auto"/>
              <w:right w:val="single" w:sz="4" w:space="0" w:color="auto"/>
            </w:tcBorders>
            <w:noWrap/>
          </w:tcPr>
          <w:p w:rsidR="00666523" w:rsidRPr="00666523" w:rsidRDefault="00666523" w:rsidP="0066652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w:t>
            </w:r>
            <w:r w:rsidRPr="00666523">
              <w:rPr>
                <w:rFonts w:ascii="Times New Roman" w:eastAsia="Times New Roman" w:hAnsi="Times New Roman" w:cs="Times New Roman"/>
                <w:sz w:val="24"/>
                <w:szCs w:val="24"/>
                <w:lang w:eastAsia="ru-RU"/>
              </w:rPr>
              <w:lastRenderedPageBreak/>
              <w:t>территории, общественных туалетов</w:t>
            </w:r>
          </w:p>
        </w:tc>
      </w:tr>
    </w:tbl>
    <w:p w:rsidR="00666523" w:rsidRPr="00666523" w:rsidRDefault="00666523" w:rsidP="006665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666523" w:rsidRPr="00666523" w:rsidRDefault="00666523" w:rsidP="0066652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66523">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(СПкл</w:t>
      </w:r>
      <w:proofErr w:type="gramStart"/>
      <w:r w:rsidRPr="00666523">
        <w:rPr>
          <w:rFonts w:ascii="Times New Roman" w:eastAsia="Times New Roman" w:hAnsi="Times New Roman" w:cs="Times New Roman"/>
          <w:b/>
          <w:sz w:val="24"/>
          <w:szCs w:val="24"/>
          <w:lang w:eastAsia="ru-RU"/>
        </w:rPr>
        <w:t>1</w:t>
      </w:r>
      <w:proofErr w:type="gramEnd"/>
      <w:r w:rsidRPr="00666523">
        <w:rPr>
          <w:rFonts w:ascii="Times New Roman" w:eastAsia="Times New Roman" w:hAnsi="Times New Roman" w:cs="Times New Roman"/>
          <w:b/>
          <w:sz w:val="24"/>
          <w:szCs w:val="24"/>
          <w:lang w:eastAsia="ru-RU"/>
        </w:rPr>
        <w:t xml:space="preserve">, </w:t>
      </w:r>
      <w:proofErr w:type="spellStart"/>
      <w:r w:rsidRPr="00666523">
        <w:rPr>
          <w:rFonts w:ascii="Times New Roman" w:eastAsia="Times New Roman" w:hAnsi="Times New Roman" w:cs="Times New Roman"/>
          <w:b/>
          <w:sz w:val="24"/>
          <w:szCs w:val="24"/>
          <w:lang w:eastAsia="ru-RU"/>
        </w:rPr>
        <w:t>СПклв</w:t>
      </w:r>
      <w:proofErr w:type="spellEnd"/>
      <w:r w:rsidRPr="00666523">
        <w:rPr>
          <w:rFonts w:ascii="Times New Roman" w:eastAsia="Times New Roman" w:hAnsi="Times New Roman" w:cs="Times New Roman"/>
          <w:b/>
          <w:sz w:val="24"/>
          <w:szCs w:val="24"/>
          <w:lang w:eastAsia="ru-RU"/>
        </w:rPr>
        <w:t>) не подлежат установлению.</w:t>
      </w:r>
    </w:p>
    <w:p w:rsidR="00666523" w:rsidRPr="00666523" w:rsidRDefault="00666523" w:rsidP="006665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666523" w:rsidRPr="00666523" w:rsidRDefault="00666523" w:rsidP="006665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 xml:space="preserve">Ограничения использования земельных участков и объектов капитального строительства участков в зоне специального назначения, </w:t>
      </w:r>
      <w:proofErr w:type="gramStart"/>
      <w:r w:rsidRPr="00666523">
        <w:rPr>
          <w:rFonts w:ascii="Times New Roman" w:eastAsia="Times New Roman" w:hAnsi="Times New Roman" w:cs="Times New Roman"/>
          <w:color w:val="000000"/>
          <w:sz w:val="24"/>
          <w:szCs w:val="24"/>
          <w:lang w:eastAsia="ru-RU"/>
        </w:rPr>
        <w:t>связанная</w:t>
      </w:r>
      <w:proofErr w:type="gramEnd"/>
      <w:r w:rsidRPr="00666523">
        <w:rPr>
          <w:rFonts w:ascii="Times New Roman" w:eastAsia="Times New Roman" w:hAnsi="Times New Roman" w:cs="Times New Roman"/>
          <w:color w:val="000000"/>
          <w:sz w:val="24"/>
          <w:szCs w:val="24"/>
          <w:lang w:eastAsia="ru-RU"/>
        </w:rPr>
        <w:t xml:space="preserve"> с захоронениями:</w:t>
      </w:r>
    </w:p>
    <w:tbl>
      <w:tblPr>
        <w:tblW w:w="10098" w:type="dxa"/>
        <w:tblInd w:w="-459" w:type="dxa"/>
        <w:tblLook w:val="01E0" w:firstRow="1" w:lastRow="1" w:firstColumn="1" w:lastColumn="1" w:noHBand="0" w:noVBand="0"/>
      </w:tblPr>
      <w:tblGrid>
        <w:gridCol w:w="10098"/>
      </w:tblGrid>
      <w:tr w:rsidR="00666523" w:rsidRPr="00666523" w:rsidTr="000A0052">
        <w:tc>
          <w:tcPr>
            <w:tcW w:w="10098" w:type="dxa"/>
          </w:tcPr>
          <w:p w:rsidR="00666523" w:rsidRPr="00666523" w:rsidRDefault="00666523" w:rsidP="006665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*Не разрешается размещать кладбища на территориях:</w:t>
            </w:r>
          </w:p>
          <w:p w:rsidR="00666523" w:rsidRPr="00666523" w:rsidRDefault="00666523" w:rsidP="00666523">
            <w:pPr>
              <w:autoSpaceDE w:val="0"/>
              <w:autoSpaceDN w:val="0"/>
              <w:adjustRightInd w:val="0"/>
              <w:spacing w:after="0" w:line="240" w:lineRule="auto"/>
              <w:ind w:left="779" w:hanging="70"/>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 первого и второго поясов зон санитарной охраны источников централизованного    водоснабжения и минеральных источников;</w:t>
            </w:r>
          </w:p>
          <w:p w:rsidR="00666523" w:rsidRPr="00666523" w:rsidRDefault="00666523" w:rsidP="006665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 первой зоны санитарной охраны курортов;</w:t>
            </w:r>
          </w:p>
          <w:p w:rsidR="00666523" w:rsidRPr="00666523" w:rsidRDefault="00666523" w:rsidP="00666523">
            <w:pPr>
              <w:autoSpaceDE w:val="0"/>
              <w:autoSpaceDN w:val="0"/>
              <w:adjustRightInd w:val="0"/>
              <w:spacing w:after="0" w:line="240" w:lineRule="auto"/>
              <w:ind w:left="779" w:hanging="70"/>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территориях;</w:t>
            </w:r>
          </w:p>
          <w:p w:rsidR="00666523" w:rsidRPr="00666523" w:rsidRDefault="00666523" w:rsidP="00666523">
            <w:pPr>
              <w:autoSpaceDE w:val="0"/>
              <w:autoSpaceDN w:val="0"/>
              <w:adjustRightInd w:val="0"/>
              <w:spacing w:after="0" w:line="240" w:lineRule="auto"/>
              <w:ind w:left="779" w:hanging="70"/>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 xml:space="preserve">- на берегах озер, рек и других открытых водоемов, используемых населением для хозяйственно-бытовых нужд, купания и культурно-оздоровительных целей. </w:t>
            </w:r>
          </w:p>
        </w:tc>
      </w:tr>
      <w:tr w:rsidR="00666523" w:rsidRPr="00666523" w:rsidTr="000A0052">
        <w:tc>
          <w:tcPr>
            <w:tcW w:w="10098" w:type="dxa"/>
          </w:tcPr>
          <w:p w:rsidR="00666523" w:rsidRPr="00666523" w:rsidRDefault="00666523" w:rsidP="006665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666523">
                <w:rPr>
                  <w:rFonts w:ascii="Times New Roman" w:eastAsia="Times New Roman" w:hAnsi="Times New Roman" w:cs="Times New Roman"/>
                  <w:color w:val="000000"/>
                  <w:sz w:val="24"/>
                  <w:szCs w:val="24"/>
                  <w:lang w:eastAsia="ru-RU"/>
                </w:rPr>
                <w:t>6 м</w:t>
              </w:r>
            </w:smartTag>
            <w:r w:rsidRPr="00666523">
              <w:rPr>
                <w:rFonts w:ascii="Times New Roman" w:eastAsia="Times New Roman" w:hAnsi="Times New Roman" w:cs="Times New Roman"/>
                <w:color w:val="000000"/>
                <w:sz w:val="24"/>
                <w:szCs w:val="24"/>
                <w:lang w:eastAsia="ru-RU"/>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666523">
                <w:rPr>
                  <w:rFonts w:ascii="Times New Roman" w:eastAsia="Times New Roman" w:hAnsi="Times New Roman" w:cs="Times New Roman"/>
                  <w:color w:val="000000"/>
                  <w:sz w:val="24"/>
                  <w:szCs w:val="24"/>
                  <w:lang w:eastAsia="ru-RU"/>
                </w:rPr>
                <w:t>10 га</w:t>
              </w:r>
            </w:smartTag>
            <w:r w:rsidRPr="00666523">
              <w:rPr>
                <w:rFonts w:ascii="Times New Roman" w:eastAsia="Times New Roman" w:hAnsi="Times New Roman" w:cs="Times New Roman"/>
                <w:color w:val="000000"/>
                <w:sz w:val="24"/>
                <w:szCs w:val="24"/>
                <w:lang w:eastAsia="ru-RU"/>
              </w:rPr>
              <w:t>).</w:t>
            </w:r>
          </w:p>
        </w:tc>
      </w:tr>
      <w:tr w:rsidR="00666523" w:rsidRPr="00666523" w:rsidTr="000A0052">
        <w:tc>
          <w:tcPr>
            <w:tcW w:w="10098" w:type="dxa"/>
          </w:tcPr>
          <w:p w:rsidR="00666523" w:rsidRPr="00666523" w:rsidRDefault="00666523" w:rsidP="006665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*Санитарно-защитная зона от закрытых и сельских кладбищ устанавливаются в соответствии с СанПиН 2.2.1/2.1.1.1200-03.</w:t>
            </w:r>
          </w:p>
        </w:tc>
      </w:tr>
      <w:tr w:rsidR="00666523" w:rsidRPr="00666523" w:rsidTr="000A0052">
        <w:trPr>
          <w:trHeight w:val="74"/>
        </w:trPr>
        <w:tc>
          <w:tcPr>
            <w:tcW w:w="10098" w:type="dxa"/>
          </w:tcPr>
          <w:p w:rsidR="00666523" w:rsidRPr="00666523" w:rsidRDefault="00666523" w:rsidP="006665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*Площадь зеленых насаждений (деревьев и кустарников) должна составлять не менее 30% от территории кладбища.</w:t>
            </w:r>
          </w:p>
        </w:tc>
      </w:tr>
    </w:tbl>
    <w:p w:rsidR="00666523" w:rsidRPr="00666523" w:rsidRDefault="00666523" w:rsidP="00666523">
      <w:pPr>
        <w:autoSpaceDE w:val="0"/>
        <w:autoSpaceDN w:val="0"/>
        <w:adjustRightInd w:val="0"/>
        <w:spacing w:after="0" w:line="240" w:lineRule="auto"/>
        <w:rPr>
          <w:rFonts w:ascii="Times New Roman" w:eastAsia="Times New Roman" w:hAnsi="Times New Roman" w:cs="Times New Roman"/>
          <w:sz w:val="20"/>
          <w:szCs w:val="20"/>
          <w:lang w:eastAsia="ru-RU"/>
        </w:rPr>
      </w:pPr>
    </w:p>
    <w:p w:rsidR="00666523" w:rsidRPr="00666523" w:rsidRDefault="00666523" w:rsidP="00666523">
      <w:pPr>
        <w:widowControl w:val="0"/>
        <w:autoSpaceDE w:val="0"/>
        <w:autoSpaceDN w:val="0"/>
        <w:spacing w:after="0" w:line="240" w:lineRule="auto"/>
        <w:ind w:left="1418" w:hanging="851"/>
        <w:jc w:val="both"/>
        <w:outlineLvl w:val="2"/>
        <w:rPr>
          <w:rFonts w:ascii="Times New Roman" w:eastAsia="Times New Roman" w:hAnsi="Times New Roman" w:cs="Times New Roman"/>
          <w:b/>
          <w:sz w:val="28"/>
          <w:szCs w:val="24"/>
          <w:lang w:eastAsia="ru-RU"/>
        </w:rPr>
      </w:pPr>
      <w:r w:rsidRPr="00666523">
        <w:rPr>
          <w:rFonts w:ascii="Times New Roman" w:eastAsia="Times New Roman" w:hAnsi="Times New Roman" w:cs="Times New Roman"/>
          <w:b/>
          <w:sz w:val="28"/>
          <w:szCs w:val="24"/>
          <w:lang w:eastAsia="ru-RU"/>
        </w:rPr>
        <w:t>Глава 10. Дополнительные регламенты в зонах действия факторов ограничений</w:t>
      </w:r>
    </w:p>
    <w:p w:rsidR="00666523" w:rsidRPr="00666523" w:rsidRDefault="00666523" w:rsidP="00666523">
      <w:pPr>
        <w:widowControl w:val="0"/>
        <w:autoSpaceDE w:val="0"/>
        <w:autoSpaceDN w:val="0"/>
        <w:spacing w:after="0" w:line="240" w:lineRule="auto"/>
        <w:jc w:val="both"/>
        <w:outlineLvl w:val="2"/>
        <w:rPr>
          <w:rFonts w:ascii="Times New Roman" w:eastAsia="Times New Roman" w:hAnsi="Times New Roman" w:cs="Times New Roman"/>
          <w:b/>
          <w:sz w:val="24"/>
          <w:szCs w:val="24"/>
          <w:lang w:eastAsia="ru-RU"/>
        </w:rPr>
      </w:pPr>
    </w:p>
    <w:p w:rsidR="00666523" w:rsidRPr="00666523" w:rsidRDefault="00666523" w:rsidP="00666523">
      <w:pPr>
        <w:widowControl w:val="0"/>
        <w:autoSpaceDE w:val="0"/>
        <w:autoSpaceDN w:val="0"/>
        <w:adjustRightInd w:val="0"/>
        <w:spacing w:after="0" w:line="240" w:lineRule="auto"/>
        <w:ind w:left="2127" w:hanging="1560"/>
        <w:jc w:val="both"/>
        <w:outlineLvl w:val="1"/>
        <w:rPr>
          <w:rFonts w:ascii="Times New Roman" w:eastAsia="Times New Roman" w:hAnsi="Times New Roman" w:cs="Times New Roman"/>
          <w:b/>
          <w:i/>
          <w:sz w:val="24"/>
          <w:szCs w:val="24"/>
          <w:u w:val="single"/>
          <w:lang w:eastAsia="ru-RU"/>
        </w:rPr>
      </w:pPr>
      <w:bookmarkStart w:id="40" w:name="_TOC_250002"/>
      <w:r w:rsidRPr="00666523">
        <w:rPr>
          <w:rFonts w:ascii="Times New Roman" w:eastAsia="Times New Roman" w:hAnsi="Times New Roman" w:cs="Times New Roman"/>
          <w:b/>
          <w:i/>
          <w:sz w:val="24"/>
          <w:szCs w:val="24"/>
          <w:lang w:eastAsia="ru-RU"/>
        </w:rPr>
        <w:t xml:space="preserve">Статья 30. </w:t>
      </w:r>
      <w:r w:rsidRPr="00666523">
        <w:rPr>
          <w:rFonts w:ascii="Times New Roman" w:eastAsia="Times New Roman" w:hAnsi="Times New Roman" w:cs="Times New Roman"/>
          <w:b/>
          <w:i/>
          <w:sz w:val="24"/>
          <w:szCs w:val="24"/>
          <w:u w:val="single"/>
          <w:lang w:eastAsia="ru-RU"/>
        </w:rPr>
        <w:t xml:space="preserve">Регламенты ограничений в зонах влияния природных и техногенных </w:t>
      </w:r>
      <w:bookmarkEnd w:id="40"/>
      <w:r w:rsidRPr="00666523">
        <w:rPr>
          <w:rFonts w:ascii="Times New Roman" w:eastAsia="Times New Roman" w:hAnsi="Times New Roman" w:cs="Times New Roman"/>
          <w:b/>
          <w:i/>
          <w:sz w:val="24"/>
          <w:szCs w:val="24"/>
          <w:u w:val="single"/>
          <w:lang w:eastAsia="ru-RU"/>
        </w:rPr>
        <w:t>факторов</w:t>
      </w:r>
    </w:p>
    <w:p w:rsidR="00666523" w:rsidRPr="00666523" w:rsidRDefault="00666523" w:rsidP="00666523">
      <w:pPr>
        <w:widowControl w:val="0"/>
        <w:autoSpaceDE w:val="0"/>
        <w:autoSpaceDN w:val="0"/>
        <w:adjustRightInd w:val="0"/>
        <w:spacing w:after="0" w:line="240" w:lineRule="auto"/>
        <w:ind w:left="2127" w:hanging="1560"/>
        <w:jc w:val="both"/>
        <w:outlineLvl w:val="1"/>
        <w:rPr>
          <w:rFonts w:ascii="Times New Roman" w:eastAsia="Times New Roman" w:hAnsi="Times New Roman" w:cs="Times New Roman"/>
          <w:b/>
          <w:i/>
          <w:sz w:val="24"/>
          <w:szCs w:val="24"/>
          <w:lang w:eastAsia="ru-RU"/>
        </w:rPr>
      </w:pPr>
    </w:p>
    <w:p w:rsidR="00666523" w:rsidRPr="00666523" w:rsidRDefault="00666523" w:rsidP="00666523">
      <w:pPr>
        <w:widowControl w:val="0"/>
        <w:tabs>
          <w:tab w:val="left" w:pos="1542"/>
        </w:tabs>
        <w:autoSpaceDE w:val="0"/>
        <w:autoSpaceDN w:val="0"/>
        <w:spacing w:after="0" w:line="240" w:lineRule="auto"/>
        <w:ind w:left="929" w:hanging="362"/>
        <w:contextualSpacing/>
        <w:jc w:val="both"/>
        <w:rPr>
          <w:rFonts w:ascii="Times New Roman" w:eastAsia="Times New Roman" w:hAnsi="Times New Roman" w:cs="Times New Roman"/>
          <w:b/>
          <w:sz w:val="24"/>
          <w:szCs w:val="24"/>
          <w:lang w:eastAsia="ru-RU"/>
        </w:rPr>
      </w:pPr>
      <w:r w:rsidRPr="00666523">
        <w:rPr>
          <w:rFonts w:ascii="Times New Roman" w:eastAsia="Times New Roman" w:hAnsi="Times New Roman" w:cs="Times New Roman"/>
          <w:b/>
          <w:sz w:val="24"/>
          <w:szCs w:val="24"/>
          <w:lang w:eastAsia="ru-RU"/>
        </w:rPr>
        <w:t>Зона</w:t>
      </w:r>
      <w:r w:rsidRPr="00666523">
        <w:rPr>
          <w:rFonts w:ascii="Times New Roman" w:eastAsia="Times New Roman" w:hAnsi="Times New Roman" w:cs="Times New Roman"/>
          <w:b/>
          <w:spacing w:val="-4"/>
          <w:sz w:val="24"/>
          <w:szCs w:val="24"/>
          <w:lang w:eastAsia="ru-RU"/>
        </w:rPr>
        <w:t xml:space="preserve"> </w:t>
      </w:r>
      <w:r w:rsidRPr="00666523">
        <w:rPr>
          <w:rFonts w:ascii="Times New Roman" w:eastAsia="Times New Roman" w:hAnsi="Times New Roman" w:cs="Times New Roman"/>
          <w:b/>
          <w:sz w:val="24"/>
          <w:szCs w:val="24"/>
          <w:lang w:eastAsia="ru-RU"/>
        </w:rPr>
        <w:t>затопления</w:t>
      </w:r>
      <w:r w:rsidRPr="00666523">
        <w:rPr>
          <w:rFonts w:ascii="Times New Roman" w:eastAsia="Times New Roman" w:hAnsi="Times New Roman" w:cs="Times New Roman"/>
          <w:b/>
          <w:spacing w:val="-1"/>
          <w:sz w:val="24"/>
          <w:szCs w:val="24"/>
          <w:lang w:eastAsia="ru-RU"/>
        </w:rPr>
        <w:t xml:space="preserve"> </w:t>
      </w:r>
      <w:r w:rsidRPr="00666523">
        <w:rPr>
          <w:rFonts w:ascii="Times New Roman" w:eastAsia="Times New Roman" w:hAnsi="Times New Roman" w:cs="Times New Roman"/>
          <w:b/>
          <w:sz w:val="24"/>
          <w:szCs w:val="24"/>
          <w:lang w:eastAsia="ru-RU"/>
        </w:rPr>
        <w:t>паводком</w:t>
      </w:r>
      <w:r w:rsidRPr="00666523">
        <w:rPr>
          <w:rFonts w:ascii="Times New Roman" w:eastAsia="Times New Roman" w:hAnsi="Times New Roman" w:cs="Times New Roman"/>
          <w:b/>
          <w:spacing w:val="-3"/>
          <w:sz w:val="24"/>
          <w:szCs w:val="24"/>
          <w:lang w:eastAsia="ru-RU"/>
        </w:rPr>
        <w:t xml:space="preserve"> </w:t>
      </w:r>
      <w:r w:rsidRPr="00666523">
        <w:rPr>
          <w:rFonts w:ascii="Times New Roman" w:eastAsia="Times New Roman" w:hAnsi="Times New Roman" w:cs="Times New Roman"/>
          <w:b/>
          <w:sz w:val="24"/>
          <w:szCs w:val="24"/>
          <w:lang w:eastAsia="ru-RU"/>
        </w:rPr>
        <w:t>1%</w:t>
      </w:r>
      <w:r w:rsidRPr="00666523">
        <w:rPr>
          <w:rFonts w:ascii="Times New Roman" w:eastAsia="Times New Roman" w:hAnsi="Times New Roman" w:cs="Times New Roman"/>
          <w:b/>
          <w:spacing w:val="-1"/>
          <w:sz w:val="24"/>
          <w:szCs w:val="24"/>
          <w:lang w:eastAsia="ru-RU"/>
        </w:rPr>
        <w:t xml:space="preserve"> </w:t>
      </w:r>
      <w:r w:rsidRPr="00666523">
        <w:rPr>
          <w:rFonts w:ascii="Times New Roman" w:eastAsia="Times New Roman" w:hAnsi="Times New Roman" w:cs="Times New Roman"/>
          <w:b/>
          <w:sz w:val="24"/>
          <w:szCs w:val="24"/>
          <w:lang w:eastAsia="ru-RU"/>
        </w:rPr>
        <w:t>обеспеченности</w:t>
      </w:r>
    </w:p>
    <w:p w:rsidR="00666523" w:rsidRPr="00666523" w:rsidRDefault="00666523" w:rsidP="00666523">
      <w:pPr>
        <w:widowControl w:val="0"/>
        <w:tabs>
          <w:tab w:val="left" w:pos="8789"/>
        </w:tabs>
        <w:autoSpaceDE w:val="0"/>
        <w:autoSpaceDN w:val="0"/>
        <w:adjustRightInd w:val="0"/>
        <w:spacing w:before="45" w:after="12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Зона затопления прибрежных территорий речными паводками повторяемостью один</w:t>
      </w:r>
      <w:r w:rsidRPr="00666523">
        <w:rPr>
          <w:rFonts w:ascii="Times New Roman" w:eastAsia="Times New Roman" w:hAnsi="Times New Roman" w:cs="Arial"/>
          <w:spacing w:val="-46"/>
          <w:sz w:val="24"/>
          <w:szCs w:val="24"/>
          <w:lang w:eastAsia="ru-RU"/>
        </w:rPr>
        <w:t xml:space="preserve"> </w:t>
      </w:r>
      <w:r w:rsidRPr="00666523">
        <w:rPr>
          <w:rFonts w:ascii="Times New Roman" w:eastAsia="Times New Roman" w:hAnsi="Times New Roman" w:cs="Arial"/>
          <w:sz w:val="24"/>
          <w:szCs w:val="24"/>
          <w:lang w:eastAsia="ru-RU"/>
        </w:rPr>
        <w:t>раз</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в 100</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лет.</w:t>
      </w:r>
    </w:p>
    <w:p w:rsidR="00666523" w:rsidRPr="00666523" w:rsidRDefault="00666523" w:rsidP="00666523">
      <w:pPr>
        <w:widowControl w:val="0"/>
        <w:tabs>
          <w:tab w:val="left" w:pos="8789"/>
        </w:tabs>
        <w:autoSpaceDE w:val="0"/>
        <w:autoSpaceDN w:val="0"/>
        <w:adjustRightInd w:val="0"/>
        <w:spacing w:before="45" w:after="12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Полная</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надежная</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защита</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от</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затопления</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паводком</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1%</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обеспеченности</w:t>
      </w:r>
      <w:r w:rsidRPr="00666523">
        <w:rPr>
          <w:rFonts w:ascii="Times New Roman" w:eastAsia="Times New Roman" w:hAnsi="Times New Roman" w:cs="Arial"/>
          <w:spacing w:val="49"/>
          <w:sz w:val="24"/>
          <w:szCs w:val="24"/>
          <w:lang w:eastAsia="ru-RU"/>
        </w:rPr>
        <w:t xml:space="preserve"> </w:t>
      </w:r>
      <w:r w:rsidRPr="00666523">
        <w:rPr>
          <w:rFonts w:ascii="Times New Roman" w:eastAsia="Times New Roman" w:hAnsi="Times New Roman" w:cs="Arial"/>
          <w:sz w:val="24"/>
          <w:szCs w:val="24"/>
          <w:lang w:eastAsia="ru-RU"/>
        </w:rPr>
        <w:t>на</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основании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технико-экономического</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обоснования</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целесообразности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защиты,</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путем</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искусственного повышения территории или строительства дамб обвалования, или выноса</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строений;</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организация</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очистка</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поверхностного</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стока; дренирование</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территории.</w:t>
      </w:r>
    </w:p>
    <w:p w:rsidR="00666523" w:rsidRPr="00666523" w:rsidRDefault="00666523" w:rsidP="00666523">
      <w:pPr>
        <w:widowControl w:val="0"/>
        <w:tabs>
          <w:tab w:val="left" w:pos="8789"/>
        </w:tabs>
        <w:autoSpaceDE w:val="0"/>
        <w:autoSpaceDN w:val="0"/>
        <w:adjustRightInd w:val="0"/>
        <w:spacing w:before="45" w:after="12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Фермы и пашни – при полной защите от затопления паводком 1% обеспеченности, с</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сопутствующими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мероприятиями.</w:t>
      </w:r>
    </w:p>
    <w:p w:rsidR="00666523" w:rsidRPr="00666523" w:rsidRDefault="00666523" w:rsidP="00666523">
      <w:pPr>
        <w:widowControl w:val="0"/>
        <w:tabs>
          <w:tab w:val="left" w:pos="8789"/>
        </w:tabs>
        <w:autoSpaceDE w:val="0"/>
        <w:autoSpaceDN w:val="0"/>
        <w:adjustRightInd w:val="0"/>
        <w:spacing w:before="45" w:after="12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Территор</w:t>
      </w:r>
      <w:proofErr w:type="gramStart"/>
      <w:r w:rsidRPr="00666523">
        <w:rPr>
          <w:rFonts w:ascii="Times New Roman" w:eastAsia="Times New Roman" w:hAnsi="Times New Roman" w:cs="Arial"/>
          <w:sz w:val="24"/>
          <w:szCs w:val="24"/>
          <w:lang w:eastAsia="ru-RU"/>
        </w:rPr>
        <w:t>ии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аэ</w:t>
      </w:r>
      <w:proofErr w:type="gramEnd"/>
      <w:r w:rsidRPr="00666523">
        <w:rPr>
          <w:rFonts w:ascii="Times New Roman" w:eastAsia="Times New Roman" w:hAnsi="Times New Roman" w:cs="Arial"/>
          <w:sz w:val="24"/>
          <w:szCs w:val="24"/>
          <w:lang w:eastAsia="ru-RU"/>
        </w:rPr>
        <w:t>ропортов,</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земляное</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полотно</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магистральных</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железнодорожных</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и</w:t>
      </w:r>
      <w:r w:rsidRPr="00666523">
        <w:rPr>
          <w:rFonts w:ascii="Times New Roman" w:eastAsia="Times New Roman" w:hAnsi="Times New Roman" w:cs="Arial"/>
          <w:spacing w:val="-46"/>
          <w:sz w:val="24"/>
          <w:szCs w:val="24"/>
          <w:lang w:eastAsia="ru-RU"/>
        </w:rPr>
        <w:t xml:space="preserve"> </w:t>
      </w:r>
      <w:r w:rsidRPr="00666523">
        <w:rPr>
          <w:rFonts w:ascii="Times New Roman" w:eastAsia="Times New Roman" w:hAnsi="Times New Roman" w:cs="Arial"/>
          <w:sz w:val="24"/>
          <w:szCs w:val="24"/>
          <w:lang w:eastAsia="ru-RU"/>
        </w:rPr>
        <w:t>автомобильных</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дорог</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должны</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быть</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выполнены</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в</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насыпи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с</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учетом</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паводка</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1%</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обеспеченности.</w:t>
      </w:r>
    </w:p>
    <w:p w:rsidR="00666523" w:rsidRPr="00666523" w:rsidRDefault="00666523" w:rsidP="00666523">
      <w:pPr>
        <w:widowControl w:val="0"/>
        <w:tabs>
          <w:tab w:val="left" w:pos="8789"/>
        </w:tabs>
        <w:autoSpaceDE w:val="0"/>
        <w:autoSpaceDN w:val="0"/>
        <w:adjustRightInd w:val="0"/>
        <w:spacing w:before="45" w:after="12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Скважины</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водозабора</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должны</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быть</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выполнены</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в</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насыпи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с</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учетом</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паводка</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1%</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обеспеченности.</w:t>
      </w:r>
    </w:p>
    <w:p w:rsidR="00666523" w:rsidRPr="00666523" w:rsidRDefault="00666523" w:rsidP="00666523">
      <w:pPr>
        <w:widowControl w:val="0"/>
        <w:tabs>
          <w:tab w:val="left" w:pos="8789"/>
        </w:tabs>
        <w:autoSpaceDE w:val="0"/>
        <w:autoSpaceDN w:val="0"/>
        <w:adjustRightInd w:val="0"/>
        <w:spacing w:before="45" w:after="12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Опоры</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высоковольтных</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линий</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электропередач</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магистральные</w:t>
      </w:r>
      <w:r w:rsidRPr="00666523">
        <w:rPr>
          <w:rFonts w:ascii="Times New Roman" w:eastAsia="Times New Roman" w:hAnsi="Times New Roman" w:cs="Arial"/>
          <w:spacing w:val="1"/>
          <w:sz w:val="24"/>
          <w:szCs w:val="24"/>
          <w:lang w:eastAsia="ru-RU"/>
        </w:rPr>
        <w:t xml:space="preserve"> </w:t>
      </w:r>
      <w:proofErr w:type="spellStart"/>
      <w:r w:rsidRPr="00666523">
        <w:rPr>
          <w:rFonts w:ascii="Times New Roman" w:eastAsia="Times New Roman" w:hAnsi="Times New Roman" w:cs="Arial"/>
          <w:sz w:val="24"/>
          <w:szCs w:val="24"/>
          <w:lang w:eastAsia="ru-RU"/>
        </w:rPr>
        <w:t>инженерно</w:t>
      </w:r>
      <w:proofErr w:type="spellEnd"/>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технические</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коммуникации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должны</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быть</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выполнены</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в</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насыпи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с</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учетом</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паводка</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1%</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обеспеченности.</w:t>
      </w:r>
    </w:p>
    <w:p w:rsidR="00666523" w:rsidRPr="00666523" w:rsidRDefault="00666523" w:rsidP="00666523">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666523">
        <w:rPr>
          <w:rFonts w:ascii="Times New Roman" w:eastAsia="Times New Roman" w:hAnsi="Times New Roman" w:cs="Times New Roman"/>
          <w:b/>
          <w:sz w:val="24"/>
          <w:szCs w:val="24"/>
          <w:lang w:eastAsia="ru-RU"/>
        </w:rPr>
        <w:t>Овражные и прибрежно-склоновые территории</w:t>
      </w:r>
    </w:p>
    <w:p w:rsidR="00666523" w:rsidRPr="00666523" w:rsidRDefault="00666523" w:rsidP="00666523">
      <w:pPr>
        <w:widowControl w:val="0"/>
        <w:autoSpaceDE w:val="0"/>
        <w:autoSpaceDN w:val="0"/>
        <w:adjustRightInd w:val="0"/>
        <w:spacing w:before="43" w:after="120" w:line="240" w:lineRule="auto"/>
        <w:ind w:left="222" w:firstLine="345"/>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Территории,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подверженные</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эрозионным</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процессам,</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которые</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вызваны</w:t>
      </w:r>
      <w:r w:rsidRPr="00666523">
        <w:rPr>
          <w:rFonts w:ascii="Times New Roman" w:eastAsia="Times New Roman" w:hAnsi="Times New Roman" w:cs="Arial"/>
          <w:spacing w:val="1"/>
          <w:sz w:val="24"/>
          <w:szCs w:val="24"/>
          <w:lang w:eastAsia="ru-RU"/>
        </w:rPr>
        <w:t xml:space="preserve"> </w:t>
      </w:r>
      <w:proofErr w:type="spellStart"/>
      <w:r w:rsidRPr="00666523">
        <w:rPr>
          <w:rFonts w:ascii="Times New Roman" w:eastAsia="Times New Roman" w:hAnsi="Times New Roman" w:cs="Arial"/>
          <w:sz w:val="24"/>
          <w:szCs w:val="24"/>
          <w:lang w:eastAsia="ru-RU"/>
        </w:rPr>
        <w:t>морфографическими</w:t>
      </w:r>
      <w:proofErr w:type="spellEnd"/>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особенностями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рельефа,</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режимом</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поверхностного</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и</w:t>
      </w:r>
      <w:r w:rsidRPr="00666523">
        <w:rPr>
          <w:rFonts w:ascii="Times New Roman" w:eastAsia="Times New Roman" w:hAnsi="Times New Roman" w:cs="Arial"/>
          <w:spacing w:val="49"/>
          <w:sz w:val="24"/>
          <w:szCs w:val="24"/>
          <w:lang w:eastAsia="ru-RU"/>
        </w:rPr>
        <w:t xml:space="preserve"> </w:t>
      </w:r>
      <w:r w:rsidRPr="00666523">
        <w:rPr>
          <w:rFonts w:ascii="Times New Roman" w:eastAsia="Times New Roman" w:hAnsi="Times New Roman" w:cs="Arial"/>
          <w:sz w:val="24"/>
          <w:szCs w:val="24"/>
          <w:lang w:eastAsia="ru-RU"/>
        </w:rPr>
        <w:t>подземного</w:t>
      </w:r>
      <w:r w:rsidRPr="00666523">
        <w:rPr>
          <w:rFonts w:ascii="Times New Roman" w:eastAsia="Times New Roman" w:hAnsi="Times New Roman" w:cs="Arial"/>
          <w:spacing w:val="-46"/>
          <w:sz w:val="24"/>
          <w:szCs w:val="24"/>
          <w:lang w:eastAsia="ru-RU"/>
        </w:rPr>
        <w:t xml:space="preserve"> </w:t>
      </w:r>
      <w:r w:rsidRPr="00666523">
        <w:rPr>
          <w:rFonts w:ascii="Times New Roman" w:eastAsia="Times New Roman" w:hAnsi="Times New Roman" w:cs="Arial"/>
          <w:sz w:val="24"/>
          <w:szCs w:val="24"/>
          <w:lang w:eastAsia="ru-RU"/>
        </w:rPr>
        <w:t>стока</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физико-механическими свойствами грунтов.</w:t>
      </w:r>
    </w:p>
    <w:p w:rsidR="00666523" w:rsidRPr="00666523" w:rsidRDefault="00666523" w:rsidP="00666523">
      <w:pPr>
        <w:widowControl w:val="0"/>
        <w:autoSpaceDE w:val="0"/>
        <w:autoSpaceDN w:val="0"/>
        <w:adjustRightInd w:val="0"/>
        <w:spacing w:before="43" w:after="0" w:line="240" w:lineRule="auto"/>
        <w:ind w:left="222" w:firstLine="345"/>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lastRenderedPageBreak/>
        <w:t>Использование</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территории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допускается</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при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полном</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благоустройстве</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овражных</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прибрежно-склоновых</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территорий</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на</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основании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технико-экономического</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обоснования</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и</w:t>
      </w:r>
      <w:r w:rsidRPr="00666523">
        <w:rPr>
          <w:rFonts w:ascii="Times New Roman" w:eastAsia="Times New Roman" w:hAnsi="Times New Roman" w:cs="Arial"/>
          <w:spacing w:val="-46"/>
          <w:sz w:val="24"/>
          <w:szCs w:val="24"/>
          <w:lang w:eastAsia="ru-RU"/>
        </w:rPr>
        <w:t xml:space="preserve"> </w:t>
      </w:r>
      <w:r w:rsidRPr="00666523">
        <w:rPr>
          <w:rFonts w:ascii="Times New Roman" w:eastAsia="Times New Roman" w:hAnsi="Times New Roman" w:cs="Arial"/>
          <w:sz w:val="24"/>
          <w:szCs w:val="24"/>
          <w:lang w:eastAsia="ru-RU"/>
        </w:rPr>
        <w:t>градостроительной</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ценности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в</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составе:</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частичной</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или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полной</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засыпке</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оврагов;</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террасировании, срезке, планировке, закреплении склонов; организации поверхностного</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стока; дренировании территории; противооползневых мероприятий; берегоукрепительных</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сооружений;</w:t>
      </w:r>
      <w:r w:rsidRPr="00666523">
        <w:rPr>
          <w:rFonts w:ascii="Times New Roman" w:eastAsia="Times New Roman" w:hAnsi="Times New Roman" w:cs="Arial"/>
          <w:spacing w:val="-1"/>
          <w:sz w:val="24"/>
          <w:szCs w:val="24"/>
          <w:lang w:eastAsia="ru-RU"/>
        </w:rPr>
        <w:t xml:space="preserve"> </w:t>
      </w:r>
      <w:proofErr w:type="spellStart"/>
      <w:r w:rsidRPr="00666523">
        <w:rPr>
          <w:rFonts w:ascii="Times New Roman" w:eastAsia="Times New Roman" w:hAnsi="Times New Roman" w:cs="Arial"/>
          <w:sz w:val="24"/>
          <w:szCs w:val="24"/>
          <w:lang w:eastAsia="ru-RU"/>
        </w:rPr>
        <w:t>агролесомелиорации</w:t>
      </w:r>
      <w:proofErr w:type="spellEnd"/>
      <w:r w:rsidRPr="00666523">
        <w:rPr>
          <w:rFonts w:ascii="Times New Roman" w:eastAsia="Times New Roman" w:hAnsi="Times New Roman" w:cs="Arial"/>
          <w:sz w:val="24"/>
          <w:szCs w:val="24"/>
          <w:lang w:eastAsia="ru-RU"/>
        </w:rPr>
        <w:t>.</w:t>
      </w:r>
    </w:p>
    <w:p w:rsidR="00666523" w:rsidRPr="00666523" w:rsidRDefault="00666523" w:rsidP="00666523">
      <w:pPr>
        <w:widowControl w:val="0"/>
        <w:tabs>
          <w:tab w:val="left" w:pos="1542"/>
        </w:tabs>
        <w:autoSpaceDE w:val="0"/>
        <w:autoSpaceDN w:val="0"/>
        <w:spacing w:after="0" w:line="240" w:lineRule="auto"/>
        <w:ind w:left="929" w:hanging="362"/>
        <w:contextualSpacing/>
        <w:jc w:val="both"/>
        <w:rPr>
          <w:rFonts w:ascii="Times New Roman" w:eastAsia="Times New Roman" w:hAnsi="Times New Roman" w:cs="Times New Roman"/>
          <w:b/>
          <w:sz w:val="24"/>
          <w:szCs w:val="24"/>
          <w:lang w:eastAsia="ru-RU"/>
        </w:rPr>
      </w:pPr>
      <w:r w:rsidRPr="00666523">
        <w:rPr>
          <w:rFonts w:ascii="Times New Roman" w:eastAsia="Times New Roman" w:hAnsi="Times New Roman" w:cs="Times New Roman"/>
          <w:b/>
          <w:sz w:val="24"/>
          <w:szCs w:val="24"/>
          <w:lang w:eastAsia="ru-RU"/>
        </w:rPr>
        <w:t>Оползневые территории</w:t>
      </w:r>
    </w:p>
    <w:p w:rsidR="00666523" w:rsidRPr="00666523" w:rsidRDefault="00666523" w:rsidP="00666523">
      <w:pPr>
        <w:widowControl w:val="0"/>
        <w:tabs>
          <w:tab w:val="left" w:pos="8647"/>
        </w:tabs>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Территории,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подверженные</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опасным</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геологическим</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процессам,</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которые</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вызваны</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движением</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земляных</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масс</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по</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склону</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под</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действием</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силы</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тяжести,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связанной</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с</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деятельностью</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поверхностных</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и подземных</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вод.</w:t>
      </w:r>
    </w:p>
    <w:p w:rsidR="00666523" w:rsidRPr="00666523" w:rsidRDefault="00666523" w:rsidP="00666523">
      <w:pPr>
        <w:widowControl w:val="0"/>
        <w:tabs>
          <w:tab w:val="left" w:pos="8647"/>
        </w:tabs>
        <w:autoSpaceDE w:val="0"/>
        <w:autoSpaceDN w:val="0"/>
        <w:adjustRightInd w:val="0"/>
        <w:spacing w:before="43"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Использование территории допускается при срезке оползневой массы или крепление</w:t>
      </w:r>
      <w:r w:rsidRPr="00666523">
        <w:rPr>
          <w:rFonts w:ascii="Times New Roman" w:eastAsia="Times New Roman" w:hAnsi="Times New Roman" w:cs="Arial"/>
          <w:spacing w:val="-46"/>
          <w:sz w:val="24"/>
          <w:szCs w:val="24"/>
          <w:lang w:eastAsia="ru-RU"/>
        </w:rPr>
        <w:t xml:space="preserve"> </w:t>
      </w:r>
      <w:r w:rsidRPr="00666523">
        <w:rPr>
          <w:rFonts w:ascii="Times New Roman" w:eastAsia="Times New Roman" w:hAnsi="Times New Roman" w:cs="Arial"/>
          <w:sz w:val="24"/>
          <w:szCs w:val="24"/>
          <w:lang w:eastAsia="ru-RU"/>
        </w:rPr>
        <w:t>оползневой</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массы</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удерживающими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сооружениями,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планировка</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закрепление</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склонов,</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организация</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поверхностного</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стока,</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дренирование</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территории,</w:t>
      </w:r>
      <w:r w:rsidRPr="00666523">
        <w:rPr>
          <w:rFonts w:ascii="Times New Roman" w:eastAsia="Times New Roman" w:hAnsi="Times New Roman" w:cs="Arial"/>
          <w:spacing w:val="-2"/>
          <w:sz w:val="24"/>
          <w:szCs w:val="24"/>
          <w:lang w:eastAsia="ru-RU"/>
        </w:rPr>
        <w:t xml:space="preserve"> </w:t>
      </w:r>
      <w:proofErr w:type="spellStart"/>
      <w:r w:rsidRPr="00666523">
        <w:rPr>
          <w:rFonts w:ascii="Times New Roman" w:eastAsia="Times New Roman" w:hAnsi="Times New Roman" w:cs="Arial"/>
          <w:sz w:val="24"/>
          <w:szCs w:val="24"/>
          <w:lang w:eastAsia="ru-RU"/>
        </w:rPr>
        <w:t>агролесомелиорация</w:t>
      </w:r>
      <w:proofErr w:type="spellEnd"/>
      <w:r w:rsidRPr="00666523">
        <w:rPr>
          <w:rFonts w:ascii="Times New Roman" w:eastAsia="Times New Roman" w:hAnsi="Times New Roman" w:cs="Arial"/>
          <w:sz w:val="24"/>
          <w:szCs w:val="24"/>
          <w:lang w:eastAsia="ru-RU"/>
        </w:rPr>
        <w:t>.</w:t>
      </w:r>
    </w:p>
    <w:p w:rsidR="00666523" w:rsidRPr="00666523" w:rsidRDefault="00666523" w:rsidP="00666523">
      <w:pPr>
        <w:widowControl w:val="0"/>
        <w:tabs>
          <w:tab w:val="left" w:pos="1542"/>
        </w:tabs>
        <w:autoSpaceDE w:val="0"/>
        <w:autoSpaceDN w:val="0"/>
        <w:spacing w:after="0" w:line="240" w:lineRule="auto"/>
        <w:ind w:left="929" w:hanging="362"/>
        <w:contextualSpacing/>
        <w:jc w:val="both"/>
        <w:rPr>
          <w:rFonts w:ascii="Times New Roman" w:eastAsia="Times New Roman" w:hAnsi="Times New Roman" w:cs="Times New Roman"/>
          <w:b/>
          <w:sz w:val="24"/>
          <w:szCs w:val="24"/>
          <w:lang w:eastAsia="ru-RU"/>
        </w:rPr>
      </w:pPr>
      <w:r w:rsidRPr="00666523">
        <w:rPr>
          <w:rFonts w:ascii="Times New Roman" w:eastAsia="Times New Roman" w:hAnsi="Times New Roman" w:cs="Times New Roman"/>
          <w:b/>
          <w:sz w:val="24"/>
          <w:szCs w:val="24"/>
          <w:lang w:eastAsia="ru-RU"/>
        </w:rPr>
        <w:t xml:space="preserve">Заболоченные и </w:t>
      </w:r>
      <w:proofErr w:type="spellStart"/>
      <w:r w:rsidRPr="00666523">
        <w:rPr>
          <w:rFonts w:ascii="Times New Roman" w:eastAsia="Times New Roman" w:hAnsi="Times New Roman" w:cs="Times New Roman"/>
          <w:b/>
          <w:sz w:val="24"/>
          <w:szCs w:val="24"/>
          <w:lang w:eastAsia="ru-RU"/>
        </w:rPr>
        <w:t>заторфованные</w:t>
      </w:r>
      <w:proofErr w:type="spellEnd"/>
      <w:r w:rsidRPr="00666523">
        <w:rPr>
          <w:rFonts w:ascii="Times New Roman" w:eastAsia="Times New Roman" w:hAnsi="Times New Roman" w:cs="Times New Roman"/>
          <w:b/>
          <w:sz w:val="24"/>
          <w:szCs w:val="24"/>
          <w:lang w:eastAsia="ru-RU"/>
        </w:rPr>
        <w:t xml:space="preserve"> территории</w:t>
      </w:r>
    </w:p>
    <w:p w:rsidR="00666523" w:rsidRPr="00666523" w:rsidRDefault="00666523" w:rsidP="00666523">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proofErr w:type="gramStart"/>
      <w:r w:rsidRPr="00666523">
        <w:rPr>
          <w:rFonts w:ascii="Times New Roman" w:eastAsia="Times New Roman" w:hAnsi="Times New Roman" w:cs="Arial"/>
          <w:sz w:val="24"/>
          <w:szCs w:val="24"/>
          <w:lang w:eastAsia="ru-RU"/>
        </w:rPr>
        <w:t>Территории,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характеризующиеся</w:t>
      </w:r>
      <w:r w:rsidRPr="00666523">
        <w:rPr>
          <w:rFonts w:ascii="Times New Roman" w:eastAsia="Times New Roman" w:hAnsi="Times New Roman" w:cs="Arial"/>
          <w:spacing w:val="1"/>
          <w:sz w:val="24"/>
          <w:szCs w:val="24"/>
          <w:lang w:eastAsia="ru-RU"/>
        </w:rPr>
        <w:t xml:space="preserve"> </w:t>
      </w:r>
      <w:proofErr w:type="spellStart"/>
      <w:r w:rsidRPr="00666523">
        <w:rPr>
          <w:rFonts w:ascii="Times New Roman" w:eastAsia="Times New Roman" w:hAnsi="Times New Roman" w:cs="Arial"/>
          <w:sz w:val="24"/>
          <w:szCs w:val="24"/>
          <w:lang w:eastAsia="ru-RU"/>
        </w:rPr>
        <w:t>переувлажненностью</w:t>
      </w:r>
      <w:proofErr w:type="spellEnd"/>
      <w:r w:rsidRPr="00666523">
        <w:rPr>
          <w:rFonts w:ascii="Times New Roman" w:eastAsia="Times New Roman" w:hAnsi="Times New Roman" w:cs="Arial"/>
          <w:sz w:val="24"/>
          <w:szCs w:val="24"/>
          <w:lang w:eastAsia="ru-RU"/>
        </w:rPr>
        <w:t>,</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наличием</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влаголюбивой</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(болотной)</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растительности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неразложившейся</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органической</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массы</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(торфа),</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с</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плоским</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рельефом с затрудненным стоком поверхностных вод; неглубоким залеганием водоупорных</w:t>
      </w:r>
      <w:r w:rsidRPr="00666523">
        <w:rPr>
          <w:rFonts w:ascii="Times New Roman" w:eastAsia="Times New Roman" w:hAnsi="Times New Roman" w:cs="Arial"/>
          <w:spacing w:val="-46"/>
          <w:sz w:val="24"/>
          <w:szCs w:val="24"/>
          <w:lang w:eastAsia="ru-RU"/>
        </w:rPr>
        <w:t xml:space="preserve"> </w:t>
      </w:r>
      <w:r w:rsidRPr="00666523">
        <w:rPr>
          <w:rFonts w:ascii="Times New Roman" w:eastAsia="Times New Roman" w:hAnsi="Times New Roman" w:cs="Arial"/>
          <w:sz w:val="24"/>
          <w:szCs w:val="24"/>
          <w:lang w:eastAsia="ru-RU"/>
        </w:rPr>
        <w:t>пластов,</w:t>
      </w:r>
      <w:r w:rsidRPr="00666523">
        <w:rPr>
          <w:rFonts w:ascii="Times New Roman" w:eastAsia="Times New Roman" w:hAnsi="Times New Roman" w:cs="Arial"/>
          <w:spacing w:val="14"/>
          <w:sz w:val="24"/>
          <w:szCs w:val="24"/>
          <w:lang w:eastAsia="ru-RU"/>
        </w:rPr>
        <w:t xml:space="preserve"> </w:t>
      </w:r>
      <w:r w:rsidRPr="00666523">
        <w:rPr>
          <w:rFonts w:ascii="Times New Roman" w:eastAsia="Times New Roman" w:hAnsi="Times New Roman" w:cs="Arial"/>
          <w:sz w:val="24"/>
          <w:szCs w:val="24"/>
          <w:lang w:eastAsia="ru-RU"/>
        </w:rPr>
        <w:t>препятствующих</w:t>
      </w:r>
      <w:r w:rsidRPr="00666523">
        <w:rPr>
          <w:rFonts w:ascii="Times New Roman" w:eastAsia="Times New Roman" w:hAnsi="Times New Roman" w:cs="Arial"/>
          <w:spacing w:val="15"/>
          <w:sz w:val="24"/>
          <w:szCs w:val="24"/>
          <w:lang w:eastAsia="ru-RU"/>
        </w:rPr>
        <w:t xml:space="preserve"> </w:t>
      </w:r>
      <w:r w:rsidRPr="00666523">
        <w:rPr>
          <w:rFonts w:ascii="Times New Roman" w:eastAsia="Times New Roman" w:hAnsi="Times New Roman" w:cs="Arial"/>
          <w:sz w:val="24"/>
          <w:szCs w:val="24"/>
          <w:lang w:eastAsia="ru-RU"/>
        </w:rPr>
        <w:t>оттоку</w:t>
      </w:r>
      <w:r w:rsidRPr="00666523">
        <w:rPr>
          <w:rFonts w:ascii="Times New Roman" w:eastAsia="Times New Roman" w:hAnsi="Times New Roman" w:cs="Arial"/>
          <w:spacing w:val="16"/>
          <w:sz w:val="24"/>
          <w:szCs w:val="24"/>
          <w:lang w:eastAsia="ru-RU"/>
        </w:rPr>
        <w:t xml:space="preserve"> </w:t>
      </w:r>
      <w:r w:rsidRPr="00666523">
        <w:rPr>
          <w:rFonts w:ascii="Times New Roman" w:eastAsia="Times New Roman" w:hAnsi="Times New Roman" w:cs="Arial"/>
          <w:sz w:val="24"/>
          <w:szCs w:val="24"/>
          <w:lang w:eastAsia="ru-RU"/>
        </w:rPr>
        <w:t>грунтовых</w:t>
      </w:r>
      <w:r w:rsidRPr="00666523">
        <w:rPr>
          <w:rFonts w:ascii="Times New Roman" w:eastAsia="Times New Roman" w:hAnsi="Times New Roman" w:cs="Arial"/>
          <w:spacing w:val="15"/>
          <w:sz w:val="24"/>
          <w:szCs w:val="24"/>
          <w:lang w:eastAsia="ru-RU"/>
        </w:rPr>
        <w:t xml:space="preserve"> </w:t>
      </w:r>
      <w:r w:rsidRPr="00666523">
        <w:rPr>
          <w:rFonts w:ascii="Times New Roman" w:eastAsia="Times New Roman" w:hAnsi="Times New Roman" w:cs="Arial"/>
          <w:sz w:val="24"/>
          <w:szCs w:val="24"/>
          <w:lang w:eastAsia="ru-RU"/>
        </w:rPr>
        <w:t>вод;</w:t>
      </w:r>
      <w:r w:rsidRPr="00666523">
        <w:rPr>
          <w:rFonts w:ascii="Times New Roman" w:eastAsia="Times New Roman" w:hAnsi="Times New Roman" w:cs="Arial"/>
          <w:spacing w:val="17"/>
          <w:sz w:val="24"/>
          <w:szCs w:val="24"/>
          <w:lang w:eastAsia="ru-RU"/>
        </w:rPr>
        <w:t xml:space="preserve"> </w:t>
      </w:r>
      <w:r w:rsidRPr="00666523">
        <w:rPr>
          <w:rFonts w:ascii="Times New Roman" w:eastAsia="Times New Roman" w:hAnsi="Times New Roman" w:cs="Arial"/>
          <w:sz w:val="24"/>
          <w:szCs w:val="24"/>
          <w:lang w:eastAsia="ru-RU"/>
        </w:rPr>
        <w:t>сменой</w:t>
      </w:r>
      <w:r w:rsidRPr="00666523">
        <w:rPr>
          <w:rFonts w:ascii="Times New Roman" w:eastAsia="Times New Roman" w:hAnsi="Times New Roman" w:cs="Arial"/>
          <w:spacing w:val="16"/>
          <w:sz w:val="24"/>
          <w:szCs w:val="24"/>
          <w:lang w:eastAsia="ru-RU"/>
        </w:rPr>
        <w:t xml:space="preserve"> </w:t>
      </w:r>
      <w:r w:rsidRPr="00666523">
        <w:rPr>
          <w:rFonts w:ascii="Times New Roman" w:eastAsia="Times New Roman" w:hAnsi="Times New Roman" w:cs="Arial"/>
          <w:sz w:val="24"/>
          <w:szCs w:val="24"/>
          <w:lang w:eastAsia="ru-RU"/>
        </w:rPr>
        <w:t>уклонов</w:t>
      </w:r>
      <w:r w:rsidRPr="00666523">
        <w:rPr>
          <w:rFonts w:ascii="Times New Roman" w:eastAsia="Times New Roman" w:hAnsi="Times New Roman" w:cs="Arial"/>
          <w:spacing w:val="16"/>
          <w:sz w:val="24"/>
          <w:szCs w:val="24"/>
          <w:lang w:eastAsia="ru-RU"/>
        </w:rPr>
        <w:t xml:space="preserve"> </w:t>
      </w:r>
      <w:r w:rsidRPr="00666523">
        <w:rPr>
          <w:rFonts w:ascii="Times New Roman" w:eastAsia="Times New Roman" w:hAnsi="Times New Roman" w:cs="Arial"/>
          <w:sz w:val="24"/>
          <w:szCs w:val="24"/>
          <w:lang w:eastAsia="ru-RU"/>
        </w:rPr>
        <w:t>местности,</w:t>
      </w:r>
      <w:r w:rsidRPr="00666523">
        <w:rPr>
          <w:rFonts w:ascii="Times New Roman" w:eastAsia="Times New Roman" w:hAnsi="Times New Roman" w:cs="Arial"/>
          <w:spacing w:val="16"/>
          <w:sz w:val="24"/>
          <w:szCs w:val="24"/>
          <w:lang w:eastAsia="ru-RU"/>
        </w:rPr>
        <w:t xml:space="preserve"> </w:t>
      </w:r>
      <w:r w:rsidRPr="00666523">
        <w:rPr>
          <w:rFonts w:ascii="Times New Roman" w:eastAsia="Times New Roman" w:hAnsi="Times New Roman" w:cs="Arial"/>
          <w:sz w:val="24"/>
          <w:szCs w:val="24"/>
          <w:lang w:eastAsia="ru-RU"/>
        </w:rPr>
        <w:t>приводящей</w:t>
      </w:r>
      <w:r w:rsidRPr="00666523">
        <w:rPr>
          <w:rFonts w:ascii="Times New Roman" w:eastAsia="Times New Roman" w:hAnsi="Times New Roman" w:cs="Arial"/>
          <w:spacing w:val="14"/>
          <w:sz w:val="24"/>
          <w:szCs w:val="24"/>
          <w:lang w:eastAsia="ru-RU"/>
        </w:rPr>
        <w:t xml:space="preserve"> </w:t>
      </w:r>
      <w:r w:rsidRPr="00666523">
        <w:rPr>
          <w:rFonts w:ascii="Times New Roman" w:eastAsia="Times New Roman" w:hAnsi="Times New Roman" w:cs="Arial"/>
          <w:sz w:val="24"/>
          <w:szCs w:val="24"/>
          <w:lang w:eastAsia="ru-RU"/>
        </w:rPr>
        <w:t>к выклиниванию</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грунтовых</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вод</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на</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поверхность;</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притоком</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грунтовых</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вод</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из</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глубинных</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горизонтов.</w:t>
      </w:r>
      <w:proofErr w:type="gramEnd"/>
    </w:p>
    <w:p w:rsidR="00666523" w:rsidRPr="00666523" w:rsidRDefault="00666523" w:rsidP="00666523">
      <w:pPr>
        <w:widowControl w:val="0"/>
        <w:autoSpaceDE w:val="0"/>
        <w:autoSpaceDN w:val="0"/>
        <w:adjustRightInd w:val="0"/>
        <w:spacing w:before="43"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Использование</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территории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допускается</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при предварительном</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осушении,</w:t>
      </w:r>
      <w:r w:rsidRPr="00666523">
        <w:rPr>
          <w:rFonts w:ascii="Times New Roman" w:eastAsia="Times New Roman" w:hAnsi="Times New Roman" w:cs="Arial"/>
          <w:spacing w:val="1"/>
          <w:sz w:val="24"/>
          <w:szCs w:val="24"/>
          <w:lang w:eastAsia="ru-RU"/>
        </w:rPr>
        <w:t xml:space="preserve"> </w:t>
      </w:r>
      <w:proofErr w:type="spellStart"/>
      <w:r w:rsidRPr="00666523">
        <w:rPr>
          <w:rFonts w:ascii="Times New Roman" w:eastAsia="Times New Roman" w:hAnsi="Times New Roman" w:cs="Arial"/>
          <w:sz w:val="24"/>
          <w:szCs w:val="24"/>
          <w:lang w:eastAsia="ru-RU"/>
        </w:rPr>
        <w:t>выторфовывании</w:t>
      </w:r>
      <w:proofErr w:type="spellEnd"/>
      <w:r w:rsidRPr="00666523">
        <w:rPr>
          <w:rFonts w:ascii="Times New Roman" w:eastAsia="Times New Roman" w:hAnsi="Times New Roman" w:cs="Arial"/>
          <w:sz w:val="24"/>
          <w:szCs w:val="24"/>
          <w:lang w:eastAsia="ru-RU"/>
        </w:rPr>
        <w:t xml:space="preserve"> и замене</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минеральным грунтом с уплотнением, организации и очистке</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поверхностного стока; строительстве дренажных систем, применении свайных оснований, в</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соответствии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с</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нормами осушения,</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согласно</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shd w:val="clear" w:color="auto" w:fill="FFFFFF"/>
          <w:lang w:eastAsia="ru-RU"/>
        </w:rPr>
        <w:t>СП 104.13330.2016 </w:t>
      </w:r>
      <w:r w:rsidRPr="00666523">
        <w:rPr>
          <w:rFonts w:ascii="Times New Roman" w:eastAsia="Times New Roman" w:hAnsi="Times New Roman" w:cs="Arial"/>
          <w:sz w:val="24"/>
          <w:szCs w:val="24"/>
          <w:lang w:eastAsia="ru-RU"/>
        </w:rPr>
        <w:t>.</w:t>
      </w:r>
    </w:p>
    <w:p w:rsidR="00666523" w:rsidRPr="00666523" w:rsidRDefault="00666523" w:rsidP="00666523">
      <w:pPr>
        <w:widowControl w:val="0"/>
        <w:autoSpaceDE w:val="0"/>
        <w:autoSpaceDN w:val="0"/>
        <w:adjustRightInd w:val="0"/>
        <w:spacing w:before="43" w:after="0" w:line="240" w:lineRule="auto"/>
        <w:ind w:firstLine="567"/>
        <w:contextualSpacing/>
        <w:jc w:val="both"/>
        <w:rPr>
          <w:rFonts w:ascii="Times New Roman" w:eastAsia="Times New Roman" w:hAnsi="Times New Roman" w:cs="Arial"/>
          <w:sz w:val="24"/>
          <w:szCs w:val="24"/>
          <w:lang w:eastAsia="ru-RU"/>
        </w:rPr>
      </w:pPr>
    </w:p>
    <w:p w:rsidR="00666523" w:rsidRPr="00666523" w:rsidRDefault="00666523" w:rsidP="00666523">
      <w:pPr>
        <w:widowControl w:val="0"/>
        <w:tabs>
          <w:tab w:val="left" w:pos="1542"/>
        </w:tabs>
        <w:autoSpaceDE w:val="0"/>
        <w:autoSpaceDN w:val="0"/>
        <w:spacing w:after="0" w:line="240" w:lineRule="auto"/>
        <w:ind w:left="929" w:hanging="362"/>
        <w:contextualSpacing/>
        <w:jc w:val="both"/>
        <w:rPr>
          <w:rFonts w:ascii="Times New Roman" w:eastAsia="Times New Roman" w:hAnsi="Times New Roman" w:cs="Times New Roman"/>
          <w:b/>
          <w:sz w:val="24"/>
          <w:szCs w:val="24"/>
          <w:lang w:eastAsia="ru-RU"/>
        </w:rPr>
      </w:pPr>
      <w:r w:rsidRPr="00666523">
        <w:rPr>
          <w:rFonts w:ascii="Times New Roman" w:eastAsia="Times New Roman" w:hAnsi="Times New Roman" w:cs="Times New Roman"/>
          <w:b/>
          <w:sz w:val="24"/>
          <w:szCs w:val="24"/>
          <w:lang w:eastAsia="ru-RU"/>
        </w:rPr>
        <w:t>Нарушенные территории</w:t>
      </w:r>
    </w:p>
    <w:p w:rsidR="00666523" w:rsidRPr="00666523" w:rsidRDefault="00666523" w:rsidP="00666523">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Территории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отработанных</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карьеров</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строительных</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материалов,</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техногенные</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нарушения</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рельефа,</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несанкционированные свалки,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отвалы</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грунта 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пр.</w:t>
      </w:r>
    </w:p>
    <w:p w:rsidR="00666523" w:rsidRPr="00666523" w:rsidRDefault="00666523" w:rsidP="00666523">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В</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соответствии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с</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СП</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«Градостроительство.</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Планировка</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застройка</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городских</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сельских</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поселений»</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использование</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нарушенных</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территорий</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допускается</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после</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рекультивации.</w:t>
      </w:r>
    </w:p>
    <w:p w:rsidR="00666523" w:rsidRPr="00666523" w:rsidRDefault="00666523" w:rsidP="00666523">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rsidR="00666523" w:rsidRPr="00666523" w:rsidRDefault="00666523" w:rsidP="00666523">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1. защита жизни и здоровья граждан;</w:t>
      </w:r>
    </w:p>
    <w:p w:rsidR="00666523" w:rsidRPr="00666523" w:rsidRDefault="00666523" w:rsidP="00666523">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2. безопасная эксплуатация объектов транспорта, связи, энергетики, объектов обороны страны и безопасности государства;</w:t>
      </w:r>
    </w:p>
    <w:p w:rsidR="00666523" w:rsidRPr="00666523" w:rsidRDefault="00666523" w:rsidP="00666523">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3. обеспечение сохранности объектов культурного наследия;</w:t>
      </w:r>
    </w:p>
    <w:p w:rsidR="00666523" w:rsidRPr="00666523" w:rsidRDefault="00666523" w:rsidP="00666523">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666523" w:rsidRPr="00666523" w:rsidRDefault="00666523" w:rsidP="00666523">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5. обеспечение обороны страны и безопасности государства.</w:t>
      </w:r>
    </w:p>
    <w:p w:rsidR="00666523" w:rsidRPr="00666523" w:rsidRDefault="00666523" w:rsidP="00666523">
      <w:pPr>
        <w:widowControl w:val="0"/>
        <w:autoSpaceDE w:val="0"/>
        <w:autoSpaceDN w:val="0"/>
        <w:adjustRightInd w:val="0"/>
        <w:spacing w:before="43" w:after="120" w:line="240" w:lineRule="auto"/>
        <w:ind w:firstLine="709"/>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Виды зон с особыми условиями использования территории представлены в ст. 105 ЗК РФ.</w:t>
      </w:r>
    </w:p>
    <w:p w:rsidR="00666523" w:rsidRPr="00666523" w:rsidRDefault="00666523" w:rsidP="00666523">
      <w:pPr>
        <w:widowControl w:val="0"/>
        <w:autoSpaceDE w:val="0"/>
        <w:autoSpaceDN w:val="0"/>
        <w:adjustRightInd w:val="0"/>
        <w:spacing w:before="43" w:after="120" w:line="240" w:lineRule="auto"/>
        <w:ind w:firstLine="709"/>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rsidR="00666523" w:rsidRPr="00666523" w:rsidRDefault="00666523" w:rsidP="00666523">
      <w:pPr>
        <w:widowControl w:val="0"/>
        <w:autoSpaceDE w:val="0"/>
        <w:autoSpaceDN w:val="0"/>
        <w:adjustRightInd w:val="0"/>
        <w:spacing w:before="43" w:after="120" w:line="240" w:lineRule="auto"/>
        <w:ind w:firstLine="709"/>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В границах зон с особыми условиями использования территорий ограничивают или 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666523" w:rsidRPr="00666523" w:rsidRDefault="00666523" w:rsidP="00666523">
      <w:pPr>
        <w:widowControl w:val="0"/>
        <w:tabs>
          <w:tab w:val="left" w:pos="1542"/>
        </w:tabs>
        <w:autoSpaceDE w:val="0"/>
        <w:autoSpaceDN w:val="0"/>
        <w:spacing w:after="0" w:line="240" w:lineRule="auto"/>
        <w:ind w:left="929" w:hanging="362"/>
        <w:contextualSpacing/>
        <w:jc w:val="both"/>
        <w:rPr>
          <w:rFonts w:ascii="Times New Roman" w:eastAsia="Times New Roman" w:hAnsi="Times New Roman" w:cs="Times New Roman"/>
          <w:b/>
          <w:sz w:val="24"/>
          <w:szCs w:val="24"/>
          <w:lang w:eastAsia="ru-RU"/>
        </w:rPr>
      </w:pPr>
      <w:r w:rsidRPr="00666523">
        <w:rPr>
          <w:rFonts w:ascii="Times New Roman" w:eastAsia="Times New Roman" w:hAnsi="Times New Roman" w:cs="Times New Roman"/>
          <w:b/>
          <w:sz w:val="24"/>
          <w:szCs w:val="24"/>
          <w:lang w:eastAsia="ru-RU"/>
        </w:rPr>
        <w:t>Зоны охраны объектов культурного наследия</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666523">
        <w:rPr>
          <w:rFonts w:ascii="Times New Roman" w:eastAsia="Times New Roman" w:hAnsi="Times New Roman" w:cs="Arial"/>
          <w:sz w:val="24"/>
          <w:szCs w:val="24"/>
          <w:lang w:eastAsia="ru-RU"/>
        </w:rPr>
        <w:lastRenderedPageBreak/>
        <w:t>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roofErr w:type="gramEnd"/>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Необходимый состав зон охраны объекта культурного наследия определяется проектом зон охраны объекта культурного наследия.</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666523">
        <w:rPr>
          <w:rFonts w:ascii="Times New Roman" w:eastAsia="Times New Roman" w:hAnsi="Times New Roman" w:cs="Arial"/>
          <w:sz w:val="24"/>
          <w:szCs w:val="24"/>
          <w:lang w:eastAsia="ru-RU"/>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roofErr w:type="gramEnd"/>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666523" w:rsidRPr="00666523" w:rsidRDefault="00666523" w:rsidP="00666523">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666523">
        <w:rPr>
          <w:rFonts w:ascii="Times New Roman" w:eastAsia="Times New Roman" w:hAnsi="Times New Roman" w:cs="Times New Roman"/>
          <w:b/>
          <w:sz w:val="24"/>
          <w:szCs w:val="24"/>
          <w:lang w:eastAsia="ru-RU"/>
        </w:rPr>
        <w:t>Защитная зона объекта культурного наследия</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xml:space="preserve">В случае </w:t>
      </w:r>
      <w:proofErr w:type="gramStart"/>
      <w:r w:rsidRPr="00666523">
        <w:rPr>
          <w:rFonts w:ascii="Times New Roman" w:eastAsia="Times New Roman" w:hAnsi="Times New Roman" w:cs="Arial"/>
          <w:sz w:val="24"/>
          <w:szCs w:val="24"/>
          <w:lang w:eastAsia="ru-RU"/>
        </w:rPr>
        <w:t>отсутствия утвержденного проекта зон охраны объектов культурного наследия</w:t>
      </w:r>
      <w:proofErr w:type="gramEnd"/>
      <w:r w:rsidRPr="00666523">
        <w:rPr>
          <w:rFonts w:ascii="Times New Roman" w:eastAsia="Times New Roman" w:hAnsi="Times New Roman" w:cs="Arial"/>
          <w:sz w:val="24"/>
          <w:szCs w:val="24"/>
          <w:lang w:eastAsia="ru-RU"/>
        </w:rPr>
        <w:t xml:space="preserve"> устанавливаются защитные зоны объектов культурного наследия.</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666523">
        <w:rPr>
          <w:rFonts w:ascii="Times New Roman" w:eastAsia="Times New Roman" w:hAnsi="Times New Roman" w:cs="Arial"/>
          <w:sz w:val="24"/>
          <w:szCs w:val="24"/>
          <w:lang w:eastAsia="ru-RU"/>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roofErr w:type="gramEnd"/>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666523">
        <w:rPr>
          <w:rFonts w:ascii="Times New Roman" w:eastAsia="Times New Roman" w:hAnsi="Times New Roman" w:cs="Arial"/>
          <w:sz w:val="24"/>
          <w:szCs w:val="24"/>
          <w:lang w:eastAsia="ru-RU"/>
        </w:rPr>
        <w:t>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roofErr w:type="gramEnd"/>
      <w:r w:rsidRPr="00666523">
        <w:rPr>
          <w:rFonts w:ascii="Times New Roman" w:eastAsia="Times New Roman" w:hAnsi="Times New Roman" w:cs="Arial"/>
          <w:sz w:val="24"/>
          <w:szCs w:val="24"/>
          <w:lang w:eastAsia="ru-RU"/>
        </w:rPr>
        <w:t xml:space="preserve">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666523" w:rsidRPr="00666523" w:rsidRDefault="00666523" w:rsidP="00666523">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666523">
        <w:rPr>
          <w:rFonts w:ascii="Times New Roman" w:eastAsia="Times New Roman" w:hAnsi="Times New Roman" w:cs="Times New Roman"/>
          <w:b/>
          <w:sz w:val="24"/>
          <w:szCs w:val="24"/>
          <w:lang w:eastAsia="ru-RU"/>
        </w:rPr>
        <w:lastRenderedPageBreak/>
        <w:t>Санитарно-защитные зоны (СЗЗ) и санитарные разрывы (санитарные полосы отчуждения)</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Организацию санитарно-защитных зон для предприятий и объектов следует осуществлять в соответствии с требованиями, установленными СанПиН 2.2.1/2.1.1.1200-03.</w:t>
      </w:r>
    </w:p>
    <w:p w:rsidR="00666523" w:rsidRPr="00666523" w:rsidRDefault="00666523" w:rsidP="00666523">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«Санитарно-защитные зоны и санитарная классификация предприятий, сооружений и иных объектов» (с изменениями на 25 апреля 2014 года).</w:t>
      </w:r>
    </w:p>
    <w:p w:rsidR="00666523" w:rsidRPr="00666523" w:rsidRDefault="00666523" w:rsidP="00666523">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указанными санитарными правилами.</w:t>
      </w:r>
    </w:p>
    <w:p w:rsidR="00666523" w:rsidRPr="00666523" w:rsidRDefault="00666523" w:rsidP="00666523">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Временное сокращение объёма производства не является основанием к пересмотру принятой величины санитарно-защитной зоны для максимальной проектной или фактически достигнутой его мощности.</w:t>
      </w:r>
    </w:p>
    <w:p w:rsidR="00666523" w:rsidRPr="00666523" w:rsidRDefault="00666523" w:rsidP="00666523">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Ограничения использования земельных участков и объектов капитального 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666523" w:rsidRPr="00666523" w:rsidRDefault="00666523" w:rsidP="00666523">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Содержание указанного режима определяется СанПиН 2.2.1/2.1.1.1200-03.</w:t>
      </w:r>
    </w:p>
    <w:p w:rsidR="00666523" w:rsidRPr="00666523" w:rsidRDefault="00666523" w:rsidP="00666523">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«Санитарно-защитные зоны и санитарная классификация предприятий, сооружений и иных объектов» (с изменениями на 25 апреля 2014 года).</w:t>
      </w:r>
    </w:p>
    <w:p w:rsidR="00666523" w:rsidRPr="00666523" w:rsidRDefault="00666523" w:rsidP="00666523">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В соответствии с указанным режимом использования земельных участков и объектов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
    <w:p w:rsidR="00666523" w:rsidRPr="00666523" w:rsidRDefault="00666523" w:rsidP="00666523">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6"/>
        <w:gridCol w:w="4563"/>
      </w:tblGrid>
      <w:tr w:rsidR="00666523" w:rsidRPr="00666523" w:rsidTr="000A0052">
        <w:trPr>
          <w:trHeight w:val="585"/>
        </w:trPr>
        <w:tc>
          <w:tcPr>
            <w:tcW w:w="5076" w:type="dxa"/>
            <w:shd w:val="clear" w:color="auto" w:fill="auto"/>
          </w:tcPr>
          <w:p w:rsidR="00666523" w:rsidRPr="00666523" w:rsidRDefault="00666523" w:rsidP="00666523">
            <w:pPr>
              <w:widowControl w:val="0"/>
              <w:autoSpaceDE w:val="0"/>
              <w:autoSpaceDN w:val="0"/>
              <w:spacing w:after="0" w:line="289" w:lineRule="exact"/>
              <w:ind w:left="579" w:right="573"/>
              <w:jc w:val="both"/>
              <w:rPr>
                <w:rFonts w:ascii="Times New Roman" w:eastAsia="Corbel" w:hAnsi="Times New Roman" w:cs="Times New Roman"/>
                <w:b/>
                <w:sz w:val="24"/>
                <w:szCs w:val="24"/>
              </w:rPr>
            </w:pPr>
            <w:r w:rsidRPr="00666523">
              <w:rPr>
                <w:rFonts w:ascii="Times New Roman" w:eastAsia="Corbel" w:hAnsi="Times New Roman" w:cs="Times New Roman"/>
                <w:b/>
                <w:sz w:val="24"/>
                <w:szCs w:val="24"/>
              </w:rPr>
              <w:t>На</w:t>
            </w:r>
            <w:r w:rsidRPr="00666523">
              <w:rPr>
                <w:rFonts w:ascii="Times New Roman" w:eastAsia="Corbel" w:hAnsi="Times New Roman" w:cs="Times New Roman"/>
                <w:b/>
                <w:spacing w:val="-3"/>
                <w:sz w:val="24"/>
                <w:szCs w:val="24"/>
              </w:rPr>
              <w:t xml:space="preserve"> </w:t>
            </w:r>
            <w:r w:rsidRPr="00666523">
              <w:rPr>
                <w:rFonts w:ascii="Times New Roman" w:eastAsia="Corbel" w:hAnsi="Times New Roman" w:cs="Times New Roman"/>
                <w:b/>
                <w:sz w:val="24"/>
                <w:szCs w:val="24"/>
              </w:rPr>
              <w:t>территории</w:t>
            </w:r>
            <w:r w:rsidRPr="00666523">
              <w:rPr>
                <w:rFonts w:ascii="Times New Roman" w:eastAsia="Corbel" w:hAnsi="Times New Roman" w:cs="Times New Roman"/>
                <w:b/>
                <w:spacing w:val="-3"/>
                <w:sz w:val="24"/>
                <w:szCs w:val="24"/>
              </w:rPr>
              <w:t xml:space="preserve"> </w:t>
            </w:r>
            <w:r w:rsidRPr="00666523">
              <w:rPr>
                <w:rFonts w:ascii="Times New Roman" w:eastAsia="Corbel" w:hAnsi="Times New Roman" w:cs="Times New Roman"/>
                <w:b/>
                <w:sz w:val="24"/>
                <w:szCs w:val="24"/>
              </w:rPr>
              <w:t>СЗЗ не допускается размещать</w:t>
            </w:r>
          </w:p>
        </w:tc>
        <w:tc>
          <w:tcPr>
            <w:tcW w:w="4563" w:type="dxa"/>
            <w:shd w:val="clear" w:color="auto" w:fill="auto"/>
          </w:tcPr>
          <w:p w:rsidR="00666523" w:rsidRPr="00666523" w:rsidRDefault="00666523" w:rsidP="00666523">
            <w:pPr>
              <w:widowControl w:val="0"/>
              <w:autoSpaceDE w:val="0"/>
              <w:autoSpaceDN w:val="0"/>
              <w:spacing w:after="0" w:line="289" w:lineRule="exact"/>
              <w:ind w:left="122" w:right="119"/>
              <w:jc w:val="both"/>
              <w:rPr>
                <w:rFonts w:ascii="Times New Roman" w:eastAsia="Corbel" w:hAnsi="Times New Roman" w:cs="Times New Roman"/>
                <w:b/>
                <w:sz w:val="24"/>
                <w:szCs w:val="24"/>
              </w:rPr>
            </w:pPr>
            <w:r w:rsidRPr="00666523">
              <w:rPr>
                <w:rFonts w:ascii="Times New Roman" w:eastAsia="Corbel" w:hAnsi="Times New Roman" w:cs="Times New Roman"/>
                <w:b/>
                <w:sz w:val="24"/>
                <w:szCs w:val="24"/>
              </w:rPr>
              <w:t>На</w:t>
            </w:r>
            <w:r w:rsidRPr="00666523">
              <w:rPr>
                <w:rFonts w:ascii="Times New Roman" w:eastAsia="Corbel" w:hAnsi="Times New Roman" w:cs="Times New Roman"/>
                <w:b/>
                <w:spacing w:val="-4"/>
                <w:sz w:val="24"/>
                <w:szCs w:val="24"/>
              </w:rPr>
              <w:t xml:space="preserve"> </w:t>
            </w:r>
            <w:r w:rsidRPr="00666523">
              <w:rPr>
                <w:rFonts w:ascii="Times New Roman" w:eastAsia="Corbel" w:hAnsi="Times New Roman" w:cs="Times New Roman"/>
                <w:b/>
                <w:sz w:val="24"/>
                <w:szCs w:val="24"/>
              </w:rPr>
              <w:t>территории</w:t>
            </w:r>
            <w:r w:rsidRPr="00666523">
              <w:rPr>
                <w:rFonts w:ascii="Times New Roman" w:eastAsia="Corbel" w:hAnsi="Times New Roman" w:cs="Times New Roman"/>
                <w:b/>
                <w:spacing w:val="-3"/>
                <w:sz w:val="24"/>
                <w:szCs w:val="24"/>
              </w:rPr>
              <w:t xml:space="preserve"> </w:t>
            </w:r>
            <w:r w:rsidRPr="00666523">
              <w:rPr>
                <w:rFonts w:ascii="Times New Roman" w:eastAsia="Corbel" w:hAnsi="Times New Roman" w:cs="Times New Roman"/>
                <w:b/>
                <w:sz w:val="24"/>
                <w:szCs w:val="24"/>
              </w:rPr>
              <w:t>СЗЗ</w:t>
            </w:r>
            <w:r w:rsidRPr="00666523">
              <w:rPr>
                <w:rFonts w:ascii="Times New Roman" w:eastAsia="Corbel" w:hAnsi="Times New Roman" w:cs="Times New Roman"/>
                <w:b/>
                <w:spacing w:val="-1"/>
                <w:sz w:val="24"/>
                <w:szCs w:val="24"/>
              </w:rPr>
              <w:t xml:space="preserve"> </w:t>
            </w:r>
            <w:r w:rsidRPr="00666523">
              <w:rPr>
                <w:rFonts w:ascii="Times New Roman" w:eastAsia="Corbel" w:hAnsi="Times New Roman" w:cs="Times New Roman"/>
                <w:b/>
                <w:sz w:val="24"/>
                <w:szCs w:val="24"/>
              </w:rPr>
              <w:t>допускается</w:t>
            </w:r>
            <w:r w:rsidRPr="00666523">
              <w:rPr>
                <w:rFonts w:ascii="Times New Roman" w:eastAsia="Corbel" w:hAnsi="Times New Roman" w:cs="Times New Roman"/>
                <w:b/>
                <w:spacing w:val="-4"/>
                <w:sz w:val="24"/>
                <w:szCs w:val="24"/>
              </w:rPr>
              <w:t xml:space="preserve"> </w:t>
            </w:r>
            <w:r w:rsidRPr="00666523">
              <w:rPr>
                <w:rFonts w:ascii="Times New Roman" w:eastAsia="Corbel" w:hAnsi="Times New Roman" w:cs="Times New Roman"/>
                <w:b/>
                <w:sz w:val="24"/>
                <w:szCs w:val="24"/>
              </w:rPr>
              <w:t>размещать</w:t>
            </w:r>
          </w:p>
        </w:tc>
      </w:tr>
      <w:tr w:rsidR="00666523" w:rsidRPr="00666523" w:rsidTr="000A0052">
        <w:trPr>
          <w:trHeight w:val="292"/>
        </w:trPr>
        <w:tc>
          <w:tcPr>
            <w:tcW w:w="5076" w:type="dxa"/>
            <w:shd w:val="clear" w:color="auto" w:fill="auto"/>
          </w:tcPr>
          <w:p w:rsidR="00666523" w:rsidRPr="00666523" w:rsidRDefault="00666523" w:rsidP="00666523">
            <w:pPr>
              <w:widowControl w:val="0"/>
              <w:autoSpaceDE w:val="0"/>
              <w:autoSpaceDN w:val="0"/>
              <w:spacing w:after="0" w:line="272" w:lineRule="exact"/>
              <w:ind w:left="9"/>
              <w:jc w:val="center"/>
              <w:rPr>
                <w:rFonts w:ascii="Times New Roman" w:eastAsia="Corbel" w:hAnsi="Times New Roman" w:cs="Times New Roman"/>
                <w:sz w:val="24"/>
                <w:szCs w:val="24"/>
              </w:rPr>
            </w:pPr>
            <w:r w:rsidRPr="00666523">
              <w:rPr>
                <w:rFonts w:ascii="Times New Roman" w:eastAsia="Corbel" w:hAnsi="Times New Roman" w:cs="Times New Roman"/>
                <w:sz w:val="24"/>
                <w:szCs w:val="24"/>
              </w:rPr>
              <w:t>1</w:t>
            </w:r>
          </w:p>
        </w:tc>
        <w:tc>
          <w:tcPr>
            <w:tcW w:w="4563" w:type="dxa"/>
            <w:shd w:val="clear" w:color="auto" w:fill="auto"/>
          </w:tcPr>
          <w:p w:rsidR="00666523" w:rsidRPr="00666523" w:rsidRDefault="00666523" w:rsidP="00666523">
            <w:pPr>
              <w:widowControl w:val="0"/>
              <w:autoSpaceDE w:val="0"/>
              <w:autoSpaceDN w:val="0"/>
              <w:spacing w:after="0" w:line="272" w:lineRule="exact"/>
              <w:ind w:left="6"/>
              <w:jc w:val="center"/>
              <w:rPr>
                <w:rFonts w:ascii="Times New Roman" w:eastAsia="Corbel" w:hAnsi="Times New Roman" w:cs="Times New Roman"/>
                <w:sz w:val="24"/>
                <w:szCs w:val="24"/>
              </w:rPr>
            </w:pPr>
            <w:r w:rsidRPr="00666523">
              <w:rPr>
                <w:rFonts w:ascii="Times New Roman" w:eastAsia="Corbel" w:hAnsi="Times New Roman" w:cs="Times New Roman"/>
                <w:sz w:val="24"/>
                <w:szCs w:val="24"/>
              </w:rPr>
              <w:t>2</w:t>
            </w:r>
          </w:p>
        </w:tc>
      </w:tr>
      <w:tr w:rsidR="00666523" w:rsidRPr="00666523" w:rsidTr="000A0052">
        <w:trPr>
          <w:trHeight w:val="1973"/>
        </w:trPr>
        <w:tc>
          <w:tcPr>
            <w:tcW w:w="5076" w:type="dxa"/>
            <w:shd w:val="clear" w:color="auto" w:fill="auto"/>
          </w:tcPr>
          <w:p w:rsidR="00666523" w:rsidRPr="00666523" w:rsidRDefault="00666523" w:rsidP="00666523">
            <w:pPr>
              <w:widowControl w:val="0"/>
              <w:tabs>
                <w:tab w:val="left" w:pos="1400"/>
                <w:tab w:val="left" w:pos="2105"/>
                <w:tab w:val="left" w:pos="2155"/>
                <w:tab w:val="left" w:pos="2197"/>
                <w:tab w:val="left" w:pos="3716"/>
                <w:tab w:val="left" w:pos="4454"/>
                <w:tab w:val="left" w:pos="4711"/>
              </w:tabs>
              <w:autoSpaceDE w:val="0"/>
              <w:autoSpaceDN w:val="0"/>
              <w:spacing w:after="0" w:line="240" w:lineRule="auto"/>
              <w:ind w:left="107" w:right="94"/>
              <w:jc w:val="both"/>
              <w:rPr>
                <w:rFonts w:ascii="Times New Roman" w:eastAsia="Corbel" w:hAnsi="Times New Roman" w:cs="Times New Roman"/>
                <w:sz w:val="24"/>
                <w:szCs w:val="24"/>
                <w:shd w:val="clear" w:color="auto" w:fill="FFFFFF"/>
              </w:rPr>
            </w:pPr>
            <w:proofErr w:type="gramStart"/>
            <w:r w:rsidRPr="00666523">
              <w:rPr>
                <w:rFonts w:ascii="Times New Roman" w:eastAsia="Corbel" w:hAnsi="Times New Roman" w:cs="Times New Roman"/>
                <w:sz w:val="24"/>
                <w:szCs w:val="24"/>
                <w:shd w:val="clear" w:color="auto" w:fill="FFFFFF"/>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666523" w:rsidRPr="00666523" w:rsidRDefault="00666523" w:rsidP="00666523">
            <w:pPr>
              <w:widowControl w:val="0"/>
              <w:tabs>
                <w:tab w:val="left" w:pos="1400"/>
                <w:tab w:val="left" w:pos="2105"/>
                <w:tab w:val="left" w:pos="2155"/>
                <w:tab w:val="left" w:pos="2197"/>
                <w:tab w:val="left" w:pos="3716"/>
                <w:tab w:val="left" w:pos="4454"/>
                <w:tab w:val="left" w:pos="4711"/>
              </w:tabs>
              <w:autoSpaceDE w:val="0"/>
              <w:autoSpaceDN w:val="0"/>
              <w:spacing w:after="0" w:line="240" w:lineRule="auto"/>
              <w:ind w:left="107" w:right="94"/>
              <w:jc w:val="both"/>
              <w:rPr>
                <w:rFonts w:ascii="Times New Roman" w:eastAsia="Corbel" w:hAnsi="Times New Roman" w:cs="Times New Roman"/>
                <w:sz w:val="24"/>
                <w:szCs w:val="24"/>
              </w:rPr>
            </w:pPr>
            <w:r w:rsidRPr="00666523">
              <w:rPr>
                <w:rFonts w:ascii="Times New Roman" w:eastAsia="Corbel" w:hAnsi="Times New Roman" w:cs="Times New Roman"/>
                <w:sz w:val="24"/>
                <w:szCs w:val="24"/>
                <w:shd w:val="clear" w:color="auto" w:fill="FFFFFF"/>
              </w:rPr>
              <w:t xml:space="preserve">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w:t>
            </w:r>
            <w:r w:rsidRPr="00666523">
              <w:rPr>
                <w:rFonts w:ascii="Times New Roman" w:eastAsia="Corbel" w:hAnsi="Times New Roman" w:cs="Times New Roman"/>
                <w:sz w:val="24"/>
                <w:szCs w:val="24"/>
                <w:shd w:val="clear" w:color="auto" w:fill="FFFFFF"/>
              </w:rPr>
              <w:lastRenderedPageBreak/>
              <w:t>продуктов, комплексы водопроводных сооружений для подготовки и хранения питьевой воды, которые могут повлиять на качество продукции.</w:t>
            </w:r>
          </w:p>
        </w:tc>
        <w:tc>
          <w:tcPr>
            <w:tcW w:w="4563" w:type="dxa"/>
            <w:shd w:val="clear" w:color="auto" w:fill="auto"/>
          </w:tcPr>
          <w:p w:rsidR="00666523" w:rsidRPr="00666523" w:rsidRDefault="00666523" w:rsidP="00666523">
            <w:pPr>
              <w:widowControl w:val="0"/>
              <w:tabs>
                <w:tab w:val="left" w:pos="1913"/>
                <w:tab w:val="left" w:pos="2152"/>
                <w:tab w:val="left" w:pos="3459"/>
                <w:tab w:val="left" w:pos="3540"/>
                <w:tab w:val="left" w:pos="4204"/>
              </w:tabs>
              <w:autoSpaceDE w:val="0"/>
              <w:autoSpaceDN w:val="0"/>
              <w:spacing w:after="0" w:line="240" w:lineRule="auto"/>
              <w:ind w:left="107" w:right="97"/>
              <w:jc w:val="both"/>
              <w:rPr>
                <w:rFonts w:ascii="Times New Roman" w:eastAsia="Corbel" w:hAnsi="Times New Roman" w:cs="Times New Roman"/>
                <w:sz w:val="24"/>
                <w:szCs w:val="24"/>
                <w:shd w:val="clear" w:color="auto" w:fill="FFFFFF"/>
              </w:rPr>
            </w:pPr>
            <w:r w:rsidRPr="00666523">
              <w:rPr>
                <w:rFonts w:ascii="Times New Roman" w:eastAsia="Corbel" w:hAnsi="Times New Roman" w:cs="Times New Roman"/>
                <w:sz w:val="24"/>
                <w:szCs w:val="24"/>
                <w:shd w:val="clear" w:color="auto" w:fill="FFFFFF"/>
              </w:rPr>
              <w:lastRenderedPageBreak/>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666523">
              <w:rPr>
                <w:rFonts w:ascii="Times New Roman" w:eastAsia="Corbel" w:hAnsi="Times New Roman" w:cs="Times New Roman"/>
                <w:sz w:val="24"/>
                <w:szCs w:val="24"/>
                <w:shd w:val="clear" w:color="auto" w:fill="FFFFFF"/>
              </w:rPr>
              <w:t>нефт</w:t>
            </w:r>
            <w:proofErr w:type="gramStart"/>
            <w:r w:rsidRPr="00666523">
              <w:rPr>
                <w:rFonts w:ascii="Times New Roman" w:eastAsia="Corbel" w:hAnsi="Times New Roman" w:cs="Times New Roman"/>
                <w:sz w:val="24"/>
                <w:szCs w:val="24"/>
                <w:shd w:val="clear" w:color="auto" w:fill="FFFFFF"/>
              </w:rPr>
              <w:t>е</w:t>
            </w:r>
            <w:proofErr w:type="spellEnd"/>
            <w:r w:rsidRPr="00666523">
              <w:rPr>
                <w:rFonts w:ascii="Times New Roman" w:eastAsia="Corbel" w:hAnsi="Times New Roman" w:cs="Times New Roman"/>
                <w:sz w:val="24"/>
                <w:szCs w:val="24"/>
                <w:shd w:val="clear" w:color="auto" w:fill="FFFFFF"/>
              </w:rPr>
              <w:t>-</w:t>
            </w:r>
            <w:proofErr w:type="gramEnd"/>
            <w:r w:rsidRPr="00666523">
              <w:rPr>
                <w:rFonts w:ascii="Times New Roman" w:eastAsia="Corbel" w:hAnsi="Times New Roman" w:cs="Times New Roman"/>
                <w:sz w:val="24"/>
                <w:szCs w:val="24"/>
                <w:shd w:val="clear" w:color="auto" w:fill="FFFFFF"/>
              </w:rPr>
              <w:t xml:space="preserve"> и газопроводы, артезианские скважины для технического водоснабжения, </w:t>
            </w:r>
            <w:proofErr w:type="spellStart"/>
            <w:r w:rsidRPr="00666523">
              <w:rPr>
                <w:rFonts w:ascii="Times New Roman" w:eastAsia="Corbel" w:hAnsi="Times New Roman" w:cs="Times New Roman"/>
                <w:sz w:val="24"/>
                <w:szCs w:val="24"/>
                <w:shd w:val="clear" w:color="auto" w:fill="FFFFFF"/>
              </w:rPr>
              <w:t>водоохлаждающие</w:t>
            </w:r>
            <w:proofErr w:type="spellEnd"/>
            <w:r w:rsidRPr="00666523">
              <w:rPr>
                <w:rFonts w:ascii="Times New Roman" w:eastAsia="Corbel" w:hAnsi="Times New Roman" w:cs="Times New Roman"/>
                <w:sz w:val="24"/>
                <w:szCs w:val="24"/>
                <w:shd w:val="clear" w:color="auto" w:fill="FFFFFF"/>
              </w:rPr>
              <w:t xml:space="preserve"> сооружения для подготовки технической </w:t>
            </w:r>
            <w:r w:rsidRPr="00666523">
              <w:rPr>
                <w:rFonts w:ascii="Times New Roman" w:eastAsia="Corbel" w:hAnsi="Times New Roman" w:cs="Times New Roman"/>
                <w:sz w:val="24"/>
                <w:szCs w:val="24"/>
                <w:shd w:val="clear" w:color="auto" w:fill="FFFFFF"/>
              </w:rPr>
              <w:lastRenderedPageBreak/>
              <w:t>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666523" w:rsidRPr="00666523" w:rsidRDefault="00666523" w:rsidP="00666523">
            <w:pPr>
              <w:widowControl w:val="0"/>
              <w:tabs>
                <w:tab w:val="left" w:pos="1913"/>
                <w:tab w:val="left" w:pos="2152"/>
                <w:tab w:val="left" w:pos="3459"/>
                <w:tab w:val="left" w:pos="3540"/>
                <w:tab w:val="left" w:pos="4204"/>
              </w:tabs>
              <w:autoSpaceDE w:val="0"/>
              <w:autoSpaceDN w:val="0"/>
              <w:spacing w:after="0" w:line="240" w:lineRule="auto"/>
              <w:ind w:left="107" w:right="97" w:firstLine="708"/>
              <w:jc w:val="both"/>
              <w:rPr>
                <w:rFonts w:ascii="Times New Roman" w:eastAsia="Corbel" w:hAnsi="Times New Roman" w:cs="Times New Roman"/>
                <w:sz w:val="24"/>
                <w:szCs w:val="24"/>
                <w:shd w:val="clear" w:color="auto" w:fill="FFFFFF"/>
              </w:rPr>
            </w:pPr>
            <w:r w:rsidRPr="00666523">
              <w:rPr>
                <w:rFonts w:ascii="Times New Roman" w:eastAsia="Corbel" w:hAnsi="Times New Roman" w:cs="Times New Roman"/>
                <w:sz w:val="24"/>
                <w:szCs w:val="24"/>
                <w:shd w:val="clear" w:color="auto" w:fill="FFFFFF"/>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666523" w:rsidRPr="00666523" w:rsidRDefault="00666523" w:rsidP="00666523">
            <w:pPr>
              <w:widowControl w:val="0"/>
              <w:tabs>
                <w:tab w:val="left" w:pos="1913"/>
                <w:tab w:val="left" w:pos="2152"/>
                <w:tab w:val="left" w:pos="3459"/>
                <w:tab w:val="left" w:pos="3540"/>
                <w:tab w:val="left" w:pos="4204"/>
              </w:tabs>
              <w:autoSpaceDE w:val="0"/>
              <w:autoSpaceDN w:val="0"/>
              <w:spacing w:after="0" w:line="240" w:lineRule="auto"/>
              <w:ind w:left="107" w:right="97" w:firstLine="708"/>
              <w:jc w:val="both"/>
              <w:rPr>
                <w:rFonts w:ascii="Times New Roman" w:eastAsia="Corbel" w:hAnsi="Times New Roman" w:cs="Times New Roman"/>
                <w:sz w:val="24"/>
                <w:szCs w:val="24"/>
              </w:rPr>
            </w:pPr>
            <w:r w:rsidRPr="00666523">
              <w:rPr>
                <w:rFonts w:ascii="Times New Roman" w:eastAsia="Corbel" w:hAnsi="Times New Roman" w:cs="Times New Roman"/>
                <w:sz w:val="24"/>
                <w:szCs w:val="24"/>
                <w:shd w:val="clear" w:color="auto" w:fill="FFFFFF"/>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tc>
      </w:tr>
    </w:tbl>
    <w:p w:rsidR="00666523" w:rsidRPr="00666523" w:rsidRDefault="00666523" w:rsidP="00666523">
      <w:pPr>
        <w:widowControl w:val="0"/>
        <w:autoSpaceDE w:val="0"/>
        <w:autoSpaceDN w:val="0"/>
        <w:adjustRightInd w:val="0"/>
        <w:spacing w:after="120" w:line="240" w:lineRule="auto"/>
        <w:ind w:left="222" w:right="343" w:firstLine="707"/>
        <w:contextualSpacing/>
        <w:jc w:val="both"/>
        <w:rPr>
          <w:rFonts w:ascii="Times New Roman" w:eastAsia="Times New Roman" w:hAnsi="Times New Roman" w:cs="Arial"/>
          <w:sz w:val="24"/>
          <w:szCs w:val="24"/>
          <w:lang w:eastAsia="ru-RU"/>
        </w:rPr>
      </w:pPr>
    </w:p>
    <w:p w:rsidR="00666523" w:rsidRPr="00666523" w:rsidRDefault="00666523" w:rsidP="00666523">
      <w:pPr>
        <w:widowControl w:val="0"/>
        <w:autoSpaceDE w:val="0"/>
        <w:autoSpaceDN w:val="0"/>
        <w:adjustRightInd w:val="0"/>
        <w:spacing w:after="120" w:line="240" w:lineRule="auto"/>
        <w:ind w:left="222" w:firstLine="345"/>
        <w:contextualSpacing/>
        <w:jc w:val="both"/>
        <w:rPr>
          <w:rFonts w:ascii="Times New Roman" w:eastAsia="Times New Roman" w:hAnsi="Times New Roman" w:cs="Arial"/>
          <w:spacing w:val="1"/>
          <w:sz w:val="24"/>
          <w:szCs w:val="24"/>
          <w:lang w:eastAsia="ru-RU"/>
        </w:rPr>
      </w:pPr>
      <w:r w:rsidRPr="00666523">
        <w:rPr>
          <w:rFonts w:ascii="Times New Roman" w:eastAsia="Times New Roman" w:hAnsi="Times New Roman" w:cs="Arial"/>
          <w:sz w:val="24"/>
          <w:szCs w:val="24"/>
          <w:lang w:eastAsia="ru-RU"/>
        </w:rPr>
        <w:t>Решение</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вопроса</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о</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жилой</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застройке,</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расположенной</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в</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СЗЗ,</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может</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решаться</w:t>
      </w:r>
    </w:p>
    <w:p w:rsidR="00666523" w:rsidRPr="00666523" w:rsidRDefault="00666523" w:rsidP="00666523">
      <w:pPr>
        <w:widowControl w:val="0"/>
        <w:autoSpaceDE w:val="0"/>
        <w:autoSpaceDN w:val="0"/>
        <w:adjustRightInd w:val="0"/>
        <w:spacing w:after="120" w:line="240" w:lineRule="auto"/>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несколькими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 xml:space="preserve">путями: </w:t>
      </w:r>
    </w:p>
    <w:p w:rsidR="00666523" w:rsidRPr="00666523" w:rsidRDefault="00666523" w:rsidP="00666523">
      <w:pPr>
        <w:widowControl w:val="0"/>
        <w:numPr>
          <w:ilvl w:val="0"/>
          <w:numId w:val="30"/>
        </w:numPr>
        <w:autoSpaceDE w:val="0"/>
        <w:autoSpaceDN w:val="0"/>
        <w:adjustRightInd w:val="0"/>
        <w:spacing w:after="120" w:line="240" w:lineRule="auto"/>
        <w:contextualSpacing/>
        <w:jc w:val="both"/>
        <w:rPr>
          <w:rFonts w:ascii="Times New Roman" w:eastAsia="Times New Roman" w:hAnsi="Times New Roman" w:cs="Arial"/>
          <w:spacing w:val="1"/>
          <w:sz w:val="24"/>
          <w:szCs w:val="24"/>
          <w:lang w:eastAsia="ru-RU"/>
        </w:rPr>
      </w:pPr>
      <w:r w:rsidRPr="00666523">
        <w:rPr>
          <w:rFonts w:ascii="Times New Roman" w:eastAsia="Times New Roman" w:hAnsi="Times New Roman" w:cs="Arial"/>
          <w:sz w:val="24"/>
          <w:szCs w:val="24"/>
          <w:lang w:eastAsia="ru-RU"/>
        </w:rPr>
        <w:t>жилая</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застройка</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может</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быть</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вынесена</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из</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СЗЗ.</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Выполнение</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мероприятий,</w:t>
      </w:r>
    </w:p>
    <w:p w:rsidR="00666523" w:rsidRPr="00666523" w:rsidRDefault="00666523" w:rsidP="00666523">
      <w:pPr>
        <w:widowControl w:val="0"/>
        <w:autoSpaceDE w:val="0"/>
        <w:autoSpaceDN w:val="0"/>
        <w:adjustRightInd w:val="0"/>
        <w:spacing w:after="120" w:line="240" w:lineRule="auto"/>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включая</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отселение</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жителей,</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обеспечивают</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должностные</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лица</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соответствующих промышленных объектов и производств;</w:t>
      </w:r>
    </w:p>
    <w:p w:rsidR="00666523" w:rsidRPr="00666523" w:rsidRDefault="00666523" w:rsidP="00666523">
      <w:pPr>
        <w:widowControl w:val="0"/>
        <w:autoSpaceDE w:val="0"/>
        <w:autoSpaceDN w:val="0"/>
        <w:adjustRightInd w:val="0"/>
        <w:spacing w:after="120" w:line="240" w:lineRule="auto"/>
        <w:ind w:left="222" w:firstLine="70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2) размер СЗЗ для действующих</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объектов</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может</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быть уменьшен.</w:t>
      </w:r>
    </w:p>
    <w:p w:rsidR="00666523" w:rsidRPr="00666523" w:rsidRDefault="00666523" w:rsidP="00666523">
      <w:pPr>
        <w:widowControl w:val="0"/>
        <w:autoSpaceDE w:val="0"/>
        <w:autoSpaceDN w:val="0"/>
        <w:adjustRightInd w:val="0"/>
        <w:spacing w:before="36" w:after="120" w:line="240" w:lineRule="auto"/>
        <w:ind w:left="221" w:firstLine="709"/>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Для</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жилой</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зоны,</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в</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том</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числе</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для</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индивидуальной</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блокированной</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застройки, расположенной</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в</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СЗЗ,</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вводится</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регламент</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использования</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этой</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территории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запрет</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на</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строительство</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нового жилого</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фонда и реконструкцию</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жилого</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фонда.</w:t>
      </w:r>
    </w:p>
    <w:p w:rsidR="00666523" w:rsidRPr="00666523" w:rsidRDefault="00666523" w:rsidP="00666523">
      <w:pPr>
        <w:widowControl w:val="0"/>
        <w:autoSpaceDE w:val="0"/>
        <w:autoSpaceDN w:val="0"/>
        <w:adjustRightInd w:val="0"/>
        <w:spacing w:after="120" w:line="240" w:lineRule="auto"/>
        <w:ind w:left="221" w:firstLine="709"/>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Для линейных объектов инженерной инфраструктуры устанавливаются санитарные разрывы,</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размеры</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и</w:t>
      </w:r>
      <w:r w:rsidRPr="00666523">
        <w:rPr>
          <w:rFonts w:ascii="Times New Roman" w:eastAsia="Times New Roman" w:hAnsi="Times New Roman" w:cs="Arial"/>
          <w:spacing w:val="1"/>
          <w:sz w:val="24"/>
          <w:szCs w:val="24"/>
          <w:lang w:eastAsia="ru-RU"/>
        </w:rPr>
        <w:t xml:space="preserve"> </w:t>
      </w:r>
      <w:proofErr w:type="gramStart"/>
      <w:r w:rsidRPr="00666523">
        <w:rPr>
          <w:rFonts w:ascii="Times New Roman" w:eastAsia="Times New Roman" w:hAnsi="Times New Roman" w:cs="Arial"/>
          <w:sz w:val="24"/>
          <w:szCs w:val="24"/>
          <w:lang w:eastAsia="ru-RU"/>
        </w:rPr>
        <w:t>режимы</w:t>
      </w:r>
      <w:proofErr w:type="gramEnd"/>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использования</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которых</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также</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устанавливается</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СанПиН</w:t>
      </w:r>
      <w:r w:rsidRPr="00666523">
        <w:rPr>
          <w:rFonts w:ascii="Times New Roman" w:eastAsia="Times New Roman" w:hAnsi="Times New Roman" w:cs="Arial"/>
          <w:spacing w:val="-46"/>
          <w:sz w:val="24"/>
          <w:szCs w:val="24"/>
          <w:lang w:eastAsia="ru-RU"/>
        </w:rPr>
        <w:t xml:space="preserve"> </w:t>
      </w:r>
      <w:r w:rsidRPr="00666523">
        <w:rPr>
          <w:rFonts w:ascii="Times New Roman" w:eastAsia="Times New Roman" w:hAnsi="Times New Roman" w:cs="Arial"/>
          <w:sz w:val="24"/>
          <w:szCs w:val="24"/>
          <w:lang w:eastAsia="ru-RU"/>
        </w:rPr>
        <w:t>2.2.1/2.1.1.1200-03.</w:t>
      </w:r>
    </w:p>
    <w:p w:rsidR="00666523" w:rsidRPr="00666523" w:rsidRDefault="00666523" w:rsidP="00666523">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666523">
        <w:rPr>
          <w:rFonts w:ascii="Times New Roman" w:eastAsia="Times New Roman" w:hAnsi="Times New Roman" w:cs="Times New Roman"/>
          <w:b/>
          <w:sz w:val="24"/>
          <w:szCs w:val="24"/>
          <w:lang w:eastAsia="ru-RU"/>
        </w:rPr>
        <w:t>Охранные зоны объектов энергетики</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666523">
        <w:rPr>
          <w:rFonts w:ascii="Times New Roman" w:eastAsia="Times New Roman" w:hAnsi="Times New Roman" w:cs="Arial"/>
          <w:sz w:val="24"/>
          <w:szCs w:val="24"/>
          <w:lang w:eastAsia="ru-RU"/>
        </w:rPr>
        <w:t>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w:t>
      </w:r>
      <w:proofErr w:type="gramEnd"/>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Охранные зоны устанавливаются:</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666523">
        <w:rPr>
          <w:rFonts w:ascii="Times New Roman" w:eastAsia="Times New Roman" w:hAnsi="Times New Roman" w:cs="Arial"/>
          <w:sz w:val="24"/>
          <w:szCs w:val="24"/>
          <w:lang w:eastAsia="ru-RU"/>
        </w:rPr>
        <w:t xml:space="preserve">1.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w:t>
      </w:r>
      <w:proofErr w:type="spellStart"/>
      <w:r w:rsidRPr="00666523">
        <w:rPr>
          <w:rFonts w:ascii="Times New Roman" w:eastAsia="Times New Roman" w:hAnsi="Times New Roman" w:cs="Arial"/>
          <w:sz w:val="24"/>
          <w:szCs w:val="24"/>
          <w:lang w:eastAsia="ru-RU"/>
        </w:rPr>
        <w:t>кВ</w:t>
      </w:r>
      <w:proofErr w:type="spellEnd"/>
      <w:r w:rsidRPr="00666523">
        <w:rPr>
          <w:rFonts w:ascii="Times New Roman" w:eastAsia="Times New Roman" w:hAnsi="Times New Roman" w:cs="Arial"/>
          <w:sz w:val="24"/>
          <w:szCs w:val="24"/>
          <w:lang w:eastAsia="ru-RU"/>
        </w:rPr>
        <w:t xml:space="preserve"> – 2 м, 1-20 </w:t>
      </w:r>
      <w:proofErr w:type="spellStart"/>
      <w:r w:rsidRPr="00666523">
        <w:rPr>
          <w:rFonts w:ascii="Times New Roman" w:eastAsia="Times New Roman" w:hAnsi="Times New Roman" w:cs="Arial"/>
          <w:sz w:val="24"/>
          <w:szCs w:val="24"/>
          <w:lang w:eastAsia="ru-RU"/>
        </w:rPr>
        <w:t>кВ</w:t>
      </w:r>
      <w:proofErr w:type="spellEnd"/>
      <w:r w:rsidRPr="00666523">
        <w:rPr>
          <w:rFonts w:ascii="Times New Roman" w:eastAsia="Times New Roman" w:hAnsi="Times New Roman" w:cs="Arial"/>
          <w:sz w:val="24"/>
          <w:szCs w:val="24"/>
          <w:lang w:eastAsia="ru-RU"/>
        </w:rPr>
        <w:t xml:space="preserve"> – 10 м, 35 </w:t>
      </w:r>
      <w:proofErr w:type="spellStart"/>
      <w:r w:rsidRPr="00666523">
        <w:rPr>
          <w:rFonts w:ascii="Times New Roman" w:eastAsia="Times New Roman" w:hAnsi="Times New Roman" w:cs="Arial"/>
          <w:sz w:val="24"/>
          <w:szCs w:val="24"/>
          <w:lang w:eastAsia="ru-RU"/>
        </w:rPr>
        <w:t>кВ</w:t>
      </w:r>
      <w:proofErr w:type="spellEnd"/>
      <w:r w:rsidRPr="00666523">
        <w:rPr>
          <w:rFonts w:ascii="Times New Roman" w:eastAsia="Times New Roman" w:hAnsi="Times New Roman" w:cs="Arial"/>
          <w:sz w:val="24"/>
          <w:szCs w:val="24"/>
          <w:lang w:eastAsia="ru-RU"/>
        </w:rPr>
        <w:t xml:space="preserve"> – 15 м, 110 </w:t>
      </w:r>
      <w:proofErr w:type="spellStart"/>
      <w:r w:rsidRPr="00666523">
        <w:rPr>
          <w:rFonts w:ascii="Times New Roman" w:eastAsia="Times New Roman" w:hAnsi="Times New Roman" w:cs="Arial"/>
          <w:sz w:val="24"/>
          <w:szCs w:val="24"/>
          <w:lang w:eastAsia="ru-RU"/>
        </w:rPr>
        <w:t>кВ</w:t>
      </w:r>
      <w:proofErr w:type="spellEnd"/>
      <w:r w:rsidRPr="00666523">
        <w:rPr>
          <w:rFonts w:ascii="Times New Roman" w:eastAsia="Times New Roman" w:hAnsi="Times New Roman" w:cs="Arial"/>
          <w:sz w:val="24"/>
          <w:szCs w:val="24"/>
          <w:lang w:eastAsia="ru-RU"/>
        </w:rPr>
        <w:t xml:space="preserve"> – 20 м</w:t>
      </w:r>
      <w:proofErr w:type="gramEnd"/>
      <w:r w:rsidRPr="00666523">
        <w:rPr>
          <w:rFonts w:ascii="Times New Roman" w:eastAsia="Times New Roman" w:hAnsi="Times New Roman" w:cs="Arial"/>
          <w:sz w:val="24"/>
          <w:szCs w:val="24"/>
          <w:lang w:eastAsia="ru-RU"/>
        </w:rPr>
        <w:t xml:space="preserve">, 150 и 220 </w:t>
      </w:r>
      <w:proofErr w:type="spellStart"/>
      <w:r w:rsidRPr="00666523">
        <w:rPr>
          <w:rFonts w:ascii="Times New Roman" w:eastAsia="Times New Roman" w:hAnsi="Times New Roman" w:cs="Arial"/>
          <w:sz w:val="24"/>
          <w:szCs w:val="24"/>
          <w:lang w:eastAsia="ru-RU"/>
        </w:rPr>
        <w:t>кВ</w:t>
      </w:r>
      <w:proofErr w:type="spellEnd"/>
      <w:r w:rsidRPr="00666523">
        <w:rPr>
          <w:rFonts w:ascii="Times New Roman" w:eastAsia="Times New Roman" w:hAnsi="Times New Roman" w:cs="Arial"/>
          <w:sz w:val="24"/>
          <w:szCs w:val="24"/>
          <w:lang w:eastAsia="ru-RU"/>
        </w:rPr>
        <w:t xml:space="preserve"> – 25 м, 300, 500, +/-400 </w:t>
      </w:r>
      <w:proofErr w:type="spellStart"/>
      <w:r w:rsidRPr="00666523">
        <w:rPr>
          <w:rFonts w:ascii="Times New Roman" w:eastAsia="Times New Roman" w:hAnsi="Times New Roman" w:cs="Arial"/>
          <w:sz w:val="24"/>
          <w:szCs w:val="24"/>
          <w:lang w:eastAsia="ru-RU"/>
        </w:rPr>
        <w:t>кВ</w:t>
      </w:r>
      <w:proofErr w:type="spellEnd"/>
      <w:r w:rsidRPr="00666523">
        <w:rPr>
          <w:rFonts w:ascii="Times New Roman" w:eastAsia="Times New Roman" w:hAnsi="Times New Roman" w:cs="Arial"/>
          <w:sz w:val="24"/>
          <w:szCs w:val="24"/>
          <w:lang w:eastAsia="ru-RU"/>
        </w:rPr>
        <w:t xml:space="preserve"> – 30 м;</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666523">
        <w:rPr>
          <w:rFonts w:ascii="Times New Roman" w:eastAsia="Times New Roman" w:hAnsi="Times New Roman" w:cs="Arial"/>
          <w:sz w:val="24"/>
          <w:szCs w:val="24"/>
          <w:lang w:eastAsia="ru-RU"/>
        </w:rPr>
        <w:lastRenderedPageBreak/>
        <w:t>2.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w:t>
      </w:r>
      <w:proofErr w:type="gramEnd"/>
      <w:r w:rsidRPr="00666523">
        <w:rPr>
          <w:rFonts w:ascii="Times New Roman" w:eastAsia="Times New Roman" w:hAnsi="Times New Roman" w:cs="Arial"/>
          <w:sz w:val="24"/>
          <w:szCs w:val="24"/>
          <w:lang w:eastAsia="ru-RU"/>
        </w:rPr>
        <w:t xml:space="preserve"> и сооружений и на 1 метр в сторону проезжей части улицы);</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3.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4. вдоль переходов воздушных линий электропередачи через водоемы (реки, каналы, озера и др.);</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666523">
        <w:rPr>
          <w:rFonts w:ascii="Times New Roman" w:eastAsia="Times New Roman" w:hAnsi="Times New Roman" w:cs="Arial"/>
          <w:sz w:val="24"/>
          <w:szCs w:val="24"/>
          <w:lang w:eastAsia="ru-RU"/>
        </w:rPr>
        <w:t>5.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roofErr w:type="gramEnd"/>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6.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xml:space="preserve">В </w:t>
      </w:r>
      <w:proofErr w:type="gramStart"/>
      <w:r w:rsidRPr="00666523">
        <w:rPr>
          <w:rFonts w:ascii="Times New Roman" w:eastAsia="Times New Roman" w:hAnsi="Times New Roman" w:cs="Arial"/>
          <w:sz w:val="24"/>
          <w:szCs w:val="24"/>
          <w:lang w:eastAsia="ru-RU"/>
        </w:rPr>
        <w:t>охранных зонах, установленных для объектов электросетевого хозяйства напряжением менее 1000 вольт запрещается</w:t>
      </w:r>
      <w:proofErr w:type="gramEnd"/>
      <w:r w:rsidRPr="00666523">
        <w:rPr>
          <w:rFonts w:ascii="Times New Roman" w:eastAsia="Times New Roman" w:hAnsi="Times New Roman" w:cs="Arial"/>
          <w:sz w:val="24"/>
          <w:szCs w:val="24"/>
          <w:lang w:eastAsia="ru-RU"/>
        </w:rPr>
        <w:t>:</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666523">
        <w:rPr>
          <w:rFonts w:ascii="Times New Roman" w:eastAsia="Times New Roman" w:hAnsi="Times New Roman" w:cs="Arial"/>
          <w:sz w:val="24"/>
          <w:szCs w:val="24"/>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roofErr w:type="gramEnd"/>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xml:space="preserve">1.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w:t>
      </w:r>
      <w:proofErr w:type="gramStart"/>
      <w:r w:rsidRPr="00666523">
        <w:rPr>
          <w:rFonts w:ascii="Times New Roman" w:eastAsia="Times New Roman" w:hAnsi="Times New Roman" w:cs="Arial"/>
          <w:sz w:val="24"/>
          <w:szCs w:val="24"/>
          <w:lang w:eastAsia="ru-RU"/>
        </w:rPr>
        <w:t>ВЛ</w:t>
      </w:r>
      <w:proofErr w:type="gramEnd"/>
      <w:r w:rsidRPr="00666523">
        <w:rPr>
          <w:rFonts w:ascii="Times New Roman" w:eastAsia="Times New Roman" w:hAnsi="Times New Roman" w:cs="Arial"/>
          <w:sz w:val="24"/>
          <w:szCs w:val="24"/>
          <w:lang w:eastAsia="ru-RU"/>
        </w:rPr>
        <w:t>);</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xml:space="preserve">2. размещать любые объекты и предметы (материалы) в </w:t>
      </w:r>
      <w:proofErr w:type="gramStart"/>
      <w:r w:rsidRPr="00666523">
        <w:rPr>
          <w:rFonts w:ascii="Times New Roman" w:eastAsia="Times New Roman" w:hAnsi="Times New Roman" w:cs="Arial"/>
          <w:sz w:val="24"/>
          <w:szCs w:val="24"/>
          <w:lang w:eastAsia="ru-RU"/>
        </w:rPr>
        <w:t>пределах</w:t>
      </w:r>
      <w:proofErr w:type="gramEnd"/>
      <w:r w:rsidRPr="00666523">
        <w:rPr>
          <w:rFonts w:ascii="Times New Roman" w:eastAsia="Times New Roman" w:hAnsi="Times New Roman" w:cs="Arial"/>
          <w:sz w:val="24"/>
          <w:szCs w:val="24"/>
          <w:lang w:eastAsia="ru-RU"/>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xml:space="preserve">3. производить переключения и подключения в электрических сетях, разводить огонь в пределах охранных зон </w:t>
      </w:r>
      <w:proofErr w:type="gramStart"/>
      <w:r w:rsidRPr="00666523">
        <w:rPr>
          <w:rFonts w:ascii="Times New Roman" w:eastAsia="Times New Roman" w:hAnsi="Times New Roman" w:cs="Arial"/>
          <w:sz w:val="24"/>
          <w:szCs w:val="24"/>
          <w:lang w:eastAsia="ru-RU"/>
        </w:rPr>
        <w:t>ВЛ</w:t>
      </w:r>
      <w:proofErr w:type="gramEnd"/>
      <w:r w:rsidRPr="00666523">
        <w:rPr>
          <w:rFonts w:ascii="Times New Roman" w:eastAsia="Times New Roman" w:hAnsi="Times New Roman" w:cs="Arial"/>
          <w:sz w:val="24"/>
          <w:szCs w:val="24"/>
          <w:lang w:eastAsia="ru-RU"/>
        </w:rPr>
        <w:t>;</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4. размещать свалки.</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В пределах охранных зон без письменного решения о согласовании сетевых организаций юридическим и физическим лицам запрещаются:</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1. строительство, капитальный ремонт, реконструкция или снос зданий и сооружений;</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2. горные, взрывные, мелиоративные работы, в том числе связанные с временным затоплением земель;</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3. посадка и вырубка деревьев и кустарников;</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xml:space="preserve">4. проход судов, у которых расстояние по вертикали от верхнего крайнего габарита с грузом или без груза до нижней точки </w:t>
      </w:r>
      <w:proofErr w:type="gramStart"/>
      <w:r w:rsidRPr="00666523">
        <w:rPr>
          <w:rFonts w:ascii="Times New Roman" w:eastAsia="Times New Roman" w:hAnsi="Times New Roman" w:cs="Arial"/>
          <w:sz w:val="24"/>
          <w:szCs w:val="24"/>
          <w:lang w:eastAsia="ru-RU"/>
        </w:rPr>
        <w:t xml:space="preserve">провеса проводов переходов воздушных линий </w:t>
      </w:r>
      <w:r w:rsidRPr="00666523">
        <w:rPr>
          <w:rFonts w:ascii="Times New Roman" w:eastAsia="Times New Roman" w:hAnsi="Times New Roman" w:cs="Arial"/>
          <w:sz w:val="24"/>
          <w:szCs w:val="24"/>
          <w:lang w:eastAsia="ru-RU"/>
        </w:rPr>
        <w:lastRenderedPageBreak/>
        <w:t>электропередачи</w:t>
      </w:r>
      <w:proofErr w:type="gramEnd"/>
      <w:r w:rsidRPr="00666523">
        <w:rPr>
          <w:rFonts w:ascii="Times New Roman" w:eastAsia="Times New Roman" w:hAnsi="Times New Roman" w:cs="Arial"/>
          <w:sz w:val="24"/>
          <w:szCs w:val="24"/>
          <w:lang w:eastAsia="ru-RU"/>
        </w:rPr>
        <w:t xml:space="preserve"> через водоемы менее минимально допустимого расстояния, в том числе с учетом максимального уровня подъема воды при паводке;</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5.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6. полевые сельскохозяйственные работы с применением сельскохозяйственных машин и оборудования высотой более 4 метров.</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В охранных зонах без письменного решения о согласовании сетевых организаций запрещается:</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2. складировать или размещать хранилища любых, в том числе горюче-смазочных, материалов.</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xml:space="preserve">В </w:t>
      </w:r>
      <w:proofErr w:type="gramStart"/>
      <w:r w:rsidRPr="00666523">
        <w:rPr>
          <w:rFonts w:ascii="Times New Roman" w:eastAsia="Times New Roman" w:hAnsi="Times New Roman" w:cs="Arial"/>
          <w:sz w:val="24"/>
          <w:szCs w:val="24"/>
          <w:lang w:eastAsia="ru-RU"/>
        </w:rPr>
        <w:t>охранных зонах, установленных для объектов электросетевого хозяйства напряжением свыше 1000 вольт запрещается</w:t>
      </w:r>
      <w:proofErr w:type="gramEnd"/>
      <w:r w:rsidRPr="00666523">
        <w:rPr>
          <w:rFonts w:ascii="Times New Roman" w:eastAsia="Times New Roman" w:hAnsi="Times New Roman" w:cs="Arial"/>
          <w:sz w:val="24"/>
          <w:szCs w:val="24"/>
          <w:lang w:eastAsia="ru-RU"/>
        </w:rPr>
        <w:t>:</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666523">
        <w:rPr>
          <w:rFonts w:ascii="Times New Roman" w:eastAsia="Times New Roman" w:hAnsi="Times New Roman" w:cs="Arial"/>
          <w:sz w:val="24"/>
          <w:szCs w:val="24"/>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roofErr w:type="gramEnd"/>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xml:space="preserve">1.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w:t>
      </w:r>
      <w:proofErr w:type="gramStart"/>
      <w:r w:rsidRPr="00666523">
        <w:rPr>
          <w:rFonts w:ascii="Times New Roman" w:eastAsia="Times New Roman" w:hAnsi="Times New Roman" w:cs="Arial"/>
          <w:sz w:val="24"/>
          <w:szCs w:val="24"/>
          <w:lang w:eastAsia="ru-RU"/>
        </w:rPr>
        <w:t>ВЛ</w:t>
      </w:r>
      <w:proofErr w:type="gramEnd"/>
      <w:r w:rsidRPr="00666523">
        <w:rPr>
          <w:rFonts w:ascii="Times New Roman" w:eastAsia="Times New Roman" w:hAnsi="Times New Roman" w:cs="Arial"/>
          <w:sz w:val="24"/>
          <w:szCs w:val="24"/>
          <w:lang w:eastAsia="ru-RU"/>
        </w:rPr>
        <w:t>);</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xml:space="preserve">3. производить переключения и подключения в электрических сетях, разводить огонь в пределах охранных зон </w:t>
      </w:r>
      <w:proofErr w:type="gramStart"/>
      <w:r w:rsidRPr="00666523">
        <w:rPr>
          <w:rFonts w:ascii="Times New Roman" w:eastAsia="Times New Roman" w:hAnsi="Times New Roman" w:cs="Arial"/>
          <w:sz w:val="24"/>
          <w:szCs w:val="24"/>
          <w:lang w:eastAsia="ru-RU"/>
        </w:rPr>
        <w:t>ВЛ</w:t>
      </w:r>
      <w:proofErr w:type="gramEnd"/>
      <w:r w:rsidRPr="00666523">
        <w:rPr>
          <w:rFonts w:ascii="Times New Roman" w:eastAsia="Times New Roman" w:hAnsi="Times New Roman" w:cs="Arial"/>
          <w:sz w:val="24"/>
          <w:szCs w:val="24"/>
          <w:lang w:eastAsia="ru-RU"/>
        </w:rPr>
        <w:t>;</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4. размещать свалки.</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В охранных зонах, установленных для объектов электросетевого хозяйства напряжением свыше 1000 вольт, запрещается:</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1. складировать или размещать хранилища любых, в том числе горюче-смазочных, материалов;</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shd w:val="clear" w:color="auto" w:fill="FFFFFF"/>
          <w:lang w:eastAsia="ru-RU"/>
        </w:rPr>
      </w:pPr>
      <w:r w:rsidRPr="00666523">
        <w:rPr>
          <w:rFonts w:ascii="Times New Roman" w:eastAsia="Times New Roman" w:hAnsi="Times New Roman" w:cs="Times New Roman"/>
          <w:sz w:val="24"/>
          <w:szCs w:val="24"/>
          <w:lang w:eastAsia="ru-RU"/>
        </w:rPr>
        <w:t>4.</w:t>
      </w:r>
      <w:r w:rsidRPr="00666523">
        <w:rPr>
          <w:rFonts w:ascii="Times New Roman" w:eastAsia="Times New Roman" w:hAnsi="Times New Roman" w:cs="Times New Roman"/>
          <w:sz w:val="24"/>
          <w:szCs w:val="24"/>
          <w:shd w:val="clear" w:color="auto" w:fill="FFFFFF"/>
          <w:lang w:eastAsia="ru-RU"/>
        </w:rPr>
        <w:t xml:space="preserve"> осуществлять проход судов с поднятыми стрелами кранов и других механизмов (в охранных зонах воздушных линий электропередачи).</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В пределах охранных зон без письменного решения о согласовании сетевых организаций юридическим и физическим лицам запрещаются:</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1. строительство, капитальный ремонт, реконструкция или снос зданий и сооружений;</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2. горные, взрывные, мелиоративные работы, в том числе связанные с временным затоплением земель;</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3. посадка и вырубка деревьев и кустарников;</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lastRenderedPageBreak/>
        <w:t xml:space="preserve">4. проход судов, у которых расстояние по вертикали от верхнего крайнего габарита с грузом или без груза до нижней точки </w:t>
      </w:r>
      <w:proofErr w:type="gramStart"/>
      <w:r w:rsidRPr="00666523">
        <w:rPr>
          <w:rFonts w:ascii="Times New Roman" w:eastAsia="Times New Roman" w:hAnsi="Times New Roman" w:cs="Times New Roman"/>
          <w:sz w:val="24"/>
          <w:szCs w:val="24"/>
          <w:lang w:eastAsia="ru-RU"/>
        </w:rPr>
        <w:t>провеса проводов переходов воздушных линий электропередачи</w:t>
      </w:r>
      <w:proofErr w:type="gramEnd"/>
      <w:r w:rsidRPr="00666523">
        <w:rPr>
          <w:rFonts w:ascii="Times New Roman" w:eastAsia="Times New Roman" w:hAnsi="Times New Roman" w:cs="Times New Roman"/>
          <w:sz w:val="24"/>
          <w:szCs w:val="24"/>
          <w:lang w:eastAsia="ru-RU"/>
        </w:rPr>
        <w:t xml:space="preserve"> через водоемы менее минимально допустимого расстояния, в том числе с учетом максимального уровня подъема воды при паводке;</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5.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6.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7.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8.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работы, связанные с вспашкой земли (в охранных зонах кабельных линий электропередачи)</w:t>
      </w:r>
    </w:p>
    <w:p w:rsidR="00666523" w:rsidRPr="00666523" w:rsidRDefault="00666523" w:rsidP="00666523">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b/>
          <w:sz w:val="24"/>
          <w:szCs w:val="24"/>
          <w:lang w:eastAsia="ru-RU"/>
        </w:rPr>
      </w:pPr>
      <w:r w:rsidRPr="00666523">
        <w:rPr>
          <w:rFonts w:ascii="Times New Roman" w:eastAsia="Times New Roman" w:hAnsi="Times New Roman" w:cs="Arial"/>
          <w:b/>
          <w:sz w:val="24"/>
          <w:szCs w:val="24"/>
          <w:lang w:eastAsia="ru-RU"/>
        </w:rPr>
        <w:t>Охранные зоны магистральных трубопроводов</w:t>
      </w:r>
    </w:p>
    <w:p w:rsidR="00666523" w:rsidRPr="00666523" w:rsidRDefault="00666523" w:rsidP="00666523">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Способы</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прокладки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магистральных трубопроводов, характеристики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охранных зон,</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ограничения охранных зон и другие параметры устанавливаются в соответствии со СНиП</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2.05.06-85</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(2000)</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Постановлением</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Госгортехнадзора</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Российской</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Федерации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9</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от</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22.04.1992</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«Правила охраны</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магистральных</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трубопроводов».</w:t>
      </w:r>
    </w:p>
    <w:p w:rsidR="00666523" w:rsidRPr="00666523" w:rsidRDefault="00666523" w:rsidP="00666523">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Определены</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следующие</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размеры</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охранных</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зон:</w:t>
      </w:r>
    </w:p>
    <w:p w:rsidR="00666523" w:rsidRPr="00666523" w:rsidRDefault="00666523" w:rsidP="00666523">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1. вдоль трасс трубопроводов, транспортирующих нефть природный газ,</w:t>
      </w:r>
      <w:r w:rsidRPr="00666523">
        <w:rPr>
          <w:rFonts w:ascii="Times New Roman" w:eastAsia="Times New Roman" w:hAnsi="Times New Roman" w:cs="Arial"/>
          <w:spacing w:val="-46"/>
          <w:sz w:val="24"/>
          <w:szCs w:val="24"/>
          <w:lang w:eastAsia="ru-RU"/>
        </w:rPr>
        <w:t xml:space="preserve"> </w:t>
      </w:r>
      <w:r w:rsidRPr="00666523">
        <w:rPr>
          <w:rFonts w:ascii="Times New Roman" w:eastAsia="Times New Roman" w:hAnsi="Times New Roman" w:cs="Arial"/>
          <w:sz w:val="24"/>
          <w:szCs w:val="24"/>
          <w:lang w:eastAsia="ru-RU"/>
        </w:rPr>
        <w:t>нефтепродукты,</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нефтяной</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искусственный</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углеводородные</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 xml:space="preserve">газы-в </w:t>
      </w:r>
      <w:proofErr w:type="gramStart"/>
      <w:r w:rsidRPr="00666523">
        <w:rPr>
          <w:rFonts w:ascii="Times New Roman" w:eastAsia="Times New Roman" w:hAnsi="Times New Roman" w:cs="Arial"/>
          <w:sz w:val="24"/>
          <w:szCs w:val="24"/>
          <w:lang w:eastAsia="ru-RU"/>
        </w:rPr>
        <w:t>виде</w:t>
      </w:r>
      <w:proofErr w:type="gramEnd"/>
      <w:r w:rsidRPr="00666523">
        <w:rPr>
          <w:rFonts w:ascii="Times New Roman" w:eastAsia="Times New Roman" w:hAnsi="Times New Roman" w:cs="Arial"/>
          <w:sz w:val="24"/>
          <w:szCs w:val="24"/>
          <w:lang w:eastAsia="ru-RU"/>
        </w:rPr>
        <w:t xml:space="preserve"> участка земли, ограниченного условными линиями, проходящими в</w:t>
      </w:r>
      <w:r w:rsidRPr="00666523">
        <w:rPr>
          <w:rFonts w:ascii="Times New Roman" w:eastAsia="Times New Roman" w:hAnsi="Times New Roman" w:cs="Arial"/>
          <w:spacing w:val="-47"/>
          <w:sz w:val="24"/>
          <w:szCs w:val="24"/>
          <w:lang w:eastAsia="ru-RU"/>
        </w:rPr>
        <w:t xml:space="preserve"> </w:t>
      </w:r>
      <w:r w:rsidRPr="00666523">
        <w:rPr>
          <w:rFonts w:ascii="Times New Roman" w:eastAsia="Times New Roman" w:hAnsi="Times New Roman" w:cs="Arial"/>
          <w:sz w:val="24"/>
          <w:szCs w:val="24"/>
          <w:lang w:eastAsia="ru-RU"/>
        </w:rPr>
        <w:t>25</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метрах</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от</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оси трубопровода</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с</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каждой стороны;</w:t>
      </w:r>
    </w:p>
    <w:p w:rsidR="00666523" w:rsidRPr="00666523" w:rsidRDefault="00666523" w:rsidP="00666523">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2. вдоль</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трасс</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трубопроводов,</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транспортирующих</w:t>
      </w:r>
      <w:r w:rsidRPr="00666523">
        <w:rPr>
          <w:rFonts w:ascii="Times New Roman" w:eastAsia="Times New Roman" w:hAnsi="Times New Roman" w:cs="Arial"/>
          <w:spacing w:val="-4"/>
          <w:sz w:val="24"/>
          <w:szCs w:val="24"/>
          <w:lang w:eastAsia="ru-RU"/>
        </w:rPr>
        <w:t xml:space="preserve"> </w:t>
      </w:r>
      <w:r w:rsidRPr="00666523">
        <w:rPr>
          <w:rFonts w:ascii="Times New Roman" w:eastAsia="Times New Roman" w:hAnsi="Times New Roman" w:cs="Arial"/>
          <w:sz w:val="24"/>
          <w:szCs w:val="24"/>
          <w:lang w:eastAsia="ru-RU"/>
        </w:rPr>
        <w:t xml:space="preserve">сжиженные углеводородные газы, нестабильные бензин и конденсат-в </w:t>
      </w:r>
      <w:proofErr w:type="gramStart"/>
      <w:r w:rsidRPr="00666523">
        <w:rPr>
          <w:rFonts w:ascii="Times New Roman" w:eastAsia="Times New Roman" w:hAnsi="Times New Roman" w:cs="Arial"/>
          <w:sz w:val="24"/>
          <w:szCs w:val="24"/>
          <w:lang w:eastAsia="ru-RU"/>
        </w:rPr>
        <w:t>виде</w:t>
      </w:r>
      <w:proofErr w:type="gramEnd"/>
      <w:r w:rsidRPr="00666523">
        <w:rPr>
          <w:rFonts w:ascii="Times New Roman" w:eastAsia="Times New Roman" w:hAnsi="Times New Roman" w:cs="Arial"/>
          <w:sz w:val="24"/>
          <w:szCs w:val="24"/>
          <w:lang w:eastAsia="ru-RU"/>
        </w:rPr>
        <w:t xml:space="preserve"> участка</w:t>
      </w:r>
      <w:r w:rsidRPr="00666523">
        <w:rPr>
          <w:rFonts w:ascii="Times New Roman" w:eastAsia="Times New Roman" w:hAnsi="Times New Roman" w:cs="Arial"/>
          <w:spacing w:val="-46"/>
          <w:sz w:val="24"/>
          <w:szCs w:val="24"/>
          <w:lang w:eastAsia="ru-RU"/>
        </w:rPr>
        <w:t xml:space="preserve"> </w:t>
      </w:r>
      <w:r w:rsidRPr="00666523">
        <w:rPr>
          <w:rFonts w:ascii="Times New Roman" w:eastAsia="Times New Roman" w:hAnsi="Times New Roman" w:cs="Arial"/>
          <w:sz w:val="24"/>
          <w:szCs w:val="24"/>
          <w:lang w:eastAsia="ru-RU"/>
        </w:rPr>
        <w:t>земли, ограниченного условными линиями, проходящими в 100 метрах</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от</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оси трубопровода с</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каждой стороны;</w:t>
      </w:r>
    </w:p>
    <w:p w:rsidR="00666523" w:rsidRPr="00666523" w:rsidRDefault="00666523" w:rsidP="00666523">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xml:space="preserve">3. вдоль трасс многониточных трубопроводов-в </w:t>
      </w:r>
      <w:proofErr w:type="gramStart"/>
      <w:r w:rsidRPr="00666523">
        <w:rPr>
          <w:rFonts w:ascii="Times New Roman" w:eastAsia="Times New Roman" w:hAnsi="Times New Roman" w:cs="Arial"/>
          <w:sz w:val="24"/>
          <w:szCs w:val="24"/>
          <w:lang w:eastAsia="ru-RU"/>
        </w:rPr>
        <w:t>виде</w:t>
      </w:r>
      <w:proofErr w:type="gramEnd"/>
      <w:r w:rsidRPr="00666523">
        <w:rPr>
          <w:rFonts w:ascii="Times New Roman" w:eastAsia="Times New Roman" w:hAnsi="Times New Roman" w:cs="Arial"/>
          <w:sz w:val="24"/>
          <w:szCs w:val="24"/>
          <w:lang w:eastAsia="ru-RU"/>
        </w:rPr>
        <w:t xml:space="preserve"> участка земли,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ограниченного</w:t>
      </w:r>
      <w:r w:rsidRPr="00666523">
        <w:rPr>
          <w:rFonts w:ascii="Times New Roman" w:eastAsia="Times New Roman" w:hAnsi="Times New Roman" w:cs="Arial"/>
          <w:spacing w:val="-4"/>
          <w:sz w:val="24"/>
          <w:szCs w:val="24"/>
          <w:lang w:eastAsia="ru-RU"/>
        </w:rPr>
        <w:t xml:space="preserve"> </w:t>
      </w:r>
      <w:r w:rsidRPr="00666523">
        <w:rPr>
          <w:rFonts w:ascii="Times New Roman" w:eastAsia="Times New Roman" w:hAnsi="Times New Roman" w:cs="Arial"/>
          <w:sz w:val="24"/>
          <w:szCs w:val="24"/>
          <w:lang w:eastAsia="ru-RU"/>
        </w:rPr>
        <w:t>условными</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линиями,</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проходящими</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на</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указанных</w:t>
      </w:r>
      <w:r w:rsidRPr="00666523">
        <w:rPr>
          <w:rFonts w:ascii="Times New Roman" w:eastAsia="Times New Roman" w:hAnsi="Times New Roman" w:cs="Arial"/>
          <w:spacing w:val="-4"/>
          <w:sz w:val="24"/>
          <w:szCs w:val="24"/>
          <w:lang w:eastAsia="ru-RU"/>
        </w:rPr>
        <w:t xml:space="preserve"> </w:t>
      </w:r>
      <w:r w:rsidRPr="00666523">
        <w:rPr>
          <w:rFonts w:ascii="Times New Roman" w:eastAsia="Times New Roman" w:hAnsi="Times New Roman" w:cs="Arial"/>
          <w:sz w:val="24"/>
          <w:szCs w:val="24"/>
          <w:lang w:eastAsia="ru-RU"/>
        </w:rPr>
        <w:t>выше</w:t>
      </w:r>
      <w:r w:rsidRPr="00666523">
        <w:rPr>
          <w:rFonts w:ascii="Times New Roman" w:eastAsia="Times New Roman" w:hAnsi="Times New Roman" w:cs="Arial"/>
          <w:spacing w:val="-45"/>
          <w:sz w:val="24"/>
          <w:szCs w:val="24"/>
          <w:lang w:eastAsia="ru-RU"/>
        </w:rPr>
        <w:t xml:space="preserve"> </w:t>
      </w:r>
      <w:r w:rsidRPr="00666523">
        <w:rPr>
          <w:rFonts w:ascii="Times New Roman" w:eastAsia="Times New Roman" w:hAnsi="Times New Roman" w:cs="Arial"/>
          <w:sz w:val="24"/>
          <w:szCs w:val="24"/>
          <w:lang w:eastAsia="ru-RU"/>
        </w:rPr>
        <w:t>расстояниях</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от</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осей крайних трубопроводов;</w:t>
      </w:r>
    </w:p>
    <w:p w:rsidR="00666523" w:rsidRPr="00666523" w:rsidRDefault="00666523" w:rsidP="00666523">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4. вдоль</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подводных</w:t>
      </w:r>
      <w:r w:rsidRPr="00666523">
        <w:rPr>
          <w:rFonts w:ascii="Times New Roman" w:eastAsia="Times New Roman" w:hAnsi="Times New Roman" w:cs="Arial"/>
          <w:spacing w:val="-4"/>
          <w:sz w:val="24"/>
          <w:szCs w:val="24"/>
          <w:lang w:eastAsia="ru-RU"/>
        </w:rPr>
        <w:t xml:space="preserve"> </w:t>
      </w:r>
      <w:r w:rsidRPr="00666523">
        <w:rPr>
          <w:rFonts w:ascii="Times New Roman" w:eastAsia="Times New Roman" w:hAnsi="Times New Roman" w:cs="Arial"/>
          <w:sz w:val="24"/>
          <w:szCs w:val="24"/>
          <w:lang w:eastAsia="ru-RU"/>
        </w:rPr>
        <w:t>переходов</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в</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виде</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участка</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водного</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пространства</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от</w:t>
      </w:r>
      <w:r w:rsidRPr="00666523">
        <w:rPr>
          <w:rFonts w:ascii="Times New Roman" w:eastAsia="Times New Roman" w:hAnsi="Times New Roman" w:cs="Arial"/>
          <w:spacing w:val="-45"/>
          <w:sz w:val="24"/>
          <w:szCs w:val="24"/>
          <w:lang w:eastAsia="ru-RU"/>
        </w:rPr>
        <w:t xml:space="preserve"> </w:t>
      </w:r>
      <w:r w:rsidRPr="00666523">
        <w:rPr>
          <w:rFonts w:ascii="Times New Roman" w:eastAsia="Times New Roman" w:hAnsi="Times New Roman" w:cs="Arial"/>
          <w:sz w:val="24"/>
          <w:szCs w:val="24"/>
          <w:lang w:eastAsia="ru-RU"/>
        </w:rPr>
        <w:t>водной</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поверхности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до</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дна,</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заключенного</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между</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параллельными плоскостями, отстоящими от осей крайних ниток переходов на 100</w:t>
      </w:r>
      <w:r w:rsidRPr="00666523">
        <w:rPr>
          <w:rFonts w:ascii="Times New Roman" w:eastAsia="Times New Roman" w:hAnsi="Times New Roman" w:cs="Arial"/>
          <w:spacing w:val="-46"/>
          <w:sz w:val="24"/>
          <w:szCs w:val="24"/>
          <w:lang w:eastAsia="ru-RU"/>
        </w:rPr>
        <w:t xml:space="preserve"> </w:t>
      </w:r>
      <w:r w:rsidRPr="00666523">
        <w:rPr>
          <w:rFonts w:ascii="Times New Roman" w:eastAsia="Times New Roman" w:hAnsi="Times New Roman" w:cs="Arial"/>
          <w:sz w:val="24"/>
          <w:szCs w:val="24"/>
          <w:lang w:eastAsia="ru-RU"/>
        </w:rPr>
        <w:t>метров</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с</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каждой стороны;</w:t>
      </w:r>
    </w:p>
    <w:p w:rsidR="00666523" w:rsidRPr="00666523" w:rsidRDefault="00666523" w:rsidP="00666523">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666523">
        <w:rPr>
          <w:rFonts w:ascii="Times New Roman" w:eastAsia="Times New Roman" w:hAnsi="Times New Roman" w:cs="Arial"/>
          <w:sz w:val="24"/>
          <w:szCs w:val="24"/>
          <w:lang w:eastAsia="ru-RU"/>
        </w:rPr>
        <w:t xml:space="preserve">5. вокруг емкостей для хранения и </w:t>
      </w:r>
      <w:proofErr w:type="spellStart"/>
      <w:r w:rsidRPr="00666523">
        <w:rPr>
          <w:rFonts w:ascii="Times New Roman" w:eastAsia="Times New Roman" w:hAnsi="Times New Roman" w:cs="Arial"/>
          <w:sz w:val="24"/>
          <w:szCs w:val="24"/>
          <w:lang w:eastAsia="ru-RU"/>
        </w:rPr>
        <w:t>разгазирования</w:t>
      </w:r>
      <w:proofErr w:type="spellEnd"/>
      <w:r w:rsidRPr="00666523">
        <w:rPr>
          <w:rFonts w:ascii="Times New Roman" w:eastAsia="Times New Roman" w:hAnsi="Times New Roman" w:cs="Arial"/>
          <w:sz w:val="24"/>
          <w:szCs w:val="24"/>
          <w:lang w:eastAsia="ru-RU"/>
        </w:rPr>
        <w:t xml:space="preserve"> конденсата, земляных</w:t>
      </w:r>
      <w:r w:rsidRPr="00666523">
        <w:rPr>
          <w:rFonts w:ascii="Times New Roman" w:eastAsia="Times New Roman" w:hAnsi="Times New Roman" w:cs="Arial"/>
          <w:spacing w:val="-46"/>
          <w:sz w:val="24"/>
          <w:szCs w:val="24"/>
          <w:lang w:eastAsia="ru-RU"/>
        </w:rPr>
        <w:t xml:space="preserve"> </w:t>
      </w:r>
      <w:r w:rsidRPr="00666523">
        <w:rPr>
          <w:rFonts w:ascii="Times New Roman" w:eastAsia="Times New Roman" w:hAnsi="Times New Roman" w:cs="Arial"/>
          <w:sz w:val="24"/>
          <w:szCs w:val="24"/>
          <w:lang w:eastAsia="ru-RU"/>
        </w:rPr>
        <w:t>амбаров для аварийного выпуска продукции-в виде участка земли,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ограниченного</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замкнутой</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линией,</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отстоящей</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от</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границ</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территорий указанных</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объектов</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на 50</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метров</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во</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все</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стороны;</w:t>
      </w:r>
      <w:proofErr w:type="gramEnd"/>
    </w:p>
    <w:p w:rsidR="00666523" w:rsidRPr="00666523" w:rsidRDefault="00666523" w:rsidP="00666523">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666523">
        <w:rPr>
          <w:rFonts w:ascii="Times New Roman" w:eastAsia="Times New Roman" w:hAnsi="Times New Roman" w:cs="Arial"/>
          <w:sz w:val="24"/>
          <w:szCs w:val="24"/>
          <w:lang w:eastAsia="ru-RU"/>
        </w:rPr>
        <w:t>6. вокруг технологических установок подготовки продукции к транспорту,</w:t>
      </w:r>
      <w:r w:rsidRPr="00666523">
        <w:rPr>
          <w:rFonts w:ascii="Times New Roman" w:eastAsia="Times New Roman" w:hAnsi="Times New Roman" w:cs="Arial"/>
          <w:spacing w:val="-46"/>
          <w:sz w:val="24"/>
          <w:szCs w:val="24"/>
          <w:lang w:eastAsia="ru-RU"/>
        </w:rPr>
        <w:t xml:space="preserve"> </w:t>
      </w:r>
      <w:r w:rsidRPr="00666523">
        <w:rPr>
          <w:rFonts w:ascii="Times New Roman" w:eastAsia="Times New Roman" w:hAnsi="Times New Roman" w:cs="Arial"/>
          <w:sz w:val="24"/>
          <w:szCs w:val="24"/>
          <w:lang w:eastAsia="ru-RU"/>
        </w:rPr>
        <w:t>головных и промежуточных перекачивающих и наливных насосных</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станций,</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резервуарных</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парков,</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компрессорных</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и газораспределительных</w:t>
      </w:r>
      <w:r w:rsidRPr="00666523">
        <w:rPr>
          <w:rFonts w:ascii="Times New Roman" w:eastAsia="Times New Roman" w:hAnsi="Times New Roman" w:cs="Arial"/>
          <w:spacing w:val="-5"/>
          <w:sz w:val="24"/>
          <w:szCs w:val="24"/>
          <w:lang w:eastAsia="ru-RU"/>
        </w:rPr>
        <w:t xml:space="preserve"> </w:t>
      </w:r>
      <w:r w:rsidRPr="00666523">
        <w:rPr>
          <w:rFonts w:ascii="Times New Roman" w:eastAsia="Times New Roman" w:hAnsi="Times New Roman" w:cs="Arial"/>
          <w:sz w:val="24"/>
          <w:szCs w:val="24"/>
          <w:lang w:eastAsia="ru-RU"/>
        </w:rPr>
        <w:t>станций,</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узлов</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измерения</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продукции, наливных и сливных эстакад, станций подземного хранения газа,</w:t>
      </w:r>
      <w:r w:rsidRPr="00666523">
        <w:rPr>
          <w:rFonts w:ascii="Times New Roman" w:eastAsia="Times New Roman" w:hAnsi="Times New Roman" w:cs="Arial"/>
          <w:spacing w:val="-46"/>
          <w:sz w:val="24"/>
          <w:szCs w:val="24"/>
          <w:lang w:eastAsia="ru-RU"/>
        </w:rPr>
        <w:t xml:space="preserve"> </w:t>
      </w:r>
      <w:r w:rsidRPr="00666523">
        <w:rPr>
          <w:rFonts w:ascii="Times New Roman" w:eastAsia="Times New Roman" w:hAnsi="Times New Roman" w:cs="Arial"/>
          <w:sz w:val="24"/>
          <w:szCs w:val="24"/>
          <w:lang w:eastAsia="ru-RU"/>
        </w:rPr>
        <w:t>пунктов</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подогрева</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нефти,</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нефтепродуктов-в</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виде</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участка</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земли, ограниченного</w:t>
      </w:r>
      <w:r w:rsidRPr="00666523">
        <w:rPr>
          <w:rFonts w:ascii="Times New Roman" w:eastAsia="Times New Roman" w:hAnsi="Times New Roman" w:cs="Arial"/>
          <w:spacing w:val="-4"/>
          <w:sz w:val="24"/>
          <w:szCs w:val="24"/>
          <w:lang w:eastAsia="ru-RU"/>
        </w:rPr>
        <w:t xml:space="preserve"> </w:t>
      </w:r>
      <w:r w:rsidRPr="00666523">
        <w:rPr>
          <w:rFonts w:ascii="Times New Roman" w:eastAsia="Times New Roman" w:hAnsi="Times New Roman" w:cs="Arial"/>
          <w:sz w:val="24"/>
          <w:szCs w:val="24"/>
          <w:lang w:eastAsia="ru-RU"/>
        </w:rPr>
        <w:t>замкнутой</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линией,</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отстоящей</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от</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границ</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территорий</w:t>
      </w:r>
      <w:r w:rsidRPr="00666523">
        <w:rPr>
          <w:rFonts w:ascii="Times New Roman" w:eastAsia="Times New Roman" w:hAnsi="Times New Roman" w:cs="Arial"/>
          <w:spacing w:val="-45"/>
          <w:sz w:val="24"/>
          <w:szCs w:val="24"/>
          <w:lang w:eastAsia="ru-RU"/>
        </w:rPr>
        <w:t xml:space="preserve"> </w:t>
      </w:r>
      <w:r w:rsidRPr="00666523">
        <w:rPr>
          <w:rFonts w:ascii="Times New Roman" w:eastAsia="Times New Roman" w:hAnsi="Times New Roman" w:cs="Arial"/>
          <w:sz w:val="24"/>
          <w:szCs w:val="24"/>
          <w:lang w:eastAsia="ru-RU"/>
        </w:rPr>
        <w:t>указанных</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объектов на</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100</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метров</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во</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все стороны.</w:t>
      </w:r>
      <w:proofErr w:type="gramEnd"/>
    </w:p>
    <w:p w:rsidR="00666523" w:rsidRPr="00666523" w:rsidRDefault="00666523" w:rsidP="00666523">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В</w:t>
      </w:r>
      <w:r w:rsidRPr="00666523">
        <w:rPr>
          <w:rFonts w:ascii="Times New Roman" w:eastAsia="Times New Roman" w:hAnsi="Times New Roman" w:cs="Arial"/>
          <w:spacing w:val="-4"/>
          <w:sz w:val="24"/>
          <w:szCs w:val="24"/>
          <w:lang w:eastAsia="ru-RU"/>
        </w:rPr>
        <w:t xml:space="preserve"> </w:t>
      </w:r>
      <w:r w:rsidRPr="00666523">
        <w:rPr>
          <w:rFonts w:ascii="Times New Roman" w:eastAsia="Times New Roman" w:hAnsi="Times New Roman" w:cs="Arial"/>
          <w:sz w:val="24"/>
          <w:szCs w:val="24"/>
          <w:lang w:eastAsia="ru-RU"/>
        </w:rPr>
        <w:t>охранных</w:t>
      </w:r>
      <w:r w:rsidRPr="00666523">
        <w:rPr>
          <w:rFonts w:ascii="Times New Roman" w:eastAsia="Times New Roman" w:hAnsi="Times New Roman" w:cs="Arial"/>
          <w:spacing w:val="-4"/>
          <w:sz w:val="24"/>
          <w:szCs w:val="24"/>
          <w:lang w:eastAsia="ru-RU"/>
        </w:rPr>
        <w:t xml:space="preserve"> </w:t>
      </w:r>
      <w:r w:rsidRPr="00666523">
        <w:rPr>
          <w:rFonts w:ascii="Times New Roman" w:eastAsia="Times New Roman" w:hAnsi="Times New Roman" w:cs="Arial"/>
          <w:sz w:val="24"/>
          <w:szCs w:val="24"/>
          <w:lang w:eastAsia="ru-RU"/>
        </w:rPr>
        <w:t>зонах</w:t>
      </w:r>
      <w:r w:rsidRPr="00666523">
        <w:rPr>
          <w:rFonts w:ascii="Times New Roman" w:eastAsia="Times New Roman" w:hAnsi="Times New Roman" w:cs="Arial"/>
          <w:spacing w:val="-4"/>
          <w:sz w:val="24"/>
          <w:szCs w:val="24"/>
          <w:lang w:eastAsia="ru-RU"/>
        </w:rPr>
        <w:t xml:space="preserve"> </w:t>
      </w:r>
      <w:r w:rsidRPr="00666523">
        <w:rPr>
          <w:rFonts w:ascii="Times New Roman" w:eastAsia="Times New Roman" w:hAnsi="Times New Roman" w:cs="Arial"/>
          <w:sz w:val="24"/>
          <w:szCs w:val="24"/>
          <w:lang w:eastAsia="ru-RU"/>
        </w:rPr>
        <w:t>трубопроводов</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запрещается:</w:t>
      </w:r>
    </w:p>
    <w:p w:rsidR="00666523" w:rsidRPr="00666523" w:rsidRDefault="00666523" w:rsidP="00666523">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1. перемещать,</w:t>
      </w:r>
      <w:r w:rsidRPr="00666523">
        <w:rPr>
          <w:rFonts w:ascii="Times New Roman" w:eastAsia="Times New Roman" w:hAnsi="Times New Roman" w:cs="Arial"/>
          <w:spacing w:val="-5"/>
          <w:sz w:val="24"/>
          <w:szCs w:val="24"/>
          <w:lang w:eastAsia="ru-RU"/>
        </w:rPr>
        <w:t xml:space="preserve"> </w:t>
      </w:r>
      <w:r w:rsidRPr="00666523">
        <w:rPr>
          <w:rFonts w:ascii="Times New Roman" w:eastAsia="Times New Roman" w:hAnsi="Times New Roman" w:cs="Arial"/>
          <w:sz w:val="24"/>
          <w:szCs w:val="24"/>
          <w:lang w:eastAsia="ru-RU"/>
        </w:rPr>
        <w:t>засыпать</w:t>
      </w:r>
      <w:r w:rsidRPr="00666523">
        <w:rPr>
          <w:rFonts w:ascii="Times New Roman" w:eastAsia="Times New Roman" w:hAnsi="Times New Roman" w:cs="Arial"/>
          <w:spacing w:val="-7"/>
          <w:sz w:val="24"/>
          <w:szCs w:val="24"/>
          <w:lang w:eastAsia="ru-RU"/>
        </w:rPr>
        <w:t xml:space="preserve"> </w:t>
      </w:r>
      <w:r w:rsidRPr="00666523">
        <w:rPr>
          <w:rFonts w:ascii="Times New Roman" w:eastAsia="Times New Roman" w:hAnsi="Times New Roman" w:cs="Arial"/>
          <w:sz w:val="24"/>
          <w:szCs w:val="24"/>
          <w:lang w:eastAsia="ru-RU"/>
        </w:rPr>
        <w:t>и</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ломать</w:t>
      </w:r>
      <w:r w:rsidRPr="00666523">
        <w:rPr>
          <w:rFonts w:ascii="Times New Roman" w:eastAsia="Times New Roman" w:hAnsi="Times New Roman" w:cs="Arial"/>
          <w:spacing w:val="-4"/>
          <w:sz w:val="24"/>
          <w:szCs w:val="24"/>
          <w:lang w:eastAsia="ru-RU"/>
        </w:rPr>
        <w:t xml:space="preserve"> </w:t>
      </w:r>
      <w:r w:rsidRPr="00666523">
        <w:rPr>
          <w:rFonts w:ascii="Times New Roman" w:eastAsia="Times New Roman" w:hAnsi="Times New Roman" w:cs="Arial"/>
          <w:sz w:val="24"/>
          <w:szCs w:val="24"/>
          <w:lang w:eastAsia="ru-RU"/>
        </w:rPr>
        <w:t>опознавательные</w:t>
      </w:r>
      <w:r w:rsidRPr="00666523">
        <w:rPr>
          <w:rFonts w:ascii="Times New Roman" w:eastAsia="Times New Roman" w:hAnsi="Times New Roman" w:cs="Arial"/>
          <w:spacing w:val="-4"/>
          <w:sz w:val="24"/>
          <w:szCs w:val="24"/>
          <w:lang w:eastAsia="ru-RU"/>
        </w:rPr>
        <w:t xml:space="preserve"> </w:t>
      </w:r>
      <w:r w:rsidRPr="00666523">
        <w:rPr>
          <w:rFonts w:ascii="Times New Roman" w:eastAsia="Times New Roman" w:hAnsi="Times New Roman" w:cs="Arial"/>
          <w:sz w:val="24"/>
          <w:szCs w:val="24"/>
          <w:lang w:eastAsia="ru-RU"/>
        </w:rPr>
        <w:t>и</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сигнальные</w:t>
      </w:r>
      <w:r w:rsidRPr="00666523">
        <w:rPr>
          <w:rFonts w:ascii="Times New Roman" w:eastAsia="Times New Roman" w:hAnsi="Times New Roman" w:cs="Arial"/>
          <w:spacing w:val="-4"/>
          <w:sz w:val="24"/>
          <w:szCs w:val="24"/>
          <w:lang w:eastAsia="ru-RU"/>
        </w:rPr>
        <w:t xml:space="preserve"> </w:t>
      </w:r>
      <w:r w:rsidRPr="00666523">
        <w:rPr>
          <w:rFonts w:ascii="Times New Roman" w:eastAsia="Times New Roman" w:hAnsi="Times New Roman" w:cs="Arial"/>
          <w:sz w:val="24"/>
          <w:szCs w:val="24"/>
          <w:lang w:eastAsia="ru-RU"/>
        </w:rPr>
        <w:t>знаки,</w:t>
      </w:r>
      <w:r w:rsidRPr="00666523">
        <w:rPr>
          <w:rFonts w:ascii="Times New Roman" w:eastAsia="Times New Roman" w:hAnsi="Times New Roman" w:cs="Arial"/>
          <w:spacing w:val="-45"/>
          <w:sz w:val="24"/>
          <w:szCs w:val="24"/>
          <w:lang w:eastAsia="ru-RU"/>
        </w:rPr>
        <w:t xml:space="preserve"> </w:t>
      </w:r>
      <w:r w:rsidRPr="00666523">
        <w:rPr>
          <w:rFonts w:ascii="Times New Roman" w:eastAsia="Times New Roman" w:hAnsi="Times New Roman" w:cs="Arial"/>
          <w:sz w:val="24"/>
          <w:szCs w:val="24"/>
          <w:lang w:eastAsia="ru-RU"/>
        </w:rPr>
        <w:t>контрольно-измерительные</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пункты;</w:t>
      </w:r>
    </w:p>
    <w:p w:rsidR="00666523" w:rsidRPr="00666523" w:rsidRDefault="00666523" w:rsidP="00666523">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2. открывать люки, калитки и двери необслуживаемых усилительных</w:t>
      </w:r>
      <w:r w:rsidRPr="00666523">
        <w:rPr>
          <w:rFonts w:ascii="Times New Roman" w:eastAsia="Times New Roman" w:hAnsi="Times New Roman" w:cs="Arial"/>
          <w:spacing w:val="-46"/>
          <w:sz w:val="24"/>
          <w:szCs w:val="24"/>
          <w:lang w:eastAsia="ru-RU"/>
        </w:rPr>
        <w:t xml:space="preserve"> </w:t>
      </w:r>
      <w:r w:rsidRPr="00666523">
        <w:rPr>
          <w:rFonts w:ascii="Times New Roman" w:eastAsia="Times New Roman" w:hAnsi="Times New Roman" w:cs="Arial"/>
          <w:sz w:val="24"/>
          <w:szCs w:val="24"/>
          <w:lang w:eastAsia="ru-RU"/>
        </w:rPr>
        <w:t>пунктов кабельной связи, ограждений узлов линейной арматуры,</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станций</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катодной</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дренажной</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защиты,</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линейных</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и</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смотровых колодцев и других линейных устройств, открывать и закрывать краны и</w:t>
      </w:r>
      <w:r w:rsidRPr="00666523">
        <w:rPr>
          <w:rFonts w:ascii="Times New Roman" w:eastAsia="Times New Roman" w:hAnsi="Times New Roman" w:cs="Arial"/>
          <w:spacing w:val="-46"/>
          <w:sz w:val="24"/>
          <w:szCs w:val="24"/>
          <w:lang w:eastAsia="ru-RU"/>
        </w:rPr>
        <w:t xml:space="preserve"> </w:t>
      </w:r>
      <w:r w:rsidRPr="00666523">
        <w:rPr>
          <w:rFonts w:ascii="Times New Roman" w:eastAsia="Times New Roman" w:hAnsi="Times New Roman" w:cs="Arial"/>
          <w:sz w:val="24"/>
          <w:szCs w:val="24"/>
          <w:lang w:eastAsia="ru-RU"/>
        </w:rPr>
        <w:t>задвижки, отключать или включать средства связи, энергоснабжения 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телемеханики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трубопроводов;</w:t>
      </w:r>
    </w:p>
    <w:p w:rsidR="00666523" w:rsidRPr="00666523" w:rsidRDefault="00666523" w:rsidP="00666523">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3. устраивать всякого рода свалки, выливать растворы кислот, солей и</w:t>
      </w:r>
      <w:r w:rsidRPr="00666523">
        <w:rPr>
          <w:rFonts w:ascii="Times New Roman" w:eastAsia="Times New Roman" w:hAnsi="Times New Roman" w:cs="Arial"/>
          <w:spacing w:val="-47"/>
          <w:sz w:val="24"/>
          <w:szCs w:val="24"/>
          <w:lang w:eastAsia="ru-RU"/>
        </w:rPr>
        <w:t xml:space="preserve"> </w:t>
      </w:r>
      <w:r w:rsidRPr="00666523">
        <w:rPr>
          <w:rFonts w:ascii="Times New Roman" w:eastAsia="Times New Roman" w:hAnsi="Times New Roman" w:cs="Arial"/>
          <w:sz w:val="24"/>
          <w:szCs w:val="24"/>
          <w:lang w:eastAsia="ru-RU"/>
        </w:rPr>
        <w:t>щелочей;</w:t>
      </w:r>
    </w:p>
    <w:p w:rsidR="00666523" w:rsidRPr="00666523" w:rsidRDefault="00666523" w:rsidP="00666523">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4. разрушать</w:t>
      </w:r>
      <w:r w:rsidRPr="00666523">
        <w:rPr>
          <w:rFonts w:ascii="Times New Roman" w:eastAsia="Times New Roman" w:hAnsi="Times New Roman" w:cs="Arial"/>
          <w:spacing w:val="-4"/>
          <w:sz w:val="24"/>
          <w:szCs w:val="24"/>
          <w:lang w:eastAsia="ru-RU"/>
        </w:rPr>
        <w:t xml:space="preserve"> </w:t>
      </w:r>
      <w:r w:rsidRPr="00666523">
        <w:rPr>
          <w:rFonts w:ascii="Times New Roman" w:eastAsia="Times New Roman" w:hAnsi="Times New Roman" w:cs="Arial"/>
          <w:sz w:val="24"/>
          <w:szCs w:val="24"/>
          <w:lang w:eastAsia="ru-RU"/>
        </w:rPr>
        <w:t>берегоукрепительные</w:t>
      </w:r>
      <w:r w:rsidRPr="00666523">
        <w:rPr>
          <w:rFonts w:ascii="Times New Roman" w:eastAsia="Times New Roman" w:hAnsi="Times New Roman" w:cs="Arial"/>
          <w:spacing w:val="-4"/>
          <w:sz w:val="24"/>
          <w:szCs w:val="24"/>
          <w:lang w:eastAsia="ru-RU"/>
        </w:rPr>
        <w:t xml:space="preserve"> </w:t>
      </w:r>
      <w:r w:rsidRPr="00666523">
        <w:rPr>
          <w:rFonts w:ascii="Times New Roman" w:eastAsia="Times New Roman" w:hAnsi="Times New Roman" w:cs="Arial"/>
          <w:sz w:val="24"/>
          <w:szCs w:val="24"/>
          <w:lang w:eastAsia="ru-RU"/>
        </w:rPr>
        <w:t>сооружения,</w:t>
      </w:r>
      <w:r w:rsidRPr="00666523">
        <w:rPr>
          <w:rFonts w:ascii="Times New Roman" w:eastAsia="Times New Roman" w:hAnsi="Times New Roman" w:cs="Arial"/>
          <w:spacing w:val="-4"/>
          <w:sz w:val="24"/>
          <w:szCs w:val="24"/>
          <w:lang w:eastAsia="ru-RU"/>
        </w:rPr>
        <w:t xml:space="preserve"> </w:t>
      </w:r>
      <w:r w:rsidRPr="00666523">
        <w:rPr>
          <w:rFonts w:ascii="Times New Roman" w:eastAsia="Times New Roman" w:hAnsi="Times New Roman" w:cs="Arial"/>
          <w:sz w:val="24"/>
          <w:szCs w:val="24"/>
          <w:lang w:eastAsia="ru-RU"/>
        </w:rPr>
        <w:t>водопропускные</w:t>
      </w:r>
      <w:r w:rsidRPr="00666523">
        <w:rPr>
          <w:rFonts w:ascii="Times New Roman" w:eastAsia="Times New Roman" w:hAnsi="Times New Roman" w:cs="Arial"/>
          <w:spacing w:val="-45"/>
          <w:sz w:val="24"/>
          <w:szCs w:val="24"/>
          <w:lang w:eastAsia="ru-RU"/>
        </w:rPr>
        <w:t xml:space="preserve"> </w:t>
      </w:r>
      <w:r w:rsidRPr="00666523">
        <w:rPr>
          <w:rFonts w:ascii="Times New Roman" w:eastAsia="Times New Roman" w:hAnsi="Times New Roman" w:cs="Arial"/>
          <w:sz w:val="24"/>
          <w:szCs w:val="24"/>
          <w:lang w:eastAsia="ru-RU"/>
        </w:rPr>
        <w:t>устройства,</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lastRenderedPageBreak/>
        <w:t>земляные</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и иные</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сооружения (устройства), предохраняющие трубопроводы от разрушения, а прилегающую</w:t>
      </w:r>
      <w:r w:rsidRPr="00666523">
        <w:rPr>
          <w:rFonts w:ascii="Times New Roman" w:eastAsia="Times New Roman" w:hAnsi="Times New Roman" w:cs="Arial"/>
          <w:spacing w:val="-47"/>
          <w:sz w:val="24"/>
          <w:szCs w:val="24"/>
          <w:lang w:eastAsia="ru-RU"/>
        </w:rPr>
        <w:t xml:space="preserve"> </w:t>
      </w:r>
      <w:r w:rsidRPr="00666523">
        <w:rPr>
          <w:rFonts w:ascii="Times New Roman" w:eastAsia="Times New Roman" w:hAnsi="Times New Roman" w:cs="Arial"/>
          <w:sz w:val="24"/>
          <w:szCs w:val="24"/>
          <w:lang w:eastAsia="ru-RU"/>
        </w:rPr>
        <w:t>территорию</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окружающую</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местность-от</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аварийного</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разлива транспортируемой</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продукции;</w:t>
      </w:r>
    </w:p>
    <w:p w:rsidR="00666523" w:rsidRPr="00666523" w:rsidRDefault="00666523" w:rsidP="00666523">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5. бросать</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якоря,</w:t>
      </w:r>
      <w:r w:rsidRPr="00666523">
        <w:rPr>
          <w:rFonts w:ascii="Times New Roman" w:eastAsia="Times New Roman" w:hAnsi="Times New Roman" w:cs="Arial"/>
          <w:spacing w:val="-5"/>
          <w:sz w:val="24"/>
          <w:szCs w:val="24"/>
          <w:lang w:eastAsia="ru-RU"/>
        </w:rPr>
        <w:t xml:space="preserve"> </w:t>
      </w:r>
      <w:r w:rsidRPr="00666523">
        <w:rPr>
          <w:rFonts w:ascii="Times New Roman" w:eastAsia="Times New Roman" w:hAnsi="Times New Roman" w:cs="Arial"/>
          <w:sz w:val="24"/>
          <w:szCs w:val="24"/>
          <w:lang w:eastAsia="ru-RU"/>
        </w:rPr>
        <w:t>проходить</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с</w:t>
      </w:r>
      <w:r w:rsidRPr="00666523">
        <w:rPr>
          <w:rFonts w:ascii="Times New Roman" w:eastAsia="Times New Roman" w:hAnsi="Times New Roman" w:cs="Arial"/>
          <w:spacing w:val="-4"/>
          <w:sz w:val="24"/>
          <w:szCs w:val="24"/>
          <w:lang w:eastAsia="ru-RU"/>
        </w:rPr>
        <w:t xml:space="preserve"> </w:t>
      </w:r>
      <w:r w:rsidRPr="00666523">
        <w:rPr>
          <w:rFonts w:ascii="Times New Roman" w:eastAsia="Times New Roman" w:hAnsi="Times New Roman" w:cs="Arial"/>
          <w:sz w:val="24"/>
          <w:szCs w:val="24"/>
          <w:lang w:eastAsia="ru-RU"/>
        </w:rPr>
        <w:t>отданными</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якорями,</w:t>
      </w:r>
      <w:r w:rsidRPr="00666523">
        <w:rPr>
          <w:rFonts w:ascii="Times New Roman" w:eastAsia="Times New Roman" w:hAnsi="Times New Roman" w:cs="Arial"/>
          <w:spacing w:val="-4"/>
          <w:sz w:val="24"/>
          <w:szCs w:val="24"/>
          <w:lang w:eastAsia="ru-RU"/>
        </w:rPr>
        <w:t xml:space="preserve"> </w:t>
      </w:r>
      <w:r w:rsidRPr="00666523">
        <w:rPr>
          <w:rFonts w:ascii="Times New Roman" w:eastAsia="Times New Roman" w:hAnsi="Times New Roman" w:cs="Arial"/>
          <w:sz w:val="24"/>
          <w:szCs w:val="24"/>
          <w:lang w:eastAsia="ru-RU"/>
        </w:rPr>
        <w:t>цепями,</w:t>
      </w:r>
      <w:r w:rsidRPr="00666523">
        <w:rPr>
          <w:rFonts w:ascii="Times New Roman" w:eastAsia="Times New Roman" w:hAnsi="Times New Roman" w:cs="Arial"/>
          <w:spacing w:val="-4"/>
          <w:sz w:val="24"/>
          <w:szCs w:val="24"/>
          <w:lang w:eastAsia="ru-RU"/>
        </w:rPr>
        <w:t xml:space="preserve"> </w:t>
      </w:r>
      <w:r w:rsidRPr="00666523">
        <w:rPr>
          <w:rFonts w:ascii="Times New Roman" w:eastAsia="Times New Roman" w:hAnsi="Times New Roman" w:cs="Arial"/>
          <w:sz w:val="24"/>
          <w:szCs w:val="24"/>
          <w:lang w:eastAsia="ru-RU"/>
        </w:rPr>
        <w:t>лотами,</w:t>
      </w:r>
      <w:r w:rsidRPr="00666523">
        <w:rPr>
          <w:rFonts w:ascii="Times New Roman" w:eastAsia="Times New Roman" w:hAnsi="Times New Roman" w:cs="Arial"/>
          <w:spacing w:val="-45"/>
          <w:sz w:val="24"/>
          <w:szCs w:val="24"/>
          <w:lang w:eastAsia="ru-RU"/>
        </w:rPr>
        <w:t xml:space="preserve"> </w:t>
      </w:r>
      <w:r w:rsidRPr="00666523">
        <w:rPr>
          <w:rFonts w:ascii="Times New Roman" w:eastAsia="Times New Roman" w:hAnsi="Times New Roman" w:cs="Arial"/>
          <w:sz w:val="24"/>
          <w:szCs w:val="24"/>
          <w:lang w:eastAsia="ru-RU"/>
        </w:rPr>
        <w:t>волокушами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тралами,</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производить дноуглубительные</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и землечерпальные</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работы;</w:t>
      </w:r>
    </w:p>
    <w:p w:rsidR="00666523" w:rsidRPr="00666523" w:rsidRDefault="00666523" w:rsidP="00666523">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6. разводить огонь и размещать какие-либо открытые или закрытые</w:t>
      </w:r>
      <w:r w:rsidRPr="00666523">
        <w:rPr>
          <w:rFonts w:ascii="Times New Roman" w:eastAsia="Times New Roman" w:hAnsi="Times New Roman" w:cs="Arial"/>
          <w:spacing w:val="-46"/>
          <w:sz w:val="24"/>
          <w:szCs w:val="24"/>
          <w:lang w:eastAsia="ru-RU"/>
        </w:rPr>
        <w:t xml:space="preserve"> </w:t>
      </w:r>
      <w:r w:rsidRPr="00666523">
        <w:rPr>
          <w:rFonts w:ascii="Times New Roman" w:eastAsia="Times New Roman" w:hAnsi="Times New Roman" w:cs="Arial"/>
          <w:sz w:val="24"/>
          <w:szCs w:val="24"/>
          <w:lang w:eastAsia="ru-RU"/>
        </w:rPr>
        <w:t>источники огня.</w:t>
      </w:r>
    </w:p>
    <w:p w:rsidR="00666523" w:rsidRPr="00666523" w:rsidRDefault="00666523" w:rsidP="00666523">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В</w:t>
      </w:r>
      <w:r w:rsidRPr="00666523">
        <w:rPr>
          <w:rFonts w:ascii="Times New Roman" w:eastAsia="Times New Roman" w:hAnsi="Times New Roman" w:cs="Arial"/>
          <w:spacing w:val="35"/>
          <w:sz w:val="24"/>
          <w:szCs w:val="24"/>
          <w:lang w:eastAsia="ru-RU"/>
        </w:rPr>
        <w:t xml:space="preserve"> </w:t>
      </w:r>
      <w:r w:rsidRPr="00666523">
        <w:rPr>
          <w:rFonts w:ascii="Times New Roman" w:eastAsia="Times New Roman" w:hAnsi="Times New Roman" w:cs="Arial"/>
          <w:sz w:val="24"/>
          <w:szCs w:val="24"/>
          <w:lang w:eastAsia="ru-RU"/>
        </w:rPr>
        <w:t>охранных</w:t>
      </w:r>
      <w:r w:rsidRPr="00666523">
        <w:rPr>
          <w:rFonts w:ascii="Times New Roman" w:eastAsia="Times New Roman" w:hAnsi="Times New Roman" w:cs="Arial"/>
          <w:spacing w:val="34"/>
          <w:sz w:val="24"/>
          <w:szCs w:val="24"/>
          <w:lang w:eastAsia="ru-RU"/>
        </w:rPr>
        <w:t xml:space="preserve"> </w:t>
      </w:r>
      <w:r w:rsidRPr="00666523">
        <w:rPr>
          <w:rFonts w:ascii="Times New Roman" w:eastAsia="Times New Roman" w:hAnsi="Times New Roman" w:cs="Arial"/>
          <w:sz w:val="24"/>
          <w:szCs w:val="24"/>
          <w:lang w:eastAsia="ru-RU"/>
        </w:rPr>
        <w:t>зонах</w:t>
      </w:r>
      <w:r w:rsidRPr="00666523">
        <w:rPr>
          <w:rFonts w:ascii="Times New Roman" w:eastAsia="Times New Roman" w:hAnsi="Times New Roman" w:cs="Arial"/>
          <w:spacing w:val="34"/>
          <w:sz w:val="24"/>
          <w:szCs w:val="24"/>
          <w:lang w:eastAsia="ru-RU"/>
        </w:rPr>
        <w:t xml:space="preserve"> </w:t>
      </w:r>
      <w:r w:rsidRPr="00666523">
        <w:rPr>
          <w:rFonts w:ascii="Times New Roman" w:eastAsia="Times New Roman" w:hAnsi="Times New Roman" w:cs="Arial"/>
          <w:sz w:val="24"/>
          <w:szCs w:val="24"/>
          <w:lang w:eastAsia="ru-RU"/>
        </w:rPr>
        <w:t>трубопроводов</w:t>
      </w:r>
      <w:r w:rsidRPr="00666523">
        <w:rPr>
          <w:rFonts w:ascii="Times New Roman" w:eastAsia="Times New Roman" w:hAnsi="Times New Roman" w:cs="Arial"/>
          <w:spacing w:val="38"/>
          <w:sz w:val="24"/>
          <w:szCs w:val="24"/>
          <w:lang w:eastAsia="ru-RU"/>
        </w:rPr>
        <w:t xml:space="preserve"> </w:t>
      </w:r>
      <w:r w:rsidRPr="00666523">
        <w:rPr>
          <w:rFonts w:ascii="Times New Roman" w:eastAsia="Times New Roman" w:hAnsi="Times New Roman" w:cs="Arial"/>
          <w:sz w:val="24"/>
          <w:szCs w:val="24"/>
          <w:lang w:eastAsia="ru-RU"/>
        </w:rPr>
        <w:t>без</w:t>
      </w:r>
      <w:r w:rsidRPr="00666523">
        <w:rPr>
          <w:rFonts w:ascii="Times New Roman" w:eastAsia="Times New Roman" w:hAnsi="Times New Roman" w:cs="Arial"/>
          <w:spacing w:val="36"/>
          <w:sz w:val="24"/>
          <w:szCs w:val="24"/>
          <w:lang w:eastAsia="ru-RU"/>
        </w:rPr>
        <w:t xml:space="preserve"> </w:t>
      </w:r>
      <w:r w:rsidRPr="00666523">
        <w:rPr>
          <w:rFonts w:ascii="Times New Roman" w:eastAsia="Times New Roman" w:hAnsi="Times New Roman" w:cs="Arial"/>
          <w:sz w:val="24"/>
          <w:szCs w:val="24"/>
          <w:lang w:eastAsia="ru-RU"/>
        </w:rPr>
        <w:t>письменного</w:t>
      </w:r>
      <w:r w:rsidRPr="00666523">
        <w:rPr>
          <w:rFonts w:ascii="Times New Roman" w:eastAsia="Times New Roman" w:hAnsi="Times New Roman" w:cs="Arial"/>
          <w:spacing w:val="34"/>
          <w:sz w:val="24"/>
          <w:szCs w:val="24"/>
          <w:lang w:eastAsia="ru-RU"/>
        </w:rPr>
        <w:t xml:space="preserve"> </w:t>
      </w:r>
      <w:r w:rsidRPr="00666523">
        <w:rPr>
          <w:rFonts w:ascii="Times New Roman" w:eastAsia="Times New Roman" w:hAnsi="Times New Roman" w:cs="Arial"/>
          <w:sz w:val="24"/>
          <w:szCs w:val="24"/>
          <w:lang w:eastAsia="ru-RU"/>
        </w:rPr>
        <w:t>разрешения</w:t>
      </w:r>
      <w:r w:rsidRPr="00666523">
        <w:rPr>
          <w:rFonts w:ascii="Times New Roman" w:eastAsia="Times New Roman" w:hAnsi="Times New Roman" w:cs="Arial"/>
          <w:spacing w:val="36"/>
          <w:sz w:val="24"/>
          <w:szCs w:val="24"/>
          <w:lang w:eastAsia="ru-RU"/>
        </w:rPr>
        <w:t xml:space="preserve"> </w:t>
      </w:r>
      <w:r w:rsidRPr="00666523">
        <w:rPr>
          <w:rFonts w:ascii="Times New Roman" w:eastAsia="Times New Roman" w:hAnsi="Times New Roman" w:cs="Arial"/>
          <w:sz w:val="24"/>
          <w:szCs w:val="24"/>
          <w:lang w:eastAsia="ru-RU"/>
        </w:rPr>
        <w:t>предприятий трубопроводного</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транспорта запрещается:</w:t>
      </w:r>
    </w:p>
    <w:p w:rsidR="00666523" w:rsidRPr="00666523" w:rsidRDefault="00666523" w:rsidP="00666523">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1. возводить</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любые</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постройки</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и</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сооружения;</w:t>
      </w:r>
    </w:p>
    <w:p w:rsidR="00666523" w:rsidRPr="00666523" w:rsidRDefault="00666523" w:rsidP="00666523">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2. высаживать</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деревья</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и</w:t>
      </w:r>
      <w:r w:rsidRPr="00666523">
        <w:rPr>
          <w:rFonts w:ascii="Times New Roman" w:eastAsia="Times New Roman" w:hAnsi="Times New Roman" w:cs="Arial"/>
          <w:spacing w:val="-4"/>
          <w:sz w:val="24"/>
          <w:szCs w:val="24"/>
          <w:lang w:eastAsia="ru-RU"/>
        </w:rPr>
        <w:t xml:space="preserve"> </w:t>
      </w:r>
      <w:r w:rsidRPr="00666523">
        <w:rPr>
          <w:rFonts w:ascii="Times New Roman" w:eastAsia="Times New Roman" w:hAnsi="Times New Roman" w:cs="Arial"/>
          <w:sz w:val="24"/>
          <w:szCs w:val="24"/>
          <w:lang w:eastAsia="ru-RU"/>
        </w:rPr>
        <w:t>кустарники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всех</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видов, складировать</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корма, удобрения, материалы, сено и солому, располагать коновязи, содержать</w:t>
      </w:r>
      <w:r w:rsidRPr="00666523">
        <w:rPr>
          <w:rFonts w:ascii="Times New Roman" w:eastAsia="Times New Roman" w:hAnsi="Times New Roman" w:cs="Arial"/>
          <w:spacing w:val="-47"/>
          <w:sz w:val="24"/>
          <w:szCs w:val="24"/>
          <w:lang w:eastAsia="ru-RU"/>
        </w:rPr>
        <w:t xml:space="preserve"> </w:t>
      </w:r>
      <w:r w:rsidRPr="00666523">
        <w:rPr>
          <w:rFonts w:ascii="Times New Roman" w:eastAsia="Times New Roman" w:hAnsi="Times New Roman" w:cs="Arial"/>
          <w:sz w:val="24"/>
          <w:szCs w:val="24"/>
          <w:lang w:eastAsia="ru-RU"/>
        </w:rPr>
        <w:t>скот, выделять рыбопромысловые участки, производить добычу рыбы, а</w:t>
      </w:r>
      <w:r w:rsidRPr="00666523">
        <w:rPr>
          <w:rFonts w:ascii="Times New Roman" w:eastAsia="Times New Roman" w:hAnsi="Times New Roman" w:cs="Arial"/>
          <w:spacing w:val="-46"/>
          <w:sz w:val="24"/>
          <w:szCs w:val="24"/>
          <w:lang w:eastAsia="ru-RU"/>
        </w:rPr>
        <w:t xml:space="preserve"> </w:t>
      </w:r>
      <w:r w:rsidRPr="00666523">
        <w:rPr>
          <w:rFonts w:ascii="Times New Roman" w:eastAsia="Times New Roman" w:hAnsi="Times New Roman" w:cs="Arial"/>
          <w:sz w:val="24"/>
          <w:szCs w:val="24"/>
          <w:lang w:eastAsia="ru-RU"/>
        </w:rPr>
        <w:t>также водных животных и растений, устраивать водопои, производить</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колку</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и заготовку льда;</w:t>
      </w:r>
    </w:p>
    <w:p w:rsidR="00666523" w:rsidRPr="00666523" w:rsidRDefault="00666523" w:rsidP="00666523">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3. сооружать</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проезды</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и</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переезды</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через</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трассы</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трубопроводов;</w:t>
      </w:r>
    </w:p>
    <w:p w:rsidR="00666523" w:rsidRPr="00666523" w:rsidRDefault="00666523" w:rsidP="00666523">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4. устраивать</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стоянки</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автомобильного</w:t>
      </w:r>
      <w:r w:rsidRPr="00666523">
        <w:rPr>
          <w:rFonts w:ascii="Times New Roman" w:eastAsia="Times New Roman" w:hAnsi="Times New Roman" w:cs="Arial"/>
          <w:spacing w:val="-5"/>
          <w:sz w:val="24"/>
          <w:szCs w:val="24"/>
          <w:lang w:eastAsia="ru-RU"/>
        </w:rPr>
        <w:t xml:space="preserve"> </w:t>
      </w:r>
      <w:r w:rsidRPr="00666523">
        <w:rPr>
          <w:rFonts w:ascii="Times New Roman" w:eastAsia="Times New Roman" w:hAnsi="Times New Roman" w:cs="Arial"/>
          <w:sz w:val="24"/>
          <w:szCs w:val="24"/>
          <w:lang w:eastAsia="ru-RU"/>
        </w:rPr>
        <w:t>транспорта,</w:t>
      </w:r>
      <w:r w:rsidRPr="00666523">
        <w:rPr>
          <w:rFonts w:ascii="Times New Roman" w:eastAsia="Times New Roman" w:hAnsi="Times New Roman" w:cs="Arial"/>
          <w:spacing w:val="-4"/>
          <w:sz w:val="24"/>
          <w:szCs w:val="24"/>
          <w:lang w:eastAsia="ru-RU"/>
        </w:rPr>
        <w:t xml:space="preserve"> </w:t>
      </w:r>
      <w:r w:rsidRPr="00666523">
        <w:rPr>
          <w:rFonts w:ascii="Times New Roman" w:eastAsia="Times New Roman" w:hAnsi="Times New Roman" w:cs="Arial"/>
          <w:sz w:val="24"/>
          <w:szCs w:val="24"/>
          <w:lang w:eastAsia="ru-RU"/>
        </w:rPr>
        <w:t>тракторов</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и</w:t>
      </w:r>
      <w:r w:rsidRPr="00666523">
        <w:rPr>
          <w:rFonts w:ascii="Times New Roman" w:eastAsia="Times New Roman" w:hAnsi="Times New Roman" w:cs="Arial"/>
          <w:spacing w:val="-46"/>
          <w:sz w:val="24"/>
          <w:szCs w:val="24"/>
          <w:lang w:eastAsia="ru-RU"/>
        </w:rPr>
        <w:t xml:space="preserve"> </w:t>
      </w:r>
      <w:r w:rsidRPr="00666523">
        <w:rPr>
          <w:rFonts w:ascii="Times New Roman" w:eastAsia="Times New Roman" w:hAnsi="Times New Roman" w:cs="Arial"/>
          <w:sz w:val="24"/>
          <w:szCs w:val="24"/>
          <w:lang w:eastAsia="ru-RU"/>
        </w:rPr>
        <w:t>механизмов;</w:t>
      </w:r>
    </w:p>
    <w:p w:rsidR="00666523" w:rsidRPr="00666523" w:rsidRDefault="00666523" w:rsidP="00666523">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5. размещать</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сады</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и</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огороды;</w:t>
      </w:r>
    </w:p>
    <w:p w:rsidR="00666523" w:rsidRPr="00666523" w:rsidRDefault="00666523" w:rsidP="00666523">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6. производить</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мелиоративные</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земляные</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работы,</w:t>
      </w:r>
      <w:r w:rsidRPr="00666523">
        <w:rPr>
          <w:rFonts w:ascii="Times New Roman" w:eastAsia="Times New Roman" w:hAnsi="Times New Roman" w:cs="Arial"/>
          <w:spacing w:val="-4"/>
          <w:sz w:val="24"/>
          <w:szCs w:val="24"/>
          <w:lang w:eastAsia="ru-RU"/>
        </w:rPr>
        <w:t xml:space="preserve"> </w:t>
      </w:r>
      <w:r w:rsidRPr="00666523">
        <w:rPr>
          <w:rFonts w:ascii="Times New Roman" w:eastAsia="Times New Roman" w:hAnsi="Times New Roman" w:cs="Arial"/>
          <w:sz w:val="24"/>
          <w:szCs w:val="24"/>
          <w:lang w:eastAsia="ru-RU"/>
        </w:rPr>
        <w:t>сооружать</w:t>
      </w:r>
      <w:r w:rsidRPr="00666523">
        <w:rPr>
          <w:rFonts w:ascii="Times New Roman" w:eastAsia="Times New Roman" w:hAnsi="Times New Roman" w:cs="Arial"/>
          <w:spacing w:val="-45"/>
          <w:sz w:val="24"/>
          <w:szCs w:val="24"/>
          <w:lang w:eastAsia="ru-RU"/>
        </w:rPr>
        <w:t xml:space="preserve"> </w:t>
      </w:r>
      <w:r w:rsidRPr="00666523">
        <w:rPr>
          <w:rFonts w:ascii="Times New Roman" w:eastAsia="Times New Roman" w:hAnsi="Times New Roman" w:cs="Arial"/>
          <w:sz w:val="24"/>
          <w:szCs w:val="24"/>
          <w:lang w:eastAsia="ru-RU"/>
        </w:rPr>
        <w:t>оросительные</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и осушительные</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системы;</w:t>
      </w:r>
    </w:p>
    <w:p w:rsidR="00666523" w:rsidRPr="00666523" w:rsidRDefault="00666523" w:rsidP="00666523">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7. производить всякого рода открытые и подземные, горные,</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строительные,</w:t>
      </w:r>
      <w:r w:rsidRPr="00666523">
        <w:rPr>
          <w:rFonts w:ascii="Times New Roman" w:eastAsia="Times New Roman" w:hAnsi="Times New Roman" w:cs="Arial"/>
          <w:spacing w:val="-5"/>
          <w:sz w:val="24"/>
          <w:szCs w:val="24"/>
          <w:lang w:eastAsia="ru-RU"/>
        </w:rPr>
        <w:t xml:space="preserve"> </w:t>
      </w:r>
      <w:r w:rsidRPr="00666523">
        <w:rPr>
          <w:rFonts w:ascii="Times New Roman" w:eastAsia="Times New Roman" w:hAnsi="Times New Roman" w:cs="Arial"/>
          <w:sz w:val="24"/>
          <w:szCs w:val="24"/>
          <w:lang w:eastAsia="ru-RU"/>
        </w:rPr>
        <w:t>монтажные</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взрывные</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работы,</w:t>
      </w:r>
      <w:r w:rsidRPr="00666523">
        <w:rPr>
          <w:rFonts w:ascii="Times New Roman" w:eastAsia="Times New Roman" w:hAnsi="Times New Roman" w:cs="Arial"/>
          <w:spacing w:val="-4"/>
          <w:sz w:val="24"/>
          <w:szCs w:val="24"/>
          <w:lang w:eastAsia="ru-RU"/>
        </w:rPr>
        <w:t xml:space="preserve"> </w:t>
      </w:r>
      <w:r w:rsidRPr="00666523">
        <w:rPr>
          <w:rFonts w:ascii="Times New Roman" w:eastAsia="Times New Roman" w:hAnsi="Times New Roman" w:cs="Arial"/>
          <w:sz w:val="24"/>
          <w:szCs w:val="24"/>
          <w:lang w:eastAsia="ru-RU"/>
        </w:rPr>
        <w:t>планировку</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грунта.</w:t>
      </w:r>
    </w:p>
    <w:p w:rsidR="00666523" w:rsidRPr="00666523" w:rsidRDefault="00666523" w:rsidP="00666523">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Письменное</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разрешение</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на</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производство</w:t>
      </w:r>
      <w:r w:rsidRPr="00666523">
        <w:rPr>
          <w:rFonts w:ascii="Times New Roman" w:eastAsia="Times New Roman" w:hAnsi="Times New Roman" w:cs="Arial"/>
          <w:spacing w:val="-4"/>
          <w:sz w:val="24"/>
          <w:szCs w:val="24"/>
          <w:lang w:eastAsia="ru-RU"/>
        </w:rPr>
        <w:t xml:space="preserve"> </w:t>
      </w:r>
      <w:r w:rsidRPr="00666523">
        <w:rPr>
          <w:rFonts w:ascii="Times New Roman" w:eastAsia="Times New Roman" w:hAnsi="Times New Roman" w:cs="Arial"/>
          <w:sz w:val="24"/>
          <w:szCs w:val="24"/>
          <w:lang w:eastAsia="ru-RU"/>
        </w:rPr>
        <w:t>взрывных</w:t>
      </w:r>
      <w:r w:rsidRPr="00666523">
        <w:rPr>
          <w:rFonts w:ascii="Times New Roman" w:eastAsia="Times New Roman" w:hAnsi="Times New Roman" w:cs="Arial"/>
          <w:spacing w:val="-4"/>
          <w:sz w:val="24"/>
          <w:szCs w:val="24"/>
          <w:lang w:eastAsia="ru-RU"/>
        </w:rPr>
        <w:t xml:space="preserve"> </w:t>
      </w:r>
      <w:r w:rsidRPr="00666523">
        <w:rPr>
          <w:rFonts w:ascii="Times New Roman" w:eastAsia="Times New Roman" w:hAnsi="Times New Roman" w:cs="Arial"/>
          <w:sz w:val="24"/>
          <w:szCs w:val="24"/>
          <w:lang w:eastAsia="ru-RU"/>
        </w:rPr>
        <w:t>работ</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в</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охранных</w:t>
      </w:r>
      <w:r w:rsidRPr="00666523">
        <w:rPr>
          <w:rFonts w:ascii="Times New Roman" w:eastAsia="Times New Roman" w:hAnsi="Times New Roman" w:cs="Arial"/>
          <w:spacing w:val="-45"/>
          <w:sz w:val="24"/>
          <w:szCs w:val="24"/>
          <w:lang w:eastAsia="ru-RU"/>
        </w:rPr>
        <w:t xml:space="preserve"> </w:t>
      </w:r>
      <w:r w:rsidRPr="00666523">
        <w:rPr>
          <w:rFonts w:ascii="Times New Roman" w:eastAsia="Times New Roman" w:hAnsi="Times New Roman" w:cs="Arial"/>
          <w:sz w:val="24"/>
          <w:szCs w:val="24"/>
          <w:lang w:eastAsia="ru-RU"/>
        </w:rPr>
        <w:t>зонах</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трубопроводов</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выдается только</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после</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представления предприятием,</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производящим</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эти</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работы,</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соответствующих материалов,</w:t>
      </w:r>
      <w:r w:rsidRPr="00666523">
        <w:rPr>
          <w:rFonts w:ascii="Times New Roman" w:eastAsia="Times New Roman" w:hAnsi="Times New Roman" w:cs="Arial"/>
          <w:spacing w:val="-6"/>
          <w:sz w:val="24"/>
          <w:szCs w:val="24"/>
          <w:lang w:eastAsia="ru-RU"/>
        </w:rPr>
        <w:t xml:space="preserve"> </w:t>
      </w:r>
      <w:r w:rsidRPr="00666523">
        <w:rPr>
          <w:rFonts w:ascii="Times New Roman" w:eastAsia="Times New Roman" w:hAnsi="Times New Roman" w:cs="Arial"/>
          <w:sz w:val="24"/>
          <w:szCs w:val="24"/>
          <w:lang w:eastAsia="ru-RU"/>
        </w:rPr>
        <w:t>предусмотренных</w:t>
      </w:r>
      <w:r w:rsidRPr="00666523">
        <w:rPr>
          <w:rFonts w:ascii="Times New Roman" w:eastAsia="Times New Roman" w:hAnsi="Times New Roman" w:cs="Arial"/>
          <w:spacing w:val="-6"/>
          <w:sz w:val="24"/>
          <w:szCs w:val="24"/>
          <w:lang w:eastAsia="ru-RU"/>
        </w:rPr>
        <w:t xml:space="preserve"> </w:t>
      </w:r>
      <w:r w:rsidRPr="00666523">
        <w:rPr>
          <w:rFonts w:ascii="Times New Roman" w:eastAsia="Times New Roman" w:hAnsi="Times New Roman" w:cs="Arial"/>
          <w:sz w:val="24"/>
          <w:szCs w:val="24"/>
          <w:lang w:eastAsia="ru-RU"/>
        </w:rPr>
        <w:t>действующими</w:t>
      </w:r>
      <w:r w:rsidRPr="00666523">
        <w:rPr>
          <w:rFonts w:ascii="Times New Roman" w:eastAsia="Times New Roman" w:hAnsi="Times New Roman" w:cs="Arial"/>
          <w:spacing w:val="-4"/>
          <w:sz w:val="24"/>
          <w:szCs w:val="24"/>
          <w:lang w:eastAsia="ru-RU"/>
        </w:rPr>
        <w:t xml:space="preserve"> </w:t>
      </w:r>
      <w:r w:rsidRPr="00666523">
        <w:rPr>
          <w:rFonts w:ascii="Times New Roman" w:eastAsia="Times New Roman" w:hAnsi="Times New Roman" w:cs="Arial"/>
          <w:sz w:val="24"/>
          <w:szCs w:val="24"/>
          <w:lang w:eastAsia="ru-RU"/>
        </w:rPr>
        <w:t>Едиными</w:t>
      </w:r>
      <w:r w:rsidRPr="00666523">
        <w:rPr>
          <w:rFonts w:ascii="Times New Roman" w:eastAsia="Times New Roman" w:hAnsi="Times New Roman" w:cs="Arial"/>
          <w:spacing w:val="-4"/>
          <w:sz w:val="24"/>
          <w:szCs w:val="24"/>
          <w:lang w:eastAsia="ru-RU"/>
        </w:rPr>
        <w:t xml:space="preserve"> </w:t>
      </w:r>
      <w:r w:rsidRPr="00666523">
        <w:rPr>
          <w:rFonts w:ascii="Times New Roman" w:eastAsia="Times New Roman" w:hAnsi="Times New Roman" w:cs="Arial"/>
          <w:sz w:val="24"/>
          <w:szCs w:val="24"/>
          <w:lang w:eastAsia="ru-RU"/>
        </w:rPr>
        <w:t>правилами</w:t>
      </w:r>
      <w:r w:rsidRPr="00666523">
        <w:rPr>
          <w:rFonts w:ascii="Times New Roman" w:eastAsia="Times New Roman" w:hAnsi="Times New Roman" w:cs="Arial"/>
          <w:spacing w:val="-45"/>
          <w:sz w:val="24"/>
          <w:szCs w:val="24"/>
          <w:lang w:eastAsia="ru-RU"/>
        </w:rPr>
        <w:t xml:space="preserve"> </w:t>
      </w:r>
      <w:r w:rsidRPr="00666523">
        <w:rPr>
          <w:rFonts w:ascii="Times New Roman" w:eastAsia="Times New Roman" w:hAnsi="Times New Roman" w:cs="Arial"/>
          <w:sz w:val="24"/>
          <w:szCs w:val="24"/>
          <w:lang w:eastAsia="ru-RU"/>
        </w:rPr>
        <w:t>безопасности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при взрывных</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работах.</w:t>
      </w:r>
    </w:p>
    <w:p w:rsidR="00666523" w:rsidRPr="00666523" w:rsidRDefault="00666523" w:rsidP="00666523">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8. производить</w:t>
      </w:r>
      <w:r w:rsidRPr="00666523">
        <w:rPr>
          <w:rFonts w:ascii="Times New Roman" w:eastAsia="Times New Roman" w:hAnsi="Times New Roman" w:cs="Arial"/>
          <w:spacing w:val="-6"/>
          <w:sz w:val="24"/>
          <w:szCs w:val="24"/>
          <w:lang w:eastAsia="ru-RU"/>
        </w:rPr>
        <w:t xml:space="preserve"> </w:t>
      </w:r>
      <w:r w:rsidRPr="00666523">
        <w:rPr>
          <w:rFonts w:ascii="Times New Roman" w:eastAsia="Times New Roman" w:hAnsi="Times New Roman" w:cs="Arial"/>
          <w:sz w:val="24"/>
          <w:szCs w:val="24"/>
          <w:lang w:eastAsia="ru-RU"/>
        </w:rPr>
        <w:t>геолого-съемочные,</w:t>
      </w:r>
      <w:r w:rsidRPr="00666523">
        <w:rPr>
          <w:rFonts w:ascii="Times New Roman" w:eastAsia="Times New Roman" w:hAnsi="Times New Roman" w:cs="Arial"/>
          <w:spacing w:val="-7"/>
          <w:sz w:val="24"/>
          <w:szCs w:val="24"/>
          <w:lang w:eastAsia="ru-RU"/>
        </w:rPr>
        <w:t xml:space="preserve"> </w:t>
      </w:r>
      <w:r w:rsidRPr="00666523">
        <w:rPr>
          <w:rFonts w:ascii="Times New Roman" w:eastAsia="Times New Roman" w:hAnsi="Times New Roman" w:cs="Arial"/>
          <w:sz w:val="24"/>
          <w:szCs w:val="24"/>
          <w:lang w:eastAsia="ru-RU"/>
        </w:rPr>
        <w:t>геологоразведочные,</w:t>
      </w:r>
      <w:r w:rsidRPr="00666523">
        <w:rPr>
          <w:rFonts w:ascii="Times New Roman" w:eastAsia="Times New Roman" w:hAnsi="Times New Roman" w:cs="Arial"/>
          <w:spacing w:val="-7"/>
          <w:sz w:val="24"/>
          <w:szCs w:val="24"/>
          <w:lang w:eastAsia="ru-RU"/>
        </w:rPr>
        <w:t xml:space="preserve"> </w:t>
      </w:r>
      <w:r w:rsidRPr="00666523">
        <w:rPr>
          <w:rFonts w:ascii="Times New Roman" w:eastAsia="Times New Roman" w:hAnsi="Times New Roman" w:cs="Arial"/>
          <w:sz w:val="24"/>
          <w:szCs w:val="24"/>
          <w:lang w:eastAsia="ru-RU"/>
        </w:rPr>
        <w:t>поисковые,</w:t>
      </w:r>
      <w:r w:rsidRPr="00666523">
        <w:rPr>
          <w:rFonts w:ascii="Times New Roman" w:eastAsia="Times New Roman" w:hAnsi="Times New Roman" w:cs="Arial"/>
          <w:spacing w:val="-45"/>
          <w:sz w:val="24"/>
          <w:szCs w:val="24"/>
          <w:lang w:eastAsia="ru-RU"/>
        </w:rPr>
        <w:t xml:space="preserve"> </w:t>
      </w:r>
      <w:r w:rsidRPr="00666523">
        <w:rPr>
          <w:rFonts w:ascii="Times New Roman" w:eastAsia="Times New Roman" w:hAnsi="Times New Roman" w:cs="Arial"/>
          <w:sz w:val="24"/>
          <w:szCs w:val="24"/>
          <w:lang w:eastAsia="ru-RU"/>
        </w:rPr>
        <w:t>геодезические</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другие</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изыскательские</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работы,</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связанные</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с устройством скважин, шурфов и взятием проб грунта (кроме почвенных</w:t>
      </w:r>
      <w:r w:rsidRPr="00666523">
        <w:rPr>
          <w:rFonts w:ascii="Times New Roman" w:eastAsia="Times New Roman" w:hAnsi="Times New Roman" w:cs="Arial"/>
          <w:spacing w:val="-46"/>
          <w:sz w:val="24"/>
          <w:szCs w:val="24"/>
          <w:lang w:eastAsia="ru-RU"/>
        </w:rPr>
        <w:t xml:space="preserve"> </w:t>
      </w:r>
      <w:r w:rsidRPr="00666523">
        <w:rPr>
          <w:rFonts w:ascii="Times New Roman" w:eastAsia="Times New Roman" w:hAnsi="Times New Roman" w:cs="Arial"/>
          <w:sz w:val="24"/>
          <w:szCs w:val="24"/>
          <w:lang w:eastAsia="ru-RU"/>
        </w:rPr>
        <w:t>образцов).</w:t>
      </w:r>
    </w:p>
    <w:p w:rsidR="00666523" w:rsidRPr="00666523" w:rsidRDefault="00666523" w:rsidP="00666523">
      <w:pPr>
        <w:widowControl w:val="0"/>
        <w:autoSpaceDE w:val="0"/>
        <w:autoSpaceDN w:val="0"/>
        <w:adjustRightInd w:val="0"/>
        <w:spacing w:after="120" w:line="240" w:lineRule="auto"/>
        <w:ind w:left="930" w:hanging="363"/>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Предприятиям</w:t>
      </w:r>
      <w:r w:rsidRPr="00666523">
        <w:rPr>
          <w:rFonts w:ascii="Times New Roman" w:eastAsia="Times New Roman" w:hAnsi="Times New Roman" w:cs="Arial"/>
          <w:spacing w:val="-4"/>
          <w:sz w:val="24"/>
          <w:szCs w:val="24"/>
          <w:lang w:eastAsia="ru-RU"/>
        </w:rPr>
        <w:t xml:space="preserve"> </w:t>
      </w:r>
      <w:r w:rsidRPr="00666523">
        <w:rPr>
          <w:rFonts w:ascii="Times New Roman" w:eastAsia="Times New Roman" w:hAnsi="Times New Roman" w:cs="Arial"/>
          <w:sz w:val="24"/>
          <w:szCs w:val="24"/>
          <w:lang w:eastAsia="ru-RU"/>
        </w:rPr>
        <w:t>трубопроводного</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транспорта</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разрешается:</w:t>
      </w:r>
    </w:p>
    <w:p w:rsidR="00666523" w:rsidRPr="00666523" w:rsidRDefault="00666523" w:rsidP="00666523">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1. подъезд</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в</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соответствии</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со</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схемой</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проездов,</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согласованной</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с землепользователем,</w:t>
      </w:r>
      <w:r w:rsidRPr="00666523">
        <w:rPr>
          <w:rFonts w:ascii="Times New Roman" w:eastAsia="Times New Roman" w:hAnsi="Times New Roman" w:cs="Arial"/>
          <w:spacing w:val="-5"/>
          <w:sz w:val="24"/>
          <w:szCs w:val="24"/>
          <w:lang w:eastAsia="ru-RU"/>
        </w:rPr>
        <w:t xml:space="preserve"> </w:t>
      </w:r>
      <w:r w:rsidRPr="00666523">
        <w:rPr>
          <w:rFonts w:ascii="Times New Roman" w:eastAsia="Times New Roman" w:hAnsi="Times New Roman" w:cs="Arial"/>
          <w:sz w:val="24"/>
          <w:szCs w:val="24"/>
          <w:lang w:eastAsia="ru-RU"/>
        </w:rPr>
        <w:t>автомобильного</w:t>
      </w:r>
      <w:r w:rsidRPr="00666523">
        <w:rPr>
          <w:rFonts w:ascii="Times New Roman" w:eastAsia="Times New Roman" w:hAnsi="Times New Roman" w:cs="Arial"/>
          <w:spacing w:val="-5"/>
          <w:sz w:val="24"/>
          <w:szCs w:val="24"/>
          <w:lang w:eastAsia="ru-RU"/>
        </w:rPr>
        <w:t xml:space="preserve"> </w:t>
      </w:r>
      <w:r w:rsidRPr="00666523">
        <w:rPr>
          <w:rFonts w:ascii="Times New Roman" w:eastAsia="Times New Roman" w:hAnsi="Times New Roman" w:cs="Arial"/>
          <w:sz w:val="24"/>
          <w:szCs w:val="24"/>
          <w:lang w:eastAsia="ru-RU"/>
        </w:rPr>
        <w:t>транспорта</w:t>
      </w:r>
      <w:r w:rsidRPr="00666523">
        <w:rPr>
          <w:rFonts w:ascii="Times New Roman" w:eastAsia="Times New Roman" w:hAnsi="Times New Roman" w:cs="Arial"/>
          <w:spacing w:val="-4"/>
          <w:sz w:val="24"/>
          <w:szCs w:val="24"/>
          <w:lang w:eastAsia="ru-RU"/>
        </w:rPr>
        <w:t xml:space="preserve"> </w:t>
      </w:r>
      <w:r w:rsidRPr="00666523">
        <w:rPr>
          <w:rFonts w:ascii="Times New Roman" w:eastAsia="Times New Roman" w:hAnsi="Times New Roman" w:cs="Arial"/>
          <w:sz w:val="24"/>
          <w:szCs w:val="24"/>
          <w:lang w:eastAsia="ru-RU"/>
        </w:rPr>
        <w:t>и</w:t>
      </w:r>
      <w:r w:rsidRPr="00666523">
        <w:rPr>
          <w:rFonts w:ascii="Times New Roman" w:eastAsia="Times New Roman" w:hAnsi="Times New Roman" w:cs="Arial"/>
          <w:spacing w:val="-4"/>
          <w:sz w:val="24"/>
          <w:szCs w:val="24"/>
          <w:lang w:eastAsia="ru-RU"/>
        </w:rPr>
        <w:t xml:space="preserve"> </w:t>
      </w:r>
      <w:r w:rsidRPr="00666523">
        <w:rPr>
          <w:rFonts w:ascii="Times New Roman" w:eastAsia="Times New Roman" w:hAnsi="Times New Roman" w:cs="Arial"/>
          <w:sz w:val="24"/>
          <w:szCs w:val="24"/>
          <w:lang w:eastAsia="ru-RU"/>
        </w:rPr>
        <w:t>других</w:t>
      </w:r>
      <w:r w:rsidRPr="00666523">
        <w:rPr>
          <w:rFonts w:ascii="Times New Roman" w:eastAsia="Times New Roman" w:hAnsi="Times New Roman" w:cs="Arial"/>
          <w:spacing w:val="-6"/>
          <w:sz w:val="24"/>
          <w:szCs w:val="24"/>
          <w:lang w:eastAsia="ru-RU"/>
        </w:rPr>
        <w:t xml:space="preserve"> </w:t>
      </w:r>
      <w:r w:rsidRPr="00666523">
        <w:rPr>
          <w:rFonts w:ascii="Times New Roman" w:eastAsia="Times New Roman" w:hAnsi="Times New Roman" w:cs="Arial"/>
          <w:sz w:val="24"/>
          <w:szCs w:val="24"/>
          <w:lang w:eastAsia="ru-RU"/>
        </w:rPr>
        <w:t>сре</w:t>
      </w:r>
      <w:proofErr w:type="gramStart"/>
      <w:r w:rsidRPr="00666523">
        <w:rPr>
          <w:rFonts w:ascii="Times New Roman" w:eastAsia="Times New Roman" w:hAnsi="Times New Roman" w:cs="Arial"/>
          <w:sz w:val="24"/>
          <w:szCs w:val="24"/>
          <w:lang w:eastAsia="ru-RU"/>
        </w:rPr>
        <w:t>дств</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к</w:t>
      </w:r>
      <w:r w:rsidRPr="00666523">
        <w:rPr>
          <w:rFonts w:ascii="Times New Roman" w:eastAsia="Times New Roman" w:hAnsi="Times New Roman" w:cs="Arial"/>
          <w:spacing w:val="-45"/>
          <w:sz w:val="24"/>
          <w:szCs w:val="24"/>
          <w:lang w:eastAsia="ru-RU"/>
        </w:rPr>
        <w:t xml:space="preserve"> </w:t>
      </w:r>
      <w:r w:rsidRPr="00666523">
        <w:rPr>
          <w:rFonts w:ascii="Times New Roman" w:eastAsia="Times New Roman" w:hAnsi="Times New Roman" w:cs="Arial"/>
          <w:sz w:val="24"/>
          <w:szCs w:val="24"/>
          <w:lang w:eastAsia="ru-RU"/>
        </w:rPr>
        <w:t>тр</w:t>
      </w:r>
      <w:proofErr w:type="gramEnd"/>
      <w:r w:rsidRPr="00666523">
        <w:rPr>
          <w:rFonts w:ascii="Times New Roman" w:eastAsia="Times New Roman" w:hAnsi="Times New Roman" w:cs="Arial"/>
          <w:sz w:val="24"/>
          <w:szCs w:val="24"/>
          <w:lang w:eastAsia="ru-RU"/>
        </w:rPr>
        <w:t>убопроводу</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его</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объектам</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для</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обслуживания 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проведения ремонтных</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работ;</w:t>
      </w:r>
    </w:p>
    <w:p w:rsidR="00666523" w:rsidRPr="00666523" w:rsidRDefault="00666523" w:rsidP="00666523">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2. устройство в пределах охранной зоны шурфов для проверки качества</w:t>
      </w:r>
      <w:r w:rsidRPr="00666523">
        <w:rPr>
          <w:rFonts w:ascii="Times New Roman" w:eastAsia="Times New Roman" w:hAnsi="Times New Roman" w:cs="Arial"/>
          <w:spacing w:val="-47"/>
          <w:sz w:val="24"/>
          <w:szCs w:val="24"/>
          <w:lang w:eastAsia="ru-RU"/>
        </w:rPr>
        <w:t xml:space="preserve"> </w:t>
      </w:r>
      <w:r w:rsidRPr="00666523">
        <w:rPr>
          <w:rFonts w:ascii="Times New Roman" w:eastAsia="Times New Roman" w:hAnsi="Times New Roman" w:cs="Arial"/>
          <w:sz w:val="24"/>
          <w:szCs w:val="24"/>
          <w:lang w:eastAsia="ru-RU"/>
        </w:rPr>
        <w:t>изоляции трубопроводов и состояния средств их электрохимической</w:t>
      </w:r>
      <w:r w:rsidRPr="00666523">
        <w:rPr>
          <w:rFonts w:ascii="Times New Roman" w:eastAsia="Times New Roman" w:hAnsi="Times New Roman" w:cs="Arial"/>
          <w:spacing w:val="-46"/>
          <w:sz w:val="24"/>
          <w:szCs w:val="24"/>
          <w:lang w:eastAsia="ru-RU"/>
        </w:rPr>
        <w:t xml:space="preserve"> </w:t>
      </w:r>
      <w:r w:rsidRPr="00666523">
        <w:rPr>
          <w:rFonts w:ascii="Times New Roman" w:eastAsia="Times New Roman" w:hAnsi="Times New Roman" w:cs="Arial"/>
          <w:sz w:val="24"/>
          <w:szCs w:val="24"/>
          <w:lang w:eastAsia="ru-RU"/>
        </w:rPr>
        <w:t>защиты</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от</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коррозии и</w:t>
      </w:r>
      <w:r w:rsidRPr="00666523">
        <w:rPr>
          <w:rFonts w:ascii="Times New Roman" w:eastAsia="Times New Roman" w:hAnsi="Times New Roman" w:cs="Arial"/>
          <w:spacing w:val="-4"/>
          <w:sz w:val="24"/>
          <w:szCs w:val="24"/>
          <w:lang w:eastAsia="ru-RU"/>
        </w:rPr>
        <w:t xml:space="preserve"> </w:t>
      </w:r>
      <w:r w:rsidRPr="00666523">
        <w:rPr>
          <w:rFonts w:ascii="Times New Roman" w:eastAsia="Times New Roman" w:hAnsi="Times New Roman" w:cs="Arial"/>
          <w:sz w:val="24"/>
          <w:szCs w:val="24"/>
          <w:lang w:eastAsia="ru-RU"/>
        </w:rPr>
        <w:t>производство</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других</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земляных</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работ, необходимых</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для</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обеспечения</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нормальной</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эксплуатации трубопроводов, с предварительным (не менее чем за 5 суток до начала</w:t>
      </w:r>
      <w:r w:rsidRPr="00666523">
        <w:rPr>
          <w:rFonts w:ascii="Times New Roman" w:eastAsia="Times New Roman" w:hAnsi="Times New Roman" w:cs="Arial"/>
          <w:spacing w:val="-46"/>
          <w:sz w:val="24"/>
          <w:szCs w:val="24"/>
          <w:lang w:eastAsia="ru-RU"/>
        </w:rPr>
        <w:t xml:space="preserve"> </w:t>
      </w:r>
      <w:r w:rsidRPr="00666523">
        <w:rPr>
          <w:rFonts w:ascii="Times New Roman" w:eastAsia="Times New Roman" w:hAnsi="Times New Roman" w:cs="Arial"/>
          <w:sz w:val="24"/>
          <w:szCs w:val="24"/>
          <w:lang w:eastAsia="ru-RU"/>
        </w:rPr>
        <w:t>работ)</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уведомлением</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об</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этом</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землепользователя;</w:t>
      </w:r>
    </w:p>
    <w:p w:rsidR="00666523" w:rsidRPr="00666523" w:rsidRDefault="00666523" w:rsidP="00666523">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3. вырубка</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деревьев</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при</w:t>
      </w:r>
      <w:r w:rsidRPr="00666523">
        <w:rPr>
          <w:rFonts w:ascii="Times New Roman" w:eastAsia="Times New Roman" w:hAnsi="Times New Roman" w:cs="Arial"/>
          <w:spacing w:val="-4"/>
          <w:sz w:val="24"/>
          <w:szCs w:val="24"/>
          <w:lang w:eastAsia="ru-RU"/>
        </w:rPr>
        <w:t xml:space="preserve"> </w:t>
      </w:r>
      <w:r w:rsidRPr="00666523">
        <w:rPr>
          <w:rFonts w:ascii="Times New Roman" w:eastAsia="Times New Roman" w:hAnsi="Times New Roman" w:cs="Arial"/>
          <w:sz w:val="24"/>
          <w:szCs w:val="24"/>
          <w:lang w:eastAsia="ru-RU"/>
        </w:rPr>
        <w:t>авариях</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на</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трубопроводах,</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проходящих</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через лесные угодья, с последующим оформлением в установленном порядке</w:t>
      </w:r>
      <w:r w:rsidRPr="00666523">
        <w:rPr>
          <w:rFonts w:ascii="Times New Roman" w:eastAsia="Times New Roman" w:hAnsi="Times New Roman" w:cs="Arial"/>
          <w:spacing w:val="-46"/>
          <w:sz w:val="24"/>
          <w:szCs w:val="24"/>
          <w:lang w:eastAsia="ru-RU"/>
        </w:rPr>
        <w:t xml:space="preserve"> </w:t>
      </w:r>
      <w:r w:rsidRPr="00666523">
        <w:rPr>
          <w:rFonts w:ascii="Times New Roman" w:eastAsia="Times New Roman" w:hAnsi="Times New Roman" w:cs="Arial"/>
          <w:sz w:val="24"/>
          <w:szCs w:val="24"/>
          <w:lang w:eastAsia="ru-RU"/>
        </w:rPr>
        <w:t>лесорубочных</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билетов</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и</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с</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очисткой</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мест</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от</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порубочных</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остатков.</w:t>
      </w:r>
    </w:p>
    <w:p w:rsidR="00666523" w:rsidRPr="00666523" w:rsidRDefault="00666523" w:rsidP="00666523">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СП «Градостроительство. Планировка и застройка городских и сельских поселений»</w:t>
      </w:r>
      <w:proofErr w:type="gramStart"/>
      <w:r w:rsidRPr="00666523">
        <w:rPr>
          <w:rFonts w:ascii="Times New Roman" w:eastAsia="Times New Roman" w:hAnsi="Times New Roman" w:cs="Arial"/>
          <w:sz w:val="24"/>
          <w:szCs w:val="24"/>
          <w:lang w:eastAsia="ru-RU"/>
        </w:rPr>
        <w:t>.</w:t>
      </w:r>
      <w:proofErr w:type="gramEnd"/>
      <w:r w:rsidRPr="00666523">
        <w:rPr>
          <w:rFonts w:ascii="Times New Roman" w:eastAsia="Times New Roman" w:hAnsi="Times New Roman" w:cs="Arial"/>
          <w:spacing w:val="1"/>
          <w:sz w:val="24"/>
          <w:szCs w:val="24"/>
          <w:lang w:eastAsia="ru-RU"/>
        </w:rPr>
        <w:t xml:space="preserve"> </w:t>
      </w:r>
      <w:proofErr w:type="gramStart"/>
      <w:r w:rsidRPr="00666523">
        <w:rPr>
          <w:rFonts w:ascii="Times New Roman" w:eastAsia="Times New Roman" w:hAnsi="Times New Roman" w:cs="Arial"/>
          <w:sz w:val="24"/>
          <w:szCs w:val="24"/>
          <w:lang w:eastAsia="ru-RU"/>
        </w:rPr>
        <w:t>у</w:t>
      </w:r>
      <w:proofErr w:type="gramEnd"/>
      <w:r w:rsidRPr="00666523">
        <w:rPr>
          <w:rFonts w:ascii="Times New Roman" w:eastAsia="Times New Roman" w:hAnsi="Times New Roman" w:cs="Arial"/>
          <w:sz w:val="24"/>
          <w:szCs w:val="24"/>
          <w:lang w:eastAsia="ru-RU"/>
        </w:rPr>
        <w:t>становлены</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расстояния</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от</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газопроводов</w:t>
      </w:r>
      <w:r w:rsidRPr="00666523">
        <w:rPr>
          <w:rFonts w:ascii="Times New Roman" w:eastAsia="Times New Roman" w:hAnsi="Times New Roman" w:cs="Arial"/>
          <w:spacing w:val="47"/>
          <w:sz w:val="24"/>
          <w:szCs w:val="24"/>
          <w:lang w:eastAsia="ru-RU"/>
        </w:rPr>
        <w:t xml:space="preserve"> </w:t>
      </w:r>
      <w:r w:rsidRPr="00666523">
        <w:rPr>
          <w:rFonts w:ascii="Times New Roman" w:eastAsia="Times New Roman" w:hAnsi="Times New Roman" w:cs="Arial"/>
          <w:sz w:val="24"/>
          <w:szCs w:val="24"/>
          <w:lang w:eastAsia="ru-RU"/>
        </w:rPr>
        <w:t>до иных</w:t>
      </w:r>
      <w:r w:rsidRPr="00666523">
        <w:rPr>
          <w:rFonts w:ascii="Times New Roman" w:eastAsia="Times New Roman" w:hAnsi="Times New Roman" w:cs="Arial"/>
          <w:spacing w:val="47"/>
          <w:sz w:val="24"/>
          <w:szCs w:val="24"/>
          <w:lang w:eastAsia="ru-RU"/>
        </w:rPr>
        <w:t xml:space="preserve"> </w:t>
      </w:r>
      <w:r w:rsidRPr="00666523">
        <w:rPr>
          <w:rFonts w:ascii="Times New Roman" w:eastAsia="Times New Roman" w:hAnsi="Times New Roman" w:cs="Arial"/>
          <w:sz w:val="24"/>
          <w:szCs w:val="24"/>
          <w:lang w:eastAsia="ru-RU"/>
        </w:rPr>
        <w:t>линейных</w:t>
      </w:r>
      <w:r w:rsidRPr="00666523">
        <w:rPr>
          <w:rFonts w:ascii="Times New Roman" w:eastAsia="Times New Roman" w:hAnsi="Times New Roman" w:cs="Arial"/>
          <w:spacing w:val="47"/>
          <w:sz w:val="24"/>
          <w:szCs w:val="24"/>
          <w:lang w:eastAsia="ru-RU"/>
        </w:rPr>
        <w:t xml:space="preserve"> </w:t>
      </w:r>
      <w:r w:rsidRPr="00666523">
        <w:rPr>
          <w:rFonts w:ascii="Times New Roman" w:eastAsia="Times New Roman" w:hAnsi="Times New Roman" w:cs="Arial"/>
          <w:sz w:val="24"/>
          <w:szCs w:val="24"/>
          <w:lang w:eastAsia="ru-RU"/>
        </w:rPr>
        <w:t>объектов.</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СНиП</w:t>
      </w:r>
      <w:r w:rsidRPr="00666523">
        <w:rPr>
          <w:rFonts w:ascii="Times New Roman" w:eastAsia="Times New Roman" w:hAnsi="Times New Roman" w:cs="Arial"/>
          <w:spacing w:val="47"/>
          <w:sz w:val="24"/>
          <w:szCs w:val="24"/>
          <w:lang w:eastAsia="ru-RU"/>
        </w:rPr>
        <w:t xml:space="preserve"> </w:t>
      </w:r>
      <w:r w:rsidRPr="00666523">
        <w:rPr>
          <w:rFonts w:ascii="Times New Roman" w:eastAsia="Times New Roman" w:hAnsi="Times New Roman" w:cs="Arial"/>
          <w:sz w:val="24"/>
          <w:szCs w:val="24"/>
          <w:lang w:eastAsia="ru-RU"/>
        </w:rPr>
        <w:t>2.05.13-90 «Нефтепродуктопроводы,</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прокладываемые</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на</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территории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городов</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других</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населенных</w:t>
      </w:r>
      <w:r w:rsidRPr="00666523">
        <w:rPr>
          <w:rFonts w:ascii="Times New Roman" w:eastAsia="Times New Roman" w:hAnsi="Times New Roman" w:cs="Arial"/>
          <w:spacing w:val="-46"/>
          <w:sz w:val="24"/>
          <w:szCs w:val="24"/>
          <w:lang w:eastAsia="ru-RU"/>
        </w:rPr>
        <w:t xml:space="preserve"> </w:t>
      </w:r>
      <w:r w:rsidRPr="00666523">
        <w:rPr>
          <w:rFonts w:ascii="Times New Roman" w:eastAsia="Times New Roman" w:hAnsi="Times New Roman" w:cs="Arial"/>
          <w:sz w:val="24"/>
          <w:szCs w:val="24"/>
          <w:lang w:eastAsia="ru-RU"/>
        </w:rPr>
        <w:t>пунктов»</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устанавливает</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минимальные</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расстояния</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от</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нефтепродуктопроводов,</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прокладываемых</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на</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территории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городов</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других</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населенных</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пунктов,</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до</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зданий,</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сооружений</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и инженерных</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сетей.</w:t>
      </w:r>
    </w:p>
    <w:p w:rsidR="00666523" w:rsidRPr="00666523" w:rsidRDefault="00666523" w:rsidP="00666523">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xml:space="preserve">Требования к прохождению трасс линий связи и радиофикации, требования </w:t>
      </w:r>
      <w:proofErr w:type="gramStart"/>
      <w:r w:rsidRPr="00666523">
        <w:rPr>
          <w:rFonts w:ascii="Times New Roman" w:eastAsia="Times New Roman" w:hAnsi="Times New Roman" w:cs="Arial"/>
          <w:sz w:val="24"/>
          <w:szCs w:val="24"/>
          <w:lang w:eastAsia="ru-RU"/>
        </w:rPr>
        <w:t>к</w:t>
      </w:r>
      <w:proofErr w:type="gramEnd"/>
    </w:p>
    <w:p w:rsidR="00666523" w:rsidRPr="00666523" w:rsidRDefault="00666523" w:rsidP="00666523">
      <w:pPr>
        <w:widowControl w:val="0"/>
        <w:tabs>
          <w:tab w:val="left" w:pos="8931"/>
        </w:tabs>
        <w:autoSpaceDE w:val="0"/>
        <w:autoSpaceDN w:val="0"/>
        <w:adjustRightInd w:val="0"/>
        <w:spacing w:after="120" w:line="240" w:lineRule="auto"/>
        <w:ind w:right="349"/>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охране</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линий и сооружений связи и радиофикации определяются постановлением Правительства</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Российской</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Федерации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от</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09.06.1995</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578</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«Об</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утверждении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Правил</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охраны</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линий</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сооружений</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связи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Российской</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Федерации»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СП</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«Градостроительство.</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Планировка</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застройка</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городских</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и сельских</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поселений».</w:t>
      </w:r>
    </w:p>
    <w:p w:rsidR="00666523" w:rsidRPr="00666523" w:rsidRDefault="00666523" w:rsidP="00666523">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666523">
        <w:rPr>
          <w:rFonts w:ascii="Times New Roman" w:eastAsia="Times New Roman" w:hAnsi="Times New Roman" w:cs="Times New Roman"/>
          <w:b/>
          <w:sz w:val="24"/>
          <w:szCs w:val="24"/>
          <w:lang w:eastAsia="ru-RU"/>
        </w:rPr>
        <w:t>Охранные зоны линий и сооружений связи</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xml:space="preserve">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w:t>
      </w:r>
      <w:r w:rsidRPr="00666523">
        <w:rPr>
          <w:rFonts w:ascii="Times New Roman" w:eastAsia="Times New Roman" w:hAnsi="Times New Roman" w:cs="Arial"/>
          <w:sz w:val="24"/>
          <w:szCs w:val="24"/>
          <w:lang w:eastAsia="ru-RU"/>
        </w:rPr>
        <w:lastRenderedPageBreak/>
        <w:t>постановлением Правительства Российской Федерации от 09.06.1995 № 578.</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На трассах кабельных и воздушных линий связи и линий радиофикации:</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1. устанавливаются охранные зоны с особыми условиями использования:</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666523">
        <w:rPr>
          <w:rFonts w:ascii="Times New Roman" w:eastAsia="Times New Roman" w:hAnsi="Times New Roman" w:cs="Arial"/>
          <w:sz w:val="24"/>
          <w:szCs w:val="24"/>
          <w:lang w:eastAsia="ru-RU"/>
        </w:rPr>
        <w:t>-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roofErr w:type="gramEnd"/>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2. создаются просеки в лесных массивах и зеленых насаждениях:</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вдоль трассы кабеля связи – шириной не менее 6,0 метров (по 3,0 метра с каждой стороны от кабеля связи);</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3. все работы в охранных зонах линий и сооружений связи, линий и сооружений</w:t>
      </w:r>
    </w:p>
    <w:p w:rsidR="00666523" w:rsidRPr="00666523" w:rsidRDefault="00666523" w:rsidP="00666523">
      <w:pPr>
        <w:widowControl w:val="0"/>
        <w:tabs>
          <w:tab w:val="left" w:pos="993"/>
        </w:tabs>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радиофикации выполняются с соблюдением действующих нормативных документов по правилам производства и приемки работ.</w:t>
      </w:r>
    </w:p>
    <w:p w:rsidR="00666523" w:rsidRPr="00666523" w:rsidRDefault="00666523" w:rsidP="00666523">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rsidR="00666523" w:rsidRPr="00666523" w:rsidRDefault="00666523" w:rsidP="00666523">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666523">
        <w:rPr>
          <w:rFonts w:ascii="Times New Roman" w:eastAsia="Times New Roman" w:hAnsi="Times New Roman" w:cs="Times New Roman"/>
          <w:b/>
          <w:sz w:val="24"/>
          <w:szCs w:val="24"/>
          <w:lang w:eastAsia="ru-RU"/>
        </w:rPr>
        <w:t>Зоны санитарной охраны источников питьевого водоснабжения</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В соответствии с СанПиНом 2.1.4.1110-02 и СП 31.13330.2012 источники хозяйственно-питьевого водоснабжения должны иметь зоны санитарной охраны (ЗСО).</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Граница первого пояса ЗСО водопровода с поверхностным источником устанавливается, с учетом конкретных условий, в следующих пределах:</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а) для водотоков:</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вверх по течению – не менее 200 м от водозабора;</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вниз по течению – не менее 100 м от водозабора;</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xml:space="preserve">– по прилегающему к водозабору берегу – не менее 100 м от линии уреза воды </w:t>
      </w:r>
      <w:r w:rsidRPr="00666523">
        <w:rPr>
          <w:rFonts w:ascii="Times New Roman" w:eastAsia="Times New Roman" w:hAnsi="Times New Roman" w:cs="Arial"/>
          <w:sz w:val="24"/>
          <w:szCs w:val="24"/>
          <w:lang w:eastAsia="ru-RU"/>
        </w:rPr>
        <w:lastRenderedPageBreak/>
        <w:t>летне-осенней межени;</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Граница первого пояса ЗСО водопроводных сооружений принимается на расстоянии:</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от стен запасных и регулирующих емкостей, фильтров и контактных осветлителей – не менее 30 м;</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от водонапорных башен – не менее 10 м;</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xml:space="preserve">– от остальных помещений (отстойники, </w:t>
      </w:r>
      <w:proofErr w:type="spellStart"/>
      <w:r w:rsidRPr="00666523">
        <w:rPr>
          <w:rFonts w:ascii="Times New Roman" w:eastAsia="Times New Roman" w:hAnsi="Times New Roman" w:cs="Arial"/>
          <w:sz w:val="24"/>
          <w:szCs w:val="24"/>
          <w:lang w:eastAsia="ru-RU"/>
        </w:rPr>
        <w:t>реагентное</w:t>
      </w:r>
      <w:proofErr w:type="spellEnd"/>
      <w:r w:rsidRPr="00666523">
        <w:rPr>
          <w:rFonts w:ascii="Times New Roman" w:eastAsia="Times New Roman" w:hAnsi="Times New Roman" w:cs="Arial"/>
          <w:sz w:val="24"/>
          <w:szCs w:val="24"/>
          <w:lang w:eastAsia="ru-RU"/>
        </w:rPr>
        <w:t xml:space="preserve"> хозяйство, склад хлора, насосные станции и др.) – не менее 15м.</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Ширину санитарно-защитной полосы следует принимать по обе стороны от крайних линий водопровода:</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при отсутствии грунтовых вод не менее 10 м при диаметре водоводов до 1 000 мм и не менее 20 м при диаметре водоводов более 1 000 мм;</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при наличии грунтовых вод – не менее 50 м вне зависимости от диаметра водоводов.</w:t>
      </w:r>
    </w:p>
    <w:p w:rsidR="00666523" w:rsidRPr="00666523" w:rsidRDefault="00666523" w:rsidP="00666523">
      <w:pPr>
        <w:widowControl w:val="0"/>
        <w:autoSpaceDE w:val="0"/>
        <w:autoSpaceDN w:val="0"/>
        <w:adjustRightInd w:val="0"/>
        <w:spacing w:after="0" w:line="240" w:lineRule="auto"/>
        <w:ind w:left="930" w:hanging="363"/>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Не</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допускается:</w:t>
      </w:r>
    </w:p>
    <w:p w:rsidR="00666523" w:rsidRPr="00666523" w:rsidRDefault="00666523" w:rsidP="00666523">
      <w:pPr>
        <w:widowControl w:val="0"/>
        <w:tabs>
          <w:tab w:val="left" w:pos="2253"/>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1. посадка</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высокоствольных</w:t>
      </w:r>
      <w:r w:rsidRPr="00666523">
        <w:rPr>
          <w:rFonts w:ascii="Times New Roman" w:eastAsia="Times New Roman" w:hAnsi="Times New Roman" w:cs="Arial"/>
          <w:spacing w:val="-5"/>
          <w:sz w:val="24"/>
          <w:szCs w:val="24"/>
          <w:lang w:eastAsia="ru-RU"/>
        </w:rPr>
        <w:t xml:space="preserve"> </w:t>
      </w:r>
      <w:r w:rsidRPr="00666523">
        <w:rPr>
          <w:rFonts w:ascii="Times New Roman" w:eastAsia="Times New Roman" w:hAnsi="Times New Roman" w:cs="Arial"/>
          <w:sz w:val="24"/>
          <w:szCs w:val="24"/>
          <w:lang w:eastAsia="ru-RU"/>
        </w:rPr>
        <w:t>деревьев;</w:t>
      </w:r>
    </w:p>
    <w:p w:rsidR="00666523" w:rsidRPr="00666523" w:rsidRDefault="00666523" w:rsidP="00666523">
      <w:pPr>
        <w:widowControl w:val="0"/>
        <w:tabs>
          <w:tab w:val="left" w:pos="2253"/>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2. все виды строительства, не имеющие непосредственного отношения к</w:t>
      </w:r>
      <w:r w:rsidRPr="00666523">
        <w:rPr>
          <w:rFonts w:ascii="Times New Roman" w:eastAsia="Times New Roman" w:hAnsi="Times New Roman" w:cs="Arial"/>
          <w:spacing w:val="-47"/>
          <w:sz w:val="24"/>
          <w:szCs w:val="24"/>
          <w:lang w:eastAsia="ru-RU"/>
        </w:rPr>
        <w:t xml:space="preserve"> </w:t>
      </w:r>
      <w:r w:rsidRPr="00666523">
        <w:rPr>
          <w:rFonts w:ascii="Times New Roman" w:eastAsia="Times New Roman" w:hAnsi="Times New Roman" w:cs="Arial"/>
          <w:sz w:val="24"/>
          <w:szCs w:val="24"/>
          <w:lang w:eastAsia="ru-RU"/>
        </w:rPr>
        <w:t>эксплуатации,</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реконструкции 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расширению</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водопроводных сооружений, в том числе прокладка трубопроводов различного</w:t>
      </w:r>
      <w:r w:rsidRPr="00666523">
        <w:rPr>
          <w:rFonts w:ascii="Times New Roman" w:eastAsia="Times New Roman" w:hAnsi="Times New Roman" w:cs="Arial"/>
          <w:spacing w:val="-47"/>
          <w:sz w:val="24"/>
          <w:szCs w:val="24"/>
          <w:lang w:eastAsia="ru-RU"/>
        </w:rPr>
        <w:t xml:space="preserve"> </w:t>
      </w:r>
      <w:r w:rsidRPr="00666523">
        <w:rPr>
          <w:rFonts w:ascii="Times New Roman" w:eastAsia="Times New Roman" w:hAnsi="Times New Roman" w:cs="Arial"/>
          <w:sz w:val="24"/>
          <w:szCs w:val="24"/>
          <w:lang w:eastAsia="ru-RU"/>
        </w:rPr>
        <w:t>назначения;</w:t>
      </w:r>
    </w:p>
    <w:p w:rsidR="00666523" w:rsidRPr="00666523" w:rsidRDefault="00666523" w:rsidP="00666523">
      <w:pPr>
        <w:widowControl w:val="0"/>
        <w:tabs>
          <w:tab w:val="left" w:pos="2253"/>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xml:space="preserve">3. размещение жилых и хозяйственно-бытовых зданий, проживание </w:t>
      </w:r>
      <w:r w:rsidRPr="00666523">
        <w:rPr>
          <w:rFonts w:ascii="Times New Roman" w:eastAsia="Times New Roman" w:hAnsi="Times New Roman" w:cs="Arial"/>
          <w:spacing w:val="-46"/>
          <w:sz w:val="24"/>
          <w:szCs w:val="24"/>
          <w:lang w:eastAsia="ru-RU"/>
        </w:rPr>
        <w:t xml:space="preserve"> </w:t>
      </w:r>
      <w:r w:rsidRPr="00666523">
        <w:rPr>
          <w:rFonts w:ascii="Times New Roman" w:eastAsia="Times New Roman" w:hAnsi="Times New Roman" w:cs="Arial"/>
          <w:sz w:val="24"/>
          <w:szCs w:val="24"/>
          <w:lang w:eastAsia="ru-RU"/>
        </w:rPr>
        <w:t>людей;</w:t>
      </w:r>
    </w:p>
    <w:p w:rsidR="00666523" w:rsidRPr="00666523" w:rsidRDefault="00666523" w:rsidP="00666523">
      <w:pPr>
        <w:widowControl w:val="0"/>
        <w:tabs>
          <w:tab w:val="left" w:pos="2253"/>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4. закачка</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отработанных</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вод</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в</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подземные</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горизонты;</w:t>
      </w:r>
    </w:p>
    <w:p w:rsidR="00666523" w:rsidRPr="00666523" w:rsidRDefault="00666523" w:rsidP="00666523">
      <w:pPr>
        <w:widowControl w:val="0"/>
        <w:tabs>
          <w:tab w:val="left" w:pos="2253"/>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5. подземное</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складирование</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твердых</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отходов;</w:t>
      </w:r>
    </w:p>
    <w:p w:rsidR="00666523" w:rsidRPr="00666523" w:rsidRDefault="00666523" w:rsidP="00666523">
      <w:pPr>
        <w:widowControl w:val="0"/>
        <w:tabs>
          <w:tab w:val="left" w:pos="2253"/>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6. разработка</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недр</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земли;</w:t>
      </w:r>
    </w:p>
    <w:p w:rsidR="00666523" w:rsidRPr="00666523" w:rsidRDefault="00666523" w:rsidP="00666523">
      <w:pPr>
        <w:widowControl w:val="0"/>
        <w:tabs>
          <w:tab w:val="left" w:pos="2253"/>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7. размещение складов горюче-смазочных материалов, ядохимикатов 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минеральных</w:t>
      </w:r>
      <w:r w:rsidRPr="00666523">
        <w:rPr>
          <w:rFonts w:ascii="Times New Roman" w:eastAsia="Times New Roman" w:hAnsi="Times New Roman" w:cs="Arial"/>
          <w:spacing w:val="-6"/>
          <w:sz w:val="24"/>
          <w:szCs w:val="24"/>
          <w:lang w:eastAsia="ru-RU"/>
        </w:rPr>
        <w:t xml:space="preserve"> </w:t>
      </w:r>
      <w:r w:rsidRPr="00666523">
        <w:rPr>
          <w:rFonts w:ascii="Times New Roman" w:eastAsia="Times New Roman" w:hAnsi="Times New Roman" w:cs="Arial"/>
          <w:sz w:val="24"/>
          <w:szCs w:val="24"/>
          <w:lang w:eastAsia="ru-RU"/>
        </w:rPr>
        <w:t>удобрений,</w:t>
      </w:r>
      <w:r w:rsidRPr="00666523">
        <w:rPr>
          <w:rFonts w:ascii="Times New Roman" w:eastAsia="Times New Roman" w:hAnsi="Times New Roman" w:cs="Arial"/>
          <w:spacing w:val="-5"/>
          <w:sz w:val="24"/>
          <w:szCs w:val="24"/>
          <w:lang w:eastAsia="ru-RU"/>
        </w:rPr>
        <w:t xml:space="preserve"> </w:t>
      </w:r>
      <w:r w:rsidRPr="00666523">
        <w:rPr>
          <w:rFonts w:ascii="Times New Roman" w:eastAsia="Times New Roman" w:hAnsi="Times New Roman" w:cs="Arial"/>
          <w:sz w:val="24"/>
          <w:szCs w:val="24"/>
          <w:lang w:eastAsia="ru-RU"/>
        </w:rPr>
        <w:t>накопителей</w:t>
      </w:r>
      <w:r w:rsidRPr="00666523">
        <w:rPr>
          <w:rFonts w:ascii="Times New Roman" w:eastAsia="Times New Roman" w:hAnsi="Times New Roman" w:cs="Arial"/>
          <w:spacing w:val="-3"/>
          <w:sz w:val="24"/>
          <w:szCs w:val="24"/>
          <w:lang w:eastAsia="ru-RU"/>
        </w:rPr>
        <w:t xml:space="preserve"> </w:t>
      </w:r>
      <w:proofErr w:type="spellStart"/>
      <w:r w:rsidRPr="00666523">
        <w:rPr>
          <w:rFonts w:ascii="Times New Roman" w:eastAsia="Times New Roman" w:hAnsi="Times New Roman" w:cs="Arial"/>
          <w:sz w:val="24"/>
          <w:szCs w:val="24"/>
          <w:lang w:eastAsia="ru-RU"/>
        </w:rPr>
        <w:t>промстоков</w:t>
      </w:r>
      <w:proofErr w:type="spellEnd"/>
      <w:r w:rsidRPr="00666523">
        <w:rPr>
          <w:rFonts w:ascii="Times New Roman" w:eastAsia="Times New Roman" w:hAnsi="Times New Roman" w:cs="Arial"/>
          <w:sz w:val="24"/>
          <w:szCs w:val="24"/>
          <w:lang w:eastAsia="ru-RU"/>
        </w:rPr>
        <w:t>,</w:t>
      </w:r>
      <w:r w:rsidRPr="00666523">
        <w:rPr>
          <w:rFonts w:ascii="Times New Roman" w:eastAsia="Times New Roman" w:hAnsi="Times New Roman" w:cs="Arial"/>
          <w:spacing w:val="-6"/>
          <w:sz w:val="24"/>
          <w:szCs w:val="24"/>
          <w:lang w:eastAsia="ru-RU"/>
        </w:rPr>
        <w:t xml:space="preserve"> </w:t>
      </w:r>
      <w:proofErr w:type="spellStart"/>
      <w:r w:rsidRPr="00666523">
        <w:rPr>
          <w:rFonts w:ascii="Times New Roman" w:eastAsia="Times New Roman" w:hAnsi="Times New Roman" w:cs="Arial"/>
          <w:sz w:val="24"/>
          <w:szCs w:val="24"/>
          <w:lang w:eastAsia="ru-RU"/>
        </w:rPr>
        <w:t>шламохранилищ</w:t>
      </w:r>
      <w:proofErr w:type="spellEnd"/>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и других объектов, обусловливающих опасность химического загрязнения</w:t>
      </w:r>
      <w:r w:rsidRPr="00666523">
        <w:rPr>
          <w:rFonts w:ascii="Times New Roman" w:eastAsia="Times New Roman" w:hAnsi="Times New Roman" w:cs="Arial"/>
          <w:spacing w:val="-47"/>
          <w:sz w:val="24"/>
          <w:szCs w:val="24"/>
          <w:lang w:eastAsia="ru-RU"/>
        </w:rPr>
        <w:t xml:space="preserve"> </w:t>
      </w:r>
      <w:r w:rsidRPr="00666523">
        <w:rPr>
          <w:rFonts w:ascii="Times New Roman" w:eastAsia="Times New Roman" w:hAnsi="Times New Roman" w:cs="Arial"/>
          <w:sz w:val="24"/>
          <w:szCs w:val="24"/>
          <w:lang w:eastAsia="ru-RU"/>
        </w:rPr>
        <w:t>подземных</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вод</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(размещение</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таких</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объектов допускается</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в</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пределах третьего пояса ЗСО только при использовании защищенных подземных</w:t>
      </w:r>
      <w:r w:rsidRPr="00666523">
        <w:rPr>
          <w:rFonts w:ascii="Times New Roman" w:eastAsia="Times New Roman" w:hAnsi="Times New Roman" w:cs="Arial"/>
          <w:spacing w:val="-46"/>
          <w:sz w:val="24"/>
          <w:szCs w:val="24"/>
          <w:lang w:eastAsia="ru-RU"/>
        </w:rPr>
        <w:t xml:space="preserve"> </w:t>
      </w:r>
      <w:r w:rsidRPr="00666523">
        <w:rPr>
          <w:rFonts w:ascii="Times New Roman" w:eastAsia="Times New Roman" w:hAnsi="Times New Roman" w:cs="Arial"/>
          <w:sz w:val="24"/>
          <w:szCs w:val="24"/>
          <w:lang w:eastAsia="ru-RU"/>
        </w:rPr>
        <w:t>вод,</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при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условии выполнения</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специальных</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мероприятий</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по</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защите водоносного</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горизонта</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от</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загрязнения</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при</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наличии</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санитарно-эпидемиологического заключения центра государственного санитарн</w:t>
      </w:r>
      <w:proofErr w:type="gramStart"/>
      <w:r w:rsidRPr="00666523">
        <w:rPr>
          <w:rFonts w:ascii="Times New Roman" w:eastAsia="Times New Roman" w:hAnsi="Times New Roman" w:cs="Arial"/>
          <w:sz w:val="24"/>
          <w:szCs w:val="24"/>
          <w:lang w:eastAsia="ru-RU"/>
        </w:rPr>
        <w:t>о-</w:t>
      </w:r>
      <w:proofErr w:type="gramEnd"/>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эпидемиологического надзора, выданного с учетом заключения органов</w:t>
      </w:r>
      <w:r w:rsidRPr="00666523">
        <w:rPr>
          <w:rFonts w:ascii="Times New Roman" w:eastAsia="Times New Roman" w:hAnsi="Times New Roman" w:cs="Arial"/>
          <w:spacing w:val="-47"/>
          <w:sz w:val="24"/>
          <w:szCs w:val="24"/>
          <w:lang w:eastAsia="ru-RU"/>
        </w:rPr>
        <w:t xml:space="preserve"> </w:t>
      </w:r>
      <w:r w:rsidRPr="00666523">
        <w:rPr>
          <w:rFonts w:ascii="Times New Roman" w:eastAsia="Times New Roman" w:hAnsi="Times New Roman" w:cs="Arial"/>
          <w:sz w:val="24"/>
          <w:szCs w:val="24"/>
          <w:lang w:eastAsia="ru-RU"/>
        </w:rPr>
        <w:t>геологического</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контроля);</w:t>
      </w:r>
    </w:p>
    <w:p w:rsidR="00666523" w:rsidRPr="00666523" w:rsidRDefault="00666523" w:rsidP="00666523">
      <w:pPr>
        <w:widowControl w:val="0"/>
        <w:tabs>
          <w:tab w:val="left" w:pos="2253"/>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8.размещение кладбищ, скотомогильников, полей ассенизации, полей</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фильтрации,</w:t>
      </w:r>
      <w:r w:rsidRPr="00666523">
        <w:rPr>
          <w:rFonts w:ascii="Times New Roman" w:eastAsia="Times New Roman" w:hAnsi="Times New Roman" w:cs="Arial"/>
          <w:spacing w:val="-5"/>
          <w:sz w:val="24"/>
          <w:szCs w:val="24"/>
          <w:lang w:eastAsia="ru-RU"/>
        </w:rPr>
        <w:t xml:space="preserve"> </w:t>
      </w:r>
      <w:r w:rsidRPr="00666523">
        <w:rPr>
          <w:rFonts w:ascii="Times New Roman" w:eastAsia="Times New Roman" w:hAnsi="Times New Roman" w:cs="Arial"/>
          <w:sz w:val="24"/>
          <w:szCs w:val="24"/>
          <w:lang w:eastAsia="ru-RU"/>
        </w:rPr>
        <w:t>навозохранилищ,</w:t>
      </w:r>
      <w:r w:rsidRPr="00666523">
        <w:rPr>
          <w:rFonts w:ascii="Times New Roman" w:eastAsia="Times New Roman" w:hAnsi="Times New Roman" w:cs="Arial"/>
          <w:spacing w:val="-4"/>
          <w:sz w:val="24"/>
          <w:szCs w:val="24"/>
          <w:lang w:eastAsia="ru-RU"/>
        </w:rPr>
        <w:t xml:space="preserve"> </w:t>
      </w:r>
      <w:r w:rsidRPr="00666523">
        <w:rPr>
          <w:rFonts w:ascii="Times New Roman" w:eastAsia="Times New Roman" w:hAnsi="Times New Roman" w:cs="Arial"/>
          <w:sz w:val="24"/>
          <w:szCs w:val="24"/>
          <w:lang w:eastAsia="ru-RU"/>
        </w:rPr>
        <w:t>силосных</w:t>
      </w:r>
      <w:r w:rsidRPr="00666523">
        <w:rPr>
          <w:rFonts w:ascii="Times New Roman" w:eastAsia="Times New Roman" w:hAnsi="Times New Roman" w:cs="Arial"/>
          <w:spacing w:val="-6"/>
          <w:sz w:val="24"/>
          <w:szCs w:val="24"/>
          <w:lang w:eastAsia="ru-RU"/>
        </w:rPr>
        <w:t xml:space="preserve"> </w:t>
      </w:r>
      <w:r w:rsidRPr="00666523">
        <w:rPr>
          <w:rFonts w:ascii="Times New Roman" w:eastAsia="Times New Roman" w:hAnsi="Times New Roman" w:cs="Arial"/>
          <w:sz w:val="24"/>
          <w:szCs w:val="24"/>
          <w:lang w:eastAsia="ru-RU"/>
        </w:rPr>
        <w:t>траншей,</w:t>
      </w:r>
      <w:r w:rsidRPr="00666523">
        <w:rPr>
          <w:rFonts w:ascii="Times New Roman" w:eastAsia="Times New Roman" w:hAnsi="Times New Roman" w:cs="Arial"/>
          <w:spacing w:val="-4"/>
          <w:sz w:val="24"/>
          <w:szCs w:val="24"/>
          <w:lang w:eastAsia="ru-RU"/>
        </w:rPr>
        <w:t xml:space="preserve"> </w:t>
      </w:r>
      <w:r w:rsidRPr="00666523">
        <w:rPr>
          <w:rFonts w:ascii="Times New Roman" w:eastAsia="Times New Roman" w:hAnsi="Times New Roman" w:cs="Arial"/>
          <w:sz w:val="24"/>
          <w:szCs w:val="24"/>
          <w:lang w:eastAsia="ru-RU"/>
        </w:rPr>
        <w:t>животноводческих</w:t>
      </w:r>
      <w:r w:rsidRPr="00666523">
        <w:rPr>
          <w:rFonts w:ascii="Times New Roman" w:eastAsia="Times New Roman" w:hAnsi="Times New Roman" w:cs="Arial"/>
          <w:spacing w:val="-6"/>
          <w:sz w:val="24"/>
          <w:szCs w:val="24"/>
          <w:lang w:eastAsia="ru-RU"/>
        </w:rPr>
        <w:t xml:space="preserve"> </w:t>
      </w:r>
      <w:r w:rsidRPr="00666523">
        <w:rPr>
          <w:rFonts w:ascii="Times New Roman" w:eastAsia="Times New Roman" w:hAnsi="Times New Roman" w:cs="Arial"/>
          <w:sz w:val="24"/>
          <w:szCs w:val="24"/>
          <w:lang w:eastAsia="ru-RU"/>
        </w:rPr>
        <w:t>и</w:t>
      </w:r>
      <w:r w:rsidRPr="00666523">
        <w:rPr>
          <w:rFonts w:ascii="Times New Roman" w:eastAsia="Times New Roman" w:hAnsi="Times New Roman" w:cs="Arial"/>
          <w:spacing w:val="-45"/>
          <w:sz w:val="24"/>
          <w:szCs w:val="24"/>
          <w:lang w:eastAsia="ru-RU"/>
        </w:rPr>
        <w:t xml:space="preserve"> </w:t>
      </w:r>
      <w:r w:rsidRPr="00666523">
        <w:rPr>
          <w:rFonts w:ascii="Times New Roman" w:eastAsia="Times New Roman" w:hAnsi="Times New Roman" w:cs="Arial"/>
          <w:sz w:val="24"/>
          <w:szCs w:val="24"/>
          <w:lang w:eastAsia="ru-RU"/>
        </w:rPr>
        <w:t>птицеводческих</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предприятий</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lastRenderedPageBreak/>
        <w:t>других</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объектов,</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обусловливающих опасность</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микробного</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загрязнения</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подземных</w:t>
      </w:r>
      <w:r w:rsidRPr="00666523">
        <w:rPr>
          <w:rFonts w:ascii="Times New Roman" w:eastAsia="Times New Roman" w:hAnsi="Times New Roman" w:cs="Arial"/>
          <w:spacing w:val="-5"/>
          <w:sz w:val="24"/>
          <w:szCs w:val="24"/>
          <w:lang w:eastAsia="ru-RU"/>
        </w:rPr>
        <w:t xml:space="preserve"> </w:t>
      </w:r>
      <w:r w:rsidRPr="00666523">
        <w:rPr>
          <w:rFonts w:ascii="Times New Roman" w:eastAsia="Times New Roman" w:hAnsi="Times New Roman" w:cs="Arial"/>
          <w:sz w:val="24"/>
          <w:szCs w:val="24"/>
          <w:lang w:eastAsia="ru-RU"/>
        </w:rPr>
        <w:t>вод;</w:t>
      </w:r>
    </w:p>
    <w:p w:rsidR="00666523" w:rsidRPr="00666523" w:rsidRDefault="00666523" w:rsidP="00666523">
      <w:pPr>
        <w:widowControl w:val="0"/>
        <w:tabs>
          <w:tab w:val="left" w:pos="2253"/>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9. применение</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удобрений</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и</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ядохимикатов;</w:t>
      </w:r>
    </w:p>
    <w:p w:rsidR="00666523" w:rsidRPr="00666523" w:rsidRDefault="00666523" w:rsidP="00666523">
      <w:pPr>
        <w:widowControl w:val="0"/>
        <w:tabs>
          <w:tab w:val="left" w:pos="2253"/>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10. рубка</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леса</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главного</w:t>
      </w:r>
      <w:r w:rsidRPr="00666523">
        <w:rPr>
          <w:rFonts w:ascii="Times New Roman" w:eastAsia="Times New Roman" w:hAnsi="Times New Roman" w:cs="Arial"/>
          <w:spacing w:val="-5"/>
          <w:sz w:val="24"/>
          <w:szCs w:val="24"/>
          <w:lang w:eastAsia="ru-RU"/>
        </w:rPr>
        <w:t xml:space="preserve"> </w:t>
      </w:r>
      <w:r w:rsidRPr="00666523">
        <w:rPr>
          <w:rFonts w:ascii="Times New Roman" w:eastAsia="Times New Roman" w:hAnsi="Times New Roman" w:cs="Arial"/>
          <w:sz w:val="24"/>
          <w:szCs w:val="24"/>
          <w:lang w:eastAsia="ru-RU"/>
        </w:rPr>
        <w:t>пользования</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и</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реконструкции.</w:t>
      </w:r>
    </w:p>
    <w:p w:rsidR="00666523" w:rsidRPr="00666523" w:rsidRDefault="00666523" w:rsidP="00666523">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proofErr w:type="spellStart"/>
      <w:r w:rsidRPr="00666523">
        <w:rPr>
          <w:rFonts w:ascii="Times New Roman" w:eastAsia="Times New Roman" w:hAnsi="Times New Roman" w:cs="Times New Roman"/>
          <w:b/>
          <w:sz w:val="24"/>
          <w:szCs w:val="24"/>
          <w:lang w:eastAsia="ru-RU"/>
        </w:rPr>
        <w:t>Водоохранная</w:t>
      </w:r>
      <w:proofErr w:type="spellEnd"/>
      <w:r w:rsidRPr="00666523">
        <w:rPr>
          <w:rFonts w:ascii="Times New Roman" w:eastAsia="Times New Roman" w:hAnsi="Times New Roman" w:cs="Times New Roman"/>
          <w:b/>
          <w:sz w:val="24"/>
          <w:szCs w:val="24"/>
          <w:lang w:eastAsia="ru-RU"/>
        </w:rPr>
        <w:t xml:space="preserve"> зона и прибрежная защитная полоса</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666523">
        <w:rPr>
          <w:rFonts w:ascii="Times New Roman" w:eastAsia="Times New Roman" w:hAnsi="Times New Roman" w:cs="Arial"/>
          <w:sz w:val="24"/>
          <w:szCs w:val="24"/>
          <w:lang w:eastAsia="ru-RU"/>
        </w:rPr>
        <w:t xml:space="preserve">В соответствии с Водным кодексом Российской Федерации от 03.06.2006 № 74-ФЗ </w:t>
      </w:r>
      <w:proofErr w:type="spellStart"/>
      <w:r w:rsidRPr="00666523">
        <w:rPr>
          <w:rFonts w:ascii="Times New Roman" w:eastAsia="Times New Roman" w:hAnsi="Times New Roman" w:cs="Arial"/>
          <w:sz w:val="24"/>
          <w:szCs w:val="24"/>
          <w:lang w:eastAsia="ru-RU"/>
        </w:rPr>
        <w:t>водоохранными</w:t>
      </w:r>
      <w:proofErr w:type="spellEnd"/>
      <w:r w:rsidRPr="00666523">
        <w:rPr>
          <w:rFonts w:ascii="Times New Roman" w:eastAsia="Times New Roman" w:hAnsi="Times New Roman" w:cs="Arial"/>
          <w:sz w:val="24"/>
          <w:szCs w:val="24"/>
          <w:lang w:eastAsia="ru-RU"/>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w:t>
      </w:r>
      <w:proofErr w:type="gramEnd"/>
      <w:r w:rsidRPr="00666523">
        <w:rPr>
          <w:rFonts w:ascii="Times New Roman" w:eastAsia="Times New Roman" w:hAnsi="Times New Roman" w:cs="Arial"/>
          <w:sz w:val="24"/>
          <w:szCs w:val="24"/>
          <w:lang w:eastAsia="ru-RU"/>
        </w:rPr>
        <w:t xml:space="preserve"> животного и растительного мира.</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xml:space="preserve">В границах </w:t>
      </w:r>
      <w:proofErr w:type="spellStart"/>
      <w:r w:rsidRPr="00666523">
        <w:rPr>
          <w:rFonts w:ascii="Times New Roman" w:eastAsia="Times New Roman" w:hAnsi="Times New Roman" w:cs="Arial"/>
          <w:sz w:val="24"/>
          <w:szCs w:val="24"/>
          <w:lang w:eastAsia="ru-RU"/>
        </w:rPr>
        <w:t>водоохранных</w:t>
      </w:r>
      <w:proofErr w:type="spellEnd"/>
      <w:r w:rsidRPr="00666523">
        <w:rPr>
          <w:rFonts w:ascii="Times New Roman" w:eastAsia="Times New Roman" w:hAnsi="Times New Roman" w:cs="Arial"/>
          <w:sz w:val="24"/>
          <w:szCs w:val="24"/>
          <w:lang w:eastAsia="ru-RU"/>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xml:space="preserve">Ширина </w:t>
      </w:r>
      <w:proofErr w:type="spellStart"/>
      <w:r w:rsidRPr="00666523">
        <w:rPr>
          <w:rFonts w:ascii="Times New Roman" w:eastAsia="Times New Roman" w:hAnsi="Times New Roman" w:cs="Arial"/>
          <w:sz w:val="24"/>
          <w:szCs w:val="24"/>
          <w:lang w:eastAsia="ru-RU"/>
        </w:rPr>
        <w:t>водоохранной</w:t>
      </w:r>
      <w:proofErr w:type="spellEnd"/>
      <w:r w:rsidRPr="00666523">
        <w:rPr>
          <w:rFonts w:ascii="Times New Roman" w:eastAsia="Times New Roman" w:hAnsi="Times New Roman" w:cs="Arial"/>
          <w:sz w:val="24"/>
          <w:szCs w:val="24"/>
          <w:lang w:eastAsia="ru-RU"/>
        </w:rPr>
        <w:t xml:space="preserve"> зоны рек или ручьев устанавливается от их истока для рек или ручьев протяженностью:</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1. до десяти километров – в размере пятидесяти метров;</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2. от десяти до пятидесяти километров – в размере ста метров;</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3. от пятидесяти километров и более – в размере двухсот метров.</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xml:space="preserve">Для реки, ручья протяженностью менее десяти километров от истока до устья </w:t>
      </w:r>
      <w:proofErr w:type="spellStart"/>
      <w:r w:rsidRPr="00666523">
        <w:rPr>
          <w:rFonts w:ascii="Times New Roman" w:eastAsia="Times New Roman" w:hAnsi="Times New Roman" w:cs="Arial"/>
          <w:sz w:val="24"/>
          <w:szCs w:val="24"/>
          <w:lang w:eastAsia="ru-RU"/>
        </w:rPr>
        <w:t>водоохранная</w:t>
      </w:r>
      <w:proofErr w:type="spellEnd"/>
      <w:r w:rsidRPr="00666523">
        <w:rPr>
          <w:rFonts w:ascii="Times New Roman" w:eastAsia="Times New Roman" w:hAnsi="Times New Roman" w:cs="Arial"/>
          <w:sz w:val="24"/>
          <w:szCs w:val="24"/>
          <w:lang w:eastAsia="ru-RU"/>
        </w:rPr>
        <w:t xml:space="preserve"> зона совпадает с прибрежной защитной полосой. Радиус </w:t>
      </w:r>
      <w:proofErr w:type="spellStart"/>
      <w:r w:rsidRPr="00666523">
        <w:rPr>
          <w:rFonts w:ascii="Times New Roman" w:eastAsia="Times New Roman" w:hAnsi="Times New Roman" w:cs="Arial"/>
          <w:sz w:val="24"/>
          <w:szCs w:val="24"/>
          <w:lang w:eastAsia="ru-RU"/>
        </w:rPr>
        <w:t>водоохранной</w:t>
      </w:r>
      <w:proofErr w:type="spellEnd"/>
      <w:r w:rsidRPr="00666523">
        <w:rPr>
          <w:rFonts w:ascii="Times New Roman" w:eastAsia="Times New Roman" w:hAnsi="Times New Roman" w:cs="Arial"/>
          <w:sz w:val="24"/>
          <w:szCs w:val="24"/>
          <w:lang w:eastAsia="ru-RU"/>
        </w:rPr>
        <w:t xml:space="preserve"> зоны для истоков реки, ручья устанавливается в размере пятидесяти метров.</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xml:space="preserve">Ширина </w:t>
      </w:r>
      <w:proofErr w:type="spellStart"/>
      <w:r w:rsidRPr="00666523">
        <w:rPr>
          <w:rFonts w:ascii="Times New Roman" w:eastAsia="Times New Roman" w:hAnsi="Times New Roman" w:cs="Arial"/>
          <w:sz w:val="24"/>
          <w:szCs w:val="24"/>
          <w:lang w:eastAsia="ru-RU"/>
        </w:rPr>
        <w:t>водоохранной</w:t>
      </w:r>
      <w:proofErr w:type="spellEnd"/>
      <w:r w:rsidRPr="00666523">
        <w:rPr>
          <w:rFonts w:ascii="Times New Roman" w:eastAsia="Times New Roman" w:hAnsi="Times New Roman" w:cs="Arial"/>
          <w:sz w:val="24"/>
          <w:szCs w:val="24"/>
          <w:lang w:eastAsia="ru-RU"/>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spellStart"/>
      <w:r w:rsidRPr="00666523">
        <w:rPr>
          <w:rFonts w:ascii="Times New Roman" w:eastAsia="Times New Roman" w:hAnsi="Times New Roman" w:cs="Arial"/>
          <w:sz w:val="24"/>
          <w:szCs w:val="24"/>
          <w:lang w:eastAsia="ru-RU"/>
        </w:rPr>
        <w:t>Водоохранные</w:t>
      </w:r>
      <w:proofErr w:type="spellEnd"/>
      <w:r w:rsidRPr="00666523">
        <w:rPr>
          <w:rFonts w:ascii="Times New Roman" w:eastAsia="Times New Roman" w:hAnsi="Times New Roman" w:cs="Arial"/>
          <w:sz w:val="24"/>
          <w:szCs w:val="24"/>
          <w:lang w:eastAsia="ru-RU"/>
        </w:rPr>
        <w:t xml:space="preserve"> зоны магистральных или межхозяйственных каналов совпадают по ширине с полосами отводов таких каналов.</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xml:space="preserve">Ширина прибрежной защитной полосы реки, озера, водохранилища, имеющих особо ценное </w:t>
      </w:r>
      <w:proofErr w:type="spellStart"/>
      <w:r w:rsidRPr="00666523">
        <w:rPr>
          <w:rFonts w:ascii="Times New Roman" w:eastAsia="Times New Roman" w:hAnsi="Times New Roman" w:cs="Arial"/>
          <w:sz w:val="24"/>
          <w:szCs w:val="24"/>
          <w:lang w:eastAsia="ru-RU"/>
        </w:rPr>
        <w:t>рыбохозяйственное</w:t>
      </w:r>
      <w:proofErr w:type="spellEnd"/>
      <w:r w:rsidRPr="00666523">
        <w:rPr>
          <w:rFonts w:ascii="Times New Roman" w:eastAsia="Times New Roman" w:hAnsi="Times New Roman" w:cs="Arial"/>
          <w:sz w:val="24"/>
          <w:szCs w:val="24"/>
          <w:lang w:eastAsia="ru-RU"/>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xml:space="preserve">На территориях населённых пунктов при отсутствии набережной ширина </w:t>
      </w:r>
      <w:proofErr w:type="spellStart"/>
      <w:r w:rsidRPr="00666523">
        <w:rPr>
          <w:rFonts w:ascii="Times New Roman" w:eastAsia="Times New Roman" w:hAnsi="Times New Roman" w:cs="Arial"/>
          <w:sz w:val="24"/>
          <w:szCs w:val="24"/>
          <w:lang w:eastAsia="ru-RU"/>
        </w:rPr>
        <w:t>водоохранной</w:t>
      </w:r>
      <w:proofErr w:type="spellEnd"/>
      <w:r w:rsidRPr="00666523">
        <w:rPr>
          <w:rFonts w:ascii="Times New Roman" w:eastAsia="Times New Roman" w:hAnsi="Times New Roman" w:cs="Arial"/>
          <w:sz w:val="24"/>
          <w:szCs w:val="24"/>
          <w:lang w:eastAsia="ru-RU"/>
        </w:rPr>
        <w:t xml:space="preserve"> зоны, прибрежной защитной полосы измеряется от местоположения береговой линии (границы водного объекта).</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xml:space="preserve">Согласно ст. 65 Водного кодекса Российской Федерации в границах </w:t>
      </w:r>
      <w:proofErr w:type="spellStart"/>
      <w:r w:rsidRPr="00666523">
        <w:rPr>
          <w:rFonts w:ascii="Times New Roman" w:eastAsia="Times New Roman" w:hAnsi="Times New Roman" w:cs="Arial"/>
          <w:sz w:val="24"/>
          <w:szCs w:val="24"/>
          <w:lang w:eastAsia="ru-RU"/>
        </w:rPr>
        <w:t>водоохранных</w:t>
      </w:r>
      <w:proofErr w:type="spellEnd"/>
      <w:r w:rsidRPr="00666523">
        <w:rPr>
          <w:rFonts w:ascii="Times New Roman" w:eastAsia="Times New Roman" w:hAnsi="Times New Roman" w:cs="Arial"/>
          <w:sz w:val="24"/>
          <w:szCs w:val="24"/>
          <w:lang w:eastAsia="ru-RU"/>
        </w:rPr>
        <w:t xml:space="preserve"> зон запрещаются:</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1) использование сточных вод в целях регулирования плодородия почв;</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3) осуществление авиационных мер по борьбе с вредными организмами;</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xml:space="preserve">4) движение и стоянка транспортных средств (кроме специальных транспортных </w:t>
      </w:r>
      <w:r w:rsidRPr="00666523">
        <w:rPr>
          <w:rFonts w:ascii="Times New Roman" w:eastAsia="Times New Roman" w:hAnsi="Times New Roman" w:cs="Arial"/>
          <w:sz w:val="24"/>
          <w:szCs w:val="24"/>
          <w:lang w:eastAsia="ru-RU"/>
        </w:rPr>
        <w:lastRenderedPageBreak/>
        <w:t>средств), за исключением их движения по дорогам и стоянки на дорогах и в специально оборудованных местах, имеющих твердое покрытие;</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666523">
        <w:rPr>
          <w:rFonts w:ascii="Times New Roman" w:eastAsia="Times New Roman" w:hAnsi="Times New Roman" w:cs="Arial"/>
          <w:sz w:val="24"/>
          <w:szCs w:val="24"/>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xml:space="preserve">6) хранение пестицидов и </w:t>
      </w:r>
      <w:proofErr w:type="spellStart"/>
      <w:r w:rsidRPr="00666523">
        <w:rPr>
          <w:rFonts w:ascii="Times New Roman" w:eastAsia="Times New Roman" w:hAnsi="Times New Roman" w:cs="Arial"/>
          <w:sz w:val="24"/>
          <w:szCs w:val="24"/>
          <w:lang w:eastAsia="ru-RU"/>
        </w:rPr>
        <w:t>агрохимикатов</w:t>
      </w:r>
      <w:proofErr w:type="spellEnd"/>
      <w:r w:rsidRPr="00666523">
        <w:rPr>
          <w:rFonts w:ascii="Times New Roman" w:eastAsia="Times New Roman" w:hAnsi="Times New Roman" w:cs="Arial"/>
          <w:sz w:val="24"/>
          <w:szCs w:val="24"/>
          <w:lang w:eastAsia="ru-RU"/>
        </w:rPr>
        <w:t xml:space="preserve"> (за исключением хранения </w:t>
      </w:r>
      <w:proofErr w:type="spellStart"/>
      <w:r w:rsidRPr="00666523">
        <w:rPr>
          <w:rFonts w:ascii="Times New Roman" w:eastAsia="Times New Roman" w:hAnsi="Times New Roman" w:cs="Arial"/>
          <w:sz w:val="24"/>
          <w:szCs w:val="24"/>
          <w:lang w:eastAsia="ru-RU"/>
        </w:rPr>
        <w:t>агрохимикатов</w:t>
      </w:r>
      <w:proofErr w:type="spellEnd"/>
      <w:r w:rsidRPr="00666523">
        <w:rPr>
          <w:rFonts w:ascii="Times New Roman" w:eastAsia="Times New Roman" w:hAnsi="Times New Roman" w:cs="Arial"/>
          <w:sz w:val="24"/>
          <w:szCs w:val="24"/>
          <w:lang w:eastAsia="ru-RU"/>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666523">
        <w:rPr>
          <w:rFonts w:ascii="Times New Roman" w:eastAsia="Times New Roman" w:hAnsi="Times New Roman" w:cs="Arial"/>
          <w:sz w:val="24"/>
          <w:szCs w:val="24"/>
          <w:lang w:eastAsia="ru-RU"/>
        </w:rPr>
        <w:t>агрохимикатов</w:t>
      </w:r>
      <w:proofErr w:type="spellEnd"/>
      <w:r w:rsidRPr="00666523">
        <w:rPr>
          <w:rFonts w:ascii="Times New Roman" w:eastAsia="Times New Roman" w:hAnsi="Times New Roman" w:cs="Arial"/>
          <w:sz w:val="24"/>
          <w:szCs w:val="24"/>
          <w:lang w:eastAsia="ru-RU"/>
        </w:rPr>
        <w:t>;</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7) сброс сточных, в том числе дренажных, вод;</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666523">
        <w:rPr>
          <w:rFonts w:ascii="Times New Roman" w:eastAsia="Times New Roman" w:hAnsi="Times New Roman" w:cs="Arial"/>
          <w:sz w:val="24"/>
          <w:szCs w:val="24"/>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666523">
        <w:rPr>
          <w:rFonts w:ascii="Times New Roman" w:eastAsia="Times New Roman" w:hAnsi="Times New Roman" w:cs="Arial"/>
          <w:sz w:val="24"/>
          <w:szCs w:val="24"/>
          <w:lang w:eastAsia="ru-RU"/>
        </w:rPr>
        <w:t xml:space="preserve"> </w:t>
      </w:r>
      <w:proofErr w:type="gramStart"/>
      <w:r w:rsidRPr="00666523">
        <w:rPr>
          <w:rFonts w:ascii="Times New Roman" w:eastAsia="Times New Roman" w:hAnsi="Times New Roman" w:cs="Arial"/>
          <w:sz w:val="24"/>
          <w:szCs w:val="24"/>
          <w:lang w:eastAsia="ru-RU"/>
        </w:rPr>
        <w:t>21 февраля 1992 года № 2395-1 «О недрах»).</w:t>
      </w:r>
      <w:proofErr w:type="gramEnd"/>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xml:space="preserve">В границах </w:t>
      </w:r>
      <w:proofErr w:type="spellStart"/>
      <w:r w:rsidRPr="00666523">
        <w:rPr>
          <w:rFonts w:ascii="Times New Roman" w:eastAsia="Times New Roman" w:hAnsi="Times New Roman" w:cs="Arial"/>
          <w:sz w:val="24"/>
          <w:szCs w:val="24"/>
          <w:lang w:eastAsia="ru-RU"/>
        </w:rPr>
        <w:t>водоохранных</w:t>
      </w:r>
      <w:proofErr w:type="spellEnd"/>
      <w:r w:rsidRPr="00666523">
        <w:rPr>
          <w:rFonts w:ascii="Times New Roman" w:eastAsia="Times New Roman" w:hAnsi="Times New Roman" w:cs="Arial"/>
          <w:sz w:val="24"/>
          <w:szCs w:val="24"/>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1) централизованные системы водоотведения (канализации), централизованные ливневые системы водоотведения;</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666523">
        <w:rPr>
          <w:rFonts w:ascii="Times New Roman" w:eastAsia="Times New Roman" w:hAnsi="Times New Roman" w:cs="Arial"/>
          <w:sz w:val="24"/>
          <w:szCs w:val="24"/>
          <w:lang w:eastAsia="ru-RU"/>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666523">
        <w:rPr>
          <w:rFonts w:ascii="Times New Roman" w:eastAsia="Times New Roman" w:hAnsi="Times New Roman" w:cs="Arial"/>
          <w:sz w:val="24"/>
          <w:szCs w:val="24"/>
          <w:lang w:eastAsia="ru-RU"/>
        </w:rPr>
        <w:t>водоохранных</w:t>
      </w:r>
      <w:proofErr w:type="spellEnd"/>
      <w:r w:rsidRPr="00666523">
        <w:rPr>
          <w:rFonts w:ascii="Times New Roman" w:eastAsia="Times New Roman" w:hAnsi="Times New Roman" w:cs="Arial"/>
          <w:sz w:val="24"/>
          <w:szCs w:val="24"/>
          <w:lang w:eastAsia="ru-RU"/>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 1 ч. 16 ст. 65 Водного </w:t>
      </w:r>
      <w:r w:rsidRPr="00666523">
        <w:rPr>
          <w:rFonts w:ascii="Times New Roman" w:eastAsia="Times New Roman" w:hAnsi="Times New Roman" w:cs="Arial"/>
          <w:sz w:val="24"/>
          <w:szCs w:val="24"/>
          <w:lang w:eastAsia="ru-RU"/>
        </w:rPr>
        <w:lastRenderedPageBreak/>
        <w:t>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w:t>
      </w:r>
      <w:proofErr w:type="gramEnd"/>
      <w:r w:rsidRPr="00666523">
        <w:rPr>
          <w:rFonts w:ascii="Times New Roman" w:eastAsia="Times New Roman" w:hAnsi="Times New Roman" w:cs="Arial"/>
          <w:sz w:val="24"/>
          <w:szCs w:val="24"/>
          <w:lang w:eastAsia="ru-RU"/>
        </w:rPr>
        <w:t xml:space="preserve"> в окружающую среду.</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666523">
        <w:rPr>
          <w:rFonts w:ascii="Times New Roman" w:eastAsia="Times New Roman" w:hAnsi="Times New Roman" w:cs="Arial"/>
          <w:sz w:val="24"/>
          <w:szCs w:val="24"/>
          <w:lang w:eastAsia="ru-RU"/>
        </w:rPr>
        <w:t xml:space="preserve">На территориях, расположенных в границах </w:t>
      </w:r>
      <w:proofErr w:type="spellStart"/>
      <w:r w:rsidRPr="00666523">
        <w:rPr>
          <w:rFonts w:ascii="Times New Roman" w:eastAsia="Times New Roman" w:hAnsi="Times New Roman" w:cs="Arial"/>
          <w:sz w:val="24"/>
          <w:szCs w:val="24"/>
          <w:lang w:eastAsia="ru-RU"/>
        </w:rPr>
        <w:t>водоохранных</w:t>
      </w:r>
      <w:proofErr w:type="spellEnd"/>
      <w:r w:rsidRPr="00666523">
        <w:rPr>
          <w:rFonts w:ascii="Times New Roman" w:eastAsia="Times New Roman" w:hAnsi="Times New Roman" w:cs="Arial"/>
          <w:sz w:val="24"/>
          <w:szCs w:val="24"/>
          <w:lang w:eastAsia="ru-RU"/>
        </w:rPr>
        <w:t xml:space="preserve">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roofErr w:type="gramEnd"/>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xml:space="preserve">Строительство, реконструкция и эксплуатация специализированных хранилищ </w:t>
      </w:r>
      <w:proofErr w:type="spellStart"/>
      <w:r w:rsidRPr="00666523">
        <w:rPr>
          <w:rFonts w:ascii="Times New Roman" w:eastAsia="Times New Roman" w:hAnsi="Times New Roman" w:cs="Arial"/>
          <w:sz w:val="24"/>
          <w:szCs w:val="24"/>
          <w:lang w:eastAsia="ru-RU"/>
        </w:rPr>
        <w:t>агрохимикатов</w:t>
      </w:r>
      <w:proofErr w:type="spellEnd"/>
      <w:r w:rsidRPr="00666523">
        <w:rPr>
          <w:rFonts w:ascii="Times New Roman" w:eastAsia="Times New Roman" w:hAnsi="Times New Roman" w:cs="Arial"/>
          <w:sz w:val="24"/>
          <w:szCs w:val="24"/>
          <w:lang w:eastAsia="ru-RU"/>
        </w:rPr>
        <w:t xml:space="preserve"> допускаются при условии оборудования таких хранилищ сооружениями и системами, предотвращающими загрязнение водных объектов.</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В границах прибрежных защитных полос наряду с установленными ч. 15 ст. 65 Водного кодекса ограничениями запрещаются:</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1. распашка земель;</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2. размещение отвалов размываемых грунтов;</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3. выпас сельскохозяйственных животных и организация для них летних лагерей, ванн.</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xml:space="preserve">На карте Градостроительного зонирования, совмещенной с картой зон с особыми условиями использования территории» отображены </w:t>
      </w:r>
      <w:proofErr w:type="spellStart"/>
      <w:r w:rsidRPr="00666523">
        <w:rPr>
          <w:rFonts w:ascii="Times New Roman" w:eastAsia="Times New Roman" w:hAnsi="Times New Roman" w:cs="Arial"/>
          <w:sz w:val="24"/>
          <w:szCs w:val="24"/>
          <w:lang w:eastAsia="ru-RU"/>
        </w:rPr>
        <w:t>водоохранные</w:t>
      </w:r>
      <w:proofErr w:type="spellEnd"/>
      <w:r w:rsidRPr="00666523">
        <w:rPr>
          <w:rFonts w:ascii="Times New Roman" w:eastAsia="Times New Roman" w:hAnsi="Times New Roman" w:cs="Arial"/>
          <w:sz w:val="24"/>
          <w:szCs w:val="24"/>
          <w:lang w:eastAsia="ru-RU"/>
        </w:rPr>
        <w:t xml:space="preserve"> зоны и прибрежные защитные полосы.</w:t>
      </w:r>
    </w:p>
    <w:p w:rsidR="00666523" w:rsidRPr="00666523" w:rsidRDefault="00666523" w:rsidP="00666523">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666523">
        <w:rPr>
          <w:rFonts w:ascii="Times New Roman" w:eastAsia="Times New Roman" w:hAnsi="Times New Roman" w:cs="Times New Roman"/>
          <w:b/>
          <w:sz w:val="24"/>
          <w:szCs w:val="24"/>
          <w:lang w:eastAsia="ru-RU"/>
        </w:rPr>
        <w:t>Зоны затопления и подтопления</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1. Зоны затопления определяются в отношении:</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xml:space="preserve">а) территорий, которые прилегают к </w:t>
      </w:r>
      <w:proofErr w:type="spellStart"/>
      <w:r w:rsidRPr="00666523">
        <w:rPr>
          <w:rFonts w:ascii="Times New Roman" w:eastAsia="Times New Roman" w:hAnsi="Times New Roman" w:cs="Arial"/>
          <w:sz w:val="24"/>
          <w:szCs w:val="24"/>
          <w:lang w:eastAsia="ru-RU"/>
        </w:rPr>
        <w:t>незарегулированным</w:t>
      </w:r>
      <w:proofErr w:type="spellEnd"/>
      <w:r w:rsidRPr="00666523">
        <w:rPr>
          <w:rFonts w:ascii="Times New Roman" w:eastAsia="Times New Roman" w:hAnsi="Times New Roman" w:cs="Arial"/>
          <w:sz w:val="24"/>
          <w:szCs w:val="24"/>
          <w:lang w:eastAsia="ru-RU"/>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б) территорий, прилегающих к устьевым участкам водотоков, затапливаемых в результате нагонных явлений расчетной обеспеченности;</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в) территорий, прилегающих к естественным водоемам, затапливаемых при уровнях воды однопроцентной обеспеченности;</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rsidR="00666523" w:rsidRPr="00666523" w:rsidRDefault="00666523" w:rsidP="00666523">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66523">
        <w:rPr>
          <w:rFonts w:ascii="Times New Roman" w:eastAsia="Times New Roman" w:hAnsi="Times New Roman" w:cs="Times New Roman"/>
          <w:color w:val="000000"/>
          <w:sz w:val="24"/>
          <w:szCs w:val="24"/>
          <w:lang w:eastAsia="ru-RU"/>
        </w:rPr>
        <w:t xml:space="preserve">В границах зон затопления, подтопления, в соответствии с законодательством </w:t>
      </w:r>
      <w:r w:rsidRPr="00666523">
        <w:rPr>
          <w:rFonts w:ascii="Times New Roman" w:eastAsia="Times New Roman" w:hAnsi="Times New Roman" w:cs="Times New Roman"/>
          <w:color w:val="000000"/>
          <w:sz w:val="24"/>
          <w:szCs w:val="24"/>
          <w:lang w:eastAsia="ru-RU"/>
        </w:rPr>
        <w:lastRenderedPageBreak/>
        <w:t>Российской Федерации о градостроительной деятельности отнесенных к зонам с особыми условиями использования территорий, запрещаются:</w:t>
      </w:r>
    </w:p>
    <w:p w:rsidR="00666523" w:rsidRPr="00666523" w:rsidRDefault="00666523" w:rsidP="00666523">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666523" w:rsidRPr="00666523" w:rsidRDefault="00666523" w:rsidP="00666523">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2. использование сточных вод в целях регулирования плодородия почв;</w:t>
      </w:r>
    </w:p>
    <w:p w:rsidR="00666523" w:rsidRPr="00666523" w:rsidRDefault="00666523" w:rsidP="00666523">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666523" w:rsidRPr="00666523" w:rsidRDefault="00666523" w:rsidP="00666523">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4. осуществление авиационных мер по борьбе с вредными организмами.</w:t>
      </w:r>
    </w:p>
    <w:p w:rsidR="00666523" w:rsidRPr="00666523" w:rsidRDefault="00666523" w:rsidP="00666523">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rsidR="00666523" w:rsidRPr="00666523" w:rsidRDefault="00666523" w:rsidP="00666523">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666523">
        <w:rPr>
          <w:rFonts w:ascii="Times New Roman" w:eastAsia="Times New Roman" w:hAnsi="Times New Roman" w:cs="Times New Roman"/>
          <w:b/>
          <w:sz w:val="24"/>
          <w:szCs w:val="24"/>
          <w:lang w:eastAsia="ru-RU"/>
        </w:rPr>
        <w:t>Санитарно-защитная зона (СЗЗ)</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666523">
        <w:rPr>
          <w:rFonts w:ascii="Times New Roman" w:eastAsia="Times New Roman" w:hAnsi="Times New Roman" w:cs="Arial"/>
          <w:sz w:val="24"/>
          <w:szCs w:val="24"/>
          <w:lang w:eastAsia="ru-RU"/>
        </w:rPr>
        <w:t>В соответствии с Федеральным законом от 30.03.1999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w:t>
      </w:r>
      <w:proofErr w:type="gramEnd"/>
      <w:r w:rsidRPr="00666523">
        <w:rPr>
          <w:rFonts w:ascii="Times New Roman" w:eastAsia="Times New Roman" w:hAnsi="Times New Roman" w:cs="Arial"/>
          <w:sz w:val="24"/>
          <w:szCs w:val="24"/>
          <w:lang w:eastAsia="ru-RU"/>
        </w:rPr>
        <w:t xml:space="preserve">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666523">
        <w:rPr>
          <w:rFonts w:ascii="Times New Roman" w:eastAsia="Times New Roman" w:hAnsi="Times New Roman" w:cs="Arial"/>
          <w:sz w:val="24"/>
          <w:szCs w:val="24"/>
          <w:lang w:eastAsia="ru-RU"/>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roofErr w:type="gramEnd"/>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Регламенты использования территории СЗЗ определены СанПиН 2.2.1/2.1.1.1200-03.</w:t>
      </w:r>
    </w:p>
    <w:p w:rsidR="00666523" w:rsidRPr="00666523" w:rsidRDefault="00666523" w:rsidP="00666523">
      <w:pPr>
        <w:widowControl w:val="0"/>
        <w:tabs>
          <w:tab w:val="left" w:pos="1542"/>
        </w:tabs>
        <w:autoSpaceDE w:val="0"/>
        <w:autoSpaceDN w:val="0"/>
        <w:spacing w:before="120" w:after="0" w:line="240" w:lineRule="auto"/>
        <w:ind w:left="567"/>
        <w:contextualSpacing/>
        <w:jc w:val="both"/>
        <w:rPr>
          <w:rFonts w:ascii="Times New Roman" w:eastAsia="Times New Roman" w:hAnsi="Times New Roman" w:cs="Times New Roman"/>
          <w:b/>
          <w:sz w:val="24"/>
          <w:szCs w:val="24"/>
          <w:lang w:eastAsia="ru-RU"/>
        </w:rPr>
      </w:pPr>
      <w:r w:rsidRPr="00666523">
        <w:rPr>
          <w:rFonts w:ascii="Times New Roman" w:eastAsia="Times New Roman" w:hAnsi="Times New Roman" w:cs="Times New Roman"/>
          <w:b/>
          <w:sz w:val="24"/>
          <w:szCs w:val="24"/>
          <w:lang w:eastAsia="ru-RU"/>
        </w:rPr>
        <w:t>Регламенты ограничений по требованиям охраны транспортных объектов и коммуникаций</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В целях обеспечения нормальной эксплуатации сооружений, устройств и других объектов транспорта на землях, прилегающих к землям, предоставленным в пользование предприятиям, учреждениям и организациям транспорта, могут устанавливаться охранные зоны, в которых вводятся особые условия землепользования.</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К охранным зонам транспорта относятся земельные участки, необходимые для обеспечения сохранности, прочности и устойчивости сооружений, устройств и других объектов транспорта, а также земли с подвижными песками, прилегающие к землям транспорта.</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xml:space="preserve">В целях обеспечения безопасности строительными нормами и правилами устанавливаются необходимые расстояния от сооружений, устройств и других объектов </w:t>
      </w:r>
      <w:r w:rsidRPr="00666523">
        <w:rPr>
          <w:rFonts w:ascii="Times New Roman" w:eastAsia="Times New Roman" w:hAnsi="Times New Roman" w:cs="Arial"/>
          <w:sz w:val="24"/>
          <w:szCs w:val="24"/>
          <w:lang w:eastAsia="ru-RU"/>
        </w:rPr>
        <w:lastRenderedPageBreak/>
        <w:t>транспорта до населенных пунктов, промышленных, сельскохозяйственных и других предприятий, отдельных зданий и сооружений.</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xml:space="preserve">Зоны земель специального охранного назначения не включаются в полосу отвода, но для них </w:t>
      </w:r>
      <w:proofErr w:type="gramStart"/>
      <w:r w:rsidRPr="00666523">
        <w:rPr>
          <w:rFonts w:ascii="Times New Roman" w:eastAsia="Times New Roman" w:hAnsi="Times New Roman" w:cs="Arial"/>
          <w:sz w:val="24"/>
          <w:szCs w:val="24"/>
          <w:lang w:eastAsia="ru-RU"/>
        </w:rPr>
        <w:t>устанавливаются особые условия</w:t>
      </w:r>
      <w:proofErr w:type="gramEnd"/>
      <w:r w:rsidRPr="00666523">
        <w:rPr>
          <w:rFonts w:ascii="Times New Roman" w:eastAsia="Times New Roman" w:hAnsi="Times New Roman" w:cs="Arial"/>
          <w:sz w:val="24"/>
          <w:szCs w:val="24"/>
          <w:lang w:eastAsia="ru-RU"/>
        </w:rPr>
        <w:t xml:space="preserve"> землепользования.</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Порядок установления охранных зон, их размеров и режима пользования землями охранных зон определяется для каждого вида транспорта в соответствии с действующим законодательством.</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Земли охранных зон транспорта остаются в пользовании других землепользователей и используются ими с соблюдением установленных ограничений.</w:t>
      </w:r>
    </w:p>
    <w:p w:rsidR="00666523" w:rsidRPr="00666523" w:rsidRDefault="00666523" w:rsidP="00666523">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666523">
        <w:rPr>
          <w:rFonts w:ascii="Times New Roman" w:eastAsia="Times New Roman" w:hAnsi="Times New Roman" w:cs="Times New Roman"/>
          <w:b/>
          <w:sz w:val="24"/>
          <w:szCs w:val="24"/>
          <w:lang w:eastAsia="ru-RU"/>
        </w:rPr>
        <w:t>Придорожные полосы автомобильных дорог</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666523">
        <w:rPr>
          <w:rFonts w:ascii="Times New Roman" w:eastAsia="Times New Roman" w:hAnsi="Times New Roman" w:cs="Arial"/>
          <w:sz w:val="24"/>
          <w:szCs w:val="24"/>
          <w:lang w:eastAsia="ru-RU"/>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roofErr w:type="gramEnd"/>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- 75 метров для автомобильных дорог первой и второй категорий;</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- 50 метров для автомобильных дорог третьей и четвёртой категории;</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- 25 метров для автомобильных дорог пятой категории;</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w:t>
      </w:r>
      <w:proofErr w:type="gramStart"/>
      <w:r w:rsidRPr="00666523">
        <w:rPr>
          <w:rFonts w:ascii="Times New Roman" w:eastAsia="Times New Roman" w:hAnsi="Times New Roman" w:cs="Arial"/>
          <w:sz w:val="24"/>
          <w:szCs w:val="24"/>
          <w:lang w:eastAsia="ru-RU"/>
        </w:rPr>
        <w:t>рг с др</w:t>
      </w:r>
      <w:proofErr w:type="gramEnd"/>
      <w:r w:rsidRPr="00666523">
        <w:rPr>
          <w:rFonts w:ascii="Times New Roman" w:eastAsia="Times New Roman" w:hAnsi="Times New Roman" w:cs="Arial"/>
          <w:sz w:val="24"/>
          <w:szCs w:val="24"/>
          <w:lang w:eastAsia="ru-RU"/>
        </w:rPr>
        <w:t>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-150 метров для участков автомобильных дорог, построенных для объездов городов с численностью населения свыше 250 тысяч человек.</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xml:space="preserve">В границах придорожных полос автомобильных дорог в соответствии </w:t>
      </w:r>
      <w:proofErr w:type="gramStart"/>
      <w:r w:rsidRPr="00666523">
        <w:rPr>
          <w:rFonts w:ascii="Times New Roman" w:eastAsia="Times New Roman" w:hAnsi="Times New Roman" w:cs="Arial"/>
          <w:sz w:val="24"/>
          <w:szCs w:val="24"/>
          <w:lang w:eastAsia="ru-RU"/>
        </w:rPr>
        <w:t>с</w:t>
      </w:r>
      <w:proofErr w:type="gramEnd"/>
    </w:p>
    <w:p w:rsidR="00666523" w:rsidRPr="00666523" w:rsidRDefault="00666523" w:rsidP="00666523">
      <w:pPr>
        <w:widowControl w:val="0"/>
        <w:autoSpaceDE w:val="0"/>
        <w:autoSpaceDN w:val="0"/>
        <w:adjustRightInd w:val="0"/>
        <w:spacing w:before="45" w:after="120" w:line="240" w:lineRule="auto"/>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положениями</w:t>
      </w:r>
      <w:r w:rsidRPr="00666523">
        <w:rPr>
          <w:rFonts w:ascii="Times New Roman" w:eastAsia="Times New Roman" w:hAnsi="Times New Roman" w:cs="Arial"/>
          <w:spacing w:val="-46"/>
          <w:sz w:val="24"/>
          <w:szCs w:val="24"/>
          <w:lang w:eastAsia="ru-RU"/>
        </w:rPr>
        <w:t xml:space="preserve"> </w:t>
      </w:r>
      <w:r w:rsidRPr="00666523">
        <w:rPr>
          <w:rFonts w:ascii="Times New Roman" w:eastAsia="Times New Roman" w:hAnsi="Times New Roman" w:cs="Arial"/>
          <w:sz w:val="24"/>
          <w:szCs w:val="24"/>
          <w:lang w:eastAsia="ru-RU"/>
        </w:rPr>
        <w:t>Федерального закона «Об автомобильных дорогах и дорожной деятельности в Российской</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Федерации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о</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внесении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изменений</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в</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отдельные</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законодательные</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акты</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Российской</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Федерации»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допускаются</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при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наличии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согласия</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в</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письменной</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форме</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владельца</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автомобильной</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дороги:</w:t>
      </w:r>
    </w:p>
    <w:p w:rsidR="00666523" w:rsidRPr="00666523" w:rsidRDefault="00666523" w:rsidP="00666523">
      <w:pPr>
        <w:widowControl w:val="0"/>
        <w:autoSpaceDE w:val="0"/>
        <w:autoSpaceDN w:val="0"/>
        <w:adjustRightInd w:val="0"/>
        <w:spacing w:before="45" w:after="12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строительство, реконструкция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w:t>
      </w:r>
    </w:p>
    <w:p w:rsidR="00666523" w:rsidRPr="00666523" w:rsidRDefault="00666523" w:rsidP="00666523">
      <w:pPr>
        <w:widowControl w:val="0"/>
        <w:autoSpaceDE w:val="0"/>
        <w:autoSpaceDN w:val="0"/>
        <w:adjustRightInd w:val="0"/>
        <w:spacing w:before="45" w:after="12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установка рекламных конструкций, информационных щитов и указателей.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666523" w:rsidRPr="00666523" w:rsidRDefault="00666523" w:rsidP="00666523">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i/>
          <w:sz w:val="24"/>
          <w:szCs w:val="24"/>
          <w:lang w:eastAsia="ru-RU"/>
        </w:rPr>
      </w:pPr>
      <w:r w:rsidRPr="00666523">
        <w:rPr>
          <w:rFonts w:ascii="Times New Roman" w:eastAsia="Times New Roman" w:hAnsi="Times New Roman" w:cs="Times New Roman"/>
          <w:b/>
          <w:sz w:val="24"/>
          <w:szCs w:val="24"/>
          <w:lang w:eastAsia="ru-RU"/>
        </w:rPr>
        <w:t>Охранные зоны объектов теплоснабжения</w:t>
      </w:r>
    </w:p>
    <w:p w:rsidR="00666523" w:rsidRPr="00666523" w:rsidRDefault="00666523" w:rsidP="00666523">
      <w:pPr>
        <w:widowControl w:val="0"/>
        <w:autoSpaceDE w:val="0"/>
        <w:autoSpaceDN w:val="0"/>
        <w:adjustRightInd w:val="0"/>
        <w:spacing w:after="120" w:line="240" w:lineRule="auto"/>
        <w:ind w:left="222" w:firstLine="345"/>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Ограничения</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использования</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земельных</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участков</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объектов</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капитального строительства</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в</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зонах</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с</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особыми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условиями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использования</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территории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тепловых</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сетей</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устанавливаются на основании СНиП 41-02-2003 «Тепловые сети»; СП «Градостроительство.</w:t>
      </w:r>
      <w:r w:rsidRPr="00666523">
        <w:rPr>
          <w:rFonts w:ascii="Times New Roman" w:eastAsia="Times New Roman" w:hAnsi="Times New Roman" w:cs="Arial"/>
          <w:spacing w:val="-46"/>
          <w:sz w:val="24"/>
          <w:szCs w:val="24"/>
          <w:lang w:eastAsia="ru-RU"/>
        </w:rPr>
        <w:t xml:space="preserve"> </w:t>
      </w:r>
      <w:r w:rsidRPr="00666523">
        <w:rPr>
          <w:rFonts w:ascii="Times New Roman" w:eastAsia="Times New Roman" w:hAnsi="Times New Roman" w:cs="Arial"/>
          <w:sz w:val="24"/>
          <w:szCs w:val="24"/>
          <w:lang w:eastAsia="ru-RU"/>
        </w:rPr>
        <w:t>Планировка</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застройка городских</w:t>
      </w:r>
      <w:r w:rsidRPr="00666523">
        <w:rPr>
          <w:rFonts w:ascii="Times New Roman" w:eastAsia="Times New Roman" w:hAnsi="Times New Roman" w:cs="Arial"/>
          <w:spacing w:val="-2"/>
          <w:sz w:val="24"/>
          <w:szCs w:val="24"/>
          <w:lang w:eastAsia="ru-RU"/>
        </w:rPr>
        <w:t xml:space="preserve"> </w:t>
      </w:r>
      <w:r w:rsidRPr="00666523">
        <w:rPr>
          <w:rFonts w:ascii="Times New Roman" w:eastAsia="Times New Roman" w:hAnsi="Times New Roman" w:cs="Arial"/>
          <w:sz w:val="24"/>
          <w:szCs w:val="24"/>
          <w:lang w:eastAsia="ru-RU"/>
        </w:rPr>
        <w:t>и сельских</w:t>
      </w:r>
      <w:r w:rsidRPr="00666523">
        <w:rPr>
          <w:rFonts w:ascii="Times New Roman" w:eastAsia="Times New Roman" w:hAnsi="Times New Roman" w:cs="Arial"/>
          <w:spacing w:val="-5"/>
          <w:sz w:val="24"/>
          <w:szCs w:val="24"/>
          <w:lang w:eastAsia="ru-RU"/>
        </w:rPr>
        <w:t xml:space="preserve"> </w:t>
      </w:r>
      <w:r w:rsidRPr="00666523">
        <w:rPr>
          <w:rFonts w:ascii="Times New Roman" w:eastAsia="Times New Roman" w:hAnsi="Times New Roman" w:cs="Arial"/>
          <w:sz w:val="24"/>
          <w:szCs w:val="24"/>
          <w:lang w:eastAsia="ru-RU"/>
        </w:rPr>
        <w:t>поселений».</w:t>
      </w:r>
    </w:p>
    <w:p w:rsidR="00666523" w:rsidRPr="00666523" w:rsidRDefault="00666523" w:rsidP="00666523">
      <w:pPr>
        <w:widowControl w:val="0"/>
        <w:tabs>
          <w:tab w:val="left" w:pos="1542"/>
        </w:tabs>
        <w:autoSpaceDE w:val="0"/>
        <w:autoSpaceDN w:val="0"/>
        <w:adjustRightInd w:val="0"/>
        <w:spacing w:before="120" w:after="0" w:line="240" w:lineRule="auto"/>
        <w:ind w:firstLine="567"/>
        <w:jc w:val="both"/>
        <w:rPr>
          <w:rFonts w:ascii="Times New Roman" w:eastAsia="Times New Roman" w:hAnsi="Times New Roman" w:cs="Arial"/>
          <w:b/>
          <w:i/>
          <w:sz w:val="24"/>
          <w:szCs w:val="24"/>
          <w:lang w:eastAsia="ru-RU"/>
        </w:rPr>
      </w:pPr>
      <w:r w:rsidRPr="00666523">
        <w:rPr>
          <w:rFonts w:ascii="Times New Roman" w:eastAsia="Times New Roman" w:hAnsi="Times New Roman" w:cs="Arial"/>
          <w:b/>
          <w:sz w:val="24"/>
          <w:szCs w:val="24"/>
          <w:lang w:eastAsia="ru-RU"/>
        </w:rPr>
        <w:t>Охранные зоны объектов водоотведения</w:t>
      </w:r>
    </w:p>
    <w:p w:rsidR="00666523" w:rsidRPr="00666523" w:rsidRDefault="00666523" w:rsidP="00666523">
      <w:pPr>
        <w:widowControl w:val="0"/>
        <w:autoSpaceDE w:val="0"/>
        <w:autoSpaceDN w:val="0"/>
        <w:adjustRightInd w:val="0"/>
        <w:spacing w:after="120" w:line="240" w:lineRule="auto"/>
        <w:ind w:left="222" w:firstLine="345"/>
        <w:contextualSpacing/>
        <w:jc w:val="both"/>
        <w:rPr>
          <w:rFonts w:ascii="Times New Roman" w:eastAsia="Times New Roman" w:hAnsi="Times New Roman" w:cs="Arial"/>
          <w:spacing w:val="1"/>
          <w:sz w:val="24"/>
          <w:szCs w:val="24"/>
          <w:lang w:eastAsia="ru-RU"/>
        </w:rPr>
      </w:pPr>
      <w:r w:rsidRPr="00666523">
        <w:rPr>
          <w:rFonts w:ascii="Times New Roman" w:eastAsia="Times New Roman" w:hAnsi="Times New Roman" w:cs="Arial"/>
          <w:sz w:val="24"/>
          <w:szCs w:val="24"/>
          <w:lang w:eastAsia="ru-RU"/>
        </w:rPr>
        <w:t>Ограничения</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использования</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земельных</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участков</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объектов</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капитального</w:t>
      </w:r>
    </w:p>
    <w:p w:rsidR="00666523" w:rsidRPr="00666523" w:rsidRDefault="00666523" w:rsidP="00666523">
      <w:pPr>
        <w:widowControl w:val="0"/>
        <w:autoSpaceDE w:val="0"/>
        <w:autoSpaceDN w:val="0"/>
        <w:adjustRightInd w:val="0"/>
        <w:spacing w:after="120" w:line="240" w:lineRule="auto"/>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строительства в зонах с особыми условиями использования территории сетей канализации,</w:t>
      </w:r>
      <w:r w:rsidRPr="00666523">
        <w:rPr>
          <w:rFonts w:ascii="Times New Roman" w:eastAsia="Times New Roman" w:hAnsi="Times New Roman" w:cs="Arial"/>
          <w:spacing w:val="1"/>
          <w:sz w:val="24"/>
          <w:szCs w:val="24"/>
          <w:lang w:eastAsia="ru-RU"/>
        </w:rPr>
        <w:t xml:space="preserve"> </w:t>
      </w:r>
      <w:r w:rsidRPr="00666523">
        <w:rPr>
          <w:rFonts w:ascii="Times New Roman" w:eastAsia="Times New Roman" w:hAnsi="Times New Roman" w:cs="Arial"/>
          <w:sz w:val="24"/>
          <w:szCs w:val="24"/>
          <w:lang w:eastAsia="ru-RU"/>
        </w:rPr>
        <w:t>а</w:t>
      </w:r>
      <w:r w:rsidRPr="00666523">
        <w:rPr>
          <w:rFonts w:ascii="Times New Roman" w:eastAsia="Times New Roman" w:hAnsi="Times New Roman" w:cs="Arial"/>
          <w:spacing w:val="24"/>
          <w:sz w:val="24"/>
          <w:szCs w:val="24"/>
          <w:lang w:eastAsia="ru-RU"/>
        </w:rPr>
        <w:t xml:space="preserve"> </w:t>
      </w:r>
      <w:r w:rsidRPr="00666523">
        <w:rPr>
          <w:rFonts w:ascii="Times New Roman" w:eastAsia="Times New Roman" w:hAnsi="Times New Roman" w:cs="Arial"/>
          <w:sz w:val="24"/>
          <w:szCs w:val="24"/>
          <w:lang w:eastAsia="ru-RU"/>
        </w:rPr>
        <w:t>также</w:t>
      </w:r>
      <w:r w:rsidRPr="00666523">
        <w:rPr>
          <w:rFonts w:ascii="Times New Roman" w:eastAsia="Times New Roman" w:hAnsi="Times New Roman" w:cs="Arial"/>
          <w:spacing w:val="24"/>
          <w:sz w:val="24"/>
          <w:szCs w:val="24"/>
          <w:lang w:eastAsia="ru-RU"/>
        </w:rPr>
        <w:t xml:space="preserve"> </w:t>
      </w:r>
      <w:r w:rsidRPr="00666523">
        <w:rPr>
          <w:rFonts w:ascii="Times New Roman" w:eastAsia="Times New Roman" w:hAnsi="Times New Roman" w:cs="Arial"/>
          <w:sz w:val="24"/>
          <w:szCs w:val="24"/>
          <w:lang w:eastAsia="ru-RU"/>
        </w:rPr>
        <w:t>общегородских</w:t>
      </w:r>
      <w:r w:rsidRPr="00666523">
        <w:rPr>
          <w:rFonts w:ascii="Times New Roman" w:eastAsia="Times New Roman" w:hAnsi="Times New Roman" w:cs="Arial"/>
          <w:spacing w:val="22"/>
          <w:sz w:val="24"/>
          <w:szCs w:val="24"/>
          <w:lang w:eastAsia="ru-RU"/>
        </w:rPr>
        <w:t xml:space="preserve"> </w:t>
      </w:r>
      <w:r w:rsidRPr="00666523">
        <w:rPr>
          <w:rFonts w:ascii="Times New Roman" w:eastAsia="Times New Roman" w:hAnsi="Times New Roman" w:cs="Arial"/>
          <w:sz w:val="24"/>
          <w:szCs w:val="24"/>
          <w:lang w:eastAsia="ru-RU"/>
        </w:rPr>
        <w:t>коллекторов</w:t>
      </w:r>
      <w:r w:rsidRPr="00666523">
        <w:rPr>
          <w:rFonts w:ascii="Times New Roman" w:eastAsia="Times New Roman" w:hAnsi="Times New Roman" w:cs="Arial"/>
          <w:spacing w:val="23"/>
          <w:sz w:val="24"/>
          <w:szCs w:val="24"/>
          <w:lang w:eastAsia="ru-RU"/>
        </w:rPr>
        <w:t xml:space="preserve"> </w:t>
      </w:r>
      <w:r w:rsidRPr="00666523">
        <w:rPr>
          <w:rFonts w:ascii="Times New Roman" w:eastAsia="Times New Roman" w:hAnsi="Times New Roman" w:cs="Arial"/>
          <w:sz w:val="24"/>
          <w:szCs w:val="24"/>
          <w:lang w:eastAsia="ru-RU"/>
        </w:rPr>
        <w:t>инженерных</w:t>
      </w:r>
      <w:r w:rsidRPr="00666523">
        <w:rPr>
          <w:rFonts w:ascii="Times New Roman" w:eastAsia="Times New Roman" w:hAnsi="Times New Roman" w:cs="Arial"/>
          <w:spacing w:val="22"/>
          <w:sz w:val="24"/>
          <w:szCs w:val="24"/>
          <w:lang w:eastAsia="ru-RU"/>
        </w:rPr>
        <w:t xml:space="preserve"> </w:t>
      </w:r>
      <w:r w:rsidRPr="00666523">
        <w:rPr>
          <w:rFonts w:ascii="Times New Roman" w:eastAsia="Times New Roman" w:hAnsi="Times New Roman" w:cs="Arial"/>
          <w:sz w:val="24"/>
          <w:szCs w:val="24"/>
          <w:lang w:eastAsia="ru-RU"/>
        </w:rPr>
        <w:t>коммуникаций</w:t>
      </w:r>
      <w:r w:rsidRPr="00666523">
        <w:rPr>
          <w:rFonts w:ascii="Times New Roman" w:eastAsia="Times New Roman" w:hAnsi="Times New Roman" w:cs="Arial"/>
          <w:spacing w:val="24"/>
          <w:sz w:val="24"/>
          <w:szCs w:val="24"/>
          <w:lang w:eastAsia="ru-RU"/>
        </w:rPr>
        <w:t xml:space="preserve"> </w:t>
      </w:r>
      <w:r w:rsidRPr="00666523">
        <w:rPr>
          <w:rFonts w:ascii="Times New Roman" w:eastAsia="Times New Roman" w:hAnsi="Times New Roman" w:cs="Arial"/>
          <w:sz w:val="24"/>
          <w:szCs w:val="24"/>
          <w:lang w:eastAsia="ru-RU"/>
        </w:rPr>
        <w:lastRenderedPageBreak/>
        <w:t>устанавливаются</w:t>
      </w:r>
      <w:r w:rsidRPr="00666523">
        <w:rPr>
          <w:rFonts w:ascii="Times New Roman" w:eastAsia="Times New Roman" w:hAnsi="Times New Roman" w:cs="Arial"/>
          <w:spacing w:val="22"/>
          <w:sz w:val="24"/>
          <w:szCs w:val="24"/>
          <w:lang w:eastAsia="ru-RU"/>
        </w:rPr>
        <w:t xml:space="preserve"> </w:t>
      </w:r>
      <w:r w:rsidRPr="00666523">
        <w:rPr>
          <w:rFonts w:ascii="Times New Roman" w:eastAsia="Times New Roman" w:hAnsi="Times New Roman" w:cs="Arial"/>
          <w:sz w:val="24"/>
          <w:szCs w:val="24"/>
          <w:lang w:eastAsia="ru-RU"/>
        </w:rPr>
        <w:t>в соответствии</w:t>
      </w:r>
      <w:r w:rsidRPr="00666523">
        <w:rPr>
          <w:rFonts w:ascii="Times New Roman" w:eastAsia="Times New Roman" w:hAnsi="Times New Roman" w:cs="Arial"/>
          <w:spacing w:val="7"/>
          <w:sz w:val="24"/>
          <w:szCs w:val="24"/>
          <w:lang w:eastAsia="ru-RU"/>
        </w:rPr>
        <w:t xml:space="preserve"> </w:t>
      </w:r>
      <w:r w:rsidRPr="00666523">
        <w:rPr>
          <w:rFonts w:ascii="Times New Roman" w:eastAsia="Times New Roman" w:hAnsi="Times New Roman" w:cs="Arial"/>
          <w:sz w:val="24"/>
          <w:szCs w:val="24"/>
          <w:lang w:eastAsia="ru-RU"/>
        </w:rPr>
        <w:t>с</w:t>
      </w:r>
      <w:r w:rsidRPr="00666523">
        <w:rPr>
          <w:rFonts w:ascii="Times New Roman" w:eastAsia="Times New Roman" w:hAnsi="Times New Roman" w:cs="Arial"/>
          <w:spacing w:val="7"/>
          <w:sz w:val="24"/>
          <w:szCs w:val="24"/>
          <w:lang w:eastAsia="ru-RU"/>
        </w:rPr>
        <w:t xml:space="preserve"> </w:t>
      </w:r>
      <w:r w:rsidRPr="00666523">
        <w:rPr>
          <w:rFonts w:ascii="Times New Roman" w:eastAsia="Times New Roman" w:hAnsi="Times New Roman" w:cs="Arial"/>
          <w:sz w:val="24"/>
          <w:szCs w:val="24"/>
          <w:lang w:eastAsia="ru-RU"/>
        </w:rPr>
        <w:t>СП</w:t>
      </w:r>
      <w:r w:rsidRPr="00666523">
        <w:rPr>
          <w:rFonts w:ascii="Times New Roman" w:eastAsia="Times New Roman" w:hAnsi="Times New Roman" w:cs="Arial"/>
          <w:spacing w:val="6"/>
          <w:sz w:val="24"/>
          <w:szCs w:val="24"/>
          <w:lang w:eastAsia="ru-RU"/>
        </w:rPr>
        <w:t xml:space="preserve"> </w:t>
      </w:r>
      <w:r w:rsidRPr="00666523">
        <w:rPr>
          <w:rFonts w:ascii="Times New Roman" w:eastAsia="Times New Roman" w:hAnsi="Times New Roman" w:cs="Arial"/>
          <w:sz w:val="24"/>
          <w:szCs w:val="24"/>
          <w:lang w:eastAsia="ru-RU"/>
        </w:rPr>
        <w:t>«Градостроительство.</w:t>
      </w:r>
      <w:r w:rsidRPr="00666523">
        <w:rPr>
          <w:rFonts w:ascii="Times New Roman" w:eastAsia="Times New Roman" w:hAnsi="Times New Roman" w:cs="Arial"/>
          <w:spacing w:val="5"/>
          <w:sz w:val="24"/>
          <w:szCs w:val="24"/>
          <w:lang w:eastAsia="ru-RU"/>
        </w:rPr>
        <w:t xml:space="preserve"> </w:t>
      </w:r>
      <w:r w:rsidRPr="00666523">
        <w:rPr>
          <w:rFonts w:ascii="Times New Roman" w:eastAsia="Times New Roman" w:hAnsi="Times New Roman" w:cs="Arial"/>
          <w:sz w:val="24"/>
          <w:szCs w:val="24"/>
          <w:lang w:eastAsia="ru-RU"/>
        </w:rPr>
        <w:t>Планировка</w:t>
      </w:r>
      <w:r w:rsidRPr="00666523">
        <w:rPr>
          <w:rFonts w:ascii="Times New Roman" w:eastAsia="Times New Roman" w:hAnsi="Times New Roman" w:cs="Arial"/>
          <w:spacing w:val="7"/>
          <w:sz w:val="24"/>
          <w:szCs w:val="24"/>
          <w:lang w:eastAsia="ru-RU"/>
        </w:rPr>
        <w:t xml:space="preserve"> </w:t>
      </w:r>
      <w:r w:rsidRPr="00666523">
        <w:rPr>
          <w:rFonts w:ascii="Times New Roman" w:eastAsia="Times New Roman" w:hAnsi="Times New Roman" w:cs="Arial"/>
          <w:sz w:val="24"/>
          <w:szCs w:val="24"/>
          <w:lang w:eastAsia="ru-RU"/>
        </w:rPr>
        <w:t>и</w:t>
      </w:r>
      <w:r w:rsidRPr="00666523">
        <w:rPr>
          <w:rFonts w:ascii="Times New Roman" w:eastAsia="Times New Roman" w:hAnsi="Times New Roman" w:cs="Arial"/>
          <w:spacing w:val="7"/>
          <w:sz w:val="24"/>
          <w:szCs w:val="24"/>
          <w:lang w:eastAsia="ru-RU"/>
        </w:rPr>
        <w:t xml:space="preserve"> </w:t>
      </w:r>
      <w:r w:rsidRPr="00666523">
        <w:rPr>
          <w:rFonts w:ascii="Times New Roman" w:eastAsia="Times New Roman" w:hAnsi="Times New Roman" w:cs="Arial"/>
          <w:sz w:val="24"/>
          <w:szCs w:val="24"/>
          <w:lang w:eastAsia="ru-RU"/>
        </w:rPr>
        <w:t>застройка</w:t>
      </w:r>
      <w:r w:rsidRPr="00666523">
        <w:rPr>
          <w:rFonts w:ascii="Times New Roman" w:eastAsia="Times New Roman" w:hAnsi="Times New Roman" w:cs="Arial"/>
          <w:spacing w:val="7"/>
          <w:sz w:val="24"/>
          <w:szCs w:val="24"/>
          <w:lang w:eastAsia="ru-RU"/>
        </w:rPr>
        <w:t xml:space="preserve"> </w:t>
      </w:r>
      <w:r w:rsidRPr="00666523">
        <w:rPr>
          <w:rFonts w:ascii="Times New Roman" w:eastAsia="Times New Roman" w:hAnsi="Times New Roman" w:cs="Arial"/>
          <w:sz w:val="24"/>
          <w:szCs w:val="24"/>
          <w:lang w:eastAsia="ru-RU"/>
        </w:rPr>
        <w:t>городских</w:t>
      </w:r>
      <w:r w:rsidRPr="00666523">
        <w:rPr>
          <w:rFonts w:ascii="Times New Roman" w:eastAsia="Times New Roman" w:hAnsi="Times New Roman" w:cs="Arial"/>
          <w:spacing w:val="6"/>
          <w:sz w:val="24"/>
          <w:szCs w:val="24"/>
          <w:lang w:eastAsia="ru-RU"/>
        </w:rPr>
        <w:t xml:space="preserve"> </w:t>
      </w:r>
      <w:r w:rsidRPr="00666523">
        <w:rPr>
          <w:rFonts w:ascii="Times New Roman" w:eastAsia="Times New Roman" w:hAnsi="Times New Roman" w:cs="Arial"/>
          <w:sz w:val="24"/>
          <w:szCs w:val="24"/>
          <w:lang w:eastAsia="ru-RU"/>
        </w:rPr>
        <w:t>и</w:t>
      </w:r>
      <w:r w:rsidRPr="00666523">
        <w:rPr>
          <w:rFonts w:ascii="Times New Roman" w:eastAsia="Times New Roman" w:hAnsi="Times New Roman" w:cs="Arial"/>
          <w:spacing w:val="7"/>
          <w:sz w:val="24"/>
          <w:szCs w:val="24"/>
          <w:lang w:eastAsia="ru-RU"/>
        </w:rPr>
        <w:t xml:space="preserve"> </w:t>
      </w:r>
      <w:r w:rsidRPr="00666523">
        <w:rPr>
          <w:rFonts w:ascii="Times New Roman" w:eastAsia="Times New Roman" w:hAnsi="Times New Roman" w:cs="Arial"/>
          <w:sz w:val="24"/>
          <w:szCs w:val="24"/>
          <w:lang w:eastAsia="ru-RU"/>
        </w:rPr>
        <w:t>сельских</w:t>
      </w:r>
      <w:r w:rsidRPr="00666523">
        <w:rPr>
          <w:rFonts w:ascii="Times New Roman" w:eastAsia="Times New Roman" w:hAnsi="Times New Roman" w:cs="Arial"/>
          <w:spacing w:val="-46"/>
          <w:sz w:val="24"/>
          <w:szCs w:val="24"/>
          <w:lang w:eastAsia="ru-RU"/>
        </w:rPr>
        <w:t xml:space="preserve"> </w:t>
      </w:r>
      <w:r w:rsidRPr="00666523">
        <w:rPr>
          <w:rFonts w:ascii="Times New Roman" w:eastAsia="Times New Roman" w:hAnsi="Times New Roman" w:cs="Arial"/>
          <w:sz w:val="24"/>
          <w:szCs w:val="24"/>
          <w:lang w:eastAsia="ru-RU"/>
        </w:rPr>
        <w:t>поселений».</w:t>
      </w:r>
    </w:p>
    <w:p w:rsidR="00666523" w:rsidRPr="00666523" w:rsidRDefault="00666523" w:rsidP="00666523">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Расстояние</w:t>
      </w:r>
      <w:r w:rsidRPr="00666523">
        <w:rPr>
          <w:rFonts w:ascii="Times New Roman" w:eastAsia="Times New Roman" w:hAnsi="Times New Roman" w:cs="Arial"/>
          <w:spacing w:val="-4"/>
          <w:sz w:val="24"/>
          <w:szCs w:val="24"/>
          <w:lang w:eastAsia="ru-RU"/>
        </w:rPr>
        <w:t xml:space="preserve"> </w:t>
      </w:r>
      <w:r w:rsidRPr="00666523">
        <w:rPr>
          <w:rFonts w:ascii="Times New Roman" w:eastAsia="Times New Roman" w:hAnsi="Times New Roman" w:cs="Arial"/>
          <w:sz w:val="24"/>
          <w:szCs w:val="24"/>
          <w:lang w:eastAsia="ru-RU"/>
        </w:rPr>
        <w:t>от</w:t>
      </w:r>
      <w:r w:rsidRPr="00666523">
        <w:rPr>
          <w:rFonts w:ascii="Times New Roman" w:eastAsia="Times New Roman" w:hAnsi="Times New Roman" w:cs="Arial"/>
          <w:spacing w:val="-4"/>
          <w:sz w:val="24"/>
          <w:szCs w:val="24"/>
          <w:lang w:eastAsia="ru-RU"/>
        </w:rPr>
        <w:t xml:space="preserve"> </w:t>
      </w:r>
      <w:r w:rsidRPr="00666523">
        <w:rPr>
          <w:rFonts w:ascii="Times New Roman" w:eastAsia="Times New Roman" w:hAnsi="Times New Roman" w:cs="Arial"/>
          <w:sz w:val="24"/>
          <w:szCs w:val="24"/>
          <w:lang w:eastAsia="ru-RU"/>
        </w:rPr>
        <w:t>подземных</w:t>
      </w:r>
      <w:r w:rsidRPr="00666523">
        <w:rPr>
          <w:rFonts w:ascii="Times New Roman" w:eastAsia="Times New Roman" w:hAnsi="Times New Roman" w:cs="Arial"/>
          <w:spacing w:val="-5"/>
          <w:sz w:val="24"/>
          <w:szCs w:val="24"/>
          <w:lang w:eastAsia="ru-RU"/>
        </w:rPr>
        <w:t xml:space="preserve"> </w:t>
      </w:r>
      <w:r w:rsidRPr="00666523">
        <w:rPr>
          <w:rFonts w:ascii="Times New Roman" w:eastAsia="Times New Roman" w:hAnsi="Times New Roman" w:cs="Arial"/>
          <w:sz w:val="24"/>
          <w:szCs w:val="24"/>
          <w:lang w:eastAsia="ru-RU"/>
        </w:rPr>
        <w:t>сетей</w:t>
      </w:r>
      <w:r w:rsidRPr="00666523">
        <w:rPr>
          <w:rFonts w:ascii="Times New Roman" w:eastAsia="Times New Roman" w:hAnsi="Times New Roman" w:cs="Arial"/>
          <w:spacing w:val="-4"/>
          <w:sz w:val="24"/>
          <w:szCs w:val="24"/>
          <w:lang w:eastAsia="ru-RU"/>
        </w:rPr>
        <w:t xml:space="preserve"> </w:t>
      </w:r>
      <w:r w:rsidRPr="00666523">
        <w:rPr>
          <w:rFonts w:ascii="Times New Roman" w:eastAsia="Times New Roman" w:hAnsi="Times New Roman" w:cs="Arial"/>
          <w:sz w:val="24"/>
          <w:szCs w:val="24"/>
          <w:lang w:eastAsia="ru-RU"/>
        </w:rPr>
        <w:t>канализации</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(бытовой</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и</w:t>
      </w:r>
      <w:r w:rsidRPr="00666523">
        <w:rPr>
          <w:rFonts w:ascii="Times New Roman" w:eastAsia="Times New Roman" w:hAnsi="Times New Roman" w:cs="Arial"/>
          <w:spacing w:val="-4"/>
          <w:sz w:val="24"/>
          <w:szCs w:val="24"/>
          <w:lang w:eastAsia="ru-RU"/>
        </w:rPr>
        <w:t xml:space="preserve"> </w:t>
      </w:r>
      <w:r w:rsidRPr="00666523">
        <w:rPr>
          <w:rFonts w:ascii="Times New Roman" w:eastAsia="Times New Roman" w:hAnsi="Times New Roman" w:cs="Arial"/>
          <w:sz w:val="24"/>
          <w:szCs w:val="24"/>
          <w:lang w:eastAsia="ru-RU"/>
        </w:rPr>
        <w:t>дождевой)</w:t>
      </w:r>
      <w:r w:rsidRPr="00666523">
        <w:rPr>
          <w:rFonts w:ascii="Times New Roman" w:eastAsia="Times New Roman" w:hAnsi="Times New Roman" w:cs="Arial"/>
          <w:spacing w:val="-3"/>
          <w:sz w:val="24"/>
          <w:szCs w:val="24"/>
          <w:lang w:eastAsia="ru-RU"/>
        </w:rPr>
        <w:t xml:space="preserve"> </w:t>
      </w:r>
      <w:r w:rsidRPr="00666523">
        <w:rPr>
          <w:rFonts w:ascii="Times New Roman" w:eastAsia="Times New Roman" w:hAnsi="Times New Roman" w:cs="Arial"/>
          <w:sz w:val="24"/>
          <w:szCs w:val="24"/>
          <w:lang w:eastAsia="ru-RU"/>
        </w:rPr>
        <w:t>составляет:</w:t>
      </w:r>
    </w:p>
    <w:p w:rsidR="00666523" w:rsidRPr="00666523" w:rsidRDefault="00666523" w:rsidP="00666523">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до фундаментов зданий и сооружений – 3 метра;</w:t>
      </w:r>
    </w:p>
    <w:p w:rsidR="00666523" w:rsidRPr="00666523" w:rsidRDefault="00666523" w:rsidP="00666523">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до фундаментов ограждений предприятий, эстакад, опор контактной сети и связи, железных дорог – 1,5 метра;</w:t>
      </w:r>
    </w:p>
    <w:p w:rsidR="00666523" w:rsidRPr="00666523" w:rsidRDefault="00666523" w:rsidP="00666523">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до оси крайнего пути железных дорог колеи 1520 мм, но не менее глубины траншей до подошвы насыпи и бровки выемки – 4 метра;</w:t>
      </w:r>
    </w:p>
    <w:p w:rsidR="00666523" w:rsidRPr="00666523" w:rsidRDefault="00666523" w:rsidP="00666523">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до оси крайнего пути железных дорог колеи 750 мм и трамвая–2,8 метра;</w:t>
      </w:r>
    </w:p>
    <w:p w:rsidR="00666523" w:rsidRPr="00666523" w:rsidRDefault="00666523" w:rsidP="00666523">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до бортового камня улицы, дорог и (кромки проезжей части, укрепленной полосы обочины) – 1,5 метра;</w:t>
      </w:r>
    </w:p>
    <w:p w:rsidR="00666523" w:rsidRPr="00666523" w:rsidRDefault="00666523" w:rsidP="00666523">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до наружной бровки кювета или подошвы насыпи дороги – 1 метр;</w:t>
      </w:r>
    </w:p>
    <w:p w:rsidR="00666523" w:rsidRPr="00666523" w:rsidRDefault="00666523" w:rsidP="00666523">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xml:space="preserve">до фундаментов опор воздушных линий электропередачи напряжением до 1 </w:t>
      </w:r>
      <w:proofErr w:type="spellStart"/>
      <w:r w:rsidRPr="00666523">
        <w:rPr>
          <w:rFonts w:ascii="Times New Roman" w:eastAsia="Times New Roman" w:hAnsi="Times New Roman" w:cs="Arial"/>
          <w:sz w:val="24"/>
          <w:szCs w:val="24"/>
          <w:lang w:eastAsia="ru-RU"/>
        </w:rPr>
        <w:t>кВ</w:t>
      </w:r>
      <w:proofErr w:type="spellEnd"/>
      <w:r w:rsidRPr="00666523">
        <w:rPr>
          <w:rFonts w:ascii="Times New Roman" w:eastAsia="Times New Roman" w:hAnsi="Times New Roman" w:cs="Arial"/>
          <w:sz w:val="24"/>
          <w:szCs w:val="24"/>
          <w:lang w:eastAsia="ru-RU"/>
        </w:rPr>
        <w:t xml:space="preserve"> наружного освещения, контактной сети трамваев и троллейбусов–1 метр;</w:t>
      </w:r>
    </w:p>
    <w:p w:rsidR="00666523" w:rsidRPr="00666523" w:rsidRDefault="00666523" w:rsidP="00666523">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xml:space="preserve">до фундаментов опор воздушных линий электропередачи напряжением св. 1 до 35 </w:t>
      </w:r>
      <w:proofErr w:type="spellStart"/>
      <w:r w:rsidRPr="00666523">
        <w:rPr>
          <w:rFonts w:ascii="Times New Roman" w:eastAsia="Times New Roman" w:hAnsi="Times New Roman" w:cs="Arial"/>
          <w:sz w:val="24"/>
          <w:szCs w:val="24"/>
          <w:lang w:eastAsia="ru-RU"/>
        </w:rPr>
        <w:t>кВ</w:t>
      </w:r>
      <w:proofErr w:type="spellEnd"/>
      <w:r w:rsidRPr="00666523">
        <w:rPr>
          <w:rFonts w:ascii="Times New Roman" w:eastAsia="Times New Roman" w:hAnsi="Times New Roman" w:cs="Arial"/>
          <w:sz w:val="24"/>
          <w:szCs w:val="24"/>
          <w:lang w:eastAsia="ru-RU"/>
        </w:rPr>
        <w:t xml:space="preserve"> – 2 метра;</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666523">
        <w:rPr>
          <w:rFonts w:ascii="Times New Roman" w:eastAsia="Times New Roman" w:hAnsi="Times New Roman" w:cs="Arial"/>
          <w:sz w:val="24"/>
          <w:szCs w:val="24"/>
          <w:lang w:eastAsia="ru-RU"/>
        </w:rPr>
        <w:t xml:space="preserve">до фундаментов опор воздушных линий электропередачи напряжением св. 35 до 110 </w:t>
      </w:r>
      <w:proofErr w:type="spellStart"/>
      <w:r w:rsidRPr="00666523">
        <w:rPr>
          <w:rFonts w:ascii="Times New Roman" w:eastAsia="Times New Roman" w:hAnsi="Times New Roman" w:cs="Arial"/>
          <w:sz w:val="24"/>
          <w:szCs w:val="24"/>
          <w:lang w:eastAsia="ru-RU"/>
        </w:rPr>
        <w:t>кВ</w:t>
      </w:r>
      <w:proofErr w:type="spellEnd"/>
      <w:r w:rsidRPr="00666523">
        <w:rPr>
          <w:rFonts w:ascii="Times New Roman" w:eastAsia="Times New Roman" w:hAnsi="Times New Roman" w:cs="Arial"/>
          <w:sz w:val="24"/>
          <w:szCs w:val="24"/>
          <w:lang w:eastAsia="ru-RU"/>
        </w:rPr>
        <w:t xml:space="preserve"> и выше – 3 метра.</w:t>
      </w:r>
    </w:p>
    <w:p w:rsidR="00666523" w:rsidRPr="00666523" w:rsidRDefault="00666523" w:rsidP="00666523">
      <w:pPr>
        <w:widowControl w:val="0"/>
        <w:tabs>
          <w:tab w:val="left" w:pos="1542"/>
        </w:tabs>
        <w:autoSpaceDE w:val="0"/>
        <w:autoSpaceDN w:val="0"/>
        <w:spacing w:before="120" w:after="0" w:line="240" w:lineRule="auto"/>
        <w:ind w:left="567"/>
        <w:contextualSpacing/>
        <w:jc w:val="both"/>
        <w:rPr>
          <w:rFonts w:ascii="Times New Roman" w:eastAsia="Times New Roman" w:hAnsi="Times New Roman" w:cs="Times New Roman"/>
          <w:b/>
          <w:sz w:val="24"/>
          <w:szCs w:val="24"/>
          <w:lang w:eastAsia="ru-RU"/>
        </w:rPr>
      </w:pPr>
      <w:r w:rsidRPr="00666523">
        <w:rPr>
          <w:rFonts w:ascii="Times New Roman" w:eastAsia="Times New Roman" w:hAnsi="Times New Roman" w:cs="Times New Roman"/>
          <w:b/>
          <w:sz w:val="24"/>
          <w:szCs w:val="24"/>
          <w:lang w:eastAsia="ru-RU"/>
        </w:rPr>
        <w:t>Охранная зона стационарных пунктов наблюдений за состоянием окружающей среды, ее загрязнением</w:t>
      </w:r>
    </w:p>
    <w:p w:rsidR="00666523" w:rsidRPr="00666523" w:rsidRDefault="00666523" w:rsidP="00666523">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666523">
        <w:rPr>
          <w:rFonts w:ascii="Times New Roman" w:eastAsia="Times New Roman" w:hAnsi="Times New Roman" w:cs="Arial"/>
          <w:sz w:val="24"/>
          <w:szCs w:val="24"/>
          <w:lang w:eastAsia="ru-RU"/>
        </w:rPr>
        <w:t>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w:t>
      </w:r>
      <w:proofErr w:type="gramEnd"/>
      <w:r w:rsidRPr="00666523">
        <w:rPr>
          <w:rFonts w:ascii="Times New Roman" w:eastAsia="Times New Roman" w:hAnsi="Times New Roman" w:cs="Arial"/>
          <w:sz w:val="24"/>
          <w:szCs w:val="24"/>
          <w:lang w:eastAsia="ru-RU"/>
        </w:rPr>
        <w:t xml:space="preserve">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rsidR="00666523" w:rsidRPr="00666523" w:rsidRDefault="00666523" w:rsidP="00666523">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666523">
        <w:rPr>
          <w:rFonts w:ascii="Times New Roman" w:eastAsia="Times New Roman" w:hAnsi="Times New Roman" w:cs="Times New Roman"/>
          <w:b/>
          <w:sz w:val="24"/>
          <w:szCs w:val="24"/>
          <w:lang w:eastAsia="ru-RU"/>
        </w:rPr>
        <w:t>Зоны ограничения стационарных передающих радиотехнических объектов</w:t>
      </w:r>
    </w:p>
    <w:p w:rsidR="00666523" w:rsidRPr="00666523" w:rsidRDefault="00666523" w:rsidP="006665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ПДУ. Зона ограничения застройки для высоты 10 м составляет 77.5 м.</w:t>
      </w:r>
    </w:p>
    <w:p w:rsidR="00666523" w:rsidRPr="00666523" w:rsidRDefault="00666523" w:rsidP="006665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666523" w:rsidRPr="00666523" w:rsidRDefault="00666523" w:rsidP="006665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rsidR="00666523" w:rsidRPr="00666523" w:rsidRDefault="00666523" w:rsidP="006665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w:t>
      </w:r>
    </w:p>
    <w:p w:rsidR="00666523" w:rsidRPr="00666523" w:rsidRDefault="00666523" w:rsidP="006665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666523" w:rsidRPr="00666523" w:rsidRDefault="00666523" w:rsidP="006665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t>СЗЗ и ЗОЗ или какая-либо их часть не могут рассматриваться как резервная территория предприятия и использоваться для расширения промышленной площадки.</w:t>
      </w:r>
    </w:p>
    <w:p w:rsidR="00666523" w:rsidRPr="00666523" w:rsidRDefault="00666523" w:rsidP="006665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6523">
        <w:rPr>
          <w:rFonts w:ascii="Times New Roman" w:eastAsia="Times New Roman" w:hAnsi="Times New Roman" w:cs="Times New Roman"/>
          <w:sz w:val="24"/>
          <w:szCs w:val="24"/>
          <w:lang w:eastAsia="ru-RU"/>
        </w:rPr>
        <w:lastRenderedPageBreak/>
        <w:t>СЗЗ не может рассматриваться как территория для размещения коллективных или индивидуальных дачных и садово-огородных участков.</w:t>
      </w:r>
    </w:p>
    <w:p w:rsidR="00666523" w:rsidRPr="00666523" w:rsidRDefault="00666523" w:rsidP="00666523">
      <w:pPr>
        <w:widowControl w:val="0"/>
        <w:autoSpaceDE w:val="0"/>
        <w:autoSpaceDN w:val="0"/>
        <w:spacing w:after="0" w:line="240" w:lineRule="auto"/>
        <w:ind w:left="1418" w:hanging="851"/>
        <w:jc w:val="both"/>
        <w:outlineLvl w:val="2"/>
        <w:rPr>
          <w:rFonts w:ascii="Times New Roman" w:eastAsia="Times New Roman" w:hAnsi="Times New Roman" w:cs="Times New Roman"/>
          <w:sz w:val="24"/>
          <w:szCs w:val="24"/>
          <w:lang w:eastAsia="ru-RU"/>
        </w:rPr>
      </w:pPr>
    </w:p>
    <w:p w:rsidR="00666523" w:rsidRPr="00666523" w:rsidRDefault="00666523" w:rsidP="00666523">
      <w:pPr>
        <w:widowControl w:val="0"/>
        <w:autoSpaceDE w:val="0"/>
        <w:autoSpaceDN w:val="0"/>
        <w:spacing w:after="0" w:line="240" w:lineRule="auto"/>
        <w:ind w:left="1418" w:hanging="851"/>
        <w:jc w:val="both"/>
        <w:outlineLvl w:val="2"/>
        <w:rPr>
          <w:rFonts w:ascii="Times New Roman" w:eastAsia="Times New Roman" w:hAnsi="Times New Roman" w:cs="Times New Roman"/>
          <w:sz w:val="24"/>
          <w:szCs w:val="24"/>
          <w:lang w:eastAsia="ru-RU"/>
        </w:rPr>
      </w:pPr>
    </w:p>
    <w:p w:rsidR="002D24AA" w:rsidRPr="002D24AA" w:rsidRDefault="002D24AA">
      <w:pPr>
        <w:pStyle w:val="ConsPlusNormal"/>
        <w:ind w:firstLine="540"/>
        <w:jc w:val="both"/>
        <w:rPr>
          <w:rFonts w:ascii="Times New Roman" w:hAnsi="Times New Roman" w:cs="Times New Roman"/>
          <w:sz w:val="24"/>
          <w:szCs w:val="24"/>
        </w:rPr>
      </w:pPr>
    </w:p>
    <w:sectPr w:rsidR="002D24AA" w:rsidRPr="002D24AA" w:rsidSect="007D0C88">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altName w:val="Courier"/>
    <w:panose1 w:val="00000400000000000000"/>
    <w:charset w:val="01"/>
    <w:family w:val="roman"/>
    <w:notTrueType/>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13CA0"/>
    <w:multiLevelType w:val="hybridMultilevel"/>
    <w:tmpl w:val="0C686990"/>
    <w:lvl w:ilvl="0" w:tplc="5310F6F6">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C386009"/>
    <w:multiLevelType w:val="hybridMultilevel"/>
    <w:tmpl w:val="0EB0DF20"/>
    <w:lvl w:ilvl="0" w:tplc="1E7CF1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122C4FFE"/>
    <w:multiLevelType w:val="hybridMultilevel"/>
    <w:tmpl w:val="1F763BE4"/>
    <w:lvl w:ilvl="0" w:tplc="FC7A9B42">
      <w:start w:val="1"/>
      <w:numFmt w:val="bullet"/>
      <w:lvlText w:val="-"/>
      <w:lvlJc w:val="left"/>
      <w:pPr>
        <w:ind w:left="720" w:hanging="360"/>
      </w:pPr>
      <w:rPr>
        <w:rFonts w:ascii="Vrinda" w:hAnsi="Vrinda"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B65E3B"/>
    <w:multiLevelType w:val="hybridMultilevel"/>
    <w:tmpl w:val="7B3C4012"/>
    <w:lvl w:ilvl="0" w:tplc="4C8AD37A">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1E2579"/>
    <w:multiLevelType w:val="hybridMultilevel"/>
    <w:tmpl w:val="82C65E12"/>
    <w:lvl w:ilvl="0" w:tplc="3F5E501A">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8">
    <w:nsid w:val="1DE230EE"/>
    <w:multiLevelType w:val="hybridMultilevel"/>
    <w:tmpl w:val="D63C7A48"/>
    <w:lvl w:ilvl="0" w:tplc="B2481D8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741016"/>
    <w:multiLevelType w:val="hybridMultilevel"/>
    <w:tmpl w:val="0E18EF94"/>
    <w:lvl w:ilvl="0" w:tplc="9A02B31E">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nsid w:val="26C63936"/>
    <w:multiLevelType w:val="hybridMultilevel"/>
    <w:tmpl w:val="0E2621B6"/>
    <w:lvl w:ilvl="0" w:tplc="2C503FE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9820FAC"/>
    <w:multiLevelType w:val="multilevel"/>
    <w:tmpl w:val="9D8A4612"/>
    <w:lvl w:ilvl="0">
      <w:start w:val="1"/>
      <w:numFmt w:val="decimal"/>
      <w:lvlText w:val="%1."/>
      <w:lvlJc w:val="left"/>
      <w:pPr>
        <w:ind w:left="1335" w:hanging="795"/>
      </w:pPr>
      <w:rPr>
        <w:rFonts w:hint="default"/>
      </w:rPr>
    </w:lvl>
    <w:lvl w:ilvl="1">
      <w:start w:val="8"/>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2">
    <w:nsid w:val="2C50364C"/>
    <w:multiLevelType w:val="hybridMultilevel"/>
    <w:tmpl w:val="A3EE7DE4"/>
    <w:lvl w:ilvl="0" w:tplc="2F2865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331B45B2"/>
    <w:multiLevelType w:val="hybridMultilevel"/>
    <w:tmpl w:val="AB7E876C"/>
    <w:lvl w:ilvl="0" w:tplc="C2CA5EAE">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34407FD"/>
    <w:multiLevelType w:val="hybridMultilevel"/>
    <w:tmpl w:val="EA0E97AC"/>
    <w:lvl w:ilvl="0" w:tplc="5F9C81DA">
      <w:start w:val="1"/>
      <w:numFmt w:val="decimal"/>
      <w:lvlText w:val="%1)"/>
      <w:lvlJc w:val="left"/>
      <w:pPr>
        <w:ind w:left="1485" w:hanging="58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36075C1D"/>
    <w:multiLevelType w:val="hybridMultilevel"/>
    <w:tmpl w:val="B9047050"/>
    <w:lvl w:ilvl="0" w:tplc="4C9206A0">
      <w:start w:val="1"/>
      <w:numFmt w:val="decimal"/>
      <w:lvlText w:val="%1."/>
      <w:lvlJc w:val="left"/>
      <w:pPr>
        <w:ind w:left="720" w:hanging="360"/>
      </w:pPr>
      <w:rPr>
        <w:rFonts w:ascii="Times New Roman" w:eastAsiaTheme="minorEastAsia" w:hAnsi="Times New Roman" w:cstheme="minorBidi"/>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7">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7B2C1F"/>
    <w:multiLevelType w:val="hybridMultilevel"/>
    <w:tmpl w:val="ABCA0F16"/>
    <w:lvl w:ilvl="0" w:tplc="1884D968">
      <w:start w:val="1"/>
      <w:numFmt w:val="decimal"/>
      <w:lvlText w:val="%1."/>
      <w:lvlJc w:val="left"/>
      <w:pPr>
        <w:ind w:left="107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24A37A5"/>
    <w:multiLevelType w:val="hybridMultilevel"/>
    <w:tmpl w:val="B13A69F4"/>
    <w:lvl w:ilvl="0" w:tplc="A40C13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nsid w:val="577868F3"/>
    <w:multiLevelType w:val="hybridMultilevel"/>
    <w:tmpl w:val="4282F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672019"/>
    <w:multiLevelType w:val="hybridMultilevel"/>
    <w:tmpl w:val="F0CC5A2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CA8536C"/>
    <w:multiLevelType w:val="hybridMultilevel"/>
    <w:tmpl w:val="B23E6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70E1C64">
      <w:start w:val="1"/>
      <w:numFmt w:val="decimal"/>
      <w:lvlText w:val="%4."/>
      <w:lvlJc w:val="left"/>
      <w:pPr>
        <w:ind w:left="1069" w:hanging="360"/>
      </w:pPr>
      <w:rPr>
        <w:rFonts w:ascii="Times New Roman" w:eastAsiaTheme="minorEastAsia" w:hAnsi="Times New Roman" w:cstheme="minorBidi"/>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6">
    <w:nsid w:val="654F41ED"/>
    <w:multiLevelType w:val="hybridMultilevel"/>
    <w:tmpl w:val="46FA77F6"/>
    <w:lvl w:ilvl="0" w:tplc="342CFDE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671433C7"/>
    <w:multiLevelType w:val="hybridMultilevel"/>
    <w:tmpl w:val="AFF86078"/>
    <w:lvl w:ilvl="0" w:tplc="3F2E2B50">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5D68F4"/>
    <w:multiLevelType w:val="hybridMultilevel"/>
    <w:tmpl w:val="037602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718420D8"/>
    <w:multiLevelType w:val="multilevel"/>
    <w:tmpl w:val="EE6A103C"/>
    <w:lvl w:ilvl="0">
      <w:start w:val="1"/>
      <w:numFmt w:val="decimal"/>
      <w:lvlText w:val="%1."/>
      <w:lvlJc w:val="left"/>
      <w:pPr>
        <w:ind w:left="465" w:hanging="465"/>
      </w:pPr>
      <w:rPr>
        <w:rFonts w:ascii="Calibri" w:hAnsi="Calibri" w:cs="Calibri" w:hint="default"/>
        <w:color w:val="000000"/>
        <w:sz w:val="30"/>
      </w:rPr>
    </w:lvl>
    <w:lvl w:ilvl="1">
      <w:start w:val="1"/>
      <w:numFmt w:val="decimal"/>
      <w:lvlText w:val="%1.%2)"/>
      <w:lvlJc w:val="left"/>
      <w:pPr>
        <w:ind w:left="1620" w:hanging="720"/>
      </w:pPr>
      <w:rPr>
        <w:rFonts w:ascii="Times New Roman" w:hAnsi="Times New Roman" w:cs="Times New Roman" w:hint="default"/>
        <w:color w:val="000000"/>
        <w:sz w:val="24"/>
        <w:szCs w:val="24"/>
      </w:rPr>
    </w:lvl>
    <w:lvl w:ilvl="2">
      <w:start w:val="1"/>
      <w:numFmt w:val="decimal"/>
      <w:lvlText w:val="%1.%2)%3."/>
      <w:lvlJc w:val="left"/>
      <w:pPr>
        <w:ind w:left="2520" w:hanging="720"/>
      </w:pPr>
      <w:rPr>
        <w:rFonts w:ascii="Calibri" w:hAnsi="Calibri" w:cs="Calibri" w:hint="default"/>
        <w:color w:val="000000"/>
        <w:sz w:val="30"/>
      </w:rPr>
    </w:lvl>
    <w:lvl w:ilvl="3">
      <w:start w:val="1"/>
      <w:numFmt w:val="decimal"/>
      <w:lvlText w:val="%1.%2)%3.%4."/>
      <w:lvlJc w:val="left"/>
      <w:pPr>
        <w:ind w:left="3780" w:hanging="1080"/>
      </w:pPr>
      <w:rPr>
        <w:rFonts w:ascii="Calibri" w:hAnsi="Calibri" w:cs="Calibri" w:hint="default"/>
        <w:color w:val="000000"/>
        <w:sz w:val="30"/>
      </w:rPr>
    </w:lvl>
    <w:lvl w:ilvl="4">
      <w:start w:val="1"/>
      <w:numFmt w:val="decimal"/>
      <w:lvlText w:val="%1.%2)%3.%4.%5."/>
      <w:lvlJc w:val="left"/>
      <w:pPr>
        <w:ind w:left="4680" w:hanging="1080"/>
      </w:pPr>
      <w:rPr>
        <w:rFonts w:ascii="Calibri" w:hAnsi="Calibri" w:cs="Calibri" w:hint="default"/>
        <w:color w:val="000000"/>
        <w:sz w:val="30"/>
      </w:rPr>
    </w:lvl>
    <w:lvl w:ilvl="5">
      <w:start w:val="1"/>
      <w:numFmt w:val="decimal"/>
      <w:lvlText w:val="%1.%2)%3.%4.%5.%6."/>
      <w:lvlJc w:val="left"/>
      <w:pPr>
        <w:ind w:left="5940" w:hanging="1440"/>
      </w:pPr>
      <w:rPr>
        <w:rFonts w:ascii="Calibri" w:hAnsi="Calibri" w:cs="Calibri" w:hint="default"/>
        <w:color w:val="000000"/>
        <w:sz w:val="30"/>
      </w:rPr>
    </w:lvl>
    <w:lvl w:ilvl="6">
      <w:start w:val="1"/>
      <w:numFmt w:val="decimal"/>
      <w:lvlText w:val="%1.%2)%3.%4.%5.%6.%7."/>
      <w:lvlJc w:val="left"/>
      <w:pPr>
        <w:ind w:left="6840" w:hanging="1440"/>
      </w:pPr>
      <w:rPr>
        <w:rFonts w:ascii="Calibri" w:hAnsi="Calibri" w:cs="Calibri" w:hint="default"/>
        <w:color w:val="000000"/>
        <w:sz w:val="30"/>
      </w:rPr>
    </w:lvl>
    <w:lvl w:ilvl="7">
      <w:start w:val="1"/>
      <w:numFmt w:val="decimal"/>
      <w:lvlText w:val="%1.%2)%3.%4.%5.%6.%7.%8."/>
      <w:lvlJc w:val="left"/>
      <w:pPr>
        <w:ind w:left="8100" w:hanging="1800"/>
      </w:pPr>
      <w:rPr>
        <w:rFonts w:ascii="Calibri" w:hAnsi="Calibri" w:cs="Calibri" w:hint="default"/>
        <w:color w:val="000000"/>
        <w:sz w:val="30"/>
      </w:rPr>
    </w:lvl>
    <w:lvl w:ilvl="8">
      <w:start w:val="1"/>
      <w:numFmt w:val="decimal"/>
      <w:lvlText w:val="%1.%2)%3.%4.%5.%6.%7.%8.%9."/>
      <w:lvlJc w:val="left"/>
      <w:pPr>
        <w:ind w:left="9000" w:hanging="1800"/>
      </w:pPr>
      <w:rPr>
        <w:rFonts w:ascii="Calibri" w:hAnsi="Calibri" w:cs="Calibri" w:hint="default"/>
        <w:color w:val="000000"/>
        <w:sz w:val="30"/>
      </w:rPr>
    </w:lvl>
  </w:abstractNum>
  <w:abstractNum w:abstractNumId="30">
    <w:nsid w:val="737231A7"/>
    <w:multiLevelType w:val="hybridMultilevel"/>
    <w:tmpl w:val="3C8AC45C"/>
    <w:lvl w:ilvl="0" w:tplc="FC7A9B42">
      <w:start w:val="1"/>
      <w:numFmt w:val="bullet"/>
      <w:lvlText w:val="-"/>
      <w:lvlJc w:val="left"/>
      <w:pPr>
        <w:ind w:left="720" w:hanging="360"/>
      </w:pPr>
      <w:rPr>
        <w:rFonts w:ascii="Vrinda" w:hAnsi="Vrinda"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93D6EB4"/>
    <w:multiLevelType w:val="hybridMultilevel"/>
    <w:tmpl w:val="6456C49C"/>
    <w:lvl w:ilvl="0" w:tplc="1B804158">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7A073124"/>
    <w:multiLevelType w:val="hybridMultilevel"/>
    <w:tmpl w:val="A15AA9DE"/>
    <w:lvl w:ilvl="0" w:tplc="22B843E4">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E8455FE"/>
    <w:multiLevelType w:val="hybridMultilevel"/>
    <w:tmpl w:val="09B49EF4"/>
    <w:lvl w:ilvl="0" w:tplc="8C04E9B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E985E8C"/>
    <w:multiLevelType w:val="hybridMultilevel"/>
    <w:tmpl w:val="33ACDA64"/>
    <w:lvl w:ilvl="0" w:tplc="29CE08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1"/>
  </w:num>
  <w:num w:numId="2">
    <w:abstractNumId w:val="18"/>
  </w:num>
  <w:num w:numId="3">
    <w:abstractNumId w:val="19"/>
  </w:num>
  <w:num w:numId="4">
    <w:abstractNumId w:val="26"/>
  </w:num>
  <w:num w:numId="5">
    <w:abstractNumId w:val="22"/>
  </w:num>
  <w:num w:numId="6">
    <w:abstractNumId w:val="2"/>
  </w:num>
  <w:num w:numId="7">
    <w:abstractNumId w:val="24"/>
  </w:num>
  <w:num w:numId="8">
    <w:abstractNumId w:val="1"/>
  </w:num>
  <w:num w:numId="9">
    <w:abstractNumId w:val="34"/>
  </w:num>
  <w:num w:numId="10">
    <w:abstractNumId w:val="25"/>
  </w:num>
  <w:num w:numId="11">
    <w:abstractNumId w:val="3"/>
  </w:num>
  <w:num w:numId="12">
    <w:abstractNumId w:val="7"/>
  </w:num>
  <w:num w:numId="13">
    <w:abstractNumId w:val="17"/>
  </w:num>
  <w:num w:numId="14">
    <w:abstractNumId w:val="13"/>
  </w:num>
  <w:num w:numId="15">
    <w:abstractNumId w:val="0"/>
  </w:num>
  <w:num w:numId="16">
    <w:abstractNumId w:val="31"/>
  </w:num>
  <w:num w:numId="17">
    <w:abstractNumId w:val="5"/>
  </w:num>
  <w:num w:numId="18">
    <w:abstractNumId w:val="27"/>
  </w:num>
  <w:num w:numId="19">
    <w:abstractNumId w:val="15"/>
  </w:num>
  <w:num w:numId="20">
    <w:abstractNumId w:val="33"/>
  </w:num>
  <w:num w:numId="21">
    <w:abstractNumId w:val="8"/>
  </w:num>
  <w:num w:numId="22">
    <w:abstractNumId w:val="32"/>
  </w:num>
  <w:num w:numId="23">
    <w:abstractNumId w:val="6"/>
  </w:num>
  <w:num w:numId="24">
    <w:abstractNumId w:val="9"/>
  </w:num>
  <w:num w:numId="25">
    <w:abstractNumId w:val="23"/>
  </w:num>
  <w:num w:numId="26">
    <w:abstractNumId w:val="12"/>
  </w:num>
  <w:num w:numId="27">
    <w:abstractNumId w:val="20"/>
  </w:num>
  <w:num w:numId="28">
    <w:abstractNumId w:val="28"/>
  </w:num>
  <w:num w:numId="29">
    <w:abstractNumId w:val="21"/>
  </w:num>
  <w:num w:numId="30">
    <w:abstractNumId w:val="16"/>
  </w:num>
  <w:num w:numId="31">
    <w:abstractNumId w:val="30"/>
  </w:num>
  <w:num w:numId="32">
    <w:abstractNumId w:val="4"/>
  </w:num>
  <w:num w:numId="33">
    <w:abstractNumId w:val="10"/>
  </w:num>
  <w:num w:numId="34">
    <w:abstractNumId w:val="1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D24AA"/>
    <w:rsid w:val="000137B4"/>
    <w:rsid w:val="000158D1"/>
    <w:rsid w:val="0003067E"/>
    <w:rsid w:val="00065D04"/>
    <w:rsid w:val="00073AA5"/>
    <w:rsid w:val="000839FE"/>
    <w:rsid w:val="000B283E"/>
    <w:rsid w:val="000C26C2"/>
    <w:rsid w:val="000E4DB0"/>
    <w:rsid w:val="00184795"/>
    <w:rsid w:val="001C6879"/>
    <w:rsid w:val="001F58BF"/>
    <w:rsid w:val="00207199"/>
    <w:rsid w:val="00217C4A"/>
    <w:rsid w:val="00225FEE"/>
    <w:rsid w:val="002261EA"/>
    <w:rsid w:val="002333E1"/>
    <w:rsid w:val="002435F8"/>
    <w:rsid w:val="00244A16"/>
    <w:rsid w:val="00270603"/>
    <w:rsid w:val="00277077"/>
    <w:rsid w:val="00284738"/>
    <w:rsid w:val="002925D8"/>
    <w:rsid w:val="002A74F9"/>
    <w:rsid w:val="002C3EAD"/>
    <w:rsid w:val="002C5C7C"/>
    <w:rsid w:val="002D0B70"/>
    <w:rsid w:val="002D24AA"/>
    <w:rsid w:val="003152F3"/>
    <w:rsid w:val="003216D1"/>
    <w:rsid w:val="00325F51"/>
    <w:rsid w:val="003648D1"/>
    <w:rsid w:val="003B294F"/>
    <w:rsid w:val="003E3938"/>
    <w:rsid w:val="003E565C"/>
    <w:rsid w:val="003F1A75"/>
    <w:rsid w:val="0043404C"/>
    <w:rsid w:val="0045006A"/>
    <w:rsid w:val="00472BAD"/>
    <w:rsid w:val="004C5A67"/>
    <w:rsid w:val="004F77D9"/>
    <w:rsid w:val="00507C36"/>
    <w:rsid w:val="005203F8"/>
    <w:rsid w:val="00533A71"/>
    <w:rsid w:val="00535195"/>
    <w:rsid w:val="0053541F"/>
    <w:rsid w:val="005C0507"/>
    <w:rsid w:val="005C5A32"/>
    <w:rsid w:val="005F1228"/>
    <w:rsid w:val="006017CA"/>
    <w:rsid w:val="00602E55"/>
    <w:rsid w:val="00614FA8"/>
    <w:rsid w:val="00641AE5"/>
    <w:rsid w:val="00651B67"/>
    <w:rsid w:val="00654734"/>
    <w:rsid w:val="00666523"/>
    <w:rsid w:val="00671A0A"/>
    <w:rsid w:val="00674FDF"/>
    <w:rsid w:val="0068428E"/>
    <w:rsid w:val="006B1967"/>
    <w:rsid w:val="006C39BA"/>
    <w:rsid w:val="006F7C47"/>
    <w:rsid w:val="0070512D"/>
    <w:rsid w:val="00724E96"/>
    <w:rsid w:val="007252E1"/>
    <w:rsid w:val="00753C19"/>
    <w:rsid w:val="00775584"/>
    <w:rsid w:val="00782943"/>
    <w:rsid w:val="0078649D"/>
    <w:rsid w:val="0079350A"/>
    <w:rsid w:val="00796A2C"/>
    <w:rsid w:val="007B4DFF"/>
    <w:rsid w:val="007D0C88"/>
    <w:rsid w:val="007D5FEE"/>
    <w:rsid w:val="00803AF0"/>
    <w:rsid w:val="00804B57"/>
    <w:rsid w:val="00805A2B"/>
    <w:rsid w:val="00810E45"/>
    <w:rsid w:val="00827B7B"/>
    <w:rsid w:val="00841815"/>
    <w:rsid w:val="008556FE"/>
    <w:rsid w:val="00855BAC"/>
    <w:rsid w:val="00875B57"/>
    <w:rsid w:val="00881E86"/>
    <w:rsid w:val="008B3B42"/>
    <w:rsid w:val="008C1494"/>
    <w:rsid w:val="008E646C"/>
    <w:rsid w:val="00905A58"/>
    <w:rsid w:val="0093329A"/>
    <w:rsid w:val="00944381"/>
    <w:rsid w:val="009562D8"/>
    <w:rsid w:val="00985A6D"/>
    <w:rsid w:val="00986B02"/>
    <w:rsid w:val="00994876"/>
    <w:rsid w:val="009B274C"/>
    <w:rsid w:val="009C2CE0"/>
    <w:rsid w:val="009C47F0"/>
    <w:rsid w:val="009D3D6F"/>
    <w:rsid w:val="009F5D54"/>
    <w:rsid w:val="00A048D8"/>
    <w:rsid w:val="00A06A5E"/>
    <w:rsid w:val="00A0747F"/>
    <w:rsid w:val="00A3251A"/>
    <w:rsid w:val="00A4186F"/>
    <w:rsid w:val="00A46362"/>
    <w:rsid w:val="00A524CC"/>
    <w:rsid w:val="00A54DAF"/>
    <w:rsid w:val="00A9280F"/>
    <w:rsid w:val="00AA5571"/>
    <w:rsid w:val="00AE098A"/>
    <w:rsid w:val="00AE48AA"/>
    <w:rsid w:val="00AE5F6D"/>
    <w:rsid w:val="00AF36F3"/>
    <w:rsid w:val="00B030E9"/>
    <w:rsid w:val="00B20E0A"/>
    <w:rsid w:val="00B22D2A"/>
    <w:rsid w:val="00B36313"/>
    <w:rsid w:val="00B52362"/>
    <w:rsid w:val="00B57791"/>
    <w:rsid w:val="00B652BB"/>
    <w:rsid w:val="00B66192"/>
    <w:rsid w:val="00B666E7"/>
    <w:rsid w:val="00B86BA6"/>
    <w:rsid w:val="00B87947"/>
    <w:rsid w:val="00BB66D3"/>
    <w:rsid w:val="00BE41D5"/>
    <w:rsid w:val="00BE4CB4"/>
    <w:rsid w:val="00BF0401"/>
    <w:rsid w:val="00C14C2A"/>
    <w:rsid w:val="00C3042B"/>
    <w:rsid w:val="00C66665"/>
    <w:rsid w:val="00C82DE5"/>
    <w:rsid w:val="00C87B3B"/>
    <w:rsid w:val="00C9652D"/>
    <w:rsid w:val="00CA50B7"/>
    <w:rsid w:val="00CB5268"/>
    <w:rsid w:val="00CC008A"/>
    <w:rsid w:val="00CC7706"/>
    <w:rsid w:val="00CD27C8"/>
    <w:rsid w:val="00CE0EF3"/>
    <w:rsid w:val="00D175A5"/>
    <w:rsid w:val="00D20796"/>
    <w:rsid w:val="00D30AC5"/>
    <w:rsid w:val="00D85DAF"/>
    <w:rsid w:val="00DB1EC8"/>
    <w:rsid w:val="00DB5C80"/>
    <w:rsid w:val="00DF0C73"/>
    <w:rsid w:val="00DF61FF"/>
    <w:rsid w:val="00E06F5A"/>
    <w:rsid w:val="00E46959"/>
    <w:rsid w:val="00E55E6F"/>
    <w:rsid w:val="00E97EC2"/>
    <w:rsid w:val="00EE31A1"/>
    <w:rsid w:val="00F11A07"/>
    <w:rsid w:val="00F37E84"/>
    <w:rsid w:val="00F47FF9"/>
    <w:rsid w:val="00F51728"/>
    <w:rsid w:val="00FB0E1B"/>
    <w:rsid w:val="00FB4D4F"/>
    <w:rsid w:val="00FB7F84"/>
    <w:rsid w:val="00FC34BE"/>
    <w:rsid w:val="00FD6CDE"/>
    <w:rsid w:val="00FF07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9C2CE0"/>
  </w:style>
  <w:style w:type="paragraph" w:styleId="10">
    <w:name w:val="heading 1"/>
    <w:aliases w:val="Заголовок 1 Знак Знак,Заголовок 1 Знак Знак Знак"/>
    <w:basedOn w:val="a0"/>
    <w:next w:val="a0"/>
    <w:link w:val="11"/>
    <w:uiPriority w:val="1"/>
    <w:qFormat/>
    <w:rsid w:val="000137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1"/>
    <w:qFormat/>
    <w:rsid w:val="00666523"/>
    <w:pPr>
      <w:keepNext/>
      <w:spacing w:after="0" w:line="240" w:lineRule="auto"/>
      <w:jc w:val="right"/>
      <w:outlineLvl w:val="1"/>
    </w:pPr>
    <w:rPr>
      <w:rFonts w:ascii="Times New Roman" w:eastAsia="Times New Roman" w:hAnsi="Times New Roman" w:cs="Times New Roman"/>
      <w:sz w:val="28"/>
      <w:szCs w:val="28"/>
      <w:lang w:eastAsia="ru-RU"/>
    </w:rPr>
  </w:style>
  <w:style w:type="paragraph" w:styleId="30">
    <w:name w:val="heading 3"/>
    <w:basedOn w:val="a0"/>
    <w:next w:val="a0"/>
    <w:link w:val="31"/>
    <w:uiPriority w:val="1"/>
    <w:semiHidden/>
    <w:unhideWhenUsed/>
    <w:qFormat/>
    <w:rsid w:val="00666523"/>
    <w:pPr>
      <w:keepNext/>
      <w:keepLines/>
      <w:spacing w:before="200" w:after="0"/>
      <w:outlineLvl w:val="2"/>
    </w:pPr>
    <w:rPr>
      <w:rFonts w:ascii="Calibri Light" w:eastAsia="Times New Roman" w:hAnsi="Calibri Light" w:cs="Times New Roman"/>
      <w:color w:val="1F4D78"/>
      <w:sz w:val="24"/>
      <w:szCs w:val="24"/>
      <w:lang w:eastAsia="ru-RU"/>
    </w:rPr>
  </w:style>
  <w:style w:type="paragraph" w:styleId="4">
    <w:name w:val="heading 4"/>
    <w:basedOn w:val="a0"/>
    <w:next w:val="a0"/>
    <w:link w:val="40"/>
    <w:qFormat/>
    <w:rsid w:val="0079350A"/>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uiPriority w:val="99"/>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4">
    <w:name w:val="annotation reference"/>
    <w:basedOn w:val="a1"/>
    <w:uiPriority w:val="99"/>
    <w:semiHidden/>
    <w:unhideWhenUsed/>
    <w:rsid w:val="00994876"/>
    <w:rPr>
      <w:sz w:val="16"/>
      <w:szCs w:val="16"/>
    </w:rPr>
  </w:style>
  <w:style w:type="paragraph" w:styleId="a5">
    <w:name w:val="annotation text"/>
    <w:basedOn w:val="a0"/>
    <w:link w:val="a6"/>
    <w:uiPriority w:val="99"/>
    <w:semiHidden/>
    <w:unhideWhenUsed/>
    <w:rsid w:val="00994876"/>
    <w:pPr>
      <w:spacing w:line="240" w:lineRule="auto"/>
    </w:pPr>
    <w:rPr>
      <w:sz w:val="20"/>
      <w:szCs w:val="20"/>
    </w:rPr>
  </w:style>
  <w:style w:type="character" w:customStyle="1" w:styleId="a6">
    <w:name w:val="Текст примечания Знак"/>
    <w:basedOn w:val="a1"/>
    <w:link w:val="a5"/>
    <w:uiPriority w:val="99"/>
    <w:semiHidden/>
    <w:rsid w:val="00994876"/>
    <w:rPr>
      <w:sz w:val="20"/>
      <w:szCs w:val="20"/>
    </w:rPr>
  </w:style>
  <w:style w:type="paragraph" w:styleId="a7">
    <w:name w:val="annotation subject"/>
    <w:basedOn w:val="a5"/>
    <w:next w:val="a5"/>
    <w:link w:val="a8"/>
    <w:uiPriority w:val="99"/>
    <w:semiHidden/>
    <w:unhideWhenUsed/>
    <w:rsid w:val="00994876"/>
    <w:rPr>
      <w:b/>
      <w:bCs/>
    </w:rPr>
  </w:style>
  <w:style w:type="character" w:customStyle="1" w:styleId="a8">
    <w:name w:val="Тема примечания Знак"/>
    <w:basedOn w:val="a6"/>
    <w:link w:val="a7"/>
    <w:uiPriority w:val="99"/>
    <w:semiHidden/>
    <w:rsid w:val="00994876"/>
    <w:rPr>
      <w:b/>
      <w:bCs/>
      <w:sz w:val="20"/>
      <w:szCs w:val="20"/>
    </w:rPr>
  </w:style>
  <w:style w:type="paragraph" w:styleId="a9">
    <w:name w:val="Balloon Text"/>
    <w:basedOn w:val="a0"/>
    <w:link w:val="aa"/>
    <w:uiPriority w:val="99"/>
    <w:semiHidden/>
    <w:unhideWhenUsed/>
    <w:rsid w:val="00994876"/>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994876"/>
    <w:rPr>
      <w:rFonts w:ascii="Tahoma" w:hAnsi="Tahoma" w:cs="Tahoma"/>
      <w:sz w:val="16"/>
      <w:szCs w:val="16"/>
    </w:rPr>
  </w:style>
  <w:style w:type="paragraph" w:styleId="ab">
    <w:name w:val="Subtitle"/>
    <w:aliases w:val="Обычный таблица,ЗАГОЛОВОК"/>
    <w:basedOn w:val="a0"/>
    <w:next w:val="a0"/>
    <w:link w:val="ac"/>
    <w:qFormat/>
    <w:rsid w:val="00C14C2A"/>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c">
    <w:name w:val="Подзаголовок Знак"/>
    <w:aliases w:val="Обычный таблица Знак,ЗАГОЛОВОК Знак"/>
    <w:basedOn w:val="a1"/>
    <w:link w:val="ab"/>
    <w:rsid w:val="00C14C2A"/>
    <w:rPr>
      <w:rFonts w:ascii="Times New Roman" w:eastAsia="Times New Roman" w:hAnsi="Times New Roman" w:cs="Times New Roman"/>
      <w:sz w:val="28"/>
      <w:szCs w:val="28"/>
      <w:lang w:eastAsia="ru-RU"/>
    </w:rPr>
  </w:style>
  <w:style w:type="paragraph" w:styleId="ad">
    <w:name w:val="Normal (Web)"/>
    <w:basedOn w:val="a0"/>
    <w:uiPriority w:val="99"/>
    <w:rsid w:val="006F7C47"/>
    <w:pPr>
      <w:spacing w:after="0" w:line="240" w:lineRule="auto"/>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3E565C"/>
  </w:style>
  <w:style w:type="character" w:styleId="ae">
    <w:name w:val="Hyperlink"/>
    <w:basedOn w:val="a1"/>
    <w:uiPriority w:val="99"/>
    <w:unhideWhenUsed/>
    <w:rsid w:val="003E565C"/>
    <w:rPr>
      <w:color w:val="0000FF"/>
      <w:u w:val="single"/>
    </w:rPr>
  </w:style>
  <w:style w:type="table" w:styleId="af">
    <w:name w:val="Table Grid"/>
    <w:basedOn w:val="a2"/>
    <w:rsid w:val="00225F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0">
    <w:name w:val="Заголовок 4 Знак"/>
    <w:basedOn w:val="a1"/>
    <w:link w:val="4"/>
    <w:rsid w:val="0079350A"/>
    <w:rPr>
      <w:rFonts w:ascii="Times New Roman" w:eastAsia="Times New Roman" w:hAnsi="Times New Roman" w:cs="Times New Roman"/>
      <w:b/>
      <w:bCs/>
      <w:sz w:val="28"/>
      <w:szCs w:val="28"/>
      <w:lang w:eastAsia="ru-RU"/>
    </w:rPr>
  </w:style>
  <w:style w:type="character" w:customStyle="1" w:styleId="11">
    <w:name w:val="Заголовок 1 Знак"/>
    <w:aliases w:val="Заголовок 1 Знак Знак Знак1,Заголовок 1 Знак Знак Знак Знак"/>
    <w:basedOn w:val="a1"/>
    <w:link w:val="10"/>
    <w:uiPriority w:val="99"/>
    <w:rsid w:val="000137B4"/>
    <w:rPr>
      <w:rFonts w:asciiTheme="majorHAnsi" w:eastAsiaTheme="majorEastAsia" w:hAnsiTheme="majorHAnsi" w:cstheme="majorBidi"/>
      <w:b/>
      <w:bCs/>
      <w:color w:val="365F91" w:themeColor="accent1" w:themeShade="BF"/>
      <w:sz w:val="28"/>
      <w:szCs w:val="28"/>
    </w:rPr>
  </w:style>
  <w:style w:type="paragraph" w:customStyle="1" w:styleId="ConsPlusNonformat">
    <w:name w:val="ConsPlusNonformat"/>
    <w:uiPriority w:val="99"/>
    <w:rsid w:val="000137B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 Spacing"/>
    <w:qFormat/>
    <w:rsid w:val="000137B4"/>
    <w:pPr>
      <w:spacing w:after="0" w:line="240" w:lineRule="auto"/>
    </w:pPr>
    <w:rPr>
      <w:rFonts w:eastAsiaTheme="minorEastAsia"/>
      <w:lang w:eastAsia="ru-RU"/>
    </w:rPr>
  </w:style>
  <w:style w:type="paragraph" w:styleId="af1">
    <w:name w:val="List Paragraph"/>
    <w:basedOn w:val="a0"/>
    <w:uiPriority w:val="1"/>
    <w:qFormat/>
    <w:rsid w:val="000137B4"/>
    <w:pPr>
      <w:ind w:left="720"/>
      <w:contextualSpacing/>
    </w:pPr>
  </w:style>
  <w:style w:type="character" w:customStyle="1" w:styleId="ConsPlusNormal0">
    <w:name w:val="ConsPlusNormal Знак"/>
    <w:link w:val="ConsPlusNormal"/>
    <w:uiPriority w:val="99"/>
    <w:locked/>
    <w:rsid w:val="00B66192"/>
    <w:rPr>
      <w:rFonts w:ascii="Calibri" w:eastAsia="Times New Roman" w:hAnsi="Calibri" w:cs="Calibri"/>
      <w:szCs w:val="20"/>
      <w:lang w:eastAsia="ru-RU"/>
    </w:rPr>
  </w:style>
  <w:style w:type="character" w:customStyle="1" w:styleId="21">
    <w:name w:val="Заголовок 2 Знак"/>
    <w:basedOn w:val="a1"/>
    <w:link w:val="20"/>
    <w:uiPriority w:val="1"/>
    <w:rsid w:val="00666523"/>
    <w:rPr>
      <w:rFonts w:ascii="Times New Roman" w:eastAsia="Times New Roman" w:hAnsi="Times New Roman" w:cs="Times New Roman"/>
      <w:sz w:val="28"/>
      <w:szCs w:val="28"/>
      <w:lang w:eastAsia="ru-RU"/>
    </w:rPr>
  </w:style>
  <w:style w:type="paragraph" w:customStyle="1" w:styleId="310">
    <w:name w:val="Заголовок 31"/>
    <w:basedOn w:val="a0"/>
    <w:next w:val="a0"/>
    <w:uiPriority w:val="1"/>
    <w:unhideWhenUsed/>
    <w:qFormat/>
    <w:rsid w:val="00666523"/>
    <w:pPr>
      <w:keepNext/>
      <w:keepLines/>
      <w:widowControl w:val="0"/>
      <w:autoSpaceDE w:val="0"/>
      <w:autoSpaceDN w:val="0"/>
      <w:adjustRightInd w:val="0"/>
      <w:spacing w:before="40" w:after="0" w:line="240" w:lineRule="auto"/>
      <w:jc w:val="both"/>
      <w:outlineLvl w:val="2"/>
    </w:pPr>
    <w:rPr>
      <w:rFonts w:ascii="Calibri Light" w:eastAsia="Times New Roman" w:hAnsi="Calibri Light" w:cs="Times New Roman"/>
      <w:color w:val="1F4D78"/>
      <w:sz w:val="24"/>
      <w:szCs w:val="24"/>
      <w:lang w:eastAsia="ru-RU"/>
    </w:rPr>
  </w:style>
  <w:style w:type="numbering" w:customStyle="1" w:styleId="12">
    <w:name w:val="Нет списка1"/>
    <w:next w:val="a3"/>
    <w:uiPriority w:val="99"/>
    <w:semiHidden/>
    <w:unhideWhenUsed/>
    <w:rsid w:val="00666523"/>
  </w:style>
  <w:style w:type="character" w:customStyle="1" w:styleId="31">
    <w:name w:val="Заголовок 3 Знак"/>
    <w:basedOn w:val="a1"/>
    <w:link w:val="30"/>
    <w:uiPriority w:val="1"/>
    <w:rsid w:val="00666523"/>
    <w:rPr>
      <w:rFonts w:ascii="Calibri Light" w:eastAsia="Times New Roman" w:hAnsi="Calibri Light" w:cs="Times New Roman"/>
      <w:color w:val="1F4D78"/>
      <w:sz w:val="24"/>
      <w:szCs w:val="24"/>
      <w:lang w:eastAsia="ru-RU"/>
    </w:rPr>
  </w:style>
  <w:style w:type="paragraph" w:customStyle="1" w:styleId="zagc-0">
    <w:name w:val="zagc-0"/>
    <w:basedOn w:val="a0"/>
    <w:rsid w:val="00666523"/>
    <w:pPr>
      <w:spacing w:before="180" w:after="60" w:line="240" w:lineRule="auto"/>
      <w:ind w:firstLine="150"/>
      <w:jc w:val="center"/>
    </w:pPr>
    <w:rPr>
      <w:rFonts w:ascii="Arial" w:eastAsia="Times New Roman" w:hAnsi="Arial" w:cs="Arial"/>
      <w:b/>
      <w:bCs/>
      <w:caps/>
      <w:color w:val="29211E"/>
      <w:sz w:val="24"/>
      <w:szCs w:val="24"/>
      <w:lang w:eastAsia="ru-RU"/>
    </w:rPr>
  </w:style>
  <w:style w:type="table" w:customStyle="1" w:styleId="13">
    <w:name w:val="Сетка таблицы1"/>
    <w:basedOn w:val="a2"/>
    <w:next w:val="af"/>
    <w:uiPriority w:val="59"/>
    <w:rsid w:val="0066652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1"/>
    <w:rsid w:val="00666523"/>
  </w:style>
  <w:style w:type="paragraph" w:customStyle="1" w:styleId="S">
    <w:name w:val="S_Обычный жирный"/>
    <w:basedOn w:val="a0"/>
    <w:uiPriority w:val="99"/>
    <w:qFormat/>
    <w:rsid w:val="00666523"/>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ConsNormal">
    <w:name w:val="ConsNormal"/>
    <w:rsid w:val="00666523"/>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6665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66652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666523"/>
  </w:style>
  <w:style w:type="character" w:customStyle="1" w:styleId="af2">
    <w:name w:val="Цветовое выделение"/>
    <w:uiPriority w:val="99"/>
    <w:rsid w:val="00666523"/>
    <w:rPr>
      <w:b/>
      <w:bCs/>
      <w:color w:val="000080"/>
    </w:rPr>
  </w:style>
  <w:style w:type="paragraph" w:customStyle="1" w:styleId="0">
    <w:name w:val="Основной текст 0"/>
    <w:aliases w:val="95 ПК"/>
    <w:basedOn w:val="a0"/>
    <w:rsid w:val="00666523"/>
    <w:pPr>
      <w:spacing w:after="0" w:line="240" w:lineRule="auto"/>
      <w:ind w:firstLine="539"/>
      <w:jc w:val="both"/>
    </w:pPr>
    <w:rPr>
      <w:rFonts w:ascii="Times New Roman" w:eastAsia="Times New Roman" w:hAnsi="Times New Roman" w:cs="Times New Roman"/>
      <w:color w:val="000000"/>
      <w:kern w:val="24"/>
      <w:sz w:val="24"/>
      <w:szCs w:val="24"/>
      <w:lang w:eastAsia="ru-RU"/>
    </w:rPr>
  </w:style>
  <w:style w:type="paragraph" w:customStyle="1" w:styleId="af3">
    <w:name w:val="Нормальный (таблица)"/>
    <w:basedOn w:val="a0"/>
    <w:next w:val="a0"/>
    <w:uiPriority w:val="99"/>
    <w:rsid w:val="0066652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22">
    <w:name w:val="Заголовок (Уровень 2)"/>
    <w:basedOn w:val="a0"/>
    <w:next w:val="af4"/>
    <w:link w:val="23"/>
    <w:autoRedefine/>
    <w:qFormat/>
    <w:rsid w:val="00666523"/>
    <w:pPr>
      <w:autoSpaceDE w:val="0"/>
      <w:autoSpaceDN w:val="0"/>
      <w:adjustRightInd w:val="0"/>
      <w:spacing w:after="0" w:line="240" w:lineRule="auto"/>
      <w:ind w:left="284" w:hanging="284"/>
      <w:jc w:val="center"/>
      <w:outlineLvl w:val="0"/>
    </w:pPr>
    <w:rPr>
      <w:rFonts w:ascii="Times New Roman" w:eastAsia="Times New Roman" w:hAnsi="Times New Roman" w:cs="Times New Roman"/>
      <w:b/>
      <w:bCs/>
      <w:sz w:val="26"/>
      <w:szCs w:val="26"/>
      <w:lang w:eastAsia="ru-RU"/>
    </w:rPr>
  </w:style>
  <w:style w:type="paragraph" w:styleId="af4">
    <w:name w:val="Body Text"/>
    <w:basedOn w:val="a0"/>
    <w:link w:val="af5"/>
    <w:uiPriority w:val="1"/>
    <w:unhideWhenUsed/>
    <w:qFormat/>
    <w:rsid w:val="00666523"/>
    <w:pPr>
      <w:widowControl w:val="0"/>
      <w:autoSpaceDE w:val="0"/>
      <w:autoSpaceDN w:val="0"/>
      <w:adjustRightInd w:val="0"/>
      <w:spacing w:after="120" w:line="240" w:lineRule="auto"/>
      <w:jc w:val="both"/>
    </w:pPr>
    <w:rPr>
      <w:rFonts w:ascii="Arial" w:eastAsia="Times New Roman" w:hAnsi="Arial" w:cs="Arial"/>
      <w:sz w:val="20"/>
      <w:szCs w:val="20"/>
      <w:lang w:eastAsia="ru-RU"/>
    </w:rPr>
  </w:style>
  <w:style w:type="character" w:customStyle="1" w:styleId="af5">
    <w:name w:val="Основной текст Знак"/>
    <w:basedOn w:val="a1"/>
    <w:link w:val="af4"/>
    <w:uiPriority w:val="1"/>
    <w:rsid w:val="00666523"/>
    <w:rPr>
      <w:rFonts w:ascii="Arial" w:eastAsia="Times New Roman" w:hAnsi="Arial" w:cs="Arial"/>
      <w:sz w:val="20"/>
      <w:szCs w:val="20"/>
      <w:lang w:eastAsia="ru-RU"/>
    </w:rPr>
  </w:style>
  <w:style w:type="character" w:customStyle="1" w:styleId="23">
    <w:name w:val="Заголовок (Уровень 2) Знак"/>
    <w:link w:val="22"/>
    <w:rsid w:val="00666523"/>
    <w:rPr>
      <w:rFonts w:ascii="Times New Roman" w:eastAsia="Times New Roman" w:hAnsi="Times New Roman" w:cs="Times New Roman"/>
      <w:b/>
      <w:bCs/>
      <w:sz w:val="26"/>
      <w:szCs w:val="26"/>
      <w:lang w:eastAsia="ru-RU"/>
    </w:rPr>
  </w:style>
  <w:style w:type="paragraph" w:styleId="af6">
    <w:name w:val="header"/>
    <w:basedOn w:val="a0"/>
    <w:link w:val="af7"/>
    <w:unhideWhenUsed/>
    <w:rsid w:val="00666523"/>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7">
    <w:name w:val="Верхний колонтитул Знак"/>
    <w:basedOn w:val="a1"/>
    <w:link w:val="af6"/>
    <w:rsid w:val="00666523"/>
    <w:rPr>
      <w:rFonts w:ascii="Arial" w:eastAsia="Times New Roman" w:hAnsi="Arial" w:cs="Arial"/>
      <w:sz w:val="20"/>
      <w:szCs w:val="20"/>
      <w:lang w:eastAsia="ru-RU"/>
    </w:rPr>
  </w:style>
  <w:style w:type="paragraph" w:styleId="af8">
    <w:name w:val="footer"/>
    <w:basedOn w:val="a0"/>
    <w:link w:val="af9"/>
    <w:uiPriority w:val="99"/>
    <w:unhideWhenUsed/>
    <w:rsid w:val="00666523"/>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9">
    <w:name w:val="Нижний колонтитул Знак"/>
    <w:basedOn w:val="a1"/>
    <w:link w:val="af8"/>
    <w:uiPriority w:val="99"/>
    <w:rsid w:val="00666523"/>
    <w:rPr>
      <w:rFonts w:ascii="Arial" w:eastAsia="Times New Roman" w:hAnsi="Arial" w:cs="Arial"/>
      <w:sz w:val="20"/>
      <w:szCs w:val="20"/>
      <w:lang w:eastAsia="ru-RU"/>
    </w:rPr>
  </w:style>
  <w:style w:type="paragraph" w:customStyle="1" w:styleId="14">
    <w:name w:val="Абзац списка1"/>
    <w:basedOn w:val="a0"/>
    <w:link w:val="afa"/>
    <w:uiPriority w:val="99"/>
    <w:rsid w:val="00666523"/>
    <w:pPr>
      <w:ind w:left="720"/>
    </w:pPr>
    <w:rPr>
      <w:rFonts w:ascii="Calibri" w:eastAsia="Times New Roman" w:hAnsi="Calibri" w:cs="Calibri"/>
    </w:rPr>
  </w:style>
  <w:style w:type="character" w:customStyle="1" w:styleId="afa">
    <w:name w:val="Абзац списка Знак"/>
    <w:basedOn w:val="a1"/>
    <w:link w:val="14"/>
    <w:uiPriority w:val="99"/>
    <w:locked/>
    <w:rsid w:val="00666523"/>
    <w:rPr>
      <w:rFonts w:ascii="Calibri" w:eastAsia="Times New Roman" w:hAnsi="Calibri" w:cs="Calibri"/>
    </w:rPr>
  </w:style>
  <w:style w:type="paragraph" w:styleId="24">
    <w:name w:val="Body Text 2"/>
    <w:basedOn w:val="a0"/>
    <w:link w:val="25"/>
    <w:uiPriority w:val="99"/>
    <w:rsid w:val="00666523"/>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1"/>
    <w:link w:val="24"/>
    <w:uiPriority w:val="99"/>
    <w:rsid w:val="00666523"/>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0"/>
    <w:uiPriority w:val="99"/>
    <w:rsid w:val="006665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1"/>
    <w:uiPriority w:val="22"/>
    <w:qFormat/>
    <w:rsid w:val="00666523"/>
    <w:rPr>
      <w:b/>
      <w:bCs/>
    </w:rPr>
  </w:style>
  <w:style w:type="paragraph" w:customStyle="1" w:styleId="1">
    <w:name w:val="Список_нумерованный_1_уровень"/>
    <w:link w:val="15"/>
    <w:uiPriority w:val="99"/>
    <w:rsid w:val="00666523"/>
    <w:pPr>
      <w:numPr>
        <w:ilvl w:val="2"/>
        <w:numId w:val="10"/>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5">
    <w:name w:val="Список_нумерованный_1_уровень Знак"/>
    <w:basedOn w:val="a1"/>
    <w:link w:val="1"/>
    <w:uiPriority w:val="99"/>
    <w:locked/>
    <w:rsid w:val="00666523"/>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666523"/>
    <w:pPr>
      <w:numPr>
        <w:ilvl w:val="1"/>
      </w:numPr>
      <w:ind w:left="794" w:hanging="397"/>
    </w:pPr>
  </w:style>
  <w:style w:type="paragraph" w:customStyle="1" w:styleId="3">
    <w:name w:val="Список_нумерованный_3_уровень"/>
    <w:basedOn w:val="1"/>
    <w:uiPriority w:val="99"/>
    <w:rsid w:val="00666523"/>
    <w:pPr>
      <w:numPr>
        <w:numId w:val="2"/>
      </w:numPr>
      <w:ind w:left="1191" w:hanging="397"/>
    </w:pPr>
  </w:style>
  <w:style w:type="paragraph" w:customStyle="1" w:styleId="6">
    <w:name w:val="Стиль По ширине Перед:  6 пт"/>
    <w:basedOn w:val="a0"/>
    <w:autoRedefine/>
    <w:rsid w:val="00666523"/>
    <w:pPr>
      <w:spacing w:after="0" w:line="240" w:lineRule="auto"/>
      <w:ind w:firstLine="709"/>
      <w:jc w:val="both"/>
    </w:pPr>
    <w:rPr>
      <w:rFonts w:ascii="Times New Roman" w:eastAsia="Times New Roman" w:hAnsi="Times New Roman" w:cs="Times New Roman"/>
      <w:color w:val="000000"/>
      <w:sz w:val="26"/>
      <w:szCs w:val="26"/>
      <w:lang w:eastAsia="ru-RU"/>
    </w:rPr>
  </w:style>
  <w:style w:type="paragraph" w:customStyle="1" w:styleId="afc">
    <w:name w:val="Прижатый влево"/>
    <w:basedOn w:val="a0"/>
    <w:next w:val="a0"/>
    <w:uiPriority w:val="99"/>
    <w:rsid w:val="0066652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
    <w:name w:val="Маркированный"/>
    <w:basedOn w:val="a0"/>
    <w:uiPriority w:val="99"/>
    <w:rsid w:val="00666523"/>
    <w:pPr>
      <w:numPr>
        <w:numId w:val="12"/>
      </w:numPr>
      <w:spacing w:after="0" w:line="240" w:lineRule="auto"/>
      <w:jc w:val="both"/>
    </w:pPr>
    <w:rPr>
      <w:rFonts w:ascii="Times New Roman" w:eastAsia="Times New Roman" w:hAnsi="Times New Roman" w:cs="Times New Roman"/>
      <w:sz w:val="28"/>
      <w:szCs w:val="28"/>
      <w:lang w:eastAsia="ru-RU"/>
    </w:rPr>
  </w:style>
  <w:style w:type="paragraph" w:customStyle="1" w:styleId="16">
    <w:name w:val="Стиль1"/>
    <w:basedOn w:val="a0"/>
    <w:link w:val="17"/>
    <w:qFormat/>
    <w:rsid w:val="00666523"/>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7">
    <w:name w:val="Стиль1 Знак"/>
    <w:link w:val="16"/>
    <w:rsid w:val="00666523"/>
    <w:rPr>
      <w:rFonts w:ascii="Times New Roman" w:eastAsia="Times New Roman" w:hAnsi="Times New Roman" w:cs="Times New Roman"/>
      <w:sz w:val="26"/>
      <w:szCs w:val="26"/>
    </w:rPr>
  </w:style>
  <w:style w:type="character" w:customStyle="1" w:styleId="18">
    <w:name w:val="Тема примечания Знак1"/>
    <w:basedOn w:val="a6"/>
    <w:uiPriority w:val="99"/>
    <w:semiHidden/>
    <w:rsid w:val="00666523"/>
    <w:rPr>
      <w:b/>
      <w:bCs/>
      <w:sz w:val="20"/>
      <w:szCs w:val="20"/>
    </w:rPr>
  </w:style>
  <w:style w:type="character" w:styleId="afd">
    <w:name w:val="page number"/>
    <w:basedOn w:val="a1"/>
    <w:uiPriority w:val="99"/>
    <w:rsid w:val="00666523"/>
  </w:style>
  <w:style w:type="paragraph" w:customStyle="1" w:styleId="afe">
    <w:name w:val="Îáû÷íûé"/>
    <w:uiPriority w:val="99"/>
    <w:rsid w:val="0066652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666523"/>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e"/>
    <w:uiPriority w:val="99"/>
    <w:rsid w:val="00666523"/>
  </w:style>
  <w:style w:type="paragraph" w:customStyle="1" w:styleId="32">
    <w:name w:val="аква3"/>
    <w:basedOn w:val="a0"/>
    <w:uiPriority w:val="99"/>
    <w:rsid w:val="00666523"/>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
    <w:name w:val="аква"/>
    <w:basedOn w:val="a0"/>
    <w:uiPriority w:val="99"/>
    <w:rsid w:val="00666523"/>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
    <w:uiPriority w:val="99"/>
    <w:rsid w:val="00666523"/>
    <w:pPr>
      <w:jc w:val="center"/>
    </w:pPr>
    <w:rPr>
      <w:rFonts w:ascii="Gaze" w:hAnsi="Gaze"/>
      <w:b/>
      <w:bCs/>
      <w:sz w:val="36"/>
    </w:rPr>
  </w:style>
  <w:style w:type="paragraph" w:customStyle="1" w:styleId="aff0">
    <w:name w:val="аквамарин"/>
    <w:basedOn w:val="aff"/>
    <w:uiPriority w:val="99"/>
    <w:rsid w:val="00666523"/>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666523"/>
    <w:pPr>
      <w:spacing w:after="0" w:line="360" w:lineRule="auto"/>
      <w:jc w:val="center"/>
    </w:pPr>
    <w:rPr>
      <w:rFonts w:ascii="Arial" w:eastAsia="Times New Roman" w:hAnsi="Arial" w:cs="Times New Roman"/>
      <w:sz w:val="24"/>
      <w:szCs w:val="24"/>
      <w:lang w:eastAsia="ru-RU"/>
    </w:rPr>
  </w:style>
  <w:style w:type="paragraph" w:customStyle="1" w:styleId="aff1">
    <w:name w:val="Реферат"/>
    <w:basedOn w:val="a0"/>
    <w:uiPriority w:val="99"/>
    <w:rsid w:val="00666523"/>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2">
    <w:name w:val="реферат"/>
    <w:basedOn w:val="ad"/>
    <w:uiPriority w:val="99"/>
    <w:rsid w:val="00666523"/>
    <w:pPr>
      <w:suppressAutoHyphens/>
      <w:spacing w:before="100" w:beforeAutospacing="1" w:after="100" w:afterAutospacing="1" w:line="360" w:lineRule="auto"/>
      <w:ind w:firstLine="709"/>
    </w:pPr>
  </w:style>
  <w:style w:type="paragraph" w:styleId="33">
    <w:name w:val="Body Text 3"/>
    <w:basedOn w:val="a0"/>
    <w:link w:val="34"/>
    <w:uiPriority w:val="99"/>
    <w:rsid w:val="00666523"/>
    <w:pPr>
      <w:widowControl w:val="0"/>
      <w:spacing w:after="0" w:line="240" w:lineRule="auto"/>
      <w:jc w:val="both"/>
    </w:pPr>
    <w:rPr>
      <w:rFonts w:ascii="Courier New" w:eastAsia="Times New Roman" w:hAnsi="Courier New" w:cs="Times New Roman"/>
      <w:snapToGrid w:val="0"/>
      <w:szCs w:val="20"/>
      <w:lang w:eastAsia="ru-RU"/>
    </w:rPr>
  </w:style>
  <w:style w:type="character" w:customStyle="1" w:styleId="34">
    <w:name w:val="Основной текст 3 Знак"/>
    <w:basedOn w:val="a1"/>
    <w:link w:val="33"/>
    <w:uiPriority w:val="99"/>
    <w:rsid w:val="00666523"/>
    <w:rPr>
      <w:rFonts w:ascii="Courier New" w:eastAsia="Times New Roman" w:hAnsi="Courier New" w:cs="Times New Roman"/>
      <w:snapToGrid w:val="0"/>
      <w:szCs w:val="20"/>
      <w:lang w:eastAsia="ru-RU"/>
    </w:rPr>
  </w:style>
  <w:style w:type="paragraph" w:styleId="aff3">
    <w:name w:val="Body Text Indent"/>
    <w:basedOn w:val="a0"/>
    <w:link w:val="aff4"/>
    <w:uiPriority w:val="99"/>
    <w:rsid w:val="00666523"/>
    <w:pPr>
      <w:spacing w:after="120" w:line="240" w:lineRule="auto"/>
      <w:ind w:left="283"/>
      <w:jc w:val="both"/>
    </w:pPr>
    <w:rPr>
      <w:rFonts w:ascii="Times New Roman" w:eastAsia="Times New Roman" w:hAnsi="Times New Roman" w:cs="Times New Roman"/>
      <w:sz w:val="24"/>
      <w:szCs w:val="24"/>
      <w:lang w:eastAsia="ru-RU"/>
    </w:rPr>
  </w:style>
  <w:style w:type="character" w:customStyle="1" w:styleId="aff4">
    <w:name w:val="Основной текст с отступом Знак"/>
    <w:basedOn w:val="a1"/>
    <w:link w:val="aff3"/>
    <w:uiPriority w:val="99"/>
    <w:rsid w:val="00666523"/>
    <w:rPr>
      <w:rFonts w:ascii="Times New Roman" w:eastAsia="Times New Roman" w:hAnsi="Times New Roman" w:cs="Times New Roman"/>
      <w:sz w:val="24"/>
      <w:szCs w:val="24"/>
      <w:lang w:eastAsia="ru-RU"/>
    </w:rPr>
  </w:style>
  <w:style w:type="paragraph" w:styleId="aff5">
    <w:name w:val="List"/>
    <w:basedOn w:val="a0"/>
    <w:uiPriority w:val="99"/>
    <w:rsid w:val="00666523"/>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basedOn w:val="a1"/>
    <w:uiPriority w:val="99"/>
    <w:rsid w:val="00666523"/>
    <w:rPr>
      <w:shd w:val="clear" w:color="auto" w:fill="FFC0CB"/>
    </w:rPr>
  </w:style>
  <w:style w:type="paragraph" w:styleId="HTML">
    <w:name w:val="HTML Preformatted"/>
    <w:basedOn w:val="a0"/>
    <w:link w:val="HTML0"/>
    <w:uiPriority w:val="99"/>
    <w:rsid w:val="00666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66523"/>
    <w:rPr>
      <w:rFonts w:ascii="Courier New" w:eastAsia="Times New Roman" w:hAnsi="Courier New" w:cs="Courier New"/>
      <w:sz w:val="20"/>
      <w:szCs w:val="20"/>
      <w:lang w:eastAsia="ru-RU"/>
    </w:rPr>
  </w:style>
  <w:style w:type="paragraph" w:customStyle="1" w:styleId="Iauiue">
    <w:name w:val="Iau?iue"/>
    <w:rsid w:val="00666523"/>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666523"/>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0"/>
    <w:uiPriority w:val="99"/>
    <w:rsid w:val="00666523"/>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666523"/>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666523"/>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styleId="19">
    <w:name w:val="toc 1"/>
    <w:basedOn w:val="a0"/>
    <w:next w:val="a0"/>
    <w:autoRedefine/>
    <w:uiPriority w:val="1"/>
    <w:unhideWhenUsed/>
    <w:qFormat/>
    <w:rsid w:val="00666523"/>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a">
    <w:name w:val="Без интервала1"/>
    <w:aliases w:val="No Spacing,с интервалом,Без интервала11,No Spacing1"/>
    <w:link w:val="aff6"/>
    <w:uiPriority w:val="99"/>
    <w:qFormat/>
    <w:rsid w:val="00666523"/>
    <w:pPr>
      <w:spacing w:after="0" w:line="240" w:lineRule="auto"/>
      <w:ind w:firstLine="709"/>
      <w:jc w:val="both"/>
    </w:pPr>
    <w:rPr>
      <w:rFonts w:ascii="Calibri" w:eastAsia="Times New Roman" w:hAnsi="Calibri" w:cs="Times New Roman"/>
    </w:rPr>
  </w:style>
  <w:style w:type="character" w:customStyle="1" w:styleId="aff6">
    <w:name w:val="Без интервала Знак"/>
    <w:aliases w:val="с интервалом Знак,Без интервала1 Знак,No Spacing Знак,No Spacing1 Знак"/>
    <w:basedOn w:val="a1"/>
    <w:link w:val="1a"/>
    <w:uiPriority w:val="99"/>
    <w:rsid w:val="00666523"/>
    <w:rPr>
      <w:rFonts w:ascii="Calibri" w:eastAsia="Times New Roman" w:hAnsi="Calibri" w:cs="Times New Roman"/>
    </w:rPr>
  </w:style>
  <w:style w:type="paragraph" w:styleId="aff7">
    <w:name w:val="TOC Heading"/>
    <w:basedOn w:val="10"/>
    <w:next w:val="a0"/>
    <w:uiPriority w:val="99"/>
    <w:unhideWhenUsed/>
    <w:qFormat/>
    <w:rsid w:val="00666523"/>
    <w:pPr>
      <w:outlineLvl w:val="9"/>
    </w:pPr>
    <w:rPr>
      <w:rFonts w:ascii="Cambria" w:eastAsia="Times New Roman" w:hAnsi="Cambria" w:cs="Times New Roman"/>
      <w:color w:val="365F91"/>
    </w:rPr>
  </w:style>
  <w:style w:type="paragraph" w:styleId="41">
    <w:name w:val="toc 4"/>
    <w:basedOn w:val="a0"/>
    <w:next w:val="a0"/>
    <w:autoRedefine/>
    <w:uiPriority w:val="39"/>
    <w:unhideWhenUsed/>
    <w:rsid w:val="00666523"/>
    <w:pPr>
      <w:spacing w:after="100"/>
      <w:ind w:left="660"/>
    </w:pPr>
    <w:rPr>
      <w:rFonts w:ascii="Times New Roman" w:eastAsia="Times New Roman" w:hAnsi="Times New Roman" w:cs="Times New Roman"/>
      <w:b/>
      <w:i/>
      <w:sz w:val="24"/>
      <w:szCs w:val="24"/>
      <w:lang w:eastAsia="ru-RU"/>
    </w:rPr>
  </w:style>
  <w:style w:type="paragraph" w:styleId="5">
    <w:name w:val="toc 5"/>
    <w:basedOn w:val="a0"/>
    <w:next w:val="a0"/>
    <w:autoRedefine/>
    <w:uiPriority w:val="39"/>
    <w:unhideWhenUsed/>
    <w:rsid w:val="00666523"/>
    <w:pPr>
      <w:spacing w:after="100"/>
      <w:ind w:left="880"/>
    </w:pPr>
    <w:rPr>
      <w:rFonts w:ascii="Calibri" w:eastAsia="Times New Roman" w:hAnsi="Calibri" w:cs="Times New Roman"/>
      <w:lang w:eastAsia="ru-RU"/>
    </w:rPr>
  </w:style>
  <w:style w:type="paragraph" w:styleId="60">
    <w:name w:val="toc 6"/>
    <w:basedOn w:val="a0"/>
    <w:next w:val="a0"/>
    <w:autoRedefine/>
    <w:uiPriority w:val="39"/>
    <w:unhideWhenUsed/>
    <w:rsid w:val="00666523"/>
    <w:pPr>
      <w:spacing w:after="100"/>
      <w:ind w:left="1100"/>
    </w:pPr>
    <w:rPr>
      <w:rFonts w:ascii="Calibri" w:eastAsia="Times New Roman" w:hAnsi="Calibri" w:cs="Times New Roman"/>
      <w:lang w:eastAsia="ru-RU"/>
    </w:rPr>
  </w:style>
  <w:style w:type="paragraph" w:styleId="7">
    <w:name w:val="toc 7"/>
    <w:basedOn w:val="a0"/>
    <w:next w:val="a0"/>
    <w:autoRedefine/>
    <w:uiPriority w:val="39"/>
    <w:unhideWhenUsed/>
    <w:rsid w:val="00666523"/>
    <w:pPr>
      <w:spacing w:after="100"/>
      <w:ind w:left="1320"/>
    </w:pPr>
    <w:rPr>
      <w:rFonts w:ascii="Calibri" w:eastAsia="Times New Roman" w:hAnsi="Calibri" w:cs="Times New Roman"/>
      <w:lang w:eastAsia="ru-RU"/>
    </w:rPr>
  </w:style>
  <w:style w:type="paragraph" w:styleId="8">
    <w:name w:val="toc 8"/>
    <w:basedOn w:val="a0"/>
    <w:next w:val="a0"/>
    <w:autoRedefine/>
    <w:uiPriority w:val="39"/>
    <w:unhideWhenUsed/>
    <w:rsid w:val="00666523"/>
    <w:pPr>
      <w:spacing w:after="100"/>
      <w:ind w:left="1540"/>
    </w:pPr>
    <w:rPr>
      <w:rFonts w:ascii="Calibri" w:eastAsia="Times New Roman" w:hAnsi="Calibri" w:cs="Times New Roman"/>
      <w:lang w:eastAsia="ru-RU"/>
    </w:rPr>
  </w:style>
  <w:style w:type="paragraph" w:styleId="9">
    <w:name w:val="toc 9"/>
    <w:basedOn w:val="a0"/>
    <w:next w:val="a0"/>
    <w:autoRedefine/>
    <w:uiPriority w:val="39"/>
    <w:unhideWhenUsed/>
    <w:rsid w:val="00666523"/>
    <w:pPr>
      <w:spacing w:after="100"/>
      <w:ind w:left="1760"/>
    </w:pPr>
    <w:rPr>
      <w:rFonts w:ascii="Calibri" w:eastAsia="Times New Roman" w:hAnsi="Calibri" w:cs="Times New Roman"/>
      <w:lang w:eastAsia="ru-RU"/>
    </w:rPr>
  </w:style>
  <w:style w:type="character" w:customStyle="1" w:styleId="WW8Num8z0">
    <w:name w:val="WW8Num8z0"/>
    <w:uiPriority w:val="99"/>
    <w:rsid w:val="00666523"/>
    <w:rPr>
      <w:rFonts w:ascii="Symbol" w:hAnsi="Symbol"/>
      <w:sz w:val="18"/>
    </w:rPr>
  </w:style>
  <w:style w:type="paragraph" w:styleId="aff8">
    <w:name w:val="Title"/>
    <w:basedOn w:val="a0"/>
    <w:link w:val="1b"/>
    <w:qFormat/>
    <w:rsid w:val="00666523"/>
    <w:pPr>
      <w:spacing w:after="0" w:line="240" w:lineRule="auto"/>
      <w:jc w:val="center"/>
    </w:pPr>
    <w:rPr>
      <w:rFonts w:ascii="Times New Roman" w:eastAsia="Times New Roman" w:hAnsi="Times New Roman" w:cs="Times New Roman"/>
      <w:sz w:val="32"/>
      <w:szCs w:val="20"/>
      <w:lang w:eastAsia="ru-RU"/>
    </w:rPr>
  </w:style>
  <w:style w:type="character" w:customStyle="1" w:styleId="aff9">
    <w:name w:val="Название Знак"/>
    <w:basedOn w:val="a1"/>
    <w:rsid w:val="00666523"/>
    <w:rPr>
      <w:rFonts w:asciiTheme="majorHAnsi" w:eastAsiaTheme="majorEastAsia" w:hAnsiTheme="majorHAnsi" w:cstheme="majorBidi"/>
      <w:color w:val="17365D" w:themeColor="text2" w:themeShade="BF"/>
      <w:spacing w:val="5"/>
      <w:kern w:val="28"/>
      <w:sz w:val="52"/>
      <w:szCs w:val="52"/>
    </w:rPr>
  </w:style>
  <w:style w:type="character" w:customStyle="1" w:styleId="1b">
    <w:name w:val="Название Знак1"/>
    <w:basedOn w:val="a1"/>
    <w:link w:val="aff8"/>
    <w:rsid w:val="00666523"/>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666523"/>
    <w:rPr>
      <w:rFonts w:ascii="Arial" w:eastAsia="Times New Roman" w:hAnsi="Arial" w:cs="Arial"/>
      <w:sz w:val="16"/>
      <w:szCs w:val="16"/>
      <w:lang w:eastAsia="ru-RU"/>
    </w:rPr>
  </w:style>
  <w:style w:type="paragraph" w:styleId="37">
    <w:name w:val="Body Text Indent 3"/>
    <w:basedOn w:val="a0"/>
    <w:link w:val="36"/>
    <w:uiPriority w:val="99"/>
    <w:semiHidden/>
    <w:unhideWhenUsed/>
    <w:rsid w:val="00666523"/>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11">
    <w:name w:val="Основной текст с отступом 3 Знак1"/>
    <w:basedOn w:val="a1"/>
    <w:uiPriority w:val="99"/>
    <w:semiHidden/>
    <w:rsid w:val="00666523"/>
    <w:rPr>
      <w:sz w:val="16"/>
      <w:szCs w:val="16"/>
    </w:rPr>
  </w:style>
  <w:style w:type="paragraph" w:customStyle="1" w:styleId="TimesNewRoman14125">
    <w:name w:val="Стиль Times New Roman 14 пт По ширине Первая строка:  1.25 см С..."/>
    <w:basedOn w:val="a0"/>
    <w:rsid w:val="00666523"/>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u">
    <w:name w:val="u"/>
    <w:basedOn w:val="a0"/>
    <w:rsid w:val="006665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0"/>
    <w:rsid w:val="006665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0"/>
    <w:rsid w:val="006665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6665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mailrucssattributepostfix">
    <w:name w:val="consnonformat_mailru_css_attribute_postfix"/>
    <w:basedOn w:val="a0"/>
    <w:rsid w:val="006665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0"/>
    <w:rsid w:val="006665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mailrucssattributepostfix">
    <w:name w:val="consplusnormal_mailru_css_attribute_postfix"/>
    <w:basedOn w:val="a0"/>
    <w:rsid w:val="006665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a">
    <w:name w:val="???????"/>
    <w:rsid w:val="00666523"/>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666523"/>
  </w:style>
  <w:style w:type="paragraph" w:customStyle="1" w:styleId="affb">
    <w:name w:val="Знак"/>
    <w:basedOn w:val="a0"/>
    <w:rsid w:val="00666523"/>
    <w:pPr>
      <w:spacing w:after="160" w:line="240" w:lineRule="exact"/>
    </w:pPr>
    <w:rPr>
      <w:rFonts w:ascii="Verdana" w:eastAsia="Times New Roman" w:hAnsi="Verdana" w:cs="Times New Roman"/>
      <w:sz w:val="24"/>
      <w:szCs w:val="24"/>
      <w:lang w:val="en-US" w:eastAsia="ru-RU"/>
    </w:rPr>
  </w:style>
  <w:style w:type="character" w:customStyle="1" w:styleId="affc">
    <w:name w:val="Текст сноски Знак"/>
    <w:basedOn w:val="a1"/>
    <w:link w:val="affd"/>
    <w:semiHidden/>
    <w:rsid w:val="00666523"/>
    <w:rPr>
      <w:rFonts w:ascii="Times New Roman" w:eastAsia="Times New Roman" w:hAnsi="Times New Roman" w:cs="Times New Roman"/>
      <w:sz w:val="20"/>
      <w:szCs w:val="20"/>
      <w:lang w:eastAsia="ru-RU"/>
    </w:rPr>
  </w:style>
  <w:style w:type="paragraph" w:styleId="affd">
    <w:name w:val="footnote text"/>
    <w:basedOn w:val="a0"/>
    <w:link w:val="affc"/>
    <w:semiHidden/>
    <w:rsid w:val="00666523"/>
    <w:pPr>
      <w:spacing w:after="0" w:line="240" w:lineRule="auto"/>
    </w:pPr>
    <w:rPr>
      <w:rFonts w:ascii="Times New Roman" w:eastAsia="Times New Roman" w:hAnsi="Times New Roman" w:cs="Times New Roman"/>
      <w:sz w:val="20"/>
      <w:szCs w:val="20"/>
      <w:lang w:eastAsia="ru-RU"/>
    </w:rPr>
  </w:style>
  <w:style w:type="character" w:customStyle="1" w:styleId="1c">
    <w:name w:val="Текст сноски Знак1"/>
    <w:basedOn w:val="a1"/>
    <w:uiPriority w:val="99"/>
    <w:semiHidden/>
    <w:rsid w:val="00666523"/>
    <w:rPr>
      <w:sz w:val="20"/>
      <w:szCs w:val="20"/>
    </w:rPr>
  </w:style>
  <w:style w:type="character" w:customStyle="1" w:styleId="affe">
    <w:name w:val="Гипертекстовая ссылка"/>
    <w:uiPriority w:val="99"/>
    <w:rsid w:val="00666523"/>
    <w:rPr>
      <w:rFonts w:cs="Times New Roman"/>
      <w:b w:val="0"/>
      <w:bCs w:val="0"/>
      <w:color w:val="106BBE"/>
    </w:rPr>
  </w:style>
  <w:style w:type="character" w:customStyle="1" w:styleId="27">
    <w:name w:val="Основной текст с отступом 2 Знак"/>
    <w:basedOn w:val="a1"/>
    <w:link w:val="28"/>
    <w:uiPriority w:val="99"/>
    <w:semiHidden/>
    <w:rsid w:val="00666523"/>
    <w:rPr>
      <w:rFonts w:ascii="Calibri" w:eastAsia="Times New Roman" w:hAnsi="Calibri" w:cs="Times New Roman"/>
      <w:lang w:eastAsia="ru-RU"/>
    </w:rPr>
  </w:style>
  <w:style w:type="paragraph" w:styleId="28">
    <w:name w:val="Body Text Indent 2"/>
    <w:basedOn w:val="a0"/>
    <w:link w:val="27"/>
    <w:uiPriority w:val="99"/>
    <w:semiHidden/>
    <w:unhideWhenUsed/>
    <w:rsid w:val="00666523"/>
    <w:pPr>
      <w:spacing w:after="120" w:line="480" w:lineRule="auto"/>
      <w:ind w:left="283"/>
    </w:pPr>
    <w:rPr>
      <w:rFonts w:ascii="Calibri" w:eastAsia="Times New Roman" w:hAnsi="Calibri" w:cs="Times New Roman"/>
      <w:lang w:eastAsia="ru-RU"/>
    </w:rPr>
  </w:style>
  <w:style w:type="character" w:customStyle="1" w:styleId="210">
    <w:name w:val="Основной текст с отступом 2 Знак1"/>
    <w:basedOn w:val="a1"/>
    <w:uiPriority w:val="99"/>
    <w:semiHidden/>
    <w:rsid w:val="00666523"/>
  </w:style>
  <w:style w:type="paragraph" w:customStyle="1" w:styleId="TableParagraph">
    <w:name w:val="Table Paragraph"/>
    <w:basedOn w:val="a0"/>
    <w:uiPriority w:val="1"/>
    <w:qFormat/>
    <w:rsid w:val="00666523"/>
    <w:pPr>
      <w:widowControl w:val="0"/>
      <w:autoSpaceDE w:val="0"/>
      <w:autoSpaceDN w:val="0"/>
      <w:spacing w:after="0" w:line="272" w:lineRule="exact"/>
    </w:pPr>
    <w:rPr>
      <w:rFonts w:ascii="Corbel" w:eastAsia="Corbel" w:hAnsi="Corbel" w:cs="Corbel"/>
    </w:rPr>
  </w:style>
  <w:style w:type="character" w:customStyle="1" w:styleId="1d">
    <w:name w:val="Заголовок Знак1"/>
    <w:basedOn w:val="a1"/>
    <w:rsid w:val="00666523"/>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6665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cxspmiddlecxspmiddlecxspmiddle">
    <w:name w:val="consplusnormalcxspmiddlecxspmiddlecxspmiddle"/>
    <w:basedOn w:val="a0"/>
    <w:rsid w:val="006665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66652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Report1">
    <w:name w:val="Table Grid Report1"/>
    <w:basedOn w:val="a2"/>
    <w:next w:val="af"/>
    <w:uiPriority w:val="59"/>
    <w:rsid w:val="00666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basedOn w:val="a1"/>
    <w:uiPriority w:val="9"/>
    <w:semiHidden/>
    <w:rsid w:val="0066652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4">
    <w:name w:val="annotation reference"/>
    <w:basedOn w:val="a1"/>
    <w:uiPriority w:val="99"/>
    <w:semiHidden/>
    <w:unhideWhenUsed/>
    <w:rsid w:val="00994876"/>
    <w:rPr>
      <w:sz w:val="16"/>
      <w:szCs w:val="16"/>
    </w:rPr>
  </w:style>
  <w:style w:type="paragraph" w:styleId="a5">
    <w:name w:val="annotation text"/>
    <w:basedOn w:val="a0"/>
    <w:link w:val="a6"/>
    <w:uiPriority w:val="99"/>
    <w:semiHidden/>
    <w:unhideWhenUsed/>
    <w:rsid w:val="00994876"/>
    <w:pPr>
      <w:spacing w:line="240" w:lineRule="auto"/>
    </w:pPr>
    <w:rPr>
      <w:sz w:val="20"/>
      <w:szCs w:val="20"/>
    </w:rPr>
  </w:style>
  <w:style w:type="character" w:customStyle="1" w:styleId="a6">
    <w:name w:val="Текст примечания Знак"/>
    <w:basedOn w:val="a1"/>
    <w:link w:val="a5"/>
    <w:uiPriority w:val="99"/>
    <w:semiHidden/>
    <w:rsid w:val="00994876"/>
    <w:rPr>
      <w:sz w:val="20"/>
      <w:szCs w:val="20"/>
    </w:rPr>
  </w:style>
  <w:style w:type="paragraph" w:styleId="a7">
    <w:name w:val="annotation subject"/>
    <w:basedOn w:val="a5"/>
    <w:next w:val="a5"/>
    <w:link w:val="a8"/>
    <w:uiPriority w:val="99"/>
    <w:semiHidden/>
    <w:unhideWhenUsed/>
    <w:rsid w:val="00994876"/>
    <w:rPr>
      <w:b/>
      <w:bCs/>
    </w:rPr>
  </w:style>
  <w:style w:type="character" w:customStyle="1" w:styleId="a8">
    <w:name w:val="Тема примечания Знак"/>
    <w:basedOn w:val="a6"/>
    <w:link w:val="a7"/>
    <w:uiPriority w:val="99"/>
    <w:semiHidden/>
    <w:rsid w:val="00994876"/>
    <w:rPr>
      <w:b/>
      <w:bCs/>
      <w:sz w:val="20"/>
      <w:szCs w:val="20"/>
    </w:rPr>
  </w:style>
  <w:style w:type="paragraph" w:styleId="a9">
    <w:name w:val="Balloon Text"/>
    <w:basedOn w:val="a0"/>
    <w:link w:val="aa"/>
    <w:uiPriority w:val="99"/>
    <w:semiHidden/>
    <w:unhideWhenUsed/>
    <w:rsid w:val="00994876"/>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9948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704411">
      <w:bodyDiv w:val="1"/>
      <w:marLeft w:val="0"/>
      <w:marRight w:val="0"/>
      <w:marTop w:val="0"/>
      <w:marBottom w:val="0"/>
      <w:divBdr>
        <w:top w:val="none" w:sz="0" w:space="0" w:color="auto"/>
        <w:left w:val="none" w:sz="0" w:space="0" w:color="auto"/>
        <w:bottom w:val="none" w:sz="0" w:space="0" w:color="auto"/>
        <w:right w:val="none" w:sz="0" w:space="0" w:color="auto"/>
      </w:divBdr>
    </w:div>
    <w:div w:id="9299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46197/7cb66e0f239f00b0e1d59f167cd46beb2182ece1/" TargetMode="External"/><Relationship Id="rId18" Type="http://schemas.openxmlformats.org/officeDocument/2006/relationships/hyperlink" Target="https://www.consultant.ru/document/cons_doc_LAW_446197/7cb66e0f239f00b0e1d59f167cd46beb2182ece1/" TargetMode="External"/><Relationship Id="rId26" Type="http://schemas.openxmlformats.org/officeDocument/2006/relationships/hyperlink" Target="http://www.consultant.ru/document/cons_doc_LAW_301011/91122874bbcf628c0e5c6bceb7fe613ee682fc73/" TargetMode="External"/><Relationship Id="rId21" Type="http://schemas.openxmlformats.org/officeDocument/2006/relationships/hyperlink" Target="http://www.consultant.ru/document/cons_doc_LAW_301011/312302f37ac9299771d2bf4f9b4bb797fb476948/" TargetMode="External"/><Relationship Id="rId34" Type="http://schemas.openxmlformats.org/officeDocument/2006/relationships/hyperlink" Target="consultantplus://offline/ref=07A83F80D3020FE70BB3920E3B8E38D3D27CF026976ACD306462C127CFCFAF7952ABD4520850A5D2F8XBE" TargetMode="External"/><Relationship Id="rId7" Type="http://schemas.openxmlformats.org/officeDocument/2006/relationships/hyperlink" Target="consultantplus://offline/ref=7A898443688878F0706530D6D09D52AC0CABF635894FBF3BED2EC659CF27AEC5B41CD5E8ED321BAErCr0B" TargetMode="External"/><Relationship Id="rId12" Type="http://schemas.openxmlformats.org/officeDocument/2006/relationships/hyperlink" Target="https://www.consultant.ru/document/cons_doc_LAW_446197/7cb66e0f239f00b0e1d59f167cd46beb2182ece1/" TargetMode="External"/><Relationship Id="rId17" Type="http://schemas.openxmlformats.org/officeDocument/2006/relationships/hyperlink" Target="https://www.consultant.ru/document/cons_doc_LAW_446197/91122874bbcf628c0e5c6bceb7fe613ee682fc73/" TargetMode="External"/><Relationship Id="rId25" Type="http://schemas.openxmlformats.org/officeDocument/2006/relationships/hyperlink" Target="http://www.consultant.ru/document/cons_doc_LAW_301011/312302f37ac9299771d2bf4f9b4bb797fb476948/" TargetMode="External"/><Relationship Id="rId33" Type="http://schemas.openxmlformats.org/officeDocument/2006/relationships/hyperlink" Target="consultantplus://offline/ref=07A83F80D3020FE70BB3920E3B8E38D3D27CF026976ACD306462C127CFCFAF7952ABD4520850A5D1F8XFE" TargetMode="External"/><Relationship Id="rId2" Type="http://schemas.openxmlformats.org/officeDocument/2006/relationships/numbering" Target="numbering.xml"/><Relationship Id="rId16" Type="http://schemas.openxmlformats.org/officeDocument/2006/relationships/hyperlink" Target="https://www.consultant.ru/document/cons_doc_LAW_446197/91122874bbcf628c0e5c6bceb7fe613ee682fc73/" TargetMode="External"/><Relationship Id="rId20" Type="http://schemas.openxmlformats.org/officeDocument/2006/relationships/hyperlink" Target="http://www.consultant.ru/document/cons_doc_LAW_301011/d43ae8ece00bbaa3bc825d04067c64adebeae28c/" TargetMode="External"/><Relationship Id="rId29" Type="http://schemas.openxmlformats.org/officeDocument/2006/relationships/hyperlink" Target="https://www.consultant.ru/document/cons_doc_LAW_51040/7b81874f50ed9cd03230f753e5c5a4b03ef9092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46197/d43ae8ece00bbaa3bc825d04067c64adebeae28c/" TargetMode="External"/><Relationship Id="rId24" Type="http://schemas.openxmlformats.org/officeDocument/2006/relationships/hyperlink" Target="http://www.consultant.ru/document/cons_doc_LAW_301011/312302f37ac9299771d2bf4f9b4bb797fb476948/" TargetMode="External"/><Relationship Id="rId32" Type="http://schemas.openxmlformats.org/officeDocument/2006/relationships/hyperlink" Target="https://ru.wikipedia.org/wiki/%D0%9E%D0%B1%D1%8A%D0%B5%D0%BA%D1%82_%D0%BA%D1%83%D0%BB%D1%8C%D1%82%D1%83%D1%80%D0%BD%D0%BE%D0%B3%D0%BE_%D0%BD%D0%B0%D1%81%D0%BB%D0%B5%D0%B4%D0%B8%D1%8F_%D0%A0%D0%BE%D1%81%D1%81%D0%B8%D0%B8"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onsultant.ru/document/cons_doc_LAW_446197/d43ae8ece00bbaa3bc825d04067c64adebeae28c/" TargetMode="External"/><Relationship Id="rId23" Type="http://schemas.openxmlformats.org/officeDocument/2006/relationships/hyperlink" Target="http://www.consultant.ru/document/cons_doc_LAW_301011/312302f37ac9299771d2bf4f9b4bb797fb476948/" TargetMode="External"/><Relationship Id="rId28" Type="http://schemas.openxmlformats.org/officeDocument/2006/relationships/hyperlink" Target="https://www.consultant.ru/document/cons_doc_LAW_436411/70ac306826bc92daa560ad83d22d3b26c2834b8b/" TargetMode="External"/><Relationship Id="rId36" Type="http://schemas.openxmlformats.org/officeDocument/2006/relationships/fontTable" Target="fontTable.xml"/><Relationship Id="rId10" Type="http://schemas.openxmlformats.org/officeDocument/2006/relationships/hyperlink" Target="https://www.consultant.ru/document/cons_doc_LAW_446197/fc77c7117187684ab0cb02c7ee53952df0de55be/" TargetMode="External"/><Relationship Id="rId19" Type="http://schemas.openxmlformats.org/officeDocument/2006/relationships/hyperlink" Target="https://www.consultant.ru/document/cons_doc_LAW_446197/7cb66e0f239f00b0e1d59f167cd46beb2182ece1/" TargetMode="External"/><Relationship Id="rId31" Type="http://schemas.openxmlformats.org/officeDocument/2006/relationships/hyperlink" Target="https://www.consultant.ru/document/cons_doc_LAW_448360/edb4a9c0df5b1daa7db6aea1496b9968546e1f9c/" TargetMode="External"/><Relationship Id="rId4" Type="http://schemas.microsoft.com/office/2007/relationships/stylesWithEffects" Target="stylesWithEffects.xml"/><Relationship Id="rId9" Type="http://schemas.openxmlformats.org/officeDocument/2006/relationships/hyperlink" Target="https://www.consultant.ru/document/cons_doc_LAW_435887/" TargetMode="External"/><Relationship Id="rId14" Type="http://schemas.openxmlformats.org/officeDocument/2006/relationships/hyperlink" Target="https://www.consultant.ru/document/cons_doc_LAW_446197/fc77c7117187684ab0cb02c7ee53952df0de55be/" TargetMode="External"/><Relationship Id="rId22" Type="http://schemas.openxmlformats.org/officeDocument/2006/relationships/hyperlink" Target="http://www.consultant.ru/document/cons_doc_LAW_301011/312302f37ac9299771d2bf4f9b4bb797fb476948/" TargetMode="External"/><Relationship Id="rId27" Type="http://schemas.openxmlformats.org/officeDocument/2006/relationships/hyperlink" Target="https://www.consultant.ru/document/cons_doc_LAW_436411/7b81874f50ed9cd03230f753e5c5a4b03ef9092d/" TargetMode="External"/><Relationship Id="rId30" Type="http://schemas.openxmlformats.org/officeDocument/2006/relationships/hyperlink" Target="https://www.consultant.ru/document/cons_doc_LAW_427528/ecae6ddcdda94b69208c83d967a18bbbd04d2f61/" TargetMode="External"/><Relationship Id="rId35" Type="http://schemas.openxmlformats.org/officeDocument/2006/relationships/hyperlink" Target="consultantplus://offline/ref=CEA9D7622C7A03B535279AB7C3AB1F215E4EB145E5D6F543F04B1EEF020E213B2E0C9DD96C059DF9D004EA74083808C0750040B7C3DD39FBq8sFG" TargetMode="External"/><Relationship Id="rId8" Type="http://schemas.openxmlformats.org/officeDocument/2006/relationships/hyperlink" Target="consultantplus://offline/ref=7A898443688878F070652EDBC6F10CA507A0A8398A43B165B3719D04982EA492F3538CAAA93E1AABC2DBE9rAr8B"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08B68-532B-4E43-98A9-C62D1B6CC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1716</TotalTime>
  <Pages>67</Pages>
  <Words>31725</Words>
  <Characters>180836</Characters>
  <Application>Microsoft Office Word</Application>
  <DocSecurity>0</DocSecurity>
  <Lines>1506</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212137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User</cp:lastModifiedBy>
  <cp:revision>49</cp:revision>
  <cp:lastPrinted>2019-07-18T08:37:00Z</cp:lastPrinted>
  <dcterms:created xsi:type="dcterms:W3CDTF">2016-11-10T10:46:00Z</dcterms:created>
  <dcterms:modified xsi:type="dcterms:W3CDTF">2025-04-29T04:37:00Z</dcterms:modified>
</cp:coreProperties>
</file>