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45" w:rsidRPr="001D3545" w:rsidRDefault="001D3545" w:rsidP="001D354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D3545">
        <w:rPr>
          <w:rFonts w:eastAsia="Calibri"/>
          <w:sz w:val="28"/>
          <w:szCs w:val="28"/>
          <w:lang w:eastAsia="en-US"/>
        </w:rPr>
        <w:t>ГЛАВА БИАЗИНСКОГО СЕЛЬСОВЕТА</w:t>
      </w:r>
    </w:p>
    <w:p w:rsidR="001D3545" w:rsidRPr="001D3545" w:rsidRDefault="001D3545" w:rsidP="001D3545">
      <w:pPr>
        <w:spacing w:line="276" w:lineRule="auto"/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1D3545">
        <w:rPr>
          <w:rFonts w:eastAsia="Calibri"/>
          <w:sz w:val="28"/>
          <w:szCs w:val="28"/>
          <w:lang w:eastAsia="en-US"/>
        </w:rPr>
        <w:t xml:space="preserve">         Северного района</w:t>
      </w:r>
    </w:p>
    <w:p w:rsidR="001D3545" w:rsidRPr="001D3545" w:rsidRDefault="001D3545" w:rsidP="001D3545">
      <w:pPr>
        <w:spacing w:line="276" w:lineRule="auto"/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1D3545">
        <w:rPr>
          <w:rFonts w:eastAsia="Calibri"/>
          <w:sz w:val="28"/>
          <w:szCs w:val="28"/>
          <w:lang w:eastAsia="en-US"/>
        </w:rPr>
        <w:t xml:space="preserve">          Новосибирской области</w:t>
      </w:r>
    </w:p>
    <w:p w:rsidR="001D3545" w:rsidRPr="001D3545" w:rsidRDefault="001D3545" w:rsidP="001D3545">
      <w:pPr>
        <w:spacing w:line="276" w:lineRule="auto"/>
        <w:ind w:left="540" w:right="1615"/>
        <w:jc w:val="center"/>
        <w:rPr>
          <w:rFonts w:eastAsia="Calibri"/>
          <w:sz w:val="28"/>
          <w:szCs w:val="28"/>
          <w:lang w:eastAsia="en-US"/>
        </w:rPr>
      </w:pPr>
    </w:p>
    <w:p w:rsidR="001D3545" w:rsidRDefault="001D3545" w:rsidP="001D3545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D3545" w:rsidRDefault="001D3545" w:rsidP="001D3545">
      <w:pPr>
        <w:rPr>
          <w:bCs/>
          <w:sz w:val="28"/>
          <w:szCs w:val="28"/>
        </w:rPr>
      </w:pPr>
    </w:p>
    <w:p w:rsidR="001D3545" w:rsidRDefault="001D3545" w:rsidP="001D35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22.12.2016    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иаза                                           № 1</w:t>
      </w:r>
      <w:r w:rsidR="008A2385">
        <w:rPr>
          <w:bCs/>
          <w:sz w:val="28"/>
          <w:szCs w:val="28"/>
        </w:rPr>
        <w:t>5</w:t>
      </w:r>
    </w:p>
    <w:p w:rsidR="001D3545" w:rsidRDefault="001D3545" w:rsidP="001D3545">
      <w:pPr>
        <w:rPr>
          <w:bCs/>
          <w:sz w:val="28"/>
          <w:szCs w:val="28"/>
        </w:rPr>
      </w:pPr>
    </w:p>
    <w:p w:rsidR="001D3545" w:rsidRDefault="001D3545" w:rsidP="001D35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</w:t>
      </w:r>
      <w:r w:rsidR="008A238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Биазинского сельсовета Северного района Новосибирской области  от 29.0</w:t>
      </w:r>
      <w:r w:rsidR="00E82BA5">
        <w:rPr>
          <w:sz w:val="28"/>
          <w:szCs w:val="28"/>
        </w:rPr>
        <w:t>6</w:t>
      </w:r>
      <w:r>
        <w:rPr>
          <w:sz w:val="28"/>
          <w:szCs w:val="28"/>
        </w:rPr>
        <w:t>.2016 №</w:t>
      </w:r>
      <w:r w:rsidR="00E82BA5">
        <w:rPr>
          <w:sz w:val="28"/>
          <w:szCs w:val="28"/>
        </w:rPr>
        <w:t>9</w:t>
      </w:r>
    </w:p>
    <w:p w:rsidR="001D3545" w:rsidRDefault="001D3545" w:rsidP="001D3545">
      <w:pPr>
        <w:jc w:val="center"/>
        <w:rPr>
          <w:sz w:val="28"/>
          <w:szCs w:val="28"/>
        </w:rPr>
      </w:pPr>
    </w:p>
    <w:p w:rsidR="001D3545" w:rsidRDefault="001D3545" w:rsidP="001D35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 от </w:t>
      </w:r>
      <w:r w:rsidR="00E82BA5">
        <w:rPr>
          <w:sz w:val="28"/>
          <w:szCs w:val="28"/>
        </w:rPr>
        <w:t>0</w:t>
      </w:r>
      <w:r>
        <w:rPr>
          <w:sz w:val="28"/>
          <w:szCs w:val="28"/>
        </w:rPr>
        <w:t>9.</w:t>
      </w:r>
      <w:r w:rsidR="00E82BA5">
        <w:rPr>
          <w:sz w:val="28"/>
          <w:szCs w:val="28"/>
        </w:rPr>
        <w:t>08</w:t>
      </w:r>
      <w:r>
        <w:rPr>
          <w:sz w:val="28"/>
          <w:szCs w:val="28"/>
        </w:rPr>
        <w:t xml:space="preserve">.2016 № </w:t>
      </w:r>
      <w:r w:rsidR="00A13F04">
        <w:rPr>
          <w:sz w:val="28"/>
          <w:szCs w:val="28"/>
        </w:rPr>
        <w:t>4643</w:t>
      </w:r>
      <w:r>
        <w:rPr>
          <w:sz w:val="28"/>
          <w:szCs w:val="28"/>
        </w:rPr>
        <w:t>-4-04/9, администрация Биазинского сельсовета Северного района Новосибирской области</w:t>
      </w:r>
    </w:p>
    <w:p w:rsidR="001D3545" w:rsidRDefault="001D3545" w:rsidP="001D35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3545" w:rsidRDefault="001D3545" w:rsidP="001D3545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="008A2385">
        <w:rPr>
          <w:rFonts w:ascii="Times New Roman" w:hAnsi="Times New Roman" w:cs="Times New Roman"/>
          <w:b w:val="0"/>
          <w:sz w:val="28"/>
          <w:szCs w:val="28"/>
        </w:rPr>
        <w:t>главы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Биазинского сельсовета Северного района Новосибирской области от </w:t>
      </w:r>
      <w:r w:rsidR="00A13F04" w:rsidRPr="00A13F04">
        <w:rPr>
          <w:rFonts w:ascii="Times New Roman" w:hAnsi="Times New Roman" w:cs="Times New Roman"/>
          <w:b w:val="0"/>
          <w:sz w:val="28"/>
          <w:szCs w:val="28"/>
        </w:rPr>
        <w:t>29.06.2016 №9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D029C3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9F5F1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</w:t>
      </w:r>
      <w:r w:rsidR="001B03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F11">
        <w:rPr>
          <w:rFonts w:ascii="Times New Roman" w:hAnsi="Times New Roman" w:cs="Times New Roman"/>
          <w:b w:val="0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(далее – постановление) изменения   </w:t>
      </w:r>
      <w:r w:rsidR="001B035A">
        <w:rPr>
          <w:rFonts w:ascii="Times New Roman" w:hAnsi="Times New Roman" w:cs="Times New Roman"/>
          <w:b w:val="0"/>
          <w:sz w:val="28"/>
          <w:szCs w:val="28"/>
        </w:rPr>
        <w:t>пункт «г» пункта 2  порядка изложить в следующей редакции</w:t>
      </w:r>
      <w:r w:rsidR="00E9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FBD">
        <w:rPr>
          <w:rFonts w:ascii="Times New Roman" w:hAnsi="Times New Roman" w:cs="Times New Roman"/>
          <w:b w:val="0"/>
          <w:sz w:val="28"/>
          <w:szCs w:val="28"/>
        </w:rPr>
        <w:t>«</w:t>
      </w:r>
      <w:r w:rsidR="00B22FBD" w:rsidRPr="00B22FBD">
        <w:rPr>
          <w:rFonts w:ascii="Times New Roman" w:hAnsi="Times New Roman" w:cs="Times New Roman"/>
          <w:b w:val="0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</w:t>
      </w:r>
      <w:proofErr w:type="gramEnd"/>
      <w:r w:rsidR="00B22FBD" w:rsidRPr="00B22FBD">
        <w:rPr>
          <w:rFonts w:ascii="Times New Roman" w:hAnsi="Times New Roman" w:cs="Times New Roman"/>
          <w:b w:val="0"/>
          <w:sz w:val="28"/>
          <w:szCs w:val="28"/>
        </w:rPr>
        <w:t xml:space="preserve">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</w:r>
      <w:r w:rsidR="00B22FB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3545" w:rsidRDefault="001D3545" w:rsidP="001D35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1D3545" w:rsidRDefault="001D3545" w:rsidP="001D35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545" w:rsidRDefault="001D3545" w:rsidP="001D35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545" w:rsidRDefault="001D3545" w:rsidP="001D35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545" w:rsidRDefault="001D3545" w:rsidP="001D35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Биазинского  сельсовета </w:t>
      </w:r>
    </w:p>
    <w:p w:rsidR="001D3545" w:rsidRDefault="001D3545" w:rsidP="001D3545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                  Ю. В. Гришмановский</w:t>
      </w:r>
    </w:p>
    <w:p w:rsidR="001D3545" w:rsidRDefault="001D3545" w:rsidP="001D3545"/>
    <w:p w:rsidR="001D3545" w:rsidRDefault="001D3545" w:rsidP="001D3545"/>
    <w:p w:rsidR="003D363A" w:rsidRDefault="003D363A"/>
    <w:sectPr w:rsidR="003D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52"/>
    <w:rsid w:val="00063B52"/>
    <w:rsid w:val="00083DE7"/>
    <w:rsid w:val="001B035A"/>
    <w:rsid w:val="001D3545"/>
    <w:rsid w:val="00320570"/>
    <w:rsid w:val="003D363A"/>
    <w:rsid w:val="008A2385"/>
    <w:rsid w:val="009F5F11"/>
    <w:rsid w:val="00A13F04"/>
    <w:rsid w:val="00B22FBD"/>
    <w:rsid w:val="00D029C3"/>
    <w:rsid w:val="00E82BA5"/>
    <w:rsid w:val="00E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3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3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DB3E-9CB0-445D-8858-ACBD681B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2016-12-22T08:46:00Z</cp:lastPrinted>
  <dcterms:created xsi:type="dcterms:W3CDTF">2016-12-22T08:29:00Z</dcterms:created>
  <dcterms:modified xsi:type="dcterms:W3CDTF">2016-12-22T09:00:00Z</dcterms:modified>
</cp:coreProperties>
</file>