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34" w:rsidRDefault="00056634" w:rsidP="00056634">
      <w:pPr>
        <w:jc w:val="center"/>
        <w:rPr>
          <w:b/>
        </w:rPr>
      </w:pPr>
    </w:p>
    <w:p w:rsidR="00056634" w:rsidRDefault="00056634" w:rsidP="000566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4449578"/>
            <wp:effectExtent l="0" t="0" r="3175" b="8255"/>
            <wp:docPr id="1" name="Рисунок 1" descr="C:\Users\specialist\Desktop\экстрем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экстремиз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34" w:rsidRDefault="00056634" w:rsidP="00056634">
      <w:pPr>
        <w:jc w:val="center"/>
        <w:rPr>
          <w:b/>
        </w:rPr>
      </w:pPr>
    </w:p>
    <w:p w:rsidR="00056634" w:rsidRDefault="00056634" w:rsidP="00056634">
      <w:pPr>
        <w:jc w:val="center"/>
        <w:rPr>
          <w:b/>
        </w:rPr>
      </w:pPr>
      <w:r>
        <w:rPr>
          <w:b/>
        </w:rPr>
        <w:t>Памятка</w:t>
      </w:r>
    </w:p>
    <w:p w:rsidR="00056634" w:rsidRDefault="00056634" w:rsidP="00056634">
      <w:pPr>
        <w:jc w:val="center"/>
        <w:rPr>
          <w:b/>
        </w:rPr>
      </w:pPr>
      <w:r>
        <w:rPr>
          <w:b/>
        </w:rPr>
        <w:t>по недопущению распространения экстремизма</w:t>
      </w:r>
    </w:p>
    <w:p w:rsidR="00056634" w:rsidRDefault="00056634" w:rsidP="00056634"/>
    <w:p w:rsidR="00056634" w:rsidRDefault="00056634" w:rsidP="00056634">
      <w:r>
        <w:t xml:space="preserve">     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 </w:t>
      </w:r>
    </w:p>
    <w:p w:rsidR="00056634" w:rsidRDefault="00056634" w:rsidP="00056634">
      <w:r>
        <w:t xml:space="preserve">     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 </w:t>
      </w:r>
    </w:p>
    <w:p w:rsidR="00056634" w:rsidRDefault="00056634" w:rsidP="00056634">
      <w:r>
        <w:t xml:space="preserve">     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056634" w:rsidRDefault="00056634" w:rsidP="00056634">
      <w:r>
        <w:t xml:space="preserve">     Экстремистская деятельность (экстремизм) это: </w:t>
      </w:r>
    </w:p>
    <w:p w:rsidR="00056634" w:rsidRDefault="00056634" w:rsidP="00056634">
      <w:r>
        <w:t xml:space="preserve">• насильственное изменение основ конституционного строя и нарушение целостности Российской Федерации; </w:t>
      </w:r>
    </w:p>
    <w:p w:rsidR="00056634" w:rsidRDefault="00056634" w:rsidP="00056634">
      <w:r>
        <w:t xml:space="preserve">• публичное оправдание терроризма и иная террористическая деятельность; </w:t>
      </w:r>
    </w:p>
    <w:p w:rsidR="00056634" w:rsidRDefault="00056634" w:rsidP="00056634">
      <w:r>
        <w:t xml:space="preserve">• возбуждение социальной, расовой, национальной или религиозной розни; </w:t>
      </w:r>
    </w:p>
    <w:p w:rsidR="00056634" w:rsidRDefault="00056634" w:rsidP="00056634">
      <w:r>
        <w:t xml:space="preserve">•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056634" w:rsidRDefault="00056634" w:rsidP="00056634">
      <w:r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056634" w:rsidRDefault="00056634" w:rsidP="00056634">
      <w:r>
        <w:lastRenderedPageBreak/>
        <w:t xml:space="preserve">•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056634" w:rsidRDefault="00056634" w:rsidP="00056634">
      <w:r>
        <w:t xml:space="preserve">•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056634" w:rsidRDefault="00056634" w:rsidP="00056634">
      <w:r>
        <w:t xml:space="preserve">• совершение преступлений по мотивам, указанным в пункте "е" части первой статьи 63 Уголовного кодекса Российской Федерации; </w:t>
      </w:r>
    </w:p>
    <w:p w:rsidR="00056634" w:rsidRDefault="00056634" w:rsidP="00056634">
      <w:r>
        <w:t xml:space="preserve">•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:rsidR="00056634" w:rsidRDefault="00056634" w:rsidP="00056634">
      <w:r>
        <w:t xml:space="preserve">•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056634" w:rsidRDefault="00056634" w:rsidP="00056634">
      <w:r>
        <w:t xml:space="preserve">•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056634" w:rsidRDefault="00056634" w:rsidP="00056634">
      <w:r>
        <w:t xml:space="preserve">• организация и подготовка указанных деяний, а также подстрекательство к их осуществлению; </w:t>
      </w:r>
    </w:p>
    <w:p w:rsidR="00056634" w:rsidRDefault="00056634" w:rsidP="00056634">
      <w:r>
        <w:t xml:space="preserve">•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 </w:t>
      </w:r>
    </w:p>
    <w:p w:rsidR="00056634" w:rsidRDefault="00056634" w:rsidP="00056634"/>
    <w:p w:rsidR="00056634" w:rsidRDefault="00056634" w:rsidP="00056634"/>
    <w:p w:rsidR="00056634" w:rsidRDefault="00056634" w:rsidP="00056634"/>
    <w:p w:rsidR="00056634" w:rsidRDefault="00056634" w:rsidP="00056634"/>
    <w:p w:rsidR="00056634" w:rsidRDefault="00056634" w:rsidP="00056634">
      <w:pPr>
        <w:jc w:val="center"/>
        <w:rPr>
          <w:b/>
        </w:rPr>
      </w:pPr>
    </w:p>
    <w:p w:rsidR="00056634" w:rsidRDefault="00056634" w:rsidP="00056634">
      <w:pPr>
        <w:jc w:val="center"/>
        <w:rPr>
          <w:b/>
        </w:rPr>
      </w:pPr>
    </w:p>
    <w:p w:rsidR="00056634" w:rsidRDefault="00056634" w:rsidP="0005663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4457794"/>
            <wp:effectExtent l="0" t="0" r="3175" b="0"/>
            <wp:docPr id="2" name="Рисунок 2" descr="C:\Users\specialist\Desktop\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ialist\Desktop\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34" w:rsidRDefault="00056634" w:rsidP="00056634">
      <w:pPr>
        <w:jc w:val="center"/>
        <w:rPr>
          <w:b/>
        </w:rPr>
      </w:pPr>
    </w:p>
    <w:p w:rsidR="00056634" w:rsidRDefault="00056634" w:rsidP="004B6C9B">
      <w:pPr>
        <w:jc w:val="center"/>
        <w:rPr>
          <w:b/>
        </w:rPr>
      </w:pPr>
      <w:r>
        <w:rPr>
          <w:b/>
        </w:rPr>
        <w:t>ПАМЯТКА</w:t>
      </w:r>
      <w:r w:rsidR="004B6C9B">
        <w:rPr>
          <w:b/>
        </w:rPr>
        <w:t xml:space="preserve"> </w:t>
      </w:r>
      <w:r>
        <w:rPr>
          <w:b/>
        </w:rPr>
        <w:t>ПО</w:t>
      </w:r>
      <w:r w:rsidR="004B6C9B">
        <w:rPr>
          <w:b/>
        </w:rPr>
        <w:t xml:space="preserve"> </w:t>
      </w:r>
      <w:r>
        <w:rPr>
          <w:b/>
        </w:rPr>
        <w:t>БОРЬБЕ С ТЕРРОРИЗМОМ</w:t>
      </w:r>
    </w:p>
    <w:p w:rsidR="00056634" w:rsidRDefault="00056634" w:rsidP="00056634"/>
    <w:p w:rsidR="00056634" w:rsidRDefault="00056634" w:rsidP="00056634">
      <w:r>
        <w:t xml:space="preserve">На улице, на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 </w:t>
      </w:r>
    </w:p>
    <w:p w:rsidR="00056634" w:rsidRDefault="00056634" w:rsidP="00056634">
      <w:r w:rsidRPr="004B6C9B">
        <w:rPr>
          <w:b/>
        </w:rPr>
        <w:t>ПОМНИТЕ!</w:t>
      </w:r>
      <w:r>
        <w:t xml:space="preserve">Только ваши правильные и грамотные действия помогут сохранить жизнь Вашу и других людей. </w:t>
      </w:r>
    </w:p>
    <w:p w:rsidR="00056634" w:rsidRDefault="00056634" w:rsidP="00056634">
      <w:r w:rsidRPr="004B6C9B">
        <w:rPr>
          <w:b/>
        </w:rPr>
        <w:t>НЕ ПАНИКУЙТЕ</w:t>
      </w:r>
      <w:r>
        <w:t xml:space="preserve">!Самое страшное во время беды - паника, беспорядочные действия. Постарайтесь не поддаваться этому. Успокойтесь. Соберитесь с мыслями. Действуйте. </w:t>
      </w:r>
    </w:p>
    <w:p w:rsidR="00056634" w:rsidRDefault="00056634" w:rsidP="00056634">
      <w:r>
        <w:t>ОБЯЗАННОСТИ ДОЛЖНОСТНЫХ ЛИЦ ПРИ ВОЗНИКНОВЕНИИ УГРОЗЫ ТЕРРОРИСТИЧЕСКОГО АКТА</w:t>
      </w:r>
    </w:p>
    <w:p w:rsidR="00056634" w:rsidRDefault="00056634" w:rsidP="00056634">
      <w:r>
        <w:t xml:space="preserve">ПРИ ВОЗНИКНОВЕНИИ УГРОЗЫ ТЕРРОРИСТИЧЕСКОГО АКТА </w:t>
      </w:r>
    </w:p>
    <w:p w:rsidR="00056634" w:rsidRDefault="00056634" w:rsidP="00056634">
      <w:r>
        <w:t xml:space="preserve"> НЕОБХОДИМО: </w:t>
      </w:r>
    </w:p>
    <w:p w:rsidR="00056634" w:rsidRDefault="00056634" w:rsidP="00056634">
      <w:r>
        <w:t xml:space="preserve">- срочно проверить готовность средств оповещения; </w:t>
      </w:r>
    </w:p>
    <w:p w:rsidR="00056634" w:rsidRDefault="00056634" w:rsidP="00056634">
      <w:r>
        <w:t xml:space="preserve">- проинформировать население о возможном возникновении ЧС; </w:t>
      </w:r>
    </w:p>
    <w:p w:rsidR="00056634" w:rsidRDefault="00056634" w:rsidP="00056634">
      <w:r>
        <w:t xml:space="preserve">- уточнить план эвакуации рабочих и служащих (жильцов дома) на случай ЧС; </w:t>
      </w:r>
    </w:p>
    <w:p w:rsidR="00056634" w:rsidRDefault="00056634" w:rsidP="00056634">
      <w:r>
        <w:t xml:space="preserve">- проверить места парковки автомобилей (нет ли чужих, подозрительных, бесхозных); </w:t>
      </w:r>
    </w:p>
    <w:p w:rsidR="00056634" w:rsidRDefault="00056634" w:rsidP="00056634">
      <w:r>
        <w:t xml:space="preserve">- удалить контейнеры для мусора от зданий и сооружений; </w:t>
      </w:r>
    </w:p>
    <w:p w:rsidR="00056634" w:rsidRDefault="00056634" w:rsidP="00056634">
      <w:r>
        <w:t xml:space="preserve">- организовать дополнительную охрану предприятий, организации, дежурство жителей. </w:t>
      </w:r>
    </w:p>
    <w:p w:rsidR="00056634" w:rsidRDefault="00056634" w:rsidP="00056634">
      <w:r>
        <w:t xml:space="preserve">ПРИ СОВЕРШЕНИИ ТЕРРОРИСТИЧЕСКОГО АКТА НЕОБХОДИМО; </w:t>
      </w:r>
    </w:p>
    <w:p w:rsidR="00056634" w:rsidRDefault="00056634" w:rsidP="00056634">
      <w:r>
        <w:t xml:space="preserve">- проинформировать дежурные службы территориальных органов МВД, ФСБ, МЧС; </w:t>
      </w:r>
    </w:p>
    <w:p w:rsidR="00056634" w:rsidRDefault="00056634" w:rsidP="00056634">
      <w:r>
        <w:t xml:space="preserve">- принять меры по спасению пострадавших, оказанию первой медицинской помощи; </w:t>
      </w:r>
    </w:p>
    <w:p w:rsidR="00056634" w:rsidRDefault="00056634" w:rsidP="00056634">
      <w:r>
        <w:t xml:space="preserve">- не допускать посторонних к месту ЧС; </w:t>
      </w:r>
    </w:p>
    <w:p w:rsidR="00056634" w:rsidRDefault="00056634" w:rsidP="00056634">
      <w:r>
        <w:t xml:space="preserve">- организовать встречу работников полиции, ФСБ, пожарной охраны, скорой помощи, спасателей МЧС. </w:t>
      </w:r>
    </w:p>
    <w:p w:rsidR="004B6C9B" w:rsidRPr="004B6C9B" w:rsidRDefault="004B6C9B" w:rsidP="004B6C9B">
      <w:bookmarkStart w:id="0" w:name="_GoBack"/>
      <w:bookmarkEnd w:id="0"/>
    </w:p>
    <w:sectPr w:rsidR="004B6C9B" w:rsidRPr="004B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D3"/>
    <w:rsid w:val="00056634"/>
    <w:rsid w:val="004B6C9B"/>
    <w:rsid w:val="006F0EA0"/>
    <w:rsid w:val="00975C2A"/>
    <w:rsid w:val="00C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2017-06-06T05:19:00Z</dcterms:created>
  <dcterms:modified xsi:type="dcterms:W3CDTF">2017-06-07T09:44:00Z</dcterms:modified>
</cp:coreProperties>
</file>