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СОВЕТ ДЕПУТАТОВ  БИАЗИНСКОГО СЕЛЬСОВЕТА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 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81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5443F3" w:rsidRDefault="002E206A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первой</w:t>
      </w:r>
      <w:r w:rsidR="00A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C57FA4" w:rsidRDefault="00C57FA4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7FA4" w:rsidRDefault="00FF2A80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3F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с. Биаза                                 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E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7FA4" w:rsidRDefault="00C57FA4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80B5C" w:rsidRPr="00C57FA4" w:rsidRDefault="005443F3" w:rsidP="005443F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О  внесении изменений в Устав </w:t>
      </w:r>
      <w:r w:rsidR="00C57FA4" w:rsidRPr="00C57FA4">
        <w:rPr>
          <w:rFonts w:ascii="Times New Roman" w:hAnsi="Times New Roman" w:cs="Times New Roman"/>
          <w:sz w:val="28"/>
          <w:szCs w:val="24"/>
        </w:rPr>
        <w:t>Биазинского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980B5C" w:rsidRPr="00C57FA4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hAnsi="Times New Roman" w:cs="Times New Roman"/>
          <w:sz w:val="28"/>
          <w:szCs w:val="24"/>
        </w:rPr>
        <w:t>Северного района Новосибирской области</w:t>
      </w:r>
    </w:p>
    <w:p w:rsidR="00980B5C" w:rsidRPr="000917A3" w:rsidRDefault="00980B5C" w:rsidP="00980B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B5C" w:rsidRPr="000917A3" w:rsidRDefault="003D342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0B5C" w:rsidRPr="000917A3">
        <w:rPr>
          <w:rFonts w:ascii="Times New Roman" w:hAnsi="Times New Roman" w:cs="Times New Roman"/>
          <w:sz w:val="28"/>
          <w:szCs w:val="28"/>
        </w:rPr>
        <w:t>Федеральн</w:t>
      </w:r>
      <w:r w:rsidRPr="000917A3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 в целях приведения Устава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действующим законодательством, Совет депутатов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E33A2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РЕШИЛ: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(прилагается).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17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опубликовать муниципальный правовой акт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17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 Северного района Новосибирской области и опубликовать  в периодическом печатном издании «Вестник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сельсовета» после государственной регистрации.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официального опубликования.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0336" w:rsidRDefault="006D0336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                    </w:t>
      </w:r>
      <w:r w:rsidRPr="008E4EE5">
        <w:rPr>
          <w:rFonts w:ascii="Times New Roman" w:eastAsia="Times New Roman" w:hAnsi="Times New Roman" w:cs="Times New Roman"/>
          <w:sz w:val="28"/>
          <w:szCs w:val="28"/>
        </w:rPr>
        <w:t>Ю.В.Гришмановский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5443F3" w:rsidRPr="008E4EE5" w:rsidRDefault="005443F3" w:rsidP="0054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1F422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80B5C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917A3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E206A">
        <w:rPr>
          <w:rFonts w:ascii="Times New Roman" w:hAnsi="Times New Roman" w:cs="Times New Roman"/>
          <w:sz w:val="24"/>
          <w:szCs w:val="24"/>
        </w:rPr>
        <w:t>31</w:t>
      </w:r>
      <w:r w:rsidR="006D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980B5C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980B5C" w:rsidRDefault="00EE270E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Биазинского</w:t>
      </w:r>
      <w:r w:rsidR="00980B5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80B5C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980B5C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пятого созыва </w:t>
      </w:r>
    </w:p>
    <w:p w:rsidR="000917A3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2E206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E206A">
        <w:rPr>
          <w:rFonts w:ascii="Times New Roman" w:hAnsi="Times New Roman" w:cs="Times New Roman"/>
          <w:sz w:val="24"/>
          <w:szCs w:val="24"/>
        </w:rPr>
        <w:t>5. 2018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267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«О  внесении изменений в Устав</w:t>
      </w:r>
    </w:p>
    <w:p w:rsidR="000917A3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70E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0B5C" w:rsidRDefault="00980B5C" w:rsidP="00FD0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области» 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0B5C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35540" w:rsidRPr="007B3FB0" w:rsidRDefault="00335540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1FBC" w:rsidRPr="00A35224" w:rsidRDefault="004C65AC" w:rsidP="00371FB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24">
        <w:rPr>
          <w:rFonts w:ascii="Times New Roman" w:hAnsi="Times New Roman" w:cs="Times New Roman"/>
          <w:sz w:val="28"/>
          <w:szCs w:val="28"/>
        </w:rPr>
        <w:t xml:space="preserve">  </w:t>
      </w:r>
      <w:r w:rsidR="001C1994" w:rsidRPr="00A35224">
        <w:rPr>
          <w:rFonts w:ascii="Times New Roman" w:hAnsi="Times New Roman" w:cs="Times New Roman"/>
          <w:sz w:val="28"/>
          <w:szCs w:val="28"/>
        </w:rPr>
        <w:t xml:space="preserve"> </w:t>
      </w:r>
      <w:r w:rsidRPr="00A35224">
        <w:rPr>
          <w:rFonts w:ascii="Times New Roman" w:hAnsi="Times New Roman" w:cs="Times New Roman"/>
          <w:sz w:val="28"/>
          <w:szCs w:val="28"/>
        </w:rPr>
        <w:t xml:space="preserve">  </w:t>
      </w:r>
      <w:r w:rsidR="00371FBC" w:rsidRPr="00A35224">
        <w:rPr>
          <w:rFonts w:ascii="Times New Roman" w:hAnsi="Times New Roman" w:cs="Times New Roman"/>
          <w:sz w:val="28"/>
          <w:szCs w:val="28"/>
        </w:rPr>
        <w:t>Внести в статью 5.  «Вопросы местного значения Биазинского сельсовета» следующие   изменения:</w:t>
      </w:r>
    </w:p>
    <w:p w:rsidR="00371FBC" w:rsidRDefault="00371FBC" w:rsidP="00371FB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Подпункт 12 пункта 1 </w:t>
      </w:r>
      <w:r w:rsidRPr="004D6A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715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4D6AEB">
        <w:rPr>
          <w:rFonts w:ascii="Times New Roman" w:hAnsi="Times New Roman" w:cs="Times New Roman"/>
          <w:sz w:val="28"/>
          <w:szCs w:val="28"/>
        </w:rPr>
        <w:t>»</w:t>
      </w:r>
      <w: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</w:p>
    <w:p w:rsidR="00371FBC" w:rsidRDefault="00371FBC" w:rsidP="00371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 20 пункта 1 изложить в следующей редакции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2390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2823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2390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r w:rsidRPr="009624C3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71FBC" w:rsidRPr="00A35224" w:rsidRDefault="00371FBC" w:rsidP="00371FB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224">
        <w:rPr>
          <w:rFonts w:ascii="Times New Roman" w:hAnsi="Times New Roman" w:cs="Times New Roman"/>
          <w:sz w:val="28"/>
          <w:szCs w:val="28"/>
        </w:rPr>
        <w:t>Внести в статью 6  «Права органов местного самоуправления поселения на решение вопросов, не отнесенных к вопросам местного значения поселения» следующие   изменения:</w:t>
      </w:r>
    </w:p>
    <w:p w:rsidR="00371FBC" w:rsidRDefault="00371FBC" w:rsidP="00371FB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Подпункт 11 пункта 1 </w:t>
      </w:r>
      <w:r w:rsidRPr="00B227F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27FD">
        <w:rPr>
          <w:rFonts w:ascii="Times New Roman" w:hAnsi="Times New Roman" w:cs="Times New Roman"/>
          <w:sz w:val="28"/>
          <w:szCs w:val="28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</w:t>
      </w:r>
      <w:proofErr w:type="gramStart"/>
      <w:r w:rsidRPr="00B227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371FBC" w:rsidRPr="00A35224" w:rsidRDefault="00371FBC" w:rsidP="00371FB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35224">
        <w:rPr>
          <w:rFonts w:ascii="Times New Roman" w:hAnsi="Times New Roman" w:cs="Times New Roman"/>
          <w:sz w:val="28"/>
          <w:szCs w:val="28"/>
        </w:rPr>
        <w:t>Внести в</w:t>
      </w:r>
      <w:r w:rsidRPr="00A3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224">
        <w:rPr>
          <w:rFonts w:ascii="Times New Roman" w:eastAsia="Times New Roman" w:hAnsi="Times New Roman" w:cs="Times New Roman"/>
          <w:sz w:val="28"/>
          <w:szCs w:val="24"/>
        </w:rPr>
        <w:t>статью 11 «Публичные слушания»</w:t>
      </w:r>
      <w:r w:rsidRPr="00A35224">
        <w:rPr>
          <w:rFonts w:ascii="Times New Roman" w:hAnsi="Times New Roman" w:cs="Times New Roman"/>
          <w:sz w:val="28"/>
          <w:szCs w:val="28"/>
        </w:rPr>
        <w:t xml:space="preserve"> следующие   изменения:</w:t>
      </w:r>
    </w:p>
    <w:p w:rsidR="00371FBC" w:rsidRPr="00E43FC4" w:rsidRDefault="00371FBC" w:rsidP="00371F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 2 части 3 добавить подпункт </w:t>
      </w:r>
      <w:r>
        <w:rPr>
          <w:rFonts w:ascii="Times New Roman" w:eastAsia="Times New Roman" w:hAnsi="Times New Roman" w:cs="Times New Roman"/>
          <w:sz w:val="28"/>
          <w:szCs w:val="24"/>
        </w:rPr>
        <w:t>2.1</w:t>
      </w:r>
      <w:r w:rsidRPr="00E567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 изложить вследующей редакции «прое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кт </w:t>
      </w:r>
      <w:r w:rsidRPr="00E567D0">
        <w:rPr>
          <w:rFonts w:ascii="Times New Roman" w:eastAsia="Times New Roman" w:hAnsi="Times New Roman" w:cs="Times New Roman"/>
          <w:sz w:val="28"/>
          <w:szCs w:val="24"/>
        </w:rPr>
        <w:t>стр</w:t>
      </w:r>
      <w:proofErr w:type="gramEnd"/>
      <w:r w:rsidRPr="00E567D0">
        <w:rPr>
          <w:rFonts w:ascii="Times New Roman" w:eastAsia="Times New Roman" w:hAnsi="Times New Roman" w:cs="Times New Roman"/>
          <w:sz w:val="28"/>
          <w:szCs w:val="24"/>
        </w:rPr>
        <w:t xml:space="preserve">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4"/>
        </w:rPr>
        <w:t>Биазинского сельсовета»</w:t>
      </w:r>
    </w:p>
    <w:p w:rsidR="00371FBC" w:rsidRPr="005A68BF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8BF">
        <w:rPr>
          <w:rFonts w:ascii="Times New Roman" w:eastAsia="Times New Roman" w:hAnsi="Times New Roman" w:cs="Times New Roman"/>
          <w:sz w:val="28"/>
          <w:szCs w:val="24"/>
        </w:rPr>
        <w:t>Подпункт 3 пункта 3 признать утратившим силу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FBC" w:rsidRPr="007C4D1C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4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7C4D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144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 «</w:t>
      </w:r>
      <w:r w:rsidRPr="007C4D1C">
        <w:rPr>
          <w:rFonts w:ascii="Times New Roman" w:eastAsia="Times New Roman" w:hAnsi="Times New Roman" w:cs="Times New Roman"/>
          <w:sz w:val="28"/>
          <w:szCs w:val="28"/>
        </w:rPr>
        <w:t xml:space="preserve"> Порядок организации и проведения публичных слушаний по проектам и вопросам, указанным в части 3 настоящей статьи, </w:t>
      </w:r>
      <w:r w:rsidRPr="003E1442">
        <w:rPr>
          <w:rFonts w:ascii="Times New Roman" w:eastAsia="Times New Roman" w:hAnsi="Times New Roman" w:cs="Times New Roman"/>
          <w:sz w:val="28"/>
          <w:szCs w:val="28"/>
        </w:rPr>
        <w:t>определяется Советом депутатов»</w:t>
      </w:r>
    </w:p>
    <w:p w:rsidR="00371FBC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1442">
        <w:rPr>
          <w:rFonts w:ascii="Times New Roman" w:eastAsia="Times New Roman" w:hAnsi="Times New Roman" w:cs="Times New Roman"/>
          <w:sz w:val="28"/>
          <w:szCs w:val="28"/>
        </w:rPr>
        <w:t xml:space="preserve">Добавить пункт </w:t>
      </w:r>
      <w:r w:rsidRPr="007C4D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1442">
        <w:rPr>
          <w:rFonts w:ascii="Times New Roman" w:eastAsia="Times New Roman" w:hAnsi="Times New Roman" w:cs="Times New Roman"/>
          <w:sz w:val="28"/>
          <w:szCs w:val="28"/>
        </w:rPr>
        <w:t xml:space="preserve"> в следующего содержания «</w:t>
      </w:r>
      <w:r w:rsidRPr="007C4D1C">
        <w:rPr>
          <w:rFonts w:ascii="Times New Roman" w:eastAsia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</w:t>
      </w:r>
      <w:r w:rsidRPr="007C4D1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Pr="007C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4D1C">
        <w:rPr>
          <w:rFonts w:ascii="Times New Roman" w:eastAsia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</w:t>
      </w:r>
      <w:proofErr w:type="gramEnd"/>
      <w:r w:rsidRPr="003E1442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градостроительной деятельности»</w:t>
      </w:r>
    </w:p>
    <w:p w:rsidR="00371FBC" w:rsidRPr="00A3522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5224">
        <w:rPr>
          <w:rFonts w:ascii="Times New Roman" w:hAnsi="Times New Roman" w:cs="Times New Roman"/>
          <w:sz w:val="28"/>
          <w:szCs w:val="28"/>
        </w:rPr>
        <w:t>Внести в</w:t>
      </w:r>
      <w:r w:rsidRPr="00A3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224">
        <w:rPr>
          <w:rFonts w:ascii="Times New Roman" w:eastAsia="Times New Roman" w:hAnsi="Times New Roman" w:cs="Times New Roman"/>
          <w:sz w:val="28"/>
          <w:szCs w:val="24"/>
        </w:rPr>
        <w:t>статью 11 «Полномочия Совета депутатов»</w:t>
      </w:r>
      <w:r w:rsidRPr="00A35224">
        <w:rPr>
          <w:rFonts w:ascii="Times New Roman" w:hAnsi="Times New Roman" w:cs="Times New Roman"/>
          <w:sz w:val="28"/>
          <w:szCs w:val="28"/>
        </w:rPr>
        <w:t xml:space="preserve"> следующие   изменения:</w:t>
      </w:r>
    </w:p>
    <w:p w:rsidR="00371FBC" w:rsidRPr="007C4D1C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953">
        <w:rPr>
          <w:rFonts w:ascii="Times New Roman" w:eastAsia="Times New Roman" w:hAnsi="Times New Roman" w:cs="Times New Roman"/>
          <w:sz w:val="28"/>
          <w:szCs w:val="28"/>
        </w:rPr>
        <w:t xml:space="preserve">Подпункт 4 пункта 1 изложить в следующей редакции </w:t>
      </w:r>
      <w:r w:rsidRPr="00060953">
        <w:rPr>
          <w:rFonts w:ascii="Times New Roman" w:hAnsi="Times New Roman" w:cs="Times New Roman"/>
          <w:sz w:val="28"/>
          <w:szCs w:val="28"/>
        </w:rPr>
        <w:t>«утверждение стратегии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1FBC" w:rsidRDefault="00371FBC" w:rsidP="00371F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953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060953">
        <w:rPr>
          <w:rFonts w:ascii="Times New Roman" w:eastAsia="Times New Roman" w:hAnsi="Times New Roman" w:cs="Times New Roman"/>
          <w:sz w:val="28"/>
          <w:szCs w:val="28"/>
        </w:rPr>
        <w:t>пункта 1 изложить в следующей редакции</w:t>
      </w:r>
      <w:r w:rsidRPr="001322CF">
        <w:rPr>
          <w:rFonts w:ascii="Times New Roman" w:eastAsia="Times New Roman" w:hAnsi="Times New Roman" w:cs="Times New Roman"/>
          <w:sz w:val="28"/>
          <w:szCs w:val="28"/>
        </w:rPr>
        <w:t xml:space="preserve">« утверждение правил благоустройства территории поселения, осуществление </w:t>
      </w:r>
      <w:proofErr w:type="gramStart"/>
      <w:r w:rsidRPr="001322C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322CF">
        <w:rPr>
          <w:rFonts w:ascii="Times New Roman" w:eastAsia="Times New Roman" w:hAnsi="Times New Roman" w:cs="Times New Roman"/>
          <w:sz w:val="28"/>
          <w:szCs w:val="28"/>
        </w:rPr>
        <w:t xml:space="preserve"> их соблюдением»</w:t>
      </w:r>
    </w:p>
    <w:p w:rsidR="00371FBC" w:rsidRPr="00A3522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5224">
        <w:rPr>
          <w:rFonts w:ascii="Times New Roman" w:hAnsi="Times New Roman" w:cs="Times New Roman"/>
          <w:sz w:val="28"/>
          <w:szCs w:val="28"/>
        </w:rPr>
        <w:t>Внести</w:t>
      </w:r>
      <w:r w:rsidRPr="00A35224">
        <w:rPr>
          <w:rFonts w:ascii="Times New Roman" w:eastAsia="Times New Roman" w:hAnsi="Times New Roman" w:cs="Times New Roman"/>
          <w:sz w:val="28"/>
          <w:szCs w:val="28"/>
        </w:rPr>
        <w:t xml:space="preserve"> в статью 22 «Полномочия администрации»</w:t>
      </w:r>
      <w:r w:rsidRPr="00A35224">
        <w:rPr>
          <w:rFonts w:ascii="Times New Roman" w:hAnsi="Times New Roman" w:cs="Times New Roman"/>
          <w:sz w:val="28"/>
          <w:szCs w:val="28"/>
        </w:rPr>
        <w:t xml:space="preserve"> следующие   изменения:</w:t>
      </w:r>
    </w:p>
    <w:p w:rsidR="00371FBC" w:rsidRDefault="00371FBC" w:rsidP="00371FB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Подпункт 12  </w:t>
      </w:r>
      <w:r w:rsidRPr="004D6A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715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4D6AEB">
        <w:rPr>
          <w:rFonts w:ascii="Times New Roman" w:hAnsi="Times New Roman" w:cs="Times New Roman"/>
          <w:sz w:val="28"/>
          <w:szCs w:val="28"/>
        </w:rPr>
        <w:t>»</w:t>
      </w:r>
      <w: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</w:p>
    <w:p w:rsidR="00371FBC" w:rsidRPr="00D47D8F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20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 w:rsidRPr="007D5520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7D552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7D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7D8F">
        <w:rPr>
          <w:rFonts w:ascii="Times New Roman" w:eastAsia="Times New Roman" w:hAnsi="Times New Roman" w:cs="Times New Roman"/>
          <w:sz w:val="28"/>
          <w:szCs w:val="28"/>
        </w:rPr>
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AC37C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1FBC" w:rsidRPr="00E930AE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520"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2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7D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30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0300">
        <w:rPr>
          <w:rFonts w:ascii="Times New Roman" w:hAnsi="Times New Roman" w:cs="Times New Roman"/>
          <w:sz w:val="28"/>
          <w:szCs w:val="28"/>
        </w:rPr>
        <w:t xml:space="preserve">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Биазинского</w:t>
      </w:r>
      <w:r w:rsidRPr="00690300">
        <w:rPr>
          <w:rFonts w:ascii="Times New Roman" w:hAnsi="Times New Roman" w:cs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Федерации»</w:t>
      </w:r>
    </w:p>
    <w:p w:rsidR="00371FBC" w:rsidRDefault="00371FBC" w:rsidP="00371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color w:val="FF0000"/>
        </w:rPr>
        <w:t xml:space="preserve"> </w:t>
      </w:r>
      <w:r w:rsidRPr="00EB09D7">
        <w:rPr>
          <w:rFonts w:ascii="Times New Roman" w:hAnsi="Times New Roman" w:cs="Times New Roman"/>
          <w:sz w:val="28"/>
          <w:szCs w:val="28"/>
        </w:rPr>
        <w:t xml:space="preserve">50 «организация теплоснабжения, предусмотренная Федеральным </w:t>
      </w:r>
      <w:hyperlink r:id="rId5" w:history="1">
        <w:r w:rsidRPr="00EB09D7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09D7">
        <w:rPr>
          <w:rFonts w:ascii="Times New Roman" w:hAnsi="Times New Roman" w:cs="Times New Roman"/>
          <w:sz w:val="28"/>
          <w:szCs w:val="28"/>
        </w:rPr>
        <w:t xml:space="preserve"> «О теплоснабжении»</w:t>
      </w:r>
      <w:r>
        <w:rPr>
          <w:rFonts w:ascii="Times New Roman" w:hAnsi="Times New Roman" w:cs="Times New Roman"/>
          <w:sz w:val="28"/>
          <w:szCs w:val="28"/>
        </w:rPr>
        <w:t>- исключить</w:t>
      </w:r>
    </w:p>
    <w:p w:rsidR="00371FBC" w:rsidRDefault="00371FBC" w:rsidP="00371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B74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96B74">
        <w:rPr>
          <w:rFonts w:ascii="Times New Roman" w:eastAsia="Times New Roman" w:hAnsi="Times New Roman" w:cs="Times New Roman"/>
          <w:sz w:val="28"/>
          <w:szCs w:val="28"/>
        </w:rPr>
        <w:t>пунктом 66 слудующего содержания</w:t>
      </w:r>
      <w:r w:rsidRPr="001E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B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1AF0">
        <w:rPr>
          <w:rFonts w:ascii="Times New Roman" w:eastAsia="Times New Roman" w:hAnsi="Times New Roman" w:cs="Times New Roman"/>
          <w:sz w:val="28"/>
          <w:szCs w:val="28"/>
        </w:rPr>
        <w:t>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</w:t>
      </w:r>
      <w:r w:rsidRPr="00496B74">
        <w:rPr>
          <w:rFonts w:ascii="Times New Roman" w:eastAsia="Times New Roman" w:hAnsi="Times New Roman" w:cs="Times New Roman"/>
          <w:sz w:val="28"/>
          <w:szCs w:val="28"/>
        </w:rPr>
        <w:t>ции»»</w:t>
      </w:r>
    </w:p>
    <w:p w:rsidR="00371FBC" w:rsidRPr="001E1AF0" w:rsidRDefault="00371FBC" w:rsidP="00371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FBC" w:rsidRPr="00A35224" w:rsidRDefault="00371FBC" w:rsidP="003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35224">
        <w:rPr>
          <w:rFonts w:ascii="Times New Roman" w:eastAsia="Times New Roman" w:hAnsi="Times New Roman" w:cs="Times New Roman"/>
          <w:sz w:val="28"/>
          <w:szCs w:val="24"/>
        </w:rPr>
        <w:lastRenderedPageBreak/>
        <w:t>Добавить статью  38.1. следующего содержания «</w:t>
      </w:r>
      <w:r w:rsidRPr="00A35224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Средства самообложения граждан</w:t>
      </w:r>
    </w:p>
    <w:p w:rsidR="00371FBC" w:rsidRPr="003A1266" w:rsidRDefault="00371FBC" w:rsidP="003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bookmarkStart w:id="0" w:name="Par0"/>
      <w:bookmarkEnd w:id="0"/>
      <w:r w:rsidRPr="003A1266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A1266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 w:rsidRPr="003A1266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</w:t>
      </w:r>
      <w:proofErr w:type="gramStart"/>
      <w:r w:rsidRPr="003A1266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371FBC" w:rsidRPr="00946A55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46A55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2. Вопросы введения и использования, указанных в </w:t>
      </w:r>
      <w:hyperlink w:anchor="Par0" w:history="1">
        <w:r w:rsidRPr="00946A55">
          <w:rPr>
            <w:rFonts w:ascii="Times New Roman" w:eastAsia="Calibri" w:hAnsi="Times New Roman" w:cs="Times New Roman"/>
            <w:bCs/>
            <w:color w:val="000000"/>
            <w:sz w:val="28"/>
            <w:szCs w:val="24"/>
            <w:lang w:eastAsia="en-US"/>
          </w:rPr>
          <w:t>части 1</w:t>
        </w:r>
      </w:hyperlink>
      <w:r w:rsidRPr="00946A55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настоящей статьи разовых платежей граждан решаются на местном референдуме</w:t>
      </w:r>
      <w:r w:rsidRPr="002653A7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</w:t>
      </w:r>
      <w:r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»</w:t>
      </w:r>
    </w:p>
    <w:p w:rsidR="00371FBC" w:rsidRPr="00A3522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5224">
        <w:rPr>
          <w:rFonts w:ascii="Times New Roman" w:hAnsi="Times New Roman" w:cs="Times New Roman"/>
          <w:sz w:val="28"/>
          <w:szCs w:val="28"/>
        </w:rPr>
        <w:t>Внести</w:t>
      </w:r>
      <w:r w:rsidRPr="00A35224">
        <w:rPr>
          <w:rFonts w:ascii="Times New Roman" w:eastAsia="Times New Roman" w:hAnsi="Times New Roman" w:cs="Times New Roman"/>
          <w:sz w:val="28"/>
          <w:szCs w:val="28"/>
        </w:rPr>
        <w:t xml:space="preserve"> в статью 44 «Внесение изменений и дополнений в  Устав»</w:t>
      </w:r>
      <w:r w:rsidRPr="00A35224">
        <w:rPr>
          <w:rFonts w:ascii="Times New Roman" w:hAnsi="Times New Roman" w:cs="Times New Roman"/>
          <w:sz w:val="28"/>
          <w:szCs w:val="28"/>
        </w:rPr>
        <w:t xml:space="preserve"> следующие   изменения:</w:t>
      </w:r>
    </w:p>
    <w:p w:rsidR="00371FBC" w:rsidRPr="00D2445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дополнить подпунктом</w:t>
      </w:r>
      <w:r w:rsidRPr="00E93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454">
        <w:rPr>
          <w:rFonts w:ascii="Times New Roman" w:eastAsia="Times New Roman" w:hAnsi="Times New Roman" w:cs="Times New Roman"/>
          <w:sz w:val="28"/>
          <w:szCs w:val="24"/>
        </w:rPr>
        <w:t xml:space="preserve">3.1 </w:t>
      </w:r>
      <w:r w:rsidRPr="00F72195">
        <w:rPr>
          <w:rFonts w:ascii="Times New Roman" w:eastAsia="Times New Roman" w:hAnsi="Times New Roman" w:cs="Times New Roman"/>
          <w:sz w:val="28"/>
          <w:szCs w:val="24"/>
        </w:rPr>
        <w:t>следующего содержания «</w:t>
      </w:r>
      <w:r w:rsidRPr="00D24454">
        <w:rPr>
          <w:rFonts w:ascii="Times New Roman" w:eastAsia="Times New Roman" w:hAnsi="Times New Roman" w:cs="Times New Roman"/>
          <w:sz w:val="28"/>
          <w:szCs w:val="24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371FBC" w:rsidRPr="00D2445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454">
        <w:rPr>
          <w:rFonts w:ascii="Times New Roman" w:eastAsia="Times New Roman" w:hAnsi="Times New Roman" w:cs="Times New Roman"/>
          <w:sz w:val="28"/>
          <w:szCs w:val="24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371FBC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454">
        <w:rPr>
          <w:rFonts w:ascii="Times New Roman" w:eastAsia="Times New Roman" w:hAnsi="Times New Roman" w:cs="Times New Roman"/>
          <w:sz w:val="28"/>
          <w:szCs w:val="24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</w:t>
      </w:r>
      <w:r w:rsidRPr="00F72195">
        <w:rPr>
          <w:rFonts w:ascii="Times New Roman" w:eastAsia="Times New Roman" w:hAnsi="Times New Roman" w:cs="Times New Roman"/>
          <w:sz w:val="28"/>
          <w:szCs w:val="24"/>
        </w:rPr>
        <w:t>ого образования, не допускается»</w:t>
      </w:r>
    </w:p>
    <w:p w:rsidR="00371FBC" w:rsidRPr="00A35224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GoBack"/>
      <w:r w:rsidRPr="00A35224">
        <w:rPr>
          <w:rFonts w:ascii="Times New Roman" w:eastAsia="Times New Roman" w:hAnsi="Times New Roman" w:cs="Times New Roman"/>
          <w:sz w:val="28"/>
          <w:szCs w:val="24"/>
        </w:rPr>
        <w:t>Добавить статью  44.1. следующего содержания</w:t>
      </w:r>
    </w:p>
    <w:bookmarkEnd w:id="1"/>
    <w:p w:rsidR="00371FBC" w:rsidRPr="009428B9" w:rsidRDefault="00371FBC" w:rsidP="00371FB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28B9">
        <w:rPr>
          <w:rFonts w:ascii="Times New Roman" w:hAnsi="Times New Roman"/>
          <w:sz w:val="28"/>
          <w:szCs w:val="28"/>
        </w:rPr>
        <w:t>Содержание правил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Биазинского </w:t>
      </w:r>
      <w:r w:rsidRPr="009428B9">
        <w:rPr>
          <w:rFonts w:ascii="Times New Roman" w:hAnsi="Times New Roman"/>
          <w:sz w:val="28"/>
          <w:szCs w:val="28"/>
        </w:rPr>
        <w:t>сельсовета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2. Правила благоустройства территории муниципального образования могут регулировать вопросы: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lastRenderedPageBreak/>
        <w:t>1) содержания территорий общего пользования и порядка пользования такими территориями;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9428B9">
        <w:rPr>
          <w:rFonts w:ascii="Times New Roman" w:hAnsi="Times New Roman"/>
          <w:sz w:val="28"/>
          <w:szCs w:val="28"/>
        </w:rPr>
        <w:t>охраны</w:t>
      </w:r>
      <w:proofErr w:type="gramEnd"/>
      <w:r w:rsidRPr="009428B9">
        <w:rPr>
          <w:rFonts w:ascii="Times New Roman" w:hAnsi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371FBC" w:rsidRDefault="00371FBC" w:rsidP="00371F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8B9"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B9">
        <w:rPr>
          <w:rFonts w:ascii="Times New Roman" w:eastAsia="Times New Roman" w:hAnsi="Times New Roman" w:cs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B9">
        <w:rPr>
          <w:rFonts w:ascii="Times New Roman" w:eastAsia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B9">
        <w:rPr>
          <w:rFonts w:ascii="Times New Roman" w:eastAsia="Times New Roman" w:hAnsi="Times New Roman" w:cs="Times New Roman"/>
          <w:sz w:val="28"/>
          <w:szCs w:val="28"/>
        </w:rPr>
        <w:t xml:space="preserve">17) осуществления </w:t>
      </w:r>
      <w:proofErr w:type="gramStart"/>
      <w:r w:rsidRPr="009428B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428B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B9">
        <w:rPr>
          <w:rFonts w:ascii="Times New Roman" w:eastAsia="Times New Roman" w:hAnsi="Times New Roman" w:cs="Times New Roman"/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371FBC" w:rsidRPr="009428B9" w:rsidRDefault="00371FBC" w:rsidP="00371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FBC" w:rsidRDefault="00371FBC" w:rsidP="00371FBC">
      <w:pPr>
        <w:ind w:firstLine="720"/>
        <w:jc w:val="both"/>
      </w:pPr>
    </w:p>
    <w:p w:rsidR="00B338F2" w:rsidRPr="001266E7" w:rsidRDefault="00B338F2" w:rsidP="00371FB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338F2" w:rsidRPr="0012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1"/>
    <w:rsid w:val="00040E6A"/>
    <w:rsid w:val="00043829"/>
    <w:rsid w:val="00074E2F"/>
    <w:rsid w:val="00083DE7"/>
    <w:rsid w:val="000917A3"/>
    <w:rsid w:val="00095B57"/>
    <w:rsid w:val="000A13E4"/>
    <w:rsid w:val="000B1179"/>
    <w:rsid w:val="000B2FF2"/>
    <w:rsid w:val="000D7931"/>
    <w:rsid w:val="00115450"/>
    <w:rsid w:val="001266E7"/>
    <w:rsid w:val="00156DA6"/>
    <w:rsid w:val="00165433"/>
    <w:rsid w:val="00175631"/>
    <w:rsid w:val="001949F8"/>
    <w:rsid w:val="00197B60"/>
    <w:rsid w:val="001B2C6F"/>
    <w:rsid w:val="001C1994"/>
    <w:rsid w:val="001D778E"/>
    <w:rsid w:val="001F4225"/>
    <w:rsid w:val="00267A27"/>
    <w:rsid w:val="00290BD9"/>
    <w:rsid w:val="002B7943"/>
    <w:rsid w:val="002D3670"/>
    <w:rsid w:val="002E206A"/>
    <w:rsid w:val="002F315F"/>
    <w:rsid w:val="00302A04"/>
    <w:rsid w:val="00307A48"/>
    <w:rsid w:val="00335540"/>
    <w:rsid w:val="0034417E"/>
    <w:rsid w:val="0035255D"/>
    <w:rsid w:val="00357C63"/>
    <w:rsid w:val="00371FBC"/>
    <w:rsid w:val="003D342C"/>
    <w:rsid w:val="003D4395"/>
    <w:rsid w:val="004122D7"/>
    <w:rsid w:val="0041277F"/>
    <w:rsid w:val="004734A2"/>
    <w:rsid w:val="004C65AC"/>
    <w:rsid w:val="004D6AEB"/>
    <w:rsid w:val="00502378"/>
    <w:rsid w:val="005443F3"/>
    <w:rsid w:val="00563D8A"/>
    <w:rsid w:val="00566457"/>
    <w:rsid w:val="00593663"/>
    <w:rsid w:val="005E5D08"/>
    <w:rsid w:val="005E7D84"/>
    <w:rsid w:val="0062447D"/>
    <w:rsid w:val="00627F92"/>
    <w:rsid w:val="00666208"/>
    <w:rsid w:val="006D0336"/>
    <w:rsid w:val="006F3148"/>
    <w:rsid w:val="006F732E"/>
    <w:rsid w:val="00720D0E"/>
    <w:rsid w:val="00721121"/>
    <w:rsid w:val="0076678D"/>
    <w:rsid w:val="0078447F"/>
    <w:rsid w:val="007879DD"/>
    <w:rsid w:val="007B3FB0"/>
    <w:rsid w:val="007C1A77"/>
    <w:rsid w:val="007D7537"/>
    <w:rsid w:val="00834D11"/>
    <w:rsid w:val="00845CDA"/>
    <w:rsid w:val="00847394"/>
    <w:rsid w:val="00857393"/>
    <w:rsid w:val="00857DD4"/>
    <w:rsid w:val="008715CE"/>
    <w:rsid w:val="008A5F9A"/>
    <w:rsid w:val="008C27EB"/>
    <w:rsid w:val="008E33A2"/>
    <w:rsid w:val="009107EF"/>
    <w:rsid w:val="00915D32"/>
    <w:rsid w:val="00953198"/>
    <w:rsid w:val="009624C3"/>
    <w:rsid w:val="00973B5A"/>
    <w:rsid w:val="00980B5C"/>
    <w:rsid w:val="009F6FD4"/>
    <w:rsid w:val="00A07307"/>
    <w:rsid w:val="00A24879"/>
    <w:rsid w:val="00A32144"/>
    <w:rsid w:val="00A35224"/>
    <w:rsid w:val="00A523F8"/>
    <w:rsid w:val="00A82791"/>
    <w:rsid w:val="00A979AF"/>
    <w:rsid w:val="00AC79DB"/>
    <w:rsid w:val="00B063A8"/>
    <w:rsid w:val="00B06B1A"/>
    <w:rsid w:val="00B14AB0"/>
    <w:rsid w:val="00B324DA"/>
    <w:rsid w:val="00B338F2"/>
    <w:rsid w:val="00B47CB0"/>
    <w:rsid w:val="00B524FC"/>
    <w:rsid w:val="00BB2201"/>
    <w:rsid w:val="00BC0969"/>
    <w:rsid w:val="00BF2CE5"/>
    <w:rsid w:val="00C57FA4"/>
    <w:rsid w:val="00C66046"/>
    <w:rsid w:val="00CA561F"/>
    <w:rsid w:val="00D1640C"/>
    <w:rsid w:val="00D47385"/>
    <w:rsid w:val="00D52F52"/>
    <w:rsid w:val="00D6062F"/>
    <w:rsid w:val="00D61B93"/>
    <w:rsid w:val="00E55EF2"/>
    <w:rsid w:val="00E9207D"/>
    <w:rsid w:val="00EA2244"/>
    <w:rsid w:val="00EB5FCA"/>
    <w:rsid w:val="00EE270E"/>
    <w:rsid w:val="00EF2C64"/>
    <w:rsid w:val="00F060B5"/>
    <w:rsid w:val="00F33997"/>
    <w:rsid w:val="00F355C3"/>
    <w:rsid w:val="00F47438"/>
    <w:rsid w:val="00F52AF8"/>
    <w:rsid w:val="00F55865"/>
    <w:rsid w:val="00F73554"/>
    <w:rsid w:val="00F9492F"/>
    <w:rsid w:val="00FB5875"/>
    <w:rsid w:val="00FB6FAF"/>
    <w:rsid w:val="00FD0B47"/>
    <w:rsid w:val="00FD5E38"/>
    <w:rsid w:val="00FF2A80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rsid w:val="0037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rsid w:val="0037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26;fld=134;dst=100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26</cp:revision>
  <cp:lastPrinted>2018-05-03T05:24:00Z</cp:lastPrinted>
  <dcterms:created xsi:type="dcterms:W3CDTF">2017-04-05T08:42:00Z</dcterms:created>
  <dcterms:modified xsi:type="dcterms:W3CDTF">2018-05-03T05:25:00Z</dcterms:modified>
</cp:coreProperties>
</file>