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80" w:rsidRPr="00A26080" w:rsidRDefault="00A26080" w:rsidP="00A260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>СОВЕТ ДЕПУТАТОВ  БИАЗИНСКОГО СЕЛЬСОВЕТА</w:t>
      </w:r>
    </w:p>
    <w:p w:rsidR="00A26080" w:rsidRPr="00A26080" w:rsidRDefault="00A26080" w:rsidP="00A260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>СЕВЕРНОГО РАЙОНА</w:t>
      </w:r>
    </w:p>
    <w:p w:rsidR="00A26080" w:rsidRPr="00A26080" w:rsidRDefault="00A26080" w:rsidP="00A260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A26080" w:rsidRPr="00A26080" w:rsidRDefault="00A26080" w:rsidP="00A260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 xml:space="preserve">пятого созыва                                    </w:t>
      </w:r>
    </w:p>
    <w:p w:rsidR="00A26080" w:rsidRPr="00A26080" w:rsidRDefault="00A26080" w:rsidP="00A260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A26080">
        <w:rPr>
          <w:rFonts w:eastAsia="Times New Roman" w:cs="Times New Roman"/>
          <w:szCs w:val="28"/>
          <w:lang w:eastAsia="ru-RU"/>
        </w:rPr>
        <w:t>Р</w:t>
      </w:r>
      <w:proofErr w:type="gramEnd"/>
      <w:r w:rsidRPr="00A26080">
        <w:rPr>
          <w:rFonts w:eastAsia="Times New Roman" w:cs="Times New Roman"/>
          <w:szCs w:val="28"/>
          <w:lang w:eastAsia="ru-RU"/>
        </w:rPr>
        <w:t xml:space="preserve"> Е Ш Е Н И Е </w:t>
      </w:r>
    </w:p>
    <w:p w:rsidR="00A26080" w:rsidRPr="00A26080" w:rsidRDefault="00AB315D" w:rsidP="00A260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Семнадцатой</w:t>
      </w:r>
      <w:r w:rsidR="00A26080" w:rsidRPr="00A26080">
        <w:rPr>
          <w:rFonts w:eastAsia="Times New Roman" w:cs="Times New Roman"/>
          <w:szCs w:val="28"/>
          <w:lang w:eastAsia="ru-RU"/>
        </w:rPr>
        <w:t xml:space="preserve"> сессии  </w:t>
      </w:r>
    </w:p>
    <w:p w:rsidR="00A26080" w:rsidRPr="00A26080" w:rsidRDefault="00C21CC6" w:rsidP="00A2608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0</w:t>
      </w:r>
      <w:r w:rsidR="004D694B">
        <w:rPr>
          <w:rFonts w:eastAsia="Times New Roman" w:cs="Times New Roman"/>
          <w:szCs w:val="28"/>
          <w:lang w:eastAsia="ru-RU"/>
        </w:rPr>
        <w:t>8</w:t>
      </w:r>
      <w:r w:rsidR="00A26080" w:rsidRPr="00A2608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11</w:t>
      </w:r>
      <w:r w:rsidR="00A26080" w:rsidRPr="00A26080">
        <w:rPr>
          <w:rFonts w:eastAsia="Times New Roman" w:cs="Times New Roman"/>
          <w:szCs w:val="28"/>
          <w:lang w:eastAsia="ru-RU"/>
        </w:rPr>
        <w:t xml:space="preserve">.2016                                         с. Биаза                                                     № </w:t>
      </w:r>
      <w:r w:rsidR="007F2249">
        <w:rPr>
          <w:rFonts w:eastAsia="Times New Roman" w:cs="Times New Roman"/>
          <w:szCs w:val="28"/>
          <w:lang w:eastAsia="ru-RU"/>
        </w:rPr>
        <w:t>1</w:t>
      </w:r>
    </w:p>
    <w:p w:rsidR="00A26080" w:rsidRPr="00A26080" w:rsidRDefault="00A26080" w:rsidP="00A260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>О внесении изменений и дополнений в решение 5 -</w:t>
      </w:r>
      <w:proofErr w:type="gramStart"/>
      <w:r w:rsidRPr="00A26080">
        <w:rPr>
          <w:rFonts w:eastAsia="Times New Roman" w:cs="Times New Roman"/>
          <w:szCs w:val="28"/>
          <w:lang w:eastAsia="ru-RU"/>
        </w:rPr>
        <w:t>ой</w:t>
      </w:r>
      <w:proofErr w:type="gramEnd"/>
      <w:r w:rsidRPr="00A26080">
        <w:rPr>
          <w:rFonts w:eastAsia="Times New Roman" w:cs="Times New Roman"/>
          <w:szCs w:val="28"/>
          <w:lang w:eastAsia="ru-RU"/>
        </w:rPr>
        <w:t xml:space="preserve"> сессии </w:t>
      </w:r>
    </w:p>
    <w:p w:rsidR="00A26080" w:rsidRPr="00A26080" w:rsidRDefault="00A26080" w:rsidP="00A260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 xml:space="preserve">Совета депутатов от 22.12.2015 № 1 « О местном бюджете </w:t>
      </w:r>
    </w:p>
    <w:p w:rsidR="00A26080" w:rsidRPr="00A26080" w:rsidRDefault="00A26080" w:rsidP="00A260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 xml:space="preserve">Биазинского сельсовета Северного района Новосибирской области </w:t>
      </w:r>
    </w:p>
    <w:p w:rsidR="00A26080" w:rsidRPr="00A26080" w:rsidRDefault="00A26080" w:rsidP="00A260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>на 2016 год и плановый  период 2017 и 2018 годов»</w:t>
      </w:r>
    </w:p>
    <w:p w:rsidR="00A26080" w:rsidRPr="00A26080" w:rsidRDefault="00A26080" w:rsidP="00A260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26080" w:rsidRPr="00A26080" w:rsidRDefault="00A26080" w:rsidP="00A260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 xml:space="preserve">          На основании Закона Новосибирской области   «Об областном бюджете Новосибирской области на 2016 год и плановый период 2017 и 2018 годов»  Совет депутатов Биазинского сельсовета Северного района Новосибирской области  </w:t>
      </w:r>
    </w:p>
    <w:p w:rsidR="00A26080" w:rsidRPr="00A26080" w:rsidRDefault="00A26080" w:rsidP="00A260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>РЕШИЛ:</w:t>
      </w:r>
    </w:p>
    <w:p w:rsidR="00A26080" w:rsidRPr="00A26080" w:rsidRDefault="00A26080" w:rsidP="00A260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ab/>
        <w:t>Внести следующие изменения и дополнения  в решение 5 -</w:t>
      </w:r>
      <w:proofErr w:type="gramStart"/>
      <w:r w:rsidRPr="00A26080">
        <w:rPr>
          <w:rFonts w:eastAsia="Times New Roman" w:cs="Times New Roman"/>
          <w:szCs w:val="28"/>
          <w:lang w:eastAsia="ru-RU"/>
        </w:rPr>
        <w:t>ой</w:t>
      </w:r>
      <w:proofErr w:type="gramEnd"/>
      <w:r w:rsidRPr="00A26080">
        <w:rPr>
          <w:rFonts w:eastAsia="Times New Roman" w:cs="Times New Roman"/>
          <w:szCs w:val="28"/>
          <w:lang w:eastAsia="ru-RU"/>
        </w:rPr>
        <w:t xml:space="preserve"> сессии Совета депутатов пятого созыва от 22.12.2015  № 1 «О местном бюджете Биазинского сельсовета Северного района Новосибирской области на 2016 год и плановый период 2017 и 2018 годов»: </w:t>
      </w:r>
    </w:p>
    <w:p w:rsidR="00A26080" w:rsidRPr="00A26080" w:rsidRDefault="00A26080" w:rsidP="00A2608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>1.1. Пункт 1 изложить в редакции:</w:t>
      </w:r>
    </w:p>
    <w:p w:rsidR="00A26080" w:rsidRPr="00A26080" w:rsidRDefault="00A26080" w:rsidP="00A260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 xml:space="preserve">        1)  прогнозируемый общий объем доходов местного бюджета в сумме </w:t>
      </w:r>
      <w:r w:rsidRPr="00A26080">
        <w:rPr>
          <w:rFonts w:eastAsia="Times New Roman" w:cs="Times New Roman"/>
          <w:bCs/>
          <w:szCs w:val="24"/>
          <w:lang w:eastAsia="ru-RU"/>
        </w:rPr>
        <w:t>7</w:t>
      </w:r>
      <w:r w:rsidR="006203A6">
        <w:rPr>
          <w:rFonts w:eastAsia="Times New Roman" w:cs="Times New Roman"/>
          <w:bCs/>
          <w:szCs w:val="24"/>
          <w:lang w:eastAsia="ru-RU"/>
        </w:rPr>
        <w:t>4479</w:t>
      </w:r>
      <w:r w:rsidRPr="00A26080">
        <w:rPr>
          <w:rFonts w:eastAsia="Times New Roman" w:cs="Times New Roman"/>
          <w:bCs/>
          <w:szCs w:val="24"/>
          <w:lang w:eastAsia="ru-RU"/>
        </w:rPr>
        <w:t xml:space="preserve">00 </w:t>
      </w:r>
      <w:r w:rsidRPr="00A26080">
        <w:rPr>
          <w:rFonts w:eastAsia="Times New Roman" w:cs="Times New Roman"/>
          <w:szCs w:val="28"/>
          <w:lang w:eastAsia="ru-RU"/>
        </w:rPr>
        <w:t xml:space="preserve">рублей 00 </w:t>
      </w:r>
      <w:proofErr w:type="gramStart"/>
      <w:r w:rsidRPr="00A26080">
        <w:rPr>
          <w:rFonts w:eastAsia="Times New Roman" w:cs="Times New Roman"/>
          <w:szCs w:val="28"/>
          <w:lang w:eastAsia="ru-RU"/>
        </w:rPr>
        <w:t>копеек</w:t>
      </w:r>
      <w:proofErr w:type="gramEnd"/>
      <w:r w:rsidRPr="00A26080">
        <w:rPr>
          <w:rFonts w:eastAsia="Times New Roman" w:cs="Times New Roman"/>
          <w:szCs w:val="28"/>
          <w:lang w:eastAsia="ru-RU"/>
        </w:rPr>
        <w:t xml:space="preserve"> в том числе объем безвозмездных поступлений в сумме  </w:t>
      </w:r>
      <w:r w:rsidR="002A3D75">
        <w:rPr>
          <w:rFonts w:eastAsia="Times New Roman" w:cs="Times New Roman"/>
          <w:szCs w:val="24"/>
          <w:lang w:eastAsia="ru-RU"/>
        </w:rPr>
        <w:t>2567300</w:t>
      </w:r>
      <w:r w:rsidRPr="00A26080">
        <w:rPr>
          <w:rFonts w:eastAsia="Times New Roman" w:cs="Times New Roman"/>
          <w:szCs w:val="28"/>
          <w:lang w:eastAsia="ru-RU"/>
        </w:rPr>
        <w:t xml:space="preserve">рублей 00 копеек, объем межбюджетных трансфертов, получаемых из других бюджетов бюджетной системы Российской Федерации, в сумме  </w:t>
      </w:r>
      <w:r w:rsidRPr="00A26080">
        <w:rPr>
          <w:rFonts w:eastAsia="Times New Roman" w:cs="Times New Roman"/>
          <w:szCs w:val="24"/>
          <w:lang w:eastAsia="ru-RU"/>
        </w:rPr>
        <w:t>34</w:t>
      </w:r>
      <w:r w:rsidR="00CC68E1">
        <w:rPr>
          <w:rFonts w:eastAsia="Times New Roman" w:cs="Times New Roman"/>
          <w:szCs w:val="24"/>
          <w:lang w:eastAsia="ru-RU"/>
        </w:rPr>
        <w:t>281</w:t>
      </w:r>
      <w:r w:rsidRPr="00A26080">
        <w:rPr>
          <w:rFonts w:eastAsia="Times New Roman" w:cs="Times New Roman"/>
          <w:szCs w:val="24"/>
          <w:lang w:eastAsia="ru-RU"/>
        </w:rPr>
        <w:t>00</w:t>
      </w:r>
      <w:r w:rsidRPr="00A26080">
        <w:rPr>
          <w:rFonts w:eastAsia="Times New Roman" w:cs="Times New Roman"/>
          <w:sz w:val="32"/>
          <w:szCs w:val="28"/>
          <w:lang w:eastAsia="ru-RU"/>
        </w:rPr>
        <w:t xml:space="preserve"> </w:t>
      </w:r>
      <w:r w:rsidRPr="00A26080">
        <w:rPr>
          <w:rFonts w:eastAsia="Times New Roman" w:cs="Times New Roman"/>
          <w:szCs w:val="28"/>
          <w:lang w:eastAsia="ru-RU"/>
        </w:rPr>
        <w:t xml:space="preserve"> рублей 00 копеек;</w:t>
      </w:r>
    </w:p>
    <w:p w:rsidR="00A26080" w:rsidRPr="0076412A" w:rsidRDefault="00A26080" w:rsidP="00A260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ab/>
        <w:t xml:space="preserve">2) общий объем расходов местного бюджета в сумме </w:t>
      </w:r>
      <w:r w:rsidR="002A3D75" w:rsidRPr="00A26080">
        <w:rPr>
          <w:rFonts w:eastAsia="Times New Roman" w:cs="Times New Roman"/>
          <w:bCs/>
          <w:szCs w:val="24"/>
          <w:lang w:eastAsia="ru-RU"/>
        </w:rPr>
        <w:t>7</w:t>
      </w:r>
      <w:r w:rsidR="002A3D75">
        <w:rPr>
          <w:rFonts w:eastAsia="Times New Roman" w:cs="Times New Roman"/>
          <w:bCs/>
          <w:szCs w:val="24"/>
          <w:lang w:eastAsia="ru-RU"/>
        </w:rPr>
        <w:t>4479</w:t>
      </w:r>
      <w:r w:rsidR="002A3D75" w:rsidRPr="00A26080">
        <w:rPr>
          <w:rFonts w:eastAsia="Times New Roman" w:cs="Times New Roman"/>
          <w:bCs/>
          <w:szCs w:val="24"/>
          <w:lang w:eastAsia="ru-RU"/>
        </w:rPr>
        <w:t>00</w:t>
      </w:r>
      <w:r w:rsidR="0076412A">
        <w:rPr>
          <w:rFonts w:eastAsia="Times New Roman" w:cs="Times New Roman"/>
          <w:szCs w:val="28"/>
          <w:lang w:eastAsia="ru-RU"/>
        </w:rPr>
        <w:t xml:space="preserve"> рублей 00 копеек;</w:t>
      </w:r>
    </w:p>
    <w:p w:rsidR="00A26080" w:rsidRPr="00A26080" w:rsidRDefault="00A26080" w:rsidP="00A260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 xml:space="preserve">         1.</w:t>
      </w:r>
      <w:r w:rsidR="009174A3">
        <w:rPr>
          <w:rFonts w:eastAsia="Times New Roman" w:cs="Times New Roman"/>
          <w:szCs w:val="28"/>
          <w:lang w:eastAsia="ru-RU"/>
        </w:rPr>
        <w:t>1</w:t>
      </w:r>
      <w:r w:rsidRPr="00A26080">
        <w:rPr>
          <w:rFonts w:eastAsia="Times New Roman" w:cs="Times New Roman"/>
          <w:szCs w:val="28"/>
          <w:lang w:eastAsia="ru-RU"/>
        </w:rPr>
        <w:t>. Внести изменения и дополнения в приложение № 4 в таблицу №1    (</w:t>
      </w:r>
      <w:r w:rsidRPr="00A26080">
        <w:rPr>
          <w:rFonts w:eastAsia="Times New Roman" w:cs="Times New Roman"/>
          <w:bCs/>
          <w:szCs w:val="28"/>
          <w:lang w:eastAsia="ru-RU"/>
        </w:rPr>
        <w:t>Распределение бюджетных ассигнований на 2016год по разделам, подразделам целевым статьям и видам расходов по администрации Биазинского сельсовета Северного района Новосибирской области</w:t>
      </w:r>
      <w:r w:rsidRPr="00A26080">
        <w:rPr>
          <w:rFonts w:eastAsia="Times New Roman" w:cs="Times New Roman"/>
          <w:szCs w:val="28"/>
          <w:lang w:eastAsia="ru-RU"/>
        </w:rPr>
        <w:t xml:space="preserve">). </w:t>
      </w:r>
    </w:p>
    <w:p w:rsidR="00A26080" w:rsidRPr="00A26080" w:rsidRDefault="00A26080" w:rsidP="00A26080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 xml:space="preserve">        1.</w:t>
      </w:r>
      <w:r w:rsidR="009174A3">
        <w:rPr>
          <w:rFonts w:eastAsia="Times New Roman" w:cs="Times New Roman"/>
          <w:szCs w:val="28"/>
          <w:lang w:eastAsia="ru-RU"/>
        </w:rPr>
        <w:t>2</w:t>
      </w:r>
      <w:r w:rsidRPr="00A26080">
        <w:rPr>
          <w:rFonts w:eastAsia="Times New Roman" w:cs="Times New Roman"/>
          <w:szCs w:val="28"/>
          <w:lang w:eastAsia="ru-RU"/>
        </w:rPr>
        <w:t xml:space="preserve">.Внести изменения и дополнения в приложение № 5 в таблицу №1    (Ведомственная структура расходов местного бюджета на 2016 год). </w:t>
      </w:r>
    </w:p>
    <w:p w:rsidR="00A26080" w:rsidRDefault="00A26080" w:rsidP="00A260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 xml:space="preserve">         2. Контроль по исполнению данного решения возложить на комиссию по бюджету, налогам и собственности.</w:t>
      </w:r>
    </w:p>
    <w:p w:rsidR="009174A3" w:rsidRPr="00A26080" w:rsidRDefault="009174A3" w:rsidP="00A260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A26080" w:rsidRPr="00A26080" w:rsidRDefault="00A26080" w:rsidP="00A26080">
      <w:pPr>
        <w:tabs>
          <w:tab w:val="left" w:pos="0"/>
        </w:tabs>
        <w:spacing w:after="0" w:line="240" w:lineRule="auto"/>
        <w:ind w:right="76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>Глава Биазинского сельсовета</w:t>
      </w:r>
    </w:p>
    <w:p w:rsidR="00A26080" w:rsidRPr="00A26080" w:rsidRDefault="00A26080" w:rsidP="00A26080">
      <w:pPr>
        <w:tabs>
          <w:tab w:val="left" w:pos="0"/>
        </w:tabs>
        <w:spacing w:after="0" w:line="240" w:lineRule="auto"/>
        <w:ind w:right="76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>Северного района Новосибирской области                            Ю.В.Гришмановский</w:t>
      </w:r>
    </w:p>
    <w:p w:rsidR="00A26080" w:rsidRPr="00A26080" w:rsidRDefault="00A26080" w:rsidP="00A26080">
      <w:pPr>
        <w:tabs>
          <w:tab w:val="left" w:pos="0"/>
        </w:tabs>
        <w:spacing w:after="0" w:line="240" w:lineRule="auto"/>
        <w:ind w:right="76"/>
        <w:rPr>
          <w:rFonts w:eastAsia="Times New Roman" w:cs="Times New Roman"/>
          <w:szCs w:val="28"/>
          <w:lang w:eastAsia="ru-RU"/>
        </w:rPr>
      </w:pPr>
    </w:p>
    <w:p w:rsidR="00A26080" w:rsidRPr="00A26080" w:rsidRDefault="00A26080" w:rsidP="00A26080">
      <w:pPr>
        <w:tabs>
          <w:tab w:val="left" w:pos="0"/>
        </w:tabs>
        <w:spacing w:after="0" w:line="240" w:lineRule="auto"/>
        <w:ind w:right="76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>Председатель Совета депутатов</w:t>
      </w:r>
    </w:p>
    <w:p w:rsidR="00A26080" w:rsidRPr="00A26080" w:rsidRDefault="00A26080" w:rsidP="00A26080">
      <w:pPr>
        <w:tabs>
          <w:tab w:val="left" w:pos="0"/>
        </w:tabs>
        <w:spacing w:after="0" w:line="240" w:lineRule="auto"/>
        <w:ind w:right="76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>Биазинского сельсовета</w:t>
      </w:r>
    </w:p>
    <w:p w:rsidR="00A26080" w:rsidRPr="00A26080" w:rsidRDefault="00A26080" w:rsidP="00A26080">
      <w:pPr>
        <w:tabs>
          <w:tab w:val="left" w:pos="0"/>
        </w:tabs>
        <w:spacing w:after="0" w:line="240" w:lineRule="auto"/>
        <w:ind w:right="76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>Северного района Новосибирской области                            О.Ф.Маляревич</w:t>
      </w:r>
    </w:p>
    <w:p w:rsidR="00A26080" w:rsidRPr="00A26080" w:rsidRDefault="00A26080" w:rsidP="00A2608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A2608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26080" w:rsidRDefault="00A26080" w:rsidP="00A2608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174A3" w:rsidRDefault="009174A3" w:rsidP="00A2608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174A3" w:rsidRPr="00A26080" w:rsidRDefault="009174A3" w:rsidP="00A2608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A2608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A2608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  <w:lang w:eastAsia="ru-RU"/>
        </w:rPr>
        <w:t xml:space="preserve">Приложение № 3 </w:t>
      </w:r>
      <w:r w:rsidRPr="00A26080">
        <w:rPr>
          <w:rFonts w:eastAsia="Times New Roman" w:cs="Times New Roman"/>
          <w:color w:val="000000"/>
          <w:spacing w:val="1"/>
          <w:sz w:val="24"/>
          <w:szCs w:val="24"/>
        </w:rPr>
        <w:t xml:space="preserve">к решению </w:t>
      </w: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C21CC6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сессии  Совета депутатов </w:t>
      </w: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</w:pP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Биазинского сельсовета Северного района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</w:pP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Новосибирской области  «О внесении изменений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  <w:lang w:eastAsia="ru-RU"/>
        </w:rPr>
        <w:t>и дополнений в решение 5 -</w:t>
      </w:r>
      <w:proofErr w:type="gramStart"/>
      <w:r w:rsidRPr="00A26080">
        <w:rPr>
          <w:rFonts w:eastAsia="Times New Roman" w:cs="Times New Roman"/>
          <w:sz w:val="24"/>
          <w:szCs w:val="24"/>
          <w:lang w:eastAsia="ru-RU"/>
        </w:rPr>
        <w:t>ой</w:t>
      </w:r>
      <w:proofErr w:type="gramEnd"/>
      <w:r w:rsidRPr="00A26080">
        <w:rPr>
          <w:rFonts w:eastAsia="Times New Roman" w:cs="Times New Roman"/>
          <w:sz w:val="24"/>
          <w:szCs w:val="24"/>
          <w:lang w:eastAsia="ru-RU"/>
        </w:rPr>
        <w:t xml:space="preserve"> сессии Совета депутатов от 22.12.2015 № 1 « О местном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26080">
        <w:rPr>
          <w:rFonts w:eastAsia="Times New Roman" w:cs="Times New Roman"/>
          <w:sz w:val="24"/>
          <w:szCs w:val="24"/>
          <w:lang w:eastAsia="ru-RU"/>
        </w:rPr>
        <w:t>бюджете</w:t>
      </w:r>
      <w:proofErr w:type="gramEnd"/>
      <w:r w:rsidRPr="00A26080">
        <w:rPr>
          <w:rFonts w:eastAsia="Times New Roman" w:cs="Times New Roman"/>
          <w:sz w:val="24"/>
          <w:szCs w:val="24"/>
          <w:lang w:eastAsia="ru-RU"/>
        </w:rPr>
        <w:t xml:space="preserve"> Биазинского сельсовета Северного района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  <w:lang w:eastAsia="ru-RU"/>
        </w:rPr>
        <w:t xml:space="preserve">Новосибирской области на 2016 год и плановый 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  <w:lang w:eastAsia="ru-RU"/>
        </w:rPr>
        <w:t>период 2017 и 2018 годов</w:t>
      </w: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»</w:t>
      </w:r>
    </w:p>
    <w:p w:rsidR="00A26080" w:rsidRPr="00A26080" w:rsidRDefault="00A26080" w:rsidP="00A26080">
      <w:pPr>
        <w:spacing w:after="0" w:line="240" w:lineRule="auto"/>
        <w:jc w:val="right"/>
        <w:rPr>
          <w:rFonts w:ascii="Calibri" w:eastAsia="Times New Roman" w:hAnsi="Calibri" w:cs="Times New Roman"/>
          <w:sz w:val="22"/>
          <w:lang w:eastAsia="ru-RU"/>
        </w:rPr>
      </w:pPr>
      <w:r w:rsidRPr="00A26080">
        <w:rPr>
          <w:rFonts w:eastAsia="Times New Roman" w:cs="Times New Roman"/>
          <w:sz w:val="24"/>
          <w:szCs w:val="24"/>
        </w:rPr>
        <w:t>от</w:t>
      </w:r>
      <w:r w:rsidR="0062249C">
        <w:rPr>
          <w:rFonts w:eastAsia="Times New Roman" w:cs="Times New Roman"/>
          <w:sz w:val="24"/>
          <w:szCs w:val="24"/>
        </w:rPr>
        <w:t xml:space="preserve"> </w:t>
      </w:r>
      <w:r w:rsidR="00C21CC6">
        <w:rPr>
          <w:rFonts w:eastAsia="Times New Roman" w:cs="Times New Roman"/>
          <w:sz w:val="24"/>
          <w:szCs w:val="24"/>
        </w:rPr>
        <w:t>08</w:t>
      </w:r>
      <w:r w:rsidR="00800BA7">
        <w:rPr>
          <w:rFonts w:eastAsia="Times New Roman" w:cs="Times New Roman"/>
          <w:sz w:val="24"/>
          <w:szCs w:val="24"/>
        </w:rPr>
        <w:t>.</w:t>
      </w:r>
      <w:r w:rsidR="00C21CC6">
        <w:rPr>
          <w:rFonts w:eastAsia="Times New Roman" w:cs="Times New Roman"/>
          <w:sz w:val="24"/>
          <w:szCs w:val="24"/>
        </w:rPr>
        <w:t>11</w:t>
      </w:r>
      <w:r w:rsidRPr="00A26080">
        <w:rPr>
          <w:rFonts w:eastAsia="Times New Roman" w:cs="Times New Roman"/>
          <w:sz w:val="24"/>
          <w:szCs w:val="24"/>
        </w:rPr>
        <w:t>.2016 № 1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A96328" w:rsidRPr="00A26080" w:rsidRDefault="00A96328" w:rsidP="00A9632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26080">
        <w:rPr>
          <w:rFonts w:eastAsia="Times New Roman" w:cs="Times New Roman"/>
          <w:b/>
          <w:sz w:val="24"/>
          <w:szCs w:val="24"/>
          <w:lang w:eastAsia="ru-RU"/>
        </w:rPr>
        <w:t>Доходы местного бюджета на 2016г</w:t>
      </w:r>
    </w:p>
    <w:p w:rsidR="00A96328" w:rsidRPr="00A26080" w:rsidRDefault="00A96328" w:rsidP="00A963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26080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4687"/>
        <w:gridCol w:w="2193"/>
      </w:tblGrid>
      <w:tr w:rsidR="00A96328" w:rsidRPr="00A26080" w:rsidTr="003E78EB">
        <w:trPr>
          <w:trHeight w:val="56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Сумм</w:t>
            </w:r>
            <w:proofErr w:type="gramStart"/>
            <w:r w:rsidRPr="00A2608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Pr="00A2608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тыс.руб)</w:t>
            </w:r>
          </w:p>
        </w:tc>
      </w:tr>
      <w:tr w:rsidR="00A96328" w:rsidRPr="00A26080" w:rsidTr="003E78E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2608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750600,00</w:t>
            </w:r>
          </w:p>
        </w:tc>
      </w:tr>
      <w:tr w:rsidR="00A96328" w:rsidRPr="00A26080" w:rsidTr="003E78E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00010102010011000110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252800,00</w:t>
            </w:r>
          </w:p>
        </w:tc>
      </w:tr>
      <w:tr w:rsidR="00A96328" w:rsidRPr="00A26080" w:rsidTr="003E78E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00010601030101000110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к границам поселений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3400,00</w:t>
            </w:r>
          </w:p>
        </w:tc>
      </w:tr>
      <w:tr w:rsidR="00A96328" w:rsidRPr="00A26080" w:rsidTr="003E78E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00010606033101000110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налог, взимаемый по ставкам,  установленным в соответствии с подпунктом 1  пункта 1 ст.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A96328" w:rsidRPr="00A26080" w:rsidTr="003E78EB">
        <w:trPr>
          <w:trHeight w:val="4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зачисляемый в бюджеты поселений</w:t>
            </w:r>
          </w:p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26700,00</w:t>
            </w:r>
          </w:p>
        </w:tc>
      </w:tr>
      <w:tr w:rsidR="00A96328" w:rsidRPr="00A26080" w:rsidTr="003E78EB">
        <w:trPr>
          <w:trHeight w:val="143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00010804020010000110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законодательствими актами Российской Федерации на совершение нотариальных действий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1400,00</w:t>
            </w:r>
          </w:p>
        </w:tc>
      </w:tr>
      <w:tr w:rsidR="00A96328" w:rsidRPr="00A26080" w:rsidTr="003E78E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00010302230010000110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150400,00</w:t>
            </w:r>
          </w:p>
        </w:tc>
      </w:tr>
      <w:tr w:rsidR="00A96328" w:rsidRPr="00A26080" w:rsidTr="003E78E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4200,00</w:t>
            </w:r>
          </w:p>
        </w:tc>
      </w:tr>
      <w:tr w:rsidR="00A96328" w:rsidRPr="00A26080" w:rsidTr="003E78E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00010302250010000110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337000,00</w:t>
            </w:r>
          </w:p>
        </w:tc>
      </w:tr>
      <w:tr w:rsidR="00A96328" w:rsidRPr="00A26080" w:rsidTr="003E78E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00010302260010000110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-45300,00</w:t>
            </w:r>
          </w:p>
        </w:tc>
      </w:tr>
      <w:tr w:rsidR="00A96328" w:rsidRPr="00A26080" w:rsidTr="003E78E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255000,00</w:t>
            </w:r>
          </w:p>
        </w:tc>
      </w:tr>
      <w:tr w:rsidR="00A96328" w:rsidRPr="00A26080" w:rsidTr="003E78E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00011105025100000120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Доходы</w:t>
            </w:r>
            <w:proofErr w:type="gramStart"/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получаемые в виде арендной платы,а также средства от продажи права на заключение договоров арендыза  земли, находящиеся в собственности сельских поселений(за исключением земельных участков муниципальных бюджетов и автономных  учреждений)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235000,00</w:t>
            </w:r>
          </w:p>
        </w:tc>
      </w:tr>
      <w:tr w:rsidR="00A96328" w:rsidRPr="00A26080" w:rsidTr="003E78EB">
        <w:trPr>
          <w:trHeight w:val="56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00011105035100000120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A96328" w:rsidRPr="00A26080" w:rsidTr="003E78E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1005600,00</w:t>
            </w:r>
          </w:p>
        </w:tc>
      </w:tr>
      <w:tr w:rsidR="00A96328" w:rsidRPr="00A26080" w:rsidTr="003E78E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00020201001100000151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Дотация бюджетам на выравнивание бюджетной обеспеченности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2567200,00</w:t>
            </w:r>
          </w:p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6328" w:rsidRPr="00A26080" w:rsidTr="003E78E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00020204999100000151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3353500,00</w:t>
            </w:r>
          </w:p>
        </w:tc>
      </w:tr>
      <w:tr w:rsidR="00A96328" w:rsidRPr="00A26080" w:rsidTr="003E78EB">
        <w:trPr>
          <w:trHeight w:val="68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00020203024100000151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96328" w:rsidRPr="00A26080" w:rsidTr="003E78EB">
        <w:trPr>
          <w:trHeight w:val="90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00020203015100000151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82900,00</w:t>
            </w:r>
          </w:p>
        </w:tc>
      </w:tr>
      <w:tr w:rsidR="00A96328" w:rsidRPr="00A26080" w:rsidTr="003E78EB">
        <w:trPr>
          <w:trHeight w:val="153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00020204999100000151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A96328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8" w:rsidRPr="00A26080" w:rsidRDefault="00C14B0B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746</w:t>
            </w:r>
            <w:r w:rsidR="00A96328"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249DE" w:rsidRPr="00A26080" w:rsidTr="006249DE">
        <w:trPr>
          <w:trHeight w:val="153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DE" w:rsidRPr="00A26080" w:rsidRDefault="006249DE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000202049054100000151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DE" w:rsidRPr="00A26080" w:rsidRDefault="006249DE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поселеий от бюджетов муниципальных районов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DE" w:rsidRPr="00A26080" w:rsidRDefault="006249DE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64000</w:t>
            </w: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49DE" w:rsidRPr="00A26080" w:rsidTr="006249DE">
        <w:trPr>
          <w:trHeight w:val="29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DE" w:rsidRPr="006249DE" w:rsidRDefault="006249DE" w:rsidP="003E7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49DE">
              <w:rPr>
                <w:rFonts w:eastAsia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DE" w:rsidRPr="00A26080" w:rsidRDefault="006249DE" w:rsidP="003E78E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DE" w:rsidRPr="00A26080" w:rsidRDefault="006249DE" w:rsidP="003E78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4479</w:t>
            </w:r>
            <w:r w:rsidRPr="00A26080">
              <w:rPr>
                <w:rFonts w:eastAsia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A96328" w:rsidRPr="00A26080" w:rsidRDefault="00A96328" w:rsidP="00A9632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  <w:sectPr w:rsidR="00A96328" w:rsidRPr="00A26080" w:rsidSect="006249DE">
          <w:pgSz w:w="11906" w:h="16838"/>
          <w:pgMar w:top="284" w:right="849" w:bottom="568" w:left="1276" w:header="708" w:footer="708" w:gutter="0"/>
          <w:cols w:space="720"/>
        </w:sectPr>
      </w:pPr>
    </w:p>
    <w:p w:rsidR="00A26080" w:rsidRPr="00C868D1" w:rsidRDefault="00A26080" w:rsidP="00C868D1">
      <w:pPr>
        <w:rPr>
          <w:rFonts w:eastAsia="Times New Roman" w:cs="Times New Roman"/>
          <w:sz w:val="24"/>
          <w:szCs w:val="24"/>
          <w:lang w:eastAsia="ru-RU"/>
        </w:rPr>
        <w:sectPr w:rsidR="00A26080" w:rsidRPr="00C868D1">
          <w:pgSz w:w="11906" w:h="16838"/>
          <w:pgMar w:top="567" w:right="849" w:bottom="568" w:left="1276" w:header="708" w:footer="708" w:gutter="0"/>
          <w:cols w:space="720"/>
        </w:sectPr>
      </w:pPr>
    </w:p>
    <w:tbl>
      <w:tblPr>
        <w:tblStyle w:val="ab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526"/>
        <w:gridCol w:w="960"/>
        <w:gridCol w:w="1309"/>
        <w:gridCol w:w="1803"/>
        <w:gridCol w:w="1276"/>
        <w:gridCol w:w="2126"/>
      </w:tblGrid>
      <w:tr w:rsidR="00A26080" w:rsidRPr="00A26080" w:rsidTr="00682A90">
        <w:trPr>
          <w:trHeight w:val="4080"/>
        </w:trPr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26080" w:rsidRPr="00A26080" w:rsidRDefault="00A26080" w:rsidP="00682A90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Приложение 4                                                          </w:t>
            </w:r>
          </w:p>
          <w:p w:rsidR="00A26080" w:rsidRPr="00A26080" w:rsidRDefault="00A26080" w:rsidP="00682A90">
            <w:pPr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к решению </w:t>
            </w:r>
            <w:r w:rsidRPr="00A26080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 w:rsidR="00C21CC6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  <w:r w:rsidRPr="00A26080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сессии  Совета депутатов </w:t>
            </w:r>
          </w:p>
          <w:p w:rsidR="00A26080" w:rsidRPr="00A26080" w:rsidRDefault="00A26080" w:rsidP="00682A90">
            <w:pPr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Биазинского сельсовета Северного района </w:t>
            </w:r>
          </w:p>
          <w:p w:rsidR="00A26080" w:rsidRPr="00A26080" w:rsidRDefault="00A26080" w:rsidP="00682A90">
            <w:pPr>
              <w:jc w:val="right"/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Новосибирской области  «О внесении изменений </w:t>
            </w:r>
          </w:p>
          <w:p w:rsidR="00A26080" w:rsidRPr="00A26080" w:rsidRDefault="00A26080" w:rsidP="00682A90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 дополнений в решение 5 -</w:t>
            </w:r>
            <w:proofErr w:type="gramStart"/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A26080">
              <w:rPr>
                <w:rFonts w:eastAsia="Times New Roman"/>
                <w:sz w:val="24"/>
                <w:szCs w:val="24"/>
                <w:lang w:eastAsia="ru-RU"/>
              </w:rPr>
              <w:t xml:space="preserve"> сессии Совета депутатов от 22.12.2015 № 1 « О местном </w:t>
            </w:r>
          </w:p>
          <w:p w:rsidR="00A26080" w:rsidRPr="00A26080" w:rsidRDefault="00A26080" w:rsidP="00682A90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бюджете</w:t>
            </w:r>
            <w:proofErr w:type="gramEnd"/>
            <w:r w:rsidRPr="00A26080">
              <w:rPr>
                <w:rFonts w:eastAsia="Times New Roman"/>
                <w:sz w:val="24"/>
                <w:szCs w:val="24"/>
                <w:lang w:eastAsia="ru-RU"/>
              </w:rPr>
              <w:t xml:space="preserve"> Биазинского сельсовета Северного района </w:t>
            </w:r>
          </w:p>
          <w:p w:rsidR="00A26080" w:rsidRPr="00A26080" w:rsidRDefault="00A26080" w:rsidP="00682A90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 xml:space="preserve">Новосибирской области на 2016 год и плановый  </w:t>
            </w:r>
          </w:p>
          <w:p w:rsidR="00A26080" w:rsidRPr="00A26080" w:rsidRDefault="00A26080" w:rsidP="00682A90">
            <w:pPr>
              <w:jc w:val="right"/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период 2017 и 2018 годов</w:t>
            </w:r>
            <w:r w:rsidRPr="00A26080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  <w:p w:rsidR="00A26080" w:rsidRPr="00A26080" w:rsidRDefault="00A26080" w:rsidP="00682A90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</w:rPr>
              <w:t xml:space="preserve">от </w:t>
            </w:r>
            <w:r w:rsidR="00AE001B">
              <w:rPr>
                <w:rFonts w:eastAsia="Times New Roman"/>
                <w:sz w:val="24"/>
                <w:szCs w:val="24"/>
              </w:rPr>
              <w:t>08</w:t>
            </w:r>
            <w:r w:rsidR="00504E7F">
              <w:rPr>
                <w:rFonts w:eastAsia="Times New Roman"/>
                <w:sz w:val="24"/>
                <w:szCs w:val="24"/>
              </w:rPr>
              <w:t>.</w:t>
            </w:r>
            <w:r w:rsidR="00AE001B">
              <w:rPr>
                <w:rFonts w:eastAsia="Times New Roman"/>
                <w:sz w:val="24"/>
                <w:szCs w:val="24"/>
              </w:rPr>
              <w:t>11</w:t>
            </w:r>
            <w:r w:rsidR="00504E7F" w:rsidRPr="00A26080">
              <w:rPr>
                <w:rFonts w:eastAsia="Times New Roman"/>
                <w:sz w:val="24"/>
                <w:szCs w:val="24"/>
              </w:rPr>
              <w:t>.2016 № 1</w:t>
            </w:r>
          </w:p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A26080" w:rsidRPr="00A26080" w:rsidRDefault="00A26080" w:rsidP="00682A90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Cs w:val="24"/>
                <w:lang w:eastAsia="ru-RU"/>
              </w:rPr>
              <w:t>Распределение бюджетных ассигнований по разделам</w:t>
            </w:r>
            <w:proofErr w:type="gramStart"/>
            <w:r w:rsidRPr="00A26080">
              <w:rPr>
                <w:rFonts w:eastAsia="Times New Roman"/>
                <w:b/>
                <w:bCs/>
                <w:szCs w:val="24"/>
                <w:lang w:eastAsia="ru-RU"/>
              </w:rPr>
              <w:t>,п</w:t>
            </w:r>
            <w:proofErr w:type="gramEnd"/>
            <w:r w:rsidRPr="00A26080">
              <w:rPr>
                <w:rFonts w:eastAsia="Times New Roman"/>
                <w:b/>
                <w:bCs/>
                <w:szCs w:val="24"/>
                <w:lang w:eastAsia="ru-RU"/>
              </w:rPr>
              <w:t>одразделам,целевым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2016 год</w:t>
            </w:r>
          </w:p>
        </w:tc>
      </w:tr>
      <w:tr w:rsidR="00A26080" w:rsidRPr="00A26080" w:rsidTr="00682A90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A26080" w:rsidRPr="00A26080" w:rsidTr="00682A90">
        <w:trPr>
          <w:trHeight w:val="300"/>
        </w:trPr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Код ведомственной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26080" w:rsidRPr="00A26080" w:rsidTr="00682A90">
        <w:trPr>
          <w:trHeight w:val="517"/>
        </w:trPr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6080" w:rsidRPr="00A26080" w:rsidTr="00682A90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FC4329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2016</w:t>
            </w:r>
            <w:r w:rsidR="00A26080"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A26080" w:rsidRPr="00A26080" w:rsidTr="00682A90">
        <w:trPr>
          <w:trHeight w:val="69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464300,00</w:t>
            </w:r>
          </w:p>
        </w:tc>
      </w:tr>
      <w:tr w:rsidR="00A26080" w:rsidRPr="00A26080" w:rsidTr="00682A90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464300,00</w:t>
            </w:r>
          </w:p>
        </w:tc>
      </w:tr>
      <w:tr w:rsidR="00A26080" w:rsidRPr="00A26080" w:rsidTr="00682A90">
        <w:trPr>
          <w:trHeight w:val="1118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464300,00</w:t>
            </w:r>
          </w:p>
        </w:tc>
      </w:tr>
      <w:tr w:rsidR="00A26080" w:rsidRPr="00A26080" w:rsidTr="00C94F58">
        <w:trPr>
          <w:trHeight w:val="466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464300,00</w:t>
            </w:r>
          </w:p>
        </w:tc>
      </w:tr>
      <w:tr w:rsidR="00A26080" w:rsidRPr="00A26080" w:rsidTr="00682A90">
        <w:trPr>
          <w:trHeight w:val="108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8333EA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83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</w:tr>
      <w:tr w:rsidR="00A26080" w:rsidRPr="00A26080" w:rsidTr="00C94F58">
        <w:trPr>
          <w:trHeight w:val="206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05 0 00 70190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26080" w:rsidRPr="00A26080" w:rsidTr="00C94F58">
        <w:trPr>
          <w:trHeight w:val="47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05 0 00 70190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26080" w:rsidRPr="00A26080" w:rsidTr="00682A90">
        <w:trPr>
          <w:trHeight w:val="46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05 0 00 70190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26080" w:rsidRPr="00A26080" w:rsidTr="00682A90">
        <w:trPr>
          <w:trHeight w:val="473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05 0 00 70190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26080" w:rsidRPr="00A26080" w:rsidTr="00682A90">
        <w:trPr>
          <w:trHeight w:val="19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D52D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6D52DF">
              <w:rPr>
                <w:rFonts w:eastAsia="Times New Roman"/>
                <w:sz w:val="24"/>
                <w:szCs w:val="24"/>
                <w:lang w:eastAsia="ru-RU"/>
              </w:rPr>
              <w:t>44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A26080" w:rsidRPr="00A26080" w:rsidTr="00682A90">
        <w:trPr>
          <w:trHeight w:val="1046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9F0A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9F0A0C">
              <w:rPr>
                <w:rFonts w:eastAsia="Times New Roman"/>
                <w:sz w:val="24"/>
                <w:szCs w:val="24"/>
                <w:lang w:eastAsia="ru-RU"/>
              </w:rPr>
              <w:t>32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26080" w:rsidRPr="00A26080" w:rsidTr="00682A90">
        <w:trPr>
          <w:trHeight w:val="58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6D52DF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41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26080" w:rsidRPr="00A26080" w:rsidTr="00682A90">
        <w:trPr>
          <w:trHeight w:val="58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DB4C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3E78EB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3800,00</w:t>
            </w:r>
          </w:p>
        </w:tc>
      </w:tr>
      <w:tr w:rsidR="00A26080" w:rsidRPr="00A26080" w:rsidTr="00682A90">
        <w:trPr>
          <w:trHeight w:val="58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9F0A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F0A0C">
              <w:rPr>
                <w:rFonts w:eastAsia="Times New Roman"/>
                <w:sz w:val="24"/>
                <w:szCs w:val="24"/>
                <w:lang w:eastAsia="ru-RU"/>
              </w:rPr>
              <w:t>92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26080" w:rsidRPr="00A26080" w:rsidTr="00682A90">
        <w:trPr>
          <w:trHeight w:val="25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A26080" w:rsidRPr="00A26080" w:rsidTr="00682A90">
        <w:trPr>
          <w:trHeight w:val="25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A26080" w:rsidRPr="00A26080" w:rsidTr="00C94F58">
        <w:trPr>
          <w:trHeight w:val="22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99 0 00 84030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7600,00</w:t>
            </w:r>
          </w:p>
        </w:tc>
      </w:tr>
      <w:tr w:rsidR="00A26080" w:rsidRPr="00A26080" w:rsidTr="00682A90">
        <w:trPr>
          <w:trHeight w:val="268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99 0 00 84030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sz w:val="24"/>
                <w:szCs w:val="24"/>
                <w:lang w:eastAsia="ru-RU"/>
              </w:rPr>
              <w:t>7600,00</w:t>
            </w:r>
          </w:p>
        </w:tc>
      </w:tr>
      <w:tr w:rsidR="00A26080" w:rsidRPr="00A26080" w:rsidTr="00682A90">
        <w:trPr>
          <w:trHeight w:val="271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99 0 00 84030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sz w:val="24"/>
                <w:szCs w:val="24"/>
                <w:lang w:eastAsia="ru-RU"/>
              </w:rPr>
              <w:t>7600,00</w:t>
            </w:r>
          </w:p>
        </w:tc>
      </w:tr>
      <w:tr w:rsidR="00A26080" w:rsidRPr="00A26080" w:rsidTr="00C94F58">
        <w:trPr>
          <w:trHeight w:val="761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A26080" w:rsidRPr="00A26080" w:rsidTr="00C94F58">
        <w:trPr>
          <w:trHeight w:val="221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A26080" w:rsidRPr="00A26080" w:rsidTr="00682A90">
        <w:trPr>
          <w:trHeight w:val="3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A26080" w:rsidRPr="00A26080" w:rsidTr="00682A90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A26080" w:rsidRPr="00A26080" w:rsidTr="00682A90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A26080" w:rsidRPr="00A26080" w:rsidTr="00682A90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A26080" w:rsidRPr="00A26080" w:rsidTr="00682A90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99 0 00 20550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A26080" w:rsidRPr="00A26080" w:rsidTr="00682A90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A26080" w:rsidRPr="00A26080" w:rsidTr="00682A90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82900,00</w:t>
            </w:r>
          </w:p>
        </w:tc>
      </w:tr>
      <w:tr w:rsidR="00A26080" w:rsidRPr="00A26080" w:rsidTr="00682A90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82900,00</w:t>
            </w:r>
          </w:p>
        </w:tc>
      </w:tr>
      <w:tr w:rsidR="00A26080" w:rsidRPr="00A26080" w:rsidTr="00682A90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82900,00</w:t>
            </w:r>
          </w:p>
        </w:tc>
      </w:tr>
      <w:tr w:rsidR="00A26080" w:rsidRPr="00A26080" w:rsidTr="00682A90">
        <w:trPr>
          <w:trHeight w:val="781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гду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82900,00</w:t>
            </w:r>
          </w:p>
        </w:tc>
      </w:tr>
      <w:tr w:rsidR="00A26080" w:rsidRPr="00A26080" w:rsidTr="00682A90">
        <w:trPr>
          <w:trHeight w:val="1076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82000,00</w:t>
            </w:r>
          </w:p>
        </w:tc>
      </w:tr>
      <w:tr w:rsidR="00A26080" w:rsidRPr="00A26080" w:rsidTr="00682A90">
        <w:trPr>
          <w:trHeight w:val="53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82000,00</w:t>
            </w:r>
          </w:p>
        </w:tc>
      </w:tr>
      <w:tr w:rsidR="00A26080" w:rsidRPr="00A26080" w:rsidTr="00C94F58">
        <w:trPr>
          <w:trHeight w:val="43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26080" w:rsidRPr="00A26080" w:rsidTr="00682A90">
        <w:trPr>
          <w:trHeight w:val="471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26080" w:rsidRPr="00A26080" w:rsidTr="00682A90">
        <w:trPr>
          <w:trHeight w:val="323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A26080" w:rsidRPr="00A26080" w:rsidTr="00682A90">
        <w:trPr>
          <w:trHeight w:val="487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A26080" w:rsidRPr="00A26080" w:rsidTr="00682A90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A26080" w:rsidRPr="00A26080" w:rsidTr="00C94F58">
        <w:trPr>
          <w:trHeight w:val="28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A26080" w:rsidRPr="00A26080" w:rsidTr="00682A90">
        <w:trPr>
          <w:trHeight w:val="4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A26080" w:rsidRPr="00A26080" w:rsidTr="00682A90">
        <w:trPr>
          <w:trHeight w:val="423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A26080" w:rsidRPr="00A26080" w:rsidTr="00682A90">
        <w:trPr>
          <w:trHeight w:val="27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100D9C" w:rsidP="00682A90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5209</w:t>
            </w:r>
            <w:r w:rsidR="00A26080"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A26080" w:rsidRPr="00A26080" w:rsidTr="00682A90">
        <w:trPr>
          <w:trHeight w:val="553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61 0 00 70770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6205A5" w:rsidP="00682A90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4209</w:t>
            </w:r>
            <w:r w:rsidR="00A26080"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A26080" w:rsidRPr="00A26080" w:rsidTr="00682A90">
        <w:trPr>
          <w:trHeight w:val="41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61 0 00 70770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6205A5" w:rsidP="00682A90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4209</w:t>
            </w:r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A26080" w:rsidRPr="00A26080" w:rsidTr="00E8025F">
        <w:trPr>
          <w:trHeight w:val="448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FB743E" w:rsidRDefault="007A3171" w:rsidP="00682A9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B743E">
              <w:rPr>
                <w:rFonts w:eastAsia="Times New Roman"/>
                <w:bCs/>
                <w:sz w:val="24"/>
                <w:szCs w:val="24"/>
                <w:lang w:eastAsia="ru-RU"/>
              </w:rPr>
              <w:t>Бюджентные инвестиции в объекты капитального строительства государственной 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FB743E" w:rsidRDefault="00A26080" w:rsidP="007A317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B743E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 w:rsidR="007A3171" w:rsidRPr="00FB743E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FB743E" w:rsidRDefault="00A26080" w:rsidP="007A317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B743E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 w:rsidR="007A3171" w:rsidRPr="00FB743E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FB743E" w:rsidRDefault="00A26080" w:rsidP="00682A9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B743E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="00FB743E" w:rsidRPr="00FB743E">
              <w:rPr>
                <w:rFonts w:eastAsia="Times New Roman"/>
                <w:sz w:val="24"/>
                <w:szCs w:val="24"/>
                <w:lang w:eastAsia="ru-RU"/>
              </w:rPr>
              <w:t>61 0 00 70770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FB743E" w:rsidRDefault="00A26080" w:rsidP="00682A9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B743E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="00FB743E" w:rsidRPr="00FB743E">
              <w:rPr>
                <w:rFonts w:eastAsia="Times New Roman"/>
                <w:bCs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FB743E" w:rsidRDefault="00FB743E" w:rsidP="00682A9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B743E">
              <w:rPr>
                <w:rFonts w:eastAsia="Times New Roman"/>
                <w:bCs/>
                <w:sz w:val="24"/>
                <w:szCs w:val="24"/>
                <w:lang w:eastAsia="ru-RU"/>
              </w:rPr>
              <w:t>100000</w:t>
            </w:r>
            <w:r w:rsidR="00A26080" w:rsidRPr="00FB743E">
              <w:rPr>
                <w:rFonts w:eastAsia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82A90" w:rsidRPr="00A26080" w:rsidTr="00682A90">
        <w:trPr>
          <w:trHeight w:val="23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0" w:rsidRPr="00A26080" w:rsidRDefault="00682A9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A90" w:rsidRPr="00A26080" w:rsidRDefault="00682A9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A90" w:rsidRPr="00A26080" w:rsidRDefault="00682A9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0" w:rsidRPr="00A26080" w:rsidRDefault="00682A9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A90" w:rsidRPr="00A26080" w:rsidRDefault="00682A9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A90" w:rsidRPr="00A26080" w:rsidRDefault="00682A9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148200,00</w:t>
            </w:r>
          </w:p>
        </w:tc>
      </w:tr>
      <w:tr w:rsidR="00A26080" w:rsidRPr="00A26080" w:rsidTr="00682A90">
        <w:trPr>
          <w:trHeight w:val="22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148200,00</w:t>
            </w:r>
          </w:p>
        </w:tc>
      </w:tr>
      <w:tr w:rsidR="00A26080" w:rsidRPr="00A26080" w:rsidTr="00E8025F">
        <w:trPr>
          <w:trHeight w:val="411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140100,00</w:t>
            </w:r>
          </w:p>
        </w:tc>
      </w:tr>
      <w:tr w:rsidR="00A26080" w:rsidRPr="00A26080" w:rsidTr="00E8025F">
        <w:trPr>
          <w:trHeight w:val="43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140100,00</w:t>
            </w:r>
          </w:p>
        </w:tc>
      </w:tr>
      <w:tr w:rsidR="00A26080" w:rsidRPr="00A26080" w:rsidTr="00682A90">
        <w:trPr>
          <w:trHeight w:val="26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A26080" w:rsidRPr="00A26080" w:rsidTr="00682A90">
        <w:trPr>
          <w:trHeight w:val="24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A26080" w:rsidRPr="00A26080" w:rsidTr="00682A90">
        <w:trPr>
          <w:trHeight w:val="25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C289B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402</w:t>
            </w:r>
            <w:r w:rsidR="00A26080"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26080" w:rsidRPr="00A26080" w:rsidTr="00682A90">
        <w:trPr>
          <w:trHeight w:val="278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05 3 00 06010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C289B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28800</w:t>
            </w:r>
            <w:r w:rsidR="00A26080" w:rsidRPr="00A2608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72DAF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26080" w:rsidRPr="00A26080" w:rsidTr="00E8025F">
        <w:trPr>
          <w:trHeight w:val="41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05 3 00 06010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C289B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28800</w:t>
            </w:r>
            <w:r w:rsidR="00A26080" w:rsidRPr="00A2608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26080" w:rsidRPr="00A26080" w:rsidTr="00E8025F">
        <w:trPr>
          <w:trHeight w:val="42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05 3 00 06010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772DAF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28800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C134E" w:rsidRPr="00A26080" w:rsidTr="00E8025F">
        <w:trPr>
          <w:trHeight w:val="42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E" w:rsidRPr="00A26080" w:rsidRDefault="002C134E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134E" w:rsidRPr="00A26080" w:rsidRDefault="00F669B5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134E" w:rsidRPr="00A26080" w:rsidRDefault="00F669B5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134E" w:rsidRPr="00A26080" w:rsidRDefault="00F669B5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05 3 00 0604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134E" w:rsidRPr="00A26080" w:rsidRDefault="002C134E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134E" w:rsidRDefault="00F669B5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44000,00</w:t>
            </w:r>
          </w:p>
        </w:tc>
      </w:tr>
      <w:tr w:rsidR="00DF64BA" w:rsidRPr="00A26080" w:rsidTr="00E8025F">
        <w:trPr>
          <w:trHeight w:val="42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A" w:rsidRPr="00A26080" w:rsidRDefault="00DF64BA" w:rsidP="00DF64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обеспечения 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4BA" w:rsidRPr="00A26080" w:rsidRDefault="00DF64BA" w:rsidP="00DF64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4BA" w:rsidRPr="00A26080" w:rsidRDefault="00DF64BA" w:rsidP="00DF64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4BA" w:rsidRPr="00A26080" w:rsidRDefault="00DF64BA" w:rsidP="00DF64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05 3 00 0604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4BA" w:rsidRPr="00A26080" w:rsidRDefault="00DF64BA" w:rsidP="00DF64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4BA" w:rsidRDefault="00DF64BA">
            <w:r w:rsidRPr="00D24150">
              <w:rPr>
                <w:rFonts w:eastAsia="Times New Roman"/>
                <w:sz w:val="24"/>
                <w:szCs w:val="24"/>
                <w:lang w:eastAsia="ru-RU"/>
              </w:rPr>
              <w:t>44000,00</w:t>
            </w:r>
          </w:p>
        </w:tc>
      </w:tr>
      <w:tr w:rsidR="001B1836" w:rsidRPr="00A26080" w:rsidTr="00E8025F">
        <w:trPr>
          <w:trHeight w:val="42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36" w:rsidRPr="00A26080" w:rsidRDefault="001B1836" w:rsidP="001B18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1836" w:rsidRPr="00A26080" w:rsidRDefault="001B1836" w:rsidP="001B18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1836" w:rsidRPr="00A26080" w:rsidRDefault="001B1836" w:rsidP="001B18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1836" w:rsidRPr="00A26080" w:rsidRDefault="001B1836" w:rsidP="001B18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05 3 00 0604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1836" w:rsidRPr="00A26080" w:rsidRDefault="001B1836" w:rsidP="001B18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1836" w:rsidRDefault="001B1836" w:rsidP="001B1836">
            <w:r w:rsidRPr="00D24150">
              <w:rPr>
                <w:rFonts w:eastAsia="Times New Roman"/>
                <w:sz w:val="24"/>
                <w:szCs w:val="24"/>
                <w:lang w:eastAsia="ru-RU"/>
              </w:rPr>
              <w:t>44000,00</w:t>
            </w:r>
          </w:p>
        </w:tc>
      </w:tr>
      <w:tr w:rsidR="00A26080" w:rsidRPr="00A26080" w:rsidTr="00682A90">
        <w:trPr>
          <w:trHeight w:val="268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35100,00</w:t>
            </w:r>
          </w:p>
        </w:tc>
      </w:tr>
      <w:tr w:rsidR="00A26080" w:rsidRPr="00A26080" w:rsidTr="00E8025F">
        <w:trPr>
          <w:trHeight w:val="41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sz w:val="24"/>
                <w:szCs w:val="24"/>
                <w:lang w:eastAsia="ru-RU"/>
              </w:rPr>
              <w:t>35100,00</w:t>
            </w:r>
          </w:p>
        </w:tc>
      </w:tr>
      <w:tr w:rsidR="00A26080" w:rsidRPr="00A26080" w:rsidTr="00E8025F">
        <w:trPr>
          <w:trHeight w:val="427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sz w:val="24"/>
                <w:szCs w:val="24"/>
                <w:lang w:eastAsia="ru-RU"/>
              </w:rPr>
              <w:t>35100,00</w:t>
            </w:r>
          </w:p>
        </w:tc>
      </w:tr>
      <w:tr w:rsidR="00A26080" w:rsidRPr="00A26080" w:rsidTr="00682A90">
        <w:trPr>
          <w:trHeight w:val="27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A26080" w:rsidRPr="00A26080" w:rsidTr="00682A90">
        <w:trPr>
          <w:trHeight w:val="26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A26080" w:rsidRPr="00A26080" w:rsidTr="00682A90">
        <w:trPr>
          <w:trHeight w:val="267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05 3 00 06060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A26080" w:rsidRPr="00A26080" w:rsidTr="00682A90">
        <w:trPr>
          <w:trHeight w:val="41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05 3 00 06060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A26080" w:rsidRPr="00A26080" w:rsidTr="00682A90">
        <w:trPr>
          <w:trHeight w:val="55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05 3 00 06060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A26080" w:rsidRPr="00A26080" w:rsidTr="00E8025F">
        <w:trPr>
          <w:trHeight w:val="15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4F3FD4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4105</w:t>
            </w:r>
            <w:r w:rsidR="00A26080"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A26080" w:rsidRPr="00A26080" w:rsidTr="00E8025F">
        <w:trPr>
          <w:trHeight w:val="43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CE548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E548C">
              <w:rPr>
                <w:rFonts w:eastAsia="Times New Roman"/>
                <w:sz w:val="24"/>
                <w:szCs w:val="24"/>
                <w:lang w:eastAsia="ru-RU"/>
              </w:rPr>
              <w:t>74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A26080" w:rsidRPr="00A26080" w:rsidTr="00682A90">
        <w:trPr>
          <w:trHeight w:val="102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A26080" w:rsidRPr="00A26080" w:rsidTr="00E8025F">
        <w:trPr>
          <w:trHeight w:val="18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A26080" w:rsidRPr="00A26080" w:rsidTr="0011191E">
        <w:trPr>
          <w:trHeight w:val="31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4F3FD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F3FD4">
              <w:rPr>
                <w:rFonts w:eastAsia="Times New Roman"/>
                <w:sz w:val="24"/>
                <w:szCs w:val="24"/>
                <w:lang w:eastAsia="ru-RU"/>
              </w:rPr>
              <w:t>71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A26080" w:rsidRPr="00A26080" w:rsidTr="00682A90">
        <w:trPr>
          <w:trHeight w:val="301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4F3FD4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171</w:t>
            </w:r>
            <w:r w:rsidR="00A26080" w:rsidRPr="00A26080">
              <w:rPr>
                <w:rFonts w:eastAsia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A26080" w:rsidRPr="00A26080" w:rsidTr="0011191E">
        <w:trPr>
          <w:trHeight w:val="186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A26080" w:rsidRPr="00A26080" w:rsidTr="00682A90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0E090C" w:rsidRPr="00A26080" w:rsidTr="0011191E">
        <w:trPr>
          <w:trHeight w:val="8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C" w:rsidRPr="00A26080" w:rsidRDefault="000E090C" w:rsidP="000E090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90C" w:rsidRPr="00A26080" w:rsidRDefault="000E090C" w:rsidP="000E09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90C" w:rsidRPr="00A26080" w:rsidRDefault="000E090C" w:rsidP="000E09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90C" w:rsidRPr="00A26080" w:rsidRDefault="000E090C" w:rsidP="000E09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0810070860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90C" w:rsidRPr="00A26080" w:rsidRDefault="000E090C" w:rsidP="000E090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90C" w:rsidRPr="00A26080" w:rsidRDefault="000E090C" w:rsidP="000E09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350000,00</w:t>
            </w:r>
          </w:p>
        </w:tc>
      </w:tr>
      <w:tr w:rsidR="0080720B" w:rsidRPr="00A26080" w:rsidTr="0011191E">
        <w:trPr>
          <w:trHeight w:val="8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B" w:rsidRPr="00A26080" w:rsidRDefault="0080720B" w:rsidP="0080720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20B" w:rsidRPr="001D3482" w:rsidRDefault="0080720B" w:rsidP="0080720B">
            <w:pPr>
              <w:rPr>
                <w:sz w:val="24"/>
              </w:rPr>
            </w:pPr>
            <w:r w:rsidRPr="001D3482">
              <w:rPr>
                <w:sz w:val="24"/>
              </w:rPr>
              <w:lastRenderedPageBreak/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20B" w:rsidRPr="001D3482" w:rsidRDefault="0080720B" w:rsidP="0080720B">
            <w:pPr>
              <w:rPr>
                <w:sz w:val="24"/>
              </w:rPr>
            </w:pPr>
            <w:r w:rsidRPr="001D3482">
              <w:rPr>
                <w:sz w:val="24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20B" w:rsidRPr="001D3482" w:rsidRDefault="0080720B" w:rsidP="0080720B">
            <w:pPr>
              <w:rPr>
                <w:sz w:val="24"/>
              </w:rPr>
            </w:pPr>
            <w:r w:rsidRPr="001D3482">
              <w:rPr>
                <w:sz w:val="24"/>
              </w:rPr>
              <w:t>0810070860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20B" w:rsidRPr="00A26080" w:rsidRDefault="0080720B" w:rsidP="0080720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20B" w:rsidRDefault="0080720B" w:rsidP="0080720B">
            <w:r w:rsidRPr="00A026B3">
              <w:rPr>
                <w:rFonts w:eastAsia="Times New Roman"/>
                <w:sz w:val="24"/>
                <w:szCs w:val="24"/>
                <w:lang w:eastAsia="ru-RU"/>
              </w:rPr>
              <w:t>350000,00</w:t>
            </w:r>
          </w:p>
        </w:tc>
      </w:tr>
      <w:tr w:rsidR="0080720B" w:rsidRPr="00A26080" w:rsidTr="0011191E">
        <w:trPr>
          <w:trHeight w:val="8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0B" w:rsidRPr="00A26080" w:rsidRDefault="0080720B" w:rsidP="0080720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20B" w:rsidRPr="001D3482" w:rsidRDefault="0080720B" w:rsidP="0080720B">
            <w:pPr>
              <w:rPr>
                <w:sz w:val="24"/>
              </w:rPr>
            </w:pPr>
            <w:r w:rsidRPr="001D3482">
              <w:rPr>
                <w:sz w:val="24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20B" w:rsidRPr="001D3482" w:rsidRDefault="0080720B" w:rsidP="0080720B">
            <w:pPr>
              <w:rPr>
                <w:sz w:val="24"/>
              </w:rPr>
            </w:pPr>
            <w:r w:rsidRPr="001D3482">
              <w:rPr>
                <w:sz w:val="24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20B" w:rsidRPr="001D3482" w:rsidRDefault="0080720B" w:rsidP="0080720B">
            <w:pPr>
              <w:rPr>
                <w:sz w:val="24"/>
              </w:rPr>
            </w:pPr>
            <w:r w:rsidRPr="001D3482">
              <w:rPr>
                <w:sz w:val="24"/>
              </w:rPr>
              <w:t>0810070860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20B" w:rsidRPr="00A26080" w:rsidRDefault="0080720B" w:rsidP="0080720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20B" w:rsidRDefault="0080720B" w:rsidP="0080720B">
            <w:r w:rsidRPr="00A026B3">
              <w:rPr>
                <w:rFonts w:eastAsia="Times New Roman"/>
                <w:sz w:val="24"/>
                <w:szCs w:val="24"/>
                <w:lang w:eastAsia="ru-RU"/>
              </w:rPr>
              <w:t>350000,00</w:t>
            </w:r>
          </w:p>
        </w:tc>
      </w:tr>
      <w:tr w:rsidR="00A26080" w:rsidRPr="00A26080" w:rsidTr="00682A90">
        <w:trPr>
          <w:trHeight w:val="976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08 1 00 70510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2014200,00</w:t>
            </w:r>
          </w:p>
        </w:tc>
      </w:tr>
      <w:tr w:rsidR="00A26080" w:rsidRPr="00A26080" w:rsidTr="00682A90">
        <w:trPr>
          <w:trHeight w:val="29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08 1 00 70510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2014200,00</w:t>
            </w:r>
          </w:p>
        </w:tc>
      </w:tr>
      <w:tr w:rsidR="00A26080" w:rsidRPr="00A26080" w:rsidTr="0011191E">
        <w:trPr>
          <w:trHeight w:val="227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131600,00</w:t>
            </w:r>
          </w:p>
        </w:tc>
      </w:tr>
      <w:tr w:rsidR="00A26080" w:rsidRPr="00A26080" w:rsidTr="0011191E">
        <w:trPr>
          <w:trHeight w:val="37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131600,00</w:t>
            </w:r>
          </w:p>
        </w:tc>
      </w:tr>
      <w:tr w:rsidR="00A26080" w:rsidRPr="00A26080" w:rsidTr="00682A90">
        <w:trPr>
          <w:trHeight w:val="18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131600,00</w:t>
            </w:r>
          </w:p>
        </w:tc>
      </w:tr>
      <w:tr w:rsidR="00A26080" w:rsidRPr="00A26080" w:rsidTr="00682A90">
        <w:trPr>
          <w:trHeight w:val="20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10 1 00 02020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131600,00</w:t>
            </w:r>
          </w:p>
        </w:tc>
      </w:tr>
      <w:tr w:rsidR="00A26080" w:rsidRPr="00A26080" w:rsidTr="00682A90">
        <w:trPr>
          <w:trHeight w:val="19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10 1 00 02020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131600,00</w:t>
            </w:r>
          </w:p>
        </w:tc>
      </w:tr>
      <w:tr w:rsidR="00A26080" w:rsidRPr="00A26080" w:rsidTr="00682A90">
        <w:trPr>
          <w:trHeight w:val="7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10 1 00 02020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131600,00</w:t>
            </w:r>
          </w:p>
        </w:tc>
      </w:tr>
      <w:tr w:rsidR="00A26080" w:rsidRPr="00A26080" w:rsidTr="0011191E">
        <w:trPr>
          <w:trHeight w:val="8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A26080" w:rsidRPr="00A26080" w:rsidTr="00682A90">
        <w:trPr>
          <w:trHeight w:val="13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A26080" w:rsidRPr="00A26080" w:rsidTr="00682A90">
        <w:trPr>
          <w:trHeight w:val="268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11 0 00 05120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A26080" w:rsidRPr="00A26080" w:rsidTr="00682A90">
        <w:trPr>
          <w:trHeight w:val="413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11 0 00 05120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A26080" w:rsidRPr="00A26080" w:rsidTr="00682A90">
        <w:trPr>
          <w:trHeight w:val="407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11 0 00 05120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r w:rsidRPr="00A26080">
              <w:rPr>
                <w:rFonts w:eastAsia="Times New Roman"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A26080" w:rsidRPr="00A26080" w:rsidTr="0011191E">
        <w:trPr>
          <w:trHeight w:val="376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682A9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080" w:rsidRPr="00A26080" w:rsidRDefault="00A26080" w:rsidP="00313F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313F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4479</w:t>
            </w: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</w:tbl>
    <w:p w:rsidR="00A26080" w:rsidRPr="00A26080" w:rsidRDefault="00682A9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11191E" w:rsidRDefault="0011191E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11191E" w:rsidRDefault="0011191E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11191E" w:rsidRDefault="0011191E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11191E" w:rsidRDefault="0011191E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11191E" w:rsidRDefault="0011191E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657818" w:rsidRDefault="00657818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657818" w:rsidRDefault="00657818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11191E" w:rsidRPr="00A26080" w:rsidRDefault="0011191E" w:rsidP="002136D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  <w:lang w:eastAsia="ru-RU"/>
        </w:rPr>
        <w:t xml:space="preserve">Приложение 5 </w:t>
      </w:r>
      <w:r w:rsidRPr="00A26080">
        <w:rPr>
          <w:rFonts w:eastAsia="Times New Roman" w:cs="Times New Roman"/>
          <w:color w:val="000000"/>
          <w:spacing w:val="1"/>
          <w:sz w:val="24"/>
          <w:szCs w:val="24"/>
        </w:rPr>
        <w:t xml:space="preserve">к решению </w:t>
      </w: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AE001B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сессии  Совета депутатов </w:t>
      </w: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</w:pP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Биазинского сельсовета Северного района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</w:pP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Новосибирской области  «О внесении изменений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  <w:lang w:eastAsia="ru-RU"/>
        </w:rPr>
        <w:t>и дополнений в решение 5 -</w:t>
      </w:r>
      <w:proofErr w:type="gramStart"/>
      <w:r w:rsidRPr="00A26080">
        <w:rPr>
          <w:rFonts w:eastAsia="Times New Roman" w:cs="Times New Roman"/>
          <w:sz w:val="24"/>
          <w:szCs w:val="24"/>
          <w:lang w:eastAsia="ru-RU"/>
        </w:rPr>
        <w:t>ой</w:t>
      </w:r>
      <w:proofErr w:type="gramEnd"/>
      <w:r w:rsidRPr="00A26080">
        <w:rPr>
          <w:rFonts w:eastAsia="Times New Roman" w:cs="Times New Roman"/>
          <w:sz w:val="24"/>
          <w:szCs w:val="24"/>
          <w:lang w:eastAsia="ru-RU"/>
        </w:rPr>
        <w:t xml:space="preserve"> сессии Совета депутатов от 22.12.2015 № 1 « О местном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26080">
        <w:rPr>
          <w:rFonts w:eastAsia="Times New Roman" w:cs="Times New Roman"/>
          <w:sz w:val="24"/>
          <w:szCs w:val="24"/>
          <w:lang w:eastAsia="ru-RU"/>
        </w:rPr>
        <w:t>бюджете</w:t>
      </w:r>
      <w:proofErr w:type="gramEnd"/>
      <w:r w:rsidRPr="00A26080">
        <w:rPr>
          <w:rFonts w:eastAsia="Times New Roman" w:cs="Times New Roman"/>
          <w:sz w:val="24"/>
          <w:szCs w:val="24"/>
          <w:lang w:eastAsia="ru-RU"/>
        </w:rPr>
        <w:t xml:space="preserve"> Биазинского сельсовета Северного района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  <w:lang w:eastAsia="ru-RU"/>
        </w:rPr>
        <w:t xml:space="preserve">Новосибирской области на 2016 год и плановый 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  <w:lang w:eastAsia="ru-RU"/>
        </w:rPr>
        <w:t>период 2017 и 2018 годов</w:t>
      </w: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»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</w:rPr>
        <w:t xml:space="preserve">от </w:t>
      </w:r>
      <w:r w:rsidR="00AE001B">
        <w:rPr>
          <w:rFonts w:eastAsia="Times New Roman" w:cs="Times New Roman"/>
          <w:sz w:val="24"/>
          <w:szCs w:val="24"/>
        </w:rPr>
        <w:t>08</w:t>
      </w:r>
      <w:r w:rsidR="00504E7F">
        <w:rPr>
          <w:rFonts w:eastAsia="Times New Roman" w:cs="Times New Roman"/>
          <w:sz w:val="24"/>
          <w:szCs w:val="24"/>
        </w:rPr>
        <w:t>.</w:t>
      </w:r>
      <w:r w:rsidR="00AE001B">
        <w:rPr>
          <w:rFonts w:eastAsia="Times New Roman" w:cs="Times New Roman"/>
          <w:sz w:val="24"/>
          <w:szCs w:val="24"/>
        </w:rPr>
        <w:t>11</w:t>
      </w:r>
      <w:r w:rsidR="00504E7F" w:rsidRPr="00A26080">
        <w:rPr>
          <w:rFonts w:eastAsia="Times New Roman" w:cs="Times New Roman"/>
          <w:sz w:val="24"/>
          <w:szCs w:val="24"/>
        </w:rPr>
        <w:t>.2016 № 1</w:t>
      </w:r>
    </w:p>
    <w:p w:rsidR="00A26080" w:rsidRPr="00A26080" w:rsidRDefault="00A26080" w:rsidP="00A2608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A26080">
        <w:rPr>
          <w:rFonts w:eastAsia="Times New Roman" w:cs="Times New Roman"/>
          <w:b/>
          <w:sz w:val="32"/>
          <w:szCs w:val="32"/>
          <w:lang w:eastAsia="ru-RU"/>
        </w:rPr>
        <w:t>Ведомственная структура расходов местного бюджета на 2016 год</w:t>
      </w:r>
    </w:p>
    <w:p w:rsidR="00A26080" w:rsidRPr="00A26080" w:rsidRDefault="00A26080" w:rsidP="00A2608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23"/>
        <w:gridCol w:w="1537"/>
        <w:gridCol w:w="960"/>
        <w:gridCol w:w="1161"/>
        <w:gridCol w:w="1736"/>
        <w:gridCol w:w="1134"/>
        <w:gridCol w:w="1559"/>
      </w:tblGrid>
      <w:tr w:rsidR="00A26080" w:rsidRPr="00A26080" w:rsidTr="005B6456">
        <w:trPr>
          <w:trHeight w:val="300"/>
        </w:trPr>
        <w:tc>
          <w:tcPr>
            <w:tcW w:w="6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A26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A26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6080" w:rsidRPr="00A26080" w:rsidRDefault="00A26080" w:rsidP="00A26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Код ведомственной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6080" w:rsidRPr="00A26080" w:rsidRDefault="00A26080" w:rsidP="00A26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Сумма</w:t>
            </w:r>
          </w:p>
        </w:tc>
      </w:tr>
      <w:tr w:rsidR="00A26080" w:rsidRPr="00A26080" w:rsidTr="005B6456">
        <w:trPr>
          <w:trHeight w:val="557"/>
        </w:trPr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A26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A26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A26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A26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A26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A260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вид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A260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A26080" w:rsidRPr="00A26080" w:rsidTr="005B6456">
        <w:trPr>
          <w:trHeight w:val="367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531E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531E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531E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531E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531E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80" w:rsidRPr="00A26080" w:rsidRDefault="00A26080" w:rsidP="00531E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6080" w:rsidRPr="00A26080" w:rsidRDefault="00A26080" w:rsidP="002743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7432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4479</w:t>
            </w:r>
            <w:r w:rsidRPr="00A2608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  <w:r w:rsidRPr="00A2608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CB427D" w:rsidRPr="00A26080" w:rsidTr="005E7809">
        <w:trPr>
          <w:trHeight w:val="247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2016000,00</w:t>
            </w:r>
          </w:p>
        </w:tc>
      </w:tr>
      <w:tr w:rsidR="00CB427D" w:rsidRPr="00A26080" w:rsidTr="005E7809">
        <w:trPr>
          <w:trHeight w:val="751"/>
        </w:trPr>
        <w:tc>
          <w:tcPr>
            <w:tcW w:w="65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464300,00</w:t>
            </w:r>
          </w:p>
        </w:tc>
      </w:tr>
      <w:tr w:rsidR="00CB427D" w:rsidRPr="00A26080" w:rsidTr="005E7809">
        <w:trPr>
          <w:trHeight w:val="270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464300,00</w:t>
            </w:r>
          </w:p>
        </w:tc>
      </w:tr>
      <w:tr w:rsidR="00CB427D" w:rsidRPr="00A26080" w:rsidTr="005E7809">
        <w:trPr>
          <w:trHeight w:val="927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464300,00</w:t>
            </w:r>
          </w:p>
        </w:tc>
      </w:tr>
      <w:tr w:rsidR="00CB427D" w:rsidRPr="00A26080" w:rsidTr="00A579AA">
        <w:trPr>
          <w:trHeight w:val="593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464300,00</w:t>
            </w:r>
          </w:p>
        </w:tc>
      </w:tr>
      <w:tr w:rsidR="00CB427D" w:rsidRPr="00A26080" w:rsidTr="00A579AA">
        <w:trPr>
          <w:trHeight w:val="986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1551700,00</w:t>
            </w:r>
          </w:p>
        </w:tc>
      </w:tr>
      <w:tr w:rsidR="00CB427D" w:rsidRPr="00A26080" w:rsidTr="005B6456">
        <w:trPr>
          <w:trHeight w:val="70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05 0 00 70190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100,00</w:t>
            </w:r>
          </w:p>
        </w:tc>
      </w:tr>
      <w:tr w:rsidR="00CB427D" w:rsidRPr="00A26080" w:rsidTr="00A579AA">
        <w:trPr>
          <w:trHeight w:val="412"/>
        </w:trPr>
        <w:tc>
          <w:tcPr>
            <w:tcW w:w="65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05 0 00 70190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100,00</w:t>
            </w:r>
          </w:p>
        </w:tc>
      </w:tr>
      <w:tr w:rsidR="00CB427D" w:rsidRPr="00A26080" w:rsidTr="00A579AA">
        <w:trPr>
          <w:trHeight w:val="520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05 0 00 70190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100,00</w:t>
            </w:r>
          </w:p>
        </w:tc>
      </w:tr>
      <w:tr w:rsidR="00CB427D" w:rsidRPr="00A26080" w:rsidTr="005B6456">
        <w:trPr>
          <w:trHeight w:val="507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05 0 00 70190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100,00</w:t>
            </w:r>
          </w:p>
        </w:tc>
      </w:tr>
      <w:tr w:rsidR="00CB427D" w:rsidRPr="00A26080" w:rsidTr="00A579AA">
        <w:trPr>
          <w:trHeight w:val="259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1544000,00</w:t>
            </w:r>
          </w:p>
        </w:tc>
      </w:tr>
      <w:tr w:rsidR="00CB427D" w:rsidRPr="00A26080" w:rsidTr="005B6456">
        <w:trPr>
          <w:trHeight w:val="1160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832200,00</w:t>
            </w:r>
          </w:p>
        </w:tc>
      </w:tr>
      <w:tr w:rsidR="00CB427D" w:rsidRPr="00A26080" w:rsidTr="00A579AA">
        <w:trPr>
          <w:trHeight w:val="44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841200,00</w:t>
            </w:r>
          </w:p>
        </w:tc>
      </w:tr>
      <w:tr w:rsidR="00CB427D" w:rsidRPr="00A26080" w:rsidTr="005B6456">
        <w:trPr>
          <w:trHeight w:val="360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683800,00</w:t>
            </w:r>
          </w:p>
        </w:tc>
      </w:tr>
      <w:tr w:rsidR="00CB427D" w:rsidRPr="00A26080" w:rsidTr="005B6456">
        <w:trPr>
          <w:trHeight w:val="465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692800,00</w:t>
            </w:r>
          </w:p>
        </w:tc>
      </w:tr>
      <w:tr w:rsidR="00CB427D" w:rsidRPr="00A26080" w:rsidTr="005B6456">
        <w:trPr>
          <w:trHeight w:val="70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19000,00</w:t>
            </w:r>
          </w:p>
        </w:tc>
      </w:tr>
      <w:tr w:rsidR="00CB427D" w:rsidRPr="00A26080" w:rsidTr="00A579AA">
        <w:trPr>
          <w:trHeight w:val="239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19000,00</w:t>
            </w:r>
          </w:p>
        </w:tc>
      </w:tr>
      <w:tr w:rsidR="00CB427D" w:rsidRPr="00A26080" w:rsidTr="00A579AA">
        <w:trPr>
          <w:trHeight w:val="16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99 0 00 84030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7600,00</w:t>
            </w:r>
          </w:p>
        </w:tc>
      </w:tr>
      <w:tr w:rsidR="00CB427D" w:rsidRPr="00A26080" w:rsidTr="00CF0BA9">
        <w:trPr>
          <w:trHeight w:val="253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99 0 00 84030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7600,00</w:t>
            </w:r>
          </w:p>
        </w:tc>
      </w:tr>
      <w:tr w:rsidR="00CB427D" w:rsidRPr="00A26080" w:rsidTr="005B6456">
        <w:trPr>
          <w:trHeight w:val="377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99 0 00 84030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7600,00</w:t>
            </w:r>
          </w:p>
        </w:tc>
      </w:tr>
      <w:tr w:rsidR="00CB427D" w:rsidRPr="00A26080" w:rsidTr="00CF0BA9">
        <w:trPr>
          <w:trHeight w:val="835"/>
        </w:trPr>
        <w:tc>
          <w:tcPr>
            <w:tcW w:w="65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30000,00</w:t>
            </w:r>
          </w:p>
        </w:tc>
      </w:tr>
      <w:tr w:rsidR="00CB427D" w:rsidRPr="00A26080" w:rsidTr="005B6456">
        <w:trPr>
          <w:trHeight w:val="115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30000,00</w:t>
            </w:r>
          </w:p>
        </w:tc>
      </w:tr>
      <w:tr w:rsidR="00CB427D" w:rsidRPr="00A26080" w:rsidTr="00CF0BA9">
        <w:trPr>
          <w:trHeight w:val="270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30000,00</w:t>
            </w:r>
          </w:p>
        </w:tc>
      </w:tr>
      <w:tr w:rsidR="00CB427D" w:rsidRPr="00A26080" w:rsidTr="00CF0BA9">
        <w:trPr>
          <w:trHeight w:val="219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30000,00</w:t>
            </w:r>
          </w:p>
        </w:tc>
      </w:tr>
      <w:tr w:rsidR="00CB427D" w:rsidRPr="00A26080" w:rsidTr="00CF0BA9">
        <w:trPr>
          <w:trHeight w:val="31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3000,00</w:t>
            </w:r>
          </w:p>
        </w:tc>
      </w:tr>
      <w:tr w:rsidR="00CB427D" w:rsidRPr="00A26080" w:rsidTr="005B6456">
        <w:trPr>
          <w:trHeight w:val="70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99 0 00 20550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B427D" w:rsidRPr="00A26080" w:rsidTr="00CF0BA9">
        <w:trPr>
          <w:trHeight w:val="325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3000,00</w:t>
            </w:r>
          </w:p>
        </w:tc>
      </w:tr>
      <w:tr w:rsidR="00CB427D" w:rsidRPr="00A26080" w:rsidTr="00334BAF">
        <w:trPr>
          <w:trHeight w:val="26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99 0 00 20550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3000,00</w:t>
            </w:r>
          </w:p>
        </w:tc>
      </w:tr>
      <w:tr w:rsidR="00CB427D" w:rsidRPr="00A26080" w:rsidTr="00CF0BA9">
        <w:trPr>
          <w:trHeight w:val="197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82900,00</w:t>
            </w:r>
          </w:p>
        </w:tc>
      </w:tr>
      <w:tr w:rsidR="00CB427D" w:rsidRPr="00A26080" w:rsidTr="00CF0BA9">
        <w:trPr>
          <w:trHeight w:val="289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82900,00</w:t>
            </w:r>
          </w:p>
        </w:tc>
      </w:tr>
      <w:tr w:rsidR="00CB427D" w:rsidRPr="00A26080" w:rsidTr="00CF0BA9">
        <w:trPr>
          <w:trHeight w:val="225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82900,00</w:t>
            </w:r>
          </w:p>
        </w:tc>
      </w:tr>
      <w:tr w:rsidR="00CB427D" w:rsidRPr="00A26080" w:rsidTr="005B6456">
        <w:trPr>
          <w:trHeight w:val="88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гду отсутствуют военные комиссариаты, за счет средств федерального бюджета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</w:tr>
      <w:tr w:rsidR="00CB427D" w:rsidRPr="00A26080" w:rsidTr="00CF0BA9">
        <w:trPr>
          <w:trHeight w:val="1112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82000,00</w:t>
            </w:r>
          </w:p>
        </w:tc>
      </w:tr>
      <w:tr w:rsidR="00CB427D" w:rsidRPr="00A26080" w:rsidTr="00CF0BA9">
        <w:trPr>
          <w:trHeight w:val="493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82000,00</w:t>
            </w:r>
          </w:p>
        </w:tc>
      </w:tr>
      <w:tr w:rsidR="00CB427D" w:rsidRPr="00A26080" w:rsidTr="00CF0BA9">
        <w:trPr>
          <w:trHeight w:val="46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900,00</w:t>
            </w:r>
          </w:p>
        </w:tc>
      </w:tr>
      <w:tr w:rsidR="00CB427D" w:rsidRPr="00A26080" w:rsidTr="005B6456">
        <w:trPr>
          <w:trHeight w:val="412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900,00</w:t>
            </w:r>
          </w:p>
        </w:tc>
      </w:tr>
      <w:tr w:rsidR="00CB427D" w:rsidRPr="00A26080" w:rsidTr="005B6456">
        <w:trPr>
          <w:trHeight w:val="70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3000,00</w:t>
            </w:r>
          </w:p>
        </w:tc>
      </w:tr>
      <w:tr w:rsidR="00CB427D" w:rsidRPr="00A26080" w:rsidTr="00CF0BA9">
        <w:trPr>
          <w:trHeight w:val="436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3000,00</w:t>
            </w:r>
          </w:p>
        </w:tc>
      </w:tr>
      <w:tr w:rsidR="00CB427D" w:rsidRPr="00A26080" w:rsidTr="005B6456">
        <w:trPr>
          <w:trHeight w:val="163"/>
        </w:trPr>
        <w:tc>
          <w:tcPr>
            <w:tcW w:w="6523" w:type="dxa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3000,00</w:t>
            </w:r>
          </w:p>
        </w:tc>
      </w:tr>
      <w:tr w:rsidR="00CB427D" w:rsidRPr="00A26080" w:rsidTr="00F03C59">
        <w:trPr>
          <w:trHeight w:val="503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3000,00</w:t>
            </w:r>
          </w:p>
        </w:tc>
      </w:tr>
      <w:tr w:rsidR="00CB427D" w:rsidRPr="00A26080" w:rsidTr="005B6456">
        <w:trPr>
          <w:trHeight w:val="48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3000,00</w:t>
            </w:r>
          </w:p>
        </w:tc>
      </w:tr>
      <w:tr w:rsidR="00CB427D" w:rsidRPr="00A26080" w:rsidTr="005B6456">
        <w:trPr>
          <w:trHeight w:val="492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3000,00</w:t>
            </w:r>
          </w:p>
        </w:tc>
      </w:tr>
      <w:tr w:rsidR="00CB427D" w:rsidRPr="00A26080" w:rsidTr="005B6456">
        <w:trPr>
          <w:trHeight w:val="22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520900,00</w:t>
            </w:r>
          </w:p>
        </w:tc>
      </w:tr>
      <w:tr w:rsidR="00CB427D" w:rsidRPr="00A26080" w:rsidTr="00334BAF">
        <w:trPr>
          <w:trHeight w:val="146"/>
        </w:trPr>
        <w:tc>
          <w:tcPr>
            <w:tcW w:w="65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61 0 00 70770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420900,00</w:t>
            </w:r>
          </w:p>
        </w:tc>
      </w:tr>
      <w:tr w:rsidR="00CB427D" w:rsidRPr="00A26080" w:rsidTr="00334BAF">
        <w:trPr>
          <w:trHeight w:val="790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61 0 00 70770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420900,00</w:t>
            </w:r>
          </w:p>
        </w:tc>
      </w:tr>
      <w:tr w:rsidR="00CB427D" w:rsidRPr="00A26080" w:rsidTr="00334BAF">
        <w:trPr>
          <w:trHeight w:val="624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FB743E" w:rsidRDefault="00CB427D" w:rsidP="00913B23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B743E">
              <w:rPr>
                <w:rFonts w:eastAsia="Times New Roman"/>
                <w:bCs/>
                <w:sz w:val="24"/>
                <w:szCs w:val="24"/>
                <w:lang w:eastAsia="ru-RU"/>
              </w:rPr>
              <w:t>Бюджентные инвестиции в объекты капитального строительства государственной  собственности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61 0 00 70770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100000,00</w:t>
            </w:r>
          </w:p>
        </w:tc>
      </w:tr>
      <w:tr w:rsidR="00CB427D" w:rsidRPr="00A26080" w:rsidTr="00F03C59">
        <w:trPr>
          <w:trHeight w:val="555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148200,00</w:t>
            </w:r>
          </w:p>
        </w:tc>
      </w:tr>
      <w:tr w:rsidR="00CB427D" w:rsidRPr="00A26080" w:rsidTr="00F03C59">
        <w:trPr>
          <w:trHeight w:val="522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148200,00</w:t>
            </w:r>
          </w:p>
        </w:tc>
      </w:tr>
      <w:tr w:rsidR="00CB427D" w:rsidRPr="00A26080" w:rsidTr="005B6456">
        <w:trPr>
          <w:trHeight w:val="70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2F47D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7D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140100,00</w:t>
            </w:r>
          </w:p>
        </w:tc>
      </w:tr>
      <w:tr w:rsidR="00CB427D" w:rsidRPr="00A26080" w:rsidTr="00F03C59">
        <w:trPr>
          <w:trHeight w:val="26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140100,00</w:t>
            </w:r>
          </w:p>
        </w:tc>
      </w:tr>
      <w:tr w:rsidR="00CB427D" w:rsidRPr="00A26080" w:rsidTr="00334BAF">
        <w:trPr>
          <w:trHeight w:val="21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8100,00</w:t>
            </w:r>
          </w:p>
        </w:tc>
      </w:tr>
      <w:tr w:rsidR="00CB427D" w:rsidRPr="00A26080" w:rsidTr="005B6456">
        <w:trPr>
          <w:trHeight w:val="405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8100,00</w:t>
            </w:r>
          </w:p>
        </w:tc>
      </w:tr>
      <w:tr w:rsidR="00CB427D" w:rsidRPr="00A26080" w:rsidTr="005B6456">
        <w:trPr>
          <w:trHeight w:val="544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402100,00</w:t>
            </w:r>
          </w:p>
        </w:tc>
      </w:tr>
      <w:tr w:rsidR="00CB427D" w:rsidRPr="00A26080" w:rsidTr="005B6456">
        <w:trPr>
          <w:trHeight w:val="273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288000,00</w:t>
            </w:r>
          </w:p>
        </w:tc>
      </w:tr>
      <w:tr w:rsidR="00CB427D" w:rsidRPr="00A26080" w:rsidTr="005B6456">
        <w:trPr>
          <w:trHeight w:val="167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288000,00</w:t>
            </w:r>
          </w:p>
        </w:tc>
      </w:tr>
      <w:tr w:rsidR="00CB427D" w:rsidRPr="00A26080" w:rsidTr="005B6456">
        <w:trPr>
          <w:trHeight w:val="70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288000,00</w:t>
            </w:r>
          </w:p>
        </w:tc>
      </w:tr>
      <w:tr w:rsidR="00CB427D" w:rsidRPr="00A26080" w:rsidTr="00F03C59">
        <w:trPr>
          <w:trHeight w:val="114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44000,00</w:t>
            </w:r>
          </w:p>
        </w:tc>
      </w:tr>
      <w:tr w:rsidR="00CB427D" w:rsidRPr="00A26080" w:rsidTr="00F03C59">
        <w:trPr>
          <w:trHeight w:val="474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обеспечения </w:t>
            </w: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44000,00</w:t>
            </w:r>
          </w:p>
        </w:tc>
      </w:tr>
      <w:tr w:rsidR="00CB427D" w:rsidRPr="00A26080" w:rsidTr="002F47D0">
        <w:trPr>
          <w:trHeight w:val="440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44000,00</w:t>
            </w:r>
          </w:p>
        </w:tc>
      </w:tr>
      <w:tr w:rsidR="00CB427D" w:rsidRPr="00A26080" w:rsidTr="002F47D0">
        <w:trPr>
          <w:trHeight w:val="70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35100,00</w:t>
            </w:r>
          </w:p>
        </w:tc>
      </w:tr>
      <w:tr w:rsidR="00CB427D" w:rsidRPr="00A26080" w:rsidTr="005B6456">
        <w:trPr>
          <w:trHeight w:val="618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35100,00</w:t>
            </w:r>
          </w:p>
        </w:tc>
      </w:tr>
      <w:tr w:rsidR="00CB427D" w:rsidRPr="00A26080" w:rsidTr="005B6456">
        <w:trPr>
          <w:trHeight w:val="772"/>
        </w:trPr>
        <w:tc>
          <w:tcPr>
            <w:tcW w:w="65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35100,00</w:t>
            </w:r>
          </w:p>
        </w:tc>
      </w:tr>
      <w:tr w:rsidR="00CB427D" w:rsidRPr="00A26080" w:rsidTr="005B6456">
        <w:trPr>
          <w:trHeight w:val="363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5000,00</w:t>
            </w:r>
          </w:p>
        </w:tc>
      </w:tr>
      <w:tr w:rsidR="00CB427D" w:rsidRPr="00A26080" w:rsidTr="005B6456">
        <w:trPr>
          <w:trHeight w:val="413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5000,00</w:t>
            </w:r>
          </w:p>
        </w:tc>
      </w:tr>
      <w:tr w:rsidR="00CB427D" w:rsidRPr="00A26080" w:rsidTr="00F03C59">
        <w:trPr>
          <w:trHeight w:val="34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30000,00</w:t>
            </w:r>
          </w:p>
        </w:tc>
      </w:tr>
      <w:tr w:rsidR="00CB427D" w:rsidRPr="00A26080" w:rsidTr="005B6456">
        <w:trPr>
          <w:trHeight w:val="617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30000,00</w:t>
            </w:r>
          </w:p>
        </w:tc>
      </w:tr>
      <w:tr w:rsidR="00CB427D" w:rsidRPr="00A26080" w:rsidTr="005B6456">
        <w:trPr>
          <w:trHeight w:val="614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05 3 00 06060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30000,00</w:t>
            </w:r>
          </w:p>
        </w:tc>
      </w:tr>
      <w:tr w:rsidR="00CB427D" w:rsidRPr="00A26080" w:rsidTr="00F03C59">
        <w:trPr>
          <w:trHeight w:val="313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4105200,00</w:t>
            </w:r>
          </w:p>
        </w:tc>
      </w:tr>
      <w:tr w:rsidR="00CB427D" w:rsidRPr="00A26080" w:rsidTr="00F03C59">
        <w:trPr>
          <w:trHeight w:val="547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1741000,00</w:t>
            </w:r>
          </w:p>
        </w:tc>
      </w:tr>
      <w:tr w:rsidR="00CB427D" w:rsidRPr="00A26080" w:rsidTr="00F03C59">
        <w:trPr>
          <w:trHeight w:val="979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8000,00</w:t>
            </w:r>
          </w:p>
        </w:tc>
      </w:tr>
      <w:tr w:rsidR="00CB427D" w:rsidRPr="00A26080" w:rsidTr="00F03C59">
        <w:trPr>
          <w:trHeight w:val="245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8000,00</w:t>
            </w:r>
          </w:p>
        </w:tc>
      </w:tr>
      <w:tr w:rsidR="00CB427D" w:rsidRPr="00A26080" w:rsidTr="00F03C59">
        <w:trPr>
          <w:trHeight w:val="337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1714000,00</w:t>
            </w:r>
          </w:p>
        </w:tc>
      </w:tr>
      <w:tr w:rsidR="00CB427D" w:rsidRPr="00A26080" w:rsidTr="005B6456">
        <w:trPr>
          <w:trHeight w:val="644"/>
        </w:trPr>
        <w:tc>
          <w:tcPr>
            <w:tcW w:w="65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1714000,00</w:t>
            </w:r>
          </w:p>
        </w:tc>
      </w:tr>
      <w:tr w:rsidR="00CB427D" w:rsidRPr="00A26080" w:rsidTr="005B6456">
        <w:trPr>
          <w:trHeight w:val="206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19000,00</w:t>
            </w:r>
          </w:p>
        </w:tc>
      </w:tr>
      <w:tr w:rsidR="00CB427D" w:rsidRPr="00A26080" w:rsidTr="00F03C59">
        <w:trPr>
          <w:trHeight w:val="309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19000,00</w:t>
            </w:r>
          </w:p>
        </w:tc>
      </w:tr>
      <w:tr w:rsidR="00CB427D" w:rsidRPr="00A26080" w:rsidTr="005B6456">
        <w:trPr>
          <w:trHeight w:val="41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0810070860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350000,00</w:t>
            </w:r>
          </w:p>
        </w:tc>
      </w:tr>
      <w:tr w:rsidR="00CB427D" w:rsidRPr="00A26080" w:rsidTr="00F03C59">
        <w:trPr>
          <w:trHeight w:val="103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36D6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0810070860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350000,00</w:t>
            </w:r>
          </w:p>
        </w:tc>
      </w:tr>
      <w:tr w:rsidR="00CB427D" w:rsidRPr="00A26080" w:rsidTr="00F03C59">
        <w:trPr>
          <w:trHeight w:val="129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0810070860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350000,00</w:t>
            </w:r>
          </w:p>
        </w:tc>
      </w:tr>
      <w:tr w:rsidR="00CB427D" w:rsidRPr="00A26080" w:rsidTr="00F03C59">
        <w:trPr>
          <w:trHeight w:val="129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08 1 00 70510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2014200,00</w:t>
            </w:r>
          </w:p>
        </w:tc>
      </w:tr>
      <w:tr w:rsidR="00CB427D" w:rsidRPr="00A26080" w:rsidTr="00F03C59">
        <w:trPr>
          <w:trHeight w:val="129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08 1 00 70510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2014200,00</w:t>
            </w:r>
          </w:p>
        </w:tc>
      </w:tr>
      <w:tr w:rsidR="00CB427D" w:rsidRPr="00A26080" w:rsidTr="00913B23">
        <w:trPr>
          <w:trHeight w:val="36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131600,00</w:t>
            </w:r>
          </w:p>
        </w:tc>
      </w:tr>
      <w:tr w:rsidR="00CB427D" w:rsidRPr="00A26080" w:rsidTr="00F03C59">
        <w:trPr>
          <w:trHeight w:val="80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131600,00</w:t>
            </w:r>
          </w:p>
        </w:tc>
      </w:tr>
      <w:tr w:rsidR="00CB427D" w:rsidRPr="00A26080" w:rsidTr="005B6456">
        <w:trPr>
          <w:trHeight w:val="405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Расходы в области социальной политики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131600,00</w:t>
            </w:r>
          </w:p>
        </w:tc>
      </w:tr>
      <w:tr w:rsidR="00CB427D" w:rsidRPr="00A26080" w:rsidTr="00913B23">
        <w:trPr>
          <w:trHeight w:val="242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10 1 00 02020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131600,00</w:t>
            </w:r>
          </w:p>
        </w:tc>
      </w:tr>
      <w:tr w:rsidR="00CB427D" w:rsidRPr="00A26080" w:rsidTr="005B6456">
        <w:trPr>
          <w:trHeight w:val="261"/>
        </w:trPr>
        <w:tc>
          <w:tcPr>
            <w:tcW w:w="65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10 1 00 02020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131600,00</w:t>
            </w:r>
          </w:p>
        </w:tc>
      </w:tr>
      <w:tr w:rsidR="00CB427D" w:rsidRPr="00A26080" w:rsidTr="005B6456">
        <w:trPr>
          <w:trHeight w:val="343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10 1 00 02020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131600,00</w:t>
            </w:r>
          </w:p>
        </w:tc>
      </w:tr>
      <w:tr w:rsidR="00CB427D" w:rsidRPr="00A26080" w:rsidTr="00913B23">
        <w:trPr>
          <w:trHeight w:val="205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5000,00</w:t>
            </w:r>
          </w:p>
        </w:tc>
      </w:tr>
      <w:tr w:rsidR="00CB427D" w:rsidRPr="00A26080" w:rsidTr="005B6456">
        <w:trPr>
          <w:trHeight w:val="277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5000,00</w:t>
            </w:r>
          </w:p>
        </w:tc>
      </w:tr>
      <w:tr w:rsidR="00CB427D" w:rsidRPr="00A26080" w:rsidTr="005B6456">
        <w:trPr>
          <w:trHeight w:val="611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11 0 00 05120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5000,00</w:t>
            </w:r>
          </w:p>
        </w:tc>
      </w:tr>
      <w:tr w:rsidR="00CB427D" w:rsidRPr="00A26080" w:rsidTr="00531EA2">
        <w:trPr>
          <w:trHeight w:val="662"/>
        </w:trPr>
        <w:tc>
          <w:tcPr>
            <w:tcW w:w="65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11 0 00 05120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5000,00</w:t>
            </w:r>
          </w:p>
        </w:tc>
      </w:tr>
      <w:tr w:rsidR="00CB427D" w:rsidRPr="00A26080" w:rsidTr="00334BAF">
        <w:trPr>
          <w:trHeight w:val="461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11 0 00 05120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5000,00</w:t>
            </w:r>
          </w:p>
        </w:tc>
      </w:tr>
      <w:tr w:rsidR="00CB427D" w:rsidRPr="00A26080" w:rsidTr="009F3C30">
        <w:trPr>
          <w:trHeight w:val="542"/>
        </w:trPr>
        <w:tc>
          <w:tcPr>
            <w:tcW w:w="65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7D" w:rsidRPr="00A26080" w:rsidRDefault="00CB427D" w:rsidP="00913B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08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27D" w:rsidRPr="00CB427D" w:rsidRDefault="00CB427D" w:rsidP="00913B23">
            <w:pPr>
              <w:spacing w:line="240" w:lineRule="auto"/>
              <w:rPr>
                <w:sz w:val="24"/>
                <w:szCs w:val="24"/>
              </w:rPr>
            </w:pPr>
            <w:r w:rsidRPr="00CB427D">
              <w:rPr>
                <w:sz w:val="24"/>
                <w:szCs w:val="24"/>
              </w:rPr>
              <w:t>7447900,00</w:t>
            </w:r>
          </w:p>
        </w:tc>
      </w:tr>
    </w:tbl>
    <w:p w:rsidR="00A26080" w:rsidRPr="00A26080" w:rsidRDefault="00A26080" w:rsidP="0065781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65781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  <w:sectPr w:rsidR="00A26080" w:rsidRPr="00A26080">
          <w:pgSz w:w="16838" w:h="11906" w:orient="landscape"/>
          <w:pgMar w:top="284" w:right="720" w:bottom="851" w:left="1134" w:header="709" w:footer="709" w:gutter="0"/>
          <w:cols w:space="720"/>
        </w:sectPr>
      </w:pP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</w:pPr>
      <w:r w:rsidRPr="00A26080">
        <w:rPr>
          <w:rFonts w:eastAsia="Times New Roman" w:cs="Times New Roman"/>
          <w:color w:val="000000"/>
          <w:spacing w:val="1"/>
          <w:sz w:val="24"/>
          <w:szCs w:val="24"/>
        </w:rPr>
        <w:lastRenderedPageBreak/>
        <w:t xml:space="preserve">Приложение  № 8  к решению </w:t>
      </w: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AE001B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 сессии  Совета депутатов </w:t>
      </w: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</w:pP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Биазинского сельсовета Северного района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</w:pP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 xml:space="preserve">Новосибирской области  «О внесении изменений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  <w:lang w:eastAsia="ru-RU"/>
        </w:rPr>
        <w:t>и дополнений в решение 5 -</w:t>
      </w:r>
      <w:proofErr w:type="gramStart"/>
      <w:r w:rsidRPr="00A26080">
        <w:rPr>
          <w:rFonts w:eastAsia="Times New Roman" w:cs="Times New Roman"/>
          <w:sz w:val="24"/>
          <w:szCs w:val="24"/>
          <w:lang w:eastAsia="ru-RU"/>
        </w:rPr>
        <w:t>ой</w:t>
      </w:r>
      <w:proofErr w:type="gramEnd"/>
      <w:r w:rsidRPr="00A26080">
        <w:rPr>
          <w:rFonts w:eastAsia="Times New Roman" w:cs="Times New Roman"/>
          <w:sz w:val="24"/>
          <w:szCs w:val="24"/>
          <w:lang w:eastAsia="ru-RU"/>
        </w:rPr>
        <w:t xml:space="preserve"> сессии Совета депутатов от 22.12.2015 № 1 « О местном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26080">
        <w:rPr>
          <w:rFonts w:eastAsia="Times New Roman" w:cs="Times New Roman"/>
          <w:sz w:val="24"/>
          <w:szCs w:val="24"/>
          <w:lang w:eastAsia="ru-RU"/>
        </w:rPr>
        <w:t>бюджете</w:t>
      </w:r>
      <w:proofErr w:type="gramEnd"/>
      <w:r w:rsidRPr="00A26080">
        <w:rPr>
          <w:rFonts w:eastAsia="Times New Roman" w:cs="Times New Roman"/>
          <w:sz w:val="24"/>
          <w:szCs w:val="24"/>
          <w:lang w:eastAsia="ru-RU"/>
        </w:rPr>
        <w:t xml:space="preserve"> Биазинского сельсовета Северного района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  <w:lang w:eastAsia="ru-RU"/>
        </w:rPr>
        <w:t xml:space="preserve">Новосибирской области на 2016 год и плановый  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  <w:lang w:eastAsia="ru-RU"/>
        </w:rPr>
        <w:t>период 2017 и 2018 годов</w:t>
      </w: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t>»</w:t>
      </w:r>
    </w:p>
    <w:p w:rsidR="00A26080" w:rsidRPr="00A26080" w:rsidRDefault="00A26080" w:rsidP="00A260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26080">
        <w:rPr>
          <w:rFonts w:eastAsia="Times New Roman" w:cs="Times New Roman"/>
          <w:sz w:val="24"/>
          <w:szCs w:val="24"/>
        </w:rPr>
        <w:t xml:space="preserve">от </w:t>
      </w:r>
      <w:r w:rsidR="00AB315D">
        <w:rPr>
          <w:rFonts w:eastAsia="Times New Roman" w:cs="Times New Roman"/>
          <w:sz w:val="24"/>
          <w:szCs w:val="24"/>
        </w:rPr>
        <w:t>08</w:t>
      </w:r>
      <w:r w:rsidR="00504E7F">
        <w:rPr>
          <w:rFonts w:eastAsia="Times New Roman" w:cs="Times New Roman"/>
          <w:sz w:val="24"/>
          <w:szCs w:val="24"/>
        </w:rPr>
        <w:t>.</w:t>
      </w:r>
      <w:r w:rsidR="00AB315D">
        <w:rPr>
          <w:rFonts w:eastAsia="Times New Roman" w:cs="Times New Roman"/>
          <w:sz w:val="24"/>
          <w:szCs w:val="24"/>
        </w:rPr>
        <w:t>11</w:t>
      </w:r>
      <w:r w:rsidR="00504E7F" w:rsidRPr="00A26080">
        <w:rPr>
          <w:rFonts w:eastAsia="Times New Roman" w:cs="Times New Roman"/>
          <w:sz w:val="24"/>
          <w:szCs w:val="24"/>
        </w:rPr>
        <w:t>.2016 № 1</w:t>
      </w:r>
      <w:r w:rsidRPr="00A26080">
        <w:rPr>
          <w:rFonts w:eastAsia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A26080">
        <w:rPr>
          <w:rFonts w:eastAsia="Times New Roman" w:cs="Times New Roman"/>
          <w:sz w:val="24"/>
          <w:szCs w:val="24"/>
          <w:lang w:eastAsia="ru-RU"/>
        </w:rPr>
        <w:t>Таблица 1</w:t>
      </w: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26080" w:rsidRPr="00A26080" w:rsidRDefault="00A26080" w:rsidP="00A26080">
      <w:pPr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A26080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>ИСТОЧНИКИ</w:t>
      </w:r>
    </w:p>
    <w:p w:rsidR="00A26080" w:rsidRPr="00A26080" w:rsidRDefault="00A26080" w:rsidP="00A26080">
      <w:pPr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  <w:r w:rsidRPr="00A26080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 xml:space="preserve">внутреннего финансирования дефицита местного бюджета </w:t>
      </w:r>
    </w:p>
    <w:p w:rsidR="00A26080" w:rsidRPr="00A26080" w:rsidRDefault="00A26080" w:rsidP="00A26080">
      <w:pPr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  <w:r w:rsidRPr="00A26080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>на 2016 год</w:t>
      </w:r>
    </w:p>
    <w:p w:rsidR="00A26080" w:rsidRPr="00A26080" w:rsidRDefault="00A26080" w:rsidP="00A26080">
      <w:pPr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  <w:r w:rsidRPr="00A2608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Тыс</w:t>
      </w:r>
      <w:proofErr w:type="gramStart"/>
      <w:r w:rsidRPr="00A2608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.р</w:t>
      </w:r>
      <w:proofErr w:type="gramEnd"/>
      <w:r w:rsidRPr="00A2608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уб.</w:t>
      </w:r>
    </w:p>
    <w:tbl>
      <w:tblPr>
        <w:tblW w:w="1011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1"/>
        <w:gridCol w:w="5450"/>
        <w:gridCol w:w="1419"/>
      </w:tblGrid>
      <w:tr w:rsidR="00A26080" w:rsidRPr="00A26080" w:rsidTr="00E03192">
        <w:trPr>
          <w:trHeight w:val="576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КО Д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Наименование источников внутреннего финансирования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26080" w:rsidRPr="00A26080" w:rsidTr="00E03192">
        <w:trPr>
          <w:trHeight w:val="288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26080" w:rsidRPr="00A26080" w:rsidTr="00E03192">
        <w:trPr>
          <w:trHeight w:val="634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color w:val="323232"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color w:val="323232"/>
                <w:szCs w:val="28"/>
                <w:lang w:eastAsia="ru-RU"/>
              </w:rPr>
              <w:t>0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26080" w:rsidRPr="00A26080" w:rsidTr="00E03192">
        <w:trPr>
          <w:trHeight w:val="653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b/>
                <w:color w:val="323232"/>
                <w:szCs w:val="28"/>
                <w:lang w:eastAsia="ru-RU"/>
              </w:rPr>
              <w:t>01 00 00 00 00 0000 000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b/>
                <w:color w:val="323232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0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6080" w:rsidRPr="00A26080" w:rsidTr="00E03192">
        <w:trPr>
          <w:trHeight w:val="643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b/>
                <w:color w:val="323232"/>
                <w:szCs w:val="28"/>
                <w:lang w:eastAsia="ru-RU"/>
              </w:rPr>
              <w:t>01 05 00 00 00 0000 000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b/>
                <w:color w:val="323232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6080" w:rsidRPr="00A26080" w:rsidTr="00E03192">
        <w:trPr>
          <w:trHeight w:val="288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01 05 00 00 00 0000 500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  <w:p w:rsidR="00A26080" w:rsidRPr="00A26080" w:rsidRDefault="00A26080" w:rsidP="00A26080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080" w:rsidRPr="00A26080" w:rsidRDefault="00A26080" w:rsidP="00E03192">
            <w:pPr>
              <w:rPr>
                <w:rFonts w:eastAsia="Calibri" w:cs="Times New Roman"/>
              </w:rPr>
            </w:pPr>
            <w:r w:rsidRPr="00A2608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-7</w:t>
            </w:r>
            <w:r w:rsidR="00E031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4479</w:t>
            </w:r>
            <w:r w:rsidRPr="00A2608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E03192" w:rsidRPr="00A26080" w:rsidTr="00E03192">
        <w:trPr>
          <w:trHeight w:val="557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92" w:rsidRPr="00A26080" w:rsidRDefault="00E03192" w:rsidP="00A26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01 050201 100000 510</w:t>
            </w:r>
          </w:p>
          <w:p w:rsidR="00E03192" w:rsidRPr="00A26080" w:rsidRDefault="00E03192" w:rsidP="00A26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92" w:rsidRPr="00A26080" w:rsidRDefault="00E03192" w:rsidP="00A26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  <w:p w:rsidR="00E03192" w:rsidRPr="00A26080" w:rsidRDefault="00E03192" w:rsidP="00A26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192" w:rsidRDefault="00E03192"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F3A5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7447900,00</w:t>
            </w:r>
          </w:p>
        </w:tc>
      </w:tr>
      <w:tr w:rsidR="00E03192" w:rsidRPr="00A26080" w:rsidTr="00E03192">
        <w:trPr>
          <w:trHeight w:val="278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92" w:rsidRPr="00A26080" w:rsidRDefault="00E03192" w:rsidP="00A26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01 05 00 00 00 0000 600</w:t>
            </w:r>
          </w:p>
          <w:p w:rsidR="00E03192" w:rsidRPr="00A26080" w:rsidRDefault="00E03192" w:rsidP="00A26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92" w:rsidRPr="00A26080" w:rsidRDefault="00E03192" w:rsidP="00A26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E03192" w:rsidRPr="00A26080" w:rsidRDefault="00E03192" w:rsidP="00A26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192" w:rsidRDefault="00E03192">
            <w:r w:rsidRPr="005F3A5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7447900,00</w:t>
            </w:r>
          </w:p>
        </w:tc>
      </w:tr>
      <w:tr w:rsidR="00E03192" w:rsidRPr="00A26080" w:rsidTr="00E03192">
        <w:trPr>
          <w:trHeight w:val="566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92" w:rsidRPr="00A26080" w:rsidRDefault="00E03192" w:rsidP="00A26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01 050201 100000 610</w:t>
            </w:r>
          </w:p>
          <w:p w:rsidR="00E03192" w:rsidRPr="00A26080" w:rsidRDefault="00E03192" w:rsidP="00A26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92" w:rsidRPr="00A26080" w:rsidRDefault="00E03192" w:rsidP="00A26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608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  <w:p w:rsidR="00E03192" w:rsidRPr="00A26080" w:rsidRDefault="00E03192" w:rsidP="00A26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192" w:rsidRDefault="00E03192">
            <w:r w:rsidRPr="005F3A5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7447900,00</w:t>
            </w:r>
          </w:p>
        </w:tc>
      </w:tr>
    </w:tbl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A26080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A2608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26080" w:rsidRPr="00A26080" w:rsidRDefault="00A26080" w:rsidP="00A26080">
      <w:pPr>
        <w:spacing w:line="240" w:lineRule="auto"/>
        <w:rPr>
          <w:rFonts w:eastAsia="Calibri" w:cs="Times New Roman"/>
        </w:rPr>
      </w:pPr>
    </w:p>
    <w:p w:rsidR="00A26080" w:rsidRPr="00A26080" w:rsidRDefault="00A26080" w:rsidP="00A26080">
      <w:pPr>
        <w:rPr>
          <w:rFonts w:eastAsia="Calibri" w:cs="Times New Roman"/>
        </w:rPr>
      </w:pPr>
    </w:p>
    <w:p w:rsidR="00A26080" w:rsidRPr="00A26080" w:rsidRDefault="00A26080" w:rsidP="00A26080">
      <w:pPr>
        <w:spacing w:after="0" w:line="240" w:lineRule="auto"/>
        <w:jc w:val="both"/>
        <w:rPr>
          <w:rFonts w:eastAsia="Calibri" w:cs="Times New Roman"/>
        </w:rPr>
      </w:pPr>
    </w:p>
    <w:p w:rsidR="00FB4D93" w:rsidRDefault="00FB4D93"/>
    <w:sectPr w:rsidR="00FB4D93" w:rsidSect="009F3C30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C7"/>
    <w:rsid w:val="00006899"/>
    <w:rsid w:val="00017A8E"/>
    <w:rsid w:val="00026AA7"/>
    <w:rsid w:val="00044076"/>
    <w:rsid w:val="00083DE7"/>
    <w:rsid w:val="000E090C"/>
    <w:rsid w:val="00100D9C"/>
    <w:rsid w:val="0011191E"/>
    <w:rsid w:val="001B1836"/>
    <w:rsid w:val="001D3482"/>
    <w:rsid w:val="001F44BC"/>
    <w:rsid w:val="002136D6"/>
    <w:rsid w:val="00257549"/>
    <w:rsid w:val="0027357D"/>
    <w:rsid w:val="00274325"/>
    <w:rsid w:val="002A3D75"/>
    <w:rsid w:val="002A7C7E"/>
    <w:rsid w:val="002B4845"/>
    <w:rsid w:val="002C134E"/>
    <w:rsid w:val="002F47D0"/>
    <w:rsid w:val="00313F25"/>
    <w:rsid w:val="00334BAF"/>
    <w:rsid w:val="00356B20"/>
    <w:rsid w:val="00365C14"/>
    <w:rsid w:val="003E78EB"/>
    <w:rsid w:val="0047496F"/>
    <w:rsid w:val="00474BCE"/>
    <w:rsid w:val="004A2960"/>
    <w:rsid w:val="004D694B"/>
    <w:rsid w:val="004F3FD4"/>
    <w:rsid w:val="00504E7F"/>
    <w:rsid w:val="00517CF5"/>
    <w:rsid w:val="00531EA2"/>
    <w:rsid w:val="005B06E6"/>
    <w:rsid w:val="005B4E1F"/>
    <w:rsid w:val="005B6456"/>
    <w:rsid w:val="005E7809"/>
    <w:rsid w:val="006203A6"/>
    <w:rsid w:val="006205A5"/>
    <w:rsid w:val="0062249C"/>
    <w:rsid w:val="006249DE"/>
    <w:rsid w:val="00657818"/>
    <w:rsid w:val="00682A90"/>
    <w:rsid w:val="006B49A3"/>
    <w:rsid w:val="006D52DF"/>
    <w:rsid w:val="00702A6C"/>
    <w:rsid w:val="00703C5F"/>
    <w:rsid w:val="00744415"/>
    <w:rsid w:val="00761B07"/>
    <w:rsid w:val="0076412A"/>
    <w:rsid w:val="00772DAF"/>
    <w:rsid w:val="007A3171"/>
    <w:rsid w:val="007A7F45"/>
    <w:rsid w:val="007F2249"/>
    <w:rsid w:val="007F6555"/>
    <w:rsid w:val="007F7CFA"/>
    <w:rsid w:val="00800BA7"/>
    <w:rsid w:val="0080720B"/>
    <w:rsid w:val="008333EA"/>
    <w:rsid w:val="008743B2"/>
    <w:rsid w:val="008A4BC7"/>
    <w:rsid w:val="00913B23"/>
    <w:rsid w:val="009174A3"/>
    <w:rsid w:val="009348D8"/>
    <w:rsid w:val="00954135"/>
    <w:rsid w:val="009F0A0C"/>
    <w:rsid w:val="009F3C30"/>
    <w:rsid w:val="009F455F"/>
    <w:rsid w:val="00A26080"/>
    <w:rsid w:val="00A2705C"/>
    <w:rsid w:val="00A579AA"/>
    <w:rsid w:val="00A65C7A"/>
    <w:rsid w:val="00A96328"/>
    <w:rsid w:val="00AB315D"/>
    <w:rsid w:val="00AC289B"/>
    <w:rsid w:val="00AC7D38"/>
    <w:rsid w:val="00AE001B"/>
    <w:rsid w:val="00B07FE7"/>
    <w:rsid w:val="00BC0F98"/>
    <w:rsid w:val="00C14B0B"/>
    <w:rsid w:val="00C21CC6"/>
    <w:rsid w:val="00C574C6"/>
    <w:rsid w:val="00C6546B"/>
    <w:rsid w:val="00C868D1"/>
    <w:rsid w:val="00C94F58"/>
    <w:rsid w:val="00CB427D"/>
    <w:rsid w:val="00CC68E1"/>
    <w:rsid w:val="00CD6158"/>
    <w:rsid w:val="00CE548C"/>
    <w:rsid w:val="00CF0BA9"/>
    <w:rsid w:val="00CF67C9"/>
    <w:rsid w:val="00D4217B"/>
    <w:rsid w:val="00D47F2E"/>
    <w:rsid w:val="00D63365"/>
    <w:rsid w:val="00DB4CB0"/>
    <w:rsid w:val="00DC09C5"/>
    <w:rsid w:val="00DF2F74"/>
    <w:rsid w:val="00DF39B3"/>
    <w:rsid w:val="00DF64BA"/>
    <w:rsid w:val="00DF796C"/>
    <w:rsid w:val="00E03192"/>
    <w:rsid w:val="00E65519"/>
    <w:rsid w:val="00E76CBB"/>
    <w:rsid w:val="00E8025F"/>
    <w:rsid w:val="00E8450A"/>
    <w:rsid w:val="00F03C59"/>
    <w:rsid w:val="00F669B5"/>
    <w:rsid w:val="00FB4D93"/>
    <w:rsid w:val="00FB743E"/>
    <w:rsid w:val="00FC4329"/>
    <w:rsid w:val="00FD48D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A26080"/>
    <w:pPr>
      <w:keepNext/>
      <w:snapToGrid w:val="0"/>
      <w:spacing w:after="0" w:line="240" w:lineRule="auto"/>
      <w:outlineLvl w:val="7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260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6080"/>
  </w:style>
  <w:style w:type="paragraph" w:styleId="3">
    <w:name w:val="toc 3"/>
    <w:basedOn w:val="a"/>
    <w:next w:val="a"/>
    <w:autoRedefine/>
    <w:semiHidden/>
    <w:unhideWhenUsed/>
    <w:rsid w:val="00A26080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Верхний колонтитул Знак1"/>
    <w:aliases w:val="ВерхКолонтитул Знак1"/>
    <w:basedOn w:val="a0"/>
    <w:link w:val="a3"/>
    <w:semiHidden/>
    <w:locked/>
    <w:rsid w:val="00A26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aliases w:val="ВерхКолонтитул"/>
    <w:basedOn w:val="a"/>
    <w:link w:val="10"/>
    <w:semiHidden/>
    <w:unhideWhenUsed/>
    <w:rsid w:val="00A2608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ВерхКолонтитул Знак"/>
    <w:basedOn w:val="a0"/>
    <w:semiHidden/>
    <w:rsid w:val="00A26080"/>
    <w:rPr>
      <w:rFonts w:ascii="Times New Roman" w:hAnsi="Times New Roman"/>
      <w:sz w:val="28"/>
    </w:rPr>
  </w:style>
  <w:style w:type="paragraph" w:styleId="a5">
    <w:name w:val="footer"/>
    <w:basedOn w:val="a"/>
    <w:link w:val="11"/>
    <w:uiPriority w:val="99"/>
    <w:semiHidden/>
    <w:unhideWhenUsed/>
    <w:rsid w:val="00A2608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A26080"/>
    <w:rPr>
      <w:rFonts w:ascii="Times New Roman" w:hAnsi="Times New Roman"/>
      <w:sz w:val="28"/>
    </w:rPr>
  </w:style>
  <w:style w:type="paragraph" w:styleId="a7">
    <w:name w:val="Body Text Indent"/>
    <w:basedOn w:val="a"/>
    <w:link w:val="a8"/>
    <w:semiHidden/>
    <w:unhideWhenUsed/>
    <w:rsid w:val="00A26080"/>
    <w:pPr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26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A26080"/>
    <w:pPr>
      <w:spacing w:after="0" w:line="24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26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12"/>
    <w:uiPriority w:val="99"/>
    <w:semiHidden/>
    <w:unhideWhenUsed/>
    <w:rsid w:val="00A260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uiPriority w:val="99"/>
    <w:semiHidden/>
    <w:rsid w:val="00A26080"/>
    <w:rPr>
      <w:rFonts w:ascii="Tahoma" w:hAnsi="Tahoma" w:cs="Tahoma"/>
      <w:sz w:val="16"/>
      <w:szCs w:val="16"/>
    </w:rPr>
  </w:style>
  <w:style w:type="paragraph" w:customStyle="1" w:styleId="13">
    <w:name w:val="Название1"/>
    <w:rsid w:val="00A2608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Обычный1"/>
    <w:rsid w:val="00A2608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4"/>
    <w:next w:val="14"/>
    <w:rsid w:val="00A2608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1">
    <w:name w:val="Нижний колонтитул Знак1"/>
    <w:basedOn w:val="a0"/>
    <w:link w:val="a5"/>
    <w:uiPriority w:val="99"/>
    <w:semiHidden/>
    <w:locked/>
    <w:rsid w:val="00A260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A260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A26080"/>
    <w:rPr>
      <w:rFonts w:ascii="Times New Roman" w:hAnsi="Times New Roman" w:cs="Times New Roman" w:hint="default"/>
      <w:sz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80"/>
    <w:rPr>
      <w:rFonts w:ascii="Times New Roman" w:hAnsi="Times New Roman" w:cs="Times New Roman" w:hint="default"/>
      <w:sz w:val="16"/>
      <w:szCs w:val="16"/>
    </w:rPr>
  </w:style>
  <w:style w:type="table" w:styleId="ab">
    <w:name w:val="Table Grid"/>
    <w:basedOn w:val="a1"/>
    <w:uiPriority w:val="59"/>
    <w:rsid w:val="00A260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A26080"/>
    <w:pPr>
      <w:keepNext/>
      <w:snapToGrid w:val="0"/>
      <w:spacing w:after="0" w:line="240" w:lineRule="auto"/>
      <w:outlineLvl w:val="7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260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6080"/>
  </w:style>
  <w:style w:type="paragraph" w:styleId="3">
    <w:name w:val="toc 3"/>
    <w:basedOn w:val="a"/>
    <w:next w:val="a"/>
    <w:autoRedefine/>
    <w:semiHidden/>
    <w:unhideWhenUsed/>
    <w:rsid w:val="00A26080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Верхний колонтитул Знак1"/>
    <w:aliases w:val="ВерхКолонтитул Знак1"/>
    <w:basedOn w:val="a0"/>
    <w:link w:val="a3"/>
    <w:semiHidden/>
    <w:locked/>
    <w:rsid w:val="00A26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aliases w:val="ВерхКолонтитул"/>
    <w:basedOn w:val="a"/>
    <w:link w:val="10"/>
    <w:semiHidden/>
    <w:unhideWhenUsed/>
    <w:rsid w:val="00A2608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ВерхКолонтитул Знак"/>
    <w:basedOn w:val="a0"/>
    <w:semiHidden/>
    <w:rsid w:val="00A26080"/>
    <w:rPr>
      <w:rFonts w:ascii="Times New Roman" w:hAnsi="Times New Roman"/>
      <w:sz w:val="28"/>
    </w:rPr>
  </w:style>
  <w:style w:type="paragraph" w:styleId="a5">
    <w:name w:val="footer"/>
    <w:basedOn w:val="a"/>
    <w:link w:val="11"/>
    <w:uiPriority w:val="99"/>
    <w:semiHidden/>
    <w:unhideWhenUsed/>
    <w:rsid w:val="00A2608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A26080"/>
    <w:rPr>
      <w:rFonts w:ascii="Times New Roman" w:hAnsi="Times New Roman"/>
      <w:sz w:val="28"/>
    </w:rPr>
  </w:style>
  <w:style w:type="paragraph" w:styleId="a7">
    <w:name w:val="Body Text Indent"/>
    <w:basedOn w:val="a"/>
    <w:link w:val="a8"/>
    <w:semiHidden/>
    <w:unhideWhenUsed/>
    <w:rsid w:val="00A26080"/>
    <w:pPr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26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A26080"/>
    <w:pPr>
      <w:spacing w:after="0" w:line="24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26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12"/>
    <w:uiPriority w:val="99"/>
    <w:semiHidden/>
    <w:unhideWhenUsed/>
    <w:rsid w:val="00A260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uiPriority w:val="99"/>
    <w:semiHidden/>
    <w:rsid w:val="00A26080"/>
    <w:rPr>
      <w:rFonts w:ascii="Tahoma" w:hAnsi="Tahoma" w:cs="Tahoma"/>
      <w:sz w:val="16"/>
      <w:szCs w:val="16"/>
    </w:rPr>
  </w:style>
  <w:style w:type="paragraph" w:customStyle="1" w:styleId="13">
    <w:name w:val="Название1"/>
    <w:rsid w:val="00A2608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Обычный1"/>
    <w:rsid w:val="00A2608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4"/>
    <w:next w:val="14"/>
    <w:rsid w:val="00A2608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1">
    <w:name w:val="Нижний колонтитул Знак1"/>
    <w:basedOn w:val="a0"/>
    <w:link w:val="a5"/>
    <w:uiPriority w:val="99"/>
    <w:semiHidden/>
    <w:locked/>
    <w:rsid w:val="00A260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A260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A26080"/>
    <w:rPr>
      <w:rFonts w:ascii="Times New Roman" w:hAnsi="Times New Roman" w:cs="Times New Roman" w:hint="default"/>
      <w:sz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80"/>
    <w:rPr>
      <w:rFonts w:ascii="Times New Roman" w:hAnsi="Times New Roman" w:cs="Times New Roman" w:hint="default"/>
      <w:sz w:val="16"/>
      <w:szCs w:val="16"/>
    </w:rPr>
  </w:style>
  <w:style w:type="table" w:styleId="ab">
    <w:name w:val="Table Grid"/>
    <w:basedOn w:val="a1"/>
    <w:uiPriority w:val="59"/>
    <w:rsid w:val="00A260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16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24</cp:revision>
  <cp:lastPrinted>2016-10-17T04:52:00Z</cp:lastPrinted>
  <dcterms:created xsi:type="dcterms:W3CDTF">2016-09-06T03:54:00Z</dcterms:created>
  <dcterms:modified xsi:type="dcterms:W3CDTF">2016-11-09T09:42:00Z</dcterms:modified>
</cp:coreProperties>
</file>