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FA" w:rsidRDefault="00714CFA" w:rsidP="00714CFA">
      <w:pPr>
        <w:rPr>
          <w:b/>
          <w:sz w:val="40"/>
          <w:szCs w:val="40"/>
        </w:rPr>
      </w:pPr>
      <w:r>
        <w:rPr>
          <w:b/>
          <w:sz w:val="40"/>
          <w:szCs w:val="40"/>
        </w:rPr>
        <w:t>« ВЕСТНИК</w:t>
      </w:r>
    </w:p>
    <w:p w:rsidR="00714CFA" w:rsidRDefault="00714CFA" w:rsidP="00714CFA">
      <w:pPr>
        <w:rPr>
          <w:b/>
          <w:sz w:val="40"/>
          <w:szCs w:val="40"/>
        </w:rPr>
      </w:pPr>
      <w:r>
        <w:rPr>
          <w:b/>
          <w:sz w:val="40"/>
          <w:szCs w:val="40"/>
        </w:rPr>
        <w:t xml:space="preserve">                      БЕРГУЛЬСКОГО  СЕЛЬСОВЕТА</w:t>
      </w:r>
      <w:proofErr w:type="gramStart"/>
      <w:r>
        <w:rPr>
          <w:b/>
          <w:sz w:val="40"/>
          <w:szCs w:val="40"/>
        </w:rPr>
        <w:t>.»</w:t>
      </w:r>
      <w:proofErr w:type="gramEnd"/>
    </w:p>
    <w:p w:rsidR="00714CFA" w:rsidRDefault="00714CFA" w:rsidP="00714CFA">
      <w:pPr>
        <w:rPr>
          <w:b/>
          <w:sz w:val="40"/>
          <w:szCs w:val="40"/>
        </w:rPr>
      </w:pPr>
    </w:p>
    <w:p w:rsidR="00714CFA" w:rsidRDefault="00714CFA" w:rsidP="00714CFA">
      <w:pPr>
        <w:rPr>
          <w:b/>
          <w:sz w:val="40"/>
          <w:szCs w:val="40"/>
        </w:rPr>
      </w:pPr>
      <w:r>
        <w:rPr>
          <w:b/>
          <w:sz w:val="40"/>
          <w:szCs w:val="40"/>
        </w:rPr>
        <w:t>От  20.04.2016 г                                                № 9(161)</w:t>
      </w:r>
    </w:p>
    <w:p w:rsidR="00714CFA" w:rsidRDefault="00714CFA" w:rsidP="00714CFA">
      <w:pPr>
        <w:rPr>
          <w:b/>
          <w:sz w:val="40"/>
          <w:szCs w:val="40"/>
        </w:rPr>
      </w:pPr>
      <w:r>
        <w:rPr>
          <w:b/>
          <w:sz w:val="40"/>
          <w:szCs w:val="40"/>
        </w:rPr>
        <w:t>Тираж:19 экз.</w:t>
      </w:r>
    </w:p>
    <w:p w:rsidR="00714CFA" w:rsidRDefault="00714CFA" w:rsidP="00714CFA">
      <w:pPr>
        <w:rPr>
          <w:b/>
          <w:sz w:val="40"/>
          <w:szCs w:val="40"/>
        </w:rPr>
      </w:pPr>
      <w:r>
        <w:rPr>
          <w:b/>
          <w:sz w:val="40"/>
          <w:szCs w:val="40"/>
        </w:rPr>
        <w:t>Редактор: Подрядчикова  Т.С.</w:t>
      </w:r>
    </w:p>
    <w:p w:rsidR="00714CFA" w:rsidRDefault="00714CFA" w:rsidP="00714CFA">
      <w:pPr>
        <w:rPr>
          <w:b/>
          <w:sz w:val="40"/>
          <w:szCs w:val="40"/>
        </w:rPr>
      </w:pPr>
      <w:r>
        <w:rPr>
          <w:b/>
          <w:sz w:val="40"/>
          <w:szCs w:val="40"/>
        </w:rPr>
        <w:t xml:space="preserve">Адрес: ул. </w:t>
      </w:r>
      <w:proofErr w:type="gramStart"/>
      <w:r>
        <w:rPr>
          <w:b/>
          <w:sz w:val="40"/>
          <w:szCs w:val="40"/>
        </w:rPr>
        <w:t>Центральная</w:t>
      </w:r>
      <w:proofErr w:type="gramEnd"/>
      <w:r>
        <w:rPr>
          <w:b/>
          <w:sz w:val="40"/>
          <w:szCs w:val="40"/>
        </w:rPr>
        <w:t xml:space="preserve">, д.38, с. Бергуль, </w:t>
      </w:r>
    </w:p>
    <w:p w:rsidR="00714CFA" w:rsidRDefault="00714CFA" w:rsidP="00714CFA">
      <w:pPr>
        <w:rPr>
          <w:b/>
          <w:sz w:val="40"/>
          <w:szCs w:val="40"/>
        </w:rPr>
      </w:pPr>
      <w:r>
        <w:rPr>
          <w:b/>
          <w:sz w:val="40"/>
          <w:szCs w:val="40"/>
        </w:rPr>
        <w:t>Северный  район, Новосибирская область.</w:t>
      </w:r>
    </w:p>
    <w:p w:rsidR="00714CFA" w:rsidRDefault="00714CFA" w:rsidP="00714CFA"/>
    <w:p w:rsidR="00714CFA" w:rsidRDefault="00714CFA" w:rsidP="00714CFA"/>
    <w:p w:rsidR="00FE3A9E" w:rsidRDefault="00FE3A9E"/>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Default="00714CFA"/>
    <w:p w:rsidR="00714CFA" w:rsidRPr="007D4E54" w:rsidRDefault="00714CFA" w:rsidP="00714CFA">
      <w:pPr>
        <w:pStyle w:val="a5"/>
        <w:jc w:val="center"/>
        <w:rPr>
          <w:rFonts w:ascii="Times New Roman" w:hAnsi="Times New Roman"/>
          <w:b/>
          <w:sz w:val="24"/>
          <w:szCs w:val="24"/>
        </w:rPr>
      </w:pPr>
      <w:r w:rsidRPr="007D4E54">
        <w:rPr>
          <w:rFonts w:ascii="Times New Roman" w:hAnsi="Times New Roman"/>
          <w:b/>
          <w:sz w:val="24"/>
          <w:szCs w:val="24"/>
        </w:rPr>
        <w:lastRenderedPageBreak/>
        <w:t xml:space="preserve">СОВЕТ ДЕПУТАТОВ БЕРГУЛЬСКОГО СЕЛЬСОВЕТА </w:t>
      </w:r>
      <w:r w:rsidRPr="007D4E54">
        <w:rPr>
          <w:rFonts w:ascii="Times New Roman" w:hAnsi="Times New Roman"/>
          <w:b/>
          <w:sz w:val="24"/>
          <w:szCs w:val="24"/>
        </w:rPr>
        <w:br/>
        <w:t>СЕВЕРНОГО РАЙОНА</w:t>
      </w:r>
    </w:p>
    <w:p w:rsidR="00714CFA" w:rsidRPr="007D4E54" w:rsidRDefault="00714CFA" w:rsidP="00714CFA">
      <w:pPr>
        <w:pStyle w:val="a5"/>
        <w:jc w:val="center"/>
        <w:rPr>
          <w:rFonts w:ascii="Times New Roman" w:hAnsi="Times New Roman"/>
          <w:b/>
          <w:sz w:val="24"/>
          <w:szCs w:val="24"/>
        </w:rPr>
      </w:pPr>
      <w:r w:rsidRPr="007D4E54">
        <w:rPr>
          <w:rFonts w:ascii="Times New Roman" w:hAnsi="Times New Roman"/>
          <w:b/>
          <w:sz w:val="24"/>
          <w:szCs w:val="24"/>
        </w:rPr>
        <w:t>НОВОСИБИРСКОЙ ОБЛАСТИ</w:t>
      </w:r>
    </w:p>
    <w:p w:rsidR="00714CFA" w:rsidRPr="007D4E54" w:rsidRDefault="00714CFA" w:rsidP="00714CFA">
      <w:pPr>
        <w:pStyle w:val="a5"/>
        <w:jc w:val="center"/>
        <w:rPr>
          <w:rFonts w:ascii="Times New Roman" w:hAnsi="Times New Roman"/>
          <w:b/>
          <w:sz w:val="24"/>
          <w:szCs w:val="24"/>
        </w:rPr>
      </w:pPr>
    </w:p>
    <w:p w:rsidR="00714CFA" w:rsidRPr="007D4E54" w:rsidRDefault="00714CFA" w:rsidP="00714CFA">
      <w:pPr>
        <w:pStyle w:val="a5"/>
        <w:jc w:val="center"/>
        <w:rPr>
          <w:rFonts w:ascii="Times New Roman" w:hAnsi="Times New Roman"/>
          <w:b/>
          <w:sz w:val="24"/>
          <w:szCs w:val="24"/>
        </w:rPr>
      </w:pPr>
      <w:r w:rsidRPr="007D4E54">
        <w:rPr>
          <w:rFonts w:ascii="Times New Roman" w:hAnsi="Times New Roman"/>
          <w:b/>
          <w:sz w:val="24"/>
          <w:szCs w:val="24"/>
        </w:rPr>
        <w:t>РЕШЕНИЕ</w:t>
      </w:r>
    </w:p>
    <w:p w:rsidR="00714CFA" w:rsidRPr="007D4E54" w:rsidRDefault="00714CFA" w:rsidP="00714CFA">
      <w:pPr>
        <w:pStyle w:val="a5"/>
        <w:jc w:val="center"/>
        <w:rPr>
          <w:rFonts w:ascii="Times New Roman" w:hAnsi="Times New Roman"/>
          <w:b/>
          <w:sz w:val="24"/>
          <w:szCs w:val="24"/>
        </w:rPr>
      </w:pPr>
      <w:r w:rsidRPr="007D4E54">
        <w:rPr>
          <w:rFonts w:ascii="Times New Roman" w:hAnsi="Times New Roman"/>
          <w:b/>
          <w:sz w:val="24"/>
          <w:szCs w:val="24"/>
        </w:rPr>
        <w:t xml:space="preserve">Восьмой  сессии </w:t>
      </w:r>
    </w:p>
    <w:p w:rsidR="00714CFA" w:rsidRPr="007D4E54" w:rsidRDefault="00714CFA" w:rsidP="00714CFA">
      <w:pPr>
        <w:pStyle w:val="a5"/>
        <w:rPr>
          <w:rFonts w:ascii="Times New Roman" w:hAnsi="Times New Roman"/>
          <w:sz w:val="24"/>
          <w:szCs w:val="24"/>
        </w:rPr>
      </w:pPr>
      <w:r w:rsidRPr="007D4E54">
        <w:rPr>
          <w:rFonts w:ascii="Times New Roman" w:hAnsi="Times New Roman"/>
          <w:sz w:val="24"/>
          <w:szCs w:val="24"/>
        </w:rPr>
        <w:t xml:space="preserve">15.04. 2016                                </w:t>
      </w:r>
      <w:r w:rsidR="00BA39E3">
        <w:rPr>
          <w:rFonts w:ascii="Times New Roman" w:hAnsi="Times New Roman"/>
          <w:sz w:val="24"/>
          <w:szCs w:val="24"/>
        </w:rPr>
        <w:t xml:space="preserve">                  </w:t>
      </w:r>
      <w:r w:rsidRPr="007D4E54">
        <w:rPr>
          <w:rFonts w:ascii="Times New Roman" w:hAnsi="Times New Roman"/>
          <w:sz w:val="24"/>
          <w:szCs w:val="24"/>
        </w:rPr>
        <w:t xml:space="preserve">    с</w:t>
      </w:r>
      <w:proofErr w:type="gramStart"/>
      <w:r w:rsidRPr="007D4E54">
        <w:rPr>
          <w:rFonts w:ascii="Times New Roman" w:hAnsi="Times New Roman"/>
          <w:sz w:val="24"/>
          <w:szCs w:val="24"/>
        </w:rPr>
        <w:t>.Б</w:t>
      </w:r>
      <w:proofErr w:type="gramEnd"/>
      <w:r w:rsidRPr="007D4E54">
        <w:rPr>
          <w:rFonts w:ascii="Times New Roman" w:hAnsi="Times New Roman"/>
          <w:sz w:val="24"/>
          <w:szCs w:val="24"/>
        </w:rPr>
        <w:t>ергуль                                           № 3</w:t>
      </w:r>
    </w:p>
    <w:p w:rsidR="00714CFA" w:rsidRPr="007D4E54" w:rsidRDefault="00714CFA" w:rsidP="00714CFA">
      <w:pPr>
        <w:pStyle w:val="ConsPlusTitle"/>
        <w:jc w:val="center"/>
        <w:rPr>
          <w:rFonts w:ascii="Times New Roman" w:hAnsi="Times New Roman" w:cs="Times New Roman"/>
          <w:b w:val="0"/>
          <w:sz w:val="24"/>
          <w:szCs w:val="24"/>
        </w:rPr>
      </w:pPr>
    </w:p>
    <w:p w:rsidR="00714CFA" w:rsidRPr="007D4E54" w:rsidRDefault="00714CFA" w:rsidP="00714CFA">
      <w:pPr>
        <w:jc w:val="both"/>
      </w:pPr>
      <w:r w:rsidRPr="007D4E54">
        <w:t xml:space="preserve">         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Совет депутатов Бергульского сельсовета Северного района Новосибирской области</w:t>
      </w:r>
    </w:p>
    <w:p w:rsidR="00714CFA" w:rsidRPr="007D4E54" w:rsidRDefault="00714CFA" w:rsidP="00714CFA">
      <w:pPr>
        <w:pStyle w:val="a3"/>
        <w:spacing w:after="0"/>
        <w:jc w:val="both"/>
        <w:rPr>
          <w:b/>
        </w:rPr>
      </w:pPr>
      <w:r w:rsidRPr="007D4E54">
        <w:rPr>
          <w:b/>
        </w:rPr>
        <w:t xml:space="preserve">     РЕШИЛ:</w:t>
      </w:r>
    </w:p>
    <w:p w:rsidR="00714CFA" w:rsidRPr="007D4E54" w:rsidRDefault="00714CFA" w:rsidP="00714CFA">
      <w:pPr>
        <w:pStyle w:val="ConsPlusTitle"/>
        <w:jc w:val="both"/>
        <w:rPr>
          <w:rFonts w:ascii="Times New Roman" w:hAnsi="Times New Roman" w:cs="Times New Roman"/>
          <w:b w:val="0"/>
          <w:sz w:val="24"/>
          <w:szCs w:val="24"/>
        </w:rPr>
      </w:pPr>
      <w:r w:rsidRPr="007D4E54">
        <w:rPr>
          <w:rFonts w:ascii="Times New Roman" w:hAnsi="Times New Roman" w:cs="Times New Roman"/>
          <w:b w:val="0"/>
          <w:sz w:val="24"/>
          <w:szCs w:val="24"/>
        </w:rPr>
        <w:t xml:space="preserve">     1. Утвердить Положение о представлении гражданами, претендующими на замещение муниципальных должностей Бергульского сельсовета </w:t>
      </w:r>
      <w:r w:rsidRPr="007D4E54">
        <w:rPr>
          <w:rFonts w:ascii="Times New Roman" w:hAnsi="Times New Roman" w:cs="Times New Roman"/>
          <w:b w:val="0"/>
          <w:sz w:val="24"/>
          <w:szCs w:val="24"/>
        </w:rPr>
        <w:tab/>
        <w:t>Северного района Новосибирской области, лицами, замещающими муниципальные должности Бергульского сельсовета Северного района Новосибирской области, сведений о доходах, расходах, об имуществе и обязательствах имущественного характера согласно приложению.</w:t>
      </w:r>
    </w:p>
    <w:p w:rsidR="00714CFA" w:rsidRPr="007D4E54" w:rsidRDefault="00714CFA" w:rsidP="00714CFA">
      <w:pPr>
        <w:jc w:val="both"/>
      </w:pPr>
      <w:r w:rsidRPr="007D4E54">
        <w:t xml:space="preserve">    2. Опубликовать решение в периодическом печатном издании « Вестник Бергульского сельсовета ».</w:t>
      </w:r>
    </w:p>
    <w:p w:rsidR="00714CFA" w:rsidRPr="007D4E54" w:rsidRDefault="00714CFA" w:rsidP="00714CFA">
      <w:pPr>
        <w:pStyle w:val="a3"/>
        <w:spacing w:after="0"/>
        <w:jc w:val="both"/>
      </w:pPr>
    </w:p>
    <w:p w:rsidR="00714CFA" w:rsidRPr="007D4E54" w:rsidRDefault="00714CFA" w:rsidP="00714CFA">
      <w:pPr>
        <w:pStyle w:val="a3"/>
        <w:spacing w:after="0"/>
        <w:jc w:val="both"/>
      </w:pPr>
    </w:p>
    <w:p w:rsidR="00714CFA" w:rsidRPr="007D4E54" w:rsidRDefault="00714CFA" w:rsidP="00714CFA">
      <w:pPr>
        <w:pStyle w:val="a3"/>
        <w:spacing w:after="0"/>
        <w:jc w:val="both"/>
      </w:pPr>
    </w:p>
    <w:p w:rsidR="00714CFA" w:rsidRPr="007D4E54" w:rsidRDefault="00714CFA" w:rsidP="00714CFA">
      <w:pPr>
        <w:jc w:val="both"/>
      </w:pPr>
    </w:p>
    <w:tbl>
      <w:tblPr>
        <w:tblW w:w="10632" w:type="dxa"/>
        <w:tblInd w:w="-176" w:type="dxa"/>
        <w:tblLook w:val="04A0"/>
      </w:tblPr>
      <w:tblGrid>
        <w:gridCol w:w="5246"/>
        <w:gridCol w:w="5386"/>
      </w:tblGrid>
      <w:tr w:rsidR="00714CFA" w:rsidRPr="007D4E54" w:rsidTr="00A01607">
        <w:trPr>
          <w:trHeight w:val="1691"/>
        </w:trPr>
        <w:tc>
          <w:tcPr>
            <w:tcW w:w="5246" w:type="dxa"/>
            <w:tcBorders>
              <w:bottom w:val="nil"/>
            </w:tcBorders>
          </w:tcPr>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 xml:space="preserve">Председатель Совета депутатов </w:t>
            </w:r>
          </w:p>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Бергульского сельсовета</w:t>
            </w:r>
          </w:p>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 xml:space="preserve">Северного района </w:t>
            </w:r>
          </w:p>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 xml:space="preserve">Новосибирской области                       </w:t>
            </w:r>
          </w:p>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 xml:space="preserve">                                    </w:t>
            </w:r>
          </w:p>
        </w:tc>
        <w:tc>
          <w:tcPr>
            <w:tcW w:w="5386" w:type="dxa"/>
            <w:tcBorders>
              <w:bottom w:val="nil"/>
            </w:tcBorders>
          </w:tcPr>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Глава  Бергульского сельсовета</w:t>
            </w:r>
            <w:r w:rsidRPr="007D4E54">
              <w:rPr>
                <w:rFonts w:ascii="Times New Roman" w:hAnsi="Times New Roman"/>
                <w:sz w:val="24"/>
                <w:szCs w:val="24"/>
              </w:rPr>
              <w:br/>
              <w:t xml:space="preserve">Северного района </w:t>
            </w:r>
          </w:p>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 xml:space="preserve">Новосибирской области    </w:t>
            </w:r>
          </w:p>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 xml:space="preserve">                             </w:t>
            </w:r>
          </w:p>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 xml:space="preserve">                                        </w:t>
            </w:r>
          </w:p>
        </w:tc>
      </w:tr>
    </w:tbl>
    <w:p w:rsidR="00714CFA" w:rsidRPr="007D4E54" w:rsidRDefault="00714CFA" w:rsidP="00714CFA">
      <w:pPr>
        <w:pStyle w:val="ConsPlusTitle"/>
        <w:tabs>
          <w:tab w:val="left" w:pos="2130"/>
        </w:tabs>
        <w:rPr>
          <w:rFonts w:ascii="Times New Roman" w:hAnsi="Times New Roman" w:cs="Times New Roman"/>
          <w:b w:val="0"/>
          <w:sz w:val="24"/>
          <w:szCs w:val="24"/>
        </w:rPr>
      </w:pPr>
      <w:r w:rsidRPr="007D4E54">
        <w:rPr>
          <w:rFonts w:ascii="Times New Roman" w:hAnsi="Times New Roman" w:cs="Times New Roman"/>
          <w:b w:val="0"/>
          <w:sz w:val="24"/>
          <w:szCs w:val="24"/>
        </w:rPr>
        <w:t xml:space="preserve">                         Р.А.Хохлова                                                   И.А.Трофимов</w:t>
      </w:r>
    </w:p>
    <w:p w:rsidR="00714CFA" w:rsidRPr="007D4E54" w:rsidRDefault="00714CFA" w:rsidP="00714CFA">
      <w:pPr>
        <w:pStyle w:val="ConsPlusTitle"/>
        <w:jc w:val="right"/>
        <w:rPr>
          <w:rFonts w:ascii="Times New Roman" w:hAnsi="Times New Roman" w:cs="Times New Roman"/>
          <w:b w:val="0"/>
          <w:sz w:val="24"/>
          <w:szCs w:val="24"/>
        </w:rPr>
      </w:pPr>
    </w:p>
    <w:p w:rsidR="00714CFA" w:rsidRPr="007D4E54" w:rsidRDefault="00714CFA" w:rsidP="00714CFA">
      <w:pPr>
        <w:pStyle w:val="ConsPlusTitle"/>
        <w:jc w:val="right"/>
        <w:rPr>
          <w:rFonts w:ascii="Times New Roman" w:hAnsi="Times New Roman" w:cs="Times New Roman"/>
          <w:b w:val="0"/>
          <w:sz w:val="24"/>
          <w:szCs w:val="24"/>
        </w:rPr>
      </w:pPr>
    </w:p>
    <w:p w:rsidR="00714CFA" w:rsidRPr="007D4E54" w:rsidRDefault="00714CFA" w:rsidP="00714CFA">
      <w:pPr>
        <w:pStyle w:val="ConsPlusTitle"/>
        <w:jc w:val="right"/>
        <w:rPr>
          <w:rFonts w:ascii="Times New Roman" w:hAnsi="Times New Roman" w:cs="Times New Roman"/>
          <w:b w:val="0"/>
          <w:sz w:val="24"/>
          <w:szCs w:val="24"/>
        </w:rPr>
      </w:pPr>
    </w:p>
    <w:p w:rsidR="00714CFA" w:rsidRPr="007D4E54" w:rsidRDefault="00714CFA" w:rsidP="00714CFA">
      <w:pPr>
        <w:pStyle w:val="ConsPlusTitle"/>
        <w:jc w:val="right"/>
        <w:rPr>
          <w:rFonts w:ascii="Times New Roman" w:hAnsi="Times New Roman" w:cs="Times New Roman"/>
          <w:b w:val="0"/>
          <w:sz w:val="24"/>
          <w:szCs w:val="24"/>
        </w:rPr>
      </w:pPr>
    </w:p>
    <w:p w:rsidR="00714CFA" w:rsidRPr="007D4E54" w:rsidRDefault="00714CFA" w:rsidP="00714CFA">
      <w:pPr>
        <w:pStyle w:val="ConsPlusTitle"/>
        <w:jc w:val="right"/>
        <w:rPr>
          <w:rFonts w:ascii="Times New Roman" w:hAnsi="Times New Roman" w:cs="Times New Roman"/>
          <w:b w:val="0"/>
          <w:sz w:val="24"/>
          <w:szCs w:val="24"/>
        </w:rPr>
      </w:pPr>
    </w:p>
    <w:p w:rsidR="00714CFA" w:rsidRPr="007D4E54" w:rsidRDefault="00714CFA" w:rsidP="00714CFA">
      <w:pPr>
        <w:pStyle w:val="ConsPlusTitle"/>
        <w:jc w:val="right"/>
        <w:rPr>
          <w:rFonts w:ascii="Times New Roman" w:hAnsi="Times New Roman" w:cs="Times New Roman"/>
          <w:b w:val="0"/>
          <w:sz w:val="24"/>
          <w:szCs w:val="24"/>
        </w:rPr>
      </w:pPr>
    </w:p>
    <w:p w:rsidR="00714CFA" w:rsidRPr="007D4E54" w:rsidRDefault="00714CFA" w:rsidP="00714CFA">
      <w:pPr>
        <w:pStyle w:val="ConsPlusTitle"/>
        <w:jc w:val="right"/>
        <w:rPr>
          <w:rFonts w:ascii="Times New Roman" w:hAnsi="Times New Roman" w:cs="Times New Roman"/>
          <w:b w:val="0"/>
          <w:sz w:val="24"/>
          <w:szCs w:val="24"/>
        </w:rPr>
      </w:pPr>
    </w:p>
    <w:p w:rsidR="00714CFA" w:rsidRPr="007D4E54" w:rsidRDefault="00714CFA" w:rsidP="00714CFA">
      <w:pPr>
        <w:pStyle w:val="ConsPlusTitle"/>
        <w:jc w:val="right"/>
        <w:rPr>
          <w:rFonts w:ascii="Times New Roman" w:hAnsi="Times New Roman" w:cs="Times New Roman"/>
          <w:b w:val="0"/>
          <w:sz w:val="24"/>
          <w:szCs w:val="24"/>
        </w:rPr>
      </w:pPr>
    </w:p>
    <w:p w:rsidR="00714CFA" w:rsidRPr="007D4E54" w:rsidRDefault="00714CFA" w:rsidP="00714CFA">
      <w:pPr>
        <w:pStyle w:val="ConsPlusTitle"/>
        <w:jc w:val="right"/>
        <w:rPr>
          <w:rFonts w:ascii="Times New Roman" w:hAnsi="Times New Roman" w:cs="Times New Roman"/>
          <w:b w:val="0"/>
          <w:sz w:val="24"/>
          <w:szCs w:val="24"/>
        </w:rPr>
      </w:pPr>
    </w:p>
    <w:p w:rsidR="00714CFA" w:rsidRPr="007D4E54" w:rsidRDefault="00714CFA" w:rsidP="00714CFA">
      <w:pPr>
        <w:pStyle w:val="ConsPlusTitle"/>
        <w:jc w:val="right"/>
        <w:rPr>
          <w:rFonts w:ascii="Times New Roman" w:hAnsi="Times New Roman" w:cs="Times New Roman"/>
          <w:b w:val="0"/>
          <w:sz w:val="24"/>
          <w:szCs w:val="24"/>
        </w:rPr>
      </w:pPr>
    </w:p>
    <w:p w:rsidR="00714CFA" w:rsidRPr="007D4E54" w:rsidRDefault="00714CFA" w:rsidP="00714CFA">
      <w:pPr>
        <w:pStyle w:val="ConsPlusTitle"/>
        <w:jc w:val="right"/>
        <w:rPr>
          <w:rFonts w:ascii="Times New Roman" w:hAnsi="Times New Roman" w:cs="Times New Roman"/>
          <w:b w:val="0"/>
          <w:sz w:val="24"/>
          <w:szCs w:val="24"/>
        </w:rPr>
      </w:pPr>
    </w:p>
    <w:p w:rsidR="00714CFA" w:rsidRPr="007D4E54" w:rsidRDefault="00714CFA" w:rsidP="00714CFA">
      <w:pPr>
        <w:pStyle w:val="ConsPlusTitle"/>
        <w:jc w:val="right"/>
        <w:rPr>
          <w:rFonts w:ascii="Times New Roman" w:hAnsi="Times New Roman" w:cs="Times New Roman"/>
          <w:b w:val="0"/>
          <w:sz w:val="24"/>
          <w:szCs w:val="24"/>
        </w:rPr>
      </w:pPr>
    </w:p>
    <w:p w:rsidR="00714CFA" w:rsidRPr="007D4E54" w:rsidRDefault="00714CFA" w:rsidP="00714CFA">
      <w:pPr>
        <w:pStyle w:val="ConsPlusTitle"/>
        <w:jc w:val="right"/>
        <w:rPr>
          <w:rFonts w:ascii="Times New Roman" w:hAnsi="Times New Roman" w:cs="Times New Roman"/>
          <w:b w:val="0"/>
          <w:sz w:val="24"/>
          <w:szCs w:val="24"/>
        </w:rPr>
      </w:pPr>
    </w:p>
    <w:p w:rsidR="007D4E54" w:rsidRDefault="007D4E54" w:rsidP="00714CFA">
      <w:pPr>
        <w:pStyle w:val="ConsPlusTitle"/>
        <w:jc w:val="right"/>
        <w:rPr>
          <w:rFonts w:ascii="Times New Roman" w:hAnsi="Times New Roman" w:cs="Times New Roman"/>
          <w:b w:val="0"/>
          <w:sz w:val="24"/>
          <w:szCs w:val="24"/>
        </w:rPr>
      </w:pPr>
    </w:p>
    <w:p w:rsidR="007D4E54" w:rsidRDefault="007D4E54" w:rsidP="00714CFA">
      <w:pPr>
        <w:pStyle w:val="ConsPlusTitle"/>
        <w:jc w:val="right"/>
        <w:rPr>
          <w:rFonts w:ascii="Times New Roman" w:hAnsi="Times New Roman" w:cs="Times New Roman"/>
          <w:b w:val="0"/>
          <w:sz w:val="24"/>
          <w:szCs w:val="24"/>
        </w:rPr>
      </w:pPr>
    </w:p>
    <w:p w:rsidR="007D4E54" w:rsidRDefault="007D4E54" w:rsidP="00714CFA">
      <w:pPr>
        <w:pStyle w:val="ConsPlusTitle"/>
        <w:jc w:val="right"/>
        <w:rPr>
          <w:rFonts w:ascii="Times New Roman" w:hAnsi="Times New Roman" w:cs="Times New Roman"/>
          <w:b w:val="0"/>
          <w:sz w:val="24"/>
          <w:szCs w:val="24"/>
        </w:rPr>
      </w:pPr>
    </w:p>
    <w:p w:rsidR="007D4E54" w:rsidRDefault="007D4E54" w:rsidP="00714CFA">
      <w:pPr>
        <w:pStyle w:val="ConsPlusTitle"/>
        <w:jc w:val="right"/>
        <w:rPr>
          <w:rFonts w:ascii="Times New Roman" w:hAnsi="Times New Roman" w:cs="Times New Roman"/>
          <w:b w:val="0"/>
          <w:sz w:val="24"/>
          <w:szCs w:val="24"/>
        </w:rPr>
      </w:pPr>
    </w:p>
    <w:p w:rsidR="007D4E54" w:rsidRDefault="007D4E54" w:rsidP="00714CFA">
      <w:pPr>
        <w:pStyle w:val="ConsPlusTitle"/>
        <w:jc w:val="right"/>
        <w:rPr>
          <w:rFonts w:ascii="Times New Roman" w:hAnsi="Times New Roman" w:cs="Times New Roman"/>
          <w:b w:val="0"/>
          <w:sz w:val="24"/>
          <w:szCs w:val="24"/>
        </w:rPr>
      </w:pPr>
    </w:p>
    <w:p w:rsidR="007D4E54" w:rsidRDefault="007D4E54" w:rsidP="00714CFA">
      <w:pPr>
        <w:pStyle w:val="ConsPlusTitle"/>
        <w:jc w:val="right"/>
        <w:rPr>
          <w:rFonts w:ascii="Times New Roman" w:hAnsi="Times New Roman" w:cs="Times New Roman"/>
          <w:b w:val="0"/>
          <w:sz w:val="24"/>
          <w:szCs w:val="24"/>
        </w:rPr>
      </w:pPr>
    </w:p>
    <w:p w:rsidR="007D4E54" w:rsidRDefault="007D4E54" w:rsidP="00714CFA">
      <w:pPr>
        <w:pStyle w:val="ConsPlusTitle"/>
        <w:jc w:val="right"/>
        <w:rPr>
          <w:rFonts w:ascii="Times New Roman" w:hAnsi="Times New Roman" w:cs="Times New Roman"/>
          <w:b w:val="0"/>
          <w:sz w:val="24"/>
          <w:szCs w:val="24"/>
        </w:rPr>
      </w:pPr>
    </w:p>
    <w:p w:rsidR="007D4E54" w:rsidRDefault="007D4E54" w:rsidP="00714CFA">
      <w:pPr>
        <w:pStyle w:val="ConsPlusTitle"/>
        <w:jc w:val="right"/>
        <w:rPr>
          <w:rFonts w:ascii="Times New Roman" w:hAnsi="Times New Roman" w:cs="Times New Roman"/>
          <w:b w:val="0"/>
          <w:sz w:val="24"/>
          <w:szCs w:val="24"/>
        </w:rPr>
      </w:pPr>
    </w:p>
    <w:p w:rsidR="007D4E54" w:rsidRDefault="007D4E54" w:rsidP="00714CFA">
      <w:pPr>
        <w:pStyle w:val="ConsPlusTitle"/>
        <w:jc w:val="right"/>
        <w:rPr>
          <w:rFonts w:ascii="Times New Roman" w:hAnsi="Times New Roman" w:cs="Times New Roman"/>
          <w:b w:val="0"/>
          <w:sz w:val="24"/>
          <w:szCs w:val="24"/>
        </w:rPr>
      </w:pPr>
    </w:p>
    <w:p w:rsidR="007D4E54" w:rsidRDefault="007D4E54" w:rsidP="00714CFA">
      <w:pPr>
        <w:pStyle w:val="ConsPlusTitle"/>
        <w:jc w:val="right"/>
        <w:rPr>
          <w:rFonts w:ascii="Times New Roman" w:hAnsi="Times New Roman" w:cs="Times New Roman"/>
          <w:b w:val="0"/>
          <w:sz w:val="24"/>
          <w:szCs w:val="24"/>
        </w:rPr>
      </w:pPr>
    </w:p>
    <w:p w:rsidR="00714CFA" w:rsidRPr="007D4E54" w:rsidRDefault="00714CFA" w:rsidP="00714CFA">
      <w:pPr>
        <w:pStyle w:val="ConsPlusTitle"/>
        <w:jc w:val="right"/>
        <w:rPr>
          <w:rFonts w:ascii="Times New Roman" w:hAnsi="Times New Roman" w:cs="Times New Roman"/>
          <w:b w:val="0"/>
          <w:sz w:val="24"/>
          <w:szCs w:val="24"/>
        </w:rPr>
      </w:pPr>
      <w:r w:rsidRPr="007D4E54">
        <w:rPr>
          <w:rFonts w:ascii="Times New Roman" w:hAnsi="Times New Roman" w:cs="Times New Roman"/>
          <w:b w:val="0"/>
          <w:sz w:val="24"/>
          <w:szCs w:val="24"/>
        </w:rPr>
        <w:lastRenderedPageBreak/>
        <w:t>Приложение</w:t>
      </w:r>
    </w:p>
    <w:p w:rsidR="00714CFA" w:rsidRPr="007D4E54" w:rsidRDefault="00714CFA" w:rsidP="00714CFA">
      <w:pPr>
        <w:pStyle w:val="ConsPlusTitle"/>
        <w:jc w:val="right"/>
        <w:rPr>
          <w:rFonts w:ascii="Times New Roman" w:hAnsi="Times New Roman" w:cs="Times New Roman"/>
          <w:b w:val="0"/>
          <w:sz w:val="24"/>
          <w:szCs w:val="24"/>
        </w:rPr>
      </w:pPr>
      <w:r w:rsidRPr="007D4E54">
        <w:rPr>
          <w:rFonts w:ascii="Times New Roman" w:hAnsi="Times New Roman" w:cs="Times New Roman"/>
          <w:b w:val="0"/>
          <w:sz w:val="24"/>
          <w:szCs w:val="24"/>
        </w:rPr>
        <w:t xml:space="preserve">к решению Совета депутатов </w:t>
      </w:r>
    </w:p>
    <w:p w:rsidR="00714CFA" w:rsidRPr="007D4E54" w:rsidRDefault="00714CFA" w:rsidP="00714CFA">
      <w:pPr>
        <w:pStyle w:val="ConsPlusTitle"/>
        <w:jc w:val="right"/>
        <w:rPr>
          <w:rFonts w:ascii="Times New Roman" w:hAnsi="Times New Roman" w:cs="Times New Roman"/>
          <w:b w:val="0"/>
          <w:sz w:val="24"/>
          <w:szCs w:val="24"/>
        </w:rPr>
      </w:pPr>
      <w:r w:rsidRPr="007D4E54">
        <w:rPr>
          <w:rFonts w:ascii="Times New Roman" w:hAnsi="Times New Roman" w:cs="Times New Roman"/>
          <w:b w:val="0"/>
          <w:sz w:val="24"/>
          <w:szCs w:val="24"/>
        </w:rPr>
        <w:t xml:space="preserve">Бергульского сельсовета </w:t>
      </w:r>
      <w:r w:rsidRPr="007D4E54">
        <w:rPr>
          <w:rFonts w:ascii="Times New Roman" w:hAnsi="Times New Roman" w:cs="Times New Roman"/>
          <w:b w:val="0"/>
          <w:sz w:val="24"/>
          <w:szCs w:val="24"/>
        </w:rPr>
        <w:br/>
        <w:t xml:space="preserve">Северного района </w:t>
      </w:r>
      <w:proofErr w:type="gramStart"/>
      <w:r w:rsidRPr="007D4E54">
        <w:rPr>
          <w:rFonts w:ascii="Times New Roman" w:hAnsi="Times New Roman" w:cs="Times New Roman"/>
          <w:b w:val="0"/>
          <w:sz w:val="24"/>
          <w:szCs w:val="24"/>
        </w:rPr>
        <w:t>Новосибирской</w:t>
      </w:r>
      <w:proofErr w:type="gramEnd"/>
      <w:r w:rsidRPr="007D4E54">
        <w:rPr>
          <w:rFonts w:ascii="Times New Roman" w:hAnsi="Times New Roman" w:cs="Times New Roman"/>
          <w:b w:val="0"/>
          <w:sz w:val="24"/>
          <w:szCs w:val="24"/>
        </w:rPr>
        <w:t xml:space="preserve"> </w:t>
      </w:r>
    </w:p>
    <w:p w:rsidR="00714CFA" w:rsidRPr="007D4E54" w:rsidRDefault="00714CFA" w:rsidP="00714CFA">
      <w:pPr>
        <w:pStyle w:val="ConsPlusTitle"/>
        <w:jc w:val="right"/>
        <w:rPr>
          <w:rFonts w:ascii="Times New Roman" w:hAnsi="Times New Roman" w:cs="Times New Roman"/>
          <w:b w:val="0"/>
          <w:sz w:val="24"/>
          <w:szCs w:val="24"/>
        </w:rPr>
      </w:pPr>
      <w:r w:rsidRPr="007D4E54">
        <w:rPr>
          <w:rFonts w:ascii="Times New Roman" w:hAnsi="Times New Roman" w:cs="Times New Roman"/>
          <w:b w:val="0"/>
          <w:sz w:val="24"/>
          <w:szCs w:val="24"/>
        </w:rPr>
        <w:t xml:space="preserve">области от 15.04.2016 № 3 </w:t>
      </w:r>
    </w:p>
    <w:p w:rsidR="00714CFA" w:rsidRPr="007D4E54" w:rsidRDefault="00714CFA" w:rsidP="00714CFA">
      <w:pPr>
        <w:pStyle w:val="ConsPlusTitle"/>
        <w:jc w:val="right"/>
        <w:rPr>
          <w:rFonts w:ascii="Times New Roman" w:hAnsi="Times New Roman" w:cs="Times New Roman"/>
          <w:b w:val="0"/>
          <w:sz w:val="24"/>
          <w:szCs w:val="24"/>
        </w:rPr>
      </w:pPr>
    </w:p>
    <w:p w:rsidR="00714CFA" w:rsidRPr="007D4E54" w:rsidRDefault="00714CFA" w:rsidP="00714CFA">
      <w:pPr>
        <w:pStyle w:val="ConsPlusTitle"/>
        <w:jc w:val="center"/>
        <w:rPr>
          <w:rFonts w:ascii="Times New Roman" w:hAnsi="Times New Roman" w:cs="Times New Roman"/>
          <w:sz w:val="24"/>
          <w:szCs w:val="24"/>
        </w:rPr>
      </w:pPr>
      <w:r w:rsidRPr="007D4E54">
        <w:rPr>
          <w:rFonts w:ascii="Times New Roman" w:hAnsi="Times New Roman" w:cs="Times New Roman"/>
          <w:sz w:val="24"/>
          <w:szCs w:val="24"/>
        </w:rPr>
        <w:t>Положение</w:t>
      </w:r>
    </w:p>
    <w:p w:rsidR="00714CFA" w:rsidRPr="007D4E54" w:rsidRDefault="00714CFA" w:rsidP="00714CFA">
      <w:pPr>
        <w:pStyle w:val="ConsPlusTitle"/>
        <w:jc w:val="center"/>
        <w:rPr>
          <w:rFonts w:ascii="Times New Roman" w:hAnsi="Times New Roman" w:cs="Times New Roman"/>
          <w:sz w:val="24"/>
          <w:szCs w:val="24"/>
        </w:rPr>
      </w:pPr>
      <w:r w:rsidRPr="007D4E54">
        <w:rPr>
          <w:rFonts w:ascii="Times New Roman" w:hAnsi="Times New Roman" w:cs="Times New Roman"/>
          <w:sz w:val="24"/>
          <w:szCs w:val="24"/>
        </w:rPr>
        <w:t>о представлении гражданами, претендующими на замещение муниципальных должностей Бергульского сельсовета Северного района Новосибирской области, лицами, замещающими муниципальные должности Бергульского сельсовета Северного района Новосибирской области, сведений о доходах, расходах, об имуществе и обязательствах имущественного характера</w:t>
      </w:r>
    </w:p>
    <w:p w:rsidR="00714CFA" w:rsidRPr="007D4E54" w:rsidRDefault="00714CFA" w:rsidP="00714CFA">
      <w:pPr>
        <w:pStyle w:val="ConsPlusNormal"/>
        <w:ind w:firstLine="540"/>
        <w:jc w:val="both"/>
        <w:rPr>
          <w:rFonts w:ascii="Times New Roman" w:hAnsi="Times New Roman" w:cs="Times New Roman"/>
          <w:b/>
          <w:sz w:val="24"/>
          <w:szCs w:val="24"/>
        </w:rPr>
      </w:pPr>
    </w:p>
    <w:p w:rsidR="00714CFA" w:rsidRPr="007D4E54" w:rsidRDefault="00714CFA" w:rsidP="00714CFA">
      <w:pPr>
        <w:pStyle w:val="ConsPlusNormal"/>
        <w:ind w:firstLine="540"/>
        <w:jc w:val="both"/>
        <w:rPr>
          <w:rFonts w:ascii="Times New Roman" w:hAnsi="Times New Roman" w:cs="Times New Roman"/>
          <w:sz w:val="24"/>
          <w:szCs w:val="24"/>
        </w:rPr>
      </w:pPr>
    </w:p>
    <w:p w:rsidR="00714CFA" w:rsidRPr="007D4E54" w:rsidRDefault="00714CFA" w:rsidP="00714CFA">
      <w:pPr>
        <w:pStyle w:val="ConsPlusNormal"/>
        <w:ind w:firstLine="567"/>
        <w:jc w:val="both"/>
        <w:rPr>
          <w:rFonts w:ascii="Times New Roman" w:hAnsi="Times New Roman" w:cs="Times New Roman"/>
          <w:sz w:val="24"/>
          <w:szCs w:val="24"/>
        </w:rPr>
      </w:pPr>
      <w:r w:rsidRPr="007D4E54">
        <w:rPr>
          <w:rFonts w:ascii="Times New Roman" w:hAnsi="Times New Roman" w:cs="Times New Roman"/>
          <w:sz w:val="24"/>
          <w:szCs w:val="24"/>
        </w:rPr>
        <w:t>1. </w:t>
      </w:r>
      <w:proofErr w:type="gramStart"/>
      <w:r w:rsidRPr="007D4E54">
        <w:rPr>
          <w:rFonts w:ascii="Times New Roman" w:hAnsi="Times New Roman" w:cs="Times New Roman"/>
          <w:sz w:val="24"/>
          <w:szCs w:val="24"/>
        </w:rPr>
        <w:t>Настоящее Положение определяет процедуру представления гражданами, претендующими на замещение муниципальных должностей Бергульского сельсовета Северного района Новосибирской области (далее </w:t>
      </w:r>
      <w:r w:rsidRPr="007D4E54">
        <w:rPr>
          <w:rFonts w:ascii="Arial Unicode MS" w:eastAsia="Arial Unicode MS" w:hAnsi="Arial Unicode MS" w:cs="Arial Unicode MS" w:hint="eastAsia"/>
          <w:sz w:val="24"/>
          <w:szCs w:val="24"/>
        </w:rPr>
        <w:t>‒</w:t>
      </w:r>
      <w:r w:rsidRPr="007D4E54">
        <w:rPr>
          <w:rFonts w:ascii="Times New Roman" w:hAnsi="Times New Roman" w:cs="Times New Roman"/>
          <w:sz w:val="24"/>
          <w:szCs w:val="24"/>
        </w:rPr>
        <w:t> гражданин, претендующий на замещение муниципальной должности), лицами, замещающими муниципальные должности Бергульского сельсовета Северного района Новосибирской области (далее – лицо, замещающее муниципальную должность),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w:t>
      </w:r>
      <w:proofErr w:type="gramEnd"/>
      <w:r w:rsidRPr="007D4E54">
        <w:rPr>
          <w:rFonts w:ascii="Times New Roman" w:hAnsi="Times New Roman" w:cs="Times New Roman"/>
          <w:sz w:val="24"/>
          <w:szCs w:val="24"/>
        </w:rPr>
        <w:t xml:space="preserve">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714CFA" w:rsidRPr="007D4E54" w:rsidRDefault="00714CFA" w:rsidP="00714CFA">
      <w:pPr>
        <w:pStyle w:val="ConsPlusNormal"/>
        <w:ind w:firstLine="567"/>
        <w:jc w:val="both"/>
        <w:rPr>
          <w:rFonts w:ascii="Times New Roman" w:hAnsi="Times New Roman" w:cs="Times New Roman"/>
          <w:sz w:val="24"/>
          <w:szCs w:val="24"/>
        </w:rPr>
      </w:pPr>
      <w:r w:rsidRPr="007D4E54">
        <w:rPr>
          <w:rFonts w:ascii="Times New Roman" w:hAnsi="Times New Roman" w:cs="Times New Roman"/>
          <w:sz w:val="24"/>
          <w:szCs w:val="24"/>
        </w:rPr>
        <w:t xml:space="preserve">К лицам замещающие муниципальные должности относятся глава сельсовета, председатель совета депутатов, депутаты. </w:t>
      </w:r>
    </w:p>
    <w:p w:rsidR="00714CFA" w:rsidRPr="007D4E54" w:rsidRDefault="00714CFA" w:rsidP="00714CFA">
      <w:pPr>
        <w:pStyle w:val="ConsPlusNormal"/>
        <w:ind w:firstLine="567"/>
        <w:jc w:val="both"/>
        <w:rPr>
          <w:rFonts w:ascii="Times New Roman" w:hAnsi="Times New Roman" w:cs="Times New Roman"/>
          <w:sz w:val="24"/>
          <w:szCs w:val="24"/>
        </w:rPr>
      </w:pPr>
      <w:r w:rsidRPr="007D4E54">
        <w:rPr>
          <w:rFonts w:ascii="Times New Roman" w:hAnsi="Times New Roman" w:cs="Times New Roman"/>
          <w:sz w:val="24"/>
          <w:szCs w:val="24"/>
        </w:rPr>
        <w:t>2. Лицо, выдвинутое в качестве претендента на муниципальную должность, замещаемую посредством прямых выборов, представляет сведения о доходах, расходах, об имуществе и обязательствах имущественного характера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714CFA" w:rsidRPr="007D4E54" w:rsidRDefault="00714CFA" w:rsidP="00714CFA">
      <w:pPr>
        <w:pStyle w:val="ConsPlusNormal"/>
        <w:ind w:firstLine="567"/>
        <w:jc w:val="both"/>
        <w:rPr>
          <w:rFonts w:ascii="Times New Roman" w:hAnsi="Times New Roman" w:cs="Times New Roman"/>
          <w:sz w:val="24"/>
          <w:szCs w:val="24"/>
        </w:rPr>
      </w:pPr>
      <w:r w:rsidRPr="007D4E54">
        <w:rPr>
          <w:rFonts w:ascii="Times New Roman" w:hAnsi="Times New Roman" w:cs="Times New Roman"/>
          <w:sz w:val="24"/>
          <w:szCs w:val="24"/>
        </w:rPr>
        <w:t>3. Сведения о доходах, расходах,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 для которых действующим законодательством не установлены иные порядок и формы представления указанных сведений.</w:t>
      </w:r>
    </w:p>
    <w:p w:rsidR="00714CFA" w:rsidRPr="007D4E54" w:rsidRDefault="00714CFA" w:rsidP="00714CFA">
      <w:pPr>
        <w:pStyle w:val="ConsPlusNormal"/>
        <w:ind w:firstLine="567"/>
        <w:jc w:val="both"/>
        <w:rPr>
          <w:rFonts w:ascii="Times New Roman" w:hAnsi="Times New Roman" w:cs="Times New Roman"/>
          <w:sz w:val="24"/>
          <w:szCs w:val="24"/>
        </w:rPr>
      </w:pPr>
      <w:r w:rsidRPr="007D4E54">
        <w:rPr>
          <w:rFonts w:ascii="Times New Roman" w:hAnsi="Times New Roman" w:cs="Times New Roman"/>
          <w:sz w:val="24"/>
          <w:szCs w:val="24"/>
        </w:rPr>
        <w:t>4. </w:t>
      </w:r>
      <w:bookmarkStart w:id="0" w:name="P45"/>
      <w:bookmarkEnd w:id="0"/>
      <w:r w:rsidRPr="007D4E54">
        <w:rPr>
          <w:rFonts w:ascii="Times New Roman" w:hAnsi="Times New Roman" w:cs="Times New Roman"/>
          <w:sz w:val="24"/>
          <w:szCs w:val="24"/>
          <w:shd w:val="clear" w:color="auto" w:fill="FFFFFF"/>
        </w:rPr>
        <w:t>Сведения о доходах, расходах, об имуществе и обязательствах имущественного характера представляются по форме утвержденной Президентом Российской Федерации: гражданами, претендующими на замещение муниципальных должностей, </w:t>
      </w:r>
      <w:r w:rsidRPr="007D4E54">
        <w:rPr>
          <w:rFonts w:ascii="Arial Unicode MS" w:eastAsia="Arial Unicode MS" w:hAnsi="Arial Unicode MS" w:cs="Arial Unicode MS" w:hint="eastAsia"/>
          <w:sz w:val="24"/>
          <w:szCs w:val="24"/>
          <w:shd w:val="clear" w:color="auto" w:fill="FFFFFF"/>
        </w:rPr>
        <w:t>‒</w:t>
      </w:r>
      <w:r w:rsidRPr="007D4E54">
        <w:rPr>
          <w:rFonts w:ascii="Times New Roman" w:hAnsi="Times New Roman" w:cs="Times New Roman"/>
          <w:sz w:val="24"/>
          <w:szCs w:val="24"/>
          <w:shd w:val="clear" w:color="auto" w:fill="FFFFFF"/>
        </w:rPr>
        <w:t> при наделении полномочиями по должности (назначении, избрании на должность); лицами, замещающими муниципальные должности, </w:t>
      </w:r>
      <w:r w:rsidRPr="007D4E54">
        <w:rPr>
          <w:rFonts w:ascii="Arial Unicode MS" w:eastAsia="Arial Unicode MS" w:hAnsi="Arial Unicode MS" w:cs="Arial Unicode MS" w:hint="eastAsia"/>
          <w:sz w:val="24"/>
          <w:szCs w:val="24"/>
          <w:shd w:val="clear" w:color="auto" w:fill="FFFFFF"/>
        </w:rPr>
        <w:t>‒</w:t>
      </w:r>
      <w:r w:rsidRPr="007D4E54">
        <w:rPr>
          <w:rFonts w:ascii="Times New Roman" w:hAnsi="Times New Roman" w:cs="Times New Roman"/>
          <w:sz w:val="24"/>
          <w:szCs w:val="24"/>
          <w:shd w:val="clear" w:color="auto" w:fill="FFFFFF"/>
        </w:rPr>
        <w:t xml:space="preserve"> ежегодно, не позднее 30 апреля года, следующего </w:t>
      </w:r>
      <w:proofErr w:type="gramStart"/>
      <w:r w:rsidRPr="007D4E54">
        <w:rPr>
          <w:rFonts w:ascii="Times New Roman" w:hAnsi="Times New Roman" w:cs="Times New Roman"/>
          <w:sz w:val="24"/>
          <w:szCs w:val="24"/>
          <w:shd w:val="clear" w:color="auto" w:fill="FFFFFF"/>
        </w:rPr>
        <w:t>за</w:t>
      </w:r>
      <w:proofErr w:type="gramEnd"/>
      <w:r w:rsidRPr="007D4E54">
        <w:rPr>
          <w:rFonts w:ascii="Times New Roman" w:hAnsi="Times New Roman" w:cs="Times New Roman"/>
          <w:sz w:val="24"/>
          <w:szCs w:val="24"/>
          <w:shd w:val="clear" w:color="auto" w:fill="FFFFFF"/>
        </w:rPr>
        <w:t xml:space="preserve"> отчетным.</w:t>
      </w:r>
    </w:p>
    <w:p w:rsidR="00714CFA" w:rsidRPr="007D4E54" w:rsidRDefault="00714CFA" w:rsidP="00714CFA">
      <w:pPr>
        <w:pStyle w:val="ConsPlusNormal"/>
        <w:ind w:firstLine="567"/>
        <w:jc w:val="both"/>
        <w:rPr>
          <w:rFonts w:ascii="Times New Roman" w:hAnsi="Times New Roman" w:cs="Times New Roman"/>
          <w:sz w:val="24"/>
          <w:szCs w:val="24"/>
        </w:rPr>
      </w:pPr>
      <w:r w:rsidRPr="007D4E54">
        <w:rPr>
          <w:rFonts w:ascii="Times New Roman" w:hAnsi="Times New Roman" w:cs="Times New Roman"/>
          <w:sz w:val="24"/>
          <w:szCs w:val="24"/>
        </w:rPr>
        <w:t>5. Гражданин, претендующий на замещение муниципальной должности, представляет при назначении, избрании на должность:</w:t>
      </w:r>
    </w:p>
    <w:p w:rsidR="00714CFA" w:rsidRPr="007D4E54" w:rsidRDefault="00714CFA" w:rsidP="00714CFA">
      <w:pPr>
        <w:autoSpaceDE w:val="0"/>
        <w:autoSpaceDN w:val="0"/>
        <w:adjustRightInd w:val="0"/>
        <w:ind w:firstLine="567"/>
        <w:jc w:val="both"/>
      </w:pPr>
      <w:proofErr w:type="gramStart"/>
      <w:r w:rsidRPr="007D4E54">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 расходах,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7D4E54">
        <w:t xml:space="preserve"> месяцу подачи документов для замещения муниципальной должности (на отчетную дату);</w:t>
      </w:r>
    </w:p>
    <w:p w:rsidR="00714CFA" w:rsidRPr="007D4E54" w:rsidRDefault="00714CFA" w:rsidP="00714CFA">
      <w:pPr>
        <w:autoSpaceDE w:val="0"/>
        <w:autoSpaceDN w:val="0"/>
        <w:adjustRightInd w:val="0"/>
        <w:ind w:firstLine="567"/>
        <w:jc w:val="both"/>
      </w:pPr>
      <w:proofErr w:type="gramStart"/>
      <w:r w:rsidRPr="007D4E54">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 расходах,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7D4E54">
        <w:t xml:space="preserve"> документов для замещения муниципальной должности (на отчетную дату).</w:t>
      </w:r>
    </w:p>
    <w:p w:rsidR="00714CFA" w:rsidRPr="007D4E54" w:rsidRDefault="00714CFA" w:rsidP="00714CFA">
      <w:pPr>
        <w:pStyle w:val="ConsPlusNormal"/>
        <w:ind w:firstLine="567"/>
        <w:jc w:val="both"/>
        <w:rPr>
          <w:rFonts w:ascii="Times New Roman" w:hAnsi="Times New Roman" w:cs="Times New Roman"/>
          <w:sz w:val="24"/>
          <w:szCs w:val="24"/>
        </w:rPr>
      </w:pPr>
      <w:r w:rsidRPr="007D4E54">
        <w:rPr>
          <w:rFonts w:ascii="Times New Roman" w:hAnsi="Times New Roman" w:cs="Times New Roman"/>
          <w:sz w:val="24"/>
          <w:szCs w:val="24"/>
        </w:rPr>
        <w:t>6. Лицо, замещающее муниципальную должность, представляет ежегодно:</w:t>
      </w:r>
    </w:p>
    <w:p w:rsidR="00714CFA" w:rsidRPr="007D4E54" w:rsidRDefault="00714CFA" w:rsidP="00714CFA">
      <w:pPr>
        <w:pStyle w:val="ConsPlusNormal"/>
        <w:ind w:firstLine="567"/>
        <w:jc w:val="both"/>
        <w:rPr>
          <w:rFonts w:ascii="Times New Roman" w:hAnsi="Times New Roman" w:cs="Times New Roman"/>
          <w:sz w:val="24"/>
          <w:szCs w:val="24"/>
        </w:rPr>
      </w:pPr>
      <w:r w:rsidRPr="007D4E54">
        <w:rPr>
          <w:rFonts w:ascii="Times New Roman" w:hAnsi="Times New Roman" w:cs="Times New Roman"/>
          <w:sz w:val="24"/>
          <w:szCs w:val="24"/>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14CFA" w:rsidRPr="007D4E54" w:rsidRDefault="00714CFA" w:rsidP="00714CFA">
      <w:pPr>
        <w:pStyle w:val="ConsPlusNormal"/>
        <w:ind w:firstLine="567"/>
        <w:jc w:val="both"/>
        <w:rPr>
          <w:rFonts w:ascii="Times New Roman" w:hAnsi="Times New Roman" w:cs="Times New Roman"/>
          <w:sz w:val="24"/>
          <w:szCs w:val="24"/>
        </w:rPr>
      </w:pPr>
      <w:proofErr w:type="gramStart"/>
      <w:r w:rsidRPr="007D4E54">
        <w:rPr>
          <w:rFonts w:ascii="Times New Roman" w:hAnsi="Times New Roman" w:cs="Times New Roman"/>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14CFA" w:rsidRPr="007D4E54" w:rsidRDefault="00714CFA" w:rsidP="00714CFA">
      <w:pPr>
        <w:pStyle w:val="ConsPlusNormal"/>
        <w:ind w:firstLine="567"/>
        <w:jc w:val="both"/>
        <w:rPr>
          <w:rFonts w:ascii="Times New Roman" w:hAnsi="Times New Roman" w:cs="Times New Roman"/>
          <w:sz w:val="24"/>
          <w:szCs w:val="24"/>
        </w:rPr>
      </w:pPr>
      <w:r w:rsidRPr="007D4E54">
        <w:rPr>
          <w:rFonts w:ascii="Times New Roman" w:hAnsi="Times New Roman" w:cs="Times New Roman"/>
          <w:sz w:val="24"/>
          <w:szCs w:val="24"/>
        </w:rPr>
        <w:t>7. Сведения о доходах, расходах, об имуществе и обязательствах имущественного характера представляются:</w:t>
      </w:r>
    </w:p>
    <w:p w:rsidR="00714CFA" w:rsidRPr="007D4E54" w:rsidRDefault="00714CFA" w:rsidP="00714CFA">
      <w:pPr>
        <w:pStyle w:val="ConsPlusNormal"/>
        <w:ind w:firstLine="567"/>
        <w:jc w:val="both"/>
        <w:rPr>
          <w:rFonts w:ascii="Times New Roman" w:eastAsiaTheme="minorHAnsi" w:hAnsi="Times New Roman"/>
          <w:sz w:val="24"/>
          <w:szCs w:val="24"/>
        </w:rPr>
      </w:pPr>
      <w:r w:rsidRPr="007D4E54">
        <w:rPr>
          <w:rFonts w:ascii="Times New Roman" w:hAnsi="Times New Roman" w:cs="Times New Roman"/>
          <w:sz w:val="24"/>
          <w:szCs w:val="24"/>
        </w:rPr>
        <w:t>1) лицами, замещающими муниципальные должности специалисту администрации ответственному за сбор и первичный анализ сведений о доходах, расходах, об имуществе и обязательствах имущественного характера.</w:t>
      </w:r>
    </w:p>
    <w:p w:rsidR="00714CFA" w:rsidRPr="007D4E54" w:rsidRDefault="00714CFA" w:rsidP="00714CFA">
      <w:pPr>
        <w:pStyle w:val="ConsPlusNormal"/>
        <w:ind w:firstLine="567"/>
        <w:jc w:val="both"/>
        <w:rPr>
          <w:rFonts w:ascii="Times New Roman" w:hAnsi="Times New Roman" w:cs="Times New Roman"/>
          <w:sz w:val="24"/>
          <w:szCs w:val="24"/>
        </w:rPr>
      </w:pPr>
      <w:r w:rsidRPr="007D4E54">
        <w:rPr>
          <w:rFonts w:ascii="Times New Roman" w:hAnsi="Times New Roman" w:cs="Times New Roman"/>
          <w:sz w:val="24"/>
          <w:szCs w:val="24"/>
        </w:rPr>
        <w:t xml:space="preserve">8.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Pr="007D4E54">
        <w:rPr>
          <w:rFonts w:ascii="Times New Roman" w:hAnsi="Times New Roman" w:cs="Times New Roman"/>
          <w:sz w:val="24"/>
          <w:szCs w:val="24"/>
        </w:rPr>
        <w:t>сведения</w:t>
      </w:r>
      <w:proofErr w:type="gramEnd"/>
      <w:r w:rsidRPr="007D4E54">
        <w:rPr>
          <w:rFonts w:ascii="Times New Roman" w:hAnsi="Times New Roman" w:cs="Times New Roman"/>
          <w:sz w:val="24"/>
          <w:szCs w:val="24"/>
        </w:rPr>
        <w:t xml:space="preserve"> либо имеются ошибки, они вправе представить уточненные сведения в порядке, установленном настоящим Положением. Гражданин, претендующий на замещение муниципальной должности, лицо, замещающее муниципальную должность, могут представить уточненные сведения в течение одного месяца со дня представления сведений о доходах, расходах, об имуществе и обязательствах имущественного характера в соответствии с пунктом 4 настоящего Положения.</w:t>
      </w:r>
    </w:p>
    <w:p w:rsidR="00714CFA" w:rsidRPr="007D4E54" w:rsidRDefault="00714CFA" w:rsidP="00714CFA">
      <w:pPr>
        <w:pStyle w:val="ConsPlusNormal"/>
        <w:ind w:firstLine="567"/>
        <w:jc w:val="both"/>
        <w:rPr>
          <w:rFonts w:ascii="Times New Roman" w:hAnsi="Times New Roman" w:cs="Times New Roman"/>
          <w:i/>
          <w:sz w:val="24"/>
          <w:szCs w:val="24"/>
        </w:rPr>
      </w:pPr>
      <w:r w:rsidRPr="007D4E54">
        <w:rPr>
          <w:rFonts w:ascii="Times New Roman" w:hAnsi="Times New Roman" w:cs="Times New Roman"/>
          <w:sz w:val="24"/>
          <w:szCs w:val="24"/>
        </w:rPr>
        <w:t>9. В случае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и урегулированию конфликта интересов.</w:t>
      </w:r>
    </w:p>
    <w:p w:rsidR="00714CFA" w:rsidRPr="007D4E54" w:rsidRDefault="00714CFA" w:rsidP="00714CFA">
      <w:pPr>
        <w:pStyle w:val="ConsPlusNormal"/>
        <w:ind w:firstLine="567"/>
        <w:jc w:val="both"/>
        <w:rPr>
          <w:rFonts w:ascii="Times New Roman" w:hAnsi="Times New Roman" w:cs="Times New Roman"/>
          <w:sz w:val="24"/>
          <w:szCs w:val="24"/>
        </w:rPr>
      </w:pPr>
      <w:r w:rsidRPr="007D4E54">
        <w:rPr>
          <w:rFonts w:ascii="Times New Roman" w:hAnsi="Times New Roman" w:cs="Times New Roman"/>
          <w:sz w:val="24"/>
          <w:szCs w:val="24"/>
        </w:rPr>
        <w:t xml:space="preserve">10. Сведения о доходах, расходах, об имуществе и обязательствах имущественного характера, представляемые в соответствии с настоящим Положением </w:t>
      </w:r>
      <w:r w:rsidRPr="007D4E54">
        <w:rPr>
          <w:rFonts w:ascii="Times New Roman" w:hAnsi="Times New Roman" w:cs="Times New Roman"/>
          <w:sz w:val="24"/>
          <w:szCs w:val="24"/>
          <w:lang w:eastAsia="en-US"/>
        </w:rPr>
        <w:t>гражданами, претендующими на замещение муниципальных должностей, и лицами, замещающими муниципальные должности</w:t>
      </w:r>
      <w:r w:rsidRPr="007D4E54">
        <w:rPr>
          <w:rFonts w:ascii="Times New Roman" w:hAnsi="Times New Roman" w:cs="Times New Roman"/>
          <w:sz w:val="24"/>
          <w:szCs w:val="24"/>
        </w:rPr>
        <w:t>, являются сведениями конфиденциального характера, если федеральным законом они не отнесены к сведениям, составляющим государственную тайну.</w:t>
      </w:r>
    </w:p>
    <w:p w:rsidR="00714CFA" w:rsidRPr="007D4E54" w:rsidRDefault="00714CFA" w:rsidP="00714CFA">
      <w:pPr>
        <w:pStyle w:val="ConsPlusNormal"/>
        <w:ind w:firstLine="567"/>
        <w:jc w:val="both"/>
        <w:rPr>
          <w:rFonts w:ascii="Times New Roman" w:hAnsi="Times New Roman" w:cs="Times New Roman"/>
          <w:sz w:val="24"/>
          <w:szCs w:val="24"/>
          <w:lang w:eastAsia="en-US"/>
        </w:rPr>
      </w:pPr>
      <w:r w:rsidRPr="007D4E54">
        <w:rPr>
          <w:rFonts w:ascii="Times New Roman" w:hAnsi="Times New Roman" w:cs="Times New Roman"/>
          <w:sz w:val="24"/>
          <w:szCs w:val="24"/>
        </w:rPr>
        <w:t>11. </w:t>
      </w:r>
      <w:r w:rsidRPr="007D4E54">
        <w:rPr>
          <w:rFonts w:ascii="Times New Roman" w:hAnsi="Times New Roman" w:cs="Times New Roman"/>
          <w:sz w:val="24"/>
          <w:szCs w:val="24"/>
          <w:lang w:eastAsia="en-US"/>
        </w:rPr>
        <w:t>Сведения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действующим законодательством, размещаются на официальном сайте администрации Северного района Новосибирской области</w:t>
      </w:r>
      <w:r w:rsidRPr="007D4E54">
        <w:rPr>
          <w:rFonts w:ascii="Times New Roman" w:hAnsi="Times New Roman" w:cs="Times New Roman"/>
          <w:sz w:val="24"/>
          <w:szCs w:val="24"/>
        </w:rPr>
        <w:t xml:space="preserve"> в разделе  поселения. </w:t>
      </w:r>
    </w:p>
    <w:p w:rsidR="00714CFA" w:rsidRPr="007D4E54" w:rsidRDefault="00714CFA" w:rsidP="00714CFA">
      <w:pPr>
        <w:pStyle w:val="ConsPlusNormal"/>
        <w:ind w:firstLine="567"/>
        <w:jc w:val="both"/>
        <w:rPr>
          <w:rFonts w:ascii="Times New Roman" w:hAnsi="Times New Roman" w:cs="Times New Roman"/>
          <w:sz w:val="24"/>
          <w:szCs w:val="24"/>
          <w:lang w:eastAsia="en-US"/>
        </w:rPr>
      </w:pPr>
      <w:bookmarkStart w:id="1" w:name="_GoBack"/>
      <w:bookmarkEnd w:id="1"/>
      <w:r w:rsidRPr="007D4E54">
        <w:rPr>
          <w:rFonts w:ascii="Times New Roman" w:hAnsi="Times New Roman" w:cs="Times New Roman"/>
          <w:sz w:val="24"/>
          <w:szCs w:val="24"/>
        </w:rPr>
        <w:t xml:space="preserve">12. Сведения о доходах, расходах, об имуществе и обязательствах имущественного характера, </w:t>
      </w:r>
      <w:r w:rsidRPr="007D4E54">
        <w:rPr>
          <w:rFonts w:ascii="Times New Roman" w:hAnsi="Times New Roman" w:cs="Times New Roman"/>
          <w:sz w:val="24"/>
          <w:szCs w:val="24"/>
          <w:lang w:eastAsia="en-US"/>
        </w:rPr>
        <w:t>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приобщаются к личному делу лица, замещающего муниципальную должность.</w:t>
      </w:r>
    </w:p>
    <w:p w:rsidR="00714CFA" w:rsidRPr="007D4E54" w:rsidRDefault="00714CFA" w:rsidP="00714CFA">
      <w:pPr>
        <w:autoSpaceDE w:val="0"/>
        <w:autoSpaceDN w:val="0"/>
        <w:adjustRightInd w:val="0"/>
        <w:ind w:firstLine="567"/>
        <w:jc w:val="both"/>
      </w:pPr>
      <w:proofErr w:type="gramStart"/>
      <w:r w:rsidRPr="007D4E54">
        <w:t xml:space="preserve">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w:t>
      </w:r>
      <w:r w:rsidRPr="007D4E54">
        <w:lastRenderedPageBreak/>
        <w:t>супруги (супруга) и несовершеннолетних детей, не был наделен полномочиями по муниципальной должности (назначен на указанную должность), эти сведения возвращаются ему по его письменному заявлению вместе с другими</w:t>
      </w:r>
      <w:proofErr w:type="gramEnd"/>
      <w:r w:rsidRPr="007D4E54">
        <w:t xml:space="preserve"> документами.</w:t>
      </w:r>
    </w:p>
    <w:p w:rsidR="00714CFA" w:rsidRPr="007D4E54" w:rsidRDefault="00714CFA" w:rsidP="00714CFA">
      <w:pPr>
        <w:pStyle w:val="ConsPlusNormal"/>
        <w:jc w:val="both"/>
        <w:rPr>
          <w:rFonts w:ascii="Times New Roman" w:hAnsi="Times New Roman" w:cs="Times New Roman"/>
          <w:sz w:val="24"/>
          <w:szCs w:val="24"/>
        </w:rPr>
      </w:pPr>
    </w:p>
    <w:p w:rsidR="00714CFA" w:rsidRPr="007D4E54" w:rsidRDefault="00714CFA" w:rsidP="00714CFA">
      <w:pPr>
        <w:pStyle w:val="ConsPlusNormal"/>
        <w:jc w:val="both"/>
        <w:rPr>
          <w:rFonts w:ascii="Times New Roman" w:hAnsi="Times New Roman" w:cs="Times New Roman"/>
          <w:sz w:val="24"/>
          <w:szCs w:val="24"/>
        </w:rPr>
      </w:pPr>
    </w:p>
    <w:p w:rsidR="00714CFA" w:rsidRPr="007D4E54" w:rsidRDefault="00714CFA" w:rsidP="00714CFA">
      <w:pPr>
        <w:pStyle w:val="ConsPlusNormal"/>
        <w:jc w:val="both"/>
        <w:rPr>
          <w:rFonts w:ascii="Times New Roman" w:hAnsi="Times New Roman" w:cs="Times New Roman"/>
          <w:sz w:val="24"/>
          <w:szCs w:val="24"/>
        </w:rPr>
      </w:pPr>
    </w:p>
    <w:p w:rsidR="00714CFA" w:rsidRPr="007D4E54" w:rsidRDefault="00714CFA" w:rsidP="00714CFA"/>
    <w:p w:rsidR="00714CFA" w:rsidRPr="007D4E54" w:rsidRDefault="00714CFA" w:rsidP="00714CFA"/>
    <w:p w:rsidR="00714CFA" w:rsidRPr="007D4E54" w:rsidRDefault="00714CFA" w:rsidP="00714CFA">
      <w:pPr>
        <w:pStyle w:val="a7"/>
        <w:spacing w:before="0" w:beforeAutospacing="0" w:after="0" w:afterAutospacing="0"/>
        <w:jc w:val="center"/>
        <w:rPr>
          <w:b/>
        </w:rPr>
      </w:pPr>
      <w:r w:rsidRPr="007D4E54">
        <w:rPr>
          <w:rStyle w:val="a8"/>
          <w:b w:val="0"/>
        </w:rPr>
        <w:t>СОВЕТ ДЕПУТАТОВ</w:t>
      </w:r>
    </w:p>
    <w:p w:rsidR="00714CFA" w:rsidRPr="007D4E54" w:rsidRDefault="00714CFA" w:rsidP="00714CFA">
      <w:pPr>
        <w:pStyle w:val="a7"/>
        <w:spacing w:before="0" w:beforeAutospacing="0" w:after="0" w:afterAutospacing="0"/>
        <w:jc w:val="center"/>
        <w:rPr>
          <w:rStyle w:val="a8"/>
          <w:b w:val="0"/>
        </w:rPr>
      </w:pPr>
      <w:r w:rsidRPr="007D4E54">
        <w:rPr>
          <w:rStyle w:val="a8"/>
          <w:b w:val="0"/>
        </w:rPr>
        <w:t xml:space="preserve"> БЕРГУЛЬСКОГО СЕЛЬСОВЕТА</w:t>
      </w:r>
    </w:p>
    <w:p w:rsidR="00714CFA" w:rsidRPr="007D4E54" w:rsidRDefault="00714CFA" w:rsidP="00714CFA">
      <w:pPr>
        <w:pStyle w:val="a7"/>
        <w:spacing w:before="0" w:beforeAutospacing="0" w:after="0" w:afterAutospacing="0"/>
        <w:jc w:val="center"/>
        <w:rPr>
          <w:rStyle w:val="a8"/>
          <w:b w:val="0"/>
        </w:rPr>
      </w:pPr>
      <w:r w:rsidRPr="007D4E54">
        <w:rPr>
          <w:rStyle w:val="a8"/>
          <w:b w:val="0"/>
        </w:rPr>
        <w:t>Северного района Новосибирской области</w:t>
      </w:r>
    </w:p>
    <w:p w:rsidR="00714CFA" w:rsidRPr="007D4E54" w:rsidRDefault="00714CFA" w:rsidP="00714CFA">
      <w:pPr>
        <w:pStyle w:val="a7"/>
        <w:spacing w:before="0" w:beforeAutospacing="0" w:after="0" w:afterAutospacing="0"/>
        <w:jc w:val="center"/>
        <w:rPr>
          <w:b/>
        </w:rPr>
      </w:pPr>
      <w:r w:rsidRPr="007D4E54">
        <w:rPr>
          <w:rStyle w:val="a8"/>
          <w:b w:val="0"/>
        </w:rPr>
        <w:t>пятого созыва</w:t>
      </w:r>
    </w:p>
    <w:p w:rsidR="00714CFA" w:rsidRPr="007D4E54" w:rsidRDefault="00714CFA" w:rsidP="00714CFA">
      <w:pPr>
        <w:pStyle w:val="a7"/>
        <w:spacing w:before="0" w:beforeAutospacing="0" w:after="0" w:afterAutospacing="0"/>
        <w:jc w:val="center"/>
        <w:rPr>
          <w:rStyle w:val="a8"/>
          <w:b w:val="0"/>
        </w:rPr>
      </w:pPr>
      <w:r w:rsidRPr="007D4E54">
        <w:rPr>
          <w:rStyle w:val="a8"/>
          <w:b w:val="0"/>
        </w:rPr>
        <w:t xml:space="preserve"> РЕШЕНИЕ </w:t>
      </w:r>
    </w:p>
    <w:p w:rsidR="00714CFA" w:rsidRPr="007D4E54" w:rsidRDefault="00714CFA" w:rsidP="00714CFA">
      <w:pPr>
        <w:pStyle w:val="a7"/>
        <w:spacing w:before="0" w:beforeAutospacing="0" w:after="0" w:afterAutospacing="0"/>
        <w:jc w:val="center"/>
        <w:rPr>
          <w:b/>
        </w:rPr>
      </w:pPr>
      <w:r w:rsidRPr="007D4E54">
        <w:rPr>
          <w:rStyle w:val="a8"/>
          <w:b w:val="0"/>
        </w:rPr>
        <w:t>Восьмой сессии</w:t>
      </w:r>
    </w:p>
    <w:p w:rsidR="00714CFA" w:rsidRPr="007D4E54" w:rsidRDefault="00714CFA" w:rsidP="00714CFA">
      <w:pPr>
        <w:pStyle w:val="a7"/>
        <w:spacing w:before="0" w:beforeAutospacing="0" w:after="0" w:afterAutospacing="0"/>
        <w:jc w:val="center"/>
        <w:rPr>
          <w:rStyle w:val="a8"/>
          <w:b w:val="0"/>
        </w:rPr>
      </w:pPr>
      <w:r w:rsidRPr="007D4E54">
        <w:rPr>
          <w:rStyle w:val="a8"/>
          <w:b w:val="0"/>
        </w:rPr>
        <w:t xml:space="preserve">15.04.2016              с. Бергуль                          №  1  </w:t>
      </w:r>
    </w:p>
    <w:p w:rsidR="00714CFA" w:rsidRPr="007D4E54" w:rsidRDefault="00714CFA" w:rsidP="00714CFA">
      <w:pPr>
        <w:pStyle w:val="a7"/>
        <w:spacing w:before="0" w:beforeAutospacing="0" w:after="0" w:afterAutospacing="0"/>
        <w:jc w:val="center"/>
        <w:rPr>
          <w:b/>
        </w:rPr>
      </w:pPr>
      <w:r w:rsidRPr="007D4E54">
        <w:rPr>
          <w:rStyle w:val="a8"/>
          <w:b w:val="0"/>
        </w:rPr>
        <w:t xml:space="preserve">                    </w:t>
      </w:r>
    </w:p>
    <w:p w:rsidR="00714CFA" w:rsidRPr="007D4E54" w:rsidRDefault="00714CFA" w:rsidP="00714CFA">
      <w:pPr>
        <w:pStyle w:val="ConsPlusNormal"/>
        <w:ind w:firstLine="567"/>
        <w:jc w:val="center"/>
        <w:outlineLvl w:val="1"/>
        <w:rPr>
          <w:rFonts w:ascii="Times New Roman" w:hAnsi="Times New Roman" w:cs="Times New Roman"/>
          <w:sz w:val="24"/>
          <w:szCs w:val="24"/>
        </w:rPr>
      </w:pPr>
      <w:r w:rsidRPr="007D4E54">
        <w:rPr>
          <w:rStyle w:val="a8"/>
          <w:rFonts w:ascii="Times New Roman" w:hAnsi="Times New Roman" w:cs="Times New Roman"/>
          <w:b w:val="0"/>
          <w:sz w:val="24"/>
          <w:szCs w:val="24"/>
        </w:rPr>
        <w:t xml:space="preserve">Об утверждении Положения </w:t>
      </w:r>
      <w:r w:rsidRPr="007D4E54">
        <w:rPr>
          <w:rFonts w:ascii="Times New Roman" w:hAnsi="Times New Roman" w:cs="Times New Roman"/>
          <w:sz w:val="24"/>
          <w:szCs w:val="24"/>
        </w:rPr>
        <w:t xml:space="preserve">об участии  Бергульского сельсовета Северного района Новосибирской области  в </w:t>
      </w:r>
      <w:proofErr w:type="spellStart"/>
      <w:r w:rsidRPr="007D4E54">
        <w:rPr>
          <w:rFonts w:ascii="Times New Roman" w:hAnsi="Times New Roman" w:cs="Times New Roman"/>
          <w:sz w:val="24"/>
          <w:szCs w:val="24"/>
        </w:rPr>
        <w:t>муниципально-частном</w:t>
      </w:r>
      <w:proofErr w:type="spellEnd"/>
      <w:r w:rsidRPr="007D4E54">
        <w:rPr>
          <w:rFonts w:ascii="Times New Roman" w:hAnsi="Times New Roman" w:cs="Times New Roman"/>
          <w:sz w:val="24"/>
          <w:szCs w:val="24"/>
        </w:rPr>
        <w:t xml:space="preserve"> партнерстве</w:t>
      </w:r>
    </w:p>
    <w:p w:rsidR="00714CFA" w:rsidRPr="007D4E54" w:rsidRDefault="00714CFA" w:rsidP="00714CFA">
      <w:pPr>
        <w:ind w:firstLine="425"/>
        <w:jc w:val="center"/>
        <w:rPr>
          <w:color w:val="000000"/>
        </w:rPr>
      </w:pPr>
    </w:p>
    <w:p w:rsidR="00714CFA" w:rsidRPr="007D4E54" w:rsidRDefault="00714CFA" w:rsidP="00714CFA">
      <w:pPr>
        <w:pStyle w:val="a7"/>
        <w:spacing w:before="0" w:beforeAutospacing="0" w:after="0" w:afterAutospacing="0"/>
        <w:jc w:val="both"/>
      </w:pPr>
      <w:r w:rsidRPr="007D4E54">
        <w:t xml:space="preserve">    В целях регулирования взаимоотношений органов местного самоуправления, юридических  лиц в рамках </w:t>
      </w:r>
      <w:proofErr w:type="spellStart"/>
      <w:r w:rsidRPr="007D4E54">
        <w:t>муниципально-частного</w:t>
      </w:r>
      <w:proofErr w:type="spellEnd"/>
      <w:r w:rsidRPr="007D4E54">
        <w:t xml:space="preserve"> партнерства,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proofErr w:type="gramStart"/>
      <w:r w:rsidRPr="007D4E54">
        <w:t xml:space="preserve">Федеральным законом от 21.07.2005 № 115-ФЗ «О концессионных соглашениях», Федеральным законом от 13.07.2015 № 224-ФЗ «О государственно-частном партнерстве, </w:t>
      </w:r>
      <w:proofErr w:type="spellStart"/>
      <w:r w:rsidRPr="007D4E54">
        <w:t>муниципально-частном</w:t>
      </w:r>
      <w:proofErr w:type="spellEnd"/>
      <w:r w:rsidRPr="007D4E54">
        <w:t xml:space="preserve"> партнерстве в Российской Федерации и внесении изменений в отдельные законодательные акты Российской Федерации», Федеральным законом от 25.02.1999 № 39- ФЗ « Об инвестиционной деятельности в Российской федерации, осуществляемой в форме капитальных вложений», Уставом муниципального образования  Бергульского сельсовета Северного района Новосибирской области, Совет депутатов  Бергульского сельсовета</w:t>
      </w:r>
      <w:proofErr w:type="gramEnd"/>
      <w:r w:rsidRPr="007D4E54">
        <w:t xml:space="preserve"> Северного района Новосибирской области</w:t>
      </w:r>
    </w:p>
    <w:p w:rsidR="00714CFA" w:rsidRPr="007D4E54" w:rsidRDefault="00714CFA" w:rsidP="00714CFA">
      <w:pPr>
        <w:pStyle w:val="a7"/>
        <w:spacing w:before="0" w:beforeAutospacing="0" w:after="0" w:afterAutospacing="0"/>
        <w:jc w:val="both"/>
      </w:pPr>
      <w:r w:rsidRPr="007D4E54">
        <w:rPr>
          <w:rStyle w:val="a8"/>
        </w:rPr>
        <w:t>РЕШИЛ:</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1. Утвердить прилагаемое </w:t>
      </w:r>
      <w:r w:rsidRPr="007D4E54">
        <w:rPr>
          <w:rStyle w:val="a8"/>
          <w:rFonts w:ascii="Times New Roman" w:hAnsi="Times New Roman" w:cs="Times New Roman"/>
          <w:b w:val="0"/>
          <w:sz w:val="24"/>
          <w:szCs w:val="24"/>
        </w:rPr>
        <w:t>Положение</w:t>
      </w:r>
      <w:r w:rsidRPr="007D4E54">
        <w:rPr>
          <w:rStyle w:val="a8"/>
          <w:rFonts w:ascii="Times New Roman" w:hAnsi="Times New Roman" w:cs="Times New Roman"/>
          <w:sz w:val="24"/>
          <w:szCs w:val="24"/>
        </w:rPr>
        <w:t xml:space="preserve"> </w:t>
      </w:r>
      <w:r w:rsidRPr="007D4E54">
        <w:rPr>
          <w:rFonts w:ascii="Times New Roman" w:hAnsi="Times New Roman" w:cs="Times New Roman"/>
          <w:sz w:val="24"/>
          <w:szCs w:val="24"/>
        </w:rPr>
        <w:t xml:space="preserve">об участии  Бергульского сельсовета Северного района Новосибирской области  в </w:t>
      </w:r>
      <w:proofErr w:type="spellStart"/>
      <w:r w:rsidRPr="007D4E54">
        <w:rPr>
          <w:rFonts w:ascii="Times New Roman" w:hAnsi="Times New Roman" w:cs="Times New Roman"/>
          <w:sz w:val="24"/>
          <w:szCs w:val="24"/>
        </w:rPr>
        <w:t>муниципально-частном</w:t>
      </w:r>
      <w:proofErr w:type="spellEnd"/>
      <w:r w:rsidRPr="007D4E54">
        <w:rPr>
          <w:rFonts w:ascii="Times New Roman" w:hAnsi="Times New Roman" w:cs="Times New Roman"/>
          <w:sz w:val="24"/>
          <w:szCs w:val="24"/>
        </w:rPr>
        <w:t xml:space="preserve"> партнерстве.</w:t>
      </w:r>
    </w:p>
    <w:p w:rsidR="00714CFA" w:rsidRPr="007D4E54" w:rsidRDefault="00714CFA" w:rsidP="00714CFA">
      <w:pPr>
        <w:jc w:val="both"/>
      </w:pPr>
      <w:r w:rsidRPr="007D4E54">
        <w:t xml:space="preserve">      2. Опубликовать данное решение на официальном сайте администрации Северного района  в разделе « Поселение» и в периодическом печатном издании « Вестник  Бергульского сельсовета».</w:t>
      </w:r>
    </w:p>
    <w:p w:rsidR="00714CFA" w:rsidRPr="007D4E54" w:rsidRDefault="00714CFA" w:rsidP="00714CFA">
      <w:pPr>
        <w:pStyle w:val="a7"/>
        <w:spacing w:before="0" w:beforeAutospacing="0" w:after="0" w:afterAutospacing="0"/>
        <w:jc w:val="both"/>
      </w:pPr>
      <w:r w:rsidRPr="007D4E54">
        <w:t xml:space="preserve">    3. Настоящее решение вступает в силу со дня его опубликования.</w:t>
      </w:r>
    </w:p>
    <w:p w:rsidR="00714CFA" w:rsidRPr="007D4E54" w:rsidRDefault="00714CFA" w:rsidP="00714CFA">
      <w:pPr>
        <w:pStyle w:val="a7"/>
        <w:spacing w:before="0" w:beforeAutospacing="0" w:after="0" w:afterAutospacing="0"/>
        <w:jc w:val="both"/>
      </w:pPr>
      <w:r w:rsidRPr="007D4E54">
        <w:t xml:space="preserve">    4. Контроль за исполнением данного решения возложить на комиссию по бюджету, налоговой политике и собственности </w:t>
      </w:r>
      <w:proofErr w:type="gramStart"/>
      <w:r w:rsidRPr="007D4E54">
        <w:t xml:space="preserve">( </w:t>
      </w:r>
      <w:proofErr w:type="gramEnd"/>
      <w:r w:rsidRPr="007D4E54">
        <w:t>Хохлову Р.А.).</w:t>
      </w:r>
    </w:p>
    <w:tbl>
      <w:tblPr>
        <w:tblW w:w="10632" w:type="dxa"/>
        <w:tblInd w:w="-176" w:type="dxa"/>
        <w:tblLook w:val="04A0"/>
      </w:tblPr>
      <w:tblGrid>
        <w:gridCol w:w="5246"/>
        <w:gridCol w:w="5386"/>
      </w:tblGrid>
      <w:tr w:rsidR="00714CFA" w:rsidRPr="007D4E54" w:rsidTr="00A01607">
        <w:tc>
          <w:tcPr>
            <w:tcW w:w="5246" w:type="dxa"/>
          </w:tcPr>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 xml:space="preserve">Председатель Совета депутатов </w:t>
            </w:r>
          </w:p>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 xml:space="preserve"> Бергульского сельсовета</w:t>
            </w:r>
          </w:p>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 xml:space="preserve">Северного района </w:t>
            </w:r>
          </w:p>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 xml:space="preserve">Новосибирской области                       </w:t>
            </w:r>
          </w:p>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 xml:space="preserve">                                         Р.А.Хохлова</w:t>
            </w:r>
          </w:p>
        </w:tc>
        <w:tc>
          <w:tcPr>
            <w:tcW w:w="5386" w:type="dxa"/>
          </w:tcPr>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Глава   Бергульского сельсовета</w:t>
            </w:r>
            <w:r w:rsidRPr="007D4E54">
              <w:rPr>
                <w:rFonts w:ascii="Times New Roman" w:hAnsi="Times New Roman"/>
                <w:sz w:val="24"/>
                <w:szCs w:val="24"/>
              </w:rPr>
              <w:br/>
              <w:t xml:space="preserve">Северного района </w:t>
            </w:r>
          </w:p>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 xml:space="preserve">Новосибирской области    </w:t>
            </w:r>
          </w:p>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 xml:space="preserve">                             </w:t>
            </w:r>
          </w:p>
          <w:p w:rsidR="00714CFA" w:rsidRPr="007D4E54" w:rsidRDefault="00714CFA" w:rsidP="00A01607">
            <w:pPr>
              <w:pStyle w:val="a5"/>
              <w:rPr>
                <w:rFonts w:ascii="Times New Roman" w:hAnsi="Times New Roman"/>
                <w:sz w:val="24"/>
                <w:szCs w:val="24"/>
              </w:rPr>
            </w:pPr>
            <w:r w:rsidRPr="007D4E54">
              <w:rPr>
                <w:rFonts w:ascii="Times New Roman" w:hAnsi="Times New Roman"/>
                <w:sz w:val="24"/>
                <w:szCs w:val="24"/>
              </w:rPr>
              <w:t xml:space="preserve">                                      И.А.Трофимов</w:t>
            </w:r>
          </w:p>
        </w:tc>
      </w:tr>
    </w:tbl>
    <w:p w:rsidR="00714CFA" w:rsidRPr="007D4E54" w:rsidRDefault="00714CFA" w:rsidP="00714CFA">
      <w:pPr>
        <w:pStyle w:val="a7"/>
      </w:pPr>
    </w:p>
    <w:p w:rsidR="00714CFA" w:rsidRPr="007D4E54" w:rsidRDefault="00714CFA" w:rsidP="00714CFA">
      <w:pPr>
        <w:pStyle w:val="a7"/>
        <w:spacing w:before="0" w:beforeAutospacing="0" w:after="0" w:afterAutospacing="0"/>
        <w:jc w:val="right"/>
      </w:pPr>
      <w:r w:rsidRPr="007D4E54">
        <w:t>Приложение</w:t>
      </w:r>
    </w:p>
    <w:p w:rsidR="00714CFA" w:rsidRPr="007D4E54" w:rsidRDefault="00714CFA" w:rsidP="00714CFA">
      <w:pPr>
        <w:pStyle w:val="a7"/>
        <w:spacing w:before="0" w:beforeAutospacing="0" w:after="0" w:afterAutospacing="0"/>
        <w:jc w:val="right"/>
      </w:pPr>
      <w:r w:rsidRPr="007D4E54">
        <w:t>к решению 8-ой  сессии</w:t>
      </w:r>
    </w:p>
    <w:p w:rsidR="00714CFA" w:rsidRPr="007D4E54" w:rsidRDefault="00714CFA" w:rsidP="00714CFA">
      <w:pPr>
        <w:pStyle w:val="a7"/>
        <w:spacing w:before="0" w:beforeAutospacing="0" w:after="0" w:afterAutospacing="0"/>
        <w:jc w:val="right"/>
      </w:pPr>
      <w:r w:rsidRPr="007D4E54">
        <w:t>Совета депутатов</w:t>
      </w:r>
    </w:p>
    <w:p w:rsidR="00714CFA" w:rsidRPr="007D4E54" w:rsidRDefault="00714CFA" w:rsidP="00714CFA">
      <w:pPr>
        <w:pStyle w:val="a7"/>
        <w:spacing w:before="0" w:beforeAutospacing="0" w:after="0" w:afterAutospacing="0"/>
        <w:jc w:val="right"/>
      </w:pPr>
      <w:r w:rsidRPr="007D4E54">
        <w:t xml:space="preserve"> Бергульского сельсовета</w:t>
      </w:r>
    </w:p>
    <w:p w:rsidR="00714CFA" w:rsidRPr="007D4E54" w:rsidRDefault="00714CFA" w:rsidP="00714CFA">
      <w:pPr>
        <w:pStyle w:val="a7"/>
        <w:spacing w:before="0" w:beforeAutospacing="0" w:after="0" w:afterAutospacing="0"/>
        <w:jc w:val="right"/>
      </w:pPr>
      <w:r w:rsidRPr="007D4E54">
        <w:t xml:space="preserve">Северного района  </w:t>
      </w:r>
    </w:p>
    <w:p w:rsidR="00714CFA" w:rsidRPr="007D4E54" w:rsidRDefault="00714CFA" w:rsidP="00714CFA">
      <w:pPr>
        <w:pStyle w:val="a7"/>
        <w:spacing w:before="0" w:beforeAutospacing="0" w:after="0" w:afterAutospacing="0"/>
        <w:jc w:val="right"/>
      </w:pPr>
      <w:r w:rsidRPr="007D4E54">
        <w:lastRenderedPageBreak/>
        <w:t>Новосибирской области</w:t>
      </w:r>
    </w:p>
    <w:p w:rsidR="00714CFA" w:rsidRPr="007D4E54" w:rsidRDefault="00714CFA" w:rsidP="00714CFA">
      <w:pPr>
        <w:pStyle w:val="a7"/>
        <w:spacing w:before="0" w:beforeAutospacing="0" w:after="0" w:afterAutospacing="0"/>
        <w:jc w:val="right"/>
      </w:pPr>
      <w:r w:rsidRPr="007D4E54">
        <w:t>от 15.04.2016 № 1</w:t>
      </w:r>
    </w:p>
    <w:p w:rsidR="00714CFA" w:rsidRPr="007D4E54" w:rsidRDefault="00714CFA" w:rsidP="00714CFA"/>
    <w:p w:rsidR="00714CFA" w:rsidRPr="007D4E54" w:rsidRDefault="00714CFA" w:rsidP="00714CFA">
      <w:pPr>
        <w:jc w:val="center"/>
        <w:rPr>
          <w:b/>
          <w:caps/>
          <w:color w:val="000000"/>
        </w:rPr>
      </w:pPr>
      <w:r w:rsidRPr="007D4E54">
        <w:rPr>
          <w:b/>
          <w:caps/>
          <w:color w:val="000000"/>
        </w:rPr>
        <w:t>Положение</w:t>
      </w:r>
    </w:p>
    <w:p w:rsidR="00714CFA" w:rsidRPr="007D4E54" w:rsidRDefault="00714CFA" w:rsidP="00714CFA">
      <w:pPr>
        <w:ind w:firstLine="425"/>
        <w:jc w:val="center"/>
        <w:rPr>
          <w:b/>
          <w:caps/>
          <w:color w:val="000000"/>
        </w:rPr>
      </w:pPr>
    </w:p>
    <w:p w:rsidR="00714CFA" w:rsidRPr="007D4E54" w:rsidRDefault="00714CFA" w:rsidP="00714CFA">
      <w:pPr>
        <w:pStyle w:val="ConsPlusNormal"/>
        <w:ind w:firstLine="567"/>
        <w:jc w:val="center"/>
        <w:outlineLvl w:val="1"/>
        <w:rPr>
          <w:rFonts w:ascii="Times New Roman" w:hAnsi="Times New Roman" w:cs="Times New Roman"/>
          <w:b/>
          <w:sz w:val="24"/>
          <w:szCs w:val="24"/>
        </w:rPr>
      </w:pPr>
      <w:r w:rsidRPr="007D4E54">
        <w:rPr>
          <w:rFonts w:ascii="Times New Roman" w:hAnsi="Times New Roman" w:cs="Times New Roman"/>
          <w:b/>
          <w:sz w:val="24"/>
          <w:szCs w:val="24"/>
        </w:rPr>
        <w:t xml:space="preserve">Об участии  Бергульского сельсовета Северного района Новосибирской области  в </w:t>
      </w:r>
      <w:proofErr w:type="spellStart"/>
      <w:r w:rsidRPr="007D4E54">
        <w:rPr>
          <w:rFonts w:ascii="Times New Roman" w:hAnsi="Times New Roman" w:cs="Times New Roman"/>
          <w:b/>
          <w:sz w:val="24"/>
          <w:szCs w:val="24"/>
        </w:rPr>
        <w:t>муниципально-частном</w:t>
      </w:r>
      <w:proofErr w:type="spellEnd"/>
      <w:r w:rsidRPr="007D4E54">
        <w:rPr>
          <w:rFonts w:ascii="Times New Roman" w:hAnsi="Times New Roman" w:cs="Times New Roman"/>
          <w:b/>
          <w:sz w:val="24"/>
          <w:szCs w:val="24"/>
        </w:rPr>
        <w:t xml:space="preserve"> партнерстве</w:t>
      </w:r>
    </w:p>
    <w:p w:rsidR="00714CFA" w:rsidRPr="007D4E54" w:rsidRDefault="00714CFA" w:rsidP="00714CFA">
      <w:pPr>
        <w:ind w:firstLine="425"/>
        <w:jc w:val="center"/>
        <w:rPr>
          <w:b/>
          <w:color w:val="000000"/>
        </w:rPr>
      </w:pPr>
    </w:p>
    <w:p w:rsidR="00714CFA" w:rsidRPr="007D4E54" w:rsidRDefault="00714CFA" w:rsidP="00714CFA">
      <w:pPr>
        <w:pStyle w:val="ConsPlusNormal"/>
        <w:ind w:firstLine="567"/>
        <w:jc w:val="center"/>
        <w:outlineLvl w:val="1"/>
        <w:rPr>
          <w:rFonts w:ascii="Times New Roman" w:hAnsi="Times New Roman" w:cs="Times New Roman"/>
          <w:b/>
          <w:sz w:val="24"/>
          <w:szCs w:val="24"/>
        </w:rPr>
      </w:pPr>
      <w:r w:rsidRPr="007D4E54">
        <w:rPr>
          <w:rFonts w:ascii="Times New Roman" w:hAnsi="Times New Roman" w:cs="Times New Roman"/>
          <w:b/>
          <w:sz w:val="24"/>
          <w:szCs w:val="24"/>
        </w:rPr>
        <w:t>1. Предмет регулирования настоящего Положения</w:t>
      </w:r>
    </w:p>
    <w:p w:rsidR="00714CFA" w:rsidRPr="007D4E54" w:rsidRDefault="00714CFA" w:rsidP="00714CFA">
      <w:pPr>
        <w:pStyle w:val="ConsPlusNormal"/>
        <w:jc w:val="both"/>
        <w:outlineLvl w:val="1"/>
        <w:rPr>
          <w:rFonts w:ascii="Times New Roman" w:hAnsi="Times New Roman" w:cs="Times New Roman"/>
          <w:sz w:val="24"/>
          <w:szCs w:val="24"/>
        </w:rPr>
      </w:pP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1. Настоящее Положение устанавливает основы правового регулирования, общие принципы организации отношений, складывающихся в рамках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 на территории  Бергульского сельсовета Северного района Новосибирской области.</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2. Положение определяет понятие, принципы, формы и механизм реализации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 на территории муниципального образования, а также возможные формы муниципальной поддержки развития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w:t>
      </w:r>
    </w:p>
    <w:p w:rsidR="00714CFA" w:rsidRPr="007D4E54" w:rsidRDefault="00714CFA" w:rsidP="00714CFA">
      <w:pPr>
        <w:pStyle w:val="ConsPlusNormal"/>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       3</w:t>
      </w:r>
      <w:r w:rsidRPr="007D4E54">
        <w:rPr>
          <w:rStyle w:val="a8"/>
          <w:rFonts w:ascii="Times New Roman" w:hAnsi="Times New Roman" w:cs="Times New Roman"/>
          <w:sz w:val="24"/>
          <w:szCs w:val="24"/>
        </w:rPr>
        <w:t>.</w:t>
      </w:r>
      <w:r w:rsidRPr="007D4E54">
        <w:rPr>
          <w:rStyle w:val="a8"/>
          <w:sz w:val="24"/>
          <w:szCs w:val="24"/>
        </w:rPr>
        <w:t> </w:t>
      </w:r>
      <w:r w:rsidRPr="007D4E54">
        <w:rPr>
          <w:rFonts w:ascii="Times New Roman" w:hAnsi="Times New Roman" w:cs="Times New Roman"/>
          <w:sz w:val="24"/>
          <w:szCs w:val="24"/>
        </w:rPr>
        <w:t xml:space="preserve">Настоящее положение разработано в целях регулирования взаимоотношений органов местного самоуправления  Бергульского сельсовета Северного района Новосибирской области  (далее – </w:t>
      </w:r>
      <w:r w:rsidRPr="007D4E54">
        <w:rPr>
          <w:rStyle w:val="a8"/>
          <w:rFonts w:ascii="Times New Roman" w:hAnsi="Times New Roman" w:cs="Times New Roman"/>
          <w:sz w:val="24"/>
          <w:szCs w:val="24"/>
        </w:rPr>
        <w:t>поселение)</w:t>
      </w:r>
      <w:r w:rsidRPr="007D4E54">
        <w:rPr>
          <w:rFonts w:ascii="Times New Roman" w:hAnsi="Times New Roman" w:cs="Times New Roman"/>
          <w:sz w:val="24"/>
          <w:szCs w:val="24"/>
        </w:rPr>
        <w:t xml:space="preserve">, юридических и физических лиц (далее – </w:t>
      </w:r>
      <w:r w:rsidRPr="007D4E54">
        <w:rPr>
          <w:rStyle w:val="a8"/>
          <w:rFonts w:ascii="Times New Roman" w:hAnsi="Times New Roman" w:cs="Times New Roman"/>
          <w:sz w:val="24"/>
          <w:szCs w:val="24"/>
        </w:rPr>
        <w:t>частный</w:t>
      </w:r>
      <w:r w:rsidRPr="007D4E54">
        <w:rPr>
          <w:rFonts w:ascii="Times New Roman" w:hAnsi="Times New Roman" w:cs="Times New Roman"/>
          <w:sz w:val="24"/>
          <w:szCs w:val="24"/>
        </w:rPr>
        <w:t xml:space="preserve"> </w:t>
      </w:r>
      <w:r w:rsidRPr="007D4E54">
        <w:rPr>
          <w:rStyle w:val="a8"/>
          <w:rFonts w:ascii="Times New Roman" w:hAnsi="Times New Roman" w:cs="Times New Roman"/>
          <w:sz w:val="24"/>
          <w:szCs w:val="24"/>
        </w:rPr>
        <w:t>партнер</w:t>
      </w:r>
      <w:r w:rsidRPr="007D4E54">
        <w:rPr>
          <w:rFonts w:ascii="Times New Roman" w:hAnsi="Times New Roman" w:cs="Times New Roman"/>
          <w:sz w:val="24"/>
          <w:szCs w:val="24"/>
        </w:rPr>
        <w:t xml:space="preserve">) в рамках </w:t>
      </w:r>
      <w:proofErr w:type="spellStart"/>
      <w:r w:rsidRPr="007D4E54">
        <w:rPr>
          <w:rFonts w:ascii="Times New Roman" w:hAnsi="Times New Roman" w:cs="Times New Roman"/>
          <w:sz w:val="24"/>
          <w:szCs w:val="24"/>
        </w:rPr>
        <w:t>муниципально</w:t>
      </w:r>
      <w:proofErr w:type="spellEnd"/>
      <w:r w:rsidRPr="007D4E54">
        <w:rPr>
          <w:rFonts w:ascii="Times New Roman" w:hAnsi="Times New Roman" w:cs="Times New Roman"/>
          <w:sz w:val="24"/>
          <w:szCs w:val="24"/>
        </w:rPr>
        <w:t xml:space="preserve"> – частного партнерства.</w:t>
      </w:r>
    </w:p>
    <w:p w:rsidR="00714CFA" w:rsidRPr="007D4E54" w:rsidRDefault="00714CFA" w:rsidP="00714CFA">
      <w:pPr>
        <w:pStyle w:val="ConsPlusNormal"/>
        <w:ind w:firstLine="567"/>
        <w:jc w:val="both"/>
        <w:outlineLvl w:val="1"/>
        <w:rPr>
          <w:rFonts w:ascii="Times New Roman" w:hAnsi="Times New Roman" w:cs="Times New Roman"/>
          <w:sz w:val="24"/>
          <w:szCs w:val="24"/>
        </w:rPr>
      </w:pPr>
    </w:p>
    <w:p w:rsidR="00714CFA" w:rsidRPr="007D4E54" w:rsidRDefault="00714CFA" w:rsidP="00714CFA">
      <w:pPr>
        <w:pStyle w:val="ConsPlusNormal"/>
        <w:jc w:val="both"/>
        <w:outlineLvl w:val="1"/>
        <w:rPr>
          <w:rFonts w:ascii="Times New Roman" w:hAnsi="Times New Roman" w:cs="Times New Roman"/>
          <w:sz w:val="24"/>
          <w:szCs w:val="24"/>
        </w:rPr>
      </w:pPr>
    </w:p>
    <w:p w:rsidR="00714CFA" w:rsidRPr="007D4E54" w:rsidRDefault="00714CFA" w:rsidP="00714CFA">
      <w:pPr>
        <w:pStyle w:val="ConsPlusNormal"/>
        <w:ind w:firstLine="567"/>
        <w:jc w:val="center"/>
        <w:outlineLvl w:val="1"/>
        <w:rPr>
          <w:rFonts w:ascii="Times New Roman" w:hAnsi="Times New Roman" w:cs="Times New Roman"/>
          <w:b/>
          <w:sz w:val="24"/>
          <w:szCs w:val="24"/>
        </w:rPr>
      </w:pPr>
      <w:r w:rsidRPr="007D4E54">
        <w:rPr>
          <w:rFonts w:ascii="Times New Roman" w:hAnsi="Times New Roman" w:cs="Times New Roman"/>
          <w:b/>
          <w:sz w:val="24"/>
          <w:szCs w:val="24"/>
        </w:rPr>
        <w:t>2. Основные понятия, используемые в настоящем Положении</w:t>
      </w:r>
    </w:p>
    <w:p w:rsidR="00714CFA" w:rsidRPr="007D4E54" w:rsidRDefault="00714CFA" w:rsidP="00714CFA">
      <w:pPr>
        <w:pStyle w:val="ConsPlusNormal"/>
        <w:jc w:val="both"/>
        <w:outlineLvl w:val="1"/>
        <w:rPr>
          <w:rFonts w:ascii="Times New Roman" w:hAnsi="Times New Roman" w:cs="Times New Roman"/>
          <w:sz w:val="24"/>
          <w:szCs w:val="24"/>
        </w:rPr>
      </w:pP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Для целей настоящего Положения используются следующие основные понятия:</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1) </w:t>
      </w:r>
      <w:proofErr w:type="spellStart"/>
      <w:r w:rsidRPr="007D4E54">
        <w:rPr>
          <w:rFonts w:ascii="Times New Roman" w:hAnsi="Times New Roman" w:cs="Times New Roman"/>
          <w:sz w:val="24"/>
          <w:szCs w:val="24"/>
        </w:rPr>
        <w:t>муниципально-частное</w:t>
      </w:r>
      <w:proofErr w:type="spellEnd"/>
      <w:r w:rsidRPr="007D4E54">
        <w:rPr>
          <w:rFonts w:ascii="Times New Roman" w:hAnsi="Times New Roman" w:cs="Times New Roman"/>
          <w:sz w:val="24"/>
          <w:szCs w:val="24"/>
        </w:rPr>
        <w:t xml:space="preserve"> партнерство с участием  Бергульского сельсовета Северного района Новосибирской области.</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 (далее - </w:t>
      </w:r>
      <w:proofErr w:type="spellStart"/>
      <w:r w:rsidRPr="007D4E54">
        <w:rPr>
          <w:rFonts w:ascii="Times New Roman" w:hAnsi="Times New Roman" w:cs="Times New Roman"/>
          <w:sz w:val="24"/>
          <w:szCs w:val="24"/>
        </w:rPr>
        <w:t>муниципально-частное</w:t>
      </w:r>
      <w:proofErr w:type="spellEnd"/>
      <w:r w:rsidRPr="007D4E54">
        <w:rPr>
          <w:rFonts w:ascii="Times New Roman" w:hAnsi="Times New Roman" w:cs="Times New Roman"/>
          <w:sz w:val="24"/>
          <w:szCs w:val="24"/>
        </w:rPr>
        <w:t xml:space="preserve"> партнерство) - взаимовыгодное взаимодействие сельского поселения  Бергульского сельсовета Северного района Новосибирской области.</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 в лице администрации  Бергульского сельсовета Северного района Новосибирской области.</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 и хозяйствующих субъектов в целях реализации отдельных проектов, направленных на решение задач социально-экономического развития  Бергульского сельсовета Северного района Новосибирской области;</w:t>
      </w:r>
    </w:p>
    <w:p w:rsidR="00714CFA" w:rsidRPr="007D4E54" w:rsidRDefault="00714CFA" w:rsidP="00714CFA">
      <w:pPr>
        <w:pStyle w:val="ConsPlusNormal"/>
        <w:ind w:firstLine="567"/>
        <w:jc w:val="both"/>
        <w:outlineLvl w:val="1"/>
        <w:rPr>
          <w:rFonts w:ascii="Times New Roman" w:hAnsi="Times New Roman" w:cs="Times New Roman"/>
          <w:sz w:val="24"/>
          <w:szCs w:val="24"/>
        </w:rPr>
      </w:pPr>
      <w:proofErr w:type="gramStart"/>
      <w:r w:rsidRPr="007D4E54">
        <w:rPr>
          <w:rFonts w:ascii="Times New Roman" w:hAnsi="Times New Roman" w:cs="Times New Roman"/>
          <w:sz w:val="24"/>
          <w:szCs w:val="24"/>
        </w:rPr>
        <w:t xml:space="preserve">2) проект реализуемый (далее - проект) - комплекс мероприятий (мероприятие), реализуемый (реализуемое) участниками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 в целях решения задач социально-экономического развития  Бергульского сельсовета Северного района Новосибирской области, в том числе создание, реконструкция, модернизация, обслуживание или эксплуатация объектов социальной и инженерной инфраструктуры, обеспечения в соответствии с федеральным законодательством и законодательством Новосибирской области эффективного использования имущества, находящегося в муниципальной собственности  Бергульского сельсовета Северного района</w:t>
      </w:r>
      <w:proofErr w:type="gramEnd"/>
      <w:r w:rsidRPr="007D4E54">
        <w:rPr>
          <w:rFonts w:ascii="Times New Roman" w:hAnsi="Times New Roman" w:cs="Times New Roman"/>
          <w:sz w:val="24"/>
          <w:szCs w:val="24"/>
        </w:rPr>
        <w:t xml:space="preserve"> Новосибирской области.</w:t>
      </w:r>
    </w:p>
    <w:p w:rsidR="00714CFA" w:rsidRPr="007D4E54" w:rsidRDefault="00714CFA" w:rsidP="00714CFA">
      <w:pPr>
        <w:pStyle w:val="a7"/>
        <w:jc w:val="both"/>
      </w:pPr>
      <w:r w:rsidRPr="007D4E54">
        <w:t xml:space="preserve">       3) Частный партнер – юридическое лицо, индивидуальный предприниматель либо действующие без образования юридического лица по договору простого товарищества (договору о совместной деятельности) два и более юридических лица, индивидуальных предпринимателя, осуществляющие деятельность на основании соглашения о </w:t>
      </w:r>
      <w:proofErr w:type="spellStart"/>
      <w:r w:rsidRPr="007D4E54">
        <w:t>муниципально</w:t>
      </w:r>
      <w:proofErr w:type="spellEnd"/>
      <w:r w:rsidRPr="007D4E54">
        <w:t xml:space="preserve"> – частном партнерстве.</w:t>
      </w:r>
    </w:p>
    <w:p w:rsidR="00714CFA" w:rsidRPr="007D4E54" w:rsidRDefault="00714CFA" w:rsidP="00714CFA">
      <w:pPr>
        <w:pStyle w:val="ConsPlusNormal"/>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      4) соглашение о </w:t>
      </w:r>
      <w:proofErr w:type="spellStart"/>
      <w:r w:rsidRPr="007D4E54">
        <w:rPr>
          <w:rFonts w:ascii="Times New Roman" w:hAnsi="Times New Roman" w:cs="Times New Roman"/>
          <w:sz w:val="24"/>
          <w:szCs w:val="24"/>
        </w:rPr>
        <w:t>муниципально-частном</w:t>
      </w:r>
      <w:proofErr w:type="spellEnd"/>
      <w:r w:rsidRPr="007D4E54">
        <w:rPr>
          <w:rFonts w:ascii="Times New Roman" w:hAnsi="Times New Roman" w:cs="Times New Roman"/>
          <w:sz w:val="24"/>
          <w:szCs w:val="24"/>
        </w:rPr>
        <w:t xml:space="preserve"> партнерстве - договор, заключаемый </w:t>
      </w:r>
      <w:proofErr w:type="spellStart"/>
      <w:r w:rsidRPr="007D4E54">
        <w:rPr>
          <w:rFonts w:ascii="Times New Roman" w:hAnsi="Times New Roman" w:cs="Times New Roman"/>
          <w:sz w:val="24"/>
          <w:szCs w:val="24"/>
        </w:rPr>
        <w:t>Бергульским</w:t>
      </w:r>
      <w:proofErr w:type="spellEnd"/>
      <w:r w:rsidRPr="007D4E54">
        <w:rPr>
          <w:rFonts w:ascii="Times New Roman" w:hAnsi="Times New Roman" w:cs="Times New Roman"/>
          <w:sz w:val="24"/>
          <w:szCs w:val="24"/>
        </w:rPr>
        <w:t xml:space="preserve"> сельсоветом Северного района Новосибирской области в лице администрации  Бергульского сельсовета Северного района Новосибирской области с частным партнером по реализации проекта на основе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w:t>
      </w:r>
    </w:p>
    <w:p w:rsidR="00714CFA" w:rsidRPr="007D4E54" w:rsidRDefault="00714CFA" w:rsidP="00714CFA">
      <w:pPr>
        <w:pStyle w:val="ConsPlusNormal"/>
        <w:jc w:val="both"/>
        <w:outlineLvl w:val="1"/>
        <w:rPr>
          <w:rFonts w:ascii="Times New Roman" w:hAnsi="Times New Roman" w:cs="Times New Roman"/>
          <w:sz w:val="24"/>
          <w:szCs w:val="24"/>
        </w:rPr>
      </w:pPr>
    </w:p>
    <w:p w:rsidR="00714CFA" w:rsidRPr="007D4E54" w:rsidRDefault="00714CFA" w:rsidP="00714CFA">
      <w:pPr>
        <w:pStyle w:val="ConsPlusNormal"/>
        <w:ind w:firstLine="567"/>
        <w:jc w:val="center"/>
        <w:outlineLvl w:val="1"/>
        <w:rPr>
          <w:rFonts w:ascii="Times New Roman" w:hAnsi="Times New Roman" w:cs="Times New Roman"/>
          <w:b/>
          <w:sz w:val="24"/>
          <w:szCs w:val="24"/>
        </w:rPr>
      </w:pPr>
      <w:r w:rsidRPr="007D4E54">
        <w:rPr>
          <w:rFonts w:ascii="Times New Roman" w:hAnsi="Times New Roman" w:cs="Times New Roman"/>
          <w:b/>
          <w:sz w:val="24"/>
          <w:szCs w:val="24"/>
        </w:rPr>
        <w:t xml:space="preserve">3. Цель </w:t>
      </w:r>
      <w:proofErr w:type="spellStart"/>
      <w:r w:rsidRPr="007D4E54">
        <w:rPr>
          <w:rFonts w:ascii="Times New Roman" w:hAnsi="Times New Roman" w:cs="Times New Roman"/>
          <w:b/>
          <w:sz w:val="24"/>
          <w:szCs w:val="24"/>
        </w:rPr>
        <w:t>муниципально-частного</w:t>
      </w:r>
      <w:proofErr w:type="spellEnd"/>
      <w:r w:rsidRPr="007D4E54">
        <w:rPr>
          <w:rFonts w:ascii="Times New Roman" w:hAnsi="Times New Roman" w:cs="Times New Roman"/>
          <w:b/>
          <w:sz w:val="24"/>
          <w:szCs w:val="24"/>
        </w:rPr>
        <w:t xml:space="preserve"> партнерства являются:</w:t>
      </w:r>
    </w:p>
    <w:p w:rsidR="00714CFA" w:rsidRPr="007D4E54" w:rsidRDefault="00714CFA" w:rsidP="00714CFA">
      <w:pPr>
        <w:pStyle w:val="a7"/>
        <w:jc w:val="both"/>
      </w:pPr>
      <w:r w:rsidRPr="007D4E54">
        <w:rPr>
          <w:rStyle w:val="a8"/>
        </w:rPr>
        <w:t xml:space="preserve">    </w:t>
      </w:r>
      <w:r w:rsidRPr="007D4E54">
        <w:rPr>
          <w:rStyle w:val="a8"/>
          <w:b w:val="0"/>
        </w:rPr>
        <w:t xml:space="preserve">1) </w:t>
      </w:r>
      <w:r w:rsidRPr="007D4E54">
        <w:t xml:space="preserve">Обеспечение стабильных условий развития всех форм </w:t>
      </w:r>
      <w:proofErr w:type="spellStart"/>
      <w:r w:rsidRPr="007D4E54">
        <w:t>муниципально</w:t>
      </w:r>
      <w:proofErr w:type="spellEnd"/>
      <w:r w:rsidRPr="007D4E54">
        <w:t xml:space="preserve"> – частного партнерства в </w:t>
      </w:r>
      <w:r w:rsidRPr="007D4E54">
        <w:rPr>
          <w:rStyle w:val="a8"/>
        </w:rPr>
        <w:t>поселении</w:t>
      </w:r>
      <w:r w:rsidRPr="007D4E54">
        <w:t>.</w:t>
      </w:r>
    </w:p>
    <w:p w:rsidR="00714CFA" w:rsidRPr="007D4E54" w:rsidRDefault="00714CFA" w:rsidP="00714CFA">
      <w:pPr>
        <w:pStyle w:val="a7"/>
        <w:jc w:val="both"/>
      </w:pPr>
      <w:r w:rsidRPr="007D4E54">
        <w:rPr>
          <w:rStyle w:val="a8"/>
        </w:rPr>
        <w:t xml:space="preserve">     </w:t>
      </w:r>
      <w:r w:rsidRPr="007D4E54">
        <w:rPr>
          <w:rStyle w:val="a8"/>
          <w:b w:val="0"/>
        </w:rPr>
        <w:t xml:space="preserve">2) </w:t>
      </w:r>
      <w:r w:rsidRPr="007D4E54">
        <w:t xml:space="preserve">Привлечение и эффективное использование муниципальных и частных ресурсов, включая материальные, финансовые, интеллектуальные, научно – технические для развития экономики и социальной сферы </w:t>
      </w:r>
      <w:r w:rsidRPr="007D4E54">
        <w:rPr>
          <w:rStyle w:val="a8"/>
        </w:rPr>
        <w:t>поселения</w:t>
      </w:r>
      <w:r w:rsidRPr="007D4E54">
        <w:t>.</w:t>
      </w:r>
    </w:p>
    <w:p w:rsidR="00714CFA" w:rsidRPr="007D4E54" w:rsidRDefault="00714CFA" w:rsidP="00714CFA">
      <w:pPr>
        <w:pStyle w:val="a7"/>
        <w:jc w:val="both"/>
      </w:pPr>
      <w:r w:rsidRPr="007D4E54">
        <w:rPr>
          <w:rStyle w:val="a8"/>
        </w:rPr>
        <w:t xml:space="preserve">   </w:t>
      </w:r>
      <w:r w:rsidRPr="007D4E54">
        <w:rPr>
          <w:rStyle w:val="a8"/>
          <w:b w:val="0"/>
        </w:rPr>
        <w:t xml:space="preserve">3) </w:t>
      </w:r>
      <w:r w:rsidRPr="007D4E54">
        <w:t>Повышение доступности и улучшение качества услуг, предоставляемых потребителям с использованием объектов социальной и инженерной инфраструктуры за счет привлечения частных инвестиций в создание, реконструкцию, модернизацию, обслуживание или эксплуатацию объектов социальной и инженерной инфраструктуры.</w:t>
      </w:r>
    </w:p>
    <w:p w:rsidR="00714CFA" w:rsidRPr="007D4E54" w:rsidRDefault="00714CFA" w:rsidP="00714CFA">
      <w:pPr>
        <w:pStyle w:val="a7"/>
        <w:jc w:val="both"/>
        <w:rPr>
          <w:b/>
        </w:rPr>
      </w:pPr>
      <w:r w:rsidRPr="007D4E54">
        <w:rPr>
          <w:rStyle w:val="a8"/>
        </w:rPr>
        <w:t xml:space="preserve">     </w:t>
      </w:r>
      <w:r w:rsidRPr="007D4E54">
        <w:rPr>
          <w:rStyle w:val="a8"/>
          <w:b w:val="0"/>
        </w:rPr>
        <w:t xml:space="preserve">4) </w:t>
      </w:r>
      <w:r w:rsidRPr="007D4E54">
        <w:t xml:space="preserve">Обеспечение эффективности использования имущества, находящегося в собственности </w:t>
      </w:r>
      <w:r w:rsidRPr="007D4E54">
        <w:rPr>
          <w:rStyle w:val="a8"/>
        </w:rPr>
        <w:t>поселения</w:t>
      </w:r>
      <w:r w:rsidRPr="007D4E54">
        <w:t>.</w:t>
      </w:r>
    </w:p>
    <w:p w:rsidR="00714CFA" w:rsidRPr="007D4E54" w:rsidRDefault="00714CFA" w:rsidP="00714CFA">
      <w:pPr>
        <w:pStyle w:val="a7"/>
        <w:jc w:val="both"/>
      </w:pPr>
      <w:r w:rsidRPr="007D4E54">
        <w:rPr>
          <w:rStyle w:val="a8"/>
        </w:rPr>
        <w:t xml:space="preserve">    5) </w:t>
      </w:r>
      <w:r w:rsidRPr="007D4E54">
        <w:t xml:space="preserve">Объединение материальных и нематериальных ресурсов органов местного самоуправления и частных партнеров на долговременной и взаимовыгодной основе для решения вопросов местного значения в </w:t>
      </w:r>
      <w:r w:rsidRPr="007D4E54">
        <w:rPr>
          <w:rStyle w:val="a8"/>
          <w:b w:val="0"/>
        </w:rPr>
        <w:t>поселении</w:t>
      </w:r>
      <w:r w:rsidRPr="007D4E54">
        <w:rPr>
          <w:b/>
        </w:rPr>
        <w:t>,</w:t>
      </w:r>
      <w:r w:rsidRPr="007D4E54">
        <w:t xml:space="preserve"> создания общественных благ или оказания общественных услуг.</w:t>
      </w:r>
    </w:p>
    <w:p w:rsidR="00714CFA" w:rsidRPr="007D4E54" w:rsidRDefault="00714CFA" w:rsidP="00714CFA">
      <w:pPr>
        <w:pStyle w:val="a7"/>
        <w:jc w:val="both"/>
      </w:pPr>
      <w:r w:rsidRPr="007D4E54">
        <w:rPr>
          <w:rStyle w:val="a8"/>
        </w:rPr>
        <w:t xml:space="preserve">    </w:t>
      </w:r>
      <w:r w:rsidRPr="007D4E54">
        <w:t xml:space="preserve">Повышение уровня и качества жизни населения </w:t>
      </w:r>
      <w:r w:rsidRPr="007D4E54">
        <w:rPr>
          <w:rStyle w:val="a8"/>
        </w:rPr>
        <w:t>поселения</w:t>
      </w:r>
      <w:r w:rsidRPr="007D4E54">
        <w:t>.</w:t>
      </w:r>
    </w:p>
    <w:p w:rsidR="00714CFA" w:rsidRPr="007D4E54" w:rsidRDefault="00714CFA" w:rsidP="00714CFA">
      <w:pPr>
        <w:pStyle w:val="ConsPlusNormal"/>
        <w:jc w:val="both"/>
        <w:outlineLvl w:val="1"/>
        <w:rPr>
          <w:rFonts w:ascii="Times New Roman" w:hAnsi="Times New Roman" w:cs="Times New Roman"/>
          <w:sz w:val="24"/>
          <w:szCs w:val="24"/>
        </w:rPr>
      </w:pPr>
    </w:p>
    <w:p w:rsidR="00714CFA" w:rsidRPr="007D4E54" w:rsidRDefault="00714CFA" w:rsidP="00714CFA">
      <w:pPr>
        <w:pStyle w:val="ConsPlusNormal"/>
        <w:ind w:firstLine="567"/>
        <w:jc w:val="center"/>
        <w:outlineLvl w:val="1"/>
        <w:rPr>
          <w:rFonts w:ascii="Times New Roman" w:hAnsi="Times New Roman" w:cs="Times New Roman"/>
          <w:b/>
          <w:sz w:val="24"/>
          <w:szCs w:val="24"/>
        </w:rPr>
      </w:pPr>
      <w:r w:rsidRPr="007D4E54">
        <w:rPr>
          <w:rFonts w:ascii="Times New Roman" w:hAnsi="Times New Roman" w:cs="Times New Roman"/>
          <w:b/>
          <w:sz w:val="24"/>
          <w:szCs w:val="24"/>
        </w:rPr>
        <w:t xml:space="preserve">4. Принципы </w:t>
      </w:r>
      <w:proofErr w:type="spellStart"/>
      <w:r w:rsidRPr="007D4E54">
        <w:rPr>
          <w:rFonts w:ascii="Times New Roman" w:hAnsi="Times New Roman" w:cs="Times New Roman"/>
          <w:b/>
          <w:sz w:val="24"/>
          <w:szCs w:val="24"/>
        </w:rPr>
        <w:t>муниципально-частного</w:t>
      </w:r>
      <w:proofErr w:type="spellEnd"/>
      <w:r w:rsidRPr="007D4E54">
        <w:rPr>
          <w:rFonts w:ascii="Times New Roman" w:hAnsi="Times New Roman" w:cs="Times New Roman"/>
          <w:b/>
          <w:sz w:val="24"/>
          <w:szCs w:val="24"/>
        </w:rPr>
        <w:t xml:space="preserve"> партнерства</w:t>
      </w:r>
    </w:p>
    <w:p w:rsidR="00714CFA" w:rsidRPr="007D4E54" w:rsidRDefault="00714CFA" w:rsidP="00714CFA">
      <w:pPr>
        <w:pStyle w:val="ConsPlusNormal"/>
        <w:jc w:val="both"/>
        <w:outlineLvl w:val="1"/>
        <w:rPr>
          <w:rFonts w:ascii="Times New Roman" w:hAnsi="Times New Roman" w:cs="Times New Roman"/>
          <w:sz w:val="24"/>
          <w:szCs w:val="24"/>
        </w:rPr>
      </w:pPr>
    </w:p>
    <w:p w:rsidR="00714CFA" w:rsidRPr="007D4E54" w:rsidRDefault="00714CFA" w:rsidP="00714CFA">
      <w:pPr>
        <w:pStyle w:val="ConsPlusNormal"/>
        <w:ind w:firstLine="567"/>
        <w:jc w:val="both"/>
        <w:outlineLvl w:val="1"/>
        <w:rPr>
          <w:rFonts w:ascii="Times New Roman" w:hAnsi="Times New Roman" w:cs="Times New Roman"/>
          <w:sz w:val="24"/>
          <w:szCs w:val="24"/>
        </w:rPr>
      </w:pPr>
      <w:proofErr w:type="spellStart"/>
      <w:r w:rsidRPr="007D4E54">
        <w:rPr>
          <w:rFonts w:ascii="Times New Roman" w:hAnsi="Times New Roman" w:cs="Times New Roman"/>
          <w:sz w:val="24"/>
          <w:szCs w:val="24"/>
        </w:rPr>
        <w:t>Муниципально-частное</w:t>
      </w:r>
      <w:proofErr w:type="spellEnd"/>
      <w:r w:rsidRPr="007D4E54">
        <w:rPr>
          <w:rFonts w:ascii="Times New Roman" w:hAnsi="Times New Roman" w:cs="Times New Roman"/>
          <w:sz w:val="24"/>
          <w:szCs w:val="24"/>
        </w:rPr>
        <w:t xml:space="preserve"> партнерство основывается на принципах:</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1) законности, то есть соблюдения сторонами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 действующего законодательства, прав и законных интересов всех сторон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2) взаимовыгодного сотрудничества сторон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3) договорной основы взаимоотношений сторон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4) сбалансированности муниципальных и частных интересов;</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5) прозрачности отношений по вопросам реализации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6) разделения ответственности и рисков между сторонами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7) равных условий доступа хозяйствующих субъектов к участию в </w:t>
      </w:r>
      <w:proofErr w:type="spellStart"/>
      <w:r w:rsidRPr="007D4E54">
        <w:rPr>
          <w:rFonts w:ascii="Times New Roman" w:hAnsi="Times New Roman" w:cs="Times New Roman"/>
          <w:sz w:val="24"/>
          <w:szCs w:val="24"/>
        </w:rPr>
        <w:t>муниципально-частном</w:t>
      </w:r>
      <w:proofErr w:type="spellEnd"/>
      <w:r w:rsidRPr="007D4E54">
        <w:rPr>
          <w:rFonts w:ascii="Times New Roman" w:hAnsi="Times New Roman" w:cs="Times New Roman"/>
          <w:sz w:val="24"/>
          <w:szCs w:val="24"/>
        </w:rPr>
        <w:t xml:space="preserve"> партнерстве;</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8) максимальной эффективности использования средств местного бюджета при реализации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9) гласности.</w:t>
      </w:r>
    </w:p>
    <w:p w:rsidR="00714CFA" w:rsidRPr="007D4E54" w:rsidRDefault="00714CFA" w:rsidP="00714CFA">
      <w:pPr>
        <w:pStyle w:val="ConsPlusNormal"/>
        <w:jc w:val="both"/>
        <w:outlineLvl w:val="1"/>
        <w:rPr>
          <w:rFonts w:ascii="Times New Roman" w:hAnsi="Times New Roman" w:cs="Times New Roman"/>
          <w:sz w:val="24"/>
          <w:szCs w:val="24"/>
        </w:rPr>
      </w:pPr>
    </w:p>
    <w:p w:rsidR="00714CFA" w:rsidRPr="007D4E54" w:rsidRDefault="00714CFA" w:rsidP="00714CFA">
      <w:pPr>
        <w:pStyle w:val="ConsPlusNormal"/>
        <w:ind w:firstLine="567"/>
        <w:jc w:val="center"/>
        <w:outlineLvl w:val="1"/>
        <w:rPr>
          <w:rFonts w:ascii="Times New Roman" w:hAnsi="Times New Roman" w:cs="Times New Roman"/>
          <w:b/>
          <w:sz w:val="24"/>
          <w:szCs w:val="24"/>
        </w:rPr>
      </w:pPr>
      <w:r w:rsidRPr="007D4E54">
        <w:rPr>
          <w:rFonts w:ascii="Times New Roman" w:hAnsi="Times New Roman" w:cs="Times New Roman"/>
          <w:b/>
          <w:sz w:val="24"/>
          <w:szCs w:val="24"/>
        </w:rPr>
        <w:t xml:space="preserve">5. Формы участия  Бергульского сельсовета Северного района Новосибирской области в </w:t>
      </w:r>
      <w:proofErr w:type="spellStart"/>
      <w:r w:rsidRPr="007D4E54">
        <w:rPr>
          <w:rFonts w:ascii="Times New Roman" w:hAnsi="Times New Roman" w:cs="Times New Roman"/>
          <w:b/>
          <w:sz w:val="24"/>
          <w:szCs w:val="24"/>
        </w:rPr>
        <w:t>муниципально-частном</w:t>
      </w:r>
      <w:proofErr w:type="spellEnd"/>
      <w:r w:rsidRPr="007D4E54">
        <w:rPr>
          <w:rFonts w:ascii="Times New Roman" w:hAnsi="Times New Roman" w:cs="Times New Roman"/>
          <w:b/>
          <w:sz w:val="24"/>
          <w:szCs w:val="24"/>
        </w:rPr>
        <w:t xml:space="preserve"> партнерстве</w:t>
      </w:r>
    </w:p>
    <w:p w:rsidR="00714CFA" w:rsidRPr="007D4E54" w:rsidRDefault="00714CFA" w:rsidP="00714CFA">
      <w:pPr>
        <w:pStyle w:val="ConsPlusNormal"/>
        <w:jc w:val="both"/>
        <w:outlineLvl w:val="1"/>
        <w:rPr>
          <w:rFonts w:ascii="Times New Roman" w:hAnsi="Times New Roman" w:cs="Times New Roman"/>
          <w:sz w:val="24"/>
          <w:szCs w:val="24"/>
        </w:rPr>
      </w:pPr>
    </w:p>
    <w:p w:rsidR="00714CFA" w:rsidRPr="007D4E54" w:rsidRDefault="00714CFA" w:rsidP="00714CFA">
      <w:pPr>
        <w:pStyle w:val="a7"/>
        <w:jc w:val="both"/>
      </w:pPr>
      <w:r w:rsidRPr="007D4E54">
        <w:t xml:space="preserve">. Участие администрации  Бергульского сельсовета Северного района Новосибирской области в </w:t>
      </w:r>
      <w:proofErr w:type="spellStart"/>
      <w:r w:rsidRPr="007D4E54">
        <w:t>муниципально-частном</w:t>
      </w:r>
      <w:proofErr w:type="spellEnd"/>
      <w:r w:rsidRPr="007D4E54">
        <w:t xml:space="preserve"> партнерстве осуществляется в соответствии с федеральным законодательством и законодательством Новосибирской области в следующих формах:</w:t>
      </w:r>
    </w:p>
    <w:p w:rsidR="00714CFA" w:rsidRPr="007D4E54" w:rsidRDefault="00714CFA" w:rsidP="00714CFA">
      <w:pPr>
        <w:pStyle w:val="a7"/>
        <w:jc w:val="both"/>
      </w:pPr>
      <w:r w:rsidRPr="007D4E54">
        <w:t>1) вовлечение в инвестиционный процесс имущества, находящегося в собственности муниципального образования;</w:t>
      </w:r>
    </w:p>
    <w:p w:rsidR="00714CFA" w:rsidRPr="007D4E54" w:rsidRDefault="00714CFA" w:rsidP="00714CFA">
      <w:pPr>
        <w:pStyle w:val="a7"/>
      </w:pPr>
      <w:r w:rsidRPr="007D4E54">
        <w:lastRenderedPageBreak/>
        <w:t>2) реализация инвестиционных проектов, в том числе инвестиционных проектов местного значения;</w:t>
      </w:r>
    </w:p>
    <w:p w:rsidR="00714CFA" w:rsidRPr="007D4E54" w:rsidRDefault="00714CFA" w:rsidP="00714CFA">
      <w:pPr>
        <w:pStyle w:val="a7"/>
      </w:pPr>
      <w:r w:rsidRPr="007D4E54">
        <w:t>3) реализация инновационных проектов;</w:t>
      </w:r>
    </w:p>
    <w:p w:rsidR="00714CFA" w:rsidRPr="007D4E54" w:rsidRDefault="00714CFA" w:rsidP="00714CFA">
      <w:pPr>
        <w:pStyle w:val="a7"/>
      </w:pPr>
      <w:r w:rsidRPr="007D4E54">
        <w:t>4) концессионные соглашения;</w:t>
      </w:r>
    </w:p>
    <w:p w:rsidR="00714CFA" w:rsidRPr="007D4E54" w:rsidRDefault="00714CFA" w:rsidP="00714CFA">
      <w:pPr>
        <w:pStyle w:val="a7"/>
      </w:pPr>
      <w:r w:rsidRPr="007D4E54">
        <w:t>5) соглашения о сотрудничестве и взаимодействии в сфере социально-экономического развития муниципального образования.</w:t>
      </w:r>
    </w:p>
    <w:p w:rsidR="00714CFA" w:rsidRPr="007D4E54" w:rsidRDefault="00714CFA" w:rsidP="00714CFA">
      <w:pPr>
        <w:pStyle w:val="a7"/>
        <w:jc w:val="both"/>
      </w:pPr>
      <w:proofErr w:type="gramStart"/>
      <w:r w:rsidRPr="007D4E54">
        <w:t xml:space="preserve">6) в иных формах, не противоречащих федеральному законодательству и законодательству Новосибирской области (например, бюджетные инвестиции юридическим лицам, не являющимся государственными и муниципальными учреждениями и государственными или муниципальными унитарными предприятиями; залог имущества, находящегося в муниципальной собственности; арендные отношения; долгосрочную аренду; создание совместных юридических лиц; залог муниципального имущества в соответствии с соглашением о </w:t>
      </w:r>
      <w:proofErr w:type="spellStart"/>
      <w:r w:rsidRPr="007D4E54">
        <w:t>муниципально-частном</w:t>
      </w:r>
      <w:proofErr w:type="spellEnd"/>
      <w:r w:rsidRPr="007D4E54">
        <w:t xml:space="preserve"> партнерстве;</w:t>
      </w:r>
      <w:proofErr w:type="gramEnd"/>
      <w:r w:rsidRPr="007D4E54">
        <w:t xml:space="preserve"> предоставление муниципальных гарантий хозяйствующему субъекту, участвующему в реализации проектов </w:t>
      </w:r>
      <w:proofErr w:type="spellStart"/>
      <w:r w:rsidRPr="007D4E54">
        <w:t>муниципально-частного</w:t>
      </w:r>
      <w:proofErr w:type="spellEnd"/>
      <w:r w:rsidRPr="007D4E54">
        <w:t xml:space="preserve"> партнерства, и др.</w:t>
      </w:r>
    </w:p>
    <w:p w:rsidR="00714CFA" w:rsidRPr="007D4E54" w:rsidRDefault="00714CFA" w:rsidP="00714CFA">
      <w:pPr>
        <w:pStyle w:val="ConsPlusNormal"/>
        <w:ind w:firstLine="567"/>
        <w:jc w:val="center"/>
        <w:outlineLvl w:val="1"/>
        <w:rPr>
          <w:rFonts w:ascii="Times New Roman" w:hAnsi="Times New Roman" w:cs="Times New Roman"/>
          <w:b/>
          <w:sz w:val="24"/>
          <w:szCs w:val="24"/>
        </w:rPr>
      </w:pPr>
      <w:r w:rsidRPr="007D4E54">
        <w:rPr>
          <w:rFonts w:ascii="Times New Roman" w:hAnsi="Times New Roman" w:cs="Times New Roman"/>
          <w:b/>
          <w:sz w:val="24"/>
          <w:szCs w:val="24"/>
        </w:rPr>
        <w:t xml:space="preserve">6.Основания принятия решения об участии  Бергульского сельсовета Северного района Новосибирской области в </w:t>
      </w:r>
      <w:proofErr w:type="spellStart"/>
      <w:r w:rsidRPr="007D4E54">
        <w:rPr>
          <w:rFonts w:ascii="Times New Roman" w:hAnsi="Times New Roman" w:cs="Times New Roman"/>
          <w:b/>
          <w:sz w:val="24"/>
          <w:szCs w:val="24"/>
        </w:rPr>
        <w:t>муниципально-частном</w:t>
      </w:r>
      <w:proofErr w:type="spellEnd"/>
      <w:r w:rsidRPr="007D4E54">
        <w:rPr>
          <w:rFonts w:ascii="Times New Roman" w:hAnsi="Times New Roman" w:cs="Times New Roman"/>
          <w:b/>
          <w:sz w:val="24"/>
          <w:szCs w:val="24"/>
        </w:rPr>
        <w:t xml:space="preserve"> партнерстве</w:t>
      </w:r>
    </w:p>
    <w:p w:rsidR="00714CFA" w:rsidRPr="007D4E54" w:rsidRDefault="00714CFA" w:rsidP="00714CFA">
      <w:pPr>
        <w:pStyle w:val="ConsPlusNormal"/>
        <w:jc w:val="both"/>
        <w:outlineLvl w:val="1"/>
        <w:rPr>
          <w:rFonts w:ascii="Times New Roman" w:hAnsi="Times New Roman" w:cs="Times New Roman"/>
          <w:sz w:val="24"/>
          <w:szCs w:val="24"/>
        </w:rPr>
      </w:pPr>
    </w:p>
    <w:p w:rsidR="00714CFA" w:rsidRPr="007D4E54" w:rsidRDefault="00714CFA" w:rsidP="00714CFA">
      <w:pPr>
        <w:pStyle w:val="ConsPlusNormal"/>
        <w:ind w:firstLine="540"/>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Основаниями принятия решения об участии сельского поселения  Бергульского сельсовета Северного района Новосибирской области в проекте, реализуемом на основе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 являются:</w:t>
      </w:r>
    </w:p>
    <w:p w:rsidR="00714CFA" w:rsidRPr="007D4E54" w:rsidRDefault="00714CFA" w:rsidP="00714CFA">
      <w:pPr>
        <w:pStyle w:val="ConsPlusNormal"/>
        <w:ind w:firstLine="540"/>
        <w:jc w:val="both"/>
        <w:outlineLvl w:val="1"/>
        <w:rPr>
          <w:rFonts w:ascii="Times New Roman" w:hAnsi="Times New Roman" w:cs="Times New Roman"/>
          <w:sz w:val="24"/>
          <w:szCs w:val="24"/>
        </w:rPr>
      </w:pPr>
      <w:r w:rsidRPr="007D4E54">
        <w:rPr>
          <w:rFonts w:ascii="Times New Roman" w:hAnsi="Times New Roman" w:cs="Times New Roman"/>
          <w:sz w:val="24"/>
          <w:szCs w:val="24"/>
        </w:rPr>
        <w:t>1) соответствие проекта целям и задачам, установленным программой социально-экономического развития  Бергульского сельсовета Северного района Новосибирской области, а также разрабатываемыми в соответствии с ними программами  Бергульского сельсовета Северного района Новосибирской области;</w:t>
      </w:r>
    </w:p>
    <w:p w:rsidR="00714CFA" w:rsidRPr="007D4E54" w:rsidRDefault="00714CFA" w:rsidP="00714CFA">
      <w:pPr>
        <w:pStyle w:val="ConsPlusNormal"/>
        <w:ind w:firstLine="540"/>
        <w:jc w:val="both"/>
        <w:outlineLvl w:val="1"/>
        <w:rPr>
          <w:rFonts w:ascii="Times New Roman" w:hAnsi="Times New Roman" w:cs="Times New Roman"/>
          <w:sz w:val="24"/>
          <w:szCs w:val="24"/>
        </w:rPr>
      </w:pPr>
      <w:r w:rsidRPr="007D4E54">
        <w:rPr>
          <w:rFonts w:ascii="Times New Roman" w:hAnsi="Times New Roman" w:cs="Times New Roman"/>
          <w:sz w:val="24"/>
          <w:szCs w:val="24"/>
        </w:rPr>
        <w:t>2) необходимость привлечения внебюджетных источников финансирования;</w:t>
      </w:r>
    </w:p>
    <w:p w:rsidR="00714CFA" w:rsidRPr="007D4E54" w:rsidRDefault="00714CFA" w:rsidP="00714CFA">
      <w:pPr>
        <w:pStyle w:val="ConsPlusNormal"/>
        <w:ind w:firstLine="540"/>
        <w:jc w:val="both"/>
        <w:outlineLvl w:val="1"/>
        <w:rPr>
          <w:rFonts w:ascii="Times New Roman" w:hAnsi="Times New Roman" w:cs="Times New Roman"/>
          <w:sz w:val="24"/>
          <w:szCs w:val="24"/>
        </w:rPr>
      </w:pPr>
      <w:r w:rsidRPr="007D4E54">
        <w:rPr>
          <w:rFonts w:ascii="Times New Roman" w:hAnsi="Times New Roman" w:cs="Times New Roman"/>
          <w:sz w:val="24"/>
          <w:szCs w:val="24"/>
        </w:rPr>
        <w:t>3) повышение качества и объемов услуг, предоставляемых населению  Бергульского сельсовета Северного района Новосибирской области;</w:t>
      </w:r>
    </w:p>
    <w:p w:rsidR="00714CFA" w:rsidRPr="007D4E54" w:rsidRDefault="00714CFA" w:rsidP="00714CFA">
      <w:pPr>
        <w:pStyle w:val="ConsPlusNormal"/>
        <w:ind w:firstLine="540"/>
        <w:jc w:val="both"/>
        <w:outlineLvl w:val="1"/>
        <w:rPr>
          <w:rFonts w:ascii="Times New Roman" w:hAnsi="Times New Roman" w:cs="Times New Roman"/>
          <w:sz w:val="24"/>
          <w:szCs w:val="24"/>
        </w:rPr>
      </w:pPr>
      <w:r w:rsidRPr="007D4E54">
        <w:rPr>
          <w:rFonts w:ascii="Times New Roman" w:hAnsi="Times New Roman" w:cs="Times New Roman"/>
          <w:sz w:val="24"/>
          <w:szCs w:val="24"/>
        </w:rPr>
        <w:t>4) необходимость повышения уровня обеспеченности объектами социальной инфраструктуры;</w:t>
      </w:r>
    </w:p>
    <w:p w:rsidR="00714CFA" w:rsidRPr="007D4E54" w:rsidRDefault="00714CFA" w:rsidP="00714CFA">
      <w:pPr>
        <w:pStyle w:val="ConsPlusNormal"/>
        <w:ind w:firstLine="540"/>
        <w:jc w:val="both"/>
        <w:outlineLvl w:val="1"/>
        <w:rPr>
          <w:rFonts w:ascii="Times New Roman" w:hAnsi="Times New Roman" w:cs="Times New Roman"/>
          <w:sz w:val="24"/>
          <w:szCs w:val="24"/>
        </w:rPr>
      </w:pPr>
      <w:r w:rsidRPr="007D4E54">
        <w:rPr>
          <w:rFonts w:ascii="Times New Roman" w:hAnsi="Times New Roman" w:cs="Times New Roman"/>
          <w:sz w:val="24"/>
          <w:szCs w:val="24"/>
        </w:rPr>
        <w:t>5) повышение эффективности управления имуществом, находящимся в собственности  Бергульского сельсовета Северного района Новосибирской области.</w:t>
      </w:r>
    </w:p>
    <w:p w:rsidR="00714CFA" w:rsidRPr="007D4E54" w:rsidRDefault="00714CFA" w:rsidP="00714CFA">
      <w:pPr>
        <w:pStyle w:val="ConsPlusNormal"/>
        <w:jc w:val="both"/>
        <w:outlineLvl w:val="1"/>
        <w:rPr>
          <w:rFonts w:ascii="Times New Roman" w:hAnsi="Times New Roman" w:cs="Times New Roman"/>
          <w:b/>
          <w:sz w:val="24"/>
          <w:szCs w:val="24"/>
        </w:rPr>
      </w:pPr>
    </w:p>
    <w:p w:rsidR="00714CFA" w:rsidRPr="007D4E54" w:rsidRDefault="00714CFA" w:rsidP="00714CFA">
      <w:pPr>
        <w:pStyle w:val="ConsPlusNormal"/>
        <w:ind w:firstLine="567"/>
        <w:jc w:val="center"/>
        <w:outlineLvl w:val="1"/>
        <w:rPr>
          <w:rFonts w:ascii="Times New Roman" w:hAnsi="Times New Roman" w:cs="Times New Roman"/>
          <w:b/>
          <w:sz w:val="24"/>
          <w:szCs w:val="24"/>
        </w:rPr>
      </w:pPr>
      <w:r w:rsidRPr="007D4E54">
        <w:rPr>
          <w:rFonts w:ascii="Times New Roman" w:hAnsi="Times New Roman" w:cs="Times New Roman"/>
          <w:b/>
          <w:sz w:val="24"/>
          <w:szCs w:val="24"/>
        </w:rPr>
        <w:t xml:space="preserve">7. Возможные формы муниципальной поддержки </w:t>
      </w:r>
      <w:proofErr w:type="spellStart"/>
      <w:r w:rsidRPr="007D4E54">
        <w:rPr>
          <w:rFonts w:ascii="Times New Roman" w:hAnsi="Times New Roman" w:cs="Times New Roman"/>
          <w:b/>
          <w:sz w:val="24"/>
          <w:szCs w:val="24"/>
        </w:rPr>
        <w:t>муниципально-частного</w:t>
      </w:r>
      <w:proofErr w:type="spellEnd"/>
      <w:r w:rsidRPr="007D4E54">
        <w:rPr>
          <w:rFonts w:ascii="Times New Roman" w:hAnsi="Times New Roman" w:cs="Times New Roman"/>
          <w:b/>
          <w:sz w:val="24"/>
          <w:szCs w:val="24"/>
        </w:rPr>
        <w:t xml:space="preserve"> партнерства в </w:t>
      </w:r>
      <w:proofErr w:type="spellStart"/>
      <w:r w:rsidRPr="007D4E54">
        <w:rPr>
          <w:rFonts w:ascii="Times New Roman" w:hAnsi="Times New Roman" w:cs="Times New Roman"/>
          <w:b/>
          <w:sz w:val="24"/>
          <w:szCs w:val="24"/>
        </w:rPr>
        <w:t>Бергульском</w:t>
      </w:r>
      <w:proofErr w:type="spellEnd"/>
      <w:r w:rsidRPr="007D4E54">
        <w:rPr>
          <w:rFonts w:ascii="Times New Roman" w:hAnsi="Times New Roman" w:cs="Times New Roman"/>
          <w:b/>
          <w:sz w:val="24"/>
          <w:szCs w:val="24"/>
        </w:rPr>
        <w:t xml:space="preserve"> сельсовете Северного района </w:t>
      </w:r>
    </w:p>
    <w:p w:rsidR="00714CFA" w:rsidRPr="007D4E54" w:rsidRDefault="00714CFA" w:rsidP="00714CFA">
      <w:pPr>
        <w:pStyle w:val="ConsPlusNormal"/>
        <w:ind w:firstLine="567"/>
        <w:jc w:val="center"/>
        <w:outlineLvl w:val="1"/>
        <w:rPr>
          <w:rFonts w:ascii="Times New Roman" w:hAnsi="Times New Roman" w:cs="Times New Roman"/>
          <w:b/>
          <w:sz w:val="24"/>
          <w:szCs w:val="24"/>
        </w:rPr>
      </w:pPr>
      <w:r w:rsidRPr="007D4E54">
        <w:rPr>
          <w:rFonts w:ascii="Times New Roman" w:hAnsi="Times New Roman" w:cs="Times New Roman"/>
          <w:b/>
          <w:sz w:val="24"/>
          <w:szCs w:val="24"/>
        </w:rPr>
        <w:t>Новосибирской области</w:t>
      </w:r>
    </w:p>
    <w:p w:rsidR="00714CFA" w:rsidRPr="007D4E54" w:rsidRDefault="00714CFA" w:rsidP="00714CFA">
      <w:pPr>
        <w:pStyle w:val="a7"/>
        <w:jc w:val="both"/>
      </w:pPr>
      <w:r w:rsidRPr="007D4E54">
        <w:t xml:space="preserve">Муниципальная поддержка </w:t>
      </w:r>
      <w:proofErr w:type="spellStart"/>
      <w:r w:rsidRPr="007D4E54">
        <w:t>муниципально-частного</w:t>
      </w:r>
      <w:proofErr w:type="spellEnd"/>
      <w:r w:rsidRPr="007D4E54">
        <w:t xml:space="preserve"> партнерства в администрации  Бергульского сельсовета Северного района Новосибирской области осуществляется в соответствии с федеральным законодательством, законодательством Новосибирской области в следующих формах:</w:t>
      </w:r>
    </w:p>
    <w:p w:rsidR="00714CFA" w:rsidRPr="007D4E54" w:rsidRDefault="00714CFA" w:rsidP="00714CFA">
      <w:pPr>
        <w:pStyle w:val="a7"/>
        <w:jc w:val="both"/>
      </w:pPr>
      <w:r w:rsidRPr="007D4E54">
        <w:t>1) предоставление налоговых льгот;</w:t>
      </w:r>
    </w:p>
    <w:p w:rsidR="00714CFA" w:rsidRPr="007D4E54" w:rsidRDefault="00714CFA" w:rsidP="00714CFA">
      <w:pPr>
        <w:pStyle w:val="a7"/>
        <w:jc w:val="both"/>
      </w:pPr>
      <w:r w:rsidRPr="007D4E54">
        <w:t>2) предоставление бюджетных инвестиций;</w:t>
      </w:r>
    </w:p>
    <w:p w:rsidR="00714CFA" w:rsidRPr="007D4E54" w:rsidRDefault="00714CFA" w:rsidP="00714CFA">
      <w:pPr>
        <w:pStyle w:val="a7"/>
        <w:jc w:val="both"/>
      </w:pPr>
      <w:r w:rsidRPr="007D4E54">
        <w:t>3) предоставление льгот по аренде имущества, являющегося муниципальной собственностью;</w:t>
      </w:r>
    </w:p>
    <w:p w:rsidR="00714CFA" w:rsidRPr="007D4E54" w:rsidRDefault="00714CFA" w:rsidP="00714CFA">
      <w:pPr>
        <w:pStyle w:val="a7"/>
        <w:jc w:val="both"/>
      </w:pPr>
      <w:r w:rsidRPr="007D4E54">
        <w:lastRenderedPageBreak/>
        <w:t>4) субсидирование за счет средств местного бюджета части процентной ставки за пользование кредитом;</w:t>
      </w:r>
    </w:p>
    <w:p w:rsidR="00714CFA" w:rsidRPr="007D4E54" w:rsidRDefault="00714CFA" w:rsidP="00714CFA">
      <w:pPr>
        <w:pStyle w:val="a7"/>
        <w:jc w:val="both"/>
      </w:pPr>
      <w:r w:rsidRPr="007D4E54">
        <w:t>5) предоставление инвестиций в уставный капитал;</w:t>
      </w:r>
    </w:p>
    <w:p w:rsidR="00714CFA" w:rsidRPr="007D4E54" w:rsidRDefault="00714CFA" w:rsidP="00714CFA">
      <w:pPr>
        <w:pStyle w:val="a7"/>
        <w:jc w:val="both"/>
      </w:pPr>
      <w:r w:rsidRPr="007D4E54">
        <w:t>6) информационная и консультационная поддержка.</w:t>
      </w:r>
    </w:p>
    <w:p w:rsidR="00714CFA" w:rsidRPr="007D4E54" w:rsidRDefault="00714CFA" w:rsidP="00714CFA">
      <w:pPr>
        <w:pStyle w:val="ConsPlusNormal"/>
        <w:ind w:firstLine="567"/>
        <w:jc w:val="center"/>
        <w:outlineLvl w:val="1"/>
        <w:rPr>
          <w:rFonts w:ascii="Times New Roman" w:hAnsi="Times New Roman" w:cs="Times New Roman"/>
          <w:b/>
          <w:sz w:val="24"/>
          <w:szCs w:val="24"/>
        </w:rPr>
      </w:pPr>
      <w:r w:rsidRPr="007D4E54">
        <w:rPr>
          <w:rFonts w:ascii="Times New Roman" w:hAnsi="Times New Roman" w:cs="Times New Roman"/>
          <w:b/>
          <w:sz w:val="24"/>
          <w:szCs w:val="24"/>
        </w:rPr>
        <w:t>8. В сфере реализации проектов, объекты соглашения</w:t>
      </w:r>
    </w:p>
    <w:p w:rsidR="00714CFA" w:rsidRPr="007D4E54" w:rsidRDefault="00714CFA" w:rsidP="00714CFA">
      <w:pPr>
        <w:pStyle w:val="ConsPlusNormal"/>
        <w:jc w:val="both"/>
        <w:outlineLvl w:val="1"/>
        <w:rPr>
          <w:rFonts w:ascii="Times New Roman" w:hAnsi="Times New Roman" w:cs="Times New Roman"/>
          <w:b/>
          <w:sz w:val="24"/>
          <w:szCs w:val="24"/>
        </w:rPr>
      </w:pP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Сферами реализации проектов, объектами соглашения могут являться:</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2) объекты по производству, передаче и распределению электрической и тепловой энергии;</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3) системы коммунальной инфраструктуры и иные объекты коммунального хозяйства, в том числе объекты </w:t>
      </w:r>
      <w:proofErr w:type="spellStart"/>
      <w:r w:rsidRPr="007D4E54">
        <w:rPr>
          <w:rFonts w:ascii="Times New Roman" w:hAnsi="Times New Roman" w:cs="Times New Roman"/>
          <w:sz w:val="24"/>
          <w:szCs w:val="24"/>
        </w:rPr>
        <w:t>водо</w:t>
      </w:r>
      <w:proofErr w:type="spellEnd"/>
      <w:r w:rsidRPr="007D4E54">
        <w:rPr>
          <w:rFonts w:ascii="Times New Roman" w:hAnsi="Times New Roman" w:cs="Times New Roman"/>
          <w:sz w:val="24"/>
          <w:szCs w:val="24"/>
        </w:rPr>
        <w:t>-, тепл</w:t>
      </w:r>
      <w:proofErr w:type="gramStart"/>
      <w:r w:rsidRPr="007D4E54">
        <w:rPr>
          <w:rFonts w:ascii="Times New Roman" w:hAnsi="Times New Roman" w:cs="Times New Roman"/>
          <w:sz w:val="24"/>
          <w:szCs w:val="24"/>
        </w:rPr>
        <w:t>о-</w:t>
      </w:r>
      <w:proofErr w:type="gramEnd"/>
      <w:r w:rsidRPr="007D4E54">
        <w:rPr>
          <w:rFonts w:ascii="Times New Roman" w:hAnsi="Times New Roman" w:cs="Times New Roman"/>
          <w:sz w:val="24"/>
          <w:szCs w:val="24"/>
        </w:rPr>
        <w:t xml:space="preserve">, </w:t>
      </w:r>
      <w:proofErr w:type="spellStart"/>
      <w:r w:rsidRPr="007D4E54">
        <w:rPr>
          <w:rFonts w:ascii="Times New Roman" w:hAnsi="Times New Roman" w:cs="Times New Roman"/>
          <w:sz w:val="24"/>
          <w:szCs w:val="24"/>
        </w:rPr>
        <w:t>газо</w:t>
      </w:r>
      <w:proofErr w:type="spellEnd"/>
      <w:r w:rsidRPr="007D4E54">
        <w:rPr>
          <w:rFonts w:ascii="Times New Roman" w:hAnsi="Times New Roman" w:cs="Times New Roman"/>
          <w:sz w:val="24"/>
          <w:szCs w:val="24"/>
        </w:rPr>
        <w:t>- и энергоснабжения, водоотведения, очистки сточных вод, переработки и утилизации (захоронения) бытовых отходов, объекты, предназначенные для освещения территорий  Бергульского сельсовета Северного района Новосибирской области, объекты, предназначенные для благоустройства территорий, а также объекты социально-бытового назначения;</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4) объекты культуры, объекты, используемые для организации отдыха граждан и туризма, иные объекты социально-культурного назначения.</w:t>
      </w:r>
    </w:p>
    <w:p w:rsidR="00714CFA" w:rsidRPr="007D4E54" w:rsidRDefault="00714CFA" w:rsidP="00714CFA">
      <w:pPr>
        <w:pStyle w:val="ConsPlusNormal"/>
        <w:jc w:val="both"/>
        <w:outlineLvl w:val="1"/>
        <w:rPr>
          <w:rFonts w:ascii="Times New Roman" w:hAnsi="Times New Roman" w:cs="Times New Roman"/>
          <w:sz w:val="24"/>
          <w:szCs w:val="24"/>
        </w:rPr>
      </w:pPr>
    </w:p>
    <w:p w:rsidR="00714CFA" w:rsidRPr="007D4E54" w:rsidRDefault="00714CFA" w:rsidP="00714CFA">
      <w:pPr>
        <w:pStyle w:val="ConsPlusNormal"/>
        <w:ind w:firstLine="567"/>
        <w:jc w:val="center"/>
        <w:outlineLvl w:val="1"/>
        <w:rPr>
          <w:rFonts w:ascii="Times New Roman" w:hAnsi="Times New Roman" w:cs="Times New Roman"/>
          <w:b/>
          <w:sz w:val="24"/>
          <w:szCs w:val="24"/>
        </w:rPr>
      </w:pPr>
      <w:r w:rsidRPr="007D4E54">
        <w:rPr>
          <w:rFonts w:ascii="Times New Roman" w:hAnsi="Times New Roman" w:cs="Times New Roman"/>
          <w:b/>
          <w:sz w:val="24"/>
          <w:szCs w:val="24"/>
        </w:rPr>
        <w:t>9 Порядок отбора частных партнеров</w:t>
      </w:r>
    </w:p>
    <w:p w:rsidR="00714CFA" w:rsidRPr="007D4E54" w:rsidRDefault="00714CFA" w:rsidP="00714CFA">
      <w:pPr>
        <w:pStyle w:val="ConsPlusNormal"/>
        <w:jc w:val="both"/>
        <w:outlineLvl w:val="1"/>
        <w:rPr>
          <w:rFonts w:ascii="Times New Roman" w:hAnsi="Times New Roman" w:cs="Times New Roman"/>
          <w:sz w:val="24"/>
          <w:szCs w:val="24"/>
        </w:rPr>
      </w:pP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1. Отбор частных партнеров осуществляется на конкурсной основе.</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2. Конкурсная документация разрабатывается администрацией  Бергульского сельсовета Северного района Новосибирской области и предусматривает:</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1) условия конкурса;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2) состав и описание, в том числе технико-экономические показатели, объекта соглашения и иного передаваемого по соглашению имущества;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4)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а) соответствие заявителей требованиям, установленным конкурсной документацией и предъявляемым к участникам конкурса;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б) соответствие заявок на участие в конкурсе и конкурсных предложений требованиям, установленным конкурсной документацией;</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в) информацию, содержащуюся в конкурсном предложении;</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5) срок опубликования, размещения сообщения о проведении конкурса или направления этого сообщения лицам в соответствии с решением о заключении соглашения одновременно с приглашением принять участие в конкурсе;</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6) порядок представления заявок на участие в конкурсе и требования, предъявляемые к ним;</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7) место и срок представления заявок на участие в конкурсе (даты и время начала и истечения этого срока);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8) порядок, место и срок предоставления конкурсной документации;</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9) порядок предоставления разъяснений положений конкурсной документации;</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10) указание на способы обеспечения частным партнером исполнения обязательств по </w:t>
      </w:r>
      <w:r w:rsidRPr="007D4E54">
        <w:rPr>
          <w:rFonts w:ascii="Times New Roman" w:hAnsi="Times New Roman" w:cs="Times New Roman"/>
          <w:sz w:val="24"/>
          <w:szCs w:val="24"/>
        </w:rPr>
        <w:lastRenderedPageBreak/>
        <w:t>соглашению;</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11) размер задатка, вносимого в обеспечение исполнения обязательства по заключению соглашения (далее - задаток), порядок и срок его внесения, реквизиты счетов, на которые вносится задаток;</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12) порядок, место и срок представления конкурсных предложений (даты и время начала и истечения этого срока);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13) порядок и срок изменения и (или) отзыва заявок на участие в конкурсе и конкурсных предложений;</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14) порядок, место, дату и время вскрытия конвертов с заявками на участие в конкурсе;</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15)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16)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и время вскрытия конвертов с конкурсными предложениями;</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17) порядок рассмотрения и оценки конкурсных предложений;</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18) порядок определения победителя конкурса;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19) срок подписания протокола о результатах проведения конкурса;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20) срок подписания соглашения;</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21) требования к победителю конкурса о представлении документов, подтверждающих обеспечение исполнения обязательств частного партнера по соглашению, а также требования к таким документам;</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22) срок передачи объекта соглашения и (или) иного передаваемого по соглашению имущества.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3. В состав конкурсной документации включается проект соглашения.</w:t>
      </w:r>
    </w:p>
    <w:p w:rsidR="00714CFA" w:rsidRPr="007D4E54" w:rsidRDefault="00714CFA" w:rsidP="00714CFA">
      <w:pPr>
        <w:pStyle w:val="ConsPlusNormal"/>
        <w:jc w:val="both"/>
        <w:outlineLvl w:val="1"/>
        <w:rPr>
          <w:rFonts w:ascii="Times New Roman" w:hAnsi="Times New Roman" w:cs="Times New Roman"/>
          <w:b/>
          <w:sz w:val="24"/>
          <w:szCs w:val="24"/>
        </w:rPr>
      </w:pPr>
    </w:p>
    <w:p w:rsidR="00714CFA" w:rsidRPr="007D4E54" w:rsidRDefault="00714CFA" w:rsidP="00714CFA">
      <w:pPr>
        <w:pStyle w:val="ConsPlusNormal"/>
        <w:ind w:firstLine="567"/>
        <w:jc w:val="center"/>
        <w:outlineLvl w:val="1"/>
        <w:rPr>
          <w:rFonts w:ascii="Times New Roman" w:hAnsi="Times New Roman" w:cs="Times New Roman"/>
          <w:b/>
          <w:sz w:val="24"/>
          <w:szCs w:val="24"/>
        </w:rPr>
      </w:pPr>
      <w:r w:rsidRPr="007D4E54">
        <w:rPr>
          <w:rFonts w:ascii="Times New Roman" w:hAnsi="Times New Roman" w:cs="Times New Roman"/>
          <w:b/>
          <w:sz w:val="24"/>
          <w:szCs w:val="24"/>
        </w:rPr>
        <w:t>10. Требования к содержанию соглашения</w:t>
      </w:r>
    </w:p>
    <w:p w:rsidR="00714CFA" w:rsidRPr="007D4E54" w:rsidRDefault="00714CFA" w:rsidP="00714CFA">
      <w:pPr>
        <w:pStyle w:val="ConsPlusNormal"/>
        <w:jc w:val="both"/>
        <w:outlineLvl w:val="1"/>
        <w:rPr>
          <w:rFonts w:ascii="Times New Roman" w:hAnsi="Times New Roman" w:cs="Times New Roman"/>
          <w:b/>
          <w:sz w:val="24"/>
          <w:szCs w:val="24"/>
        </w:rPr>
      </w:pP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1. Соглашение с частным партнером, заключаемое по итогам конкурса, должно включать в себя следующие существенные условия:</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1) обязательства частного партнера по созданию и (или) реконструкции объекта соглашения, соблюдению сроков его создания и (или) реконструкции;</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2) обязательства частного партнера по осуществлению деятельности, предусмотренной соглашением;</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3) срок действия соглашения;</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4) описание, в том числе технико-экономические показатели, объекта соглашения;</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5) срок передачи частному партнеру объекта соглашения;</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6) порядок предоставления частному партнеру земельных участков, предназначенных для осуществления деятельности, предусмотренной соглашением, и срок заключения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соглашением);</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7) цели и срок использования (эксплуатации) объекта соглашения;</w:t>
      </w:r>
    </w:p>
    <w:p w:rsidR="00714CFA" w:rsidRPr="007D4E54" w:rsidRDefault="00714CFA" w:rsidP="00714CFA">
      <w:pPr>
        <w:pStyle w:val="ConsPlusNormal"/>
        <w:ind w:firstLine="567"/>
        <w:jc w:val="both"/>
        <w:outlineLvl w:val="1"/>
        <w:rPr>
          <w:rFonts w:ascii="Times New Roman" w:hAnsi="Times New Roman" w:cs="Times New Roman"/>
          <w:sz w:val="24"/>
          <w:szCs w:val="24"/>
        </w:rPr>
      </w:pPr>
      <w:proofErr w:type="gramStart"/>
      <w:r w:rsidRPr="007D4E54">
        <w:rPr>
          <w:rFonts w:ascii="Times New Roman" w:hAnsi="Times New Roman" w:cs="Times New Roman"/>
          <w:sz w:val="24"/>
          <w:szCs w:val="24"/>
        </w:rPr>
        <w:t>8) способы обеспечения исполнения частным партнером обязательств по соглашению</w:t>
      </w:r>
      <w:r w:rsidRPr="007D4E54">
        <w:rPr>
          <w:rFonts w:ascii="Times New Roman" w:hAnsi="Times New Roman" w:cs="Times New Roman"/>
          <w:color w:val="FF0000"/>
          <w:sz w:val="24"/>
          <w:szCs w:val="24"/>
        </w:rPr>
        <w:t xml:space="preserve"> </w:t>
      </w:r>
      <w:r w:rsidRPr="007D4E54">
        <w:rPr>
          <w:rFonts w:ascii="Times New Roman" w:hAnsi="Times New Roman" w:cs="Times New Roman"/>
          <w:sz w:val="24"/>
          <w:szCs w:val="24"/>
        </w:rPr>
        <w:t>(предоставление безотзывной банковской гарантии, передача в залог администрации  Бергульского сельсовета Северного района Новосибирской области прав частного партнера по договору банковского вклада (депозита), осуществление страхования риска ответственности частного партнера за нарушение обязательств по соглашению), размеры предоставляемого обеспечения и срок, на который оно предоставляется;</w:t>
      </w:r>
      <w:proofErr w:type="gramEnd"/>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9) порядок возмещения расходов сторон в случае досрочного расторжения соглашения;</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10) иные предусмотренные федеральными законами существенные условия.</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2. Конкретные условия соглашения, сроки и объемы участия сторон в осуществлении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 определяются сторонами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 при заключении соглашения на основании результатов конкурса на право заключения соглашения об осуществлении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w:t>
      </w:r>
    </w:p>
    <w:p w:rsidR="00714CFA" w:rsidRPr="007D4E54" w:rsidRDefault="00714CFA" w:rsidP="00714CFA">
      <w:pPr>
        <w:pStyle w:val="ConsPlusNormal"/>
        <w:jc w:val="both"/>
        <w:outlineLvl w:val="1"/>
        <w:rPr>
          <w:rFonts w:ascii="Times New Roman" w:hAnsi="Times New Roman" w:cs="Times New Roman"/>
          <w:sz w:val="24"/>
          <w:szCs w:val="24"/>
        </w:rPr>
      </w:pPr>
    </w:p>
    <w:p w:rsidR="00714CFA" w:rsidRPr="007D4E54" w:rsidRDefault="00714CFA" w:rsidP="00714CFA">
      <w:pPr>
        <w:pStyle w:val="ConsPlusNormal"/>
        <w:ind w:firstLine="567"/>
        <w:jc w:val="center"/>
        <w:outlineLvl w:val="1"/>
        <w:rPr>
          <w:rFonts w:ascii="Times New Roman" w:hAnsi="Times New Roman" w:cs="Times New Roman"/>
          <w:b/>
          <w:sz w:val="24"/>
          <w:szCs w:val="24"/>
        </w:rPr>
      </w:pPr>
      <w:r w:rsidRPr="007D4E54">
        <w:rPr>
          <w:rFonts w:ascii="Times New Roman" w:hAnsi="Times New Roman" w:cs="Times New Roman"/>
          <w:b/>
          <w:sz w:val="24"/>
          <w:szCs w:val="24"/>
        </w:rPr>
        <w:t xml:space="preserve">11. Полномочия Совета депутатов  Бергульского сельсовета </w:t>
      </w:r>
    </w:p>
    <w:p w:rsidR="00714CFA" w:rsidRPr="007D4E54" w:rsidRDefault="00714CFA" w:rsidP="00714CFA">
      <w:pPr>
        <w:pStyle w:val="ConsPlusNormal"/>
        <w:ind w:firstLine="567"/>
        <w:jc w:val="center"/>
        <w:outlineLvl w:val="1"/>
        <w:rPr>
          <w:rFonts w:ascii="Times New Roman" w:hAnsi="Times New Roman" w:cs="Times New Roman"/>
          <w:b/>
          <w:sz w:val="24"/>
          <w:szCs w:val="24"/>
        </w:rPr>
      </w:pPr>
      <w:r w:rsidRPr="007D4E54">
        <w:rPr>
          <w:rFonts w:ascii="Times New Roman" w:hAnsi="Times New Roman" w:cs="Times New Roman"/>
          <w:b/>
          <w:sz w:val="24"/>
          <w:szCs w:val="24"/>
        </w:rPr>
        <w:t xml:space="preserve">Северного района Новосибирской области в сфере </w:t>
      </w:r>
    </w:p>
    <w:p w:rsidR="00714CFA" w:rsidRPr="007D4E54" w:rsidRDefault="00714CFA" w:rsidP="00714CFA">
      <w:pPr>
        <w:pStyle w:val="ConsPlusNormal"/>
        <w:ind w:firstLine="567"/>
        <w:jc w:val="center"/>
        <w:outlineLvl w:val="1"/>
        <w:rPr>
          <w:rFonts w:ascii="Times New Roman" w:hAnsi="Times New Roman" w:cs="Times New Roman"/>
          <w:b/>
          <w:sz w:val="24"/>
          <w:szCs w:val="24"/>
        </w:rPr>
      </w:pPr>
      <w:proofErr w:type="spellStart"/>
      <w:r w:rsidRPr="007D4E54">
        <w:rPr>
          <w:rFonts w:ascii="Times New Roman" w:hAnsi="Times New Roman" w:cs="Times New Roman"/>
          <w:b/>
          <w:sz w:val="24"/>
          <w:szCs w:val="24"/>
        </w:rPr>
        <w:t>муниципально-частного</w:t>
      </w:r>
      <w:proofErr w:type="spellEnd"/>
      <w:r w:rsidRPr="007D4E54">
        <w:rPr>
          <w:rFonts w:ascii="Times New Roman" w:hAnsi="Times New Roman" w:cs="Times New Roman"/>
          <w:b/>
          <w:sz w:val="24"/>
          <w:szCs w:val="24"/>
        </w:rPr>
        <w:t xml:space="preserve"> партнерства</w:t>
      </w:r>
    </w:p>
    <w:p w:rsidR="00714CFA" w:rsidRPr="007D4E54" w:rsidRDefault="00714CFA" w:rsidP="00714CFA">
      <w:pPr>
        <w:pStyle w:val="ConsPlusNormal"/>
        <w:jc w:val="both"/>
        <w:outlineLvl w:val="1"/>
        <w:rPr>
          <w:rFonts w:ascii="Times New Roman" w:hAnsi="Times New Roman" w:cs="Times New Roman"/>
          <w:b/>
          <w:sz w:val="24"/>
          <w:szCs w:val="24"/>
        </w:rPr>
      </w:pP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Совет депутатов  Бергульского сельсовета Северного района Новосибирской области в сфере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1) принимает муниципальные правовые акты  Бергульского сельсовета Северного района Новосибирской области, регулирующие отношения в сфере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2) утверждает в составе бюджета администрации  Бергульского сельсовета Северного района Новосибирской области расходы на реализацию проектов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3) ежегодно рассматривает информацию о заключенных администрацией  Бергульского сельсовета Северного района Новосибирской области соглашениях по формам участия  Бергульского сельсовета Северного района Новосибирской области в </w:t>
      </w:r>
      <w:proofErr w:type="spellStart"/>
      <w:r w:rsidRPr="007D4E54">
        <w:rPr>
          <w:rFonts w:ascii="Times New Roman" w:hAnsi="Times New Roman" w:cs="Times New Roman"/>
          <w:sz w:val="24"/>
          <w:szCs w:val="24"/>
        </w:rPr>
        <w:t>муниципально-частном</w:t>
      </w:r>
      <w:proofErr w:type="spellEnd"/>
      <w:r w:rsidRPr="007D4E54">
        <w:rPr>
          <w:rFonts w:ascii="Times New Roman" w:hAnsi="Times New Roman" w:cs="Times New Roman"/>
          <w:sz w:val="24"/>
          <w:szCs w:val="24"/>
        </w:rPr>
        <w:t xml:space="preserve"> партнерстве, установленным в </w:t>
      </w:r>
      <w:hyperlink r:id="rId4" w:history="1">
        <w:r w:rsidRPr="007D4E54">
          <w:rPr>
            <w:rStyle w:val="a9"/>
            <w:rFonts w:ascii="Times New Roman" w:hAnsi="Times New Roman"/>
            <w:sz w:val="24"/>
            <w:szCs w:val="24"/>
          </w:rPr>
          <w:t>разделе 5</w:t>
        </w:r>
      </w:hyperlink>
      <w:r w:rsidRPr="007D4E54">
        <w:rPr>
          <w:rFonts w:ascii="Times New Roman" w:hAnsi="Times New Roman" w:cs="Times New Roman"/>
          <w:sz w:val="24"/>
          <w:szCs w:val="24"/>
        </w:rPr>
        <w:t xml:space="preserve"> настоящего Положения;</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4) осуществляет </w:t>
      </w:r>
      <w:proofErr w:type="gramStart"/>
      <w:r w:rsidRPr="007D4E54">
        <w:rPr>
          <w:rFonts w:ascii="Times New Roman" w:hAnsi="Times New Roman" w:cs="Times New Roman"/>
          <w:sz w:val="24"/>
          <w:szCs w:val="24"/>
        </w:rPr>
        <w:t>контроль за</w:t>
      </w:r>
      <w:proofErr w:type="gramEnd"/>
      <w:r w:rsidRPr="007D4E54">
        <w:rPr>
          <w:rFonts w:ascii="Times New Roman" w:hAnsi="Times New Roman" w:cs="Times New Roman"/>
          <w:sz w:val="24"/>
          <w:szCs w:val="24"/>
        </w:rPr>
        <w:t xml:space="preserve"> соблюдением и исполнением решений Совета депутатов  Бергульского сельсовета Северного района Новосибирской области, регулирующих отношения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5) осуществляет иные полномочия в соответствии с федеральным законодательством, законодательством Новосибирской области и нормативными правовыми актами  Бергульского сельсовета Северного района Новосибирской области.</w:t>
      </w:r>
    </w:p>
    <w:p w:rsidR="00714CFA" w:rsidRPr="007D4E54" w:rsidRDefault="00714CFA" w:rsidP="00714CFA">
      <w:pPr>
        <w:pStyle w:val="ConsPlusNormal"/>
        <w:jc w:val="both"/>
        <w:outlineLvl w:val="1"/>
        <w:rPr>
          <w:rFonts w:ascii="Times New Roman" w:hAnsi="Times New Roman" w:cs="Times New Roman"/>
          <w:sz w:val="24"/>
          <w:szCs w:val="24"/>
        </w:rPr>
      </w:pPr>
    </w:p>
    <w:p w:rsidR="00714CFA" w:rsidRPr="007D4E54" w:rsidRDefault="00714CFA" w:rsidP="00714CFA">
      <w:pPr>
        <w:pStyle w:val="ConsPlusNormal"/>
        <w:jc w:val="center"/>
        <w:outlineLvl w:val="1"/>
        <w:rPr>
          <w:rFonts w:ascii="Times New Roman" w:hAnsi="Times New Roman" w:cs="Times New Roman"/>
          <w:b/>
          <w:sz w:val="24"/>
          <w:szCs w:val="24"/>
        </w:rPr>
      </w:pPr>
      <w:r w:rsidRPr="007D4E54">
        <w:rPr>
          <w:rFonts w:ascii="Times New Roman" w:hAnsi="Times New Roman" w:cs="Times New Roman"/>
          <w:b/>
          <w:sz w:val="24"/>
          <w:szCs w:val="24"/>
        </w:rPr>
        <w:t>12. Полномочия администрации  Бергульского сельсовета Северного района Новосибирской области в сфере</w:t>
      </w:r>
    </w:p>
    <w:p w:rsidR="00714CFA" w:rsidRPr="007D4E54" w:rsidRDefault="00714CFA" w:rsidP="00714CFA">
      <w:pPr>
        <w:pStyle w:val="ConsPlusNormal"/>
        <w:ind w:firstLine="567"/>
        <w:jc w:val="center"/>
        <w:outlineLvl w:val="1"/>
        <w:rPr>
          <w:rFonts w:ascii="Times New Roman" w:hAnsi="Times New Roman" w:cs="Times New Roman"/>
          <w:b/>
          <w:sz w:val="24"/>
          <w:szCs w:val="24"/>
        </w:rPr>
      </w:pPr>
      <w:r w:rsidRPr="007D4E54">
        <w:rPr>
          <w:rFonts w:ascii="Times New Roman" w:hAnsi="Times New Roman" w:cs="Times New Roman"/>
          <w:b/>
          <w:sz w:val="24"/>
          <w:szCs w:val="24"/>
        </w:rPr>
        <w:t xml:space="preserve"> </w:t>
      </w:r>
      <w:proofErr w:type="spellStart"/>
      <w:r w:rsidRPr="007D4E54">
        <w:rPr>
          <w:rFonts w:ascii="Times New Roman" w:hAnsi="Times New Roman" w:cs="Times New Roman"/>
          <w:b/>
          <w:sz w:val="24"/>
          <w:szCs w:val="24"/>
        </w:rPr>
        <w:t>муниципально-частного</w:t>
      </w:r>
      <w:proofErr w:type="spellEnd"/>
      <w:r w:rsidRPr="007D4E54">
        <w:rPr>
          <w:rFonts w:ascii="Times New Roman" w:hAnsi="Times New Roman" w:cs="Times New Roman"/>
          <w:b/>
          <w:sz w:val="24"/>
          <w:szCs w:val="24"/>
        </w:rPr>
        <w:t xml:space="preserve"> партнерства</w:t>
      </w:r>
    </w:p>
    <w:p w:rsidR="00714CFA" w:rsidRPr="007D4E54" w:rsidRDefault="00714CFA" w:rsidP="00714CFA">
      <w:pPr>
        <w:pStyle w:val="ConsPlusNormal"/>
        <w:jc w:val="both"/>
        <w:outlineLvl w:val="1"/>
        <w:rPr>
          <w:rFonts w:ascii="Times New Roman" w:hAnsi="Times New Roman" w:cs="Times New Roman"/>
          <w:b/>
          <w:sz w:val="24"/>
          <w:szCs w:val="24"/>
        </w:rPr>
      </w:pP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Администрации  Бергульского сельсовета Северного района Новосибирской области в сфере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1) принимает муниципальные правовые акты по вопросам осуществления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2) принимает муниципальные целевые программы с использованием </w:t>
      </w:r>
      <w:proofErr w:type="spellStart"/>
      <w:r w:rsidRPr="007D4E54">
        <w:rPr>
          <w:rFonts w:ascii="Times New Roman" w:hAnsi="Times New Roman" w:cs="Times New Roman"/>
          <w:sz w:val="24"/>
          <w:szCs w:val="24"/>
        </w:rPr>
        <w:t>муниципально-частного</w:t>
      </w:r>
      <w:proofErr w:type="spellEnd"/>
      <w:r w:rsidRPr="007D4E54">
        <w:rPr>
          <w:rFonts w:ascii="Times New Roman" w:hAnsi="Times New Roman" w:cs="Times New Roman"/>
          <w:sz w:val="24"/>
          <w:szCs w:val="24"/>
        </w:rPr>
        <w:t xml:space="preserve"> партнерства;</w:t>
      </w:r>
    </w:p>
    <w:p w:rsidR="00714CFA" w:rsidRPr="007D4E54" w:rsidRDefault="00714CFA" w:rsidP="00714CFA">
      <w:pPr>
        <w:pStyle w:val="ConsPlusNormal"/>
        <w:shd w:val="clear" w:color="auto" w:fill="FFFFFF"/>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3) принимает решение об использовании находящегося в муниципальной собственности  Бергульского сельсовета Северного района Новосибирской области имущества в рамках заключенных соглашений;</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4) заключает соглашения от имени  Бергульского сельсовета Северного района Новосибирской области;</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5) ежегодно представляет в Совет депутатов  Бергульского сельсовета Северного района Новосибирской области информацию о заключенных администрацией  Бергульского сельсовета Северного района Новосибирской области соглашениях по формам участия  Бергульского сельсовета Северного района Новосибирской области в </w:t>
      </w:r>
      <w:proofErr w:type="spellStart"/>
      <w:r w:rsidRPr="007D4E54">
        <w:rPr>
          <w:rFonts w:ascii="Times New Roman" w:hAnsi="Times New Roman" w:cs="Times New Roman"/>
          <w:sz w:val="24"/>
          <w:szCs w:val="24"/>
        </w:rPr>
        <w:t>муниципально-частном</w:t>
      </w:r>
      <w:proofErr w:type="spellEnd"/>
      <w:r w:rsidRPr="007D4E54">
        <w:rPr>
          <w:rFonts w:ascii="Times New Roman" w:hAnsi="Times New Roman" w:cs="Times New Roman"/>
          <w:sz w:val="24"/>
          <w:szCs w:val="24"/>
        </w:rPr>
        <w:t xml:space="preserve"> партнерстве, установленным в </w:t>
      </w:r>
      <w:hyperlink r:id="rId5" w:history="1">
        <w:r w:rsidRPr="007D4E54">
          <w:rPr>
            <w:rStyle w:val="a9"/>
            <w:rFonts w:ascii="Times New Roman" w:hAnsi="Times New Roman"/>
            <w:sz w:val="24"/>
            <w:szCs w:val="24"/>
          </w:rPr>
          <w:t>пункте 5</w:t>
        </w:r>
      </w:hyperlink>
      <w:r w:rsidRPr="007D4E54">
        <w:rPr>
          <w:rFonts w:ascii="Times New Roman" w:hAnsi="Times New Roman" w:cs="Times New Roman"/>
          <w:sz w:val="24"/>
          <w:szCs w:val="24"/>
        </w:rPr>
        <w:t xml:space="preserve"> настоящего Положения. Информация должна содержать:</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xml:space="preserve">- сведения о форме участия  Бергульского сельсовета Северного района Новосибирской области в </w:t>
      </w:r>
      <w:proofErr w:type="spellStart"/>
      <w:r w:rsidRPr="007D4E54">
        <w:rPr>
          <w:rFonts w:ascii="Times New Roman" w:hAnsi="Times New Roman" w:cs="Times New Roman"/>
          <w:sz w:val="24"/>
          <w:szCs w:val="24"/>
        </w:rPr>
        <w:t>муниципально-частном</w:t>
      </w:r>
      <w:proofErr w:type="spellEnd"/>
      <w:r w:rsidRPr="007D4E54">
        <w:rPr>
          <w:rFonts w:ascii="Times New Roman" w:hAnsi="Times New Roman" w:cs="Times New Roman"/>
          <w:sz w:val="24"/>
          <w:szCs w:val="24"/>
        </w:rPr>
        <w:t xml:space="preserve"> партнерстве;</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сведения об объекте соглашения (стоимость, адрес, назначение);</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цель заключения соглашения;</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 копии заключенных соглашений;</w:t>
      </w:r>
    </w:p>
    <w:p w:rsidR="00714CFA" w:rsidRPr="007D4E54" w:rsidRDefault="00714CFA" w:rsidP="00714CFA">
      <w:pPr>
        <w:pStyle w:val="ConsPlusNormal"/>
        <w:ind w:firstLine="567"/>
        <w:jc w:val="both"/>
        <w:outlineLvl w:val="1"/>
        <w:rPr>
          <w:rFonts w:ascii="Times New Roman" w:hAnsi="Times New Roman" w:cs="Times New Roman"/>
          <w:sz w:val="24"/>
          <w:szCs w:val="24"/>
        </w:rPr>
      </w:pPr>
      <w:r w:rsidRPr="007D4E54">
        <w:rPr>
          <w:rFonts w:ascii="Times New Roman" w:hAnsi="Times New Roman" w:cs="Times New Roman"/>
          <w:sz w:val="24"/>
          <w:szCs w:val="24"/>
        </w:rPr>
        <w:t>6) осуществляет иные полномочия в соответствии с федеральным законодательством, законодательством Новосибирской области и нормативными правовыми актами  Бергульского сельсовета Северного района Новосибирской области.</w:t>
      </w:r>
    </w:p>
    <w:p w:rsidR="00714CFA" w:rsidRPr="007D4E54" w:rsidRDefault="00714CFA" w:rsidP="00714CFA">
      <w:pPr>
        <w:pStyle w:val="ConsPlusNormal"/>
        <w:jc w:val="both"/>
        <w:outlineLvl w:val="1"/>
        <w:rPr>
          <w:rFonts w:ascii="Times New Roman" w:hAnsi="Times New Roman" w:cs="Times New Roman"/>
          <w:sz w:val="24"/>
          <w:szCs w:val="24"/>
        </w:rPr>
      </w:pPr>
    </w:p>
    <w:p w:rsidR="00714CFA" w:rsidRPr="007D4E54" w:rsidRDefault="00714CFA" w:rsidP="00714CFA">
      <w:pPr>
        <w:pStyle w:val="ConsPlusNormal"/>
        <w:ind w:firstLine="567"/>
        <w:jc w:val="center"/>
        <w:outlineLvl w:val="1"/>
        <w:rPr>
          <w:rFonts w:ascii="Times New Roman" w:hAnsi="Times New Roman" w:cs="Times New Roman"/>
          <w:b/>
          <w:sz w:val="24"/>
          <w:szCs w:val="24"/>
        </w:rPr>
      </w:pPr>
      <w:r w:rsidRPr="007D4E54">
        <w:rPr>
          <w:rFonts w:ascii="Times New Roman" w:hAnsi="Times New Roman" w:cs="Times New Roman"/>
          <w:b/>
          <w:sz w:val="24"/>
          <w:szCs w:val="24"/>
        </w:rPr>
        <w:t>13. Заключительные положения</w:t>
      </w:r>
    </w:p>
    <w:p w:rsidR="00714CFA" w:rsidRPr="007D4E54" w:rsidRDefault="00714CFA" w:rsidP="00714CFA">
      <w:pPr>
        <w:pStyle w:val="ConsPlusNormal"/>
        <w:jc w:val="both"/>
        <w:outlineLvl w:val="1"/>
        <w:rPr>
          <w:rFonts w:ascii="Times New Roman" w:hAnsi="Times New Roman" w:cs="Times New Roman"/>
          <w:sz w:val="24"/>
          <w:szCs w:val="24"/>
        </w:rPr>
      </w:pPr>
    </w:p>
    <w:p w:rsidR="00714CFA" w:rsidRPr="007D4E54" w:rsidRDefault="00714CFA" w:rsidP="00714CFA">
      <w:pPr>
        <w:pStyle w:val="ConsPlusNormal"/>
        <w:ind w:firstLine="540"/>
        <w:jc w:val="both"/>
        <w:outlineLvl w:val="1"/>
        <w:rPr>
          <w:rFonts w:ascii="Times New Roman" w:hAnsi="Times New Roman" w:cs="Times New Roman"/>
          <w:sz w:val="24"/>
          <w:szCs w:val="24"/>
        </w:rPr>
      </w:pPr>
      <w:r w:rsidRPr="007D4E54">
        <w:rPr>
          <w:rFonts w:ascii="Times New Roman" w:hAnsi="Times New Roman" w:cs="Times New Roman"/>
          <w:sz w:val="24"/>
          <w:szCs w:val="24"/>
        </w:rPr>
        <w:t>1. Настоящее Положение вступает в силу после официального опубликования.</w:t>
      </w:r>
    </w:p>
    <w:p w:rsidR="00714CFA" w:rsidRPr="007D4E54" w:rsidRDefault="00714CFA" w:rsidP="00714CFA">
      <w:pPr>
        <w:ind w:firstLine="540"/>
        <w:jc w:val="both"/>
        <w:rPr>
          <w:color w:val="000000"/>
        </w:rPr>
      </w:pPr>
      <w:r w:rsidRPr="007D4E54">
        <w:t>2. Изменения и дополнения к настоящему Положению принимаются решениями Совета депутатов  Бергульского сельсовета Северного района Новосибирской области.</w:t>
      </w:r>
    </w:p>
    <w:p w:rsidR="00714CFA" w:rsidRPr="007D4E54" w:rsidRDefault="00714CFA" w:rsidP="00714CFA">
      <w:pPr>
        <w:rPr>
          <w:color w:val="000000"/>
        </w:rPr>
      </w:pPr>
    </w:p>
    <w:p w:rsidR="00714CFA" w:rsidRPr="007D4E54" w:rsidRDefault="00714CFA" w:rsidP="00714CFA">
      <w:pPr>
        <w:ind w:firstLine="540"/>
        <w:jc w:val="both"/>
      </w:pPr>
    </w:p>
    <w:p w:rsidR="00714CFA" w:rsidRPr="007D4E54" w:rsidRDefault="00714CFA" w:rsidP="00714CFA"/>
    <w:p w:rsidR="00714CFA" w:rsidRPr="007D4E54" w:rsidRDefault="00714CFA" w:rsidP="00714CFA"/>
    <w:p w:rsidR="00714CFA" w:rsidRPr="007D4E54" w:rsidRDefault="00714CFA" w:rsidP="00714CFA">
      <w:pPr>
        <w:pStyle w:val="a5"/>
        <w:jc w:val="center"/>
        <w:rPr>
          <w:rFonts w:ascii="Times New Roman" w:hAnsi="Times New Roman"/>
          <w:sz w:val="24"/>
          <w:szCs w:val="24"/>
        </w:rPr>
      </w:pPr>
      <w:r w:rsidRPr="007D4E54">
        <w:rPr>
          <w:rFonts w:ascii="Times New Roman" w:hAnsi="Times New Roman"/>
          <w:sz w:val="24"/>
          <w:szCs w:val="24"/>
        </w:rPr>
        <w:t>СОВЕТ ДЕПУТАТОВ  БЕРГУЛЬСКОГО СЕЛЬСОВЕТА</w:t>
      </w:r>
    </w:p>
    <w:p w:rsidR="00714CFA" w:rsidRPr="007D4E54" w:rsidRDefault="00714CFA" w:rsidP="00714CFA">
      <w:pPr>
        <w:pStyle w:val="a5"/>
        <w:jc w:val="center"/>
        <w:rPr>
          <w:rFonts w:ascii="Times New Roman" w:hAnsi="Times New Roman"/>
          <w:sz w:val="24"/>
          <w:szCs w:val="24"/>
        </w:rPr>
      </w:pPr>
      <w:r w:rsidRPr="007D4E54">
        <w:rPr>
          <w:rFonts w:ascii="Times New Roman" w:hAnsi="Times New Roman"/>
          <w:sz w:val="24"/>
          <w:szCs w:val="24"/>
        </w:rPr>
        <w:t xml:space="preserve"> СЕВЕРНОГО РАЙОНА</w:t>
      </w:r>
    </w:p>
    <w:p w:rsidR="00714CFA" w:rsidRPr="007D4E54" w:rsidRDefault="00714CFA" w:rsidP="00714CFA">
      <w:pPr>
        <w:pStyle w:val="a5"/>
        <w:jc w:val="center"/>
        <w:rPr>
          <w:rFonts w:ascii="Times New Roman" w:hAnsi="Times New Roman"/>
          <w:sz w:val="24"/>
          <w:szCs w:val="24"/>
        </w:rPr>
      </w:pPr>
      <w:r w:rsidRPr="007D4E54">
        <w:rPr>
          <w:rFonts w:ascii="Times New Roman" w:hAnsi="Times New Roman"/>
          <w:sz w:val="24"/>
          <w:szCs w:val="24"/>
        </w:rPr>
        <w:t>НОВОСИБИРСКОЙ ОБЛАСТИ</w:t>
      </w:r>
    </w:p>
    <w:p w:rsidR="00714CFA" w:rsidRPr="007D4E54" w:rsidRDefault="00714CFA" w:rsidP="00714CFA">
      <w:pPr>
        <w:pStyle w:val="a5"/>
        <w:jc w:val="center"/>
        <w:rPr>
          <w:rFonts w:ascii="Times New Roman" w:hAnsi="Times New Roman"/>
          <w:sz w:val="24"/>
          <w:szCs w:val="24"/>
        </w:rPr>
      </w:pPr>
      <w:r w:rsidRPr="007D4E54">
        <w:rPr>
          <w:rFonts w:ascii="Times New Roman" w:hAnsi="Times New Roman"/>
          <w:sz w:val="24"/>
          <w:szCs w:val="24"/>
        </w:rPr>
        <w:t>пятого созыва</w:t>
      </w:r>
    </w:p>
    <w:p w:rsidR="00714CFA" w:rsidRPr="007D4E54" w:rsidRDefault="00714CFA" w:rsidP="00714CFA">
      <w:pPr>
        <w:pStyle w:val="a5"/>
        <w:jc w:val="center"/>
        <w:rPr>
          <w:rFonts w:ascii="Times New Roman" w:hAnsi="Times New Roman"/>
          <w:color w:val="FF0000"/>
          <w:sz w:val="24"/>
          <w:szCs w:val="24"/>
        </w:rPr>
      </w:pPr>
    </w:p>
    <w:p w:rsidR="00714CFA" w:rsidRPr="007D4E54" w:rsidRDefault="00714CFA" w:rsidP="00714CFA">
      <w:pPr>
        <w:pStyle w:val="a5"/>
        <w:jc w:val="center"/>
        <w:rPr>
          <w:rFonts w:ascii="Times New Roman" w:hAnsi="Times New Roman"/>
          <w:sz w:val="24"/>
          <w:szCs w:val="24"/>
        </w:rPr>
      </w:pPr>
      <w:r w:rsidRPr="007D4E54">
        <w:rPr>
          <w:rFonts w:ascii="Times New Roman" w:hAnsi="Times New Roman"/>
          <w:sz w:val="24"/>
          <w:szCs w:val="24"/>
        </w:rPr>
        <w:t>РЕШЕНИЕ</w:t>
      </w:r>
    </w:p>
    <w:p w:rsidR="00714CFA" w:rsidRPr="007D4E54" w:rsidRDefault="00714CFA" w:rsidP="00714CFA">
      <w:pPr>
        <w:pStyle w:val="a5"/>
        <w:jc w:val="center"/>
        <w:rPr>
          <w:rFonts w:ascii="Times New Roman" w:hAnsi="Times New Roman"/>
          <w:sz w:val="24"/>
          <w:szCs w:val="24"/>
        </w:rPr>
      </w:pPr>
      <w:r w:rsidRPr="007D4E54">
        <w:rPr>
          <w:rFonts w:ascii="Times New Roman" w:hAnsi="Times New Roman"/>
          <w:sz w:val="24"/>
          <w:szCs w:val="24"/>
        </w:rPr>
        <w:t>Восьмой сессии</w:t>
      </w:r>
    </w:p>
    <w:p w:rsidR="00714CFA" w:rsidRPr="007D4E54" w:rsidRDefault="00714CFA" w:rsidP="00714CFA">
      <w:pPr>
        <w:autoSpaceDE w:val="0"/>
        <w:autoSpaceDN w:val="0"/>
        <w:adjustRightInd w:val="0"/>
      </w:pPr>
    </w:p>
    <w:p w:rsidR="00714CFA" w:rsidRPr="007D4E54" w:rsidRDefault="00714CFA" w:rsidP="00714CFA">
      <w:pPr>
        <w:autoSpaceDE w:val="0"/>
        <w:autoSpaceDN w:val="0"/>
        <w:adjustRightInd w:val="0"/>
      </w:pPr>
      <w:r w:rsidRPr="007D4E54">
        <w:t xml:space="preserve">              15.04.2016</w:t>
      </w:r>
      <w:r w:rsidRPr="007D4E54">
        <w:tab/>
      </w:r>
      <w:r w:rsidRPr="007D4E54">
        <w:tab/>
      </w:r>
      <w:r w:rsidRPr="007D4E54">
        <w:tab/>
        <w:t>с. Бергуль</w:t>
      </w:r>
      <w:r w:rsidRPr="007D4E54">
        <w:tab/>
      </w:r>
      <w:r w:rsidRPr="007D4E54">
        <w:tab/>
      </w:r>
      <w:r w:rsidRPr="007D4E54">
        <w:tab/>
        <w:t>№ 2</w:t>
      </w:r>
    </w:p>
    <w:p w:rsidR="00714CFA" w:rsidRPr="007D4E54" w:rsidRDefault="00714CFA" w:rsidP="00714CFA">
      <w:pPr>
        <w:autoSpaceDE w:val="0"/>
        <w:autoSpaceDN w:val="0"/>
        <w:adjustRightInd w:val="0"/>
        <w:rPr>
          <w:b/>
          <w:bCs/>
        </w:rPr>
      </w:pPr>
    </w:p>
    <w:p w:rsidR="00714CFA" w:rsidRPr="007D4E54" w:rsidRDefault="00714CFA" w:rsidP="00714CFA">
      <w:pPr>
        <w:autoSpaceDE w:val="0"/>
        <w:autoSpaceDN w:val="0"/>
        <w:adjustRightInd w:val="0"/>
        <w:jc w:val="center"/>
      </w:pPr>
      <w:r w:rsidRPr="007D4E54">
        <w:rPr>
          <w:bCs/>
        </w:rPr>
        <w:t xml:space="preserve">О </w:t>
      </w:r>
      <w:r w:rsidRPr="007D4E54">
        <w:t>Порядке проведения оценки регулирующего воздействия</w:t>
      </w:r>
    </w:p>
    <w:p w:rsidR="00714CFA" w:rsidRPr="007D4E54" w:rsidRDefault="00714CFA" w:rsidP="00714CFA">
      <w:pPr>
        <w:autoSpaceDE w:val="0"/>
        <w:autoSpaceDN w:val="0"/>
        <w:adjustRightInd w:val="0"/>
        <w:jc w:val="center"/>
      </w:pPr>
      <w:r w:rsidRPr="007D4E54">
        <w:t xml:space="preserve"> проектов муниципальных нормативных правовых актов  Бергульского сельсовета</w:t>
      </w:r>
    </w:p>
    <w:p w:rsidR="00714CFA" w:rsidRPr="007D4E54" w:rsidRDefault="00714CFA" w:rsidP="00714CFA">
      <w:pPr>
        <w:autoSpaceDE w:val="0"/>
        <w:autoSpaceDN w:val="0"/>
        <w:adjustRightInd w:val="0"/>
        <w:jc w:val="center"/>
      </w:pPr>
      <w:r w:rsidRPr="007D4E54">
        <w:rPr>
          <w:bCs/>
        </w:rPr>
        <w:t>Северного района Новосибирской области</w:t>
      </w:r>
      <w:r w:rsidRPr="007D4E54">
        <w:t xml:space="preserve">, </w:t>
      </w:r>
      <w:proofErr w:type="gramStart"/>
      <w:r w:rsidRPr="007D4E54">
        <w:t>затрагивающих</w:t>
      </w:r>
      <w:proofErr w:type="gramEnd"/>
      <w:r w:rsidRPr="007D4E54">
        <w:t xml:space="preserve"> вопросы осуществления предпринимательской и инвестиционной деятельности</w:t>
      </w:r>
    </w:p>
    <w:p w:rsidR="00714CFA" w:rsidRPr="007D4E54" w:rsidRDefault="00714CFA" w:rsidP="00714CFA">
      <w:pPr>
        <w:autoSpaceDE w:val="0"/>
        <w:autoSpaceDN w:val="0"/>
        <w:adjustRightInd w:val="0"/>
        <w:ind w:firstLine="709"/>
        <w:jc w:val="both"/>
      </w:pPr>
    </w:p>
    <w:p w:rsidR="00714CFA" w:rsidRPr="007D4E54" w:rsidRDefault="00714CFA" w:rsidP="00714CFA">
      <w:pPr>
        <w:autoSpaceDE w:val="0"/>
        <w:autoSpaceDN w:val="0"/>
        <w:adjustRightInd w:val="0"/>
        <w:ind w:firstLine="709"/>
        <w:jc w:val="both"/>
        <w:rPr>
          <w:bCs/>
        </w:rPr>
      </w:pPr>
      <w:proofErr w:type="gramStart"/>
      <w:r w:rsidRPr="007D4E54">
        <w:t xml:space="preserve">В соответствии с Федеральным </w:t>
      </w:r>
      <w:hyperlink r:id="rId6" w:history="1">
        <w:r w:rsidRPr="007D4E54">
          <w:t>законом</w:t>
        </w:r>
      </w:hyperlink>
      <w:r w:rsidRPr="007D4E54">
        <w:t xml:space="preserve"> от 06.10.2003 </w:t>
      </w:r>
      <w:hyperlink r:id="rId7" w:history="1">
        <w:r w:rsidRPr="007D4E54">
          <w:t>№ 131-ФЗ</w:t>
        </w:r>
      </w:hyperlink>
      <w:r w:rsidRPr="007D4E54">
        <w:t xml:space="preserve">«Об общих принципах организации местного самоуправления в Российской Федерации», </w:t>
      </w:r>
      <w:hyperlink r:id="rId8" w:history="1">
        <w:r w:rsidRPr="007D4E54">
          <w:t>законом</w:t>
        </w:r>
      </w:hyperlink>
      <w:r w:rsidRPr="007D4E54">
        <w:t xml:space="preserve"> Новосибирской области от 24.11.2014 </w:t>
      </w:r>
      <w:hyperlink r:id="rId9" w:history="1">
        <w:r w:rsidRPr="007D4E54">
          <w:t>№ 485-ОЗ</w:t>
        </w:r>
      </w:hyperlink>
      <w:r w:rsidRPr="007D4E54">
        <w:t xml:space="preserve">«О проведении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руководствуясь </w:t>
      </w:r>
      <w:hyperlink r:id="rId10" w:history="1">
        <w:r w:rsidRPr="007D4E54">
          <w:t>статьей 22</w:t>
        </w:r>
      </w:hyperlink>
      <w:r w:rsidRPr="007D4E54">
        <w:t xml:space="preserve"> Устава  Бергульского сельсовета </w:t>
      </w:r>
      <w:r w:rsidRPr="007D4E54">
        <w:rPr>
          <w:bCs/>
        </w:rPr>
        <w:t>Северного</w:t>
      </w:r>
      <w:proofErr w:type="gramEnd"/>
      <w:r w:rsidRPr="007D4E54">
        <w:rPr>
          <w:bCs/>
        </w:rPr>
        <w:t xml:space="preserve"> района Новосибирской области</w:t>
      </w:r>
      <w:r w:rsidRPr="007D4E54">
        <w:t xml:space="preserve">, Совет депутатов Бергульского сельсовета </w:t>
      </w:r>
      <w:r w:rsidRPr="007D4E54">
        <w:rPr>
          <w:bCs/>
        </w:rPr>
        <w:t>Северного района Новосибирской области</w:t>
      </w:r>
    </w:p>
    <w:p w:rsidR="00714CFA" w:rsidRPr="007D4E54" w:rsidRDefault="00714CFA" w:rsidP="00714CFA">
      <w:pPr>
        <w:autoSpaceDE w:val="0"/>
        <w:autoSpaceDN w:val="0"/>
        <w:adjustRightInd w:val="0"/>
        <w:ind w:firstLine="709"/>
        <w:jc w:val="both"/>
      </w:pPr>
      <w:r w:rsidRPr="007D4E54">
        <w:t>РЕШИЛ:</w:t>
      </w:r>
    </w:p>
    <w:p w:rsidR="00714CFA" w:rsidRPr="007D4E54" w:rsidRDefault="00714CFA" w:rsidP="00714CFA">
      <w:pPr>
        <w:autoSpaceDE w:val="0"/>
        <w:autoSpaceDN w:val="0"/>
        <w:adjustRightInd w:val="0"/>
        <w:ind w:firstLine="709"/>
        <w:jc w:val="both"/>
      </w:pPr>
      <w:r w:rsidRPr="007D4E54">
        <w:t xml:space="preserve">1. Установить </w:t>
      </w:r>
      <w:hyperlink w:anchor="Par34" w:history="1">
        <w:r w:rsidRPr="007D4E54">
          <w:t>Порядок</w:t>
        </w:r>
      </w:hyperlink>
      <w:r w:rsidRPr="007D4E54">
        <w:t xml:space="preserve"> </w:t>
      </w:r>
      <w:proofErr w:type="gramStart"/>
      <w:r w:rsidRPr="007D4E54">
        <w:t>проведения оценки регулирующего воздействия проектов муниципальных нормативных правовых актов</w:t>
      </w:r>
      <w:proofErr w:type="gramEnd"/>
      <w:r w:rsidRPr="007D4E54">
        <w:t xml:space="preserve"> Бергульского сельсовета </w:t>
      </w:r>
      <w:r w:rsidRPr="007D4E54">
        <w:rPr>
          <w:bCs/>
        </w:rPr>
        <w:t>Северного района Новосибирской области</w:t>
      </w:r>
      <w:r w:rsidRPr="007D4E54">
        <w:t>, затрагивающих вопросы осуществления предпринимательской и инвестиционной деятельности (приложение 1).</w:t>
      </w:r>
    </w:p>
    <w:p w:rsidR="00714CFA" w:rsidRPr="007D4E54" w:rsidRDefault="00714CFA" w:rsidP="00714CFA">
      <w:pPr>
        <w:autoSpaceDE w:val="0"/>
        <w:autoSpaceDN w:val="0"/>
        <w:adjustRightInd w:val="0"/>
        <w:ind w:firstLine="709"/>
        <w:jc w:val="both"/>
      </w:pPr>
      <w:r w:rsidRPr="007D4E54">
        <w:t xml:space="preserve">2. Установить </w:t>
      </w:r>
      <w:hyperlink w:anchor="Par104" w:history="1">
        <w:r w:rsidRPr="007D4E54">
          <w:t>Порядок</w:t>
        </w:r>
      </w:hyperlink>
      <w:r w:rsidRPr="007D4E54">
        <w:t xml:space="preserve"> проведения экспертизы муниципальных нормативных правовых актов Бергульского сельсовета </w:t>
      </w:r>
      <w:r w:rsidRPr="007D4E54">
        <w:rPr>
          <w:bCs/>
        </w:rPr>
        <w:t>Северного района Новосибирской области</w:t>
      </w:r>
      <w:r w:rsidRPr="007D4E54">
        <w:t>, затрагивающих вопросы осуществления предпринимательской и инвестиционной деятельности (приложение 2).</w:t>
      </w:r>
    </w:p>
    <w:p w:rsidR="00714CFA" w:rsidRPr="007D4E54" w:rsidRDefault="00714CFA" w:rsidP="00714CFA">
      <w:pPr>
        <w:autoSpaceDE w:val="0"/>
        <w:autoSpaceDN w:val="0"/>
        <w:adjustRightInd w:val="0"/>
        <w:ind w:firstLine="709"/>
        <w:jc w:val="both"/>
      </w:pPr>
      <w:r w:rsidRPr="007D4E54">
        <w:t>3.Решение вступает в силу с 1 января 2016 года, но не ранее, чем по истечении одного месяца со дня  официального опубликования.</w:t>
      </w:r>
    </w:p>
    <w:p w:rsidR="00714CFA" w:rsidRPr="007D4E54" w:rsidRDefault="00714CFA" w:rsidP="00714CFA">
      <w:pPr>
        <w:pStyle w:val="ConsPlusNormal"/>
        <w:ind w:firstLine="709"/>
        <w:jc w:val="both"/>
        <w:rPr>
          <w:rFonts w:ascii="Times New Roman" w:hAnsi="Times New Roman" w:cs="Times New Roman"/>
          <w:sz w:val="24"/>
          <w:szCs w:val="24"/>
        </w:rPr>
      </w:pPr>
      <w:r w:rsidRPr="007D4E54">
        <w:rPr>
          <w:rFonts w:ascii="Times New Roman" w:hAnsi="Times New Roman" w:cs="Times New Roman"/>
          <w:sz w:val="24"/>
          <w:szCs w:val="24"/>
        </w:rPr>
        <w:t>4. Опубликовать настоящее решение в периодическом печатном издании «Вестник Бергульского сельсовета» и разместить на сайте администрации Северного района Новосибирской области в разделе « Поселение».</w:t>
      </w:r>
    </w:p>
    <w:p w:rsidR="00714CFA" w:rsidRPr="007D4E54" w:rsidRDefault="00714CFA" w:rsidP="00714CFA">
      <w:pPr>
        <w:pStyle w:val="ConsPlusNormal"/>
        <w:ind w:firstLine="709"/>
        <w:jc w:val="both"/>
        <w:rPr>
          <w:rFonts w:ascii="Times New Roman" w:hAnsi="Times New Roman" w:cs="Times New Roman"/>
          <w:sz w:val="24"/>
          <w:szCs w:val="24"/>
        </w:rPr>
      </w:pPr>
      <w:r w:rsidRPr="007D4E54">
        <w:rPr>
          <w:rFonts w:ascii="Times New Roman" w:hAnsi="Times New Roman" w:cs="Times New Roman"/>
          <w:sz w:val="24"/>
          <w:szCs w:val="24"/>
        </w:rPr>
        <w:t>5.</w:t>
      </w:r>
      <w:proofErr w:type="gramStart"/>
      <w:r w:rsidRPr="007D4E54">
        <w:rPr>
          <w:rFonts w:ascii="Times New Roman" w:hAnsi="Times New Roman" w:cs="Times New Roman"/>
          <w:sz w:val="24"/>
          <w:szCs w:val="24"/>
        </w:rPr>
        <w:t>Контроль за</w:t>
      </w:r>
      <w:proofErr w:type="gramEnd"/>
      <w:r w:rsidRPr="007D4E54">
        <w:rPr>
          <w:rFonts w:ascii="Times New Roman" w:hAnsi="Times New Roman" w:cs="Times New Roman"/>
          <w:sz w:val="24"/>
          <w:szCs w:val="24"/>
        </w:rPr>
        <w:t xml:space="preserve"> исполнением решения возложить на комиссию по социальной политике  и благоустройству (</w:t>
      </w:r>
      <w:proofErr w:type="spellStart"/>
      <w:r w:rsidRPr="007D4E54">
        <w:rPr>
          <w:rFonts w:ascii="Times New Roman" w:hAnsi="Times New Roman" w:cs="Times New Roman"/>
          <w:sz w:val="24"/>
          <w:szCs w:val="24"/>
        </w:rPr>
        <w:t>Тростянский</w:t>
      </w:r>
      <w:proofErr w:type="spellEnd"/>
      <w:r w:rsidRPr="007D4E54">
        <w:rPr>
          <w:rFonts w:ascii="Times New Roman" w:hAnsi="Times New Roman" w:cs="Times New Roman"/>
          <w:sz w:val="24"/>
          <w:szCs w:val="24"/>
        </w:rPr>
        <w:t xml:space="preserve">  П.Т.) </w:t>
      </w:r>
    </w:p>
    <w:tbl>
      <w:tblPr>
        <w:tblW w:w="10491" w:type="dxa"/>
        <w:tblInd w:w="-318" w:type="dxa"/>
        <w:tblLook w:val="04A0"/>
      </w:tblPr>
      <w:tblGrid>
        <w:gridCol w:w="5388"/>
        <w:gridCol w:w="5103"/>
      </w:tblGrid>
      <w:tr w:rsidR="00714CFA" w:rsidRPr="007D4E54" w:rsidTr="00A01607">
        <w:tc>
          <w:tcPr>
            <w:tcW w:w="5388" w:type="dxa"/>
          </w:tcPr>
          <w:p w:rsidR="00714CFA" w:rsidRPr="007D4E54" w:rsidRDefault="00714CFA" w:rsidP="00A01607">
            <w:pPr>
              <w:pStyle w:val="a5"/>
              <w:ind w:firstLine="34"/>
              <w:rPr>
                <w:rFonts w:ascii="Times New Roman" w:hAnsi="Times New Roman"/>
                <w:sz w:val="24"/>
                <w:szCs w:val="24"/>
              </w:rPr>
            </w:pPr>
            <w:r w:rsidRPr="007D4E54">
              <w:rPr>
                <w:rFonts w:ascii="Times New Roman" w:hAnsi="Times New Roman"/>
                <w:sz w:val="24"/>
                <w:szCs w:val="24"/>
              </w:rPr>
              <w:t xml:space="preserve">Председатель Совета депутатов </w:t>
            </w:r>
          </w:p>
          <w:p w:rsidR="00714CFA" w:rsidRPr="007D4E54" w:rsidRDefault="00714CFA" w:rsidP="00A01607">
            <w:pPr>
              <w:pStyle w:val="a5"/>
              <w:ind w:firstLine="34"/>
              <w:rPr>
                <w:rFonts w:ascii="Times New Roman" w:hAnsi="Times New Roman"/>
                <w:sz w:val="24"/>
                <w:szCs w:val="24"/>
              </w:rPr>
            </w:pPr>
            <w:r w:rsidRPr="007D4E54">
              <w:rPr>
                <w:rFonts w:ascii="Times New Roman" w:hAnsi="Times New Roman"/>
                <w:sz w:val="24"/>
                <w:szCs w:val="24"/>
              </w:rPr>
              <w:t xml:space="preserve"> Бергульского сельсовета Северного района Новосибирской области   </w:t>
            </w:r>
          </w:p>
          <w:p w:rsidR="00714CFA" w:rsidRPr="007D4E54" w:rsidRDefault="00714CFA" w:rsidP="00A01607">
            <w:pPr>
              <w:pStyle w:val="a5"/>
              <w:ind w:firstLine="34"/>
              <w:rPr>
                <w:rFonts w:ascii="Times New Roman" w:hAnsi="Times New Roman"/>
                <w:sz w:val="24"/>
                <w:szCs w:val="24"/>
              </w:rPr>
            </w:pPr>
            <w:r w:rsidRPr="007D4E54">
              <w:rPr>
                <w:rFonts w:ascii="Times New Roman" w:hAnsi="Times New Roman"/>
                <w:sz w:val="24"/>
                <w:szCs w:val="24"/>
              </w:rPr>
              <w:t xml:space="preserve">                                  Р.А.Хохлова</w:t>
            </w:r>
          </w:p>
        </w:tc>
        <w:tc>
          <w:tcPr>
            <w:tcW w:w="5103" w:type="dxa"/>
          </w:tcPr>
          <w:p w:rsidR="00714CFA" w:rsidRPr="007D4E54" w:rsidRDefault="00714CFA" w:rsidP="00A01607">
            <w:pPr>
              <w:pStyle w:val="a5"/>
              <w:ind w:firstLine="33"/>
              <w:rPr>
                <w:rFonts w:ascii="Times New Roman" w:hAnsi="Times New Roman"/>
                <w:sz w:val="24"/>
                <w:szCs w:val="24"/>
              </w:rPr>
            </w:pPr>
            <w:r w:rsidRPr="007D4E54">
              <w:rPr>
                <w:rFonts w:ascii="Times New Roman" w:hAnsi="Times New Roman"/>
                <w:sz w:val="24"/>
                <w:szCs w:val="24"/>
              </w:rPr>
              <w:t xml:space="preserve">Глава  Бергульского сельсовета </w:t>
            </w:r>
          </w:p>
          <w:p w:rsidR="00714CFA" w:rsidRPr="007D4E54" w:rsidRDefault="00714CFA" w:rsidP="00A01607">
            <w:pPr>
              <w:pStyle w:val="a5"/>
              <w:ind w:firstLine="33"/>
              <w:rPr>
                <w:rFonts w:ascii="Times New Roman" w:hAnsi="Times New Roman"/>
                <w:sz w:val="24"/>
                <w:szCs w:val="24"/>
              </w:rPr>
            </w:pPr>
            <w:r w:rsidRPr="007D4E54">
              <w:rPr>
                <w:rFonts w:ascii="Times New Roman" w:hAnsi="Times New Roman"/>
                <w:sz w:val="24"/>
                <w:szCs w:val="24"/>
              </w:rPr>
              <w:t>Северного района</w:t>
            </w:r>
          </w:p>
          <w:p w:rsidR="00714CFA" w:rsidRPr="007D4E54" w:rsidRDefault="00714CFA" w:rsidP="00A01607">
            <w:pPr>
              <w:pStyle w:val="a5"/>
              <w:ind w:firstLine="33"/>
              <w:rPr>
                <w:rFonts w:ascii="Times New Roman" w:hAnsi="Times New Roman"/>
                <w:sz w:val="24"/>
                <w:szCs w:val="24"/>
              </w:rPr>
            </w:pPr>
            <w:r w:rsidRPr="007D4E54">
              <w:rPr>
                <w:rFonts w:ascii="Times New Roman" w:hAnsi="Times New Roman"/>
                <w:sz w:val="24"/>
                <w:szCs w:val="24"/>
              </w:rPr>
              <w:t xml:space="preserve">Новосибирской области    </w:t>
            </w:r>
          </w:p>
          <w:p w:rsidR="00714CFA" w:rsidRPr="007D4E54" w:rsidRDefault="00714CFA" w:rsidP="00A01607">
            <w:pPr>
              <w:pStyle w:val="a5"/>
              <w:ind w:firstLine="33"/>
              <w:rPr>
                <w:rFonts w:ascii="Times New Roman" w:hAnsi="Times New Roman"/>
                <w:sz w:val="24"/>
                <w:szCs w:val="24"/>
              </w:rPr>
            </w:pPr>
            <w:r w:rsidRPr="007D4E54">
              <w:rPr>
                <w:rFonts w:ascii="Times New Roman" w:hAnsi="Times New Roman"/>
                <w:sz w:val="24"/>
                <w:szCs w:val="24"/>
              </w:rPr>
              <w:t xml:space="preserve">                             И.А.Трофимов</w:t>
            </w:r>
          </w:p>
        </w:tc>
      </w:tr>
    </w:tbl>
    <w:p w:rsidR="00714CFA" w:rsidRPr="007D4E54" w:rsidRDefault="00714CFA" w:rsidP="00714CFA">
      <w:pPr>
        <w:jc w:val="right"/>
      </w:pPr>
      <w:r w:rsidRPr="007D4E54">
        <w:br w:type="page"/>
      </w:r>
      <w:r w:rsidRPr="007D4E54">
        <w:lastRenderedPageBreak/>
        <w:t>Приложение 1</w:t>
      </w:r>
    </w:p>
    <w:p w:rsidR="00714CFA" w:rsidRPr="007D4E54" w:rsidRDefault="00714CFA" w:rsidP="00714CFA">
      <w:pPr>
        <w:jc w:val="right"/>
      </w:pPr>
      <w:r w:rsidRPr="007D4E54">
        <w:t>к решению Совета депутатов</w:t>
      </w:r>
    </w:p>
    <w:p w:rsidR="00714CFA" w:rsidRPr="007D4E54" w:rsidRDefault="00714CFA" w:rsidP="00714CFA">
      <w:pPr>
        <w:jc w:val="right"/>
        <w:rPr>
          <w:bCs/>
        </w:rPr>
      </w:pPr>
      <w:r w:rsidRPr="007D4E54">
        <w:rPr>
          <w:bCs/>
        </w:rPr>
        <w:t xml:space="preserve"> Бергульского сельсовета Северного района</w:t>
      </w:r>
    </w:p>
    <w:p w:rsidR="00714CFA" w:rsidRPr="007D4E54" w:rsidRDefault="00714CFA" w:rsidP="00714CFA">
      <w:pPr>
        <w:jc w:val="right"/>
      </w:pPr>
      <w:r w:rsidRPr="007D4E54">
        <w:rPr>
          <w:bCs/>
        </w:rPr>
        <w:t xml:space="preserve"> Новосибирской области</w:t>
      </w:r>
    </w:p>
    <w:p w:rsidR="00714CFA" w:rsidRPr="007D4E54" w:rsidRDefault="00714CFA" w:rsidP="00714CFA">
      <w:pPr>
        <w:jc w:val="right"/>
      </w:pPr>
      <w:r w:rsidRPr="007D4E54">
        <w:t>от15.04.2016 № 2</w:t>
      </w:r>
    </w:p>
    <w:p w:rsidR="00714CFA" w:rsidRPr="007D4E54" w:rsidRDefault="00714CFA" w:rsidP="00714CFA">
      <w:pPr>
        <w:autoSpaceDE w:val="0"/>
        <w:autoSpaceDN w:val="0"/>
        <w:adjustRightInd w:val="0"/>
        <w:ind w:firstLine="540"/>
        <w:jc w:val="both"/>
      </w:pPr>
    </w:p>
    <w:bookmarkStart w:id="2" w:name="Par34"/>
    <w:bookmarkEnd w:id="2"/>
    <w:p w:rsidR="00714CFA" w:rsidRPr="007D4E54" w:rsidRDefault="005967C7" w:rsidP="00714CFA">
      <w:pPr>
        <w:autoSpaceDE w:val="0"/>
        <w:autoSpaceDN w:val="0"/>
        <w:adjustRightInd w:val="0"/>
        <w:ind w:firstLine="540"/>
        <w:jc w:val="center"/>
      </w:pPr>
      <w:r w:rsidRPr="007D4E54">
        <w:fldChar w:fldCharType="begin"/>
      </w:r>
      <w:r w:rsidR="00714CFA" w:rsidRPr="007D4E54">
        <w:instrText>HYPERLINK \l "Par34"</w:instrText>
      </w:r>
      <w:r w:rsidRPr="007D4E54">
        <w:fldChar w:fldCharType="separate"/>
      </w:r>
      <w:r w:rsidR="00714CFA" w:rsidRPr="007D4E54">
        <w:t>Порядок</w:t>
      </w:r>
      <w:r w:rsidRPr="007D4E54">
        <w:fldChar w:fldCharType="end"/>
      </w:r>
    </w:p>
    <w:p w:rsidR="00714CFA" w:rsidRPr="007D4E54" w:rsidRDefault="00714CFA" w:rsidP="00714CFA">
      <w:pPr>
        <w:autoSpaceDE w:val="0"/>
        <w:autoSpaceDN w:val="0"/>
        <w:adjustRightInd w:val="0"/>
        <w:ind w:firstLine="540"/>
        <w:jc w:val="center"/>
      </w:pPr>
      <w:r w:rsidRPr="007D4E54">
        <w:t xml:space="preserve">проведения оценки регулирующего воздействия проектов муниципальных нормативных правовых актов Бергульского сельсовета </w:t>
      </w:r>
      <w:r w:rsidRPr="007D4E54">
        <w:rPr>
          <w:bCs/>
        </w:rPr>
        <w:t>Северного района Новосибирской области</w:t>
      </w:r>
      <w:r w:rsidRPr="007D4E54">
        <w:t>, затрагивающих вопросы осуществления предпринимательской и инвестиционной деятельности</w:t>
      </w:r>
    </w:p>
    <w:p w:rsidR="00714CFA" w:rsidRPr="007D4E54" w:rsidRDefault="00714CFA" w:rsidP="00714CFA">
      <w:pPr>
        <w:autoSpaceDE w:val="0"/>
        <w:autoSpaceDN w:val="0"/>
        <w:adjustRightInd w:val="0"/>
        <w:jc w:val="center"/>
        <w:outlineLvl w:val="1"/>
        <w:rPr>
          <w:b/>
        </w:rPr>
      </w:pPr>
    </w:p>
    <w:p w:rsidR="00714CFA" w:rsidRPr="007D4E54" w:rsidRDefault="00714CFA" w:rsidP="00714CFA">
      <w:pPr>
        <w:autoSpaceDE w:val="0"/>
        <w:autoSpaceDN w:val="0"/>
        <w:adjustRightInd w:val="0"/>
        <w:jc w:val="center"/>
        <w:outlineLvl w:val="1"/>
        <w:rPr>
          <w:b/>
        </w:rPr>
      </w:pPr>
      <w:r w:rsidRPr="007D4E54">
        <w:rPr>
          <w:b/>
        </w:rPr>
        <w:t>1. Общие положения</w:t>
      </w: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ind w:firstLine="540"/>
        <w:jc w:val="both"/>
      </w:pPr>
      <w:r w:rsidRPr="007D4E54">
        <w:t xml:space="preserve">1.1. </w:t>
      </w:r>
      <w:proofErr w:type="gramStart"/>
      <w:r w:rsidRPr="007D4E54">
        <w:t xml:space="preserve">Порядок проведения оценки регулирующего воздействия проектов муниципальных нормативных правовых актов  Бергульского сельсовета </w:t>
      </w:r>
      <w:r w:rsidRPr="007D4E54">
        <w:rPr>
          <w:bCs/>
        </w:rPr>
        <w:t>Северного района Новосибирской области</w:t>
      </w:r>
      <w:r w:rsidRPr="007D4E54">
        <w:t xml:space="preserve">, затрагивающих вопросы осуществления предпринимательской и инвестиционной деятельности (далее - Порядок), разработан в соответствии с Федеральным </w:t>
      </w:r>
      <w:hyperlink r:id="rId11" w:history="1">
        <w:r w:rsidRPr="007D4E54">
          <w:t>законом</w:t>
        </w:r>
      </w:hyperlink>
      <w:r w:rsidRPr="007D4E54">
        <w:t xml:space="preserve"> от 06.10.2003 № 131-ФЗ «Об общих принципах организации местного самоуправления в Российской Федерации», </w:t>
      </w:r>
      <w:hyperlink r:id="rId12" w:history="1">
        <w:r w:rsidRPr="007D4E54">
          <w:t>законом</w:t>
        </w:r>
      </w:hyperlink>
      <w:r w:rsidRPr="007D4E54">
        <w:t xml:space="preserve"> Новосибирской области от 24.11.2014 № 485-ОЗ «О проведении оценки регулирующего воздействия проектов муниципальных нормативных правовых актов, затрагивающих</w:t>
      </w:r>
      <w:proofErr w:type="gramEnd"/>
      <w:r w:rsidRPr="007D4E54">
        <w:t xml:space="preserve">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w:t>
      </w:r>
      <w:hyperlink r:id="rId13" w:history="1">
        <w:r w:rsidRPr="007D4E54">
          <w:t>Уставом</w:t>
        </w:r>
      </w:hyperlink>
      <w:r w:rsidRPr="007D4E54">
        <w:t xml:space="preserve"> Бергульского сельсовета </w:t>
      </w:r>
      <w:r w:rsidRPr="007D4E54">
        <w:rPr>
          <w:bCs/>
        </w:rPr>
        <w:t>Северного района Новосибирской области</w:t>
      </w:r>
      <w:r w:rsidRPr="007D4E54">
        <w:t>.</w:t>
      </w:r>
    </w:p>
    <w:p w:rsidR="00714CFA" w:rsidRPr="007D4E54" w:rsidRDefault="00714CFA" w:rsidP="00714CFA">
      <w:pPr>
        <w:autoSpaceDE w:val="0"/>
        <w:autoSpaceDN w:val="0"/>
        <w:adjustRightInd w:val="0"/>
        <w:ind w:firstLine="540"/>
        <w:jc w:val="both"/>
      </w:pPr>
      <w:r w:rsidRPr="007D4E54">
        <w:t xml:space="preserve">1.2. </w:t>
      </w:r>
      <w:proofErr w:type="gramStart"/>
      <w:r w:rsidRPr="007D4E54">
        <w:t xml:space="preserve">Порядок устанавливает процедуру проведения оценки регулирующего воздействия проектов муниципальных нормативных правовых актов  Бергульского сельсовета </w:t>
      </w:r>
      <w:r w:rsidRPr="007D4E54">
        <w:rPr>
          <w:bCs/>
        </w:rPr>
        <w:t>Северного района Новосибирской области</w:t>
      </w:r>
      <w:r w:rsidRPr="007D4E54">
        <w:t>, затрагивающих вопросы осуществления предпринимательской и инвестиционной деятельности (далее - проект муниципального акта), предусматривающую размещение субъектом правотворческой инициативы (далее - разработчик акта) уведомления о подготовке проекта муниципального акта, подготовку проекта муниципального акта, составление сводного отчета о проведении оценки регулирующего воздействия проекта муниципального акта (далее - сводный</w:t>
      </w:r>
      <w:proofErr w:type="gramEnd"/>
      <w:r w:rsidRPr="007D4E54">
        <w:t xml:space="preserve"> отчет) и подготовку заключения об оценке регулирующего воздействия проекта муниципального акта.</w:t>
      </w:r>
    </w:p>
    <w:p w:rsidR="00714CFA" w:rsidRPr="007D4E54" w:rsidRDefault="00714CFA" w:rsidP="00714CFA">
      <w:pPr>
        <w:autoSpaceDE w:val="0"/>
        <w:autoSpaceDN w:val="0"/>
        <w:adjustRightInd w:val="0"/>
        <w:ind w:firstLine="540"/>
        <w:jc w:val="both"/>
      </w:pPr>
      <w:r w:rsidRPr="007D4E54">
        <w:t xml:space="preserve">1.3. </w:t>
      </w:r>
      <w:proofErr w:type="gramStart"/>
      <w:r w:rsidRPr="007D4E54">
        <w:t xml:space="preserve">Оценка регулирующего воздействия проектов муниципальных актов проводится уполномоченным органом администрации Бергульского сельсовета </w:t>
      </w:r>
      <w:r w:rsidRPr="007D4E54">
        <w:rPr>
          <w:bCs/>
        </w:rPr>
        <w:t xml:space="preserve">Северного района Новосибирской области </w:t>
      </w:r>
      <w:r w:rsidRPr="007D4E54">
        <w:t>управлением экономического развития, труда, имущества и земельных отношений (далее - управление)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w:t>
      </w:r>
      <w:proofErr w:type="gramEnd"/>
      <w:r w:rsidRPr="007D4E54">
        <w:t xml:space="preserve"> бюджета  Бергульского сельсовета </w:t>
      </w:r>
      <w:r w:rsidRPr="007D4E54">
        <w:rPr>
          <w:bCs/>
        </w:rPr>
        <w:t>Северного района Новосибирской области</w:t>
      </w:r>
      <w:r w:rsidRPr="007D4E54">
        <w:t>.</w:t>
      </w:r>
    </w:p>
    <w:p w:rsidR="00714CFA" w:rsidRPr="007D4E54" w:rsidRDefault="00714CFA" w:rsidP="00714CFA">
      <w:pPr>
        <w:autoSpaceDE w:val="0"/>
        <w:autoSpaceDN w:val="0"/>
        <w:adjustRightInd w:val="0"/>
        <w:ind w:firstLine="540"/>
        <w:jc w:val="both"/>
      </w:pPr>
      <w:r w:rsidRPr="007D4E54">
        <w:t>1.4. Не подлежат оценке регулирующего воздействия:</w:t>
      </w:r>
    </w:p>
    <w:p w:rsidR="00714CFA" w:rsidRPr="007D4E54" w:rsidRDefault="00714CFA" w:rsidP="00714CFA">
      <w:pPr>
        <w:autoSpaceDE w:val="0"/>
        <w:autoSpaceDN w:val="0"/>
        <w:adjustRightInd w:val="0"/>
        <w:ind w:firstLine="540"/>
        <w:jc w:val="both"/>
      </w:pPr>
      <w:r w:rsidRPr="007D4E54">
        <w:t>проекты административных регламентов исполнения муниципальных функций и предоставления муниципальных услуг;</w:t>
      </w:r>
    </w:p>
    <w:p w:rsidR="00714CFA" w:rsidRPr="007D4E54" w:rsidRDefault="00714CFA" w:rsidP="00714CFA">
      <w:pPr>
        <w:autoSpaceDE w:val="0"/>
        <w:autoSpaceDN w:val="0"/>
        <w:adjustRightInd w:val="0"/>
        <w:ind w:firstLine="540"/>
        <w:jc w:val="both"/>
      </w:pPr>
      <w:r w:rsidRPr="007D4E54">
        <w:t xml:space="preserve">проекты муниципальных нормативных правовых актов Бергульского сельсовета </w:t>
      </w:r>
      <w:r w:rsidRPr="007D4E54">
        <w:rPr>
          <w:bCs/>
        </w:rPr>
        <w:t xml:space="preserve">Северного района Новосибирской области </w:t>
      </w:r>
      <w:r w:rsidRPr="007D4E54">
        <w:t>или их отдельные положения, содержащие сведения, составляющие государственную тайну, или сведения конфиденциального характера;</w:t>
      </w:r>
    </w:p>
    <w:p w:rsidR="00714CFA" w:rsidRPr="007D4E54" w:rsidRDefault="00714CFA" w:rsidP="00714CFA">
      <w:pPr>
        <w:autoSpaceDE w:val="0"/>
        <w:autoSpaceDN w:val="0"/>
        <w:adjustRightInd w:val="0"/>
        <w:ind w:firstLine="540"/>
        <w:jc w:val="both"/>
      </w:pPr>
      <w:r w:rsidRPr="007D4E54">
        <w:t xml:space="preserve">проекты муниципальных нормативных правовых актов Бергульского сельсовета </w:t>
      </w:r>
      <w:r w:rsidRPr="007D4E54">
        <w:rPr>
          <w:bCs/>
        </w:rPr>
        <w:t>Северного района Новосибирской области</w:t>
      </w:r>
      <w:r w:rsidRPr="007D4E54">
        <w:t>, разработанные в целях недопущения возникновения кризисных ситуаций и предупреждения террористических актов, а также для ликвидации их последствий.</w:t>
      </w:r>
    </w:p>
    <w:p w:rsidR="00714CFA" w:rsidRPr="007D4E54" w:rsidRDefault="00714CFA" w:rsidP="00714CFA">
      <w:pPr>
        <w:autoSpaceDE w:val="0"/>
        <w:autoSpaceDN w:val="0"/>
        <w:adjustRightInd w:val="0"/>
        <w:ind w:firstLine="540"/>
        <w:jc w:val="both"/>
      </w:pPr>
      <w:r w:rsidRPr="007D4E54">
        <w:t xml:space="preserve">1.5. </w:t>
      </w:r>
      <w:proofErr w:type="gramStart"/>
      <w:r w:rsidRPr="007D4E54">
        <w:t xml:space="preserve">В отношении проектов муниципальных актов, разрабатываемых исключительно в целях приведения отдельных положений муниципальных нормативных правовых актов </w:t>
      </w:r>
      <w:r w:rsidRPr="007D4E54">
        <w:lastRenderedPageBreak/>
        <w:t xml:space="preserve">Бергульского сельсовета </w:t>
      </w:r>
      <w:r w:rsidRPr="007D4E54">
        <w:rPr>
          <w:bCs/>
        </w:rPr>
        <w:t>Северного района Новосибирской области</w:t>
      </w:r>
      <w:r w:rsidRPr="007D4E54">
        <w:t xml:space="preserve">, затрагивающих вопросы осуществления предпринимательской и инвестиционной деятельности, в соответствие с требованиями федерального законодательства либо не предусматривающих введение, исключение или изменение прав и обязанностей участников регулируемых правоотношений, положения </w:t>
      </w:r>
      <w:hyperlink w:anchor="Par51" w:history="1">
        <w:r w:rsidRPr="007D4E54">
          <w:t>разделов 2</w:t>
        </w:r>
      </w:hyperlink>
      <w:r w:rsidRPr="007D4E54">
        <w:t xml:space="preserve"> и </w:t>
      </w:r>
      <w:hyperlink w:anchor="Par68" w:history="1">
        <w:r w:rsidRPr="007D4E54">
          <w:t>3</w:t>
        </w:r>
      </w:hyperlink>
      <w:r w:rsidRPr="007D4E54">
        <w:t xml:space="preserve"> Порядка не применяются.</w:t>
      </w:r>
      <w:proofErr w:type="gramEnd"/>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jc w:val="center"/>
        <w:outlineLvl w:val="1"/>
        <w:rPr>
          <w:b/>
        </w:rPr>
      </w:pPr>
      <w:bookmarkStart w:id="3" w:name="Par51"/>
      <w:bookmarkEnd w:id="3"/>
      <w:r w:rsidRPr="007D4E54">
        <w:rPr>
          <w:b/>
        </w:rPr>
        <w:t>2. Размещение уведомления о подготовке</w:t>
      </w:r>
    </w:p>
    <w:p w:rsidR="00714CFA" w:rsidRPr="007D4E54" w:rsidRDefault="00714CFA" w:rsidP="00714CFA">
      <w:pPr>
        <w:autoSpaceDE w:val="0"/>
        <w:autoSpaceDN w:val="0"/>
        <w:adjustRightInd w:val="0"/>
        <w:jc w:val="center"/>
        <w:rPr>
          <w:b/>
        </w:rPr>
      </w:pPr>
      <w:r w:rsidRPr="007D4E54">
        <w:rPr>
          <w:b/>
        </w:rPr>
        <w:t>проекта муниципального акта</w:t>
      </w: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ind w:firstLine="540"/>
        <w:jc w:val="both"/>
      </w:pPr>
      <w:r w:rsidRPr="007D4E54">
        <w:t>2.1. В случае принятия решения о подготовке проекта муниципального акта разработчик акта размещает в средствах массовой информации уведомление о подготовке проекта муниципального акта (далее - уведомление).</w:t>
      </w:r>
    </w:p>
    <w:p w:rsidR="00714CFA" w:rsidRPr="007D4E54" w:rsidRDefault="00714CFA" w:rsidP="00714CFA">
      <w:pPr>
        <w:autoSpaceDE w:val="0"/>
        <w:autoSpaceDN w:val="0"/>
        <w:adjustRightInd w:val="0"/>
        <w:ind w:firstLine="540"/>
        <w:jc w:val="both"/>
      </w:pPr>
      <w:r w:rsidRPr="007D4E54">
        <w:t>2.2. Уведомление должно содержать следующую информацию:</w:t>
      </w:r>
    </w:p>
    <w:p w:rsidR="00714CFA" w:rsidRPr="007D4E54" w:rsidRDefault="00714CFA" w:rsidP="00714CFA">
      <w:pPr>
        <w:autoSpaceDE w:val="0"/>
        <w:autoSpaceDN w:val="0"/>
        <w:adjustRightInd w:val="0"/>
        <w:ind w:firstLine="540"/>
        <w:jc w:val="both"/>
      </w:pPr>
      <w:r w:rsidRPr="007D4E54">
        <w:t>вид, наименование и планируемый срок вступления в силу муниципального акта;</w:t>
      </w:r>
    </w:p>
    <w:p w:rsidR="00714CFA" w:rsidRPr="007D4E54" w:rsidRDefault="00714CFA" w:rsidP="00714CFA">
      <w:pPr>
        <w:autoSpaceDE w:val="0"/>
        <w:autoSpaceDN w:val="0"/>
        <w:adjustRightInd w:val="0"/>
        <w:ind w:firstLine="540"/>
        <w:jc w:val="both"/>
      </w:pPr>
      <w:r w:rsidRPr="007D4E54">
        <w:t>сведения о разработчике акта;</w:t>
      </w:r>
    </w:p>
    <w:p w:rsidR="00714CFA" w:rsidRPr="007D4E54" w:rsidRDefault="00714CFA" w:rsidP="00714CFA">
      <w:pPr>
        <w:autoSpaceDE w:val="0"/>
        <w:autoSpaceDN w:val="0"/>
        <w:adjustRightInd w:val="0"/>
        <w:ind w:firstLine="540"/>
        <w:jc w:val="both"/>
      </w:pPr>
      <w:r w:rsidRPr="007D4E54">
        <w:t>описание проблемы, на решение которой направлен предлагаемый способ регулирования, обоснование необходимости разработки проекта муниципального акта и цели предлагаемого регулирования;</w:t>
      </w:r>
    </w:p>
    <w:p w:rsidR="00714CFA" w:rsidRPr="007D4E54" w:rsidRDefault="00714CFA" w:rsidP="00714CFA">
      <w:pPr>
        <w:autoSpaceDE w:val="0"/>
        <w:autoSpaceDN w:val="0"/>
        <w:adjustRightInd w:val="0"/>
        <w:ind w:firstLine="540"/>
        <w:jc w:val="both"/>
      </w:pPr>
      <w:r w:rsidRPr="007D4E54">
        <w:t>круг лиц, на которых будет распространено регулирование;</w:t>
      </w:r>
    </w:p>
    <w:p w:rsidR="00714CFA" w:rsidRPr="007D4E54" w:rsidRDefault="00714CFA" w:rsidP="00714CFA">
      <w:pPr>
        <w:autoSpaceDE w:val="0"/>
        <w:autoSpaceDN w:val="0"/>
        <w:adjustRightInd w:val="0"/>
        <w:ind w:firstLine="540"/>
        <w:jc w:val="both"/>
      </w:pPr>
      <w:r w:rsidRPr="007D4E54">
        <w:t>сведения о необходимости или отсутствии необходимости установления переходного периода;</w:t>
      </w:r>
    </w:p>
    <w:p w:rsidR="00714CFA" w:rsidRPr="007D4E54" w:rsidRDefault="00714CFA" w:rsidP="00714CFA">
      <w:pPr>
        <w:autoSpaceDE w:val="0"/>
        <w:autoSpaceDN w:val="0"/>
        <w:adjustRightInd w:val="0"/>
        <w:ind w:firstLine="540"/>
        <w:jc w:val="both"/>
      </w:pPr>
      <w:r w:rsidRPr="007D4E54">
        <w:t>срок, в течение которого разработчиком акта принимаются предложения в связи с размещением уведомления, который должен составлять не менее десяти и не более пятнадцати рабочих дней со дня размещения уведомления, и способ их представления.</w:t>
      </w:r>
    </w:p>
    <w:p w:rsidR="00714CFA" w:rsidRPr="007D4E54" w:rsidRDefault="00714CFA" w:rsidP="00714CFA">
      <w:pPr>
        <w:autoSpaceDE w:val="0"/>
        <w:autoSpaceDN w:val="0"/>
        <w:adjustRightInd w:val="0"/>
        <w:ind w:firstLine="540"/>
        <w:jc w:val="both"/>
      </w:pPr>
      <w:r w:rsidRPr="007D4E54">
        <w:t>2.3. Разработчик акта в течение одного рабочего дня со дня размещения уведомления в периодическом печатном издании органов местного самоуправления Бергульского сельсовета Северного района Новосибирской области «Вестник Бергульского сельсовета» представляет в администрацию копию уведомления с указанием информац</w:t>
      </w:r>
      <w:proofErr w:type="gramStart"/>
      <w:r w:rsidRPr="007D4E54">
        <w:t>ии о е</w:t>
      </w:r>
      <w:proofErr w:type="gramEnd"/>
      <w:r w:rsidRPr="007D4E54">
        <w:t>го размещении в средствах массовой информации.</w:t>
      </w:r>
    </w:p>
    <w:p w:rsidR="00714CFA" w:rsidRPr="007D4E54" w:rsidRDefault="00714CFA" w:rsidP="00714CFA">
      <w:pPr>
        <w:tabs>
          <w:tab w:val="left" w:pos="360"/>
        </w:tabs>
        <w:ind w:firstLine="567"/>
        <w:jc w:val="both"/>
      </w:pPr>
      <w:r w:rsidRPr="007D4E54">
        <w:t xml:space="preserve">Администрация Бергульского сельсовета в течение одного рабочего дня со дня регистрации копии уведомления размещает ее на официальном сайте администрации </w:t>
      </w:r>
      <w:r w:rsidRPr="007D4E54">
        <w:rPr>
          <w:bCs/>
        </w:rPr>
        <w:t>Северного района Новосибирской области</w:t>
      </w:r>
      <w:r w:rsidRPr="007D4E54">
        <w:t xml:space="preserve"> в информационно-телекоммуникационной сети "Интернет" в разделе "Муниципальные образования –  </w:t>
      </w:r>
      <w:proofErr w:type="spellStart"/>
      <w:r w:rsidRPr="007D4E54">
        <w:t>Бергульский</w:t>
      </w:r>
      <w:proofErr w:type="spellEnd"/>
      <w:r w:rsidRPr="007D4E54">
        <w:t xml:space="preserve"> сельсовет" по адресу: http://www.severnoe.nso.ru/page/47(далее - сайт).</w:t>
      </w:r>
    </w:p>
    <w:p w:rsidR="00714CFA" w:rsidRPr="007D4E54" w:rsidRDefault="00714CFA" w:rsidP="00714CFA">
      <w:pPr>
        <w:autoSpaceDE w:val="0"/>
        <w:autoSpaceDN w:val="0"/>
        <w:adjustRightInd w:val="0"/>
        <w:ind w:firstLine="540"/>
        <w:jc w:val="both"/>
      </w:pPr>
      <w:r w:rsidRPr="007D4E54">
        <w:t>2.4. Предложения, поступившие в указанный в уведомлении срок, подлежат рассмотрению разработчиком акта.</w:t>
      </w:r>
    </w:p>
    <w:p w:rsidR="00714CFA" w:rsidRPr="007D4E54" w:rsidRDefault="00714CFA" w:rsidP="00714CFA">
      <w:pPr>
        <w:autoSpaceDE w:val="0"/>
        <w:autoSpaceDN w:val="0"/>
        <w:adjustRightInd w:val="0"/>
        <w:ind w:firstLine="540"/>
        <w:jc w:val="both"/>
      </w:pPr>
      <w:bookmarkStart w:id="4" w:name="Par65"/>
      <w:bookmarkEnd w:id="4"/>
      <w:proofErr w:type="gramStart"/>
      <w:r w:rsidRPr="007D4E54">
        <w:t>В случае отказа от подготовки проекта муниципального акта по итогам рассмотрения поступивших предложений разработчик акта размещает соответствующую информацию в  периодическом печатном издании органов местного самоуправления  Бергульского сельсовета Северного района Новосибирской области «Вестник Бергульского сельсовета», а также уведомляет администрация в течение двух рабочих дней со дня размещения информации об отказе в разработке проекта муниципального акта.</w:t>
      </w:r>
      <w:proofErr w:type="gramEnd"/>
    </w:p>
    <w:p w:rsidR="00714CFA" w:rsidRPr="007D4E54" w:rsidRDefault="00714CFA" w:rsidP="00714CFA">
      <w:pPr>
        <w:autoSpaceDE w:val="0"/>
        <w:autoSpaceDN w:val="0"/>
        <w:adjustRightInd w:val="0"/>
        <w:ind w:firstLine="540"/>
        <w:jc w:val="both"/>
      </w:pPr>
      <w:r w:rsidRPr="007D4E54">
        <w:t xml:space="preserve">Администрация Бергульского сельсовета в течение одного рабочего дня со дня регистрации документа, содержащего информацию, указанную в </w:t>
      </w:r>
      <w:hyperlink w:anchor="Par65" w:history="1">
        <w:r w:rsidRPr="007D4E54">
          <w:t>абзаце втором</w:t>
        </w:r>
      </w:hyperlink>
      <w:r w:rsidRPr="007D4E54">
        <w:t xml:space="preserve"> настоящего пункта, размещает ее на сайте.</w:t>
      </w: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jc w:val="center"/>
        <w:outlineLvl w:val="1"/>
        <w:rPr>
          <w:b/>
        </w:rPr>
      </w:pPr>
      <w:bookmarkStart w:id="5" w:name="Par68"/>
      <w:bookmarkEnd w:id="5"/>
      <w:r w:rsidRPr="007D4E54">
        <w:rPr>
          <w:b/>
        </w:rPr>
        <w:t>3. Проведение публичных консультаций, составление</w:t>
      </w:r>
    </w:p>
    <w:p w:rsidR="00714CFA" w:rsidRPr="007D4E54" w:rsidRDefault="00714CFA" w:rsidP="00714CFA">
      <w:pPr>
        <w:autoSpaceDE w:val="0"/>
        <w:autoSpaceDN w:val="0"/>
        <w:adjustRightInd w:val="0"/>
        <w:jc w:val="center"/>
        <w:rPr>
          <w:b/>
        </w:rPr>
      </w:pPr>
      <w:r w:rsidRPr="007D4E54">
        <w:rPr>
          <w:b/>
        </w:rPr>
        <w:t>сводного отчета о проведении оценки регулирующего</w:t>
      </w:r>
    </w:p>
    <w:p w:rsidR="00714CFA" w:rsidRPr="007D4E54" w:rsidRDefault="00714CFA" w:rsidP="00714CFA">
      <w:pPr>
        <w:autoSpaceDE w:val="0"/>
        <w:autoSpaceDN w:val="0"/>
        <w:adjustRightInd w:val="0"/>
        <w:jc w:val="center"/>
        <w:rPr>
          <w:b/>
        </w:rPr>
      </w:pPr>
      <w:r w:rsidRPr="007D4E54">
        <w:rPr>
          <w:b/>
        </w:rPr>
        <w:t>воздействия проекта муниципального акта</w:t>
      </w: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ind w:firstLine="540"/>
        <w:jc w:val="both"/>
      </w:pPr>
      <w:r w:rsidRPr="007D4E54">
        <w:t>3.1. В целях общественного обсуждения проекта муниципального акта разработчиком акта проводятся публичные консультации, в рамках которых разработчику акта направляются предложения по проекту муниципального акта.</w:t>
      </w:r>
    </w:p>
    <w:p w:rsidR="00714CFA" w:rsidRPr="007D4E54" w:rsidRDefault="00714CFA" w:rsidP="00714CFA">
      <w:pPr>
        <w:autoSpaceDE w:val="0"/>
        <w:autoSpaceDN w:val="0"/>
        <w:adjustRightInd w:val="0"/>
        <w:ind w:firstLine="540"/>
        <w:jc w:val="both"/>
      </w:pPr>
      <w:bookmarkStart w:id="6" w:name="Par73"/>
      <w:bookmarkEnd w:id="6"/>
      <w:r w:rsidRPr="007D4E54">
        <w:lastRenderedPageBreak/>
        <w:t>3.2. Информационное сообщение о начале публичных консультаций и проект муниципального акта размещаются разработчиком акта в периодическом печатном издании органов местного самоуправления Бергульского сельсовета Северного района Новосибирской области «Вестник Бергульского сельсовета» не позднее десяти рабочих дней со дня окончания приема предложений, поступивших в связи с размещением уведомления.</w:t>
      </w:r>
    </w:p>
    <w:p w:rsidR="00714CFA" w:rsidRPr="007D4E54" w:rsidRDefault="00714CFA" w:rsidP="00714CFA">
      <w:pPr>
        <w:autoSpaceDE w:val="0"/>
        <w:autoSpaceDN w:val="0"/>
        <w:adjustRightInd w:val="0"/>
        <w:ind w:firstLine="540"/>
        <w:jc w:val="both"/>
      </w:pPr>
      <w:r w:rsidRPr="007D4E54">
        <w:t xml:space="preserve">В информационном сообщении указывается срок проведения публичных консультаций, который должен составлять не менее десяти и не более пятнадцати рабочих дней </w:t>
      </w:r>
      <w:proofErr w:type="gramStart"/>
      <w:r w:rsidRPr="007D4E54">
        <w:t>с даты размещения</w:t>
      </w:r>
      <w:proofErr w:type="gramEnd"/>
      <w:r w:rsidRPr="007D4E54">
        <w:t xml:space="preserve"> информационного сообщения о начале публичных консультаций, а также способ направления участниками публичных консультаций предложений по проекту муниципального акта.</w:t>
      </w:r>
    </w:p>
    <w:p w:rsidR="00714CFA" w:rsidRPr="007D4E54" w:rsidRDefault="00714CFA" w:rsidP="00714CFA">
      <w:pPr>
        <w:autoSpaceDE w:val="0"/>
        <w:autoSpaceDN w:val="0"/>
        <w:adjustRightInd w:val="0"/>
        <w:ind w:firstLine="540"/>
        <w:jc w:val="both"/>
      </w:pPr>
      <w:proofErr w:type="gramStart"/>
      <w:r w:rsidRPr="007D4E54">
        <w:t xml:space="preserve">Разработчик акта в течение одного рабочего дня со дня размещения материалов для публичных консультаций в периодическом печатном издании органов местного самоуправления Бергульского сельсовета Северного района Новосибирской области «Вестник Бергульского сельсовета» представляет в администрацию  Бергульского сельсовета копии документов, указанных в </w:t>
      </w:r>
      <w:hyperlink w:anchor="Par73" w:history="1">
        <w:r w:rsidRPr="007D4E54">
          <w:t>абзаце первом</w:t>
        </w:r>
      </w:hyperlink>
      <w:r w:rsidRPr="007D4E54">
        <w:t xml:space="preserve"> настоящего пункта, которые размещаются администрацией  Бергульского сельсовета на сайте в течение трех рабочих дней со дня их регистрации.</w:t>
      </w:r>
      <w:proofErr w:type="gramEnd"/>
    </w:p>
    <w:p w:rsidR="00714CFA" w:rsidRPr="007D4E54" w:rsidRDefault="00714CFA" w:rsidP="00714CFA">
      <w:pPr>
        <w:autoSpaceDE w:val="0"/>
        <w:autoSpaceDN w:val="0"/>
        <w:adjustRightInd w:val="0"/>
        <w:ind w:firstLine="540"/>
        <w:jc w:val="both"/>
      </w:pPr>
      <w:r w:rsidRPr="007D4E54">
        <w:t>Предложения могут быть получены разработчиком акта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разработчике акта, опросов представителей групп заинтересованных лиц, а также с использованием иных форм и источников получения информации.</w:t>
      </w:r>
    </w:p>
    <w:p w:rsidR="00714CFA" w:rsidRPr="007D4E54" w:rsidRDefault="00714CFA" w:rsidP="00714CFA">
      <w:pPr>
        <w:autoSpaceDE w:val="0"/>
        <w:autoSpaceDN w:val="0"/>
        <w:adjustRightInd w:val="0"/>
        <w:ind w:firstLine="540"/>
        <w:jc w:val="both"/>
      </w:pPr>
      <w:r w:rsidRPr="007D4E54">
        <w:t>3.3. Разработчик акта в течение пятнадцати рабочих дней со дня завершения публичных консультаций дорабатывает проект муниципального акта и составляет сводный отчет.</w:t>
      </w:r>
    </w:p>
    <w:p w:rsidR="00714CFA" w:rsidRPr="007D4E54" w:rsidRDefault="00714CFA" w:rsidP="00714CFA">
      <w:pPr>
        <w:autoSpaceDE w:val="0"/>
        <w:autoSpaceDN w:val="0"/>
        <w:adjustRightInd w:val="0"/>
        <w:ind w:firstLine="540"/>
        <w:jc w:val="both"/>
      </w:pPr>
      <w:bookmarkStart w:id="7" w:name="Par78"/>
      <w:bookmarkEnd w:id="7"/>
      <w:r w:rsidRPr="007D4E54">
        <w:t>3.4. Сводный отчет должен содержать следующие сведения:</w:t>
      </w:r>
    </w:p>
    <w:p w:rsidR="00714CFA" w:rsidRPr="007D4E54" w:rsidRDefault="00714CFA" w:rsidP="00714CFA">
      <w:pPr>
        <w:autoSpaceDE w:val="0"/>
        <w:autoSpaceDN w:val="0"/>
        <w:adjustRightInd w:val="0"/>
        <w:ind w:firstLine="540"/>
        <w:jc w:val="both"/>
      </w:pPr>
      <w:r w:rsidRPr="007D4E54">
        <w:t>1) информацию о результатах размещения уведомления, в том числе содержание предложений, поступивших в связи с размещением уведомления;</w:t>
      </w:r>
    </w:p>
    <w:p w:rsidR="00714CFA" w:rsidRPr="007D4E54" w:rsidRDefault="00714CFA" w:rsidP="00714CFA">
      <w:pPr>
        <w:autoSpaceDE w:val="0"/>
        <w:autoSpaceDN w:val="0"/>
        <w:adjustRightInd w:val="0"/>
        <w:ind w:firstLine="540"/>
        <w:jc w:val="both"/>
      </w:pPr>
      <w:r w:rsidRPr="007D4E54">
        <w:t>2) информацию о результатах проведенных публичных консультаций по проекту муниципального акта, в том числе о сроках их проведения, органах государственной власти и местного самоуправления, представителях предпринимательского сообщества, иных лицах и организациях, направивших предложения по проекту муниципального акта, содержание предложений с указанием сведений об их учете или причинах отклонения.</w:t>
      </w:r>
    </w:p>
    <w:p w:rsidR="00714CFA" w:rsidRPr="007D4E54" w:rsidRDefault="00714CFA" w:rsidP="00714CFA">
      <w:pPr>
        <w:autoSpaceDE w:val="0"/>
        <w:autoSpaceDN w:val="0"/>
        <w:adjustRightInd w:val="0"/>
        <w:ind w:firstLine="540"/>
        <w:jc w:val="both"/>
      </w:pPr>
      <w:bookmarkStart w:id="8" w:name="Par81"/>
      <w:bookmarkEnd w:id="8"/>
      <w:r w:rsidRPr="007D4E54">
        <w:t xml:space="preserve">3.5. </w:t>
      </w:r>
      <w:proofErr w:type="gramStart"/>
      <w:r w:rsidRPr="007D4E54">
        <w:t>В случае отказа по итогам проведения публичных консультаций от реализации правотворческой инициативы разработчик акта размещает соответствующую информацию в периодическом печатном издании органов местного самоуправления Бергульского сельсовета Северного района Новосибирской области «Вестник Бергульского сельсовета», а также уведомляет администрацию  Бергульского сельсовета о принятом решении в течение двух рабочих дней со дня размещения информации об отказе от реализации правотворческой инициативы.</w:t>
      </w:r>
      <w:proofErr w:type="gramEnd"/>
    </w:p>
    <w:p w:rsidR="00714CFA" w:rsidRPr="007D4E54" w:rsidRDefault="00714CFA" w:rsidP="00714CFA">
      <w:pPr>
        <w:autoSpaceDE w:val="0"/>
        <w:autoSpaceDN w:val="0"/>
        <w:adjustRightInd w:val="0"/>
        <w:ind w:firstLine="540"/>
        <w:jc w:val="both"/>
      </w:pPr>
      <w:r w:rsidRPr="007D4E54">
        <w:t xml:space="preserve">Администрация  Бергульского сельсовета в течение трех рабочих дней со дня регистрации документа, содержащего информацию, предусмотренную </w:t>
      </w:r>
      <w:hyperlink w:anchor="Par81" w:history="1">
        <w:r w:rsidRPr="007D4E54">
          <w:t>абзацем первым</w:t>
        </w:r>
      </w:hyperlink>
      <w:r w:rsidRPr="007D4E54">
        <w:t xml:space="preserve"> настоящего пункта, размещает ее на сайте.</w:t>
      </w: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jc w:val="center"/>
        <w:outlineLvl w:val="1"/>
        <w:rPr>
          <w:b/>
        </w:rPr>
      </w:pPr>
      <w:r w:rsidRPr="007D4E54">
        <w:rPr>
          <w:b/>
        </w:rPr>
        <w:t>4. Подготовка заключения об оценке регулирующего</w:t>
      </w:r>
    </w:p>
    <w:p w:rsidR="00714CFA" w:rsidRPr="007D4E54" w:rsidRDefault="00714CFA" w:rsidP="00714CFA">
      <w:pPr>
        <w:autoSpaceDE w:val="0"/>
        <w:autoSpaceDN w:val="0"/>
        <w:adjustRightInd w:val="0"/>
        <w:jc w:val="center"/>
        <w:rPr>
          <w:b/>
        </w:rPr>
      </w:pPr>
      <w:r w:rsidRPr="007D4E54">
        <w:rPr>
          <w:b/>
        </w:rPr>
        <w:t>воздействия проекта муниципального акта</w:t>
      </w: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ind w:firstLine="540"/>
        <w:jc w:val="both"/>
      </w:pPr>
      <w:bookmarkStart w:id="9" w:name="Par87"/>
      <w:bookmarkEnd w:id="9"/>
      <w:r w:rsidRPr="007D4E54">
        <w:t>4.1. Разработчик акта в течение двенадцати рабочих дней со дня завершения публичных консультаций направляет проект муниципального акта и сводный отчет в администрацию  Бергульского сельсовета для подготовки заключения об оценке регулирующего воздействия проекта муниципального акта (далее - заключение).</w:t>
      </w:r>
    </w:p>
    <w:p w:rsidR="00714CFA" w:rsidRPr="007D4E54" w:rsidRDefault="00714CFA" w:rsidP="00714CFA">
      <w:pPr>
        <w:autoSpaceDE w:val="0"/>
        <w:autoSpaceDN w:val="0"/>
        <w:adjustRightInd w:val="0"/>
        <w:ind w:firstLine="540"/>
        <w:jc w:val="both"/>
      </w:pPr>
      <w:r w:rsidRPr="007D4E54">
        <w:t xml:space="preserve">4.2. В случае несоответствия сводного отчета </w:t>
      </w:r>
      <w:hyperlink w:anchor="Par78" w:history="1">
        <w:r w:rsidRPr="007D4E54">
          <w:t>пункту 3.4</w:t>
        </w:r>
      </w:hyperlink>
      <w:r w:rsidRPr="007D4E54">
        <w:t xml:space="preserve"> Порядка, управление в течение трех рабочих дней со дня регистрации документов, предусмотренных </w:t>
      </w:r>
      <w:hyperlink w:anchor="Par87" w:history="1">
        <w:r w:rsidRPr="007D4E54">
          <w:t>пунктом 4.1</w:t>
        </w:r>
      </w:hyperlink>
      <w:r w:rsidRPr="007D4E54">
        <w:t xml:space="preserve"> Порядка, возвращает представленные документы разработчику акта для доработки.</w:t>
      </w:r>
    </w:p>
    <w:p w:rsidR="00714CFA" w:rsidRPr="007D4E54" w:rsidRDefault="00714CFA" w:rsidP="00714CFA">
      <w:pPr>
        <w:autoSpaceDE w:val="0"/>
        <w:autoSpaceDN w:val="0"/>
        <w:adjustRightInd w:val="0"/>
        <w:ind w:firstLine="540"/>
        <w:jc w:val="both"/>
      </w:pPr>
      <w:r w:rsidRPr="007D4E54">
        <w:lastRenderedPageBreak/>
        <w:t xml:space="preserve">4.3. Администрация  Бергульского сельсовета в течение пяти рабочих дней со дня регистрации документов, предусмотренных </w:t>
      </w:r>
      <w:hyperlink w:anchor="Par87" w:history="1">
        <w:r w:rsidRPr="007D4E54">
          <w:t>пунктом 4.1</w:t>
        </w:r>
      </w:hyperlink>
      <w:r w:rsidRPr="007D4E54">
        <w:t xml:space="preserve"> Порядка, готовит заключение и направляет его разработчику акта.</w:t>
      </w:r>
    </w:p>
    <w:p w:rsidR="00714CFA" w:rsidRPr="007D4E54" w:rsidRDefault="00714CFA" w:rsidP="00714CFA">
      <w:pPr>
        <w:autoSpaceDE w:val="0"/>
        <w:autoSpaceDN w:val="0"/>
        <w:adjustRightInd w:val="0"/>
        <w:ind w:firstLine="540"/>
        <w:jc w:val="both"/>
      </w:pPr>
      <w:proofErr w:type="gramStart"/>
      <w:r w:rsidRPr="007D4E54">
        <w:t xml:space="preserve">В заключении должны содержаться выводы о соблюдении разработчиком акта Порядка, о наличии либо отсутствии в проекте муниципального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 Бергульского сельсовета </w:t>
      </w:r>
      <w:r w:rsidRPr="007D4E54">
        <w:rPr>
          <w:bCs/>
        </w:rPr>
        <w:t>Северного района Новосибирской области</w:t>
      </w:r>
      <w:r w:rsidRPr="007D4E54">
        <w:t>.</w:t>
      </w:r>
      <w:proofErr w:type="gramEnd"/>
    </w:p>
    <w:p w:rsidR="00714CFA" w:rsidRPr="007D4E54" w:rsidRDefault="00714CFA" w:rsidP="00714CFA">
      <w:pPr>
        <w:autoSpaceDE w:val="0"/>
        <w:autoSpaceDN w:val="0"/>
        <w:adjustRightInd w:val="0"/>
        <w:ind w:firstLine="540"/>
        <w:jc w:val="both"/>
      </w:pPr>
      <w:r w:rsidRPr="007D4E54">
        <w:t xml:space="preserve">4.4. </w:t>
      </w:r>
      <w:proofErr w:type="gramStart"/>
      <w:r w:rsidRPr="007D4E54">
        <w:t xml:space="preserve">В случае если в заключении сделан вывод о том, что разработчиком акта при подготовке проекта муниципального акта не соблюдены требования, предусмотренные </w:t>
      </w:r>
      <w:hyperlink w:anchor="Par51" w:history="1">
        <w:r w:rsidRPr="007D4E54">
          <w:t>разделами 2</w:t>
        </w:r>
      </w:hyperlink>
      <w:r w:rsidRPr="007D4E54">
        <w:t xml:space="preserve"> и </w:t>
      </w:r>
      <w:hyperlink w:anchor="Par68" w:history="1">
        <w:r w:rsidRPr="007D4E54">
          <w:t>3</w:t>
        </w:r>
      </w:hyperlink>
      <w:r w:rsidRPr="007D4E54">
        <w:t xml:space="preserve"> Порядка, разработчик акта проводит процедуры, предусмотренные указанными разделами (начиная с невыполненной процедуры), после чего повторно направляет проект муниципального акта в администрацию  Бергульского сельсовета для подготовки заключения.</w:t>
      </w:r>
      <w:proofErr w:type="gramEnd"/>
    </w:p>
    <w:p w:rsidR="00714CFA" w:rsidRPr="007D4E54" w:rsidRDefault="00714CFA" w:rsidP="00714CFA">
      <w:pPr>
        <w:autoSpaceDE w:val="0"/>
        <w:autoSpaceDN w:val="0"/>
        <w:adjustRightInd w:val="0"/>
        <w:ind w:firstLine="540"/>
        <w:jc w:val="both"/>
      </w:pPr>
      <w:r w:rsidRPr="007D4E54">
        <w:t>4.5. Подписанное заключение, проект муниципального акта и сводный отчет размещаются администрацией  Бергульского сельсовета на сайте в течение трех рабочих дней со дня подписания заключения.</w:t>
      </w: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ind w:firstLine="540"/>
        <w:jc w:val="both"/>
      </w:pPr>
    </w:p>
    <w:p w:rsidR="00714CFA" w:rsidRPr="007D4E54" w:rsidRDefault="00714CFA" w:rsidP="00714CFA">
      <w:r w:rsidRPr="007D4E54">
        <w:br w:type="page"/>
      </w:r>
    </w:p>
    <w:p w:rsidR="00714CFA" w:rsidRPr="007D4E54" w:rsidRDefault="00714CFA" w:rsidP="00714CFA">
      <w:pPr>
        <w:autoSpaceDE w:val="0"/>
        <w:autoSpaceDN w:val="0"/>
        <w:adjustRightInd w:val="0"/>
        <w:jc w:val="right"/>
        <w:outlineLvl w:val="0"/>
      </w:pPr>
      <w:r w:rsidRPr="007D4E54">
        <w:lastRenderedPageBreak/>
        <w:t>Приложение 2</w:t>
      </w:r>
    </w:p>
    <w:p w:rsidR="00714CFA" w:rsidRPr="007D4E54" w:rsidRDefault="00714CFA" w:rsidP="00714CFA">
      <w:pPr>
        <w:autoSpaceDE w:val="0"/>
        <w:autoSpaceDN w:val="0"/>
        <w:adjustRightInd w:val="0"/>
        <w:jc w:val="right"/>
      </w:pPr>
      <w:r w:rsidRPr="007D4E54">
        <w:t>к решению Совета депутатов</w:t>
      </w:r>
    </w:p>
    <w:p w:rsidR="00714CFA" w:rsidRPr="007D4E54" w:rsidRDefault="00714CFA" w:rsidP="00714CFA">
      <w:pPr>
        <w:autoSpaceDE w:val="0"/>
        <w:autoSpaceDN w:val="0"/>
        <w:adjustRightInd w:val="0"/>
        <w:jc w:val="right"/>
        <w:rPr>
          <w:bCs/>
        </w:rPr>
      </w:pPr>
      <w:r w:rsidRPr="007D4E54">
        <w:rPr>
          <w:bCs/>
        </w:rPr>
        <w:t xml:space="preserve"> Бергульского сельсовета Северного района </w:t>
      </w:r>
    </w:p>
    <w:p w:rsidR="00714CFA" w:rsidRPr="007D4E54" w:rsidRDefault="00714CFA" w:rsidP="00714CFA">
      <w:pPr>
        <w:autoSpaceDE w:val="0"/>
        <w:autoSpaceDN w:val="0"/>
        <w:adjustRightInd w:val="0"/>
        <w:jc w:val="right"/>
      </w:pPr>
      <w:r w:rsidRPr="007D4E54">
        <w:rPr>
          <w:bCs/>
        </w:rPr>
        <w:t>Новосибирской области</w:t>
      </w:r>
    </w:p>
    <w:p w:rsidR="00714CFA" w:rsidRPr="007D4E54" w:rsidRDefault="00714CFA" w:rsidP="00714CFA">
      <w:pPr>
        <w:autoSpaceDE w:val="0"/>
        <w:autoSpaceDN w:val="0"/>
        <w:adjustRightInd w:val="0"/>
        <w:jc w:val="center"/>
      </w:pPr>
      <w:r w:rsidRPr="007D4E54">
        <w:t xml:space="preserve">                                                                                   от 15.04.2016 №2</w:t>
      </w:r>
    </w:p>
    <w:p w:rsidR="00714CFA" w:rsidRPr="007D4E54" w:rsidRDefault="00714CFA" w:rsidP="00714CFA">
      <w:pPr>
        <w:autoSpaceDE w:val="0"/>
        <w:autoSpaceDN w:val="0"/>
        <w:adjustRightInd w:val="0"/>
        <w:ind w:firstLine="540"/>
        <w:jc w:val="both"/>
      </w:pPr>
    </w:p>
    <w:p w:rsidR="00714CFA" w:rsidRPr="007D4E54" w:rsidRDefault="005967C7" w:rsidP="00714CFA">
      <w:pPr>
        <w:autoSpaceDE w:val="0"/>
        <w:autoSpaceDN w:val="0"/>
        <w:adjustRightInd w:val="0"/>
        <w:ind w:firstLine="540"/>
        <w:jc w:val="center"/>
      </w:pPr>
      <w:hyperlink w:anchor="Par34" w:history="1">
        <w:r w:rsidR="00714CFA" w:rsidRPr="007D4E54">
          <w:t>Порядок</w:t>
        </w:r>
      </w:hyperlink>
    </w:p>
    <w:p w:rsidR="00714CFA" w:rsidRPr="007D4E54" w:rsidRDefault="00714CFA" w:rsidP="00714CFA">
      <w:pPr>
        <w:autoSpaceDE w:val="0"/>
        <w:autoSpaceDN w:val="0"/>
        <w:adjustRightInd w:val="0"/>
        <w:ind w:firstLine="540"/>
        <w:jc w:val="center"/>
      </w:pPr>
      <w:r w:rsidRPr="007D4E54">
        <w:t xml:space="preserve">проведения экспертизы муниципальных нормативных правовых актов  Бергульского сельсовета </w:t>
      </w:r>
      <w:r w:rsidRPr="007D4E54">
        <w:rPr>
          <w:bCs/>
        </w:rPr>
        <w:t>Северного района Новосибирской области</w:t>
      </w:r>
      <w:r w:rsidRPr="007D4E54">
        <w:t>, затрагивающих вопросы осуществления предпринимательской и инвестиционной деятельности</w:t>
      </w:r>
    </w:p>
    <w:p w:rsidR="00714CFA" w:rsidRPr="007D4E54" w:rsidRDefault="00714CFA" w:rsidP="00714CFA">
      <w:pPr>
        <w:autoSpaceDE w:val="0"/>
        <w:autoSpaceDN w:val="0"/>
        <w:adjustRightInd w:val="0"/>
        <w:jc w:val="center"/>
        <w:outlineLvl w:val="1"/>
      </w:pPr>
      <w:bookmarkStart w:id="10" w:name="Par104"/>
      <w:bookmarkEnd w:id="10"/>
    </w:p>
    <w:p w:rsidR="00714CFA" w:rsidRPr="007D4E54" w:rsidRDefault="00714CFA" w:rsidP="00714CFA">
      <w:pPr>
        <w:autoSpaceDE w:val="0"/>
        <w:autoSpaceDN w:val="0"/>
        <w:adjustRightInd w:val="0"/>
        <w:jc w:val="center"/>
        <w:outlineLvl w:val="1"/>
        <w:rPr>
          <w:b/>
        </w:rPr>
      </w:pPr>
      <w:r w:rsidRPr="007D4E54">
        <w:rPr>
          <w:b/>
        </w:rPr>
        <w:t>1. Общие положения</w:t>
      </w: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ind w:firstLine="540"/>
        <w:jc w:val="both"/>
      </w:pPr>
      <w:r w:rsidRPr="007D4E54">
        <w:t xml:space="preserve">1.1. </w:t>
      </w:r>
      <w:proofErr w:type="gramStart"/>
      <w:r w:rsidRPr="007D4E54">
        <w:t xml:space="preserve">Порядок проведения экспертизы муниципальных нормативных правовых актов Бергульского сельсовета Северного района Новосибирской области, затрагивающих вопросы осуществления предпринимательской и инвестиционной деятельности (далее - Порядок), разработан в соответствии с Федеральным </w:t>
      </w:r>
      <w:hyperlink r:id="rId14" w:history="1">
        <w:r w:rsidRPr="007D4E54">
          <w:t>законом</w:t>
        </w:r>
      </w:hyperlink>
      <w:r w:rsidRPr="007D4E54">
        <w:t xml:space="preserve"> от 06.10.2003 № 131-ФЗ «Об общих принципах организации местного самоуправления в Российской Федерации», </w:t>
      </w:r>
      <w:hyperlink r:id="rId15" w:history="1">
        <w:r w:rsidRPr="007D4E54">
          <w:t>законом</w:t>
        </w:r>
      </w:hyperlink>
      <w:r w:rsidRPr="007D4E54">
        <w:t xml:space="preserve"> Новосибирской области от 24.11.2014 № 485-ОЗ «О проведении оценки регулирующего воздействия проектов муниципальных нормативных правовых актов, затрагивающих вопросы осуществления предпринимательской</w:t>
      </w:r>
      <w:proofErr w:type="gramEnd"/>
      <w:r w:rsidRPr="007D4E54">
        <w:t xml:space="preserve">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w:t>
      </w:r>
      <w:hyperlink r:id="rId16" w:history="1">
        <w:r w:rsidRPr="007D4E54">
          <w:t>Уставом</w:t>
        </w:r>
      </w:hyperlink>
      <w:r w:rsidRPr="007D4E54">
        <w:t xml:space="preserve"> Бергульского сельсовета Северного района Новосибирской области.</w:t>
      </w:r>
    </w:p>
    <w:p w:rsidR="00714CFA" w:rsidRPr="007D4E54" w:rsidRDefault="00714CFA" w:rsidP="00714CFA">
      <w:pPr>
        <w:autoSpaceDE w:val="0"/>
        <w:autoSpaceDN w:val="0"/>
        <w:adjustRightInd w:val="0"/>
        <w:ind w:firstLine="540"/>
        <w:jc w:val="both"/>
      </w:pPr>
      <w:r w:rsidRPr="007D4E54">
        <w:t>1.2. Порядок устанавливает процедуру проведения экспертизы муниципальных нормативных правовых актов Бергульского сельсовета Северного района Новосибирской области, затрагивающих вопросы осуществления предпринимательской и инвестиционной деятельности (далее - муниципальный акт).</w:t>
      </w:r>
    </w:p>
    <w:p w:rsidR="00714CFA" w:rsidRPr="007D4E54" w:rsidRDefault="00714CFA" w:rsidP="00714CFA">
      <w:pPr>
        <w:autoSpaceDE w:val="0"/>
        <w:autoSpaceDN w:val="0"/>
        <w:adjustRightInd w:val="0"/>
        <w:ind w:firstLine="540"/>
        <w:jc w:val="both"/>
      </w:pPr>
      <w:r w:rsidRPr="007D4E54">
        <w:t xml:space="preserve">1.3. Экспертиза муниципальных актов проводится уполномоченным лицом администрации  Бергульского сельсовета </w:t>
      </w:r>
      <w:r w:rsidRPr="007D4E54">
        <w:rPr>
          <w:bCs/>
        </w:rPr>
        <w:t xml:space="preserve">Северного района Новосибирской </w:t>
      </w:r>
      <w:proofErr w:type="gramStart"/>
      <w:r w:rsidRPr="007D4E54">
        <w:rPr>
          <w:bCs/>
        </w:rPr>
        <w:t>области</w:t>
      </w:r>
      <w:r w:rsidRPr="007D4E54">
        <w:t>–специалистом</w:t>
      </w:r>
      <w:proofErr w:type="gramEnd"/>
      <w:r w:rsidRPr="007D4E54">
        <w:t xml:space="preserve"> 1 разряда  </w:t>
      </w:r>
      <w:proofErr w:type="spellStart"/>
      <w:r w:rsidRPr="007D4E54">
        <w:t>Подрядчиковой</w:t>
      </w:r>
      <w:proofErr w:type="spellEnd"/>
      <w:r w:rsidRPr="007D4E54">
        <w:t xml:space="preserve">  Татьяны  Степановны (далее – специалист администрации) в целях выявления положений, необоснованно затрудняющих осуществление предпринимательской и инвестиционной деятельности.</w:t>
      </w: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jc w:val="center"/>
        <w:outlineLvl w:val="1"/>
        <w:rPr>
          <w:b/>
        </w:rPr>
      </w:pPr>
      <w:r w:rsidRPr="007D4E54">
        <w:rPr>
          <w:b/>
        </w:rPr>
        <w:t>2. Утверждение плана проведения экспертизы</w:t>
      </w: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ind w:firstLine="540"/>
        <w:jc w:val="both"/>
      </w:pPr>
      <w:r w:rsidRPr="007D4E54">
        <w:t>2.1. Экспертиза муниципальных актов проводится в соответствии с ежегодным планом проведения экспертизы муниципальных актов (далее - план), утверждаемым постановлением администрации.</w:t>
      </w:r>
    </w:p>
    <w:p w:rsidR="00714CFA" w:rsidRPr="007D4E54" w:rsidRDefault="00714CFA" w:rsidP="00714CFA">
      <w:pPr>
        <w:autoSpaceDE w:val="0"/>
        <w:autoSpaceDN w:val="0"/>
        <w:adjustRightInd w:val="0"/>
        <w:ind w:firstLine="540"/>
        <w:jc w:val="both"/>
      </w:pPr>
      <w:r w:rsidRPr="007D4E54">
        <w:t>2.2. План формируется с учетом предложений государственных органов, органов местного самоуправления, предпринимательского сообщества, организаций и физических лиц, в которых указывается наименование муниципального акта, а также сведения о наличии необоснованных затруднений осуществления предпринимательской и инвестиционной деятельности в результате его принятия.</w:t>
      </w:r>
    </w:p>
    <w:p w:rsidR="00714CFA" w:rsidRPr="007D4E54" w:rsidRDefault="00714CFA" w:rsidP="00714CFA">
      <w:pPr>
        <w:autoSpaceDE w:val="0"/>
        <w:autoSpaceDN w:val="0"/>
        <w:adjustRightInd w:val="0"/>
        <w:ind w:firstLine="540"/>
        <w:jc w:val="both"/>
      </w:pPr>
      <w:r w:rsidRPr="007D4E54">
        <w:t>Муниципальные акты включаются в план при наличии сведений, указывающих, что положения муниципального акта могут создавать либо создают условия, необоснованно затрудняющие осуществление предпринимательской и инвестиционной деятельности.</w:t>
      </w:r>
    </w:p>
    <w:p w:rsidR="00714CFA" w:rsidRPr="007D4E54" w:rsidRDefault="00714CFA" w:rsidP="00714CFA">
      <w:pPr>
        <w:autoSpaceDE w:val="0"/>
        <w:autoSpaceDN w:val="0"/>
        <w:adjustRightInd w:val="0"/>
        <w:ind w:firstLine="540"/>
        <w:jc w:val="both"/>
      </w:pPr>
      <w:r w:rsidRPr="007D4E54">
        <w:t>Данные сведения могут быть получены администрацией как в результате рассмотрения предложений о проведении экспертизы, так и в результате анализа муниципальных актов.</w:t>
      </w:r>
    </w:p>
    <w:p w:rsidR="00714CFA" w:rsidRPr="007D4E54" w:rsidRDefault="00714CFA" w:rsidP="00714CFA">
      <w:pPr>
        <w:autoSpaceDE w:val="0"/>
        <w:autoSpaceDN w:val="0"/>
        <w:adjustRightInd w:val="0"/>
        <w:ind w:firstLine="540"/>
        <w:jc w:val="both"/>
      </w:pPr>
      <w:r w:rsidRPr="007D4E54">
        <w:t>2.3. В плане для каждого муниципального акта предусматривается срок проведения экспертизы, который не должен превышать трех месяцев.</w:t>
      </w:r>
    </w:p>
    <w:p w:rsidR="00714CFA" w:rsidRPr="007D4E54" w:rsidRDefault="00714CFA" w:rsidP="00714CFA">
      <w:pPr>
        <w:tabs>
          <w:tab w:val="left" w:pos="360"/>
        </w:tabs>
        <w:ind w:firstLine="567"/>
        <w:jc w:val="both"/>
      </w:pPr>
      <w:r w:rsidRPr="007D4E54">
        <w:t xml:space="preserve">2.4. Информационное сообщение о формировании плана размещается специалистом администрации до 1 ноября текущего года на официальном сайте администрации Северного района Новосибирской области в информационно-телекоммуникационной сети "Интернет" в </w:t>
      </w:r>
      <w:r w:rsidRPr="007D4E54">
        <w:lastRenderedPageBreak/>
        <w:t xml:space="preserve">разделе "Муниципальные образования –  </w:t>
      </w:r>
      <w:proofErr w:type="spellStart"/>
      <w:r w:rsidRPr="007D4E54">
        <w:t>Бергульский</w:t>
      </w:r>
      <w:proofErr w:type="spellEnd"/>
      <w:r w:rsidRPr="007D4E54">
        <w:t xml:space="preserve"> сельсовет" по адресу: http://www.severnoe.nso.ru/page/47 (далее - сайт).</w:t>
      </w:r>
    </w:p>
    <w:p w:rsidR="00714CFA" w:rsidRPr="007D4E54" w:rsidRDefault="00714CFA" w:rsidP="00714CFA">
      <w:pPr>
        <w:autoSpaceDE w:val="0"/>
        <w:autoSpaceDN w:val="0"/>
        <w:adjustRightInd w:val="0"/>
        <w:ind w:firstLine="540"/>
        <w:jc w:val="both"/>
      </w:pPr>
      <w:r w:rsidRPr="007D4E54">
        <w:t xml:space="preserve">2.5. В информационном сообщении о формировании плана указывается срок приема предложений для формирования плана, который должен составлять не менее десяти рабочих дней </w:t>
      </w:r>
      <w:proofErr w:type="gramStart"/>
      <w:r w:rsidRPr="007D4E54">
        <w:t>с даты размещения</w:t>
      </w:r>
      <w:proofErr w:type="gramEnd"/>
      <w:r w:rsidRPr="007D4E54">
        <w:t xml:space="preserve"> информационного сообщения о формировании плана, и способ направления таких предложений.</w:t>
      </w:r>
    </w:p>
    <w:p w:rsidR="00714CFA" w:rsidRPr="007D4E54" w:rsidRDefault="00714CFA" w:rsidP="00714CFA">
      <w:pPr>
        <w:autoSpaceDE w:val="0"/>
        <w:autoSpaceDN w:val="0"/>
        <w:adjustRightInd w:val="0"/>
        <w:ind w:firstLine="540"/>
        <w:jc w:val="both"/>
      </w:pPr>
      <w:r w:rsidRPr="007D4E54">
        <w:t>2.6. План на следующий календарный год утверждается правовым актом администрации до 25 декабря текущего года.</w:t>
      </w:r>
    </w:p>
    <w:p w:rsidR="00714CFA" w:rsidRPr="007D4E54" w:rsidRDefault="00714CFA" w:rsidP="00714CFA">
      <w:pPr>
        <w:autoSpaceDE w:val="0"/>
        <w:autoSpaceDN w:val="0"/>
        <w:adjustRightInd w:val="0"/>
        <w:ind w:firstLine="540"/>
        <w:jc w:val="both"/>
      </w:pPr>
      <w:r w:rsidRPr="007D4E54">
        <w:t>2.7. План размещается специалистом администрации на сайте в течение пяти рабочих дней со дня его утверждения.</w:t>
      </w: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jc w:val="center"/>
        <w:outlineLvl w:val="1"/>
        <w:rPr>
          <w:b/>
        </w:rPr>
      </w:pPr>
      <w:r w:rsidRPr="007D4E54">
        <w:rPr>
          <w:b/>
        </w:rPr>
        <w:t>3. Проведение экспертизы</w:t>
      </w: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ind w:firstLine="540"/>
        <w:jc w:val="both"/>
      </w:pPr>
      <w:r w:rsidRPr="007D4E54">
        <w:t xml:space="preserve">3.1. </w:t>
      </w:r>
      <w:proofErr w:type="gramStart"/>
      <w:r w:rsidRPr="007D4E54">
        <w:t>В ходе проведения экспертизы муниципального акта специалист администрации проводит публичные консультации, исследование муниципального акта на предмет наличия положений, необоснованно затрудняющих осуществление предпринимательской и инвестиционной деятельности, и составляет заключение, которое должно содержать выводы о наличии (отсутствии) в муниципальном акте положений, необоснованно затрудняющих осуществление предпринимательской и инвестиционной деятельности, а также предложения о способах их устранения.</w:t>
      </w:r>
      <w:proofErr w:type="gramEnd"/>
    </w:p>
    <w:p w:rsidR="00714CFA" w:rsidRPr="007D4E54" w:rsidRDefault="00714CFA" w:rsidP="00714CFA">
      <w:pPr>
        <w:autoSpaceDE w:val="0"/>
        <w:autoSpaceDN w:val="0"/>
        <w:adjustRightInd w:val="0"/>
        <w:ind w:firstLine="540"/>
        <w:jc w:val="both"/>
      </w:pPr>
      <w:r w:rsidRPr="007D4E54">
        <w:t>3.2. Публичные консультации проводятся в течение двадцати рабочих дней со дня установленного планом начала экспертизы муниципального акта.</w:t>
      </w:r>
    </w:p>
    <w:p w:rsidR="00714CFA" w:rsidRPr="007D4E54" w:rsidRDefault="00714CFA" w:rsidP="00714CFA">
      <w:pPr>
        <w:autoSpaceDE w:val="0"/>
        <w:autoSpaceDN w:val="0"/>
        <w:adjustRightInd w:val="0"/>
        <w:ind w:firstLine="540"/>
        <w:jc w:val="both"/>
      </w:pPr>
      <w:r w:rsidRPr="007D4E54">
        <w:t>Уведомление о проведении публичных консультаций с указанием срока начала и окончания публичных консультаций размещается специалистом администрации в течение одного рабочего дня со дня установленного планом начала экспертизы муниципального акта на сайте.</w:t>
      </w:r>
    </w:p>
    <w:p w:rsidR="00714CFA" w:rsidRPr="007D4E54" w:rsidRDefault="00714CFA" w:rsidP="00714CFA">
      <w:pPr>
        <w:autoSpaceDE w:val="0"/>
        <w:autoSpaceDN w:val="0"/>
        <w:adjustRightInd w:val="0"/>
        <w:ind w:firstLine="540"/>
        <w:jc w:val="both"/>
      </w:pPr>
      <w:r w:rsidRPr="007D4E54">
        <w:t>3.3. Специалист администрации рассматривает все поступившие в связи с проведением публичных консультаций предложения и готовит в течение десяти рабочих дней со дня окончания установленного срока проведения публичных консультаций сводный отчет.</w:t>
      </w:r>
    </w:p>
    <w:p w:rsidR="00714CFA" w:rsidRPr="007D4E54" w:rsidRDefault="00714CFA" w:rsidP="00714CFA">
      <w:pPr>
        <w:autoSpaceDE w:val="0"/>
        <w:autoSpaceDN w:val="0"/>
        <w:adjustRightInd w:val="0"/>
        <w:ind w:firstLine="540"/>
        <w:jc w:val="both"/>
      </w:pPr>
      <w:r w:rsidRPr="007D4E54">
        <w:t>Сводный отчет включает информацию о результатах проведенных публичных консультациях, в том числе о сроках их проведения, органах государственной власти и местного самоуправления, представителях предпринимательского сообщества, иных лицах и организациях, направивших предложения, содержание предложений с указанием сведений об их учете или причинах отклонения.</w:t>
      </w:r>
    </w:p>
    <w:p w:rsidR="00714CFA" w:rsidRPr="007D4E54" w:rsidRDefault="00714CFA" w:rsidP="00714CFA">
      <w:pPr>
        <w:autoSpaceDE w:val="0"/>
        <w:autoSpaceDN w:val="0"/>
        <w:adjustRightInd w:val="0"/>
        <w:ind w:firstLine="540"/>
        <w:jc w:val="both"/>
      </w:pPr>
      <w:r w:rsidRPr="007D4E54">
        <w:t xml:space="preserve">3.4. </w:t>
      </w:r>
      <w:proofErr w:type="gramStart"/>
      <w:r w:rsidRPr="007D4E54">
        <w:t>При проведении исследования рассматриваются предложения, поступившие в ходе публичных консультаций, анализируются положения муниципального акта во взаимосвязи со сложившейся практикой их применения, определяется характер и степень воздействия положений муниципального акта на регулируемые отношения в сфере предпринимательской и инвестиционной деятельности, устанавливается наличие затруднений в ее осуществлении, вызванных применением положений муниципального акта, а также их обоснованность и целесообразность для целей регулирования соответствующих отношений.</w:t>
      </w:r>
      <w:proofErr w:type="gramEnd"/>
    </w:p>
    <w:p w:rsidR="00714CFA" w:rsidRPr="007D4E54" w:rsidRDefault="00714CFA" w:rsidP="00714CFA">
      <w:pPr>
        <w:autoSpaceDE w:val="0"/>
        <w:autoSpaceDN w:val="0"/>
        <w:adjustRightInd w:val="0"/>
        <w:ind w:firstLine="540"/>
        <w:jc w:val="both"/>
      </w:pPr>
      <w:r w:rsidRPr="007D4E54">
        <w:t>3.5. В ходе исследования подлежат выявлению:</w:t>
      </w:r>
    </w:p>
    <w:p w:rsidR="00714CFA" w:rsidRPr="007D4E54" w:rsidRDefault="00714CFA" w:rsidP="00714CFA">
      <w:pPr>
        <w:autoSpaceDE w:val="0"/>
        <w:autoSpaceDN w:val="0"/>
        <w:adjustRightInd w:val="0"/>
        <w:ind w:firstLine="540"/>
        <w:jc w:val="both"/>
      </w:pPr>
      <w:r w:rsidRPr="007D4E54">
        <w:t>1) наличие в муниципальном акте избыточных требований по подготовке и (или) представлению документов, сведений, информации;</w:t>
      </w:r>
    </w:p>
    <w:p w:rsidR="00714CFA" w:rsidRPr="007D4E54" w:rsidRDefault="00714CFA" w:rsidP="00714CFA">
      <w:pPr>
        <w:autoSpaceDE w:val="0"/>
        <w:autoSpaceDN w:val="0"/>
        <w:adjustRightInd w:val="0"/>
        <w:ind w:firstLine="540"/>
        <w:jc w:val="both"/>
      </w:pPr>
      <w:proofErr w:type="gramStart"/>
      <w:r w:rsidRPr="007D4E54">
        <w:t>2) наличие в муниципальном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ведение деятельности либо приводят к существенным</w:t>
      </w:r>
      <w:proofErr w:type="gramEnd"/>
      <w:r w:rsidRPr="007D4E54">
        <w:t xml:space="preserve"> издержкам или невозможности осуществления предпринимательской или инвестиционной деятельности;</w:t>
      </w:r>
    </w:p>
    <w:p w:rsidR="00714CFA" w:rsidRPr="007D4E54" w:rsidRDefault="00714CFA" w:rsidP="00714CFA">
      <w:pPr>
        <w:autoSpaceDE w:val="0"/>
        <w:autoSpaceDN w:val="0"/>
        <w:adjustRightInd w:val="0"/>
        <w:ind w:firstLine="540"/>
        <w:jc w:val="both"/>
      </w:pPr>
      <w:r w:rsidRPr="007D4E54">
        <w:t xml:space="preserve">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w:t>
      </w:r>
      <w:r w:rsidRPr="007D4E54">
        <w:lastRenderedPageBreak/>
        <w:t>определения условий и выполнения иных установленных муниципальными правовыми актами  Бергульского сельсовета Северного района Новосибирской области обязательных процедур;</w:t>
      </w:r>
    </w:p>
    <w:p w:rsidR="00714CFA" w:rsidRPr="007D4E54" w:rsidRDefault="00714CFA" w:rsidP="00714CFA">
      <w:pPr>
        <w:autoSpaceDE w:val="0"/>
        <w:autoSpaceDN w:val="0"/>
        <w:adjustRightInd w:val="0"/>
        <w:ind w:firstLine="540"/>
        <w:jc w:val="both"/>
      </w:pPr>
      <w:r w:rsidRPr="007D4E54">
        <w:t>4) отсутствие необходимых организационных или технических условий, приводящее к невозможности реализации органами местного самоуправления  Бергульского сельсовета Северного района Новосибирской области установленных функций в отношении субъектов предпринимательской или инвестиционной деятельности;</w:t>
      </w:r>
    </w:p>
    <w:p w:rsidR="00714CFA" w:rsidRPr="007D4E54" w:rsidRDefault="00714CFA" w:rsidP="00714CFA">
      <w:pPr>
        <w:autoSpaceDE w:val="0"/>
        <w:autoSpaceDN w:val="0"/>
        <w:adjustRightInd w:val="0"/>
        <w:ind w:firstLine="540"/>
        <w:jc w:val="both"/>
      </w:pPr>
      <w:r w:rsidRPr="007D4E54">
        <w:t>5) наличие положений, способствующих возникновению необоснованных расходов местного бюджета Бергульского сельсовета Северного района Новосибирской области.</w:t>
      </w:r>
    </w:p>
    <w:p w:rsidR="00714CFA" w:rsidRPr="007D4E54" w:rsidRDefault="00714CFA" w:rsidP="00714CFA">
      <w:pPr>
        <w:autoSpaceDE w:val="0"/>
        <w:autoSpaceDN w:val="0"/>
        <w:adjustRightInd w:val="0"/>
        <w:ind w:firstLine="540"/>
        <w:jc w:val="both"/>
      </w:pPr>
      <w:r w:rsidRPr="007D4E54">
        <w:t>3.6. По результатам экспертизы в течение пятнадцати рабочих дней с момента завершения публичных консультаций специалист администрации составляет заключение, содержащее выводы о наличии (отсутствии) в муниципальном акте положений, необоснованно затрудняющих осуществление предпринимательской и инвестиционной деятельности, а также предложения о способах их устранения.</w:t>
      </w:r>
    </w:p>
    <w:p w:rsidR="00714CFA" w:rsidRPr="007D4E54" w:rsidRDefault="00714CFA" w:rsidP="00714CFA">
      <w:pPr>
        <w:autoSpaceDE w:val="0"/>
        <w:autoSpaceDN w:val="0"/>
        <w:adjustRightInd w:val="0"/>
        <w:ind w:firstLine="540"/>
        <w:jc w:val="both"/>
      </w:pPr>
      <w:r w:rsidRPr="007D4E54">
        <w:t>3.7. специалист администрации размещает на сайте заключение и сводный отчет в течение трех рабочих дней со дня подписания заключения.</w:t>
      </w:r>
    </w:p>
    <w:p w:rsidR="00714CFA" w:rsidRPr="007D4E54" w:rsidRDefault="00714CFA" w:rsidP="00714CFA">
      <w:pPr>
        <w:autoSpaceDE w:val="0"/>
        <w:autoSpaceDN w:val="0"/>
        <w:adjustRightInd w:val="0"/>
        <w:ind w:firstLine="540"/>
        <w:jc w:val="both"/>
      </w:pPr>
      <w:r w:rsidRPr="007D4E54">
        <w:t>Копия заключения направляется лицу, представившему предложение о проведении экспертизы муниципального акта, а также в орган, принявший (издавший) муниципальный акт, в течение пяти рабочих дней со дня подписания заключения.</w:t>
      </w:r>
    </w:p>
    <w:p w:rsidR="00714CFA" w:rsidRPr="007D4E54" w:rsidRDefault="00714CFA" w:rsidP="00714CFA">
      <w:pPr>
        <w:autoSpaceDE w:val="0"/>
        <w:autoSpaceDN w:val="0"/>
        <w:adjustRightInd w:val="0"/>
        <w:ind w:firstLine="540"/>
        <w:jc w:val="both"/>
      </w:pPr>
      <w:r w:rsidRPr="007D4E54">
        <w:t>3.8. Итоги реализации плана размещаются управлением на сайте до 30 января года, следующего за годом реализации плана.</w:t>
      </w:r>
    </w:p>
    <w:p w:rsidR="00714CFA" w:rsidRPr="007D4E54" w:rsidRDefault="00714CFA" w:rsidP="00714CFA">
      <w:pPr>
        <w:autoSpaceDE w:val="0"/>
        <w:autoSpaceDN w:val="0"/>
        <w:adjustRightInd w:val="0"/>
        <w:ind w:firstLine="540"/>
        <w:jc w:val="both"/>
      </w:pPr>
    </w:p>
    <w:p w:rsidR="00714CFA" w:rsidRPr="007D4E54" w:rsidRDefault="00714CFA" w:rsidP="00714CFA">
      <w:pPr>
        <w:autoSpaceDE w:val="0"/>
        <w:autoSpaceDN w:val="0"/>
        <w:adjustRightInd w:val="0"/>
        <w:ind w:firstLine="540"/>
        <w:jc w:val="both"/>
      </w:pPr>
    </w:p>
    <w:p w:rsidR="00714CFA" w:rsidRPr="007D4E54" w:rsidRDefault="00714CFA" w:rsidP="00714CFA"/>
    <w:p w:rsidR="007D4E54" w:rsidRPr="007D4E54" w:rsidRDefault="007D4E54" w:rsidP="007D4E54">
      <w:pPr>
        <w:jc w:val="center"/>
      </w:pPr>
      <w:r w:rsidRPr="007D4E54">
        <w:t>АДМИНИСТРАЦИЯ</w:t>
      </w:r>
    </w:p>
    <w:p w:rsidR="007D4E54" w:rsidRPr="007D4E54" w:rsidRDefault="007D4E54" w:rsidP="007D4E54">
      <w:pPr>
        <w:jc w:val="center"/>
      </w:pPr>
      <w:r w:rsidRPr="007D4E54">
        <w:t xml:space="preserve">  БЕРГУЛЬСКОГО СЕЛЬСОВЕТА</w:t>
      </w:r>
    </w:p>
    <w:p w:rsidR="007D4E54" w:rsidRPr="007D4E54" w:rsidRDefault="007D4E54" w:rsidP="007D4E54">
      <w:pPr>
        <w:jc w:val="center"/>
      </w:pPr>
      <w:r w:rsidRPr="007D4E54">
        <w:t xml:space="preserve">СЕВЕРНОГО РАЙОНА </w:t>
      </w:r>
    </w:p>
    <w:p w:rsidR="007D4E54" w:rsidRPr="007D4E54" w:rsidRDefault="007D4E54" w:rsidP="007D4E54">
      <w:pPr>
        <w:jc w:val="center"/>
      </w:pPr>
      <w:r w:rsidRPr="007D4E54">
        <w:t>НОВОСИБИРСКОЙ ОБЛАСТИ</w:t>
      </w:r>
    </w:p>
    <w:p w:rsidR="007D4E54" w:rsidRPr="007D4E54" w:rsidRDefault="007D4E54" w:rsidP="007D4E54">
      <w:pPr>
        <w:jc w:val="center"/>
        <w:rPr>
          <w:b/>
        </w:rPr>
      </w:pPr>
    </w:p>
    <w:p w:rsidR="007D4E54" w:rsidRPr="007D4E54" w:rsidRDefault="007D4E54" w:rsidP="007D4E54">
      <w:pPr>
        <w:jc w:val="center"/>
        <w:rPr>
          <w:b/>
        </w:rPr>
      </w:pPr>
      <w:r w:rsidRPr="007D4E54">
        <w:rPr>
          <w:b/>
        </w:rPr>
        <w:t>ПОСТАНОВЛЕНИЕ</w:t>
      </w:r>
    </w:p>
    <w:p w:rsidR="007D4E54" w:rsidRPr="007D4E54" w:rsidRDefault="007D4E54" w:rsidP="007D4E54">
      <w:pPr>
        <w:jc w:val="center"/>
        <w:rPr>
          <w:b/>
        </w:rPr>
      </w:pPr>
    </w:p>
    <w:p w:rsidR="007D4E54" w:rsidRPr="007D4E54" w:rsidRDefault="007D4E54" w:rsidP="007D4E54">
      <w:r w:rsidRPr="007D4E54">
        <w:t xml:space="preserve">    18.04.2016                                   с. Бергуль                                           № 23</w:t>
      </w:r>
    </w:p>
    <w:p w:rsidR="007D4E54" w:rsidRPr="007D4E54" w:rsidRDefault="007D4E54" w:rsidP="007D4E54">
      <w:r w:rsidRPr="007D4E54">
        <w:t xml:space="preserve"> </w:t>
      </w:r>
    </w:p>
    <w:p w:rsidR="007D4E54" w:rsidRPr="007D4E54" w:rsidRDefault="007D4E54" w:rsidP="007D4E54">
      <w:pPr>
        <w:jc w:val="center"/>
      </w:pPr>
      <w:r w:rsidRPr="007D4E54">
        <w:t xml:space="preserve">Об утверждении плана мониторинга </w:t>
      </w:r>
      <w:proofErr w:type="spellStart"/>
      <w:r w:rsidRPr="007D4E54">
        <w:t>правоприменения</w:t>
      </w:r>
      <w:proofErr w:type="spellEnd"/>
    </w:p>
    <w:p w:rsidR="007D4E54" w:rsidRPr="007D4E54" w:rsidRDefault="007D4E54" w:rsidP="007D4E54">
      <w:pPr>
        <w:jc w:val="center"/>
      </w:pPr>
    </w:p>
    <w:p w:rsidR="007D4E54" w:rsidRPr="007D4E54" w:rsidRDefault="007D4E54" w:rsidP="007D4E54">
      <w:pPr>
        <w:autoSpaceDE w:val="0"/>
        <w:autoSpaceDN w:val="0"/>
        <w:adjustRightInd w:val="0"/>
        <w:ind w:firstLine="567"/>
        <w:jc w:val="both"/>
      </w:pPr>
      <w:proofErr w:type="gramStart"/>
      <w:r w:rsidRPr="007D4E54">
        <w:rPr>
          <w:rFonts w:eastAsia="Calibri"/>
        </w:rPr>
        <w:t xml:space="preserve">В соответствии с </w:t>
      </w:r>
      <w:hyperlink r:id="rId17" w:history="1">
        <w:r w:rsidRPr="007D4E54">
          <w:rPr>
            <w:rStyle w:val="a9"/>
            <w:rFonts w:eastAsia="Calibri"/>
            <w:color w:val="000000"/>
          </w:rPr>
          <w:t>Указ</w:t>
        </w:r>
      </w:hyperlink>
      <w:r w:rsidRPr="007D4E54">
        <w:t>ом</w:t>
      </w:r>
      <w:r w:rsidRPr="007D4E54">
        <w:rPr>
          <w:rFonts w:eastAsia="Calibri"/>
        </w:rPr>
        <w:t xml:space="preserve"> Президента Российской Федерации от 20.05.2011              № 657 "О мониторинге </w:t>
      </w:r>
      <w:proofErr w:type="spellStart"/>
      <w:r w:rsidRPr="007D4E54">
        <w:rPr>
          <w:rFonts w:eastAsia="Calibri"/>
        </w:rPr>
        <w:t>правоприменения</w:t>
      </w:r>
      <w:proofErr w:type="spellEnd"/>
      <w:r w:rsidRPr="007D4E54">
        <w:rPr>
          <w:rFonts w:eastAsia="Calibri"/>
        </w:rPr>
        <w:t xml:space="preserve"> в Российской Федерации", планом мониторинга </w:t>
      </w:r>
      <w:proofErr w:type="spellStart"/>
      <w:r w:rsidRPr="007D4E54">
        <w:rPr>
          <w:rFonts w:eastAsia="Calibri"/>
        </w:rPr>
        <w:t>правоприменения</w:t>
      </w:r>
      <w:proofErr w:type="spellEnd"/>
      <w:r w:rsidRPr="007D4E54">
        <w:rPr>
          <w:rFonts w:eastAsia="Calibri"/>
        </w:rPr>
        <w:t xml:space="preserve"> в Новосибирской области на 2016 год, утвержденным распоряжением Правительства Новосибирской области от  28.12.2015 № 560-рп «</w:t>
      </w:r>
      <w:r w:rsidRPr="007D4E54">
        <w:t xml:space="preserve">Об утверждении плана мониторинга </w:t>
      </w:r>
      <w:proofErr w:type="spellStart"/>
      <w:r w:rsidRPr="007D4E54">
        <w:t>правоприменения</w:t>
      </w:r>
      <w:proofErr w:type="spellEnd"/>
      <w:r w:rsidRPr="007D4E54">
        <w:t xml:space="preserve"> в Новосибирской на 2016 год», администрация  Бергульского сельсовета Северного района Новосибирской области</w:t>
      </w:r>
      <w:proofErr w:type="gramEnd"/>
    </w:p>
    <w:p w:rsidR="007D4E54" w:rsidRPr="007D4E54" w:rsidRDefault="007D4E54" w:rsidP="007D4E54">
      <w:pPr>
        <w:autoSpaceDE w:val="0"/>
        <w:autoSpaceDN w:val="0"/>
        <w:adjustRightInd w:val="0"/>
        <w:ind w:firstLine="567"/>
        <w:jc w:val="both"/>
        <w:rPr>
          <w:rFonts w:eastAsia="Calibri"/>
        </w:rPr>
      </w:pPr>
      <w:r w:rsidRPr="007D4E54">
        <w:t>ПОСТАНОВЛЯЕТ:</w:t>
      </w:r>
    </w:p>
    <w:p w:rsidR="007D4E54" w:rsidRPr="007D4E54" w:rsidRDefault="007D4E54" w:rsidP="007D4E54">
      <w:pPr>
        <w:autoSpaceDE w:val="0"/>
        <w:autoSpaceDN w:val="0"/>
        <w:adjustRightInd w:val="0"/>
        <w:ind w:firstLine="567"/>
        <w:jc w:val="both"/>
        <w:rPr>
          <w:rFonts w:eastAsia="Calibri"/>
        </w:rPr>
      </w:pPr>
      <w:r w:rsidRPr="007D4E54">
        <w:rPr>
          <w:rFonts w:eastAsia="Calibri"/>
        </w:rPr>
        <w:t xml:space="preserve">1.Утвердить прилагаемый план мониторинга </w:t>
      </w:r>
      <w:proofErr w:type="spellStart"/>
      <w:r w:rsidRPr="007D4E54">
        <w:rPr>
          <w:rFonts w:eastAsia="Calibri"/>
        </w:rPr>
        <w:t>правоприменения</w:t>
      </w:r>
      <w:proofErr w:type="spellEnd"/>
      <w:r w:rsidRPr="007D4E54">
        <w:rPr>
          <w:rFonts w:eastAsia="Calibri"/>
        </w:rPr>
        <w:t xml:space="preserve"> на территории  Бергульского сельсовета Северного района Новосибирской области на 2016 год.</w:t>
      </w:r>
    </w:p>
    <w:p w:rsidR="007D4E54" w:rsidRPr="007D4E54" w:rsidRDefault="007D4E54" w:rsidP="007D4E54">
      <w:pPr>
        <w:pStyle w:val="a5"/>
        <w:jc w:val="both"/>
        <w:rPr>
          <w:sz w:val="24"/>
          <w:szCs w:val="24"/>
        </w:rPr>
      </w:pPr>
      <w:r w:rsidRPr="007D4E54">
        <w:rPr>
          <w:sz w:val="24"/>
          <w:szCs w:val="24"/>
        </w:rPr>
        <w:t xml:space="preserve">       2. </w:t>
      </w:r>
      <w:proofErr w:type="gramStart"/>
      <w:r w:rsidRPr="007D4E54">
        <w:rPr>
          <w:sz w:val="24"/>
          <w:szCs w:val="24"/>
        </w:rPr>
        <w:t>Контроль за</w:t>
      </w:r>
      <w:proofErr w:type="gramEnd"/>
      <w:r w:rsidRPr="007D4E54">
        <w:rPr>
          <w:sz w:val="24"/>
          <w:szCs w:val="24"/>
        </w:rPr>
        <w:t xml:space="preserve"> исполнением данного постановления возложить на специалиста 1 разряда администрации  </w:t>
      </w:r>
      <w:proofErr w:type="spellStart"/>
      <w:r w:rsidRPr="007D4E54">
        <w:rPr>
          <w:sz w:val="24"/>
          <w:szCs w:val="24"/>
        </w:rPr>
        <w:t>Подрядчикову</w:t>
      </w:r>
      <w:proofErr w:type="spellEnd"/>
      <w:r w:rsidRPr="007D4E54">
        <w:rPr>
          <w:sz w:val="24"/>
          <w:szCs w:val="24"/>
        </w:rPr>
        <w:t xml:space="preserve"> Т.С.</w:t>
      </w:r>
    </w:p>
    <w:p w:rsidR="007D4E54" w:rsidRPr="007D4E54" w:rsidRDefault="007D4E54" w:rsidP="007D4E54">
      <w:pPr>
        <w:pStyle w:val="a5"/>
        <w:jc w:val="both"/>
        <w:rPr>
          <w:sz w:val="24"/>
          <w:szCs w:val="24"/>
        </w:rPr>
      </w:pPr>
    </w:p>
    <w:p w:rsidR="007D4E54" w:rsidRPr="007D4E54" w:rsidRDefault="007D4E54" w:rsidP="007D4E54">
      <w:pPr>
        <w:pStyle w:val="a5"/>
        <w:jc w:val="both"/>
        <w:rPr>
          <w:sz w:val="24"/>
          <w:szCs w:val="24"/>
        </w:rPr>
      </w:pPr>
    </w:p>
    <w:p w:rsidR="007D4E54" w:rsidRPr="007D4E54" w:rsidRDefault="007D4E54" w:rsidP="007D4E54">
      <w:pPr>
        <w:pStyle w:val="a5"/>
        <w:jc w:val="both"/>
        <w:rPr>
          <w:sz w:val="24"/>
          <w:szCs w:val="24"/>
        </w:rPr>
      </w:pPr>
    </w:p>
    <w:p w:rsidR="007D4E54" w:rsidRPr="007D4E54" w:rsidRDefault="007D4E54" w:rsidP="007D4E54">
      <w:pPr>
        <w:pStyle w:val="a5"/>
        <w:rPr>
          <w:sz w:val="24"/>
          <w:szCs w:val="24"/>
        </w:rPr>
      </w:pPr>
      <w:r w:rsidRPr="007D4E54">
        <w:rPr>
          <w:sz w:val="24"/>
          <w:szCs w:val="24"/>
        </w:rPr>
        <w:t>Глава  Бергульского сельсовета</w:t>
      </w:r>
    </w:p>
    <w:p w:rsidR="007D4E54" w:rsidRPr="007D4E54" w:rsidRDefault="007D4E54" w:rsidP="007D4E54">
      <w:pPr>
        <w:pStyle w:val="a5"/>
        <w:rPr>
          <w:sz w:val="24"/>
          <w:szCs w:val="24"/>
        </w:rPr>
      </w:pPr>
      <w:r w:rsidRPr="007D4E54">
        <w:rPr>
          <w:sz w:val="24"/>
          <w:szCs w:val="24"/>
        </w:rPr>
        <w:t xml:space="preserve">Северного района Новосибирской области                             И.А.Трофимов                                     </w:t>
      </w:r>
    </w:p>
    <w:p w:rsidR="007D4E54" w:rsidRPr="007D4E54" w:rsidRDefault="007D4E54" w:rsidP="007D4E54">
      <w:pPr>
        <w:pStyle w:val="a5"/>
        <w:jc w:val="both"/>
        <w:rPr>
          <w:sz w:val="24"/>
          <w:szCs w:val="24"/>
        </w:rPr>
      </w:pPr>
    </w:p>
    <w:p w:rsidR="007D4E54" w:rsidRPr="007D4E54" w:rsidRDefault="007D4E54" w:rsidP="007D4E54">
      <w:pPr>
        <w:pStyle w:val="a5"/>
        <w:jc w:val="both"/>
        <w:rPr>
          <w:sz w:val="24"/>
          <w:szCs w:val="24"/>
        </w:rPr>
      </w:pPr>
    </w:p>
    <w:p w:rsidR="007D4E54" w:rsidRDefault="007D4E54" w:rsidP="007D4E54">
      <w:pPr>
        <w:pStyle w:val="a5"/>
        <w:jc w:val="both"/>
        <w:rPr>
          <w:sz w:val="24"/>
          <w:szCs w:val="24"/>
        </w:rPr>
        <w:sectPr w:rsidR="007D4E54">
          <w:pgSz w:w="11905" w:h="16838"/>
          <w:pgMar w:top="709" w:right="567" w:bottom="1134" w:left="1418" w:header="720" w:footer="720" w:gutter="0"/>
          <w:cols w:space="720"/>
        </w:sectPr>
      </w:pPr>
    </w:p>
    <w:p w:rsidR="007D4E54" w:rsidRPr="007D4E54" w:rsidRDefault="007D4E54" w:rsidP="007D4E54">
      <w:pPr>
        <w:pStyle w:val="a5"/>
        <w:jc w:val="right"/>
        <w:rPr>
          <w:i/>
          <w:sz w:val="24"/>
          <w:szCs w:val="24"/>
        </w:rPr>
      </w:pPr>
      <w:r>
        <w:rPr>
          <w:i/>
          <w:sz w:val="24"/>
          <w:szCs w:val="24"/>
        </w:rPr>
        <w:lastRenderedPageBreak/>
        <w:t>У</w:t>
      </w:r>
      <w:r w:rsidRPr="007D4E54">
        <w:rPr>
          <w:i/>
          <w:sz w:val="24"/>
          <w:szCs w:val="24"/>
        </w:rPr>
        <w:t xml:space="preserve">ТВЕРЖДЕН                                                                                                                                                                                                   </w:t>
      </w:r>
    </w:p>
    <w:p w:rsidR="007D4E54" w:rsidRPr="007D4E54" w:rsidRDefault="007D4E54" w:rsidP="007D4E54">
      <w:pPr>
        <w:pStyle w:val="a5"/>
        <w:jc w:val="right"/>
        <w:rPr>
          <w:sz w:val="24"/>
          <w:szCs w:val="24"/>
        </w:rPr>
      </w:pPr>
      <w:r w:rsidRPr="007D4E54">
        <w:rPr>
          <w:sz w:val="24"/>
          <w:szCs w:val="24"/>
        </w:rPr>
        <w:t xml:space="preserve">постановлением администрации                                                                                                                                                                                                                  Бергульского сельсовета </w:t>
      </w:r>
    </w:p>
    <w:p w:rsidR="007D4E54" w:rsidRPr="007D4E54" w:rsidRDefault="007D4E54" w:rsidP="007D4E54">
      <w:pPr>
        <w:pStyle w:val="a5"/>
        <w:jc w:val="right"/>
        <w:rPr>
          <w:sz w:val="24"/>
          <w:szCs w:val="24"/>
        </w:rPr>
      </w:pPr>
      <w:r w:rsidRPr="007D4E54">
        <w:rPr>
          <w:sz w:val="24"/>
          <w:szCs w:val="24"/>
        </w:rPr>
        <w:t>Северного района Новосибирской области                                                                                                                                                                                                 от 18.04.2016г. № 23</w:t>
      </w:r>
    </w:p>
    <w:p w:rsidR="007D4E54" w:rsidRPr="007D4E54" w:rsidRDefault="007D4E54" w:rsidP="007D4E54">
      <w:pPr>
        <w:widowControl w:val="0"/>
        <w:autoSpaceDE w:val="0"/>
        <w:autoSpaceDN w:val="0"/>
        <w:adjustRightInd w:val="0"/>
        <w:jc w:val="center"/>
        <w:outlineLvl w:val="0"/>
      </w:pPr>
    </w:p>
    <w:p w:rsidR="007D4E54" w:rsidRPr="007D4E54" w:rsidRDefault="007D4E54" w:rsidP="007D4E54">
      <w:pPr>
        <w:widowControl w:val="0"/>
        <w:autoSpaceDE w:val="0"/>
        <w:autoSpaceDN w:val="0"/>
        <w:adjustRightInd w:val="0"/>
        <w:jc w:val="center"/>
        <w:rPr>
          <w:b/>
          <w:bCs/>
        </w:rPr>
      </w:pPr>
      <w:bookmarkStart w:id="11" w:name="Par1"/>
      <w:bookmarkStart w:id="12" w:name="Par26"/>
      <w:bookmarkEnd w:id="11"/>
      <w:bookmarkEnd w:id="12"/>
      <w:r w:rsidRPr="007D4E54">
        <w:rPr>
          <w:b/>
          <w:bCs/>
        </w:rPr>
        <w:t>ПЛАН</w:t>
      </w:r>
    </w:p>
    <w:p w:rsidR="007D4E54" w:rsidRPr="007D4E54" w:rsidRDefault="007D4E54" w:rsidP="007D4E54">
      <w:pPr>
        <w:widowControl w:val="0"/>
        <w:autoSpaceDE w:val="0"/>
        <w:autoSpaceDN w:val="0"/>
        <w:adjustRightInd w:val="0"/>
        <w:jc w:val="center"/>
        <w:rPr>
          <w:b/>
          <w:bCs/>
        </w:rPr>
      </w:pPr>
      <w:r w:rsidRPr="007D4E54">
        <w:rPr>
          <w:b/>
          <w:bCs/>
        </w:rPr>
        <w:t>МОНИТОРИНГА ПРАВОПРИМЕНЕНИЯ НА ТЕРРИТОРИИ  БЕРГУЛЬСКОГО СЕЛЬСОВЕТА  СЕВЕРНОГО РАЙОНА</w:t>
      </w:r>
    </w:p>
    <w:p w:rsidR="007D4E54" w:rsidRPr="007D4E54" w:rsidRDefault="007D4E54" w:rsidP="007D4E54">
      <w:pPr>
        <w:widowControl w:val="0"/>
        <w:autoSpaceDE w:val="0"/>
        <w:autoSpaceDN w:val="0"/>
        <w:adjustRightInd w:val="0"/>
        <w:jc w:val="center"/>
      </w:pPr>
      <w:r w:rsidRPr="007D4E54">
        <w:rPr>
          <w:b/>
          <w:bCs/>
        </w:rPr>
        <w:t>НОВОСИБИРСКОЙОБЛАСТИ НА 2016 ГОД</w:t>
      </w:r>
    </w:p>
    <w:tbl>
      <w:tblPr>
        <w:tblpPr w:leftFromText="180" w:rightFromText="180" w:bottomFromText="200" w:vertAnchor="text" w:tblpY="1"/>
        <w:tblOverlap w:val="never"/>
        <w:tblW w:w="15030" w:type="dxa"/>
        <w:tblLayout w:type="fixed"/>
        <w:tblCellMar>
          <w:left w:w="75" w:type="dxa"/>
          <w:right w:w="75" w:type="dxa"/>
        </w:tblCellMar>
        <w:tblLook w:val="04A0"/>
      </w:tblPr>
      <w:tblGrid>
        <w:gridCol w:w="563"/>
        <w:gridCol w:w="9505"/>
        <w:gridCol w:w="3119"/>
        <w:gridCol w:w="1843"/>
      </w:tblGrid>
      <w:tr w:rsidR="007D4E54" w:rsidRPr="007D4E54" w:rsidTr="00A01607">
        <w:trPr>
          <w:trHeight w:val="129"/>
        </w:trPr>
        <w:tc>
          <w:tcPr>
            <w:tcW w:w="56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center"/>
            </w:pPr>
            <w:r w:rsidRPr="007D4E54">
              <w:t xml:space="preserve">N </w:t>
            </w:r>
            <w:proofErr w:type="spellStart"/>
            <w:proofErr w:type="gramStart"/>
            <w:r w:rsidRPr="007D4E54">
              <w:t>п</w:t>
            </w:r>
            <w:proofErr w:type="spellEnd"/>
            <w:proofErr w:type="gramEnd"/>
            <w:r w:rsidRPr="007D4E54">
              <w:t>/</w:t>
            </w:r>
            <w:proofErr w:type="spellStart"/>
            <w:r w:rsidRPr="007D4E54">
              <w:t>п</w:t>
            </w:r>
            <w:proofErr w:type="spellEnd"/>
          </w:p>
        </w:tc>
        <w:tc>
          <w:tcPr>
            <w:tcW w:w="9502"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center"/>
            </w:pPr>
            <w:r w:rsidRPr="007D4E54">
              <w:t>Отрасль (</w:t>
            </w:r>
            <w:proofErr w:type="spellStart"/>
            <w:r w:rsidRPr="007D4E54">
              <w:t>подотрасль</w:t>
            </w:r>
            <w:proofErr w:type="spellEnd"/>
            <w:r w:rsidRPr="007D4E54">
              <w:t>) законодательства либо группа нормативных правовых актов, мониторинг которых планируется осуществить</w:t>
            </w:r>
          </w:p>
        </w:tc>
        <w:tc>
          <w:tcPr>
            <w:tcW w:w="3118"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both"/>
            </w:pPr>
            <w:r w:rsidRPr="007D4E54">
              <w:t xml:space="preserve">Наименование </w:t>
            </w:r>
          </w:p>
        </w:tc>
        <w:tc>
          <w:tcPr>
            <w:tcW w:w="184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center"/>
            </w:pPr>
            <w:r w:rsidRPr="007D4E54">
              <w:t>Срок осуществления мониторинга</w:t>
            </w:r>
          </w:p>
        </w:tc>
      </w:tr>
      <w:tr w:rsidR="007D4E54" w:rsidRPr="007D4E54" w:rsidTr="00A01607">
        <w:trPr>
          <w:trHeight w:val="129"/>
        </w:trPr>
        <w:tc>
          <w:tcPr>
            <w:tcW w:w="56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center"/>
            </w:pPr>
            <w:r w:rsidRPr="007D4E54">
              <w:t>1</w:t>
            </w:r>
          </w:p>
        </w:tc>
        <w:tc>
          <w:tcPr>
            <w:tcW w:w="9502"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center"/>
            </w:pPr>
            <w:r w:rsidRPr="007D4E54">
              <w:t>2</w:t>
            </w:r>
          </w:p>
        </w:tc>
        <w:tc>
          <w:tcPr>
            <w:tcW w:w="3118"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center"/>
            </w:pPr>
            <w:r w:rsidRPr="007D4E54">
              <w:t>3</w:t>
            </w:r>
          </w:p>
        </w:tc>
        <w:tc>
          <w:tcPr>
            <w:tcW w:w="184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center"/>
            </w:pPr>
            <w:r w:rsidRPr="007D4E54">
              <w:t>4</w:t>
            </w:r>
          </w:p>
        </w:tc>
      </w:tr>
      <w:tr w:rsidR="007D4E54" w:rsidRPr="007D4E54" w:rsidTr="00A01607">
        <w:trPr>
          <w:trHeight w:val="129"/>
        </w:trPr>
        <w:tc>
          <w:tcPr>
            <w:tcW w:w="15026" w:type="dxa"/>
            <w:gridSpan w:val="4"/>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center"/>
              <w:outlineLvl w:val="1"/>
            </w:pPr>
            <w:bookmarkStart w:id="13" w:name="Par38"/>
            <w:bookmarkEnd w:id="13"/>
            <w:r w:rsidRPr="007D4E54">
              <w:t xml:space="preserve">I. Мониторинг </w:t>
            </w:r>
            <w:proofErr w:type="spellStart"/>
            <w:r w:rsidRPr="007D4E54">
              <w:t>правоприменения</w:t>
            </w:r>
            <w:proofErr w:type="spellEnd"/>
            <w:r w:rsidRPr="007D4E54">
              <w:t xml:space="preserve">, проводимый в соответствии с </w:t>
            </w:r>
            <w:hyperlink r:id="rId18" w:history="1">
              <w:r w:rsidRPr="007D4E54">
                <w:rPr>
                  <w:rStyle w:val="a9"/>
                </w:rPr>
                <w:t>планом</w:t>
              </w:r>
            </w:hyperlink>
            <w:r w:rsidRPr="007D4E54">
              <w:t xml:space="preserve"> мониторинга </w:t>
            </w:r>
            <w:proofErr w:type="spellStart"/>
            <w:r w:rsidRPr="007D4E54">
              <w:t>правоприменения</w:t>
            </w:r>
            <w:proofErr w:type="spellEnd"/>
            <w:r w:rsidRPr="007D4E54">
              <w:t xml:space="preserve"> в Российской Федерации на 2016 год, утвержденным распоряжением Правительства Российской Федерации от 28.08.2015 N 1664-р</w:t>
            </w:r>
          </w:p>
        </w:tc>
      </w:tr>
      <w:tr w:rsidR="007D4E54" w:rsidRPr="007D4E54" w:rsidTr="00A01607">
        <w:trPr>
          <w:trHeight w:val="129"/>
        </w:trPr>
        <w:tc>
          <w:tcPr>
            <w:tcW w:w="56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center"/>
            </w:pPr>
            <w:r w:rsidRPr="007D4E54">
              <w:t>1</w:t>
            </w:r>
          </w:p>
        </w:tc>
        <w:tc>
          <w:tcPr>
            <w:tcW w:w="9502"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autoSpaceDE w:val="0"/>
              <w:autoSpaceDN w:val="0"/>
              <w:adjustRightInd w:val="0"/>
              <w:jc w:val="both"/>
            </w:pPr>
            <w:r w:rsidRPr="007D4E54">
              <w:t xml:space="preserve">Организация местного самоуправления (в части действия Федерального </w:t>
            </w:r>
            <w:hyperlink r:id="rId19" w:history="1">
              <w:r w:rsidRPr="007D4E54">
                <w:rPr>
                  <w:rStyle w:val="a9"/>
                </w:rPr>
                <w:t>закона</w:t>
              </w:r>
            </w:hyperlink>
            <w:r w:rsidRPr="007D4E54">
              <w:t xml:space="preserve"> "Об общих принципах организации местного самоуправления в Российской Федерации", нормативных правовых актов Президента Российской Федерации, Правительства Российской Федерации, федеральных органов исполнительной власти и органов государственной власти субъектов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both"/>
            </w:pPr>
            <w:r w:rsidRPr="007D4E54">
              <w:t xml:space="preserve"> администрация  Бергульского сельсовета Северного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center"/>
            </w:pPr>
            <w:r w:rsidRPr="007D4E54">
              <w:t>в течение года</w:t>
            </w:r>
          </w:p>
        </w:tc>
      </w:tr>
      <w:tr w:rsidR="007D4E54" w:rsidRPr="007D4E54" w:rsidTr="00A01607">
        <w:trPr>
          <w:trHeight w:val="129"/>
        </w:trPr>
        <w:tc>
          <w:tcPr>
            <w:tcW w:w="56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center"/>
            </w:pPr>
            <w:r w:rsidRPr="007D4E54">
              <w:t>3</w:t>
            </w:r>
          </w:p>
        </w:tc>
        <w:tc>
          <w:tcPr>
            <w:tcW w:w="9502"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both"/>
            </w:pPr>
            <w:r w:rsidRPr="007D4E54">
              <w:t xml:space="preserve">Закупки товаров, работ, услуг для обеспечения государственных и муниципальных нужд (в части действия Федерального </w:t>
            </w:r>
            <w:hyperlink r:id="rId20" w:history="1">
              <w:r w:rsidRPr="007D4E54">
                <w:rPr>
                  <w:rStyle w:val="a9"/>
                </w:rPr>
                <w:t>закона</w:t>
              </w:r>
            </w:hyperlink>
            <w:r w:rsidRPr="007D4E54">
              <w:t xml:space="preserve"> от 05.04.2013 N 44-ФЗ "О контрактной системе в сфере закупок товаров, работ, услуг для обеспечения государственных и муниципальных нужд").</w:t>
            </w:r>
          </w:p>
        </w:tc>
        <w:tc>
          <w:tcPr>
            <w:tcW w:w="3118"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both"/>
            </w:pPr>
            <w:r w:rsidRPr="007D4E54">
              <w:t>администрация   Бергульского  сельсовета Северного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center"/>
            </w:pPr>
            <w:r w:rsidRPr="007D4E54">
              <w:t>в течение года</w:t>
            </w:r>
          </w:p>
        </w:tc>
      </w:tr>
      <w:tr w:rsidR="007D4E54" w:rsidRPr="007D4E54" w:rsidTr="00A01607">
        <w:trPr>
          <w:trHeight w:val="129"/>
        </w:trPr>
        <w:tc>
          <w:tcPr>
            <w:tcW w:w="15026" w:type="dxa"/>
            <w:gridSpan w:val="4"/>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center"/>
              <w:outlineLvl w:val="1"/>
            </w:pPr>
            <w:r w:rsidRPr="007D4E54">
              <w:rPr>
                <w:lang w:val="en-US"/>
              </w:rPr>
              <w:t>I</w:t>
            </w:r>
            <w:proofErr w:type="spellStart"/>
            <w:r w:rsidRPr="007D4E54">
              <w:t>I</w:t>
            </w:r>
            <w:proofErr w:type="spellEnd"/>
            <w:r w:rsidRPr="007D4E54">
              <w:t xml:space="preserve">. Мониторинг </w:t>
            </w:r>
            <w:proofErr w:type="spellStart"/>
            <w:r w:rsidRPr="007D4E54">
              <w:t>правоприменения</w:t>
            </w:r>
            <w:proofErr w:type="spellEnd"/>
            <w:r w:rsidRPr="007D4E54">
              <w:t xml:space="preserve">, проводимый в соответствии с </w:t>
            </w:r>
            <w:hyperlink r:id="rId21" w:history="1">
              <w:r w:rsidRPr="007D4E54">
                <w:rPr>
                  <w:rStyle w:val="a9"/>
                </w:rPr>
                <w:t>планом</w:t>
              </w:r>
            </w:hyperlink>
            <w:r w:rsidRPr="007D4E54">
              <w:t xml:space="preserve"> мониторинга </w:t>
            </w:r>
            <w:proofErr w:type="spellStart"/>
            <w:r w:rsidRPr="007D4E54">
              <w:t>правоприменения</w:t>
            </w:r>
            <w:proofErr w:type="spellEnd"/>
            <w:r w:rsidRPr="007D4E54">
              <w:t xml:space="preserve"> в Новосибирской области на 2016 год, утвержденным распоряжением Правительства Новосибирской области  от 28 декабря 2015 г. N 560-рп</w:t>
            </w:r>
          </w:p>
        </w:tc>
      </w:tr>
      <w:tr w:rsidR="007D4E54" w:rsidRPr="007D4E54" w:rsidTr="00A01607">
        <w:trPr>
          <w:trHeight w:val="129"/>
        </w:trPr>
        <w:tc>
          <w:tcPr>
            <w:tcW w:w="56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center"/>
              <w:outlineLvl w:val="1"/>
            </w:pPr>
            <w:r w:rsidRPr="007D4E54">
              <w:t>1</w:t>
            </w:r>
          </w:p>
        </w:tc>
        <w:tc>
          <w:tcPr>
            <w:tcW w:w="9502"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autoSpaceDE w:val="0"/>
              <w:autoSpaceDN w:val="0"/>
              <w:adjustRightInd w:val="0"/>
              <w:jc w:val="both"/>
            </w:pPr>
            <w:r w:rsidRPr="007D4E54">
              <w:t xml:space="preserve">Организация местного самоуправления (в части действия Федерального </w:t>
            </w:r>
            <w:hyperlink r:id="rId22" w:history="1">
              <w:r w:rsidRPr="007D4E54">
                <w:rPr>
                  <w:rStyle w:val="a9"/>
                </w:rPr>
                <w:t>закона</w:t>
              </w:r>
            </w:hyperlink>
            <w:r w:rsidRPr="007D4E54">
              <w:t xml:space="preserve"> от 06.10.2003 N 131-ФЗ "Об общих принципах организации местного самоуправления в Российской Федерации").</w:t>
            </w:r>
          </w:p>
          <w:p w:rsidR="007D4E54" w:rsidRPr="007D4E54" w:rsidRDefault="007D4E54" w:rsidP="00A01607">
            <w:pPr>
              <w:autoSpaceDE w:val="0"/>
              <w:autoSpaceDN w:val="0"/>
              <w:adjustRightInd w:val="0"/>
              <w:jc w:val="both"/>
            </w:pPr>
            <w:r w:rsidRPr="007D4E54">
              <w:t xml:space="preserve">Правовое регулирование вопросов избрания глав муниципальных образований (в части действия Федерального </w:t>
            </w:r>
            <w:hyperlink r:id="rId23" w:history="1">
              <w:r w:rsidRPr="007D4E54">
                <w:rPr>
                  <w:rStyle w:val="a9"/>
                </w:rPr>
                <w:t>закона</w:t>
              </w:r>
            </w:hyperlink>
            <w:r w:rsidRPr="007D4E54">
              <w:t xml:space="preserve"> от 06.10.2003 N 131-ФЗ "Об общих принципах организации местного самоуправления в Российской Федерации").</w:t>
            </w:r>
          </w:p>
          <w:p w:rsidR="007D4E54" w:rsidRPr="007D4E54" w:rsidRDefault="007D4E54" w:rsidP="00A01607">
            <w:pPr>
              <w:autoSpaceDE w:val="0"/>
              <w:autoSpaceDN w:val="0"/>
              <w:adjustRightInd w:val="0"/>
              <w:jc w:val="both"/>
            </w:pPr>
            <w:r w:rsidRPr="007D4E54">
              <w:t xml:space="preserve">Досрочное прекращение полномочий глав муниципальных образований (в части действия Федерального </w:t>
            </w:r>
            <w:hyperlink r:id="rId24" w:history="1">
              <w:r w:rsidRPr="007D4E54">
                <w:rPr>
                  <w:rStyle w:val="a9"/>
                </w:rPr>
                <w:t>закона</w:t>
              </w:r>
            </w:hyperlink>
            <w:r w:rsidRPr="007D4E54">
              <w:t xml:space="preserve"> от 06.10.2003 N 131-ФЗ "Об общих принципах организации местного самоуправления в Российской Федерации").</w:t>
            </w:r>
          </w:p>
          <w:p w:rsidR="007D4E54" w:rsidRPr="007D4E54" w:rsidRDefault="007D4E54" w:rsidP="00A01607">
            <w:pPr>
              <w:autoSpaceDE w:val="0"/>
              <w:autoSpaceDN w:val="0"/>
              <w:adjustRightInd w:val="0"/>
              <w:jc w:val="both"/>
            </w:pPr>
            <w:r w:rsidRPr="007D4E54">
              <w:lastRenderedPageBreak/>
              <w:t xml:space="preserve">Заключение соглашений между органами местного самоуправления отдельных муниципальных образований о передаче осуществления части своих полномочий по решению вопросов местного значения (в части действия Федерального </w:t>
            </w:r>
            <w:hyperlink r:id="rId25" w:history="1">
              <w:r w:rsidRPr="007D4E54">
                <w:rPr>
                  <w:rStyle w:val="a9"/>
                </w:rPr>
                <w:t>закона</w:t>
              </w:r>
            </w:hyperlink>
            <w:r w:rsidRPr="007D4E54">
              <w:t xml:space="preserve"> от 06.10.2003 N 131-ФЗ "Об общих принципах организации местного самоуправления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outlineLvl w:val="1"/>
            </w:pPr>
            <w:r w:rsidRPr="007D4E54">
              <w:lastRenderedPageBreak/>
              <w:t>администрация   Бергульского сельсовета Северного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center"/>
            </w:pPr>
            <w:r w:rsidRPr="007D4E54">
              <w:t>в течение года</w:t>
            </w:r>
          </w:p>
        </w:tc>
      </w:tr>
      <w:tr w:rsidR="007D4E54" w:rsidRPr="007D4E54" w:rsidTr="00A01607">
        <w:trPr>
          <w:trHeight w:val="840"/>
        </w:trPr>
        <w:tc>
          <w:tcPr>
            <w:tcW w:w="56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center"/>
            </w:pPr>
            <w:r w:rsidRPr="007D4E54">
              <w:lastRenderedPageBreak/>
              <w:t>2</w:t>
            </w:r>
          </w:p>
        </w:tc>
        <w:tc>
          <w:tcPr>
            <w:tcW w:w="9502"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autoSpaceDE w:val="0"/>
              <w:autoSpaceDN w:val="0"/>
              <w:adjustRightInd w:val="0"/>
              <w:jc w:val="both"/>
            </w:pPr>
            <w:proofErr w:type="gramStart"/>
            <w:r w:rsidRPr="007D4E54">
              <w:t xml:space="preserve">Производство по делам об административных правонарушениях (в том числе в пределах действия </w:t>
            </w:r>
            <w:hyperlink r:id="rId26" w:history="1">
              <w:r w:rsidRPr="007D4E54">
                <w:rPr>
                  <w:rStyle w:val="a9"/>
                </w:rPr>
                <w:t>Кодекса</w:t>
              </w:r>
            </w:hyperlink>
            <w:r w:rsidRPr="007D4E54">
              <w:t xml:space="preserve"> Российской Федерации об административных правонарушениях, Законов Новосибирской области от 14.02.2003 </w:t>
            </w:r>
            <w:hyperlink r:id="rId27" w:history="1">
              <w:r w:rsidRPr="007D4E54">
                <w:rPr>
                  <w:rStyle w:val="a9"/>
                </w:rPr>
                <w:t>N 99-ОЗ</w:t>
              </w:r>
            </w:hyperlink>
            <w:r w:rsidRPr="007D4E54">
              <w:t xml:space="preserve"> «Об административных правонарушениях в Новосибирской области», от 27.04.2010 </w:t>
            </w:r>
            <w:hyperlink r:id="rId28" w:history="1">
              <w:r w:rsidRPr="007D4E54">
                <w:rPr>
                  <w:rStyle w:val="a9"/>
                </w:rPr>
                <w:t>N 485-ОЗ</w:t>
              </w:r>
            </w:hyperlink>
            <w:r w:rsidRPr="007D4E54">
              <w:t xml:space="preserve">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both"/>
            </w:pPr>
            <w:r w:rsidRPr="007D4E54">
              <w:t>Глава   Бергульского  сельсовета Северного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widowControl w:val="0"/>
              <w:autoSpaceDE w:val="0"/>
              <w:autoSpaceDN w:val="0"/>
              <w:adjustRightInd w:val="0"/>
              <w:jc w:val="center"/>
            </w:pPr>
            <w:r w:rsidRPr="007D4E54">
              <w:t>в течение года</w:t>
            </w:r>
          </w:p>
        </w:tc>
      </w:tr>
    </w:tbl>
    <w:p w:rsidR="007D4E54" w:rsidRPr="007D4E54" w:rsidRDefault="007D4E54" w:rsidP="007D4E54">
      <w:pPr>
        <w:widowControl w:val="0"/>
        <w:autoSpaceDE w:val="0"/>
        <w:autoSpaceDN w:val="0"/>
        <w:adjustRightInd w:val="0"/>
        <w:ind w:firstLine="540"/>
        <w:jc w:val="both"/>
      </w:pPr>
    </w:p>
    <w:p w:rsidR="007D4E54" w:rsidRPr="007D4E54" w:rsidRDefault="007D4E54" w:rsidP="007D4E54">
      <w:pPr>
        <w:tabs>
          <w:tab w:val="left" w:pos="12787"/>
        </w:tabs>
        <w:jc w:val="center"/>
      </w:pPr>
      <w:r w:rsidRPr="007D4E54">
        <w:t>_________________________________________</w:t>
      </w:r>
    </w:p>
    <w:p w:rsidR="007D4E54" w:rsidRPr="007D4E54" w:rsidRDefault="007D4E54" w:rsidP="007D4E54">
      <w:pPr>
        <w:pStyle w:val="a5"/>
        <w:rPr>
          <w:sz w:val="24"/>
          <w:szCs w:val="24"/>
        </w:rPr>
      </w:pPr>
    </w:p>
    <w:p w:rsidR="007D4E54" w:rsidRPr="007D4E54" w:rsidRDefault="007D4E54" w:rsidP="007D4E54"/>
    <w:p w:rsidR="007D4E54" w:rsidRPr="007D4E54" w:rsidRDefault="007D4E54" w:rsidP="007D4E54">
      <w:pPr>
        <w:widowControl w:val="0"/>
        <w:autoSpaceDE w:val="0"/>
        <w:autoSpaceDN w:val="0"/>
        <w:adjustRightInd w:val="0"/>
        <w:jc w:val="center"/>
      </w:pPr>
    </w:p>
    <w:p w:rsidR="007D4E54" w:rsidRPr="007D4E54" w:rsidRDefault="007D4E54" w:rsidP="007D4E54"/>
    <w:p w:rsidR="00714CFA" w:rsidRPr="007D4E54" w:rsidRDefault="00714CFA"/>
    <w:p w:rsidR="007D4E54" w:rsidRPr="007D4E54" w:rsidRDefault="007D4E54"/>
    <w:p w:rsidR="007D4E54" w:rsidRPr="007D4E54" w:rsidRDefault="007D4E54"/>
    <w:p w:rsidR="007D4E54" w:rsidRPr="007D4E54" w:rsidRDefault="007D4E54"/>
    <w:p w:rsidR="007D4E54" w:rsidRPr="007D4E54" w:rsidRDefault="007D4E54"/>
    <w:p w:rsidR="007D4E54" w:rsidRPr="007D4E54" w:rsidRDefault="007D4E54"/>
    <w:p w:rsidR="007D4E54" w:rsidRPr="007D4E54" w:rsidRDefault="007D4E54"/>
    <w:p w:rsidR="007D4E54" w:rsidRPr="007D4E54" w:rsidRDefault="007D4E54"/>
    <w:p w:rsidR="007D4E54" w:rsidRPr="007D4E54" w:rsidRDefault="007D4E54"/>
    <w:p w:rsidR="007D4E54" w:rsidRPr="007D4E54" w:rsidRDefault="007D4E54"/>
    <w:p w:rsidR="007D4E54" w:rsidRPr="007D4E54" w:rsidRDefault="007D4E54"/>
    <w:p w:rsidR="007D4E54" w:rsidRPr="007D4E54" w:rsidRDefault="007D4E54"/>
    <w:p w:rsidR="007D4E54" w:rsidRDefault="007D4E54">
      <w:pPr>
        <w:sectPr w:rsidR="007D4E54" w:rsidSect="007D4E54">
          <w:pgSz w:w="16838" w:h="11905" w:orient="landscape"/>
          <w:pgMar w:top="1418" w:right="709" w:bottom="567" w:left="1134" w:header="709" w:footer="709" w:gutter="0"/>
          <w:cols w:space="708"/>
          <w:docGrid w:linePitch="360"/>
        </w:sectPr>
      </w:pPr>
    </w:p>
    <w:p w:rsidR="007D4E54" w:rsidRPr="007D4E54" w:rsidRDefault="007D4E54" w:rsidP="007D4E54">
      <w:pPr>
        <w:jc w:val="center"/>
        <w:rPr>
          <w:b/>
        </w:rPr>
      </w:pPr>
      <w:r w:rsidRPr="007D4E54">
        <w:rPr>
          <w:b/>
        </w:rPr>
        <w:lastRenderedPageBreak/>
        <w:t>Администрация</w:t>
      </w:r>
    </w:p>
    <w:p w:rsidR="007D4E54" w:rsidRPr="007D4E54" w:rsidRDefault="007D4E54" w:rsidP="007D4E54">
      <w:pPr>
        <w:jc w:val="center"/>
        <w:rPr>
          <w:b/>
        </w:rPr>
      </w:pPr>
      <w:r w:rsidRPr="007D4E54">
        <w:rPr>
          <w:b/>
        </w:rPr>
        <w:t>Бергульского сельсовета</w:t>
      </w:r>
    </w:p>
    <w:p w:rsidR="007D4E54" w:rsidRPr="007D4E54" w:rsidRDefault="007D4E54" w:rsidP="007D4E54">
      <w:pPr>
        <w:jc w:val="center"/>
        <w:rPr>
          <w:b/>
        </w:rPr>
      </w:pPr>
      <w:r w:rsidRPr="007D4E54">
        <w:rPr>
          <w:b/>
        </w:rPr>
        <w:t>Северного района Новосибирской области</w:t>
      </w:r>
    </w:p>
    <w:p w:rsidR="007D4E54" w:rsidRPr="007D4E54" w:rsidRDefault="007D4E54" w:rsidP="007D4E54">
      <w:pPr>
        <w:jc w:val="center"/>
        <w:rPr>
          <w:b/>
        </w:rPr>
      </w:pPr>
    </w:p>
    <w:p w:rsidR="007D4E54" w:rsidRPr="007D4E54" w:rsidRDefault="007D4E54" w:rsidP="007D4E54">
      <w:pPr>
        <w:jc w:val="center"/>
        <w:rPr>
          <w:b/>
        </w:rPr>
      </w:pPr>
      <w:r w:rsidRPr="007D4E54">
        <w:rPr>
          <w:b/>
        </w:rPr>
        <w:t>ПОСТАНОВЛЕНИЕ</w:t>
      </w:r>
    </w:p>
    <w:p w:rsidR="007D4E54" w:rsidRPr="007D4E54" w:rsidRDefault="007D4E54" w:rsidP="007D4E54">
      <w:pPr>
        <w:jc w:val="center"/>
        <w:rPr>
          <w:b/>
        </w:rPr>
      </w:pPr>
    </w:p>
    <w:p w:rsidR="007D4E54" w:rsidRPr="007D4E54" w:rsidRDefault="007D4E54" w:rsidP="007D4E54">
      <w:pPr>
        <w:rPr>
          <w:b/>
        </w:rPr>
      </w:pPr>
      <w:r w:rsidRPr="007D4E54">
        <w:rPr>
          <w:b/>
        </w:rPr>
        <w:t>12.04.2016                                    с</w:t>
      </w:r>
      <w:proofErr w:type="gramStart"/>
      <w:r w:rsidRPr="007D4E54">
        <w:rPr>
          <w:b/>
        </w:rPr>
        <w:t>.Б</w:t>
      </w:r>
      <w:proofErr w:type="gramEnd"/>
      <w:r w:rsidRPr="007D4E54">
        <w:rPr>
          <w:b/>
        </w:rPr>
        <w:t>ергуль</w:t>
      </w:r>
      <w:r w:rsidRPr="007D4E54">
        <w:rPr>
          <w:b/>
        </w:rPr>
        <w:tab/>
        <w:t xml:space="preserve">                № 22</w:t>
      </w:r>
    </w:p>
    <w:p w:rsidR="007D4E54" w:rsidRPr="007D4E54" w:rsidRDefault="007D4E54" w:rsidP="007D4E54">
      <w:pPr>
        <w:jc w:val="center"/>
        <w:rPr>
          <w:b/>
        </w:rPr>
      </w:pPr>
    </w:p>
    <w:p w:rsidR="007D4E54" w:rsidRPr="007D4E54" w:rsidRDefault="007D4E54" w:rsidP="007D4E54">
      <w:pPr>
        <w:jc w:val="center"/>
        <w:rPr>
          <w:b/>
        </w:rPr>
      </w:pPr>
      <w:r w:rsidRPr="007D4E54">
        <w:rPr>
          <w:b/>
        </w:rPr>
        <w:t xml:space="preserve">О подготовке территории и населения Бергульского сельсовета </w:t>
      </w:r>
    </w:p>
    <w:p w:rsidR="007D4E54" w:rsidRPr="007D4E54" w:rsidRDefault="007D4E54" w:rsidP="007D4E54">
      <w:pPr>
        <w:jc w:val="center"/>
        <w:rPr>
          <w:b/>
        </w:rPr>
      </w:pPr>
      <w:r w:rsidRPr="007D4E54">
        <w:rPr>
          <w:b/>
        </w:rPr>
        <w:t>Северного района Новосибирской области   к весенне-летнему паводку 2016 года</w:t>
      </w:r>
    </w:p>
    <w:p w:rsidR="007D4E54" w:rsidRPr="007D4E54" w:rsidRDefault="007D4E54" w:rsidP="007D4E54">
      <w:pPr>
        <w:jc w:val="center"/>
        <w:rPr>
          <w:b/>
        </w:rPr>
      </w:pPr>
    </w:p>
    <w:p w:rsidR="007D4E54" w:rsidRPr="007D4E54" w:rsidRDefault="007D4E54" w:rsidP="007D4E54">
      <w:pPr>
        <w:jc w:val="both"/>
      </w:pPr>
      <w:r w:rsidRPr="007D4E54">
        <w:rPr>
          <w:b/>
        </w:rPr>
        <w:tab/>
      </w:r>
      <w:r w:rsidRPr="007D4E54">
        <w:t xml:space="preserve">В целях снижения риска возникновений чрезвычайных ситуаций,  связанных с весенним половодьем и уменьшения последствий </w:t>
      </w:r>
      <w:proofErr w:type="gramStart"/>
      <w:r w:rsidRPr="007D4E54">
        <w:t>при</w:t>
      </w:r>
      <w:proofErr w:type="gramEnd"/>
      <w:r w:rsidRPr="007D4E54">
        <w:t xml:space="preserve">  его</w:t>
      </w:r>
    </w:p>
    <w:p w:rsidR="007D4E54" w:rsidRPr="007D4E54" w:rsidRDefault="007D4E54" w:rsidP="007D4E54">
      <w:pPr>
        <w:jc w:val="both"/>
      </w:pPr>
      <w:proofErr w:type="gramStart"/>
      <w:r w:rsidRPr="007D4E54">
        <w:t xml:space="preserve">возникновении, обеспечения защиты населения и объектов экономики от весеннего паводка на территории Бергульского сельсовета Северного района Новосибирской области в 2016 году, администрация Бергульского сельсовета Северного района Новосибирской области </w:t>
      </w:r>
      <w:proofErr w:type="gramEnd"/>
    </w:p>
    <w:p w:rsidR="007D4E54" w:rsidRPr="007D4E54" w:rsidRDefault="007D4E54" w:rsidP="007D4E54">
      <w:pPr>
        <w:jc w:val="both"/>
      </w:pPr>
      <w:r w:rsidRPr="007D4E54">
        <w:t>ПОСТАНОВЛЯЕТ:</w:t>
      </w:r>
    </w:p>
    <w:p w:rsidR="007D4E54" w:rsidRPr="007D4E54" w:rsidRDefault="007D4E54" w:rsidP="007D4E54">
      <w:pPr>
        <w:jc w:val="both"/>
      </w:pPr>
      <w:r w:rsidRPr="007D4E54">
        <w:t>1. Для оперативного решения вопросов, связанных с пропуском талых вод и возможных чрезвычайных ситуаций, создать комиссию в составе:</w:t>
      </w:r>
    </w:p>
    <w:p w:rsidR="007D4E54" w:rsidRPr="007D4E54" w:rsidRDefault="007D4E54" w:rsidP="007D4E54">
      <w:pPr>
        <w:jc w:val="both"/>
      </w:pPr>
      <w:r w:rsidRPr="007D4E54">
        <w:t>- Трофимов И.А.. – глава Бергульского сельсовета,  председатель комиссии;</w:t>
      </w:r>
    </w:p>
    <w:p w:rsidR="007D4E54" w:rsidRPr="007D4E54" w:rsidRDefault="007D4E54" w:rsidP="007D4E54">
      <w:pPr>
        <w:jc w:val="both"/>
      </w:pPr>
      <w:r w:rsidRPr="007D4E54">
        <w:t xml:space="preserve">- </w:t>
      </w:r>
      <w:proofErr w:type="spellStart"/>
      <w:r w:rsidRPr="007D4E54">
        <w:t>Долнер</w:t>
      </w:r>
      <w:proofErr w:type="spellEnd"/>
      <w:r w:rsidRPr="007D4E54">
        <w:t xml:space="preserve"> И.Н..- директор МКУ ЖКХ Бергульского сельсовета, заместитель председателя;</w:t>
      </w:r>
    </w:p>
    <w:p w:rsidR="007D4E54" w:rsidRPr="007D4E54" w:rsidRDefault="007D4E54" w:rsidP="007D4E54">
      <w:pPr>
        <w:jc w:val="both"/>
      </w:pPr>
      <w:r w:rsidRPr="007D4E54">
        <w:t>Члены комиссии:</w:t>
      </w:r>
    </w:p>
    <w:p w:rsidR="007D4E54" w:rsidRPr="007D4E54" w:rsidRDefault="007D4E54" w:rsidP="007D4E54">
      <w:pPr>
        <w:jc w:val="both"/>
      </w:pPr>
      <w:r w:rsidRPr="007D4E54">
        <w:t>- Подрядчикова Т.С., специалист 1 разряда</w:t>
      </w:r>
    </w:p>
    <w:p w:rsidR="007D4E54" w:rsidRPr="007D4E54" w:rsidRDefault="007D4E54" w:rsidP="007D4E54">
      <w:pPr>
        <w:jc w:val="both"/>
      </w:pPr>
      <w:r w:rsidRPr="007D4E54">
        <w:t xml:space="preserve">- </w:t>
      </w:r>
      <w:proofErr w:type="spellStart"/>
      <w:r w:rsidRPr="007D4E54">
        <w:t>Гнутова</w:t>
      </w:r>
      <w:proofErr w:type="spellEnd"/>
      <w:r w:rsidRPr="007D4E54">
        <w:t xml:space="preserve"> Д.Т.,- заведующая  ФАП с. Бергуль (по согласованию)</w:t>
      </w:r>
    </w:p>
    <w:p w:rsidR="007D4E54" w:rsidRPr="007D4E54" w:rsidRDefault="007D4E54" w:rsidP="007D4E54">
      <w:pPr>
        <w:jc w:val="both"/>
      </w:pPr>
      <w:r w:rsidRPr="007D4E54">
        <w:t xml:space="preserve">- Кондратьева Г.В., специалист 2 разряда   </w:t>
      </w:r>
    </w:p>
    <w:p w:rsidR="007D4E54" w:rsidRPr="007D4E54" w:rsidRDefault="007D4E54" w:rsidP="007D4E54">
      <w:pPr>
        <w:jc w:val="both"/>
      </w:pPr>
      <w:r w:rsidRPr="007D4E54">
        <w:t>2. Утвердить прилагаемый План превентивных мероприятий по защите населения и  территории Бергульского сельсовета Северного района Новосибирской области от чрезвычайных  ситуаций, обусловленных весенним половодьем в 2016 году.</w:t>
      </w:r>
    </w:p>
    <w:p w:rsidR="007D4E54" w:rsidRPr="007D4E54" w:rsidRDefault="007D4E54" w:rsidP="007D4E54">
      <w:pPr>
        <w:jc w:val="both"/>
      </w:pPr>
      <w:r w:rsidRPr="007D4E54">
        <w:t xml:space="preserve">3.Опубликовать данное постановление  в периодическом печатном издании </w:t>
      </w:r>
    </w:p>
    <w:p w:rsidR="007D4E54" w:rsidRPr="007D4E54" w:rsidRDefault="007D4E54" w:rsidP="007D4E54">
      <w:pPr>
        <w:jc w:val="both"/>
      </w:pPr>
      <w:r w:rsidRPr="007D4E54">
        <w:t xml:space="preserve">« Вестник Бергульского сельсовета» и разместить на официальном сайте администрации Северного района во вкладке «Поселения» </w:t>
      </w:r>
      <w:proofErr w:type="spellStart"/>
      <w:r w:rsidRPr="007D4E54">
        <w:t>Бергульский</w:t>
      </w:r>
      <w:proofErr w:type="spellEnd"/>
      <w:r w:rsidRPr="007D4E54">
        <w:t xml:space="preserve"> сельсовет.</w:t>
      </w:r>
    </w:p>
    <w:p w:rsidR="007D4E54" w:rsidRPr="007D4E54" w:rsidRDefault="007D4E54" w:rsidP="007D4E54">
      <w:pPr>
        <w:jc w:val="both"/>
      </w:pPr>
      <w:r w:rsidRPr="007D4E54">
        <w:t xml:space="preserve">4. </w:t>
      </w:r>
      <w:proofErr w:type="gramStart"/>
      <w:r w:rsidRPr="007D4E54">
        <w:t>Контроль за</w:t>
      </w:r>
      <w:proofErr w:type="gramEnd"/>
      <w:r w:rsidRPr="007D4E54">
        <w:t xml:space="preserve"> исполнением данного постановления оставляю за собой.</w:t>
      </w:r>
    </w:p>
    <w:p w:rsidR="007D4E54" w:rsidRPr="007D4E54" w:rsidRDefault="007D4E54" w:rsidP="007D4E54">
      <w:pPr>
        <w:jc w:val="both"/>
      </w:pPr>
    </w:p>
    <w:p w:rsidR="007D4E54" w:rsidRPr="007D4E54" w:rsidRDefault="007D4E54" w:rsidP="007D4E54">
      <w:pPr>
        <w:jc w:val="both"/>
      </w:pPr>
    </w:p>
    <w:p w:rsidR="007D4E54" w:rsidRPr="007D4E54" w:rsidRDefault="007D4E54" w:rsidP="007D4E54">
      <w:pPr>
        <w:jc w:val="both"/>
      </w:pPr>
      <w:r w:rsidRPr="007D4E54">
        <w:t xml:space="preserve">Глава Бергульского сельсовета        </w:t>
      </w:r>
    </w:p>
    <w:p w:rsidR="007D4E54" w:rsidRPr="007D4E54" w:rsidRDefault="007D4E54" w:rsidP="007D4E54">
      <w:pPr>
        <w:jc w:val="both"/>
      </w:pPr>
      <w:r w:rsidRPr="007D4E54">
        <w:t>Северного района</w:t>
      </w:r>
    </w:p>
    <w:p w:rsidR="007D4E54" w:rsidRPr="007D4E54" w:rsidRDefault="007D4E54" w:rsidP="007D4E54">
      <w:pPr>
        <w:jc w:val="both"/>
        <w:rPr>
          <w:b/>
        </w:rPr>
      </w:pPr>
      <w:r w:rsidRPr="007D4E54">
        <w:t xml:space="preserve"> Новосибирской области                                                  И.А.Трофимов                       </w:t>
      </w:r>
    </w:p>
    <w:p w:rsidR="007D4E54" w:rsidRPr="007D4E54" w:rsidRDefault="007D4E54" w:rsidP="007D4E54">
      <w:pPr>
        <w:jc w:val="center"/>
        <w:rPr>
          <w:b/>
        </w:rPr>
      </w:pPr>
    </w:p>
    <w:p w:rsidR="007D4E54" w:rsidRPr="007D4E54" w:rsidRDefault="007D4E54" w:rsidP="007D4E54">
      <w:pPr>
        <w:jc w:val="center"/>
        <w:rPr>
          <w:b/>
        </w:rPr>
      </w:pPr>
    </w:p>
    <w:p w:rsidR="007D4E54" w:rsidRPr="007D4E54" w:rsidRDefault="007D4E54" w:rsidP="007D4E54">
      <w:pPr>
        <w:jc w:val="center"/>
        <w:rPr>
          <w:b/>
        </w:rPr>
      </w:pPr>
      <w:r w:rsidRPr="007D4E54">
        <w:rPr>
          <w:b/>
        </w:rPr>
        <w:t>План</w:t>
      </w:r>
    </w:p>
    <w:p w:rsidR="007D4E54" w:rsidRPr="007D4E54" w:rsidRDefault="007D4E54" w:rsidP="007D4E54">
      <w:pPr>
        <w:jc w:val="center"/>
      </w:pPr>
      <w:r w:rsidRPr="007D4E54">
        <w:rPr>
          <w:b/>
        </w:rPr>
        <w:t>превентивных мероприятий по защите населения и  территории Бергульского сельсовета Северного района Новосибирской области от чрезвычайных  ситуаций, обусловленных весенним половодьем в 2016</w:t>
      </w:r>
      <w:r w:rsidRPr="007D4E54">
        <w:t xml:space="preserve"> </w:t>
      </w:r>
      <w:r w:rsidRPr="007D4E54">
        <w:rPr>
          <w:b/>
        </w:rPr>
        <w:t>году</w:t>
      </w:r>
    </w:p>
    <w:p w:rsidR="007D4E54" w:rsidRPr="007D4E54" w:rsidRDefault="007D4E54" w:rsidP="007D4E54">
      <w:pPr>
        <w:jc w:val="center"/>
      </w:pPr>
    </w:p>
    <w:p w:rsidR="007D4E54" w:rsidRPr="007D4E54" w:rsidRDefault="007D4E54" w:rsidP="007D4E54">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1"/>
        <w:gridCol w:w="3172"/>
        <w:gridCol w:w="2189"/>
        <w:gridCol w:w="2136"/>
        <w:gridCol w:w="1868"/>
      </w:tblGrid>
      <w:tr w:rsidR="007D4E54" w:rsidRPr="007D4E54" w:rsidTr="00A01607">
        <w:tc>
          <w:tcPr>
            <w:tcW w:w="1188"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 xml:space="preserve">№ </w:t>
            </w:r>
            <w:proofErr w:type="spellStart"/>
            <w:proofErr w:type="gramStart"/>
            <w:r w:rsidRPr="007D4E54">
              <w:t>п</w:t>
            </w:r>
            <w:proofErr w:type="spellEnd"/>
            <w:proofErr w:type="gramEnd"/>
            <w:r w:rsidRPr="007D4E54">
              <w:t>/</w:t>
            </w:r>
            <w:proofErr w:type="spellStart"/>
            <w:r w:rsidRPr="007D4E54">
              <w:t>п</w:t>
            </w:r>
            <w:proofErr w:type="spellEnd"/>
          </w:p>
        </w:tc>
        <w:tc>
          <w:tcPr>
            <w:tcW w:w="4800"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Наименование мероприятий</w:t>
            </w:r>
          </w:p>
        </w:tc>
        <w:tc>
          <w:tcPr>
            <w:tcW w:w="288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Ответственный</w:t>
            </w:r>
          </w:p>
          <w:p w:rsidR="007D4E54" w:rsidRPr="007D4E54" w:rsidRDefault="007D4E54" w:rsidP="00A01607">
            <w:pPr>
              <w:jc w:val="center"/>
            </w:pPr>
            <w:r w:rsidRPr="007D4E54">
              <w:t>исполнитель</w:t>
            </w:r>
          </w:p>
        </w:tc>
        <w:tc>
          <w:tcPr>
            <w:tcW w:w="3357"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Срок выполнения</w:t>
            </w:r>
          </w:p>
        </w:tc>
        <w:tc>
          <w:tcPr>
            <w:tcW w:w="2558"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Примечание</w:t>
            </w:r>
          </w:p>
        </w:tc>
      </w:tr>
      <w:tr w:rsidR="007D4E54" w:rsidRPr="007D4E54" w:rsidTr="00A01607">
        <w:tc>
          <w:tcPr>
            <w:tcW w:w="1188"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1</w:t>
            </w:r>
          </w:p>
        </w:tc>
        <w:tc>
          <w:tcPr>
            <w:tcW w:w="4800"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r w:rsidRPr="007D4E54">
              <w:t>Проверить и откорректировать планы действий по предупреждению и ликвидации ЧС (паводковые явления)</w:t>
            </w:r>
          </w:p>
        </w:tc>
        <w:tc>
          <w:tcPr>
            <w:tcW w:w="288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Глава Бергульского сельсовета Трофимов И.А.</w:t>
            </w:r>
          </w:p>
        </w:tc>
        <w:tc>
          <w:tcPr>
            <w:tcW w:w="3357"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до 05.04.2016</w:t>
            </w:r>
          </w:p>
        </w:tc>
        <w:tc>
          <w:tcPr>
            <w:tcW w:w="2558" w:type="dxa"/>
            <w:tcBorders>
              <w:top w:val="single" w:sz="4" w:space="0" w:color="auto"/>
              <w:left w:val="single" w:sz="4" w:space="0" w:color="auto"/>
              <w:bottom w:val="single" w:sz="4" w:space="0" w:color="auto"/>
              <w:right w:val="single" w:sz="4" w:space="0" w:color="auto"/>
            </w:tcBorders>
          </w:tcPr>
          <w:p w:rsidR="007D4E54" w:rsidRPr="007D4E54" w:rsidRDefault="007D4E54" w:rsidP="00A01607">
            <w:pPr>
              <w:jc w:val="center"/>
            </w:pPr>
          </w:p>
        </w:tc>
      </w:tr>
      <w:tr w:rsidR="007D4E54" w:rsidRPr="007D4E54" w:rsidTr="00A01607">
        <w:tc>
          <w:tcPr>
            <w:tcW w:w="1188"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2</w:t>
            </w:r>
          </w:p>
        </w:tc>
        <w:tc>
          <w:tcPr>
            <w:tcW w:w="4800"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r w:rsidRPr="007D4E54">
              <w:t xml:space="preserve">Обследовать </w:t>
            </w:r>
            <w:r w:rsidRPr="007D4E54">
              <w:lastRenderedPageBreak/>
              <w:t>гидротехнические сооружения, мосты, дороги,  водопроводные трубы и принять меры по их очистке, ремонту, дополнительному укреплению</w:t>
            </w:r>
          </w:p>
        </w:tc>
        <w:tc>
          <w:tcPr>
            <w:tcW w:w="288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lastRenderedPageBreak/>
              <w:t xml:space="preserve">Директор МКУ </w:t>
            </w:r>
            <w:r w:rsidRPr="007D4E54">
              <w:lastRenderedPageBreak/>
              <w:t xml:space="preserve">ЖКХ </w:t>
            </w:r>
            <w:proofErr w:type="spellStart"/>
            <w:r w:rsidRPr="007D4E54">
              <w:t>Долнер</w:t>
            </w:r>
            <w:proofErr w:type="spellEnd"/>
            <w:r w:rsidRPr="007D4E54">
              <w:t xml:space="preserve"> И.Н</w:t>
            </w:r>
          </w:p>
        </w:tc>
        <w:tc>
          <w:tcPr>
            <w:tcW w:w="3357"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lastRenderedPageBreak/>
              <w:t>до 15.04.2016</w:t>
            </w:r>
          </w:p>
        </w:tc>
        <w:tc>
          <w:tcPr>
            <w:tcW w:w="2558" w:type="dxa"/>
            <w:tcBorders>
              <w:top w:val="single" w:sz="4" w:space="0" w:color="auto"/>
              <w:left w:val="single" w:sz="4" w:space="0" w:color="auto"/>
              <w:bottom w:val="single" w:sz="4" w:space="0" w:color="auto"/>
              <w:right w:val="single" w:sz="4" w:space="0" w:color="auto"/>
            </w:tcBorders>
          </w:tcPr>
          <w:p w:rsidR="007D4E54" w:rsidRPr="007D4E54" w:rsidRDefault="007D4E54" w:rsidP="00A01607">
            <w:pPr>
              <w:jc w:val="center"/>
            </w:pPr>
          </w:p>
        </w:tc>
      </w:tr>
      <w:tr w:rsidR="007D4E54" w:rsidRPr="007D4E54" w:rsidTr="00A01607">
        <w:tc>
          <w:tcPr>
            <w:tcW w:w="1188"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lastRenderedPageBreak/>
              <w:t>3</w:t>
            </w:r>
          </w:p>
        </w:tc>
        <w:tc>
          <w:tcPr>
            <w:tcW w:w="4800"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r w:rsidRPr="007D4E54">
              <w:t xml:space="preserve">Определить состав сил и средств, привлекаемых для выполнения </w:t>
            </w:r>
            <w:proofErr w:type="spellStart"/>
            <w:r w:rsidRPr="007D4E54">
              <w:t>противопаводковых</w:t>
            </w:r>
            <w:proofErr w:type="spellEnd"/>
            <w:r w:rsidRPr="007D4E54">
              <w:t xml:space="preserve"> мероприятий и  восстановительных работ</w:t>
            </w:r>
          </w:p>
        </w:tc>
        <w:tc>
          <w:tcPr>
            <w:tcW w:w="288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 xml:space="preserve">Глава Бергульского сельсовета Трофимов И.А., директор МКУ ЖКХ </w:t>
            </w:r>
            <w:proofErr w:type="spellStart"/>
            <w:r w:rsidRPr="007D4E54">
              <w:t>Долнер</w:t>
            </w:r>
            <w:proofErr w:type="spellEnd"/>
            <w:r w:rsidRPr="007D4E54">
              <w:t xml:space="preserve"> И.Н.</w:t>
            </w:r>
          </w:p>
        </w:tc>
        <w:tc>
          <w:tcPr>
            <w:tcW w:w="3357"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до 15.04.2016</w:t>
            </w:r>
          </w:p>
        </w:tc>
        <w:tc>
          <w:tcPr>
            <w:tcW w:w="2558" w:type="dxa"/>
            <w:tcBorders>
              <w:top w:val="single" w:sz="4" w:space="0" w:color="auto"/>
              <w:left w:val="single" w:sz="4" w:space="0" w:color="auto"/>
              <w:bottom w:val="single" w:sz="4" w:space="0" w:color="auto"/>
              <w:right w:val="single" w:sz="4" w:space="0" w:color="auto"/>
            </w:tcBorders>
          </w:tcPr>
          <w:p w:rsidR="007D4E54" w:rsidRPr="007D4E54" w:rsidRDefault="007D4E54" w:rsidP="00A01607">
            <w:pPr>
              <w:jc w:val="center"/>
            </w:pPr>
          </w:p>
        </w:tc>
      </w:tr>
      <w:tr w:rsidR="007D4E54" w:rsidRPr="007D4E54" w:rsidTr="00A01607">
        <w:tc>
          <w:tcPr>
            <w:tcW w:w="1188"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4</w:t>
            </w:r>
          </w:p>
        </w:tc>
        <w:tc>
          <w:tcPr>
            <w:tcW w:w="4800"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r w:rsidRPr="007D4E54">
              <w:t>Подготовить технику, предназначенную для работы в условиях паводка, в т.ч.  плавающих средств</w:t>
            </w:r>
          </w:p>
        </w:tc>
        <w:tc>
          <w:tcPr>
            <w:tcW w:w="2883" w:type="dxa"/>
            <w:tcBorders>
              <w:top w:val="single" w:sz="4" w:space="0" w:color="auto"/>
              <w:left w:val="single" w:sz="4" w:space="0" w:color="auto"/>
              <w:bottom w:val="single" w:sz="4" w:space="0" w:color="auto"/>
              <w:right w:val="single" w:sz="4" w:space="0" w:color="auto"/>
            </w:tcBorders>
          </w:tcPr>
          <w:p w:rsidR="007D4E54" w:rsidRPr="007D4E54" w:rsidRDefault="007D4E54" w:rsidP="00A01607">
            <w:pPr>
              <w:jc w:val="center"/>
            </w:pPr>
            <w:r w:rsidRPr="007D4E54">
              <w:t xml:space="preserve">Директор МКУ ЖКХ </w:t>
            </w:r>
            <w:proofErr w:type="spellStart"/>
            <w:r w:rsidRPr="007D4E54">
              <w:t>ДолнерИ</w:t>
            </w:r>
            <w:proofErr w:type="gramStart"/>
            <w:r w:rsidRPr="007D4E54">
              <w:t>.Н</w:t>
            </w:r>
            <w:proofErr w:type="spellEnd"/>
            <w:proofErr w:type="gramEnd"/>
            <w:r w:rsidRPr="007D4E54">
              <w:t>;</w:t>
            </w:r>
          </w:p>
          <w:p w:rsidR="007D4E54" w:rsidRPr="007D4E54" w:rsidRDefault="007D4E54" w:rsidP="00A01607">
            <w:pPr>
              <w:jc w:val="center"/>
            </w:pPr>
          </w:p>
        </w:tc>
        <w:tc>
          <w:tcPr>
            <w:tcW w:w="3357"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до 15.04.2016</w:t>
            </w:r>
          </w:p>
        </w:tc>
        <w:tc>
          <w:tcPr>
            <w:tcW w:w="2558" w:type="dxa"/>
            <w:tcBorders>
              <w:top w:val="single" w:sz="4" w:space="0" w:color="auto"/>
              <w:left w:val="single" w:sz="4" w:space="0" w:color="auto"/>
              <w:bottom w:val="single" w:sz="4" w:space="0" w:color="auto"/>
              <w:right w:val="single" w:sz="4" w:space="0" w:color="auto"/>
            </w:tcBorders>
          </w:tcPr>
          <w:p w:rsidR="007D4E54" w:rsidRPr="007D4E54" w:rsidRDefault="007D4E54" w:rsidP="00A01607">
            <w:pPr>
              <w:jc w:val="center"/>
            </w:pPr>
          </w:p>
        </w:tc>
      </w:tr>
      <w:tr w:rsidR="007D4E54" w:rsidRPr="007D4E54" w:rsidTr="00A01607">
        <w:tc>
          <w:tcPr>
            <w:tcW w:w="1188"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5</w:t>
            </w:r>
          </w:p>
        </w:tc>
        <w:tc>
          <w:tcPr>
            <w:tcW w:w="4800" w:type="dxa"/>
            <w:tcBorders>
              <w:top w:val="single" w:sz="4" w:space="0" w:color="auto"/>
              <w:left w:val="single" w:sz="4" w:space="0" w:color="auto"/>
              <w:bottom w:val="single" w:sz="4" w:space="0" w:color="auto"/>
              <w:right w:val="single" w:sz="4" w:space="0" w:color="auto"/>
            </w:tcBorders>
          </w:tcPr>
          <w:p w:rsidR="007D4E54" w:rsidRPr="007D4E54" w:rsidRDefault="007D4E54" w:rsidP="00A01607">
            <w:r w:rsidRPr="007D4E54">
              <w:t xml:space="preserve">Директору  МКОУ </w:t>
            </w:r>
            <w:proofErr w:type="spellStart"/>
            <w:r w:rsidRPr="007D4E54">
              <w:t>Бергульской</w:t>
            </w:r>
            <w:proofErr w:type="spellEnd"/>
            <w:r w:rsidRPr="007D4E54">
              <w:t xml:space="preserve"> ОШ  </w:t>
            </w:r>
          </w:p>
          <w:p w:rsidR="007D4E54" w:rsidRPr="007D4E54" w:rsidRDefault="007D4E54" w:rsidP="00A01607">
            <w:r w:rsidRPr="007D4E54">
              <w:t xml:space="preserve">/ </w:t>
            </w:r>
            <w:proofErr w:type="spellStart"/>
            <w:r w:rsidRPr="007D4E54">
              <w:t>Чалкова</w:t>
            </w:r>
            <w:proofErr w:type="spellEnd"/>
            <w:r w:rsidRPr="007D4E54">
              <w:t xml:space="preserve"> Л.В./  на случай эвакуации жителей из затапливаемых территорий подготовить классные комнаты  в здании школы по адресу: п. Бергуль, ул. Гагарина, 10</w:t>
            </w:r>
          </w:p>
          <w:p w:rsidR="007D4E54" w:rsidRPr="007D4E54" w:rsidRDefault="007D4E54" w:rsidP="00A01607">
            <w:pPr>
              <w:jc w:val="center"/>
            </w:pPr>
          </w:p>
        </w:tc>
        <w:tc>
          <w:tcPr>
            <w:tcW w:w="288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 xml:space="preserve">Директор МКОУ </w:t>
            </w:r>
            <w:proofErr w:type="spellStart"/>
            <w:r w:rsidRPr="007D4E54">
              <w:t>Бергульской</w:t>
            </w:r>
            <w:proofErr w:type="spellEnd"/>
            <w:r w:rsidRPr="007D4E54">
              <w:t xml:space="preserve"> ОШ</w:t>
            </w:r>
          </w:p>
          <w:p w:rsidR="007D4E54" w:rsidRPr="007D4E54" w:rsidRDefault="007D4E54" w:rsidP="00A01607">
            <w:pPr>
              <w:jc w:val="center"/>
            </w:pPr>
            <w:proofErr w:type="spellStart"/>
            <w:r w:rsidRPr="007D4E54">
              <w:t>Чалкова</w:t>
            </w:r>
            <w:proofErr w:type="spellEnd"/>
            <w:r w:rsidRPr="007D4E54">
              <w:t xml:space="preserve"> Л.В.</w:t>
            </w:r>
          </w:p>
        </w:tc>
        <w:tc>
          <w:tcPr>
            <w:tcW w:w="3357"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до 15.04.2016</w:t>
            </w:r>
          </w:p>
        </w:tc>
        <w:tc>
          <w:tcPr>
            <w:tcW w:w="2558" w:type="dxa"/>
            <w:tcBorders>
              <w:top w:val="single" w:sz="4" w:space="0" w:color="auto"/>
              <w:left w:val="single" w:sz="4" w:space="0" w:color="auto"/>
              <w:bottom w:val="single" w:sz="4" w:space="0" w:color="auto"/>
              <w:right w:val="single" w:sz="4" w:space="0" w:color="auto"/>
            </w:tcBorders>
          </w:tcPr>
          <w:p w:rsidR="007D4E54" w:rsidRPr="007D4E54" w:rsidRDefault="007D4E54" w:rsidP="00A01607">
            <w:pPr>
              <w:jc w:val="center"/>
            </w:pPr>
          </w:p>
        </w:tc>
      </w:tr>
      <w:tr w:rsidR="007D4E54" w:rsidRPr="007D4E54" w:rsidTr="00A01607">
        <w:tc>
          <w:tcPr>
            <w:tcW w:w="1188"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6</w:t>
            </w:r>
          </w:p>
        </w:tc>
        <w:tc>
          <w:tcPr>
            <w:tcW w:w="4800"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r w:rsidRPr="007D4E54">
              <w:t xml:space="preserve">Заключить договор аренды </w:t>
            </w:r>
            <w:proofErr w:type="spellStart"/>
            <w:r w:rsidRPr="007D4E54">
              <w:t>плав</w:t>
            </w:r>
            <w:proofErr w:type="spellEnd"/>
            <w:r w:rsidRPr="007D4E54">
              <w:t>. средств, находящихся  в частной собственности, на период весеннего паводка 2015</w:t>
            </w:r>
          </w:p>
        </w:tc>
        <w:tc>
          <w:tcPr>
            <w:tcW w:w="288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Глава Бергульского сельсовета И.А.Трофимов</w:t>
            </w:r>
          </w:p>
        </w:tc>
        <w:tc>
          <w:tcPr>
            <w:tcW w:w="3357"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до 15.04.2016</w:t>
            </w:r>
          </w:p>
        </w:tc>
        <w:tc>
          <w:tcPr>
            <w:tcW w:w="2558" w:type="dxa"/>
            <w:tcBorders>
              <w:top w:val="single" w:sz="4" w:space="0" w:color="auto"/>
              <w:left w:val="single" w:sz="4" w:space="0" w:color="auto"/>
              <w:bottom w:val="single" w:sz="4" w:space="0" w:color="auto"/>
              <w:right w:val="single" w:sz="4" w:space="0" w:color="auto"/>
            </w:tcBorders>
          </w:tcPr>
          <w:p w:rsidR="007D4E54" w:rsidRPr="007D4E54" w:rsidRDefault="007D4E54" w:rsidP="00A01607">
            <w:pPr>
              <w:jc w:val="center"/>
            </w:pPr>
          </w:p>
        </w:tc>
      </w:tr>
      <w:tr w:rsidR="007D4E54" w:rsidRPr="007D4E54" w:rsidTr="00A01607">
        <w:tc>
          <w:tcPr>
            <w:tcW w:w="1188"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7</w:t>
            </w:r>
          </w:p>
        </w:tc>
        <w:tc>
          <w:tcPr>
            <w:tcW w:w="4800"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r w:rsidRPr="007D4E54">
              <w:t>В случае создания критической ситуации организовать  круглосуточное дежурство из числа работников администрации</w:t>
            </w:r>
          </w:p>
        </w:tc>
        <w:tc>
          <w:tcPr>
            <w:tcW w:w="288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Специалист ВУС Подрядчикова Т.</w:t>
            </w:r>
            <w:proofErr w:type="gramStart"/>
            <w:r w:rsidRPr="007D4E54">
              <w:t>С</w:t>
            </w:r>
            <w:proofErr w:type="gramEnd"/>
          </w:p>
        </w:tc>
        <w:tc>
          <w:tcPr>
            <w:tcW w:w="3357"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В паводковый период</w:t>
            </w:r>
          </w:p>
        </w:tc>
        <w:tc>
          <w:tcPr>
            <w:tcW w:w="2558" w:type="dxa"/>
            <w:tcBorders>
              <w:top w:val="single" w:sz="4" w:space="0" w:color="auto"/>
              <w:left w:val="single" w:sz="4" w:space="0" w:color="auto"/>
              <w:bottom w:val="single" w:sz="4" w:space="0" w:color="auto"/>
              <w:right w:val="single" w:sz="4" w:space="0" w:color="auto"/>
            </w:tcBorders>
          </w:tcPr>
          <w:p w:rsidR="007D4E54" w:rsidRPr="007D4E54" w:rsidRDefault="007D4E54" w:rsidP="00A01607">
            <w:pPr>
              <w:jc w:val="center"/>
            </w:pPr>
          </w:p>
        </w:tc>
      </w:tr>
      <w:tr w:rsidR="007D4E54" w:rsidRPr="007D4E54" w:rsidTr="00A01607">
        <w:tc>
          <w:tcPr>
            <w:tcW w:w="1188"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8</w:t>
            </w:r>
          </w:p>
        </w:tc>
        <w:tc>
          <w:tcPr>
            <w:tcW w:w="4800"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r w:rsidRPr="007D4E54">
              <w:t xml:space="preserve">Организация информирования населения  муниципального образования о складывающейся обстановке </w:t>
            </w:r>
          </w:p>
        </w:tc>
        <w:tc>
          <w:tcPr>
            <w:tcW w:w="288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Специалист ВУС Подрядчикова Т.С.</w:t>
            </w:r>
          </w:p>
          <w:p w:rsidR="007D4E54" w:rsidRPr="007D4E54" w:rsidRDefault="007D4E54" w:rsidP="00A01607">
            <w:pPr>
              <w:jc w:val="center"/>
            </w:pPr>
            <w:r w:rsidRPr="007D4E54">
              <w:t>/ по согласованию</w:t>
            </w:r>
          </w:p>
          <w:p w:rsidR="007D4E54" w:rsidRPr="007D4E54" w:rsidRDefault="007D4E54" w:rsidP="00A01607">
            <w:pPr>
              <w:jc w:val="center"/>
            </w:pPr>
            <w:r w:rsidRPr="007D4E54">
              <w:t>С ведущим специалистом ГО и ЧС администрации Северного района Юркиной Е.В./</w:t>
            </w:r>
          </w:p>
        </w:tc>
        <w:tc>
          <w:tcPr>
            <w:tcW w:w="3357" w:type="dxa"/>
            <w:tcBorders>
              <w:top w:val="single" w:sz="4" w:space="0" w:color="auto"/>
              <w:left w:val="single" w:sz="4" w:space="0" w:color="auto"/>
              <w:bottom w:val="single" w:sz="4" w:space="0" w:color="auto"/>
              <w:right w:val="single" w:sz="4" w:space="0" w:color="auto"/>
            </w:tcBorders>
          </w:tcPr>
          <w:p w:rsidR="007D4E54" w:rsidRPr="007D4E54" w:rsidRDefault="007D4E54" w:rsidP="00A01607">
            <w:pPr>
              <w:jc w:val="center"/>
            </w:pPr>
            <w:r w:rsidRPr="007D4E54">
              <w:t>В паводковый период</w:t>
            </w:r>
          </w:p>
          <w:p w:rsidR="007D4E54" w:rsidRPr="007D4E54" w:rsidRDefault="007D4E54" w:rsidP="00A01607">
            <w:pPr>
              <w:jc w:val="center"/>
            </w:pPr>
          </w:p>
        </w:tc>
        <w:tc>
          <w:tcPr>
            <w:tcW w:w="2558" w:type="dxa"/>
            <w:tcBorders>
              <w:top w:val="single" w:sz="4" w:space="0" w:color="auto"/>
              <w:left w:val="single" w:sz="4" w:space="0" w:color="auto"/>
              <w:bottom w:val="single" w:sz="4" w:space="0" w:color="auto"/>
              <w:right w:val="single" w:sz="4" w:space="0" w:color="auto"/>
            </w:tcBorders>
          </w:tcPr>
          <w:p w:rsidR="007D4E54" w:rsidRPr="007D4E54" w:rsidRDefault="007D4E54" w:rsidP="00A01607">
            <w:pPr>
              <w:jc w:val="center"/>
            </w:pPr>
          </w:p>
        </w:tc>
      </w:tr>
      <w:tr w:rsidR="007D4E54" w:rsidRPr="007D4E54" w:rsidTr="00A01607">
        <w:tc>
          <w:tcPr>
            <w:tcW w:w="1188"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9</w:t>
            </w:r>
          </w:p>
        </w:tc>
        <w:tc>
          <w:tcPr>
            <w:tcW w:w="4800" w:type="dxa"/>
            <w:tcBorders>
              <w:top w:val="single" w:sz="4" w:space="0" w:color="auto"/>
              <w:left w:val="single" w:sz="4" w:space="0" w:color="auto"/>
              <w:bottom w:val="single" w:sz="4" w:space="0" w:color="auto"/>
              <w:right w:val="single" w:sz="4" w:space="0" w:color="auto"/>
            </w:tcBorders>
          </w:tcPr>
          <w:p w:rsidR="007D4E54" w:rsidRPr="007D4E54" w:rsidRDefault="007D4E54" w:rsidP="00A01607">
            <w:pPr>
              <w:jc w:val="both"/>
            </w:pPr>
            <w:r w:rsidRPr="007D4E54">
              <w:t xml:space="preserve">9.1.Организовать работу с населением улиц, попадающих под подтопление,  ознакомить жителей  под роспись, об угрозе затопления и возможного отселения; </w:t>
            </w:r>
          </w:p>
          <w:p w:rsidR="007D4E54" w:rsidRPr="007D4E54" w:rsidRDefault="007D4E54" w:rsidP="00A01607">
            <w:pPr>
              <w:jc w:val="both"/>
            </w:pPr>
            <w:r w:rsidRPr="007D4E54">
              <w:lastRenderedPageBreak/>
              <w:t>9.2. Подготовить  данные о населении, нуждающемся в помощи, в случае отселения;</w:t>
            </w:r>
          </w:p>
          <w:p w:rsidR="007D4E54" w:rsidRPr="007D4E54" w:rsidRDefault="007D4E54" w:rsidP="00A01607">
            <w:pPr>
              <w:jc w:val="both"/>
            </w:pPr>
            <w:r w:rsidRPr="007D4E54">
              <w:t>9.3.   Вручить  памятки с действиями при угрозе затопления.</w:t>
            </w:r>
          </w:p>
          <w:p w:rsidR="007D4E54" w:rsidRPr="007D4E54" w:rsidRDefault="007D4E54" w:rsidP="00A01607"/>
        </w:tc>
        <w:tc>
          <w:tcPr>
            <w:tcW w:w="2883"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lastRenderedPageBreak/>
              <w:t>Специалист ВУС Подрядчикова Т.С.</w:t>
            </w:r>
          </w:p>
        </w:tc>
        <w:tc>
          <w:tcPr>
            <w:tcW w:w="3357" w:type="dxa"/>
            <w:tcBorders>
              <w:top w:val="single" w:sz="4" w:space="0" w:color="auto"/>
              <w:left w:val="single" w:sz="4" w:space="0" w:color="auto"/>
              <w:bottom w:val="single" w:sz="4" w:space="0" w:color="auto"/>
              <w:right w:val="single" w:sz="4" w:space="0" w:color="auto"/>
            </w:tcBorders>
            <w:hideMark/>
          </w:tcPr>
          <w:p w:rsidR="007D4E54" w:rsidRPr="007D4E54" w:rsidRDefault="007D4E54" w:rsidP="00A01607">
            <w:pPr>
              <w:jc w:val="center"/>
            </w:pPr>
            <w:r w:rsidRPr="007D4E54">
              <w:t>до 15.04.2016</w:t>
            </w:r>
          </w:p>
        </w:tc>
        <w:tc>
          <w:tcPr>
            <w:tcW w:w="2558" w:type="dxa"/>
            <w:tcBorders>
              <w:top w:val="single" w:sz="4" w:space="0" w:color="auto"/>
              <w:left w:val="single" w:sz="4" w:space="0" w:color="auto"/>
              <w:bottom w:val="single" w:sz="4" w:space="0" w:color="auto"/>
              <w:right w:val="single" w:sz="4" w:space="0" w:color="auto"/>
            </w:tcBorders>
          </w:tcPr>
          <w:p w:rsidR="007D4E54" w:rsidRPr="007D4E54" w:rsidRDefault="007D4E54" w:rsidP="00A01607">
            <w:pPr>
              <w:jc w:val="center"/>
            </w:pPr>
          </w:p>
        </w:tc>
      </w:tr>
    </w:tbl>
    <w:p w:rsidR="007D4E54" w:rsidRPr="007D4E54" w:rsidRDefault="007D4E54" w:rsidP="007D4E54"/>
    <w:p w:rsidR="007D4E54" w:rsidRPr="007D4E54" w:rsidRDefault="007D4E54" w:rsidP="007D4E54"/>
    <w:p w:rsidR="007D4E54" w:rsidRPr="007D4E54" w:rsidRDefault="007D4E54" w:rsidP="007D4E54"/>
    <w:p w:rsidR="00681246" w:rsidRPr="00681246" w:rsidRDefault="00681246" w:rsidP="00681246">
      <w:pPr>
        <w:ind w:firstLine="709"/>
        <w:jc w:val="both"/>
        <w:rPr>
          <w:b/>
          <w:sz w:val="26"/>
          <w:szCs w:val="26"/>
        </w:rPr>
      </w:pPr>
      <w:r>
        <w:rPr>
          <w:sz w:val="26"/>
          <w:szCs w:val="26"/>
        </w:rPr>
        <w:t xml:space="preserve">                         </w:t>
      </w:r>
      <w:r w:rsidRPr="00681246">
        <w:rPr>
          <w:b/>
          <w:sz w:val="26"/>
          <w:szCs w:val="26"/>
        </w:rPr>
        <w:t>Пожарная безопасность в период летних каникул</w:t>
      </w:r>
    </w:p>
    <w:p w:rsidR="00681246" w:rsidRPr="00681246" w:rsidRDefault="00681246" w:rsidP="00681246">
      <w:pPr>
        <w:ind w:firstLine="709"/>
        <w:jc w:val="both"/>
        <w:rPr>
          <w:b/>
          <w:sz w:val="26"/>
          <w:szCs w:val="26"/>
        </w:rPr>
      </w:pPr>
    </w:p>
    <w:p w:rsidR="00681246" w:rsidRDefault="00681246" w:rsidP="00681246">
      <w:pPr>
        <w:ind w:firstLine="709"/>
        <w:jc w:val="both"/>
        <w:rPr>
          <w:sz w:val="26"/>
          <w:szCs w:val="26"/>
        </w:rPr>
      </w:pPr>
      <w:r>
        <w:rPr>
          <w:sz w:val="26"/>
          <w:szCs w:val="26"/>
        </w:rPr>
        <w:t xml:space="preserve">Не за горами летние каникулы, которые дети ждут с нетерпением, а родители с некоторой опаской. Во время каникул у детей и подростков появляется много свободного времени, в период которого они чаще всего  предоставлены сами себе. Не всегда их занятия могут быть безопасны. Никто из детей не устраивает пожар специально. Он всегда бывает следствием </w:t>
      </w:r>
      <w:proofErr w:type="gramStart"/>
      <w:r>
        <w:rPr>
          <w:sz w:val="26"/>
          <w:szCs w:val="26"/>
        </w:rPr>
        <w:t>неосторожного</w:t>
      </w:r>
      <w:proofErr w:type="gramEnd"/>
      <w:r>
        <w:rPr>
          <w:sz w:val="26"/>
          <w:szCs w:val="26"/>
        </w:rPr>
        <w:t xml:space="preserve"> обращений с огнем – спичками, свечками и зажигалками, газовой плитой – или с электроприборами.</w:t>
      </w:r>
    </w:p>
    <w:p w:rsidR="00681246" w:rsidRDefault="00681246" w:rsidP="00681246">
      <w:pPr>
        <w:ind w:firstLine="709"/>
        <w:jc w:val="both"/>
        <w:rPr>
          <w:sz w:val="26"/>
          <w:szCs w:val="26"/>
        </w:rPr>
      </w:pPr>
      <w:r>
        <w:rPr>
          <w:sz w:val="26"/>
          <w:szCs w:val="26"/>
        </w:rPr>
        <w:br/>
        <w:t xml:space="preserve">Для того чтоб уберечь своих детей от беды, необходимо организовать  их досуг так, чтобы дети провели время не только увлекательно, но и безопасно. Соблюдайте правила пожарной </w:t>
      </w:r>
      <w:proofErr w:type="gramStart"/>
      <w:r>
        <w:rPr>
          <w:sz w:val="26"/>
          <w:szCs w:val="26"/>
        </w:rPr>
        <w:t>безопасности</w:t>
      </w:r>
      <w:proofErr w:type="gramEnd"/>
      <w:r>
        <w:rPr>
          <w:sz w:val="26"/>
          <w:szCs w:val="26"/>
        </w:rPr>
        <w:t xml:space="preserve"> которые обезопасят ваших детей. Ни в коем случае не оставляйте малолетних детей дома одних, если горит газ, топится печь, работают электроприборы. Храните спички в недоступном месте. Не оставляйте в доме неисправные или самодельные электрические приборы. Помните: маленькая неосторожность может привести к большой беде.</w:t>
      </w:r>
    </w:p>
    <w:p w:rsidR="00681246" w:rsidRDefault="00681246" w:rsidP="00681246">
      <w:pPr>
        <w:jc w:val="both"/>
        <w:rPr>
          <w:sz w:val="26"/>
          <w:szCs w:val="26"/>
        </w:rPr>
      </w:pPr>
      <w:r>
        <w:rPr>
          <w:sz w:val="26"/>
          <w:szCs w:val="26"/>
        </w:rPr>
        <w:br/>
        <w:t xml:space="preserve">Статистика трагических случаев наглядно показывает: главная причина гибели детей на пожаре кроется в их неумении действовать в экстремальных ситуациях. Во время пожара у детей срабатывает подсознательный инстинкт: ребенок старается к чему-то прижаться, куда-то спрятаться, ищет мнимое убежище - под кроватью, под столом. Там и настигает его беда. </w:t>
      </w:r>
    </w:p>
    <w:p w:rsidR="00681246" w:rsidRDefault="00681246" w:rsidP="00681246">
      <w:pPr>
        <w:ind w:firstLine="708"/>
        <w:jc w:val="both"/>
        <w:rPr>
          <w:sz w:val="26"/>
          <w:szCs w:val="26"/>
        </w:rPr>
      </w:pPr>
    </w:p>
    <w:p w:rsidR="00681246" w:rsidRDefault="00681246" w:rsidP="00681246">
      <w:pPr>
        <w:tabs>
          <w:tab w:val="left" w:pos="709"/>
        </w:tabs>
        <w:ind w:firstLine="708"/>
        <w:jc w:val="both"/>
        <w:rPr>
          <w:sz w:val="26"/>
          <w:szCs w:val="26"/>
        </w:rPr>
      </w:pPr>
      <w:r>
        <w:rPr>
          <w:sz w:val="26"/>
          <w:szCs w:val="26"/>
        </w:rPr>
        <w:t xml:space="preserve">Наша с вами главная задача научить ребенка правильным действиям при пожаре. Если случился пожар, нужно быстро покинуть горящее помещение, вызвать пожарную охрану, и привлечь внимание взрослых. Необходимо развивать психологическую готовность к действиям в экстремальной ситуации, способность детей не растеряться при возникновении сложной ситуации. </w:t>
      </w:r>
    </w:p>
    <w:p w:rsidR="00681246" w:rsidRDefault="00681246" w:rsidP="00681246">
      <w:pPr>
        <w:jc w:val="both"/>
        <w:rPr>
          <w:sz w:val="26"/>
          <w:szCs w:val="26"/>
        </w:rPr>
      </w:pPr>
      <w:r>
        <w:rPr>
          <w:sz w:val="26"/>
          <w:szCs w:val="26"/>
        </w:rPr>
        <w:br/>
        <w:t>Детей следует обучать основным требованиям пожарной безопасности, рассказывать о причинах пожаров и к каким последствиям они приводят. Соблюдение правил безопасности должно войти в привычку каждого.</w:t>
      </w:r>
    </w:p>
    <w:p w:rsidR="00681246" w:rsidRPr="00681246" w:rsidRDefault="00681246" w:rsidP="00681246">
      <w:pPr>
        <w:jc w:val="both"/>
        <w:rPr>
          <w:b/>
          <w:sz w:val="26"/>
          <w:szCs w:val="26"/>
        </w:rPr>
      </w:pPr>
      <w:r>
        <w:rPr>
          <w:sz w:val="26"/>
          <w:szCs w:val="26"/>
        </w:rPr>
        <w:br/>
      </w:r>
      <w:r w:rsidRPr="00681246">
        <w:rPr>
          <w:b/>
          <w:sz w:val="26"/>
          <w:szCs w:val="26"/>
        </w:rPr>
        <w:t>Дети в огне обычно следствие ошибок взрослых: не убрали, не предупредили, не рассказали, не уберегли. Помните, отсутствие контроля над детьми со стороны взрослых – самая частая причина трагедий. Не оставляйте детей без присмотра!</w:t>
      </w:r>
    </w:p>
    <w:p w:rsidR="00681246" w:rsidRPr="00681246" w:rsidRDefault="00681246" w:rsidP="00681246">
      <w:pPr>
        <w:jc w:val="both"/>
        <w:rPr>
          <w:b/>
          <w:sz w:val="26"/>
          <w:szCs w:val="26"/>
        </w:rPr>
      </w:pPr>
      <w:r w:rsidRPr="00681246">
        <w:rPr>
          <w:b/>
          <w:sz w:val="26"/>
          <w:szCs w:val="26"/>
        </w:rPr>
        <w:br/>
        <w:t xml:space="preserve">Будьте внимательны к своим детям, интересуйтесь, чем они заняты и где проводят </w:t>
      </w:r>
      <w:r w:rsidRPr="00681246">
        <w:rPr>
          <w:b/>
          <w:sz w:val="26"/>
          <w:szCs w:val="26"/>
        </w:rPr>
        <w:lastRenderedPageBreak/>
        <w:t>время! Побеседуйте со своим ребенком и еще раз напомните ему правила безопасного поведения!</w:t>
      </w:r>
    </w:p>
    <w:p w:rsidR="00681246" w:rsidRDefault="00681246" w:rsidP="00681246">
      <w:pPr>
        <w:jc w:val="both"/>
        <w:rPr>
          <w:sz w:val="26"/>
          <w:szCs w:val="26"/>
        </w:rPr>
      </w:pPr>
    </w:p>
    <w:p w:rsidR="00681246" w:rsidRDefault="00681246" w:rsidP="00681246">
      <w:pPr>
        <w:jc w:val="right"/>
        <w:rPr>
          <w:sz w:val="26"/>
          <w:szCs w:val="26"/>
        </w:rPr>
      </w:pPr>
      <w:r>
        <w:rPr>
          <w:sz w:val="26"/>
          <w:szCs w:val="26"/>
        </w:rPr>
        <w:t xml:space="preserve">Отдел надзорной деятельности и профилактической работы </w:t>
      </w:r>
    </w:p>
    <w:p w:rsidR="00681246" w:rsidRDefault="00681246" w:rsidP="00681246">
      <w:pPr>
        <w:jc w:val="right"/>
        <w:rPr>
          <w:sz w:val="26"/>
          <w:szCs w:val="26"/>
        </w:rPr>
      </w:pPr>
      <w:r>
        <w:rPr>
          <w:sz w:val="26"/>
          <w:szCs w:val="26"/>
        </w:rPr>
        <w:t>по Куйбышевскому и Северному районам</w:t>
      </w:r>
    </w:p>
    <w:p w:rsidR="007D4E54" w:rsidRPr="007D4E54" w:rsidRDefault="007D4E54"/>
    <w:sectPr w:rsidR="007D4E54" w:rsidRPr="007D4E54" w:rsidSect="007D4E54">
      <w:pgSz w:w="11905" w:h="16838"/>
      <w:pgMar w:top="709"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714CFA"/>
    <w:rsid w:val="004E6EC1"/>
    <w:rsid w:val="005967C7"/>
    <w:rsid w:val="00681246"/>
    <w:rsid w:val="00714CFA"/>
    <w:rsid w:val="007D4E54"/>
    <w:rsid w:val="008426FC"/>
    <w:rsid w:val="00897061"/>
    <w:rsid w:val="008F01F3"/>
    <w:rsid w:val="00BA39E3"/>
    <w:rsid w:val="00BD0F02"/>
    <w:rsid w:val="00C22610"/>
    <w:rsid w:val="00FE3A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C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4CFA"/>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714CFA"/>
    <w:pPr>
      <w:widowControl w:val="0"/>
      <w:autoSpaceDE w:val="0"/>
      <w:autoSpaceDN w:val="0"/>
      <w:spacing w:after="0" w:line="240" w:lineRule="auto"/>
    </w:pPr>
    <w:rPr>
      <w:rFonts w:ascii="Calibri" w:eastAsia="Calibri" w:hAnsi="Calibri" w:cs="Calibri"/>
      <w:b/>
      <w:szCs w:val="20"/>
      <w:lang w:eastAsia="ru-RU"/>
    </w:rPr>
  </w:style>
  <w:style w:type="paragraph" w:styleId="a3">
    <w:name w:val="Body Text"/>
    <w:basedOn w:val="a"/>
    <w:link w:val="a4"/>
    <w:rsid w:val="00714CFA"/>
    <w:pPr>
      <w:spacing w:after="120"/>
    </w:pPr>
  </w:style>
  <w:style w:type="character" w:customStyle="1" w:styleId="a4">
    <w:name w:val="Основной текст Знак"/>
    <w:basedOn w:val="a0"/>
    <w:link w:val="a3"/>
    <w:rsid w:val="00714CFA"/>
    <w:rPr>
      <w:rFonts w:ascii="Times New Roman" w:eastAsia="Times New Roman" w:hAnsi="Times New Roman" w:cs="Times New Roman"/>
      <w:sz w:val="24"/>
      <w:szCs w:val="24"/>
      <w:lang w:eastAsia="ru-RU"/>
    </w:rPr>
  </w:style>
  <w:style w:type="paragraph" w:styleId="a5">
    <w:name w:val="No Spacing"/>
    <w:aliases w:val="с интервалом,Без интервала1,No Spacing1,No Spacing"/>
    <w:link w:val="a6"/>
    <w:uiPriority w:val="1"/>
    <w:qFormat/>
    <w:rsid w:val="00714CFA"/>
    <w:pPr>
      <w:spacing w:after="0" w:line="240" w:lineRule="auto"/>
    </w:pPr>
    <w:rPr>
      <w:rFonts w:ascii="Calibri" w:eastAsia="Times New Roman" w:hAnsi="Calibri" w:cs="Times New Roman"/>
      <w:lang w:eastAsia="ru-RU"/>
    </w:rPr>
  </w:style>
  <w:style w:type="character" w:customStyle="1" w:styleId="a6">
    <w:name w:val="Без интервала Знак"/>
    <w:aliases w:val="с интервалом Знак,Без интервала1 Знак,No Spacing1 Знак,No Spacing Знак"/>
    <w:basedOn w:val="a0"/>
    <w:link w:val="a5"/>
    <w:uiPriority w:val="1"/>
    <w:rsid w:val="00714CFA"/>
    <w:rPr>
      <w:rFonts w:ascii="Calibri" w:eastAsia="Times New Roman" w:hAnsi="Calibri" w:cs="Times New Roman"/>
      <w:lang w:eastAsia="ru-RU"/>
    </w:rPr>
  </w:style>
  <w:style w:type="paragraph" w:styleId="a7">
    <w:name w:val="Normal (Web)"/>
    <w:basedOn w:val="a"/>
    <w:rsid w:val="00714CFA"/>
    <w:pPr>
      <w:spacing w:before="100" w:beforeAutospacing="1" w:after="100" w:afterAutospacing="1"/>
    </w:pPr>
  </w:style>
  <w:style w:type="character" w:styleId="a8">
    <w:name w:val="Strong"/>
    <w:basedOn w:val="a0"/>
    <w:qFormat/>
    <w:rsid w:val="00714CFA"/>
    <w:rPr>
      <w:b/>
      <w:bCs/>
    </w:rPr>
  </w:style>
  <w:style w:type="character" w:styleId="a9">
    <w:name w:val="Hyperlink"/>
    <w:basedOn w:val="a0"/>
    <w:rsid w:val="00714CFA"/>
    <w:rPr>
      <w:color w:val="0000FF"/>
      <w:u w:val="single"/>
    </w:rPr>
  </w:style>
</w:styles>
</file>

<file path=word/webSettings.xml><?xml version="1.0" encoding="utf-8"?>
<w:webSettings xmlns:r="http://schemas.openxmlformats.org/officeDocument/2006/relationships" xmlns:w="http://schemas.openxmlformats.org/wordprocessingml/2006/main">
  <w:divs>
    <w:div w:id="215626356">
      <w:bodyDiv w:val="1"/>
      <w:marLeft w:val="0"/>
      <w:marRight w:val="0"/>
      <w:marTop w:val="0"/>
      <w:marBottom w:val="0"/>
      <w:divBdr>
        <w:top w:val="none" w:sz="0" w:space="0" w:color="auto"/>
        <w:left w:val="none" w:sz="0" w:space="0" w:color="auto"/>
        <w:bottom w:val="none" w:sz="0" w:space="0" w:color="auto"/>
        <w:right w:val="none" w:sz="0" w:space="0" w:color="auto"/>
      </w:divBdr>
    </w:div>
    <w:div w:id="123164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A674ED12646BF605F27820EC9F7F1F9CC97CFA3212115F81EFF8FEEEEEDC2ECC38E512546FBBAE42596Ak115J" TargetMode="External"/><Relationship Id="rId13" Type="http://schemas.openxmlformats.org/officeDocument/2006/relationships/hyperlink" Target="consultantplus://offline/ref=44A674ED12646BF605F27820EC9F7F1F9CC97CFA3214145084EFF8FEEEEEDC2EkC1CJ" TargetMode="External"/><Relationship Id="rId18" Type="http://schemas.openxmlformats.org/officeDocument/2006/relationships/hyperlink" Target="consultantplus://offline/ref=2D34FB7244FFF19A89D7718803E6BAD03123A17B1F9C6F3CECA6C58BD4E41911D8DD634F7DE65E75u9E7E" TargetMode="External"/><Relationship Id="rId26" Type="http://schemas.openxmlformats.org/officeDocument/2006/relationships/hyperlink" Target="consultantplus://offline/ref=98755A29808FADA500C2C1D63D85AEF16FC8AA22C11C67EB7EDF975EE6d8gBK" TargetMode="External"/><Relationship Id="rId3" Type="http://schemas.openxmlformats.org/officeDocument/2006/relationships/webSettings" Target="webSettings.xml"/><Relationship Id="rId21" Type="http://schemas.openxmlformats.org/officeDocument/2006/relationships/hyperlink" Target="consultantplus://offline/ref=2D34FB7244FFF19A89D7718803E6BAD03123A17B1F9C6F3CECA6C58BD4E41911D8DD634F7DE65E75u9E7E" TargetMode="External"/><Relationship Id="rId7" Type="http://schemas.openxmlformats.org/officeDocument/2006/relationships/hyperlink" Target="consultantplus://offline/ref=44A674ED12646BF605F2662DFAF3211694C424F536161900DBB0A3A3B9E7D6798B77BC5217k61AJ" TargetMode="External"/><Relationship Id="rId12" Type="http://schemas.openxmlformats.org/officeDocument/2006/relationships/hyperlink" Target="consultantplus://offline/ref=44A674ED12646BF605F27820EC9F7F1F9CC97CFA3212115F81EFF8FEEEEEDC2ECC38E512546FBBAE42596Ak115J" TargetMode="External"/><Relationship Id="rId17" Type="http://schemas.openxmlformats.org/officeDocument/2006/relationships/hyperlink" Target="consultantplus://offline/ref=126058A0B70BEF9F1524EA41BA636D6A3CA4B929C3333144E8FF7958F5BDF16AF934C2E159D0D8F7L2YFD" TargetMode="External"/><Relationship Id="rId25" Type="http://schemas.openxmlformats.org/officeDocument/2006/relationships/hyperlink" Target="consultantplus://offline/ref=6C4DBAB6E005062E1D78659BC105BB4F69B5A5F519D5C948294B74D883FEk7I" TargetMode="External"/><Relationship Id="rId2" Type="http://schemas.openxmlformats.org/officeDocument/2006/relationships/settings" Target="settings.xml"/><Relationship Id="rId16" Type="http://schemas.openxmlformats.org/officeDocument/2006/relationships/hyperlink" Target="consultantplus://offline/ref=44A674ED12646BF605F27820EC9F7F1F9CC97CFA3214145084EFF8FEEEEEDC2EkC1CJ" TargetMode="External"/><Relationship Id="rId20" Type="http://schemas.openxmlformats.org/officeDocument/2006/relationships/hyperlink" Target="consultantplus://offline/ref=2D34FB7244FFF19A89D7718803E6BAD03123A77914936F3CECA6C58BD4uEE4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4A674ED12646BF605F2662DFAF3211694C424F536161900DBB0A3A3B9E7D6798B77BC5217k615J" TargetMode="External"/><Relationship Id="rId11" Type="http://schemas.openxmlformats.org/officeDocument/2006/relationships/hyperlink" Target="consultantplus://offline/ref=44A674ED12646BF605F2662DFAF3211694C424F536161900DBB0A3A3B9E7D6798B77BC5217k61AJ" TargetMode="External"/><Relationship Id="rId24" Type="http://schemas.openxmlformats.org/officeDocument/2006/relationships/hyperlink" Target="consultantplus://offline/ref=6C4DBAB6E005062E1D78659BC105BB4F69B5A5F519D5C948294B74D883FEk7I" TargetMode="External"/><Relationship Id="rId5" Type="http://schemas.openxmlformats.org/officeDocument/2006/relationships/hyperlink" Target="consultantplus://offline/ref=C0313698D5E0FB9E70A18EC81E6A246DE773184B645FD6FE0027FCBAF42C7419FBF4B115D7CEC642FCbCI" TargetMode="External"/><Relationship Id="rId15" Type="http://schemas.openxmlformats.org/officeDocument/2006/relationships/hyperlink" Target="consultantplus://offline/ref=44A674ED12646BF605F27820EC9F7F1F9CC97CFA3212115F81EFF8FEEEEEDC2ECC38E512546FBBAE425969k111J" TargetMode="External"/><Relationship Id="rId23" Type="http://schemas.openxmlformats.org/officeDocument/2006/relationships/hyperlink" Target="consultantplus://offline/ref=6C4DBAB6E005062E1D78659BC105BB4F69B5A5F519D5C948294B74D883FEk7I" TargetMode="External"/><Relationship Id="rId28" Type="http://schemas.openxmlformats.org/officeDocument/2006/relationships/hyperlink" Target="consultantplus://offline/ref=98755A29808FADA500C2DFDB2BE9F0F867C4F729C61C6CBA2580CC03B1827A35d9gFK" TargetMode="External"/><Relationship Id="rId10" Type="http://schemas.openxmlformats.org/officeDocument/2006/relationships/hyperlink" Target="consultantplus://offline/ref=44A674ED12646BF605F27820EC9F7F1F9CC97CFA3214145084EFF8FEEEEEDC2ECC38E512546FBBAE425A6Ek114J" TargetMode="External"/><Relationship Id="rId19" Type="http://schemas.openxmlformats.org/officeDocument/2006/relationships/hyperlink" Target="consultantplus://offline/ref=4845AB42A022A20FB7F3F2F36C2CE9A0B9A6C893BDEBCCE63919099B88h258D" TargetMode="External"/><Relationship Id="rId4" Type="http://schemas.openxmlformats.org/officeDocument/2006/relationships/hyperlink" Target="consultantplus://offline/ref=C0313698D5E0FB9E70A18EC81E6A246DE773184B645FD6FE0027FCBAF42C7419FBF4B115D7CEC642FCbCI" TargetMode="External"/><Relationship Id="rId9" Type="http://schemas.openxmlformats.org/officeDocument/2006/relationships/hyperlink" Target="consultantplus://offline/ref=44A674ED12646BF605F27820EC9F7F1F9CC97CFA3212115F81EFF8FEEEEEDC2ECC38E512546FBBAE425969k111J" TargetMode="External"/><Relationship Id="rId14" Type="http://schemas.openxmlformats.org/officeDocument/2006/relationships/hyperlink" Target="consultantplus://offline/ref=44A674ED12646BF605F2662DFAF3211694C424F536161900DBB0A3A3B9E7D6798B77BC5217k615J" TargetMode="External"/><Relationship Id="rId22" Type="http://schemas.openxmlformats.org/officeDocument/2006/relationships/hyperlink" Target="consultantplus://offline/ref=6C4DBAB6E005062E1D78659BC105BB4F69B5A5F519D5C948294B74D883FEk7I" TargetMode="External"/><Relationship Id="rId27" Type="http://schemas.openxmlformats.org/officeDocument/2006/relationships/hyperlink" Target="consultantplus://offline/ref=98755A29808FADA500C2DFDB2BE9F0F867C4F729C7186FBE2280CC03B1827A35d9gF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9973</Words>
  <Characters>56848</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2016-04-21T04:34:00Z</dcterms:created>
  <dcterms:modified xsi:type="dcterms:W3CDTF">2016-04-26T04:37:00Z</dcterms:modified>
</cp:coreProperties>
</file>