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C2" w:rsidRDefault="00153BC2" w:rsidP="008562CA">
      <w:pPr>
        <w:rPr>
          <w:rFonts w:ascii="Times New Roman" w:hAnsi="Times New Roman" w:cs="Times New Roman"/>
          <w:sz w:val="28"/>
          <w:szCs w:val="28"/>
        </w:rPr>
      </w:pP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ОСТАНИНСКОГО СЕЛЬСОВЕТА</w:t>
      </w: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980" w:rsidRDefault="00074E8B" w:rsidP="001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3BC2" w:rsidRDefault="00794980" w:rsidP="001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E8B">
        <w:rPr>
          <w:rFonts w:ascii="Times New Roman" w:hAnsi="Times New Roman" w:cs="Times New Roman"/>
          <w:sz w:val="28"/>
          <w:szCs w:val="28"/>
        </w:rPr>
        <w:t xml:space="preserve">   </w:t>
      </w:r>
      <w:r w:rsidR="006E16DC">
        <w:rPr>
          <w:rFonts w:ascii="Times New Roman" w:hAnsi="Times New Roman" w:cs="Times New Roman"/>
          <w:sz w:val="28"/>
          <w:szCs w:val="28"/>
        </w:rPr>
        <w:t>23.11</w:t>
      </w:r>
      <w:r w:rsidR="00074E8B">
        <w:rPr>
          <w:rFonts w:ascii="Times New Roman" w:hAnsi="Times New Roman" w:cs="Times New Roman"/>
          <w:sz w:val="28"/>
          <w:szCs w:val="28"/>
        </w:rPr>
        <w:t>.2015</w:t>
      </w:r>
      <w:r w:rsidR="00153BC2">
        <w:rPr>
          <w:rFonts w:ascii="Times New Roman" w:hAnsi="Times New Roman" w:cs="Times New Roman"/>
          <w:sz w:val="28"/>
          <w:szCs w:val="28"/>
        </w:rPr>
        <w:t xml:space="preserve">                                      с. Останинка                               </w:t>
      </w:r>
      <w:r w:rsidR="006E16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BC2">
        <w:rPr>
          <w:rFonts w:ascii="Times New Roman" w:hAnsi="Times New Roman" w:cs="Times New Roman"/>
          <w:sz w:val="28"/>
          <w:szCs w:val="28"/>
        </w:rPr>
        <w:t xml:space="preserve">  №</w:t>
      </w:r>
      <w:r w:rsidR="00074E8B">
        <w:rPr>
          <w:rFonts w:ascii="Times New Roman" w:hAnsi="Times New Roman" w:cs="Times New Roman"/>
          <w:sz w:val="28"/>
          <w:szCs w:val="28"/>
        </w:rPr>
        <w:t xml:space="preserve"> </w:t>
      </w:r>
      <w:r w:rsidR="006E16DC">
        <w:rPr>
          <w:rFonts w:ascii="Times New Roman" w:hAnsi="Times New Roman" w:cs="Times New Roman"/>
          <w:sz w:val="28"/>
          <w:szCs w:val="28"/>
        </w:rPr>
        <w:t>82</w:t>
      </w:r>
    </w:p>
    <w:p w:rsidR="00153BC2" w:rsidRDefault="00153BC2" w:rsidP="001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BC2" w:rsidRDefault="00153BC2" w:rsidP="001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 w:rsidR="00074E8B">
        <w:rPr>
          <w:rFonts w:ascii="Times New Roman" w:hAnsi="Times New Roman" w:cs="Times New Roman"/>
          <w:sz w:val="28"/>
          <w:szCs w:val="28"/>
        </w:rPr>
        <w:t xml:space="preserve">программы «Противодействие </w:t>
      </w:r>
      <w:r>
        <w:rPr>
          <w:rFonts w:ascii="Times New Roman" w:hAnsi="Times New Roman" w:cs="Times New Roman"/>
          <w:sz w:val="28"/>
          <w:szCs w:val="28"/>
        </w:rPr>
        <w:t xml:space="preserve"> терроризма на территории Останинского сельсовета</w:t>
      </w:r>
      <w:r w:rsidR="00882CCD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="00074E8B">
        <w:rPr>
          <w:rFonts w:ascii="Times New Roman" w:hAnsi="Times New Roman" w:cs="Times New Roman"/>
          <w:sz w:val="28"/>
          <w:szCs w:val="28"/>
        </w:rPr>
        <w:t xml:space="preserve"> Новосибирской области на 2015-2017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53BC2" w:rsidRDefault="00153BC2" w:rsidP="0015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BC2" w:rsidRDefault="00153BC2" w:rsidP="001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</w:t>
      </w:r>
      <w:r w:rsidR="00074E8B">
        <w:rPr>
          <w:rFonts w:ascii="Times New Roman" w:hAnsi="Times New Roman" w:cs="Times New Roman"/>
          <w:sz w:val="28"/>
          <w:szCs w:val="28"/>
        </w:rPr>
        <w:t>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Останинского сельсовета Северного района Ново</w:t>
      </w:r>
      <w:r w:rsidR="00074E8B">
        <w:rPr>
          <w:rFonts w:ascii="Times New Roman" w:hAnsi="Times New Roman" w:cs="Times New Roman"/>
          <w:sz w:val="28"/>
          <w:szCs w:val="28"/>
        </w:rPr>
        <w:t>сибирской области, в целях противодействию терроризма на территории Останинского сельсовета Северного района Новосибирской области, администрация Останинского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C2" w:rsidRDefault="00153BC2" w:rsidP="001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3BC2" w:rsidRDefault="00153BC2" w:rsidP="00153B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</w:t>
      </w:r>
      <w:r w:rsidR="00074E8B">
        <w:rPr>
          <w:rFonts w:ascii="Times New Roman" w:hAnsi="Times New Roman" w:cs="Times New Roman"/>
          <w:sz w:val="28"/>
          <w:szCs w:val="28"/>
        </w:rPr>
        <w:t xml:space="preserve">ниципальную программу «Противодействие </w:t>
      </w:r>
      <w:r>
        <w:rPr>
          <w:rFonts w:ascii="Times New Roman" w:hAnsi="Times New Roman" w:cs="Times New Roman"/>
          <w:sz w:val="28"/>
          <w:szCs w:val="28"/>
        </w:rPr>
        <w:t>терроризма на территории Останинского с</w:t>
      </w:r>
      <w:r w:rsidR="00882CCD">
        <w:rPr>
          <w:rFonts w:ascii="Times New Roman" w:hAnsi="Times New Roman" w:cs="Times New Roman"/>
          <w:sz w:val="28"/>
          <w:szCs w:val="28"/>
        </w:rPr>
        <w:t xml:space="preserve">ельсовета Северного района </w:t>
      </w:r>
      <w:r w:rsidR="00074E8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82CCD">
        <w:rPr>
          <w:rFonts w:ascii="Times New Roman" w:hAnsi="Times New Roman" w:cs="Times New Roman"/>
          <w:sz w:val="28"/>
          <w:szCs w:val="28"/>
        </w:rPr>
        <w:t>на 20</w:t>
      </w:r>
      <w:r w:rsidR="00074E8B">
        <w:rPr>
          <w:rFonts w:ascii="Times New Roman" w:hAnsi="Times New Roman" w:cs="Times New Roman"/>
          <w:sz w:val="28"/>
          <w:szCs w:val="28"/>
        </w:rPr>
        <w:t>15-2017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53BC2" w:rsidRDefault="00153BC2" w:rsidP="00153B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Установить, что в ходе реализации </w:t>
      </w:r>
      <w:r w:rsidR="00882CCD">
        <w:rPr>
          <w:rFonts w:ascii="Times New Roman" w:hAnsi="Times New Roman" w:cs="Times New Roman"/>
          <w:sz w:val="28"/>
          <w:szCs w:val="28"/>
        </w:rPr>
        <w:t>муниципальной про</w:t>
      </w:r>
      <w:r w:rsidR="00B05295">
        <w:rPr>
          <w:rFonts w:ascii="Times New Roman" w:hAnsi="Times New Roman" w:cs="Times New Roman"/>
          <w:sz w:val="28"/>
          <w:szCs w:val="28"/>
        </w:rPr>
        <w:t xml:space="preserve">граммы «Противодействие </w:t>
      </w:r>
      <w:r w:rsidR="00882CCD">
        <w:rPr>
          <w:rFonts w:ascii="Times New Roman" w:hAnsi="Times New Roman" w:cs="Times New Roman"/>
          <w:sz w:val="28"/>
          <w:szCs w:val="28"/>
        </w:rPr>
        <w:t>терроризма на территории Останинского сельсовета Северного района</w:t>
      </w:r>
      <w:r w:rsidR="00B05295">
        <w:rPr>
          <w:rFonts w:ascii="Times New Roman" w:hAnsi="Times New Roman" w:cs="Times New Roman"/>
          <w:sz w:val="28"/>
          <w:szCs w:val="28"/>
        </w:rPr>
        <w:t xml:space="preserve"> Новосибирской области  на 2015-2017</w:t>
      </w:r>
      <w:r w:rsidR="00882CCD">
        <w:rPr>
          <w:rFonts w:ascii="Times New Roman" w:hAnsi="Times New Roman" w:cs="Times New Roman"/>
          <w:sz w:val="28"/>
          <w:szCs w:val="28"/>
        </w:rPr>
        <w:t xml:space="preserve"> годы» мероприятия и объемы их финансирования подлежат ежегодной корректировке с учётом возможностей средств бюджета Останинского сельсовета Северного района</w:t>
      </w:r>
      <w:r w:rsidR="00B0529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82CCD">
        <w:rPr>
          <w:rFonts w:ascii="Times New Roman" w:hAnsi="Times New Roman" w:cs="Times New Roman"/>
          <w:sz w:val="28"/>
          <w:szCs w:val="28"/>
        </w:rPr>
        <w:t>.</w:t>
      </w:r>
    </w:p>
    <w:p w:rsidR="00882CCD" w:rsidRDefault="00882CCD" w:rsidP="00153B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794980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2CCD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С.И. Доленчук</w:t>
      </w: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882CCD" w:rsidRPr="00882CCD" w:rsidRDefault="00794980" w:rsidP="00882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«Противодействие </w:t>
      </w:r>
      <w:r w:rsidR="00882CCD">
        <w:rPr>
          <w:rFonts w:ascii="Times New Roman" w:hAnsi="Times New Roman" w:cs="Times New Roman"/>
          <w:b/>
          <w:sz w:val="28"/>
          <w:szCs w:val="28"/>
        </w:rPr>
        <w:t>терроризма на территории Останинского сельсовета 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на 2015- 2017</w:t>
      </w:r>
      <w:r w:rsidR="00882CC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82CCD" w:rsidRP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CCD" w:rsidRDefault="00882CCD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2CA" w:rsidRDefault="008562CA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2CA" w:rsidRDefault="008562CA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2CA" w:rsidRDefault="008562CA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2CA" w:rsidRDefault="008562CA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5"/>
        <w:gridCol w:w="8020"/>
        <w:gridCol w:w="736"/>
      </w:tblGrid>
      <w:tr w:rsidR="00AB7573" w:rsidTr="0025425A">
        <w:tc>
          <w:tcPr>
            <w:tcW w:w="815" w:type="dxa"/>
          </w:tcPr>
          <w:p w:rsidR="00AB7573" w:rsidRDefault="00AB7573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7573" w:rsidRDefault="00AB7573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36" w:type="dxa"/>
          </w:tcPr>
          <w:p w:rsidR="00AB7573" w:rsidRDefault="00AB7573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B7573" w:rsidTr="0025425A">
        <w:trPr>
          <w:trHeight w:val="898"/>
        </w:trPr>
        <w:tc>
          <w:tcPr>
            <w:tcW w:w="9571" w:type="dxa"/>
            <w:gridSpan w:val="3"/>
          </w:tcPr>
          <w:p w:rsidR="00AB7573" w:rsidRDefault="00AB7573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573" w:rsidRDefault="00AB7573" w:rsidP="00AB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79498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ниципальная  программа «Противодействие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терроризма на территории Останинского сельсовета Северного района</w:t>
            </w:r>
            <w:r w:rsidR="0079498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 на 2015-2017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AB7573" w:rsidRDefault="00AB7573" w:rsidP="00AB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573" w:rsidTr="0025425A">
        <w:tc>
          <w:tcPr>
            <w:tcW w:w="815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20" w:type="dxa"/>
          </w:tcPr>
          <w:p w:rsidR="00AB7573" w:rsidRDefault="00794980" w:rsidP="00AB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муниципальной  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>терроризма на территории Останинского сельсовета Северного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 на 2015-2017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AB7573" w:rsidRDefault="00AB7573" w:rsidP="00AB7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B7573" w:rsidRDefault="004C2827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7573" w:rsidTr="0025425A">
        <w:tc>
          <w:tcPr>
            <w:tcW w:w="815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проблемы и основание необходимости ее решения программными методами</w:t>
            </w:r>
          </w:p>
        </w:tc>
        <w:tc>
          <w:tcPr>
            <w:tcW w:w="736" w:type="dxa"/>
          </w:tcPr>
          <w:p w:rsidR="00AB7573" w:rsidRDefault="004C2827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573" w:rsidTr="0025425A">
        <w:tc>
          <w:tcPr>
            <w:tcW w:w="815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Программы 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573" w:rsidTr="0025425A">
        <w:tc>
          <w:tcPr>
            <w:tcW w:w="815" w:type="dxa"/>
          </w:tcPr>
          <w:p w:rsidR="00AB7573" w:rsidRDefault="006A1CA1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7573" w:rsidTr="0025425A">
        <w:tc>
          <w:tcPr>
            <w:tcW w:w="815" w:type="dxa"/>
          </w:tcPr>
          <w:p w:rsidR="00AB7573" w:rsidRDefault="006A1CA1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 Программы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7573" w:rsidTr="0025425A">
        <w:tc>
          <w:tcPr>
            <w:tcW w:w="815" w:type="dxa"/>
          </w:tcPr>
          <w:p w:rsidR="00AB7573" w:rsidRDefault="006A1CA1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7573" w:rsidTr="0025425A">
        <w:tc>
          <w:tcPr>
            <w:tcW w:w="815" w:type="dxa"/>
          </w:tcPr>
          <w:p w:rsidR="00AB7573" w:rsidRDefault="006A1CA1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7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7573" w:rsidTr="0025425A">
        <w:tc>
          <w:tcPr>
            <w:tcW w:w="815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20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7573" w:rsidTr="0025425A">
        <w:tc>
          <w:tcPr>
            <w:tcW w:w="815" w:type="dxa"/>
          </w:tcPr>
          <w:p w:rsidR="00AB7573" w:rsidRDefault="00AB757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20" w:type="dxa"/>
          </w:tcPr>
          <w:p w:rsidR="00AB7573" w:rsidRDefault="00A428D2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Программы, </w:t>
            </w:r>
            <w:r w:rsidR="00FF62E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елевые показатели (индикаторы)</w:t>
            </w:r>
          </w:p>
        </w:tc>
        <w:tc>
          <w:tcPr>
            <w:tcW w:w="736" w:type="dxa"/>
          </w:tcPr>
          <w:p w:rsidR="00AB7573" w:rsidRDefault="006A1CA1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5443" w:rsidTr="00725443">
        <w:trPr>
          <w:trHeight w:val="1131"/>
        </w:trPr>
        <w:tc>
          <w:tcPr>
            <w:tcW w:w="815" w:type="dxa"/>
          </w:tcPr>
          <w:p w:rsidR="00725443" w:rsidRDefault="00725443" w:rsidP="00254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20" w:type="dxa"/>
          </w:tcPr>
          <w:p w:rsidR="00725443" w:rsidRPr="00725443" w:rsidRDefault="00725443" w:rsidP="003169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4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мероприятий по реализации </w:t>
            </w:r>
            <w:hyperlink w:anchor="sub_1010" w:history="1">
              <w:r w:rsidRPr="0072544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муниципальной программы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6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«Противодействие </w:t>
            </w:r>
            <w:r w:rsidRPr="00725443">
              <w:rPr>
                <w:rFonts w:ascii="Times New Roman" w:hAnsi="Times New Roman" w:cs="Times New Roman"/>
                <w:bCs/>
                <w:sz w:val="28"/>
                <w:szCs w:val="28"/>
              </w:rPr>
              <w:t>терроризма на территории Останинск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сельсовета Северного района </w:t>
            </w:r>
            <w:r w:rsidRPr="00725443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 на 2015 - 2017 годы»</w:t>
            </w:r>
          </w:p>
        </w:tc>
        <w:tc>
          <w:tcPr>
            <w:tcW w:w="736" w:type="dxa"/>
          </w:tcPr>
          <w:p w:rsidR="00725443" w:rsidRDefault="00725443" w:rsidP="0025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B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7573" w:rsidRDefault="00AB7573" w:rsidP="00AB7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2CA" w:rsidRDefault="008562CA" w:rsidP="00882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2CA" w:rsidRPr="00316917" w:rsidRDefault="00316917" w:rsidP="00316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17">
        <w:rPr>
          <w:rFonts w:ascii="Times New Roman" w:hAnsi="Times New Roman" w:cs="Times New Roman"/>
          <w:b/>
          <w:sz w:val="28"/>
          <w:szCs w:val="28"/>
        </w:rPr>
        <w:lastRenderedPageBreak/>
        <w:t>1. Паспорт</w:t>
      </w:r>
    </w:p>
    <w:tbl>
      <w:tblPr>
        <w:tblStyle w:val="a4"/>
        <w:tblpPr w:leftFromText="180" w:rightFromText="180" w:vertAnchor="page" w:horzAnchor="margin" w:tblpY="1729"/>
        <w:tblW w:w="0" w:type="auto"/>
        <w:tblLook w:val="04A0"/>
      </w:tblPr>
      <w:tblGrid>
        <w:gridCol w:w="2518"/>
        <w:gridCol w:w="7053"/>
      </w:tblGrid>
      <w:tr w:rsidR="00316917" w:rsidTr="00316917">
        <w:trPr>
          <w:trHeight w:val="1408"/>
        </w:trPr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«Противодействие терроризма на территории Останинского сельсовета Северного района Новосибирской области на 2015-2017 годы»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17" w:rsidTr="00316917"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316917" w:rsidTr="00316917"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Останинского сельсовета Северного района Новосибирской области,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«Останинский СДК», МКОУ Останинская ОШ, участковый инспектор (по согласованию).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17" w:rsidTr="00316917">
        <w:trPr>
          <w:trHeight w:val="352"/>
        </w:trPr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Противодействие терроризму и защите граждан проживающих на территории Останинского сельсовета;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предупреждение  террористических проявлений на территории Останинского сельсовета Северного района.</w:t>
            </w:r>
          </w:p>
        </w:tc>
      </w:tr>
      <w:tr w:rsidR="00316917" w:rsidTr="00316917">
        <w:trPr>
          <w:trHeight w:val="77"/>
        </w:trPr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316917" w:rsidRPr="00C832E6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межведомственного </w:t>
            </w:r>
            <w:r w:rsidRPr="006164F1">
              <w:rPr>
                <w:rFonts w:cs="Arial"/>
                <w:sz w:val="28"/>
                <w:szCs w:val="28"/>
              </w:rPr>
              <w:t xml:space="preserve"> </w:t>
            </w: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твия по профилактике терроризма;</w:t>
            </w:r>
          </w:p>
          <w:p w:rsidR="00316917" w:rsidRPr="00C832E6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 xml:space="preserve"> -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твращение проявлений терроризма </w:t>
            </w: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Останинск</w:t>
            </w:r>
            <w:r w:rsidRPr="00C832E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сельсовета Северного </w:t>
            </w:r>
            <w:r w:rsidRPr="00C83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917" w:rsidRPr="00C832E6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защищенности объектов социальной сферы и мест массового пребывания людей;</w:t>
            </w:r>
          </w:p>
          <w:p w:rsidR="00316917" w:rsidRPr="00C832E6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организаций, для обеспечения максимальной эффективности деятельности по профилактике терроризма;</w:t>
            </w:r>
          </w:p>
          <w:p w:rsidR="00316917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населением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Останинск</w:t>
            </w:r>
            <w:r w:rsidRPr="00C832E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сельсовета Северного</w:t>
            </w:r>
            <w:r w:rsidRPr="00C832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Pr="00C832E6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террористической и деятельности,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бдительности населения.</w:t>
            </w:r>
          </w:p>
          <w:p w:rsidR="00316917" w:rsidRPr="00E46861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17" w:rsidTr="00316917">
        <w:trPr>
          <w:trHeight w:val="77"/>
        </w:trPr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316917" w:rsidTr="00316917"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7053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Останинского сельсовета Северного района Новосибирской области. Общие затраты  на реализацию Программы 1000 тыс.руб.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 500 рублей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 500 рублей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917" w:rsidTr="00316917">
        <w:tc>
          <w:tcPr>
            <w:tcW w:w="2518" w:type="dxa"/>
          </w:tcPr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316917" w:rsidRDefault="00316917" w:rsidP="00316917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2D5">
              <w:rPr>
                <w:rFonts w:cs="Arial"/>
                <w:color w:val="000000"/>
                <w:sz w:val="28"/>
                <w:szCs w:val="28"/>
              </w:rPr>
              <w:t xml:space="preserve">- </w:t>
            </w:r>
            <w:r w:rsidRPr="004C2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возможности совершения террористических актов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Останинск</w:t>
            </w:r>
            <w:r w:rsidRPr="00C832E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сельсовета Северного        </w:t>
            </w:r>
            <w:r w:rsidRPr="004C2827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4C2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16917" w:rsidRPr="004C282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группировок.</w:t>
            </w:r>
          </w:p>
          <w:p w:rsidR="00316917" w:rsidRDefault="00316917" w:rsidP="00316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573" w:rsidRDefault="00AB7573" w:rsidP="00AB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573" w:rsidRDefault="00AB7573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6A1CA1" w:rsidRDefault="006A1CA1" w:rsidP="003F04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CA1" w:rsidRDefault="006A1CA1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8562CA" w:rsidRDefault="008562CA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316917" w:rsidRDefault="00316917" w:rsidP="00AB7573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Pr="004C2827" w:rsidRDefault="004C2827" w:rsidP="003F04EB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C2827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Содержание проблемы и обоснование необходимости ее решения программными методами </w:t>
      </w:r>
    </w:p>
    <w:p w:rsidR="004C2827" w:rsidRPr="002D637D" w:rsidRDefault="004C2827" w:rsidP="003F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на территории Российской Федерации остается напряженной. Наличие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FE2B9E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3F04EB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Pr="002D637D">
        <w:rPr>
          <w:rFonts w:ascii="Times New Roman" w:hAnsi="Times New Roman" w:cs="Times New Roman"/>
          <w:sz w:val="28"/>
          <w:szCs w:val="28"/>
        </w:rPr>
        <w:t>жизненно важных объектов,  мест массового пребывания людей является фактором возможного план</w:t>
      </w:r>
      <w:r>
        <w:rPr>
          <w:rFonts w:ascii="Times New Roman" w:hAnsi="Times New Roman" w:cs="Times New Roman"/>
          <w:sz w:val="28"/>
          <w:szCs w:val="28"/>
        </w:rPr>
        <w:t xml:space="preserve">ирования террористических акций, </w:t>
      </w:r>
      <w:r w:rsidRPr="002D637D">
        <w:rPr>
          <w:rFonts w:ascii="Times New Roman" w:hAnsi="Times New Roman" w:cs="Times New Roman"/>
          <w:sz w:val="28"/>
          <w:szCs w:val="28"/>
        </w:rPr>
        <w:t>поэтому сохраняется реальная угроза безопасности жителей.</w:t>
      </w:r>
    </w:p>
    <w:p w:rsidR="004C2827" w:rsidRPr="002D637D" w:rsidRDefault="004C2827" w:rsidP="003F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4C2827" w:rsidRDefault="004C2827" w:rsidP="003F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 xml:space="preserve">Практически на всех объектах социальной сферы на сегодняшний день имеются недостатки, а именно отсутствие системы видеонаблюдения, металлических дверей. Во многих учреждениях требуется ремонт внешних ограждений, в некоторых внешние ограждения вообще отсутствуют. Имеют место недостаточные знания и отсутствие практических навыков обучающихся, посетителей и работников учреждений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2D637D">
        <w:rPr>
          <w:rFonts w:ascii="Times New Roman" w:hAnsi="Times New Roman" w:cs="Times New Roman"/>
          <w:sz w:val="28"/>
          <w:szCs w:val="28"/>
        </w:rPr>
        <w:t>правил поведения в чрезвычайных ситуациях, вы</w:t>
      </w:r>
      <w:r w:rsidR="00316917">
        <w:rPr>
          <w:rFonts w:ascii="Times New Roman" w:hAnsi="Times New Roman" w:cs="Times New Roman"/>
          <w:sz w:val="28"/>
          <w:szCs w:val="28"/>
        </w:rPr>
        <w:t>званных проявлениями терроризма</w:t>
      </w:r>
      <w:r w:rsidRPr="002D637D">
        <w:rPr>
          <w:rFonts w:ascii="Times New Roman" w:hAnsi="Times New Roman" w:cs="Times New Roman"/>
          <w:sz w:val="28"/>
          <w:szCs w:val="28"/>
        </w:rPr>
        <w:t>.</w:t>
      </w:r>
    </w:p>
    <w:p w:rsidR="00936407" w:rsidRPr="002D637D" w:rsidRDefault="00936407" w:rsidP="009364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637D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832844" w:rsidRDefault="00936407" w:rsidP="009364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827" w:rsidRPr="00316917" w:rsidRDefault="00832844" w:rsidP="003169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27" w:rsidRPr="004C2827" w:rsidRDefault="004C2827" w:rsidP="003F04E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C2827">
        <w:rPr>
          <w:rFonts w:ascii="Times New Roman" w:hAnsi="Times New Roman" w:cs="Times New Roman"/>
          <w:b/>
          <w:bCs/>
          <w:kern w:val="32"/>
          <w:sz w:val="28"/>
          <w:szCs w:val="28"/>
        </w:rPr>
        <w:t>3. Цели и задачи Программы</w:t>
      </w:r>
    </w:p>
    <w:p w:rsidR="004C2827" w:rsidRPr="004C2827" w:rsidRDefault="004C2827" w:rsidP="003F04E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C2827" w:rsidRDefault="004C282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>.1.  Целями Программы являются:</w:t>
      </w:r>
    </w:p>
    <w:p w:rsidR="003F04EB" w:rsidRPr="004C2827" w:rsidRDefault="0031691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Противодействие </w:t>
      </w:r>
      <w:r w:rsidR="003F04EB">
        <w:rPr>
          <w:rFonts w:ascii="Times New Roman" w:hAnsi="Times New Roman" w:cs="Times New Roman"/>
          <w:sz w:val="28"/>
          <w:szCs w:val="28"/>
        </w:rPr>
        <w:t>терроризму и защите граждан проживающих на территории Останинского сельсовета</w:t>
      </w:r>
    </w:p>
    <w:p w:rsidR="004C2827" w:rsidRPr="004C2827" w:rsidRDefault="004C2827" w:rsidP="003F0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2827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во</w:t>
      </w:r>
      <w:r w:rsidR="00316917">
        <w:rPr>
          <w:rFonts w:ascii="Times New Roman" w:hAnsi="Times New Roman" w:cs="Times New Roman"/>
          <w:sz w:val="28"/>
          <w:szCs w:val="28"/>
        </w:rPr>
        <w:t>просам  профилактики терроризма;</w:t>
      </w:r>
    </w:p>
    <w:p w:rsidR="004C2827" w:rsidRPr="004C2827" w:rsidRDefault="004C2827" w:rsidP="00316917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04EB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предупреждение террористических  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проявлений на территории </w:t>
      </w:r>
      <w:r w:rsidR="00FF62E7">
        <w:rPr>
          <w:rFonts w:ascii="Times New Roman" w:hAnsi="Times New Roman" w:cs="Times New Roman"/>
          <w:color w:val="000000"/>
          <w:sz w:val="28"/>
          <w:szCs w:val="28"/>
        </w:rPr>
        <w:t>Останинского  сельсовета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2827" w:rsidRPr="004C2827" w:rsidRDefault="004C282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>.2.  Достижение целей обеспечивается решением следующих задач:</w:t>
      </w:r>
    </w:p>
    <w:p w:rsidR="004C2827" w:rsidRPr="004C2827" w:rsidRDefault="004C282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7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проявлений терроризма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4C282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31691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2827" w:rsidRPr="004C2827" w:rsidRDefault="004C282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7">
        <w:rPr>
          <w:rFonts w:ascii="Times New Roman" w:hAnsi="Times New Roman" w:cs="Times New Roman"/>
          <w:color w:val="000000"/>
          <w:sz w:val="28"/>
          <w:szCs w:val="28"/>
        </w:rPr>
        <w:t>- усиление антитеррористической защищенности объектов социальной сферы и мест массового пребывания людей;</w:t>
      </w:r>
    </w:p>
    <w:p w:rsidR="004C2827" w:rsidRPr="004C2827" w:rsidRDefault="004C282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7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терроризма;</w:t>
      </w:r>
    </w:p>
    <w:p w:rsidR="004C2827" w:rsidRPr="004C2827" w:rsidRDefault="004C2827" w:rsidP="003F04EB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7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воспитательной, пропагандистской работы с населением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Останинского сельсовета Северного </w:t>
      </w:r>
      <w:r w:rsidRPr="004C2827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>, направленной на предупреждение террористической деятельности, повышение бдительности населения.</w:t>
      </w:r>
    </w:p>
    <w:p w:rsidR="004C2827" w:rsidRDefault="004C2827" w:rsidP="003F04EB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4C2827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4C2827">
        <w:rPr>
          <w:rFonts w:ascii="Times New Roman" w:hAnsi="Times New Roman" w:cs="Times New Roman"/>
          <w:color w:val="000000"/>
          <w:sz w:val="28"/>
          <w:szCs w:val="28"/>
        </w:rPr>
        <w:t>в части создания условий реального снижения напряженности в обществе, повышения уровня антитеррористической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2827" w:rsidRDefault="004C2827" w:rsidP="003F04EB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4C2827" w:rsidRPr="004C2827" w:rsidRDefault="004C2827" w:rsidP="003F04EB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C28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2827">
        <w:rPr>
          <w:rFonts w:ascii="Times New Roman" w:hAnsi="Times New Roman" w:cs="Times New Roman"/>
          <w:b/>
          <w:color w:val="000000"/>
          <w:sz w:val="28"/>
          <w:szCs w:val="28"/>
        </w:rPr>
        <w:t>Перечень мероприятий Программы</w:t>
      </w:r>
    </w:p>
    <w:p w:rsidR="00987A3F" w:rsidRDefault="00987A3F" w:rsidP="00987A3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87A3F">
        <w:rPr>
          <w:color w:val="000000"/>
          <w:sz w:val="28"/>
          <w:szCs w:val="28"/>
        </w:rPr>
        <w:t>Программа включает мероприятия по приоритетным направлениям в сфере</w:t>
      </w:r>
    </w:p>
    <w:p w:rsidR="00987A3F" w:rsidRPr="00987A3F" w:rsidRDefault="00987A3F" w:rsidP="00987A3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A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987A3F">
        <w:rPr>
          <w:color w:val="000000"/>
          <w:sz w:val="28"/>
          <w:szCs w:val="28"/>
        </w:rPr>
        <w:t>профилактики терроризма и экстремизма:</w:t>
      </w:r>
    </w:p>
    <w:p w:rsidR="00987A3F" w:rsidRPr="00987A3F" w:rsidRDefault="00987A3F" w:rsidP="00987A3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87A3F">
        <w:rPr>
          <w:color w:val="000000"/>
          <w:sz w:val="28"/>
          <w:szCs w:val="28"/>
        </w:rPr>
        <w:t>информационно-пропагандистское противодействие терроризму и экстремизму;</w:t>
      </w:r>
    </w:p>
    <w:p w:rsidR="004C2827" w:rsidRPr="00987A3F" w:rsidRDefault="00987A3F" w:rsidP="00987A3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87A3F">
        <w:rPr>
          <w:color w:val="000000"/>
          <w:sz w:val="28"/>
          <w:szCs w:val="28"/>
        </w:rPr>
        <w:t>организационно-технические мероприятия.</w:t>
      </w:r>
    </w:p>
    <w:p w:rsidR="004C2827" w:rsidRPr="004C2827" w:rsidRDefault="004C2827" w:rsidP="00987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27"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 № 2 к настоящей Программе.</w:t>
      </w:r>
    </w:p>
    <w:p w:rsidR="004C2827" w:rsidRDefault="004C2827" w:rsidP="004C282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827" w:rsidRPr="004C2827" w:rsidRDefault="004C2827" w:rsidP="004C282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C2827">
        <w:rPr>
          <w:rFonts w:ascii="Times New Roman" w:hAnsi="Times New Roman" w:cs="Times New Roman"/>
          <w:b/>
          <w:sz w:val="28"/>
          <w:szCs w:val="28"/>
        </w:rPr>
        <w:t>Нормативное обеспечение Программы</w:t>
      </w:r>
    </w:p>
    <w:p w:rsidR="004C2827" w:rsidRDefault="004C2827" w:rsidP="004C28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2827">
        <w:rPr>
          <w:rFonts w:ascii="Times New Roman" w:hAnsi="Times New Roman" w:cs="Times New Roman"/>
          <w:sz w:val="28"/>
          <w:szCs w:val="28"/>
        </w:rPr>
        <w:t>В целях реализации Программы необходимо принятие нормативного правового акта, регламентирующего порядок образования и деятельности комиссии п</w:t>
      </w:r>
      <w:r w:rsidR="00987A3F">
        <w:rPr>
          <w:rFonts w:ascii="Times New Roman" w:hAnsi="Times New Roman" w:cs="Times New Roman"/>
          <w:sz w:val="28"/>
          <w:szCs w:val="28"/>
        </w:rPr>
        <w:t>о профилактике экстремизма при а</w:t>
      </w:r>
      <w:r w:rsidRPr="004C28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6B86"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4C2827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246B86" w:rsidRPr="00246B86" w:rsidRDefault="00246B86" w:rsidP="00246B8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46B86">
        <w:rPr>
          <w:rFonts w:ascii="Times New Roman" w:hAnsi="Times New Roman" w:cs="Times New Roman"/>
          <w:b/>
          <w:bCs/>
          <w:kern w:val="32"/>
          <w:sz w:val="28"/>
          <w:szCs w:val="28"/>
        </w:rPr>
        <w:t>6. Ресурсное обеспечение Программы</w:t>
      </w:r>
    </w:p>
    <w:p w:rsidR="00246B86" w:rsidRPr="00246B86" w:rsidRDefault="00246B86" w:rsidP="00246B86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86" w:rsidRPr="00246B86" w:rsidRDefault="00246B86" w:rsidP="00246B8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Программы предполагается осуществлять за счет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района </w:t>
      </w:r>
      <w:r w:rsidR="00936407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86" w:rsidRPr="00246B86" w:rsidRDefault="00246B86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936407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По годам финансирование составляет:</w:t>
      </w:r>
    </w:p>
    <w:p w:rsidR="00246B86" w:rsidRPr="00246B86" w:rsidRDefault="00246B86" w:rsidP="00246B86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5523"/>
      </w:tblGrid>
      <w:tr w:rsidR="00246B86" w:rsidRPr="00246B86" w:rsidTr="0025425A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246B86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246B86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рублей)</w:t>
            </w:r>
          </w:p>
        </w:tc>
      </w:tr>
      <w:tr w:rsidR="00246B86" w:rsidRPr="00246B86" w:rsidTr="0025425A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246B86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3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246B86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246B86" w:rsidRPr="00246B86" w:rsidTr="0025425A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246B86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3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936407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246B86" w:rsidRPr="00246B86" w:rsidTr="0025425A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246B86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6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3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6" w:rsidRPr="00246B86" w:rsidRDefault="00936407" w:rsidP="00246B86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</w:tbl>
    <w:p w:rsidR="00246B86" w:rsidRPr="00246B86" w:rsidRDefault="00246B86" w:rsidP="00246B86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86" w:rsidRDefault="00246B86" w:rsidP="00246B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Программы носят прогнозный характер и подлежат ежегодной корректировке при формировании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246B8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>на соответствующий год, исходя из возможностей и средств бюджета и степени реализации мероприятий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86" w:rsidRPr="00246B86" w:rsidRDefault="00246B86" w:rsidP="00246B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B86" w:rsidRPr="00246B86" w:rsidRDefault="00246B86" w:rsidP="00246B8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46B86">
        <w:rPr>
          <w:rFonts w:ascii="Times New Roman" w:hAnsi="Times New Roman" w:cs="Times New Roman"/>
          <w:b/>
          <w:bCs/>
          <w:kern w:val="32"/>
          <w:sz w:val="28"/>
          <w:szCs w:val="28"/>
        </w:rPr>
        <w:t>7. Механизм реализации Программы</w:t>
      </w:r>
    </w:p>
    <w:p w:rsidR="00246B86" w:rsidRPr="00246B86" w:rsidRDefault="00246B86" w:rsidP="00246B86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86" w:rsidRPr="00246B86" w:rsidRDefault="00246B86" w:rsidP="00246B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B86"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246B86" w:rsidRPr="00246B86" w:rsidRDefault="00246B86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мероприятий Программы, осуществляется в установленном порядке.</w:t>
      </w:r>
    </w:p>
    <w:p w:rsidR="00246B86" w:rsidRPr="00246B86" w:rsidRDefault="00246B86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246B86">
        <w:rPr>
          <w:rFonts w:ascii="Times New Roman" w:hAnsi="Times New Roman" w:cs="Times New Roman"/>
          <w:bCs/>
          <w:sz w:val="28"/>
          <w:szCs w:val="28"/>
        </w:rPr>
        <w:t>район</w:t>
      </w:r>
      <w:r w:rsidR="00936407">
        <w:rPr>
          <w:rFonts w:ascii="Times New Roman" w:hAnsi="Times New Roman" w:cs="Times New Roman"/>
          <w:bCs/>
          <w:sz w:val="28"/>
          <w:szCs w:val="28"/>
        </w:rPr>
        <w:t>а Новосибирской области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6B86" w:rsidRPr="00246B86" w:rsidRDefault="00246B86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sz w:val="28"/>
          <w:szCs w:val="28"/>
        </w:rPr>
        <w:t>Координатором Программы и ответственным за ее текущий мониторинг является Администрация</w:t>
      </w:r>
      <w:r w:rsidRPr="00246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246B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3640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6B86" w:rsidRPr="00246B86" w:rsidRDefault="00246B86" w:rsidP="00246B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6B86">
        <w:rPr>
          <w:rFonts w:ascii="Times New Roman" w:hAnsi="Times New Roman" w:cs="Times New Roman"/>
          <w:sz w:val="28"/>
          <w:szCs w:val="28"/>
        </w:rPr>
        <w:t xml:space="preserve"> По итогам реализации Программы  Администрация</w:t>
      </w:r>
      <w:r w:rsidRPr="00246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Останинского сельсовета Северного</w:t>
      </w:r>
      <w:r w:rsidRPr="00246B86">
        <w:rPr>
          <w:rFonts w:ascii="Times New Roman" w:hAnsi="Times New Roman" w:cs="Times New Roman"/>
          <w:sz w:val="28"/>
          <w:szCs w:val="28"/>
        </w:rPr>
        <w:t xml:space="preserve"> </w:t>
      </w:r>
      <w:r w:rsidRPr="00246B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3640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246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B86">
        <w:rPr>
          <w:rFonts w:ascii="Times New Roman" w:hAnsi="Times New Roman" w:cs="Times New Roman"/>
          <w:sz w:val="28"/>
          <w:szCs w:val="28"/>
        </w:rPr>
        <w:t>ежегодно готовит отчет.</w:t>
      </w:r>
    </w:p>
    <w:p w:rsidR="00936407" w:rsidRDefault="00246B86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 Администрацией</w:t>
      </w:r>
      <w:r w:rsidRPr="00246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Останинского сельсовета Северного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B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3640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</w:p>
    <w:p w:rsidR="00246B86" w:rsidRPr="00246B86" w:rsidRDefault="00936407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над выполнением Программы осуществляет Глава Останинского сельсовета Северного района Новосибирской области</w:t>
      </w:r>
      <w:r w:rsidR="00246B86" w:rsidRPr="00246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B86" w:rsidRPr="00246B86" w:rsidRDefault="00246B86" w:rsidP="00246B86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B86" w:rsidRPr="00246B86" w:rsidRDefault="00246B86" w:rsidP="00246B86">
      <w:pPr>
        <w:widowControl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b/>
          <w:color w:val="000000"/>
          <w:sz w:val="28"/>
          <w:szCs w:val="28"/>
        </w:rPr>
        <w:t>8. Оценка эффективности Программы</w:t>
      </w:r>
    </w:p>
    <w:p w:rsidR="00246B86" w:rsidRPr="00246B86" w:rsidRDefault="00246B86" w:rsidP="00246B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246B86">
        <w:rPr>
          <w:rFonts w:ascii="Times New Roman" w:hAnsi="Times New Roman" w:cs="Times New Roman"/>
          <w:sz w:val="28"/>
          <w:szCs w:val="28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246B86" w:rsidRPr="00246B86" w:rsidRDefault="00246B86" w:rsidP="00246B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6">
        <w:rPr>
          <w:rFonts w:ascii="Times New Roman" w:hAnsi="Times New Roman" w:cs="Times New Roman"/>
          <w:sz w:val="28"/>
          <w:szCs w:val="28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246B86" w:rsidRDefault="00246B86" w:rsidP="00246B8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6">
        <w:rPr>
          <w:rFonts w:ascii="Times New Roman" w:hAnsi="Times New Roman" w:cs="Times New Roman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 о межнациональных отношениях.</w:t>
      </w:r>
    </w:p>
    <w:p w:rsidR="00246B86" w:rsidRPr="00246B86" w:rsidRDefault="00246B86" w:rsidP="00246B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мероприятий Программы будет выражаться в:</w:t>
      </w:r>
    </w:p>
    <w:p w:rsidR="00246B86" w:rsidRPr="00246B86" w:rsidRDefault="00246B86" w:rsidP="00246B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совершенствовании форм и методов работы органов местного самоуправления по </w:t>
      </w:r>
      <w:r w:rsidR="00987A3F">
        <w:rPr>
          <w:rFonts w:ascii="Times New Roman" w:hAnsi="Times New Roman" w:cs="Times New Roman"/>
          <w:color w:val="000000"/>
          <w:sz w:val="28"/>
          <w:szCs w:val="28"/>
        </w:rPr>
        <w:t>противодействию терроризма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Северного </w:t>
      </w:r>
      <w:r w:rsidRPr="00246B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93640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6B86" w:rsidRPr="00246B86" w:rsidRDefault="00246B86" w:rsidP="00246B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 xml:space="preserve">- снижении совершения террористических актов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Останинского сельсовета Северного </w:t>
      </w:r>
      <w:r w:rsidRPr="00246B8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246B86">
        <w:rPr>
          <w:rFonts w:ascii="Times New Roman" w:hAnsi="Times New Roman" w:cs="Times New Roman"/>
          <w:color w:val="000000"/>
          <w:sz w:val="28"/>
          <w:szCs w:val="28"/>
        </w:rPr>
        <w:t>, укреплении межнационального согласия;</w:t>
      </w:r>
    </w:p>
    <w:p w:rsidR="00246B86" w:rsidRPr="00246B86" w:rsidRDefault="00246B86" w:rsidP="00246B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t>- усилении технической укрепленности объектов социальной сферы;</w:t>
      </w:r>
    </w:p>
    <w:p w:rsidR="006A1CA1" w:rsidRDefault="00246B86" w:rsidP="00246B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- формировании единого информационного пространства для пропаганды и распространения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Останинского сельсовета Северного </w:t>
      </w:r>
      <w:r w:rsidRPr="00246B8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93640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342B05">
        <w:rPr>
          <w:rFonts w:ascii="Times New Roman" w:hAnsi="Times New Roman" w:cs="Times New Roman"/>
          <w:color w:val="000000"/>
          <w:sz w:val="28"/>
          <w:szCs w:val="28"/>
        </w:rPr>
        <w:t>по противодействию терроризма.</w:t>
      </w:r>
    </w:p>
    <w:p w:rsidR="00342B05" w:rsidRDefault="00342B05" w:rsidP="006A1CA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1CA1" w:rsidRPr="006A1CA1" w:rsidRDefault="006A1CA1" w:rsidP="006A1CA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1CA1">
        <w:rPr>
          <w:rFonts w:ascii="Times New Roman" w:hAnsi="Times New Roman" w:cs="Times New Roman"/>
          <w:b/>
          <w:sz w:val="28"/>
          <w:szCs w:val="28"/>
        </w:rPr>
        <w:t>9. Ожидаемые результаты реализации Программы,</w:t>
      </w:r>
    </w:p>
    <w:p w:rsidR="006A1CA1" w:rsidRPr="006A1CA1" w:rsidRDefault="006A1CA1" w:rsidP="006A1C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A1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:rsidR="006A1CA1" w:rsidRPr="006A1CA1" w:rsidRDefault="006A1CA1" w:rsidP="006A1C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200"/>
        <w:gridCol w:w="840"/>
        <w:gridCol w:w="840"/>
        <w:gridCol w:w="870"/>
      </w:tblGrid>
      <w:tr w:rsidR="006A1CA1" w:rsidTr="0025425A">
        <w:trPr>
          <w:cantSplit/>
          <w:trHeight w:val="60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 формулировка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программных задач   </w:t>
            </w:r>
          </w:p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показателей (индикаторов) оценки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эффективности           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годам     </w:t>
            </w:r>
          </w:p>
        </w:tc>
      </w:tr>
      <w:tr w:rsidR="006A1CA1" w:rsidTr="0025425A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936407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A1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936407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A1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936407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A1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</w:t>
            </w:r>
          </w:p>
        </w:tc>
      </w:tr>
      <w:tr w:rsidR="006A1CA1" w:rsidTr="0025425A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антитеррористической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защищенности     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массового     скопления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территории поселения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объектов,  в  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приняты             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меры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повышению уровня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антитеррористической защищенности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A1" w:rsidTr="0025425A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антитеррористической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защищенности учреждений бюджетной сферы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объектов,  в  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приняты             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меры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повышению уровня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антитеррористической защищенности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CA1" w:rsidRDefault="006A1CA1" w:rsidP="002542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7F5" w:rsidRDefault="00DB17F5" w:rsidP="006A1CA1">
      <w:pPr>
        <w:widowControl w:val="0"/>
        <w:jc w:val="both"/>
        <w:rPr>
          <w:rFonts w:cs="Arial"/>
          <w:color w:val="000000"/>
          <w:sz w:val="28"/>
          <w:szCs w:val="28"/>
        </w:rPr>
        <w:sectPr w:rsidR="00DB17F5" w:rsidSect="008562CA">
          <w:footerReference w:type="even" r:id="rId8"/>
          <w:footerReference w:type="default" r:id="rId9"/>
          <w:pgSz w:w="11906" w:h="16838"/>
          <w:pgMar w:top="426" w:right="567" w:bottom="1134" w:left="1134" w:header="720" w:footer="720" w:gutter="0"/>
          <w:cols w:space="708"/>
          <w:noEndnote/>
          <w:titlePg/>
          <w:docGrid w:linePitch="326"/>
        </w:sectPr>
      </w:pP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7F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17F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3C136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DB1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7F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</w:t>
      </w:r>
      <w:r w:rsidR="003C136F">
        <w:rPr>
          <w:rFonts w:ascii="Times New Roman" w:hAnsi="Times New Roman" w:cs="Times New Roman"/>
          <w:bCs/>
          <w:sz w:val="24"/>
          <w:szCs w:val="24"/>
        </w:rPr>
        <w:t>«Противодействие</w:t>
      </w:r>
      <w:r w:rsidRPr="00DB17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7F5">
        <w:rPr>
          <w:rFonts w:ascii="Times New Roman" w:hAnsi="Times New Roman" w:cs="Times New Roman"/>
          <w:bCs/>
          <w:sz w:val="24"/>
          <w:szCs w:val="24"/>
        </w:rPr>
        <w:t>экстреми</w:t>
      </w:r>
      <w:r w:rsidR="003C136F">
        <w:rPr>
          <w:rFonts w:ascii="Times New Roman" w:hAnsi="Times New Roman" w:cs="Times New Roman"/>
          <w:bCs/>
          <w:sz w:val="24"/>
          <w:szCs w:val="24"/>
        </w:rPr>
        <w:t>зму</w:t>
      </w:r>
      <w:r w:rsidRPr="00DB17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C136F">
        <w:rPr>
          <w:rFonts w:ascii="Times New Roman" w:hAnsi="Times New Roman" w:cs="Times New Roman"/>
          <w:bCs/>
          <w:sz w:val="24"/>
          <w:szCs w:val="24"/>
        </w:rPr>
        <w:t xml:space="preserve">профилактика </w:t>
      </w:r>
      <w:r w:rsidRPr="00DB17F5">
        <w:rPr>
          <w:rFonts w:ascii="Times New Roman" w:hAnsi="Times New Roman" w:cs="Times New Roman"/>
          <w:bCs/>
          <w:sz w:val="24"/>
          <w:szCs w:val="24"/>
        </w:rPr>
        <w:t xml:space="preserve">терроризма </w:t>
      </w: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7F5">
        <w:rPr>
          <w:rFonts w:ascii="Times New Roman" w:hAnsi="Times New Roman" w:cs="Times New Roman"/>
          <w:bCs/>
          <w:sz w:val="24"/>
          <w:szCs w:val="24"/>
        </w:rPr>
        <w:t>на территории Останинского сельсовета</w:t>
      </w: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7F5">
        <w:rPr>
          <w:rFonts w:ascii="Times New Roman" w:hAnsi="Times New Roman" w:cs="Times New Roman"/>
          <w:bCs/>
          <w:sz w:val="24"/>
          <w:szCs w:val="24"/>
        </w:rPr>
        <w:t xml:space="preserve"> Северного района </w:t>
      </w:r>
      <w:r w:rsidR="003C136F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DB17F5" w:rsidRPr="00DB17F5" w:rsidRDefault="003C136F" w:rsidP="00DB17F5">
      <w:pPr>
        <w:widowControl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2015 - 2017</w:t>
      </w:r>
      <w:r w:rsidR="00DB17F5" w:rsidRPr="00DB17F5">
        <w:rPr>
          <w:rFonts w:ascii="Times New Roman" w:hAnsi="Times New Roman" w:cs="Times New Roman"/>
          <w:bCs/>
          <w:sz w:val="24"/>
          <w:szCs w:val="24"/>
        </w:rPr>
        <w:t> годы»</w:t>
      </w:r>
    </w:p>
    <w:p w:rsidR="00DB17F5" w:rsidRPr="00DB17F5" w:rsidRDefault="00DB17F5" w:rsidP="00DB17F5">
      <w:pPr>
        <w:widowControl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F5" w:rsidRPr="00DB17F5" w:rsidRDefault="00DB17F5" w:rsidP="00DB17F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B17F5" w:rsidRPr="00DB17F5" w:rsidRDefault="00DB17F5" w:rsidP="00DB17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17F5">
        <w:rPr>
          <w:rFonts w:ascii="Times New Roman" w:hAnsi="Times New Roman" w:cs="Times New Roman"/>
          <w:bCs/>
          <w:sz w:val="24"/>
          <w:szCs w:val="24"/>
        </w:rPr>
        <w:t>Перечень</w:t>
      </w:r>
      <w:r w:rsidRPr="00DB17F5">
        <w:rPr>
          <w:rFonts w:ascii="Times New Roman" w:hAnsi="Times New Roman" w:cs="Times New Roman"/>
          <w:bCs/>
          <w:sz w:val="24"/>
          <w:szCs w:val="24"/>
        </w:rPr>
        <w:br/>
        <w:t xml:space="preserve">мероприятий по реализации </w:t>
      </w:r>
      <w:hyperlink w:anchor="sub_1010" w:history="1">
        <w:r w:rsidRPr="00DB17F5">
          <w:rPr>
            <w:rFonts w:ascii="Times New Roman" w:hAnsi="Times New Roman" w:cs="Times New Roman"/>
            <w:bCs/>
            <w:sz w:val="24"/>
            <w:szCs w:val="24"/>
          </w:rPr>
          <w:t>муниципальной программы</w:t>
        </w:r>
      </w:hyperlink>
      <w:r w:rsidR="003C136F">
        <w:rPr>
          <w:rFonts w:ascii="Times New Roman" w:hAnsi="Times New Roman" w:cs="Times New Roman"/>
          <w:bCs/>
          <w:sz w:val="24"/>
          <w:szCs w:val="24"/>
        </w:rPr>
        <w:br/>
        <w:t xml:space="preserve">«Противодействие </w:t>
      </w:r>
      <w:r w:rsidRPr="00DB17F5">
        <w:rPr>
          <w:rFonts w:ascii="Times New Roman" w:hAnsi="Times New Roman" w:cs="Times New Roman"/>
          <w:bCs/>
          <w:sz w:val="24"/>
          <w:szCs w:val="24"/>
        </w:rPr>
        <w:t>терроризма на территории Останинского сельсовета Северного района</w:t>
      </w:r>
      <w:r w:rsidRPr="00DB17F5">
        <w:rPr>
          <w:rFonts w:ascii="Times New Roman" w:hAnsi="Times New Roman" w:cs="Times New Roman"/>
          <w:bCs/>
          <w:sz w:val="24"/>
          <w:szCs w:val="24"/>
        </w:rPr>
        <w:br/>
      </w:r>
      <w:r w:rsidR="003C136F">
        <w:rPr>
          <w:rFonts w:ascii="Times New Roman" w:hAnsi="Times New Roman" w:cs="Times New Roman"/>
          <w:bCs/>
          <w:sz w:val="24"/>
          <w:szCs w:val="24"/>
        </w:rPr>
        <w:t>Новосибирской области на 2015 - 2017</w:t>
      </w:r>
      <w:r w:rsidRPr="00DB17F5">
        <w:rPr>
          <w:rFonts w:ascii="Times New Roman" w:hAnsi="Times New Roman" w:cs="Times New Roman"/>
          <w:bCs/>
          <w:sz w:val="24"/>
          <w:szCs w:val="24"/>
        </w:rPr>
        <w:t> годы»</w:t>
      </w:r>
    </w:p>
    <w:p w:rsidR="00DB17F5" w:rsidRPr="00DB17F5" w:rsidRDefault="00DB17F5" w:rsidP="00DB17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"/>
        <w:gridCol w:w="120"/>
        <w:gridCol w:w="2525"/>
        <w:gridCol w:w="1623"/>
        <w:gridCol w:w="47"/>
        <w:gridCol w:w="10"/>
        <w:gridCol w:w="1503"/>
        <w:gridCol w:w="49"/>
        <w:gridCol w:w="659"/>
        <w:gridCol w:w="61"/>
        <w:gridCol w:w="790"/>
        <w:gridCol w:w="50"/>
        <w:gridCol w:w="942"/>
        <w:gridCol w:w="18"/>
        <w:gridCol w:w="838"/>
        <w:gridCol w:w="1979"/>
        <w:gridCol w:w="60"/>
        <w:gridCol w:w="3239"/>
      </w:tblGrid>
      <w:tr w:rsidR="00DB17F5" w:rsidRPr="00DB17F5" w:rsidTr="00DB17F5">
        <w:tc>
          <w:tcPr>
            <w:tcW w:w="9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финансиро-вания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B17F5" w:rsidRPr="00DB17F5" w:rsidTr="00DB17F5">
        <w:tc>
          <w:tcPr>
            <w:tcW w:w="9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F5" w:rsidRPr="00DB17F5" w:rsidTr="00DB17F5">
        <w:tc>
          <w:tcPr>
            <w:tcW w:w="9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F5" w:rsidRPr="00DB17F5" w:rsidTr="00DB17F5">
        <w:tc>
          <w:tcPr>
            <w:tcW w:w="1534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Информационно-пропагандистское противодействие экстремизму и </w:t>
            </w:r>
            <w:r w:rsidR="003C136F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Останинского сельсовета</w:t>
            </w:r>
          </w:p>
        </w:tc>
      </w:tr>
      <w:tr w:rsidR="00DB17F5" w:rsidRPr="00DB17F5" w:rsidTr="00DB17F5"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17F5" w:rsidRPr="00DB17F5" w:rsidTr="00DB17F5"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A44749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с целью информирования по вопросам противодействия экстремизму  и  предупреждению террористических актов, поведению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ЧС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A44749" w:rsidRDefault="00A44749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2016 -2017 годов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B17F5">
              <w:rPr>
                <w:rFonts w:ascii="Times New Roman" w:hAnsi="Times New Roman" w:cs="Times New Roman"/>
                <w:bCs/>
                <w:sz w:val="24"/>
                <w:szCs w:val="24"/>
              </w:rPr>
              <w:t>Останинского сельсовета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DB17F5" w:rsidRPr="00DB17F5" w:rsidTr="00DB17F5"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B17F5" w:rsidRPr="00DB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1" w:rsidRDefault="00CC51B1" w:rsidP="00CC51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бесед</w:t>
            </w:r>
            <w:r w:rsidR="00DB17F5"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r w:rsidR="00DB17F5"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подростками</w:t>
            </w:r>
          </w:p>
          <w:p w:rsidR="00DB17F5" w:rsidRPr="00DB17F5" w:rsidRDefault="00CC51B1" w:rsidP="00342B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</w:t>
            </w:r>
            <w:r w:rsidR="00342B0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вопросу</w:t>
            </w:r>
            <w:r w:rsidR="00DB17F5"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DB17F5"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профилактики           </w:t>
            </w:r>
            <w:r w:rsidR="00DB17F5"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и  терроризма        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CC51B1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2015 года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МКУК «Останинский СДК»</w:t>
            </w:r>
            <w:r w:rsidR="00CC51B1">
              <w:rPr>
                <w:rFonts w:ascii="Times New Roman" w:hAnsi="Times New Roman" w:cs="Times New Roman"/>
                <w:sz w:val="24"/>
                <w:szCs w:val="24"/>
              </w:rPr>
              <w:t>, МКОУ Останинская ОШ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 </w:t>
            </w:r>
          </w:p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F5" w:rsidRPr="00DB17F5" w:rsidTr="00DB17F5"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B17F5" w:rsidRPr="00DB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CC51B1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экстремизма в детской  и юношеской  среде и профилактике вовлечения несовершеннолетних в неформальные молодёжные группировки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1" w:rsidRDefault="00CC51B1" w:rsidP="00CC51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DB17F5" w:rsidRPr="00DB17F5" w:rsidRDefault="00CC51B1" w:rsidP="00CC51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МКУК «Останинский СДК»</w:t>
            </w:r>
            <w:r w:rsidR="00CC51B1">
              <w:rPr>
                <w:rFonts w:ascii="Times New Roman" w:hAnsi="Times New Roman" w:cs="Times New Roman"/>
                <w:sz w:val="24"/>
                <w:szCs w:val="24"/>
              </w:rPr>
              <w:t>, МКОУ Останинскя ОШ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CC51B1" w:rsidP="00CC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Личности с высоким уровнем  самосознания, чувством собственного достоинства и самодисциплиной. </w:t>
            </w:r>
          </w:p>
        </w:tc>
      </w:tr>
      <w:tr w:rsidR="00DB17F5" w:rsidRPr="00DB17F5" w:rsidTr="00DB17F5"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B17F5" w:rsidRPr="00DB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правового лектория по вопросам применения федерального и регионального законодательства в области противодействия экстремизму и терроризму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CC51B1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2016</w:t>
            </w:r>
            <w:r w:rsidR="00DB17F5"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среди населения, 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DB17F5" w:rsidRPr="00DB17F5" w:rsidTr="00DB17F5"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B17F5" w:rsidRPr="00DB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цикла тематических </w:t>
            </w:r>
            <w:r w:rsidR="0034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 на сайте а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дминистрации поселения информации, направленных на информирование населения о безопасном поведении при угрозе возникновения террористических актов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период 1 раз в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полугодие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не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безопасном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поведении в экстремальных ситуациях</w:t>
            </w:r>
          </w:p>
        </w:tc>
      </w:tr>
      <w:tr w:rsidR="00382C50" w:rsidRPr="00DB17F5" w:rsidTr="00DB17F5"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382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Default="00382C50" w:rsidP="00342B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распространению  пропагандирующих листовок по пр</w:t>
            </w:r>
            <w:r w:rsidR="0042356A">
              <w:rPr>
                <w:rFonts w:ascii="Times New Roman" w:hAnsi="Times New Roman" w:cs="Times New Roman"/>
                <w:sz w:val="24"/>
                <w:szCs w:val="24"/>
              </w:rPr>
              <w:t>отиводействию терроризма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2015-2017 года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50" w:rsidRPr="00DB17F5" w:rsidRDefault="0042356A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50" w:rsidRPr="00DB17F5" w:rsidRDefault="0042356A" w:rsidP="00DB17F5">
            <w:pPr>
              <w:pStyle w:val="ac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 w:rsidRPr="00DB17F5">
              <w:rPr>
                <w:rFonts w:ascii="Times New Roman" w:hAnsi="Times New Roman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DB17F5" w:rsidRPr="00DB17F5" w:rsidTr="00DB17F5">
        <w:tc>
          <w:tcPr>
            <w:tcW w:w="1534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B17F5" w:rsidRPr="00DB17F5" w:rsidRDefault="00DB17F5" w:rsidP="00342B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Организационно-технические мероприятия </w:t>
            </w:r>
            <w:r w:rsidR="00342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противодействию </w:t>
            </w:r>
            <w:r w:rsidRPr="00DB17F5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терроризма на территории  Останинского сельсовета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342B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мониторинга муниципальных правовых актов Останинского сельсовета, принятых по вопросам профилактики терроризма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ежеквартально весь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Анализ ситуации в сфере профилактики экстремизма и терроризма  на территории Останинского сельсовета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случае выявления нарушений действующего законодательства в муниципальных </w:t>
            </w:r>
            <w:r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правовых актах приведение их в соответствие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Останинского сельсовета 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Устранение имеющихся нарушений законодательства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342B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случае выявления пробелов в правовом регулировании  вопросов профилактики терроризма разработка и принятие соответствующих правовых актов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правовом регулировании по вопросам профилактики экстремизма и терроризма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проверок            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антитеррористической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защищенности жизненно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важных, потенциально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опасных               объектов и объектов 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сферы с  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>массовым пребыванием     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1 раз в полугодие весь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сельсовета, участковые полиции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проверок арендуемых 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помещений, находящихся в муниципальной собственности, на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 целевого        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и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антитеррористической  </w:t>
            </w:r>
            <w:r w:rsidRPr="00DB17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   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 весь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сельсовета, участковые полиции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подготовки и размещение в местах массового пребывания граждан информационных материалов о действиях в случае возникновения угроз террористического характера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2015</w:t>
            </w:r>
          </w:p>
          <w:p w:rsidR="0042356A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течении2015-2016 годов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42356A" w:rsidP="004235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профилактических мероприятиях, направленных на усиление миграционного контроля за пребыванием на территории Останинского сельсовета иностранных граждан и лиц без гражданства, а также на пресечение незаконной миграции, </w:t>
            </w:r>
            <w:r w:rsidRPr="00DB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проводимых органами Федеральной миграционной службы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весь период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Останинского сельсовета , участковый полиции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незаконной миграции</w:t>
            </w:r>
          </w:p>
        </w:tc>
      </w:tr>
      <w:tr w:rsidR="00DB17F5" w:rsidRPr="00DB17F5" w:rsidTr="0042356A"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DB17F5" w:rsidRPr="00DB1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выявлению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характера, и уведомление о данных фактах полиции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ежеквартально весь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56A" w:rsidRPr="00DB17F5" w:rsidTr="00725443">
        <w:trPr>
          <w:trHeight w:val="198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23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42356A" w:rsidRDefault="0042356A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           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</w:t>
            </w:r>
            <w:r w:rsidRPr="0042356A">
              <w:rPr>
                <w:rFonts w:ascii="Times New Roman" w:hAnsi="Times New Roman" w:cs="Times New Roman"/>
                <w:sz w:val="24"/>
                <w:szCs w:val="24"/>
              </w:rPr>
              <w:t xml:space="preserve">   по</w:t>
            </w:r>
            <w:r w:rsidRPr="00423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повышению уровня                  </w:t>
            </w:r>
            <w:r w:rsidRPr="0042356A">
              <w:rPr>
                <w:rFonts w:ascii="Times New Roman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Default="0042356A" w:rsidP="004235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42356A" w:rsidRDefault="0042356A" w:rsidP="004235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42356A" w:rsidRPr="00DB17F5" w:rsidRDefault="0042356A" w:rsidP="004235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DB17F5" w:rsidRDefault="0042356A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A" w:rsidRPr="00DB17F5" w:rsidRDefault="0042356A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725443">
              <w:rPr>
                <w:rFonts w:ascii="Times New Roman" w:hAnsi="Times New Roman" w:cs="Times New Roman"/>
                <w:sz w:val="24"/>
                <w:szCs w:val="24"/>
              </w:rPr>
              <w:t>страция Останинского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6A" w:rsidRPr="00725443" w:rsidRDefault="00725443" w:rsidP="0072544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44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              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антитеррористической   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>защищенности       мест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>массового     скопления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территории поселения      </w:t>
            </w:r>
          </w:p>
        </w:tc>
      </w:tr>
      <w:tr w:rsidR="00725443" w:rsidRPr="00DB17F5" w:rsidTr="00725443">
        <w:trPr>
          <w:trHeight w:val="1687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342B0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725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           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</w:t>
            </w:r>
            <w:r w:rsidRPr="0042356A">
              <w:rPr>
                <w:rFonts w:ascii="Times New Roman" w:hAnsi="Times New Roman" w:cs="Times New Roman"/>
                <w:sz w:val="24"/>
                <w:szCs w:val="24"/>
              </w:rPr>
              <w:t xml:space="preserve">   по</w:t>
            </w:r>
            <w:r w:rsidRPr="00423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повышению уровня                  </w:t>
            </w:r>
            <w:r w:rsidRPr="0042356A">
              <w:rPr>
                <w:rFonts w:ascii="Times New Roman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7254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25443" w:rsidRDefault="00725443" w:rsidP="007254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725443" w:rsidRDefault="00725443" w:rsidP="007254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Pr="00DB17F5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финансиро-вание не требуется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43" w:rsidRDefault="00725443" w:rsidP="00DB17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Останинского сельсовета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443" w:rsidRPr="00725443" w:rsidRDefault="00725443" w:rsidP="0072544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44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              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антитеррористической   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>защищенности учреждений бюджетной сферы территории</w:t>
            </w:r>
            <w:r w:rsidRPr="00725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     </w:t>
            </w:r>
          </w:p>
        </w:tc>
      </w:tr>
      <w:tr w:rsidR="00DB17F5" w:rsidRPr="00DB17F5" w:rsidTr="0042356A"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9145D8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9145D8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F5" w:rsidRPr="00DB17F5" w:rsidRDefault="009145D8" w:rsidP="00DB17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F5" w:rsidRPr="00DB17F5" w:rsidRDefault="00DB17F5" w:rsidP="00DB17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CA1" w:rsidRDefault="006A1CA1" w:rsidP="006A1CA1">
      <w:pPr>
        <w:widowControl w:val="0"/>
        <w:jc w:val="both"/>
        <w:rPr>
          <w:rFonts w:cs="Arial"/>
          <w:color w:val="000000"/>
          <w:sz w:val="28"/>
          <w:szCs w:val="28"/>
        </w:rPr>
        <w:sectPr w:rsidR="006A1CA1" w:rsidSect="00DB17F5">
          <w:pgSz w:w="16838" w:h="11906" w:orient="landscape"/>
          <w:pgMar w:top="1134" w:right="425" w:bottom="567" w:left="1134" w:header="720" w:footer="720" w:gutter="0"/>
          <w:cols w:space="708"/>
          <w:noEndnote/>
          <w:titlePg/>
          <w:docGrid w:linePitch="326"/>
        </w:sectPr>
      </w:pPr>
    </w:p>
    <w:p w:rsidR="006A1CA1" w:rsidRPr="00246B86" w:rsidRDefault="006A1CA1" w:rsidP="00246B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827" w:rsidRPr="00246B86" w:rsidRDefault="004C2827" w:rsidP="00246B86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4C2827" w:rsidRPr="00246B86" w:rsidRDefault="004C2827" w:rsidP="00246B86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C2827" w:rsidRPr="00246B86" w:rsidRDefault="004C2827" w:rsidP="00246B86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246B86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246B86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246B86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246B86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4C2827" w:rsidRDefault="004C2827" w:rsidP="00246B86">
      <w:pPr>
        <w:spacing w:after="0"/>
        <w:ind w:left="3403"/>
        <w:rPr>
          <w:rFonts w:ascii="Times New Roman" w:hAnsi="Times New Roman" w:cs="Times New Roman"/>
          <w:b/>
          <w:sz w:val="28"/>
          <w:szCs w:val="28"/>
        </w:rPr>
      </w:pPr>
    </w:p>
    <w:p w:rsidR="00AB7573" w:rsidRDefault="00AB7573" w:rsidP="002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573" w:rsidRPr="00882CCD" w:rsidRDefault="00AB7573" w:rsidP="004C2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7573" w:rsidRPr="00882CCD" w:rsidSect="00DB17F5">
      <w:footerReference w:type="default" r:id="rId10"/>
      <w:pgSz w:w="16838" w:h="11906" w:orient="landscape"/>
      <w:pgMar w:top="1134" w:right="4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06" w:rsidRDefault="009A3B06" w:rsidP="00AB7573">
      <w:pPr>
        <w:spacing w:after="0" w:line="240" w:lineRule="auto"/>
      </w:pPr>
      <w:r>
        <w:separator/>
      </w:r>
    </w:p>
  </w:endnote>
  <w:endnote w:type="continuationSeparator" w:id="1">
    <w:p w:rsidR="009A3B06" w:rsidRDefault="009A3B06" w:rsidP="00AB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3F" w:rsidRDefault="00E20E64" w:rsidP="0025425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7A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7A3F" w:rsidRDefault="00987A3F" w:rsidP="0025425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3F" w:rsidRDefault="00E20E64" w:rsidP="0025425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7A3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16DC">
      <w:rPr>
        <w:rStyle w:val="a9"/>
        <w:noProof/>
      </w:rPr>
      <w:t>2</w:t>
    </w:r>
    <w:r>
      <w:rPr>
        <w:rStyle w:val="a9"/>
      </w:rPr>
      <w:fldChar w:fldCharType="end"/>
    </w:r>
  </w:p>
  <w:p w:rsidR="00987A3F" w:rsidRDefault="00987A3F" w:rsidP="0025425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33"/>
    </w:sdtPr>
    <w:sdtContent>
      <w:p w:rsidR="00987A3F" w:rsidRDefault="00E20E64">
        <w:pPr>
          <w:pStyle w:val="a7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10803;top:14982;width:659;height:288" filled="f" stroked="f">
                <v:textbox style="mso-next-textbox:#_x0000_s3074" inset="0,0,0,0">
                  <w:txbxContent>
                    <w:p w:rsidR="00987A3F" w:rsidRDefault="00E20E64">
                      <w:pPr>
                        <w:jc w:val="center"/>
                      </w:pPr>
                      <w:fldSimple w:instr=" PAGE    \* MERGEFORMAT ">
                        <w:r w:rsidR="006E16DC" w:rsidRPr="006E16DC">
                          <w:rPr>
                            <w:noProof/>
                            <w:color w:val="8C8C8C" w:themeColor="background1" w:themeShade="8C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307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06" w:rsidRDefault="009A3B06" w:rsidP="00AB7573">
      <w:pPr>
        <w:spacing w:after="0" w:line="240" w:lineRule="auto"/>
      </w:pPr>
      <w:r>
        <w:separator/>
      </w:r>
    </w:p>
  </w:footnote>
  <w:footnote w:type="continuationSeparator" w:id="1">
    <w:p w:rsidR="009A3B06" w:rsidRDefault="009A3B06" w:rsidP="00AB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614"/>
    <w:multiLevelType w:val="hybridMultilevel"/>
    <w:tmpl w:val="68D06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3312CF"/>
    <w:multiLevelType w:val="hybridMultilevel"/>
    <w:tmpl w:val="29CA8B68"/>
    <w:lvl w:ilvl="0" w:tplc="4E8843A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2BE3756"/>
    <w:multiLevelType w:val="hybridMultilevel"/>
    <w:tmpl w:val="FFFCE9E8"/>
    <w:lvl w:ilvl="0" w:tplc="4E7C3CD4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  <o:shapelayout v:ext="edit">
      <o:idmap v:ext="edit" data="3"/>
      <o:rules v:ext="edit">
        <o:r id="V:Rule3" type="connector" idref="#_x0000_s3076"/>
        <o:r id="V:Rule4" type="connector" idref="#_x0000_s30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53BC2"/>
    <w:rsid w:val="00023C41"/>
    <w:rsid w:val="00074E8B"/>
    <w:rsid w:val="000D20FB"/>
    <w:rsid w:val="00153BC2"/>
    <w:rsid w:val="00171288"/>
    <w:rsid w:val="001B6D35"/>
    <w:rsid w:val="001D09C2"/>
    <w:rsid w:val="00246B86"/>
    <w:rsid w:val="0025425A"/>
    <w:rsid w:val="00281052"/>
    <w:rsid w:val="00316917"/>
    <w:rsid w:val="00340B82"/>
    <w:rsid w:val="00342B05"/>
    <w:rsid w:val="0035499C"/>
    <w:rsid w:val="00382C50"/>
    <w:rsid w:val="003C136F"/>
    <w:rsid w:val="003F04EB"/>
    <w:rsid w:val="0042356A"/>
    <w:rsid w:val="004325F6"/>
    <w:rsid w:val="00466273"/>
    <w:rsid w:val="004C2827"/>
    <w:rsid w:val="005634B3"/>
    <w:rsid w:val="006A1CA1"/>
    <w:rsid w:val="006D2F95"/>
    <w:rsid w:val="006E16DC"/>
    <w:rsid w:val="00725443"/>
    <w:rsid w:val="00794980"/>
    <w:rsid w:val="007B3ED9"/>
    <w:rsid w:val="007D5063"/>
    <w:rsid w:val="00832844"/>
    <w:rsid w:val="008562CA"/>
    <w:rsid w:val="00882CCD"/>
    <w:rsid w:val="009145D8"/>
    <w:rsid w:val="00936407"/>
    <w:rsid w:val="00966C1C"/>
    <w:rsid w:val="00987A3F"/>
    <w:rsid w:val="009A3B06"/>
    <w:rsid w:val="009F6E79"/>
    <w:rsid w:val="00A428D2"/>
    <w:rsid w:val="00A44749"/>
    <w:rsid w:val="00A471DD"/>
    <w:rsid w:val="00AB7573"/>
    <w:rsid w:val="00B05295"/>
    <w:rsid w:val="00C75771"/>
    <w:rsid w:val="00C824B1"/>
    <w:rsid w:val="00C832E6"/>
    <w:rsid w:val="00C85553"/>
    <w:rsid w:val="00C9310C"/>
    <w:rsid w:val="00CC51B1"/>
    <w:rsid w:val="00CD44AC"/>
    <w:rsid w:val="00CF4CF3"/>
    <w:rsid w:val="00D5164F"/>
    <w:rsid w:val="00D73CA7"/>
    <w:rsid w:val="00DB17F5"/>
    <w:rsid w:val="00E20E64"/>
    <w:rsid w:val="00E95D23"/>
    <w:rsid w:val="00EA2FC9"/>
    <w:rsid w:val="00ED26EF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C2"/>
    <w:pPr>
      <w:ind w:left="720"/>
      <w:contextualSpacing/>
    </w:pPr>
  </w:style>
  <w:style w:type="table" w:styleId="a4">
    <w:name w:val="Table Grid"/>
    <w:basedOn w:val="a1"/>
    <w:uiPriority w:val="59"/>
    <w:rsid w:val="00AB7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573"/>
  </w:style>
  <w:style w:type="paragraph" w:styleId="a7">
    <w:name w:val="footer"/>
    <w:basedOn w:val="a"/>
    <w:link w:val="a8"/>
    <w:unhideWhenUsed/>
    <w:rsid w:val="00AB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7573"/>
  </w:style>
  <w:style w:type="paragraph" w:customStyle="1" w:styleId="ConsPlusNormal">
    <w:name w:val="ConsPlusNormal"/>
    <w:rsid w:val="004C2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2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6A1CA1"/>
  </w:style>
  <w:style w:type="paragraph" w:customStyle="1" w:styleId="ConsPlusCell">
    <w:name w:val="ConsPlusCell"/>
    <w:rsid w:val="006A1C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B17F5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8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E322-61FE-4780-A53E-DB49B8CD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14</cp:revision>
  <cp:lastPrinted>2015-12-28T03:29:00Z</cp:lastPrinted>
  <dcterms:created xsi:type="dcterms:W3CDTF">2013-02-12T12:36:00Z</dcterms:created>
  <dcterms:modified xsi:type="dcterms:W3CDTF">2015-12-28T03:29:00Z</dcterms:modified>
</cp:coreProperties>
</file>