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F7C" w:rsidRPr="00576F7C" w:rsidRDefault="00576F7C" w:rsidP="00576F7C">
      <w:pPr>
        <w:pStyle w:val="a7"/>
        <w:jc w:val="center"/>
        <w:rPr>
          <w:rFonts w:ascii="Times New Roman" w:hAnsi="Times New Roman"/>
          <w:b/>
          <w:sz w:val="28"/>
          <w:szCs w:val="28"/>
        </w:rPr>
      </w:pPr>
      <w:r w:rsidRPr="00576F7C">
        <w:rPr>
          <w:rFonts w:ascii="Times New Roman" w:hAnsi="Times New Roman"/>
          <w:b/>
          <w:sz w:val="28"/>
          <w:szCs w:val="28"/>
        </w:rPr>
        <w:t>СОВЕТ ДЕПУТАТОВ ФЕДОРОВСКОГО  СЕЛЬСОВЕТА</w:t>
      </w:r>
    </w:p>
    <w:p w:rsidR="00576F7C" w:rsidRPr="00576F7C" w:rsidRDefault="00576F7C" w:rsidP="00576F7C">
      <w:pPr>
        <w:pStyle w:val="a7"/>
        <w:jc w:val="center"/>
        <w:rPr>
          <w:rFonts w:ascii="Times New Roman" w:hAnsi="Times New Roman"/>
          <w:b/>
          <w:sz w:val="28"/>
          <w:szCs w:val="28"/>
        </w:rPr>
      </w:pPr>
      <w:r w:rsidRPr="00576F7C">
        <w:rPr>
          <w:rFonts w:ascii="Times New Roman" w:hAnsi="Times New Roman"/>
          <w:b/>
          <w:sz w:val="28"/>
          <w:szCs w:val="28"/>
        </w:rPr>
        <w:t>Северного района Новосибирской области</w:t>
      </w:r>
    </w:p>
    <w:p w:rsidR="00576F7C" w:rsidRPr="00576F7C" w:rsidRDefault="00576F7C" w:rsidP="00576F7C">
      <w:pPr>
        <w:pStyle w:val="a7"/>
        <w:jc w:val="center"/>
        <w:rPr>
          <w:rFonts w:ascii="Times New Roman" w:hAnsi="Times New Roman"/>
          <w:b/>
          <w:sz w:val="28"/>
          <w:szCs w:val="28"/>
        </w:rPr>
      </w:pPr>
    </w:p>
    <w:p w:rsidR="00576F7C" w:rsidRDefault="00576F7C" w:rsidP="00576F7C">
      <w:pPr>
        <w:pStyle w:val="a7"/>
        <w:jc w:val="center"/>
        <w:rPr>
          <w:rFonts w:ascii="Times New Roman" w:hAnsi="Times New Roman"/>
          <w:b/>
          <w:sz w:val="28"/>
          <w:szCs w:val="28"/>
        </w:rPr>
      </w:pPr>
      <w:proofErr w:type="gramStart"/>
      <w:r w:rsidRPr="00576F7C">
        <w:rPr>
          <w:rFonts w:ascii="Times New Roman" w:hAnsi="Times New Roman"/>
          <w:b/>
          <w:sz w:val="28"/>
          <w:szCs w:val="28"/>
        </w:rPr>
        <w:t>Р</w:t>
      </w:r>
      <w:proofErr w:type="gramEnd"/>
      <w:r w:rsidRPr="00576F7C">
        <w:rPr>
          <w:rFonts w:ascii="Times New Roman" w:hAnsi="Times New Roman"/>
          <w:b/>
          <w:sz w:val="28"/>
          <w:szCs w:val="28"/>
        </w:rPr>
        <w:t xml:space="preserve"> Е Ш Е Н И Е</w:t>
      </w:r>
    </w:p>
    <w:p w:rsidR="00576F7C" w:rsidRPr="00576F7C" w:rsidRDefault="00576F7C" w:rsidP="00576F7C">
      <w:pPr>
        <w:pStyle w:val="a7"/>
        <w:jc w:val="center"/>
        <w:rPr>
          <w:rFonts w:ascii="Times New Roman" w:hAnsi="Times New Roman"/>
          <w:b/>
          <w:sz w:val="28"/>
          <w:szCs w:val="28"/>
        </w:rPr>
      </w:pPr>
      <w:r>
        <w:rPr>
          <w:rFonts w:ascii="Times New Roman" w:hAnsi="Times New Roman"/>
          <w:b/>
          <w:sz w:val="28"/>
          <w:szCs w:val="28"/>
        </w:rPr>
        <w:t>сорок седьмой сессии четвертого созыва</w:t>
      </w:r>
    </w:p>
    <w:p w:rsidR="00576F7C" w:rsidRPr="00576F7C" w:rsidRDefault="00576F7C" w:rsidP="00576F7C">
      <w:pPr>
        <w:pStyle w:val="a7"/>
        <w:jc w:val="center"/>
        <w:rPr>
          <w:rFonts w:ascii="Times New Roman" w:hAnsi="Times New Roman"/>
          <w:b/>
          <w:sz w:val="28"/>
          <w:szCs w:val="28"/>
        </w:rPr>
      </w:pPr>
    </w:p>
    <w:p w:rsidR="00576F7C" w:rsidRDefault="00576F7C" w:rsidP="00576F7C">
      <w:pPr>
        <w:pStyle w:val="a7"/>
        <w:jc w:val="center"/>
        <w:rPr>
          <w:rFonts w:ascii="Times New Roman" w:hAnsi="Times New Roman"/>
          <w:b/>
          <w:sz w:val="28"/>
          <w:szCs w:val="28"/>
        </w:rPr>
      </w:pPr>
      <w:r w:rsidRPr="00576F7C">
        <w:rPr>
          <w:rFonts w:ascii="Times New Roman" w:hAnsi="Times New Roman"/>
          <w:b/>
          <w:sz w:val="28"/>
          <w:szCs w:val="28"/>
        </w:rPr>
        <w:t xml:space="preserve">19.12.2014 </w:t>
      </w:r>
      <w:r w:rsidRPr="00576F7C">
        <w:rPr>
          <w:rFonts w:ascii="Times New Roman" w:hAnsi="Times New Roman"/>
          <w:b/>
          <w:sz w:val="28"/>
          <w:szCs w:val="28"/>
        </w:rPr>
        <w:tab/>
        <w:t xml:space="preserve">                                с</w:t>
      </w:r>
      <w:proofErr w:type="gramStart"/>
      <w:r w:rsidRPr="00576F7C">
        <w:rPr>
          <w:rFonts w:ascii="Times New Roman" w:hAnsi="Times New Roman"/>
          <w:b/>
          <w:sz w:val="28"/>
          <w:szCs w:val="28"/>
        </w:rPr>
        <w:t>.Ф</w:t>
      </w:r>
      <w:proofErr w:type="gramEnd"/>
      <w:r w:rsidRPr="00576F7C">
        <w:rPr>
          <w:rFonts w:ascii="Times New Roman" w:hAnsi="Times New Roman"/>
          <w:b/>
          <w:sz w:val="28"/>
          <w:szCs w:val="28"/>
        </w:rPr>
        <w:t>едоровка                                                   № 2</w:t>
      </w:r>
    </w:p>
    <w:p w:rsidR="00576F7C" w:rsidRPr="00576F7C" w:rsidRDefault="00576F7C" w:rsidP="00576F7C">
      <w:pPr>
        <w:pStyle w:val="a7"/>
        <w:jc w:val="center"/>
        <w:rPr>
          <w:rFonts w:ascii="Times New Roman" w:hAnsi="Times New Roman"/>
          <w:b/>
          <w:sz w:val="28"/>
          <w:szCs w:val="28"/>
        </w:rPr>
      </w:pPr>
    </w:p>
    <w:p w:rsidR="00576F7C" w:rsidRPr="00576F7C" w:rsidRDefault="00576F7C" w:rsidP="00576F7C">
      <w:pPr>
        <w:pStyle w:val="a7"/>
        <w:jc w:val="center"/>
        <w:rPr>
          <w:rFonts w:ascii="Times New Roman" w:hAnsi="Times New Roman"/>
          <w:b/>
          <w:sz w:val="28"/>
          <w:szCs w:val="28"/>
        </w:rPr>
      </w:pPr>
      <w:r w:rsidRPr="00576F7C">
        <w:rPr>
          <w:rFonts w:ascii="Times New Roman" w:hAnsi="Times New Roman"/>
          <w:b/>
          <w:sz w:val="28"/>
          <w:szCs w:val="28"/>
        </w:rPr>
        <w:t>О местном бюджете Федоровского сельсовета Северного района</w:t>
      </w:r>
    </w:p>
    <w:p w:rsidR="00576F7C" w:rsidRPr="00576F7C" w:rsidRDefault="00576F7C" w:rsidP="00576F7C">
      <w:pPr>
        <w:pStyle w:val="a7"/>
        <w:jc w:val="center"/>
        <w:rPr>
          <w:rFonts w:ascii="Times New Roman" w:hAnsi="Times New Roman"/>
          <w:b/>
          <w:sz w:val="28"/>
          <w:szCs w:val="28"/>
        </w:rPr>
      </w:pPr>
      <w:r w:rsidRPr="00576F7C">
        <w:rPr>
          <w:rFonts w:ascii="Times New Roman" w:hAnsi="Times New Roman"/>
          <w:b/>
          <w:sz w:val="28"/>
          <w:szCs w:val="28"/>
        </w:rPr>
        <w:t>Новосибирской области на 2015 год и плановый период 2016 и 2017 годов</w:t>
      </w:r>
    </w:p>
    <w:p w:rsidR="00576F7C" w:rsidRPr="00576F7C" w:rsidRDefault="00576F7C" w:rsidP="000E4B89">
      <w:pPr>
        <w:pStyle w:val="a7"/>
        <w:jc w:val="both"/>
        <w:rPr>
          <w:rFonts w:ascii="Times New Roman" w:hAnsi="Times New Roman"/>
          <w:b/>
          <w:sz w:val="28"/>
          <w:szCs w:val="28"/>
        </w:rPr>
      </w:pP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ab/>
        <w:t xml:space="preserve">На основании Закона Новосибирской области   «Об областном бюджете Новосибирской области на 2015 год и плановый период 2016  и 2017 годов»  Совет депутатов Федоровского сельсовета Северного района Новосибирской области  </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РЕШИЛ:</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ab/>
        <w:t>1. Утвердить основные характеристики местного бюджета Федоровского  сельсовета Северного района Новосибирской области (далее – местный бюджет) на 2015 год:</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ab/>
        <w:t xml:space="preserve">1) прогнозируемый общий объем доходов местного бюджета в сумме </w:t>
      </w:r>
      <w:r>
        <w:rPr>
          <w:rFonts w:ascii="Times New Roman" w:hAnsi="Times New Roman"/>
          <w:sz w:val="28"/>
          <w:szCs w:val="28"/>
        </w:rPr>
        <w:t>3666,9</w:t>
      </w:r>
      <w:r w:rsidRPr="00576F7C">
        <w:rPr>
          <w:rFonts w:ascii="Times New Roman" w:hAnsi="Times New Roman"/>
          <w:sz w:val="28"/>
          <w:szCs w:val="28"/>
        </w:rPr>
        <w:t xml:space="preserve">  тыс. рублей, в том числе объем безвозмездных поступлений в сумме  </w:t>
      </w:r>
      <w:r>
        <w:rPr>
          <w:rFonts w:ascii="Times New Roman" w:hAnsi="Times New Roman"/>
          <w:sz w:val="28"/>
          <w:szCs w:val="28"/>
        </w:rPr>
        <w:t>3419,3</w:t>
      </w:r>
      <w:r w:rsidRPr="00576F7C">
        <w:rPr>
          <w:rFonts w:ascii="Times New Roman" w:hAnsi="Times New Roman"/>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sz w:val="28"/>
          <w:szCs w:val="28"/>
        </w:rPr>
        <w:t>3419,3</w:t>
      </w:r>
      <w:r w:rsidRPr="00576F7C">
        <w:rPr>
          <w:rFonts w:ascii="Times New Roman" w:hAnsi="Times New Roman"/>
          <w:sz w:val="28"/>
          <w:szCs w:val="28"/>
        </w:rPr>
        <w:t xml:space="preserve"> тыс. рублей;</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ab/>
        <w:t xml:space="preserve">2) общий объем расходов местного бюджета в сумме </w:t>
      </w:r>
      <w:r w:rsidR="000E4B89">
        <w:rPr>
          <w:rFonts w:ascii="Times New Roman" w:hAnsi="Times New Roman"/>
          <w:sz w:val="28"/>
          <w:szCs w:val="28"/>
        </w:rPr>
        <w:t>3666,9</w:t>
      </w:r>
      <w:r w:rsidRPr="00576F7C">
        <w:rPr>
          <w:rFonts w:ascii="Times New Roman" w:hAnsi="Times New Roman"/>
          <w:sz w:val="28"/>
          <w:szCs w:val="28"/>
        </w:rPr>
        <w:t xml:space="preserve"> тыс. рублей;</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ab/>
        <w:t xml:space="preserve">3) дефицит местного бюджета в сумме  0 тыс. рублей. </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ab/>
        <w:t>2. Утвердить основные характеристики местного бюджета на 2016 год  и на 2017 год:</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ab/>
        <w:t xml:space="preserve">1) прогнозируемый общий объем доходов местного бюджета на 2016 год в сумме </w:t>
      </w:r>
      <w:r w:rsidR="000E4B89">
        <w:rPr>
          <w:rFonts w:ascii="Times New Roman" w:hAnsi="Times New Roman"/>
          <w:sz w:val="28"/>
          <w:szCs w:val="28"/>
        </w:rPr>
        <w:t>2996,2</w:t>
      </w:r>
      <w:r w:rsidRPr="00576F7C">
        <w:rPr>
          <w:rFonts w:ascii="Times New Roman" w:hAnsi="Times New Roman"/>
          <w:sz w:val="28"/>
          <w:szCs w:val="28"/>
        </w:rPr>
        <w:t xml:space="preserve"> тыс. рублей, в том числе объем безвозмездных поступлений в сумме  </w:t>
      </w:r>
      <w:r w:rsidR="000E4B89">
        <w:rPr>
          <w:rFonts w:ascii="Times New Roman" w:hAnsi="Times New Roman"/>
          <w:sz w:val="28"/>
          <w:szCs w:val="28"/>
        </w:rPr>
        <w:t>2740,6</w:t>
      </w:r>
      <w:r w:rsidRPr="00576F7C">
        <w:rPr>
          <w:rFonts w:ascii="Times New Roman" w:hAnsi="Times New Roman"/>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0E4B89">
        <w:rPr>
          <w:rFonts w:ascii="Times New Roman" w:hAnsi="Times New Roman"/>
          <w:sz w:val="28"/>
          <w:szCs w:val="28"/>
        </w:rPr>
        <w:t>2740,6</w:t>
      </w:r>
      <w:r w:rsidRPr="00576F7C">
        <w:rPr>
          <w:rFonts w:ascii="Times New Roman" w:hAnsi="Times New Roman"/>
          <w:sz w:val="28"/>
          <w:szCs w:val="28"/>
        </w:rPr>
        <w:t xml:space="preserve"> тыс. рублей, и на 2017 год в сумме </w:t>
      </w:r>
      <w:r w:rsidR="000E4B89">
        <w:rPr>
          <w:rFonts w:ascii="Times New Roman" w:hAnsi="Times New Roman"/>
          <w:sz w:val="28"/>
          <w:szCs w:val="28"/>
        </w:rPr>
        <w:t>3636,2</w:t>
      </w:r>
      <w:r w:rsidRPr="00576F7C">
        <w:rPr>
          <w:rFonts w:ascii="Times New Roman" w:hAnsi="Times New Roman"/>
          <w:sz w:val="28"/>
          <w:szCs w:val="28"/>
        </w:rPr>
        <w:t xml:space="preserve">  тыс.  рублей, в том числе объем безвозмездных поступлений в сумме </w:t>
      </w:r>
      <w:r w:rsidR="000E4B89">
        <w:rPr>
          <w:rFonts w:ascii="Times New Roman" w:hAnsi="Times New Roman"/>
          <w:sz w:val="28"/>
          <w:szCs w:val="28"/>
        </w:rPr>
        <w:t>3395,4</w:t>
      </w:r>
      <w:r w:rsidRPr="00576F7C">
        <w:rPr>
          <w:rFonts w:ascii="Times New Roman" w:hAnsi="Times New Roman"/>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0E4B89">
        <w:rPr>
          <w:rFonts w:ascii="Times New Roman" w:hAnsi="Times New Roman"/>
          <w:sz w:val="28"/>
          <w:szCs w:val="28"/>
        </w:rPr>
        <w:t>3395,4</w:t>
      </w:r>
      <w:r w:rsidRPr="00576F7C">
        <w:rPr>
          <w:rFonts w:ascii="Times New Roman" w:hAnsi="Times New Roman"/>
          <w:sz w:val="28"/>
          <w:szCs w:val="28"/>
        </w:rPr>
        <w:t xml:space="preserve"> тыс. рублей;</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ab/>
        <w:t xml:space="preserve">2) общий объем расходов местного бюджета на 2016 год в сумме  </w:t>
      </w:r>
      <w:r w:rsidR="000E4B89">
        <w:rPr>
          <w:rFonts w:ascii="Times New Roman" w:hAnsi="Times New Roman"/>
          <w:sz w:val="28"/>
          <w:szCs w:val="28"/>
        </w:rPr>
        <w:t>2996,2</w:t>
      </w:r>
      <w:r w:rsidRPr="00576F7C">
        <w:rPr>
          <w:rFonts w:ascii="Times New Roman" w:hAnsi="Times New Roman"/>
          <w:sz w:val="28"/>
          <w:szCs w:val="28"/>
        </w:rPr>
        <w:t xml:space="preserve"> тыс. рублей, в том числе условно утвержденные расходы в сумме  7</w:t>
      </w:r>
      <w:r w:rsidR="000E4B89">
        <w:rPr>
          <w:rFonts w:ascii="Times New Roman" w:hAnsi="Times New Roman"/>
          <w:sz w:val="28"/>
          <w:szCs w:val="28"/>
        </w:rPr>
        <w:t>3</w:t>
      </w:r>
      <w:r w:rsidRPr="00576F7C">
        <w:rPr>
          <w:rFonts w:ascii="Times New Roman" w:hAnsi="Times New Roman"/>
          <w:sz w:val="28"/>
          <w:szCs w:val="28"/>
        </w:rPr>
        <w:t xml:space="preserve">,0  тыс. рублей, и на 2017 год в сумме  </w:t>
      </w:r>
      <w:r w:rsidR="000E4B89">
        <w:rPr>
          <w:rFonts w:ascii="Times New Roman" w:hAnsi="Times New Roman"/>
          <w:sz w:val="28"/>
          <w:szCs w:val="28"/>
        </w:rPr>
        <w:t>3636,2</w:t>
      </w:r>
      <w:r w:rsidRPr="00576F7C">
        <w:rPr>
          <w:rFonts w:ascii="Times New Roman" w:hAnsi="Times New Roman"/>
          <w:sz w:val="28"/>
          <w:szCs w:val="28"/>
        </w:rPr>
        <w:t xml:space="preserve">  тыс. рублей, в том числе условно утвержденные расходы в сумме  </w:t>
      </w:r>
      <w:r w:rsidR="000E4B89">
        <w:rPr>
          <w:rFonts w:ascii="Times New Roman" w:hAnsi="Times New Roman"/>
          <w:sz w:val="28"/>
          <w:szCs w:val="28"/>
        </w:rPr>
        <w:t>178,1</w:t>
      </w:r>
      <w:r w:rsidRPr="00576F7C">
        <w:rPr>
          <w:rFonts w:ascii="Times New Roman" w:hAnsi="Times New Roman"/>
          <w:sz w:val="28"/>
          <w:szCs w:val="28"/>
        </w:rPr>
        <w:t xml:space="preserve"> тыс. рубле;</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ab/>
        <w:t xml:space="preserve">3) Дефицит местного бюджета на 2016 год в сумме 0,0 тыс. рублей, и на 2017 год в сумме 0,0  тыс. рублей.      </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lastRenderedPageBreak/>
        <w:tab/>
        <w:t>3. Утвердить перечень главных администраторов доходов местного бюджета на 2015 год и плановый период 2016 и 2017 годов согласно приложению 1 к настоящему решению, в том числе:</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ab/>
        <w:t xml:space="preserve">1) перечень главных администраторов доходов местного бюджета, за исключением безвозмездных поступлений (таблица 1); </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ab/>
        <w:t>2) перечень главных администраторов безвозмездных поступлений  (таблица 2).</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ab/>
        <w:t xml:space="preserve">4. Утвердить перечень главных </w:t>
      </w:r>
      <w:proofErr w:type="gramStart"/>
      <w:r w:rsidRPr="00576F7C">
        <w:rPr>
          <w:rFonts w:ascii="Times New Roman" w:hAnsi="Times New Roman"/>
          <w:sz w:val="28"/>
          <w:szCs w:val="28"/>
        </w:rPr>
        <w:t>администраторов источников финансирования дефицита местного бюджета</w:t>
      </w:r>
      <w:proofErr w:type="gramEnd"/>
      <w:r w:rsidRPr="00576F7C">
        <w:rPr>
          <w:rFonts w:ascii="Times New Roman" w:hAnsi="Times New Roman"/>
          <w:sz w:val="28"/>
          <w:szCs w:val="28"/>
        </w:rPr>
        <w:t xml:space="preserve"> на 2015 год  и плановый период  2016 и 2017 годов  согласно приложению 2 к настоящему решению.</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ab/>
        <w:t xml:space="preserve">5. </w:t>
      </w:r>
      <w:proofErr w:type="gramStart"/>
      <w:r w:rsidRPr="00576F7C">
        <w:rPr>
          <w:rFonts w:ascii="Times New Roman" w:hAnsi="Times New Roman"/>
          <w:sz w:val="28"/>
          <w:szCs w:val="28"/>
        </w:rPr>
        <w:t>Установить, что доходы местного бюджета на 2015 год и плановый период 2016 и 2017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w:t>
      </w:r>
      <w:proofErr w:type="gramEnd"/>
      <w:r w:rsidRPr="00576F7C">
        <w:rPr>
          <w:rFonts w:ascii="Times New Roman" w:hAnsi="Times New Roman"/>
          <w:sz w:val="28"/>
          <w:szCs w:val="28"/>
        </w:rPr>
        <w:t xml:space="preserve"> отчислений в местный бюджет от налогов и сборов, предусмотренных законодательством Новосибирской области: </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ab/>
        <w:t>1) доходы местного бюджета на 2015 год согласно таблице 1 приложения 3 к настоящему решению;</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ab/>
        <w:t xml:space="preserve">2) доходы местного бюджета на 2016 - 2017 годы согласно таблице 2 приложения 3 к настоящему решению. </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ab/>
      </w:r>
      <w:r w:rsidR="00185222">
        <w:rPr>
          <w:rFonts w:ascii="Times New Roman" w:hAnsi="Times New Roman"/>
          <w:sz w:val="28"/>
          <w:szCs w:val="28"/>
        </w:rPr>
        <w:t>6</w:t>
      </w:r>
      <w:r w:rsidRPr="00576F7C">
        <w:rPr>
          <w:rFonts w:ascii="Times New Roman" w:hAnsi="Times New Roman"/>
          <w:sz w:val="28"/>
          <w:szCs w:val="28"/>
        </w:rPr>
        <w:t xml:space="preserve">.Утвердить в пределах общего объема расходов, установленного пунктом 1.2, 2.2 настоящего решения, распределение бюджетных ассигнований по разделам, подразделам, целевым статьям (муниципальным программам и </w:t>
      </w:r>
      <w:proofErr w:type="spellStart"/>
      <w:r w:rsidRPr="00576F7C">
        <w:rPr>
          <w:rFonts w:ascii="Times New Roman" w:hAnsi="Times New Roman"/>
          <w:sz w:val="28"/>
          <w:szCs w:val="28"/>
        </w:rPr>
        <w:t>непрограммным</w:t>
      </w:r>
      <w:proofErr w:type="spellEnd"/>
      <w:r w:rsidRPr="00576F7C">
        <w:rPr>
          <w:rFonts w:ascii="Times New Roman" w:hAnsi="Times New Roman"/>
          <w:sz w:val="28"/>
          <w:szCs w:val="28"/>
        </w:rPr>
        <w:t xml:space="preserve"> направлениям деятельности), группам (группам и подгруппам) видов расходов классификации расходов бюджетов:</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ab/>
        <w:t>1) на 2015 год согласно таблице 1 приложения 4 к настоящему решению;</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ab/>
        <w:t>2) на 2016 – 2017 годы согласно таблице 2 приложения 4 к настоящему решению.</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ab/>
      </w:r>
      <w:r w:rsidR="00185222">
        <w:rPr>
          <w:rFonts w:ascii="Times New Roman" w:hAnsi="Times New Roman"/>
          <w:sz w:val="28"/>
          <w:szCs w:val="28"/>
        </w:rPr>
        <w:t>7</w:t>
      </w:r>
      <w:r w:rsidRPr="00576F7C">
        <w:rPr>
          <w:rFonts w:ascii="Times New Roman" w:hAnsi="Times New Roman"/>
          <w:sz w:val="28"/>
          <w:szCs w:val="28"/>
        </w:rPr>
        <w:t>. Утвердить ведомственную структуру расходов местного бюджета:</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ab/>
        <w:t>1) на 2015 год согласно таблице 1 приложения 5 к настоящему решению;</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ab/>
        <w:t>2) на 2016 – 2017 годы согласно таблице 2 приложения 5 к настоящему решению.</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ab/>
      </w:r>
      <w:r w:rsidR="00185222">
        <w:rPr>
          <w:rFonts w:ascii="Times New Roman" w:hAnsi="Times New Roman"/>
          <w:sz w:val="28"/>
          <w:szCs w:val="28"/>
        </w:rPr>
        <w:t>8</w:t>
      </w:r>
      <w:r w:rsidRPr="00576F7C">
        <w:rPr>
          <w:rFonts w:ascii="Times New Roman" w:hAnsi="Times New Roman"/>
          <w:sz w:val="28"/>
          <w:szCs w:val="28"/>
        </w:rPr>
        <w:t>. Утвердить общий объем бюджетных ассигнований, направленных  на исполнение публичных нормативных обязательств, на 2015 год в сумме 0,0 рублей, на 2016 год в сумме 0,0 тыс. рублей и на 2017 год в сумме 0,0 тыс. рублей.</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ab/>
      </w:r>
      <w:r w:rsidR="00185222">
        <w:rPr>
          <w:rFonts w:ascii="Times New Roman" w:hAnsi="Times New Roman"/>
          <w:sz w:val="28"/>
          <w:szCs w:val="28"/>
        </w:rPr>
        <w:t>9</w:t>
      </w:r>
      <w:r w:rsidRPr="00576F7C">
        <w:rPr>
          <w:rFonts w:ascii="Times New Roman" w:hAnsi="Times New Roman"/>
          <w:sz w:val="28"/>
          <w:szCs w:val="28"/>
        </w:rPr>
        <w:t xml:space="preserve">.Субсидии юридическим лицам, индивидуальным предпринимателям и физическим лицам – производителям товаров (работ, услуг) предоставляются в случаях, если их предоставление предусмотрено федеральным законодательством, законодательством Новосибирской области </w:t>
      </w:r>
      <w:r w:rsidRPr="00576F7C">
        <w:rPr>
          <w:rFonts w:ascii="Times New Roman" w:hAnsi="Times New Roman"/>
          <w:sz w:val="28"/>
          <w:szCs w:val="28"/>
        </w:rPr>
        <w:lastRenderedPageBreak/>
        <w:t>и муниципальными правовыми   актами представительного органа Федоровского сельсовета  Северного района Новосибирской области.</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ab/>
        <w:t>Порядок предоставления указанных субсидий устанавливается администрацией Федоровского  сельсовета Северного района Новосибирской области.</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ab/>
        <w:t>1</w:t>
      </w:r>
      <w:r w:rsidR="00185222">
        <w:rPr>
          <w:rFonts w:ascii="Times New Roman" w:hAnsi="Times New Roman"/>
          <w:sz w:val="28"/>
          <w:szCs w:val="28"/>
        </w:rPr>
        <w:t>0</w:t>
      </w:r>
      <w:r w:rsidRPr="00576F7C">
        <w:rPr>
          <w:rFonts w:ascii="Times New Roman" w:hAnsi="Times New Roman"/>
          <w:sz w:val="28"/>
          <w:szCs w:val="28"/>
        </w:rPr>
        <w:t>. Установить, что в 2015-2017 годах за счет средств местного бюджета оказываются муниципальные услуги (выполняются работы) в соответствии с перечнем и объемом муниципальных услуг (работ) и нормативами финансовых затрат (стоимостью) муниципальных услуг (работ), утвержденными администрацией Федоровского сельсовета Северного района Новосибирской области.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Федоровского сельсовета  Северного района Новосибирской области.</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ab/>
        <w:t>1</w:t>
      </w:r>
      <w:r w:rsidR="00185222">
        <w:rPr>
          <w:rFonts w:ascii="Times New Roman" w:hAnsi="Times New Roman"/>
          <w:sz w:val="28"/>
          <w:szCs w:val="28"/>
        </w:rPr>
        <w:t>1</w:t>
      </w:r>
      <w:r w:rsidRPr="00576F7C">
        <w:rPr>
          <w:rFonts w:ascii="Times New Roman" w:hAnsi="Times New Roman"/>
          <w:sz w:val="28"/>
          <w:szCs w:val="28"/>
        </w:rPr>
        <w:t xml:space="preserve">. </w:t>
      </w:r>
      <w:proofErr w:type="gramStart"/>
      <w:r w:rsidRPr="00576F7C">
        <w:rPr>
          <w:rFonts w:ascii="Times New Roman" w:hAnsi="Times New Roman"/>
          <w:sz w:val="28"/>
          <w:szCs w:val="28"/>
        </w:rPr>
        <w:t>Заключение и оплата муниципальными казенными учреждениями Федоровского сельсовета  Северного района Новосибирской области, органами муниципальной власти Федоровского сельсовета Северного района Новосибирской области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r w:rsidRPr="00576F7C">
        <w:rPr>
          <w:rFonts w:ascii="Times New Roman" w:hAnsi="Times New Roman"/>
          <w:sz w:val="28"/>
          <w:szCs w:val="28"/>
        </w:rPr>
        <w:tab/>
        <w:t xml:space="preserve"> </w:t>
      </w:r>
      <w:proofErr w:type="gramEnd"/>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ab/>
        <w:t>1</w:t>
      </w:r>
      <w:r w:rsidR="00185222">
        <w:rPr>
          <w:rFonts w:ascii="Times New Roman" w:hAnsi="Times New Roman"/>
          <w:sz w:val="28"/>
          <w:szCs w:val="28"/>
        </w:rPr>
        <w:t>2</w:t>
      </w:r>
      <w:r w:rsidRPr="00576F7C">
        <w:rPr>
          <w:rFonts w:ascii="Times New Roman" w:hAnsi="Times New Roman"/>
          <w:sz w:val="28"/>
          <w:szCs w:val="28"/>
        </w:rPr>
        <w:t>. Установить, что муниципальные учреждения Федоровского сельсовета Северного района Новосибирской области, органы муниципальной власти Федоровского сельсовета Северного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1) в размере 100 процентов суммы договора (контракта)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о приобретении ави</w:t>
      </w:r>
      <w:proofErr w:type="gramStart"/>
      <w:r w:rsidRPr="00576F7C">
        <w:rPr>
          <w:rFonts w:ascii="Times New Roman" w:hAnsi="Times New Roman"/>
          <w:sz w:val="28"/>
          <w:szCs w:val="28"/>
        </w:rPr>
        <w:t>а-</w:t>
      </w:r>
      <w:proofErr w:type="gramEnd"/>
      <w:r w:rsidRPr="00576F7C">
        <w:rPr>
          <w:rFonts w:ascii="Times New Roman" w:hAnsi="Times New Roman"/>
          <w:sz w:val="28"/>
          <w:szCs w:val="28"/>
        </w:rPr>
        <w:t xml:space="preserve">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 об осуществлении технологического присоединения к электрическим сетям,  а также по договорам, подлежащим оплате за счет средств, полученных от предпринимательской и иной приносящей доход деятельности;</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2) в размере 30 процентов суммы договора (контракта), если иное не предусмотрено законодательством Российской Федерации, - по остальным договорам (контрактам).</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ab/>
        <w:t>1</w:t>
      </w:r>
      <w:r w:rsidR="00185222">
        <w:rPr>
          <w:rFonts w:ascii="Times New Roman" w:hAnsi="Times New Roman"/>
          <w:sz w:val="28"/>
          <w:szCs w:val="28"/>
        </w:rPr>
        <w:t>3</w:t>
      </w:r>
      <w:r w:rsidRPr="00576F7C">
        <w:rPr>
          <w:rFonts w:ascii="Times New Roman" w:hAnsi="Times New Roman"/>
          <w:sz w:val="28"/>
          <w:szCs w:val="28"/>
        </w:rPr>
        <w:t>. Установить, что средства, поступающие во временное распоряжение муниципальных учреждений Федоровского сельсовета Северного района Новосибирской области, учитываются на лицевых счетах, открытых им в УФК по Новосибирской области, в порядке, установленном УФК по Новосибирской области.</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lastRenderedPageBreak/>
        <w:tab/>
        <w:t>1</w:t>
      </w:r>
      <w:r w:rsidR="00185222">
        <w:rPr>
          <w:rFonts w:ascii="Times New Roman" w:hAnsi="Times New Roman"/>
          <w:sz w:val="28"/>
          <w:szCs w:val="28"/>
        </w:rPr>
        <w:t>4</w:t>
      </w:r>
      <w:r w:rsidRPr="00576F7C">
        <w:rPr>
          <w:rFonts w:ascii="Times New Roman" w:hAnsi="Times New Roman"/>
          <w:sz w:val="28"/>
          <w:szCs w:val="28"/>
        </w:rPr>
        <w:t>. Утвердить объем субвенций, предоставляемых из местного бюджета поселения местному бюджету  района:</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ab/>
        <w:t>1) на 2015 год в сумме 30,0 тыс. рублей;</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ab/>
        <w:t xml:space="preserve">2) на 2016 год в сумме </w:t>
      </w:r>
      <w:r w:rsidR="000E4B89">
        <w:rPr>
          <w:rFonts w:ascii="Times New Roman" w:hAnsi="Times New Roman"/>
          <w:sz w:val="28"/>
          <w:szCs w:val="28"/>
        </w:rPr>
        <w:t>3</w:t>
      </w:r>
      <w:r w:rsidRPr="00576F7C">
        <w:rPr>
          <w:rFonts w:ascii="Times New Roman" w:hAnsi="Times New Roman"/>
          <w:sz w:val="28"/>
          <w:szCs w:val="28"/>
        </w:rPr>
        <w:t>0</w:t>
      </w:r>
      <w:r w:rsidR="000E4B89">
        <w:rPr>
          <w:rFonts w:ascii="Times New Roman" w:hAnsi="Times New Roman"/>
          <w:sz w:val="28"/>
          <w:szCs w:val="28"/>
        </w:rPr>
        <w:t>,0</w:t>
      </w:r>
      <w:r w:rsidRPr="00576F7C">
        <w:rPr>
          <w:rFonts w:ascii="Times New Roman" w:hAnsi="Times New Roman"/>
          <w:sz w:val="28"/>
          <w:szCs w:val="28"/>
        </w:rPr>
        <w:t xml:space="preserve"> тыс. рублей, на 2017 год в сумме 30,0 тыс. рублей.</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ab/>
        <w:t>1</w:t>
      </w:r>
      <w:r w:rsidR="00185222">
        <w:rPr>
          <w:rFonts w:ascii="Times New Roman" w:hAnsi="Times New Roman"/>
          <w:sz w:val="28"/>
          <w:szCs w:val="28"/>
        </w:rPr>
        <w:t>5</w:t>
      </w:r>
      <w:r w:rsidRPr="00576F7C">
        <w:rPr>
          <w:rFonts w:ascii="Times New Roman" w:hAnsi="Times New Roman"/>
          <w:sz w:val="28"/>
          <w:szCs w:val="28"/>
        </w:rPr>
        <w:t>. Утвердить перечень целевых программ, предусмотренных к финансированию из местного бюджета;</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1) на 2015 год согласно таблице 1 приложения 6 к настоящему решению;</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2) на 2016  - 2017 годы согласно таблице 2 приложения 6 к настоящему решению.</w:t>
      </w:r>
    </w:p>
    <w:p w:rsidR="00576F7C" w:rsidRPr="00576F7C" w:rsidRDefault="00185222" w:rsidP="000E4B89">
      <w:pPr>
        <w:pStyle w:val="a7"/>
        <w:jc w:val="both"/>
        <w:rPr>
          <w:rFonts w:ascii="Times New Roman" w:hAnsi="Times New Roman"/>
          <w:sz w:val="28"/>
          <w:szCs w:val="28"/>
        </w:rPr>
      </w:pPr>
      <w:r>
        <w:rPr>
          <w:rFonts w:ascii="Times New Roman" w:hAnsi="Times New Roman"/>
          <w:sz w:val="28"/>
          <w:szCs w:val="28"/>
        </w:rPr>
        <w:t xml:space="preserve">          </w:t>
      </w:r>
      <w:r w:rsidR="00576F7C" w:rsidRPr="00576F7C">
        <w:rPr>
          <w:rFonts w:ascii="Times New Roman" w:hAnsi="Times New Roman"/>
          <w:sz w:val="28"/>
          <w:szCs w:val="28"/>
        </w:rPr>
        <w:t>1</w:t>
      </w:r>
      <w:r>
        <w:rPr>
          <w:rFonts w:ascii="Times New Roman" w:hAnsi="Times New Roman"/>
          <w:sz w:val="28"/>
          <w:szCs w:val="28"/>
        </w:rPr>
        <w:t>6</w:t>
      </w:r>
      <w:r w:rsidR="00576F7C" w:rsidRPr="00576F7C">
        <w:rPr>
          <w:rFonts w:ascii="Times New Roman" w:hAnsi="Times New Roman"/>
          <w:sz w:val="28"/>
          <w:szCs w:val="28"/>
        </w:rPr>
        <w:t>. Целевые программы, не включенные в перечень, финансированию в 2015 – 2017 годах не подлежат.</w:t>
      </w:r>
    </w:p>
    <w:p w:rsidR="00576F7C" w:rsidRPr="00576F7C" w:rsidRDefault="00185222" w:rsidP="000E4B89">
      <w:pPr>
        <w:pStyle w:val="a7"/>
        <w:jc w:val="both"/>
        <w:rPr>
          <w:rFonts w:ascii="Times New Roman" w:hAnsi="Times New Roman"/>
          <w:sz w:val="28"/>
          <w:szCs w:val="28"/>
        </w:rPr>
      </w:pPr>
      <w:r>
        <w:rPr>
          <w:rFonts w:ascii="Times New Roman" w:hAnsi="Times New Roman"/>
          <w:sz w:val="28"/>
          <w:szCs w:val="28"/>
        </w:rPr>
        <w:t xml:space="preserve">          </w:t>
      </w:r>
      <w:r w:rsidR="00576F7C" w:rsidRPr="00576F7C">
        <w:rPr>
          <w:rFonts w:ascii="Times New Roman" w:hAnsi="Times New Roman"/>
          <w:sz w:val="28"/>
          <w:szCs w:val="28"/>
        </w:rPr>
        <w:t>1</w:t>
      </w:r>
      <w:r>
        <w:rPr>
          <w:rFonts w:ascii="Times New Roman" w:hAnsi="Times New Roman"/>
          <w:sz w:val="28"/>
          <w:szCs w:val="28"/>
        </w:rPr>
        <w:t>7</w:t>
      </w:r>
      <w:r w:rsidR="00576F7C" w:rsidRPr="00576F7C">
        <w:rPr>
          <w:rFonts w:ascii="Times New Roman" w:hAnsi="Times New Roman"/>
          <w:sz w:val="28"/>
          <w:szCs w:val="28"/>
        </w:rPr>
        <w:t>. Установить, что финансирование мероприятий, предусмотренных  целевыми программами, осуществляется в порядке, установленном администрацией Федоровского  сельсовета Северного района Новосибирской области.</w:t>
      </w:r>
    </w:p>
    <w:p w:rsidR="00576F7C" w:rsidRPr="00576F7C" w:rsidRDefault="00185222" w:rsidP="000E4B89">
      <w:pPr>
        <w:pStyle w:val="a7"/>
        <w:jc w:val="both"/>
        <w:rPr>
          <w:rFonts w:ascii="Times New Roman" w:hAnsi="Times New Roman"/>
          <w:sz w:val="28"/>
          <w:szCs w:val="28"/>
        </w:rPr>
      </w:pPr>
      <w:r>
        <w:rPr>
          <w:rFonts w:ascii="Times New Roman" w:hAnsi="Times New Roman"/>
          <w:sz w:val="28"/>
          <w:szCs w:val="28"/>
        </w:rPr>
        <w:t xml:space="preserve">         </w:t>
      </w:r>
      <w:r w:rsidR="00576F7C" w:rsidRPr="00576F7C">
        <w:rPr>
          <w:rFonts w:ascii="Times New Roman" w:hAnsi="Times New Roman"/>
          <w:sz w:val="28"/>
          <w:szCs w:val="28"/>
        </w:rPr>
        <w:t>1</w:t>
      </w:r>
      <w:r>
        <w:rPr>
          <w:rFonts w:ascii="Times New Roman" w:hAnsi="Times New Roman"/>
          <w:sz w:val="28"/>
          <w:szCs w:val="28"/>
        </w:rPr>
        <w:t>8</w:t>
      </w:r>
      <w:r w:rsidR="00576F7C" w:rsidRPr="00576F7C">
        <w:rPr>
          <w:rFonts w:ascii="Times New Roman" w:hAnsi="Times New Roman"/>
          <w:sz w:val="28"/>
          <w:szCs w:val="28"/>
        </w:rPr>
        <w:t>. Утвердить распределение ассигнований на капитальные вложения из местного бюджета по направлениям и объектам:</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1) на 2015 год согласно таблице 1 приложения 7 к настоящему решению;</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2) на 2016 – 2017 годы согласно таблице 2 приложения 7 к настоящему решению.</w:t>
      </w:r>
    </w:p>
    <w:p w:rsidR="00576F7C" w:rsidRPr="00576F7C" w:rsidRDefault="00185222" w:rsidP="000E4B89">
      <w:pPr>
        <w:pStyle w:val="a7"/>
        <w:jc w:val="both"/>
        <w:rPr>
          <w:rFonts w:ascii="Times New Roman" w:hAnsi="Times New Roman"/>
          <w:sz w:val="28"/>
          <w:szCs w:val="28"/>
        </w:rPr>
      </w:pPr>
      <w:r>
        <w:rPr>
          <w:rFonts w:ascii="Times New Roman" w:hAnsi="Times New Roman"/>
          <w:sz w:val="28"/>
          <w:szCs w:val="28"/>
        </w:rPr>
        <w:t xml:space="preserve">       19</w:t>
      </w:r>
      <w:r w:rsidR="00576F7C" w:rsidRPr="00576F7C">
        <w:rPr>
          <w:rFonts w:ascii="Times New Roman" w:hAnsi="Times New Roman"/>
          <w:sz w:val="28"/>
          <w:szCs w:val="28"/>
        </w:rPr>
        <w:t>. Утвердить объем бюджетных ассигнований муниципального дорожного фонда Федоровского сельсовета Северного района Новосибирской области:</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1) на 2015 год в сумме 79,5 тыс. рублей;</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2) на 2016 год в сумме 83,6 тыс. рублей и на 2017 год в сумме 64,0 тыс. рублей.</w:t>
      </w:r>
    </w:p>
    <w:p w:rsidR="00576F7C" w:rsidRPr="00576F7C" w:rsidRDefault="00185222" w:rsidP="000E4B89">
      <w:pPr>
        <w:pStyle w:val="a7"/>
        <w:jc w:val="both"/>
        <w:rPr>
          <w:rFonts w:ascii="Times New Roman" w:hAnsi="Times New Roman"/>
          <w:sz w:val="28"/>
          <w:szCs w:val="28"/>
        </w:rPr>
      </w:pPr>
      <w:r>
        <w:rPr>
          <w:rFonts w:ascii="Times New Roman" w:hAnsi="Times New Roman"/>
          <w:sz w:val="28"/>
          <w:szCs w:val="28"/>
        </w:rPr>
        <w:t xml:space="preserve">    20</w:t>
      </w:r>
      <w:r w:rsidR="00576F7C" w:rsidRPr="00576F7C">
        <w:rPr>
          <w:rFonts w:ascii="Times New Roman" w:hAnsi="Times New Roman"/>
          <w:sz w:val="28"/>
          <w:szCs w:val="28"/>
        </w:rPr>
        <w:t>. Утвердить источники внутреннего финансирования дефицита местного бюджета:</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1) на 2015 год согласно таблице 1 приложения 8 к настоящему решению;</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2) на 2016 – 2017 годы согласно таблице 2 приложения 8 к настоящему решению.</w:t>
      </w:r>
    </w:p>
    <w:p w:rsidR="00576F7C" w:rsidRPr="00576F7C" w:rsidRDefault="00185222" w:rsidP="000E4B89">
      <w:pPr>
        <w:pStyle w:val="a7"/>
        <w:jc w:val="both"/>
        <w:rPr>
          <w:rFonts w:ascii="Times New Roman" w:hAnsi="Times New Roman"/>
          <w:sz w:val="28"/>
          <w:szCs w:val="28"/>
        </w:rPr>
      </w:pPr>
      <w:r>
        <w:rPr>
          <w:rFonts w:ascii="Times New Roman" w:hAnsi="Times New Roman"/>
          <w:sz w:val="28"/>
          <w:szCs w:val="28"/>
        </w:rPr>
        <w:t xml:space="preserve">      </w:t>
      </w:r>
      <w:r w:rsidR="00576F7C" w:rsidRPr="00576F7C">
        <w:rPr>
          <w:rFonts w:ascii="Times New Roman" w:hAnsi="Times New Roman"/>
          <w:sz w:val="28"/>
          <w:szCs w:val="28"/>
        </w:rPr>
        <w:t>2</w:t>
      </w:r>
      <w:r>
        <w:rPr>
          <w:rFonts w:ascii="Times New Roman" w:hAnsi="Times New Roman"/>
          <w:sz w:val="28"/>
          <w:szCs w:val="28"/>
        </w:rPr>
        <w:t>1</w:t>
      </w:r>
      <w:r w:rsidR="00576F7C" w:rsidRPr="00576F7C">
        <w:rPr>
          <w:rFonts w:ascii="Times New Roman" w:hAnsi="Times New Roman"/>
          <w:sz w:val="28"/>
          <w:szCs w:val="28"/>
        </w:rPr>
        <w:t>. Утвердить Программу муниципальных внутренних заимствований Федоровского сельсовета Северного района Новосибирской области:</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1) на  2015 год согласно таблице 1  приложения 9 к настоящему решению;</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2) на 2016 – 2017 годы согласно таблице 2 приложения 9 к настоящему решению.</w:t>
      </w:r>
    </w:p>
    <w:p w:rsidR="00576F7C" w:rsidRPr="00576F7C" w:rsidRDefault="00185222" w:rsidP="000E4B89">
      <w:pPr>
        <w:pStyle w:val="a7"/>
        <w:jc w:val="both"/>
        <w:rPr>
          <w:rFonts w:ascii="Times New Roman" w:hAnsi="Times New Roman"/>
          <w:sz w:val="28"/>
          <w:szCs w:val="28"/>
        </w:rPr>
      </w:pPr>
      <w:r>
        <w:rPr>
          <w:rFonts w:ascii="Times New Roman" w:hAnsi="Times New Roman"/>
          <w:sz w:val="28"/>
          <w:szCs w:val="28"/>
        </w:rPr>
        <w:t xml:space="preserve">      </w:t>
      </w:r>
      <w:r w:rsidR="00576F7C" w:rsidRPr="00576F7C">
        <w:rPr>
          <w:rFonts w:ascii="Times New Roman" w:hAnsi="Times New Roman"/>
          <w:sz w:val="28"/>
          <w:szCs w:val="28"/>
        </w:rPr>
        <w:t>2</w:t>
      </w:r>
      <w:r>
        <w:rPr>
          <w:rFonts w:ascii="Times New Roman" w:hAnsi="Times New Roman"/>
          <w:sz w:val="28"/>
          <w:szCs w:val="28"/>
        </w:rPr>
        <w:t>2</w:t>
      </w:r>
      <w:r w:rsidR="00576F7C" w:rsidRPr="00576F7C">
        <w:rPr>
          <w:rFonts w:ascii="Times New Roman" w:hAnsi="Times New Roman"/>
          <w:sz w:val="28"/>
          <w:szCs w:val="28"/>
        </w:rPr>
        <w:t xml:space="preserve">. </w:t>
      </w:r>
      <w:proofErr w:type="gramStart"/>
      <w:r w:rsidR="00576F7C" w:rsidRPr="00576F7C">
        <w:rPr>
          <w:rFonts w:ascii="Times New Roman" w:hAnsi="Times New Roman"/>
          <w:sz w:val="28"/>
          <w:szCs w:val="28"/>
        </w:rPr>
        <w:t>Утвердить верхний предел муниципального внутреннего долга Федоровского сельсовета  Северного района Новосибирской области на 01 января 2016 года в сумме 0,0 тыс. рублей, в том числе верхний предел долга по муниципальным гарантиям Федоровского сельсовета Северного района Новосибирской области в сумме 0,0 рублей, на 01 января 2017 года в сумме 0,0 тыс. рублей, в том числе верхний предел долга по муниципальным гарантиям</w:t>
      </w:r>
      <w:proofErr w:type="gramEnd"/>
      <w:r w:rsidR="00576F7C" w:rsidRPr="00576F7C">
        <w:rPr>
          <w:rFonts w:ascii="Times New Roman" w:hAnsi="Times New Roman"/>
          <w:sz w:val="28"/>
          <w:szCs w:val="28"/>
        </w:rPr>
        <w:t xml:space="preserve">  Федоровского сельсовета Северного района Новосибирской области в сумме 0,0 тыс. рублей и на 01 января 2018 года в сумме 0,0 тыс. </w:t>
      </w:r>
      <w:r w:rsidR="00576F7C" w:rsidRPr="00576F7C">
        <w:rPr>
          <w:rFonts w:ascii="Times New Roman" w:hAnsi="Times New Roman"/>
          <w:sz w:val="28"/>
          <w:szCs w:val="28"/>
        </w:rPr>
        <w:lastRenderedPageBreak/>
        <w:t xml:space="preserve">рублей, в том числе верхний предел долга по муниципальным гарантиям Федоровского сельсовета Северного района Новосибирской области в сумме 0,0 тыс. рублей. </w:t>
      </w:r>
    </w:p>
    <w:p w:rsidR="00576F7C" w:rsidRPr="00576F7C" w:rsidRDefault="00185222" w:rsidP="000E4B89">
      <w:pPr>
        <w:pStyle w:val="a7"/>
        <w:jc w:val="both"/>
        <w:rPr>
          <w:rFonts w:ascii="Times New Roman" w:hAnsi="Times New Roman"/>
          <w:sz w:val="28"/>
          <w:szCs w:val="28"/>
        </w:rPr>
      </w:pPr>
      <w:r>
        <w:rPr>
          <w:rFonts w:ascii="Times New Roman" w:hAnsi="Times New Roman"/>
          <w:sz w:val="28"/>
          <w:szCs w:val="28"/>
        </w:rPr>
        <w:t xml:space="preserve">     </w:t>
      </w:r>
      <w:r w:rsidR="00576F7C" w:rsidRPr="00576F7C">
        <w:rPr>
          <w:rFonts w:ascii="Times New Roman" w:hAnsi="Times New Roman"/>
          <w:sz w:val="28"/>
          <w:szCs w:val="28"/>
        </w:rPr>
        <w:t>2</w:t>
      </w:r>
      <w:r>
        <w:rPr>
          <w:rFonts w:ascii="Times New Roman" w:hAnsi="Times New Roman"/>
          <w:sz w:val="28"/>
          <w:szCs w:val="28"/>
        </w:rPr>
        <w:t>3</w:t>
      </w:r>
      <w:r w:rsidR="00576F7C" w:rsidRPr="00576F7C">
        <w:rPr>
          <w:rFonts w:ascii="Times New Roman" w:hAnsi="Times New Roman"/>
          <w:sz w:val="28"/>
          <w:szCs w:val="28"/>
        </w:rPr>
        <w:t xml:space="preserve">. Установить предельный объем муниципального долга Федоровского  сельсовета Северного района Новосибирской области на 2015 год в сумме 0,0  тыс. рублей, на 2016 год в сумме 0,0 тыс. рублей и на 2017 год 0,0 тыс. рублей. </w:t>
      </w:r>
    </w:p>
    <w:p w:rsidR="00576F7C" w:rsidRPr="00576F7C" w:rsidRDefault="00185222" w:rsidP="000E4B89">
      <w:pPr>
        <w:pStyle w:val="a7"/>
        <w:jc w:val="both"/>
        <w:rPr>
          <w:rFonts w:ascii="Times New Roman" w:hAnsi="Times New Roman"/>
          <w:sz w:val="28"/>
          <w:szCs w:val="28"/>
        </w:rPr>
      </w:pPr>
      <w:r>
        <w:rPr>
          <w:rFonts w:ascii="Times New Roman" w:hAnsi="Times New Roman"/>
          <w:sz w:val="28"/>
          <w:szCs w:val="28"/>
        </w:rPr>
        <w:t xml:space="preserve">     </w:t>
      </w:r>
      <w:r w:rsidR="00576F7C" w:rsidRPr="00576F7C">
        <w:rPr>
          <w:rFonts w:ascii="Times New Roman" w:hAnsi="Times New Roman"/>
          <w:sz w:val="28"/>
          <w:szCs w:val="28"/>
        </w:rPr>
        <w:t>2</w:t>
      </w:r>
      <w:r>
        <w:rPr>
          <w:rFonts w:ascii="Times New Roman" w:hAnsi="Times New Roman"/>
          <w:sz w:val="28"/>
          <w:szCs w:val="28"/>
        </w:rPr>
        <w:t>4</w:t>
      </w:r>
      <w:r w:rsidR="00576F7C" w:rsidRPr="00576F7C">
        <w:rPr>
          <w:rFonts w:ascii="Times New Roman" w:hAnsi="Times New Roman"/>
          <w:sz w:val="28"/>
          <w:szCs w:val="28"/>
        </w:rPr>
        <w:t>. Установить предельный объем расходов местного бюджета на обслуживание муниципального долга Федоровского сельсовета Северного района Новосибирской области на 2015 год в сумме 0,0 тыс. рублей, на 2016 год в сумме 0,0 тыс. рублей и на 2017 год в сумме 0,0 тыс. рублей.</w:t>
      </w:r>
    </w:p>
    <w:p w:rsidR="00576F7C" w:rsidRPr="00576F7C" w:rsidRDefault="00185222" w:rsidP="000E4B89">
      <w:pPr>
        <w:pStyle w:val="a7"/>
        <w:jc w:val="both"/>
        <w:rPr>
          <w:rFonts w:ascii="Times New Roman" w:hAnsi="Times New Roman"/>
          <w:sz w:val="28"/>
          <w:szCs w:val="28"/>
        </w:rPr>
      </w:pPr>
      <w:r>
        <w:rPr>
          <w:rFonts w:ascii="Times New Roman" w:hAnsi="Times New Roman"/>
          <w:sz w:val="28"/>
          <w:szCs w:val="28"/>
        </w:rPr>
        <w:t xml:space="preserve">    </w:t>
      </w:r>
      <w:r w:rsidR="00576F7C" w:rsidRPr="00576F7C">
        <w:rPr>
          <w:rFonts w:ascii="Times New Roman" w:hAnsi="Times New Roman"/>
          <w:sz w:val="28"/>
          <w:szCs w:val="28"/>
        </w:rPr>
        <w:t>2</w:t>
      </w:r>
      <w:r>
        <w:rPr>
          <w:rFonts w:ascii="Times New Roman" w:hAnsi="Times New Roman"/>
          <w:sz w:val="28"/>
          <w:szCs w:val="28"/>
        </w:rPr>
        <w:t>5</w:t>
      </w:r>
      <w:r w:rsidR="00576F7C" w:rsidRPr="00576F7C">
        <w:rPr>
          <w:rFonts w:ascii="Times New Roman" w:hAnsi="Times New Roman"/>
          <w:sz w:val="28"/>
          <w:szCs w:val="28"/>
        </w:rPr>
        <w:t xml:space="preserve">. Утвердить Программу муниципальных гарантий Федоровского сельсовета  Северного района Новосибирской области в валюте Российской Федерации: </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1) на  2015 год согласно таблице 1 приложения 10 к настоящему решению;</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2) на 2016 – 2017 годы согласно таблице 2 приложения 10 к настоящему решению.</w:t>
      </w:r>
    </w:p>
    <w:p w:rsidR="00576F7C" w:rsidRPr="00576F7C" w:rsidRDefault="00185222" w:rsidP="000E4B89">
      <w:pPr>
        <w:pStyle w:val="a7"/>
        <w:jc w:val="both"/>
        <w:rPr>
          <w:rFonts w:ascii="Times New Roman" w:hAnsi="Times New Roman"/>
          <w:sz w:val="28"/>
          <w:szCs w:val="28"/>
        </w:rPr>
      </w:pPr>
      <w:r>
        <w:rPr>
          <w:rFonts w:ascii="Times New Roman" w:hAnsi="Times New Roman"/>
          <w:sz w:val="28"/>
          <w:szCs w:val="28"/>
        </w:rPr>
        <w:t xml:space="preserve">    </w:t>
      </w:r>
      <w:r w:rsidR="00576F7C" w:rsidRPr="00576F7C">
        <w:rPr>
          <w:rFonts w:ascii="Times New Roman" w:hAnsi="Times New Roman"/>
          <w:sz w:val="28"/>
          <w:szCs w:val="28"/>
        </w:rPr>
        <w:t>2</w:t>
      </w:r>
      <w:r>
        <w:rPr>
          <w:rFonts w:ascii="Times New Roman" w:hAnsi="Times New Roman"/>
          <w:sz w:val="28"/>
          <w:szCs w:val="28"/>
        </w:rPr>
        <w:t>6</w:t>
      </w:r>
      <w:r w:rsidR="00576F7C" w:rsidRPr="00576F7C">
        <w:rPr>
          <w:rFonts w:ascii="Times New Roman" w:hAnsi="Times New Roman"/>
          <w:sz w:val="28"/>
          <w:szCs w:val="28"/>
        </w:rPr>
        <w:t>.Утвердить отчисления в резервный фонд администрации Федоровского  сельсовета  Северного района Новосибирской области в 2015 году и плановом периоде 2016 – 2017 годов в размере не более 0,03% от общего объема расходов местного бюджета.</w:t>
      </w:r>
    </w:p>
    <w:p w:rsidR="00576F7C" w:rsidRPr="00576F7C" w:rsidRDefault="00185222" w:rsidP="000E4B89">
      <w:pPr>
        <w:pStyle w:val="a7"/>
        <w:jc w:val="both"/>
        <w:rPr>
          <w:rFonts w:ascii="Times New Roman" w:hAnsi="Times New Roman"/>
          <w:sz w:val="28"/>
          <w:szCs w:val="28"/>
        </w:rPr>
      </w:pPr>
      <w:r>
        <w:rPr>
          <w:rFonts w:ascii="Times New Roman" w:hAnsi="Times New Roman"/>
          <w:sz w:val="28"/>
          <w:szCs w:val="28"/>
        </w:rPr>
        <w:t xml:space="preserve">   </w:t>
      </w:r>
      <w:r w:rsidR="00576F7C" w:rsidRPr="00576F7C">
        <w:rPr>
          <w:rFonts w:ascii="Times New Roman" w:hAnsi="Times New Roman"/>
          <w:sz w:val="28"/>
          <w:szCs w:val="28"/>
        </w:rPr>
        <w:t>2</w:t>
      </w:r>
      <w:r>
        <w:rPr>
          <w:rFonts w:ascii="Times New Roman" w:hAnsi="Times New Roman"/>
          <w:sz w:val="28"/>
          <w:szCs w:val="28"/>
        </w:rPr>
        <w:t>7</w:t>
      </w:r>
      <w:r w:rsidR="00576F7C" w:rsidRPr="00576F7C">
        <w:rPr>
          <w:rFonts w:ascii="Times New Roman" w:hAnsi="Times New Roman"/>
          <w:sz w:val="28"/>
          <w:szCs w:val="28"/>
        </w:rPr>
        <w:t xml:space="preserve">. </w:t>
      </w:r>
      <w:proofErr w:type="gramStart"/>
      <w:r w:rsidR="00576F7C" w:rsidRPr="00576F7C">
        <w:rPr>
          <w:rFonts w:ascii="Times New Roman" w:hAnsi="Times New Roman"/>
          <w:sz w:val="28"/>
          <w:szCs w:val="28"/>
        </w:rPr>
        <w:t xml:space="preserve">Утвердить </w:t>
      </w:r>
      <w:proofErr w:type="spellStart"/>
      <w:r w:rsidR="00576F7C" w:rsidRPr="00576F7C">
        <w:rPr>
          <w:rFonts w:ascii="Times New Roman" w:hAnsi="Times New Roman"/>
          <w:sz w:val="28"/>
          <w:szCs w:val="28"/>
        </w:rPr>
        <w:t>софинансирование</w:t>
      </w:r>
      <w:proofErr w:type="spellEnd"/>
      <w:r w:rsidR="00576F7C" w:rsidRPr="00576F7C">
        <w:rPr>
          <w:rFonts w:ascii="Times New Roman" w:hAnsi="Times New Roman"/>
          <w:sz w:val="28"/>
          <w:szCs w:val="28"/>
        </w:rPr>
        <w:t xml:space="preserve"> для администрации Федоровского сельсовета Северного района Новосибирской области  по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в размере не менее 1% от объема предоставляемой субсидии и  осуществлять расходы местного бюджета Северного района Новосибирской области за счет субсидии по следующим направлениям:</w:t>
      </w:r>
      <w:proofErr w:type="gramEnd"/>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оплату договоров на оказание коммунальных услуг, приобретение топлива и арендную плату за пользование имущества;</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оплату договоров на выполнение работ, оказание услуг, связанных с содержанием имущества, включая оплату договоров на оказание услуг вневедомственной и пожарной охраны, установку и эксплуатацию охранной и пожарной сигнализации;</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уплату налогов в бюджеты всех уровней;</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оказание мер социальной поддержки граждан;</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укрепление материально-технической базы муниципальных учреждений;</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 xml:space="preserve">расходы по оплате труда работникам муниципальных учреждений.                                                                                               </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 xml:space="preserve">        2</w:t>
      </w:r>
      <w:r w:rsidR="00185222">
        <w:rPr>
          <w:rFonts w:ascii="Times New Roman" w:hAnsi="Times New Roman"/>
          <w:sz w:val="28"/>
          <w:szCs w:val="28"/>
        </w:rPr>
        <w:t>8</w:t>
      </w:r>
      <w:r w:rsidRPr="00576F7C">
        <w:rPr>
          <w:rFonts w:ascii="Times New Roman" w:hAnsi="Times New Roman"/>
          <w:sz w:val="28"/>
          <w:szCs w:val="28"/>
        </w:rPr>
        <w:t>. Установить, что неиспользованные по состоянию на 1 января 201</w:t>
      </w:r>
      <w:r w:rsidR="000E4B89">
        <w:rPr>
          <w:rFonts w:ascii="Times New Roman" w:hAnsi="Times New Roman"/>
          <w:sz w:val="28"/>
          <w:szCs w:val="28"/>
        </w:rPr>
        <w:t>5</w:t>
      </w:r>
      <w:r w:rsidRPr="00576F7C">
        <w:rPr>
          <w:rFonts w:ascii="Times New Roman" w:hAnsi="Times New Roman"/>
          <w:sz w:val="28"/>
          <w:szCs w:val="28"/>
        </w:rPr>
        <w:t xml:space="preserve"> года остатки </w:t>
      </w:r>
      <w:proofErr w:type="gramStart"/>
      <w:r w:rsidRPr="00576F7C">
        <w:rPr>
          <w:rFonts w:ascii="Times New Roman" w:hAnsi="Times New Roman"/>
          <w:sz w:val="28"/>
          <w:szCs w:val="28"/>
        </w:rPr>
        <w:t>целевых</w:t>
      </w:r>
      <w:proofErr w:type="gramEnd"/>
      <w:r w:rsidRPr="00576F7C">
        <w:rPr>
          <w:rFonts w:ascii="Times New Roman" w:hAnsi="Times New Roman"/>
          <w:sz w:val="28"/>
          <w:szCs w:val="28"/>
        </w:rPr>
        <w:t xml:space="preserve"> средства, переданные из местного бюджета Федоровского сельсовета Северного района Новосибирской области в местный бюджет района  в 201</w:t>
      </w:r>
      <w:r w:rsidR="000E4B89">
        <w:rPr>
          <w:rFonts w:ascii="Times New Roman" w:hAnsi="Times New Roman"/>
          <w:sz w:val="28"/>
          <w:szCs w:val="28"/>
        </w:rPr>
        <w:t>4</w:t>
      </w:r>
      <w:r w:rsidRPr="00576F7C">
        <w:rPr>
          <w:rFonts w:ascii="Times New Roman" w:hAnsi="Times New Roman"/>
          <w:sz w:val="28"/>
          <w:szCs w:val="28"/>
        </w:rPr>
        <w:t xml:space="preserve"> году, подлежат возврату в доход местного бюджета Федоровского сельсовета  Северного района Новосибирской области. </w:t>
      </w:r>
    </w:p>
    <w:p w:rsidR="00576F7C" w:rsidRPr="00576F7C" w:rsidRDefault="00576F7C" w:rsidP="000E4B89">
      <w:pPr>
        <w:pStyle w:val="a7"/>
        <w:jc w:val="both"/>
        <w:rPr>
          <w:rFonts w:ascii="Times New Roman" w:hAnsi="Times New Roman"/>
          <w:sz w:val="28"/>
          <w:szCs w:val="28"/>
        </w:rPr>
      </w:pPr>
      <w:proofErr w:type="gramStart"/>
      <w:r w:rsidRPr="00576F7C">
        <w:rPr>
          <w:rFonts w:ascii="Times New Roman" w:hAnsi="Times New Roman"/>
          <w:sz w:val="28"/>
          <w:szCs w:val="28"/>
        </w:rPr>
        <w:lastRenderedPageBreak/>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местного бюджета Федоровского сельсовета Северного района Новосибирской области,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w:t>
      </w:r>
      <w:proofErr w:type="gramEnd"/>
      <w:r w:rsidRPr="00576F7C">
        <w:rPr>
          <w:rFonts w:ascii="Times New Roman" w:hAnsi="Times New Roman"/>
          <w:sz w:val="28"/>
          <w:szCs w:val="28"/>
        </w:rPr>
        <w:t xml:space="preserve"> целевое назначение, </w:t>
      </w:r>
      <w:proofErr w:type="gramStart"/>
      <w:r w:rsidRPr="00576F7C">
        <w:rPr>
          <w:rFonts w:ascii="Times New Roman" w:hAnsi="Times New Roman"/>
          <w:sz w:val="28"/>
          <w:szCs w:val="28"/>
        </w:rPr>
        <w:t>утвержденными</w:t>
      </w:r>
      <w:proofErr w:type="gramEnd"/>
      <w:r w:rsidRPr="00576F7C">
        <w:rPr>
          <w:rFonts w:ascii="Times New Roman" w:hAnsi="Times New Roman"/>
          <w:sz w:val="28"/>
          <w:szCs w:val="28"/>
        </w:rPr>
        <w:t xml:space="preserve"> приказом Министерства финансов Российской Федерации от 28 июля 2010 года № 82н.</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 xml:space="preserve">Зачисленные в доход местного бюджета неиспользованные остатки целевых средств могут быть возвращены местному бюджету района при установлении наличия потребности в использовании их </w:t>
      </w:r>
      <w:proofErr w:type="gramStart"/>
      <w:r w:rsidRPr="00576F7C">
        <w:rPr>
          <w:rFonts w:ascii="Times New Roman" w:hAnsi="Times New Roman"/>
          <w:sz w:val="28"/>
          <w:szCs w:val="28"/>
        </w:rPr>
        <w:t>на те</w:t>
      </w:r>
      <w:proofErr w:type="gramEnd"/>
      <w:r w:rsidRPr="00576F7C">
        <w:rPr>
          <w:rFonts w:ascii="Times New Roman" w:hAnsi="Times New Roman"/>
          <w:sz w:val="28"/>
          <w:szCs w:val="28"/>
        </w:rPr>
        <w:t xml:space="preserve"> же цели в соответствии с решением главного администратора доходов местного бюджета от возврата неиспользованных остатков целевых средств.</w:t>
      </w:r>
    </w:p>
    <w:p w:rsidR="00576F7C" w:rsidRPr="00576F7C" w:rsidRDefault="00185222" w:rsidP="000E4B89">
      <w:pPr>
        <w:pStyle w:val="a7"/>
        <w:jc w:val="both"/>
        <w:rPr>
          <w:rFonts w:ascii="Times New Roman" w:hAnsi="Times New Roman"/>
          <w:sz w:val="28"/>
          <w:szCs w:val="28"/>
        </w:rPr>
      </w:pPr>
      <w:r>
        <w:rPr>
          <w:rFonts w:ascii="Times New Roman" w:hAnsi="Times New Roman"/>
          <w:sz w:val="28"/>
          <w:szCs w:val="28"/>
        </w:rPr>
        <w:t xml:space="preserve">    29</w:t>
      </w:r>
      <w:r w:rsidR="00576F7C" w:rsidRPr="00576F7C">
        <w:rPr>
          <w:rFonts w:ascii="Times New Roman" w:hAnsi="Times New Roman"/>
          <w:sz w:val="28"/>
          <w:szCs w:val="28"/>
        </w:rPr>
        <w:t xml:space="preserve">. </w:t>
      </w:r>
      <w:proofErr w:type="gramStart"/>
      <w:r w:rsidR="00576F7C" w:rsidRPr="00576F7C">
        <w:rPr>
          <w:rFonts w:ascii="Times New Roman" w:hAnsi="Times New Roman"/>
          <w:sz w:val="28"/>
          <w:szCs w:val="28"/>
        </w:rPr>
        <w:t>Установить, что не использованные по состоянию на 1 января 201</w:t>
      </w:r>
      <w:r w:rsidR="000E4B89">
        <w:rPr>
          <w:rFonts w:ascii="Times New Roman" w:hAnsi="Times New Roman"/>
          <w:sz w:val="28"/>
          <w:szCs w:val="28"/>
        </w:rPr>
        <w:t>5</w:t>
      </w:r>
      <w:r w:rsidR="00576F7C" w:rsidRPr="00576F7C">
        <w:rPr>
          <w:rFonts w:ascii="Times New Roman" w:hAnsi="Times New Roman"/>
          <w:sz w:val="28"/>
          <w:szCs w:val="28"/>
        </w:rPr>
        <w:t xml:space="preserve"> года остатки целевых средств, поступивших из областного бюджета, местного бюджета района  в местный бюджет поселения, подлежат взысканию в доход областного бюджета, местного бюджета района в соответствии с Порядком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областного бюджета,  местного</w:t>
      </w:r>
      <w:proofErr w:type="gramEnd"/>
      <w:r w:rsidR="00576F7C" w:rsidRPr="00576F7C">
        <w:rPr>
          <w:rFonts w:ascii="Times New Roman" w:hAnsi="Times New Roman"/>
          <w:sz w:val="28"/>
          <w:szCs w:val="28"/>
        </w:rPr>
        <w:t xml:space="preserve"> бюджета района, утвержденным приказом Министерства финансов Российской Федерации от 28 июля 2010 года № 82н.</w:t>
      </w:r>
    </w:p>
    <w:p w:rsidR="00576F7C" w:rsidRPr="00576F7C" w:rsidRDefault="00185222" w:rsidP="000E4B89">
      <w:pPr>
        <w:pStyle w:val="a7"/>
        <w:jc w:val="both"/>
        <w:rPr>
          <w:rFonts w:ascii="Times New Roman" w:hAnsi="Times New Roman"/>
          <w:sz w:val="28"/>
          <w:szCs w:val="28"/>
        </w:rPr>
      </w:pPr>
      <w:r>
        <w:rPr>
          <w:rFonts w:ascii="Times New Roman" w:hAnsi="Times New Roman"/>
          <w:sz w:val="28"/>
          <w:szCs w:val="28"/>
        </w:rPr>
        <w:t xml:space="preserve">    30</w:t>
      </w:r>
      <w:r w:rsidR="00576F7C" w:rsidRPr="00576F7C">
        <w:rPr>
          <w:rFonts w:ascii="Times New Roman" w:hAnsi="Times New Roman"/>
          <w:sz w:val="28"/>
          <w:szCs w:val="28"/>
        </w:rPr>
        <w:t xml:space="preserve">. </w:t>
      </w:r>
      <w:proofErr w:type="gramStart"/>
      <w:r w:rsidR="00576F7C" w:rsidRPr="00576F7C">
        <w:rPr>
          <w:rFonts w:ascii="Times New Roman" w:hAnsi="Times New Roman"/>
          <w:sz w:val="28"/>
          <w:szCs w:val="28"/>
        </w:rPr>
        <w:t>Установить, что не использованные по состоянию на 1 января 2015 года остатки целевых средств, поступивших из областного бюджета, местного бюджета района  в местный бюджет поселения, подлежат взысканию в доход областного бюджета, местного бюджета района в соответствии с Порядком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областного бюджета,  местного</w:t>
      </w:r>
      <w:proofErr w:type="gramEnd"/>
      <w:r w:rsidR="00576F7C" w:rsidRPr="00576F7C">
        <w:rPr>
          <w:rFonts w:ascii="Times New Roman" w:hAnsi="Times New Roman"/>
          <w:sz w:val="28"/>
          <w:szCs w:val="28"/>
        </w:rPr>
        <w:t xml:space="preserve"> бюджета района, утвержденным приказом Министерства финансов Российской Федерации от 28 июля 2010 года № 82н.</w:t>
      </w:r>
    </w:p>
    <w:p w:rsidR="00576F7C" w:rsidRPr="00576F7C" w:rsidRDefault="00185222" w:rsidP="000E4B89">
      <w:pPr>
        <w:pStyle w:val="a7"/>
        <w:jc w:val="both"/>
        <w:rPr>
          <w:rFonts w:ascii="Times New Roman" w:hAnsi="Times New Roman"/>
          <w:sz w:val="28"/>
          <w:szCs w:val="28"/>
        </w:rPr>
      </w:pPr>
      <w:r>
        <w:rPr>
          <w:rFonts w:ascii="Times New Roman" w:hAnsi="Times New Roman"/>
          <w:sz w:val="28"/>
          <w:szCs w:val="28"/>
        </w:rPr>
        <w:t xml:space="preserve">   </w:t>
      </w:r>
      <w:r w:rsidR="00576F7C" w:rsidRPr="00576F7C">
        <w:rPr>
          <w:rFonts w:ascii="Times New Roman" w:hAnsi="Times New Roman"/>
          <w:sz w:val="28"/>
          <w:szCs w:val="28"/>
        </w:rPr>
        <w:t>3</w:t>
      </w:r>
      <w:r>
        <w:rPr>
          <w:rFonts w:ascii="Times New Roman" w:hAnsi="Times New Roman"/>
          <w:sz w:val="28"/>
          <w:szCs w:val="28"/>
        </w:rPr>
        <w:t>1</w:t>
      </w:r>
      <w:r w:rsidR="00576F7C" w:rsidRPr="00576F7C">
        <w:rPr>
          <w:rFonts w:ascii="Times New Roman" w:hAnsi="Times New Roman"/>
          <w:sz w:val="28"/>
          <w:szCs w:val="28"/>
        </w:rPr>
        <w:t>. Настоящее решение вступает в силу с 01 января 2015 года.</w:t>
      </w:r>
    </w:p>
    <w:p w:rsidR="00576F7C" w:rsidRPr="00576F7C" w:rsidRDefault="00185222" w:rsidP="000E4B89">
      <w:pPr>
        <w:pStyle w:val="a7"/>
        <w:jc w:val="both"/>
        <w:rPr>
          <w:rFonts w:ascii="Times New Roman" w:hAnsi="Times New Roman"/>
          <w:sz w:val="28"/>
          <w:szCs w:val="28"/>
        </w:rPr>
      </w:pPr>
      <w:r>
        <w:rPr>
          <w:rFonts w:ascii="Times New Roman" w:hAnsi="Times New Roman"/>
          <w:sz w:val="28"/>
          <w:szCs w:val="28"/>
        </w:rPr>
        <w:t xml:space="preserve">   </w:t>
      </w:r>
      <w:r w:rsidR="00576F7C" w:rsidRPr="00576F7C">
        <w:rPr>
          <w:rFonts w:ascii="Times New Roman" w:hAnsi="Times New Roman"/>
          <w:sz w:val="28"/>
          <w:szCs w:val="28"/>
        </w:rPr>
        <w:t>3</w:t>
      </w:r>
      <w:r>
        <w:rPr>
          <w:rFonts w:ascii="Times New Roman" w:hAnsi="Times New Roman"/>
          <w:sz w:val="28"/>
          <w:szCs w:val="28"/>
        </w:rPr>
        <w:t>2</w:t>
      </w:r>
      <w:r w:rsidR="00576F7C" w:rsidRPr="00576F7C">
        <w:rPr>
          <w:rFonts w:ascii="Times New Roman" w:hAnsi="Times New Roman"/>
          <w:sz w:val="28"/>
          <w:szCs w:val="28"/>
        </w:rPr>
        <w:t xml:space="preserve">. </w:t>
      </w:r>
      <w:proofErr w:type="gramStart"/>
      <w:r w:rsidR="00576F7C" w:rsidRPr="00576F7C">
        <w:rPr>
          <w:rFonts w:ascii="Times New Roman" w:hAnsi="Times New Roman"/>
          <w:sz w:val="28"/>
          <w:szCs w:val="28"/>
        </w:rPr>
        <w:t>Контроль за</w:t>
      </w:r>
      <w:proofErr w:type="gramEnd"/>
      <w:r w:rsidR="00576F7C" w:rsidRPr="00576F7C">
        <w:rPr>
          <w:rFonts w:ascii="Times New Roman" w:hAnsi="Times New Roman"/>
          <w:sz w:val="28"/>
          <w:szCs w:val="28"/>
        </w:rPr>
        <w:t xml:space="preserve"> исполнением решения возложить на комиссию по бюджету, налогам и собственности. </w:t>
      </w:r>
    </w:p>
    <w:p w:rsidR="00576F7C" w:rsidRPr="00576F7C" w:rsidRDefault="00576F7C" w:rsidP="000E4B89">
      <w:pPr>
        <w:pStyle w:val="a7"/>
        <w:jc w:val="both"/>
        <w:rPr>
          <w:rFonts w:ascii="Times New Roman" w:hAnsi="Times New Roman"/>
          <w:sz w:val="28"/>
          <w:szCs w:val="28"/>
        </w:rPr>
      </w:pPr>
    </w:p>
    <w:p w:rsidR="00576F7C" w:rsidRPr="00576F7C" w:rsidRDefault="00576F7C" w:rsidP="000E4B89">
      <w:pPr>
        <w:pStyle w:val="a7"/>
        <w:jc w:val="both"/>
        <w:rPr>
          <w:rFonts w:ascii="Times New Roman" w:hAnsi="Times New Roman"/>
          <w:sz w:val="28"/>
          <w:szCs w:val="28"/>
        </w:rPr>
      </w:pPr>
    </w:p>
    <w:p w:rsidR="00576F7C" w:rsidRPr="00576F7C" w:rsidRDefault="00576F7C" w:rsidP="000E4B89">
      <w:pPr>
        <w:pStyle w:val="a7"/>
        <w:jc w:val="both"/>
        <w:rPr>
          <w:rFonts w:ascii="Times New Roman" w:hAnsi="Times New Roman"/>
          <w:sz w:val="28"/>
          <w:szCs w:val="28"/>
        </w:rPr>
      </w:pP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 xml:space="preserve">Глава Федоровского сельсовета </w:t>
      </w:r>
    </w:p>
    <w:p w:rsidR="00576F7C" w:rsidRPr="00576F7C" w:rsidRDefault="00576F7C" w:rsidP="000E4B89">
      <w:pPr>
        <w:pStyle w:val="a7"/>
        <w:jc w:val="both"/>
        <w:rPr>
          <w:rFonts w:ascii="Times New Roman" w:hAnsi="Times New Roman"/>
          <w:sz w:val="28"/>
          <w:szCs w:val="28"/>
        </w:rPr>
      </w:pPr>
      <w:r w:rsidRPr="00576F7C">
        <w:rPr>
          <w:rFonts w:ascii="Times New Roman" w:hAnsi="Times New Roman"/>
          <w:sz w:val="28"/>
          <w:szCs w:val="28"/>
        </w:rPr>
        <w:t>Северного района</w:t>
      </w:r>
    </w:p>
    <w:p w:rsidR="000E4B89" w:rsidRDefault="00576F7C" w:rsidP="001A6EFB">
      <w:pPr>
        <w:pStyle w:val="a7"/>
        <w:jc w:val="both"/>
        <w:rPr>
          <w:rFonts w:ascii="Times New Roman" w:hAnsi="Times New Roman"/>
          <w:sz w:val="28"/>
          <w:szCs w:val="28"/>
        </w:rPr>
      </w:pPr>
      <w:r w:rsidRPr="00576F7C">
        <w:rPr>
          <w:rFonts w:ascii="Times New Roman" w:hAnsi="Times New Roman"/>
          <w:sz w:val="28"/>
          <w:szCs w:val="28"/>
        </w:rPr>
        <w:t>Новосибирской области</w:t>
      </w:r>
      <w:r w:rsidRPr="00576F7C">
        <w:rPr>
          <w:rFonts w:ascii="Times New Roman" w:hAnsi="Times New Roman"/>
          <w:sz w:val="28"/>
          <w:szCs w:val="28"/>
        </w:rPr>
        <w:tab/>
      </w:r>
      <w:r w:rsidRPr="00576F7C">
        <w:rPr>
          <w:rFonts w:ascii="Times New Roman" w:hAnsi="Times New Roman"/>
          <w:sz w:val="28"/>
          <w:szCs w:val="28"/>
        </w:rPr>
        <w:tab/>
        <w:t xml:space="preserve">     </w:t>
      </w:r>
      <w:r w:rsidR="001A6EFB">
        <w:rPr>
          <w:rFonts w:ascii="Times New Roman" w:hAnsi="Times New Roman"/>
          <w:sz w:val="28"/>
          <w:szCs w:val="28"/>
        </w:rPr>
        <w:t xml:space="preserve">               </w:t>
      </w:r>
      <w:r w:rsidR="001A6EFB">
        <w:rPr>
          <w:rFonts w:ascii="Times New Roman" w:hAnsi="Times New Roman"/>
          <w:sz w:val="28"/>
          <w:szCs w:val="28"/>
        </w:rPr>
        <w:tab/>
      </w:r>
      <w:r w:rsidR="001A6EFB">
        <w:rPr>
          <w:rFonts w:ascii="Times New Roman" w:hAnsi="Times New Roman"/>
          <w:sz w:val="28"/>
          <w:szCs w:val="28"/>
        </w:rPr>
        <w:tab/>
      </w:r>
      <w:r w:rsidR="001A6EFB">
        <w:rPr>
          <w:rFonts w:ascii="Times New Roman" w:hAnsi="Times New Roman"/>
          <w:sz w:val="28"/>
          <w:szCs w:val="28"/>
        </w:rPr>
        <w:tab/>
        <w:t xml:space="preserve"> В.Я.Писаренко</w:t>
      </w:r>
    </w:p>
    <w:p w:rsidR="000E4B89" w:rsidRPr="00576F7C" w:rsidRDefault="000E4B89" w:rsidP="00576F7C">
      <w:pPr>
        <w:pStyle w:val="a7"/>
        <w:rPr>
          <w:rFonts w:ascii="Times New Roman" w:hAnsi="Times New Roman"/>
          <w:sz w:val="28"/>
          <w:szCs w:val="28"/>
        </w:rPr>
      </w:pPr>
    </w:p>
    <w:p w:rsidR="00576F7C" w:rsidRPr="00576F7C" w:rsidRDefault="00576F7C" w:rsidP="00576F7C">
      <w:pPr>
        <w:pStyle w:val="a7"/>
        <w:rPr>
          <w:rFonts w:ascii="Times New Roman" w:hAnsi="Times New Roman"/>
          <w:sz w:val="28"/>
          <w:szCs w:val="28"/>
        </w:rPr>
      </w:pPr>
      <w:r w:rsidRPr="00576F7C">
        <w:rPr>
          <w:rFonts w:ascii="Times New Roman" w:hAnsi="Times New Roman"/>
          <w:sz w:val="28"/>
          <w:szCs w:val="28"/>
        </w:rPr>
        <w:lastRenderedPageBreak/>
        <w:t xml:space="preserve">           </w:t>
      </w:r>
      <w:r w:rsidR="000E4B89">
        <w:rPr>
          <w:rFonts w:ascii="Times New Roman" w:hAnsi="Times New Roman"/>
          <w:sz w:val="28"/>
          <w:szCs w:val="28"/>
        </w:rPr>
        <w:t xml:space="preserve">                                               </w:t>
      </w:r>
      <w:r w:rsidRPr="00576F7C">
        <w:rPr>
          <w:rFonts w:ascii="Times New Roman" w:hAnsi="Times New Roman"/>
          <w:sz w:val="28"/>
          <w:szCs w:val="28"/>
        </w:rPr>
        <w:t xml:space="preserve"> Приложение №1 к решению </w:t>
      </w:r>
      <w:r w:rsidR="00AE3E83">
        <w:rPr>
          <w:rFonts w:ascii="Times New Roman" w:hAnsi="Times New Roman"/>
          <w:sz w:val="28"/>
          <w:szCs w:val="28"/>
        </w:rPr>
        <w:t>47-й</w:t>
      </w:r>
      <w:r w:rsidRPr="00576F7C">
        <w:rPr>
          <w:rFonts w:ascii="Times New Roman" w:hAnsi="Times New Roman"/>
          <w:sz w:val="28"/>
          <w:szCs w:val="28"/>
        </w:rPr>
        <w:t xml:space="preserve"> сессии                                                                                          </w:t>
      </w:r>
    </w:p>
    <w:p w:rsidR="00576F7C" w:rsidRPr="00576F7C" w:rsidRDefault="00576F7C" w:rsidP="00576F7C">
      <w:pPr>
        <w:pStyle w:val="a7"/>
        <w:rPr>
          <w:rFonts w:ascii="Times New Roman" w:hAnsi="Times New Roman"/>
          <w:sz w:val="28"/>
          <w:szCs w:val="28"/>
        </w:rPr>
      </w:pPr>
      <w:r w:rsidRPr="00576F7C">
        <w:rPr>
          <w:rFonts w:ascii="Times New Roman" w:hAnsi="Times New Roman"/>
          <w:sz w:val="28"/>
          <w:szCs w:val="28"/>
        </w:rPr>
        <w:t xml:space="preserve">                                      </w:t>
      </w:r>
      <w:r w:rsidR="000E4B89">
        <w:rPr>
          <w:rFonts w:ascii="Times New Roman" w:hAnsi="Times New Roman"/>
          <w:sz w:val="28"/>
          <w:szCs w:val="28"/>
        </w:rPr>
        <w:t xml:space="preserve">                      </w:t>
      </w:r>
      <w:r w:rsidRPr="00576F7C">
        <w:rPr>
          <w:rFonts w:ascii="Times New Roman" w:hAnsi="Times New Roman"/>
          <w:sz w:val="28"/>
          <w:szCs w:val="28"/>
        </w:rPr>
        <w:t xml:space="preserve">Совета депутатов Федоровского </w:t>
      </w:r>
    </w:p>
    <w:p w:rsidR="00576F7C" w:rsidRPr="00576F7C" w:rsidRDefault="00576F7C" w:rsidP="00576F7C">
      <w:pPr>
        <w:pStyle w:val="a7"/>
        <w:rPr>
          <w:rFonts w:ascii="Times New Roman" w:hAnsi="Times New Roman"/>
          <w:sz w:val="28"/>
          <w:szCs w:val="28"/>
        </w:rPr>
      </w:pPr>
      <w:r w:rsidRPr="00576F7C">
        <w:rPr>
          <w:rFonts w:ascii="Times New Roman" w:hAnsi="Times New Roman"/>
          <w:sz w:val="28"/>
          <w:szCs w:val="28"/>
        </w:rPr>
        <w:t xml:space="preserve">                                                      </w:t>
      </w:r>
      <w:r w:rsidR="000E4B89">
        <w:rPr>
          <w:rFonts w:ascii="Times New Roman" w:hAnsi="Times New Roman"/>
          <w:sz w:val="28"/>
          <w:szCs w:val="28"/>
        </w:rPr>
        <w:t xml:space="preserve">      </w:t>
      </w:r>
      <w:r w:rsidRPr="00576F7C">
        <w:rPr>
          <w:rFonts w:ascii="Times New Roman" w:hAnsi="Times New Roman"/>
          <w:sz w:val="28"/>
          <w:szCs w:val="28"/>
        </w:rPr>
        <w:t xml:space="preserve">сельсовета Северного района      </w:t>
      </w:r>
    </w:p>
    <w:p w:rsidR="00576F7C" w:rsidRPr="00576F7C" w:rsidRDefault="00576F7C" w:rsidP="00576F7C">
      <w:pPr>
        <w:pStyle w:val="a7"/>
        <w:rPr>
          <w:rFonts w:ascii="Times New Roman" w:hAnsi="Times New Roman"/>
          <w:sz w:val="28"/>
          <w:szCs w:val="28"/>
        </w:rPr>
      </w:pPr>
      <w:r w:rsidRPr="00576F7C">
        <w:rPr>
          <w:rFonts w:ascii="Times New Roman" w:hAnsi="Times New Roman"/>
          <w:sz w:val="28"/>
          <w:szCs w:val="28"/>
        </w:rPr>
        <w:t xml:space="preserve">                                   </w:t>
      </w:r>
      <w:r w:rsidR="000E4B89">
        <w:rPr>
          <w:rFonts w:ascii="Times New Roman" w:hAnsi="Times New Roman"/>
          <w:sz w:val="28"/>
          <w:szCs w:val="28"/>
        </w:rPr>
        <w:t xml:space="preserve">                         </w:t>
      </w:r>
      <w:r w:rsidRPr="00576F7C">
        <w:rPr>
          <w:rFonts w:ascii="Times New Roman" w:hAnsi="Times New Roman"/>
          <w:sz w:val="28"/>
          <w:szCs w:val="28"/>
        </w:rPr>
        <w:t>Новосибирской области четвёртого созыва</w:t>
      </w:r>
    </w:p>
    <w:p w:rsidR="00576F7C" w:rsidRPr="00576F7C" w:rsidRDefault="00576F7C" w:rsidP="00576F7C">
      <w:pPr>
        <w:pStyle w:val="a7"/>
        <w:rPr>
          <w:rFonts w:ascii="Times New Roman" w:hAnsi="Times New Roman"/>
          <w:sz w:val="28"/>
          <w:szCs w:val="28"/>
        </w:rPr>
      </w:pPr>
      <w:r w:rsidRPr="00576F7C">
        <w:rPr>
          <w:rFonts w:ascii="Times New Roman" w:hAnsi="Times New Roman"/>
          <w:sz w:val="28"/>
          <w:szCs w:val="28"/>
        </w:rPr>
        <w:t xml:space="preserve">                                   </w:t>
      </w:r>
      <w:r w:rsidR="00AE3E83">
        <w:rPr>
          <w:rFonts w:ascii="Times New Roman" w:hAnsi="Times New Roman"/>
          <w:sz w:val="28"/>
          <w:szCs w:val="28"/>
        </w:rPr>
        <w:t xml:space="preserve">                         </w:t>
      </w:r>
      <w:r w:rsidRPr="00576F7C">
        <w:rPr>
          <w:rFonts w:ascii="Times New Roman" w:hAnsi="Times New Roman"/>
          <w:sz w:val="28"/>
          <w:szCs w:val="28"/>
        </w:rPr>
        <w:t xml:space="preserve">от </w:t>
      </w:r>
      <w:r w:rsidR="00AE3E83">
        <w:rPr>
          <w:rFonts w:ascii="Times New Roman" w:hAnsi="Times New Roman"/>
          <w:sz w:val="28"/>
          <w:szCs w:val="28"/>
        </w:rPr>
        <w:t>19.12.</w:t>
      </w:r>
      <w:r w:rsidRPr="00576F7C">
        <w:rPr>
          <w:rFonts w:ascii="Times New Roman" w:hAnsi="Times New Roman"/>
          <w:sz w:val="28"/>
          <w:szCs w:val="28"/>
        </w:rPr>
        <w:t xml:space="preserve"> 2014  №</w:t>
      </w:r>
      <w:r w:rsidR="00AE3E83">
        <w:rPr>
          <w:rFonts w:ascii="Times New Roman" w:hAnsi="Times New Roman"/>
          <w:sz w:val="28"/>
          <w:szCs w:val="28"/>
        </w:rPr>
        <w:t xml:space="preserve"> </w:t>
      </w:r>
      <w:r w:rsidRPr="00576F7C">
        <w:rPr>
          <w:rFonts w:ascii="Times New Roman" w:hAnsi="Times New Roman"/>
          <w:sz w:val="28"/>
          <w:szCs w:val="28"/>
        </w:rPr>
        <w:t xml:space="preserve"> </w:t>
      </w:r>
      <w:r w:rsidR="00AE3E83">
        <w:rPr>
          <w:rFonts w:ascii="Times New Roman" w:hAnsi="Times New Roman"/>
          <w:sz w:val="28"/>
          <w:szCs w:val="28"/>
        </w:rPr>
        <w:t>2</w:t>
      </w:r>
    </w:p>
    <w:p w:rsidR="00576F7C" w:rsidRPr="00576F7C" w:rsidRDefault="00576F7C" w:rsidP="00AE3E83">
      <w:pPr>
        <w:pStyle w:val="a7"/>
        <w:jc w:val="right"/>
        <w:rPr>
          <w:rFonts w:ascii="Times New Roman" w:hAnsi="Times New Roman"/>
          <w:sz w:val="28"/>
          <w:szCs w:val="28"/>
        </w:rPr>
      </w:pPr>
      <w:r w:rsidRPr="00576F7C">
        <w:rPr>
          <w:rFonts w:ascii="Times New Roman" w:hAnsi="Times New Roman"/>
          <w:sz w:val="28"/>
          <w:szCs w:val="28"/>
        </w:rPr>
        <w:t xml:space="preserve">                                                                                                                                Таблица 1</w:t>
      </w:r>
    </w:p>
    <w:p w:rsidR="00576F7C" w:rsidRPr="00576F7C" w:rsidRDefault="00576F7C" w:rsidP="00576F7C">
      <w:pPr>
        <w:pStyle w:val="a7"/>
        <w:rPr>
          <w:rFonts w:ascii="Times New Roman" w:hAnsi="Times New Roman"/>
          <w:sz w:val="28"/>
          <w:szCs w:val="28"/>
        </w:rPr>
      </w:pPr>
    </w:p>
    <w:p w:rsidR="00576F7C" w:rsidRPr="00AE3E83" w:rsidRDefault="00576F7C" w:rsidP="00AE3E83">
      <w:pPr>
        <w:pStyle w:val="a7"/>
        <w:jc w:val="center"/>
        <w:rPr>
          <w:rFonts w:ascii="Times New Roman" w:hAnsi="Times New Roman"/>
          <w:b/>
          <w:sz w:val="28"/>
          <w:szCs w:val="28"/>
        </w:rPr>
      </w:pPr>
      <w:r w:rsidRPr="00AE3E83">
        <w:rPr>
          <w:rFonts w:ascii="Times New Roman" w:hAnsi="Times New Roman"/>
          <w:b/>
          <w:sz w:val="28"/>
          <w:szCs w:val="28"/>
        </w:rPr>
        <w:t>Перечень главных администраторов доходов местного бюджета,</w:t>
      </w:r>
    </w:p>
    <w:p w:rsidR="00576F7C" w:rsidRPr="00AE3E83" w:rsidRDefault="00576F7C" w:rsidP="00AE3E83">
      <w:pPr>
        <w:pStyle w:val="a7"/>
        <w:jc w:val="center"/>
        <w:rPr>
          <w:rFonts w:ascii="Times New Roman" w:hAnsi="Times New Roman"/>
          <w:b/>
          <w:sz w:val="28"/>
          <w:szCs w:val="28"/>
        </w:rPr>
      </w:pPr>
      <w:r w:rsidRPr="00AE3E83">
        <w:rPr>
          <w:rFonts w:ascii="Times New Roman" w:hAnsi="Times New Roman"/>
          <w:b/>
          <w:sz w:val="28"/>
          <w:szCs w:val="28"/>
        </w:rPr>
        <w:t>за исключением безвозмездных поступлений</w:t>
      </w:r>
    </w:p>
    <w:p w:rsidR="00576F7C" w:rsidRPr="00576F7C" w:rsidRDefault="00576F7C" w:rsidP="00576F7C">
      <w:pPr>
        <w:pStyle w:val="a7"/>
        <w:rPr>
          <w:rFonts w:ascii="Times New Roman" w:hAnsi="Times New Roman"/>
          <w:sz w:val="28"/>
          <w:szCs w:val="28"/>
        </w:rPr>
      </w:pPr>
      <w:r w:rsidRPr="00576F7C">
        <w:rPr>
          <w:rFonts w:ascii="Times New Roman" w:hAnsi="Times New Roman"/>
          <w:sz w:val="28"/>
          <w:szCs w:val="28"/>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1"/>
        <w:gridCol w:w="2596"/>
        <w:gridCol w:w="23"/>
        <w:gridCol w:w="4741"/>
      </w:tblGrid>
      <w:tr w:rsidR="00576F7C" w:rsidRPr="00576F7C" w:rsidTr="00C44241">
        <w:trPr>
          <w:trHeight w:val="300"/>
        </w:trPr>
        <w:tc>
          <w:tcPr>
            <w:tcW w:w="4830" w:type="dxa"/>
            <w:gridSpan w:val="3"/>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Код бюджетной классификации Российской Федерации</w:t>
            </w:r>
          </w:p>
        </w:tc>
        <w:tc>
          <w:tcPr>
            <w:tcW w:w="4741" w:type="dxa"/>
            <w:vMerge w:val="restart"/>
            <w:tcBorders>
              <w:top w:val="single" w:sz="4" w:space="0" w:color="auto"/>
              <w:left w:val="single" w:sz="4" w:space="0" w:color="auto"/>
              <w:bottom w:val="single" w:sz="4" w:space="0" w:color="auto"/>
              <w:right w:val="single" w:sz="4" w:space="0" w:color="auto"/>
            </w:tcBorders>
          </w:tcPr>
          <w:p w:rsidR="00576F7C" w:rsidRPr="00576F7C" w:rsidRDefault="00576F7C" w:rsidP="00576F7C">
            <w:pPr>
              <w:pStyle w:val="a7"/>
              <w:rPr>
                <w:rFonts w:ascii="Times New Roman" w:hAnsi="Times New Roman"/>
                <w:sz w:val="28"/>
                <w:szCs w:val="28"/>
                <w:lang w:eastAsia="en-US"/>
              </w:rPr>
            </w:pPr>
          </w:p>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Наименование главного администратора доходов местного бюджета</w:t>
            </w:r>
          </w:p>
        </w:tc>
      </w:tr>
      <w:tr w:rsidR="00576F7C" w:rsidRPr="00576F7C" w:rsidTr="00C44241">
        <w:trPr>
          <w:trHeight w:val="788"/>
        </w:trPr>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главные</w:t>
            </w:r>
          </w:p>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администраторы</w:t>
            </w:r>
          </w:p>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доходов</w:t>
            </w:r>
          </w:p>
        </w:tc>
        <w:tc>
          <w:tcPr>
            <w:tcW w:w="2619" w:type="dxa"/>
            <w:gridSpan w:val="2"/>
            <w:tcBorders>
              <w:top w:val="single" w:sz="4" w:space="0" w:color="auto"/>
              <w:left w:val="single" w:sz="4" w:space="0" w:color="auto"/>
              <w:bottom w:val="single" w:sz="4" w:space="0" w:color="auto"/>
              <w:right w:val="single" w:sz="4" w:space="0" w:color="auto"/>
            </w:tcBorders>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доходы местного бюджета</w:t>
            </w:r>
          </w:p>
          <w:p w:rsidR="00576F7C" w:rsidRPr="00576F7C" w:rsidRDefault="00576F7C" w:rsidP="00576F7C">
            <w:pPr>
              <w:pStyle w:val="a7"/>
              <w:rPr>
                <w:rFonts w:ascii="Times New Roman" w:hAnsi="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F7C" w:rsidRPr="00576F7C" w:rsidRDefault="00576F7C" w:rsidP="00576F7C">
            <w:pPr>
              <w:pStyle w:val="a7"/>
              <w:rPr>
                <w:rFonts w:ascii="Times New Roman" w:hAnsi="Times New Roman"/>
                <w:sz w:val="28"/>
                <w:szCs w:val="28"/>
                <w:lang w:eastAsia="en-US"/>
              </w:rPr>
            </w:pP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619" w:type="dxa"/>
            <w:gridSpan w:val="2"/>
            <w:tcBorders>
              <w:top w:val="single" w:sz="4" w:space="0" w:color="auto"/>
              <w:left w:val="single" w:sz="4" w:space="0" w:color="auto"/>
              <w:bottom w:val="single" w:sz="4" w:space="0" w:color="auto"/>
              <w:right w:val="single" w:sz="4" w:space="0" w:color="auto"/>
            </w:tcBorders>
          </w:tcPr>
          <w:p w:rsidR="00576F7C" w:rsidRPr="00576F7C" w:rsidRDefault="00576F7C" w:rsidP="00576F7C">
            <w:pPr>
              <w:pStyle w:val="a7"/>
              <w:rPr>
                <w:rFonts w:ascii="Times New Roman" w:hAnsi="Times New Roman"/>
                <w:sz w:val="28"/>
                <w:szCs w:val="28"/>
                <w:lang w:eastAsia="en-US"/>
              </w:rPr>
            </w:pPr>
          </w:p>
        </w:tc>
        <w:tc>
          <w:tcPr>
            <w:tcW w:w="4741" w:type="dxa"/>
            <w:tcBorders>
              <w:top w:val="single" w:sz="4" w:space="0" w:color="auto"/>
              <w:left w:val="single" w:sz="4" w:space="0" w:color="auto"/>
              <w:bottom w:val="single" w:sz="4" w:space="0" w:color="auto"/>
              <w:right w:val="single" w:sz="4" w:space="0" w:color="auto"/>
            </w:tcBorders>
            <w:hideMark/>
          </w:tcPr>
          <w:p w:rsidR="00576F7C" w:rsidRPr="00576F7C" w:rsidRDefault="00C9576F" w:rsidP="00576F7C">
            <w:pPr>
              <w:pStyle w:val="a7"/>
              <w:rPr>
                <w:rFonts w:ascii="Times New Roman" w:hAnsi="Times New Roman"/>
                <w:sz w:val="28"/>
                <w:szCs w:val="28"/>
                <w:lang w:eastAsia="en-US"/>
              </w:rPr>
            </w:pPr>
            <w:r>
              <w:rPr>
                <w:rFonts w:ascii="Times New Roman" w:hAnsi="Times New Roman"/>
                <w:sz w:val="28"/>
                <w:szCs w:val="28"/>
                <w:lang w:eastAsia="en-US"/>
              </w:rPr>
              <w:t>а</w:t>
            </w:r>
            <w:r w:rsidR="00576F7C" w:rsidRPr="00576F7C">
              <w:rPr>
                <w:rFonts w:ascii="Times New Roman" w:hAnsi="Times New Roman"/>
                <w:sz w:val="28"/>
                <w:szCs w:val="28"/>
                <w:lang w:eastAsia="en-US"/>
              </w:rPr>
              <w:t>дминистрация  Федоровского сельсовета  Северного района Новосибирской области</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619"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10804020011000110</w:t>
            </w:r>
          </w:p>
        </w:tc>
        <w:tc>
          <w:tcPr>
            <w:tcW w:w="474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Госпошлина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619"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11105035100000120</w:t>
            </w:r>
          </w:p>
        </w:tc>
        <w:tc>
          <w:tcPr>
            <w:tcW w:w="474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 xml:space="preserve">Доходы от сдачи в аренду имущества, находящегося в оперативном управлении органов управления поселений и созданных ими учреждений </w:t>
            </w:r>
            <w:proofErr w:type="gramStart"/>
            <w:r w:rsidRPr="00576F7C">
              <w:rPr>
                <w:rFonts w:ascii="Times New Roman" w:hAnsi="Times New Roman"/>
                <w:sz w:val="28"/>
                <w:szCs w:val="28"/>
                <w:lang w:eastAsia="en-US"/>
              </w:rPr>
              <w:t xml:space="preserve">( </w:t>
            </w:r>
            <w:proofErr w:type="gramEnd"/>
            <w:r w:rsidRPr="00576F7C">
              <w:rPr>
                <w:rFonts w:ascii="Times New Roman" w:hAnsi="Times New Roman"/>
                <w:sz w:val="28"/>
                <w:szCs w:val="28"/>
                <w:lang w:eastAsia="en-US"/>
              </w:rPr>
              <w:t>за исключением имущества муниципальных бюджетных и автономных учреждений)</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619"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11301995100000130</w:t>
            </w:r>
          </w:p>
        </w:tc>
        <w:tc>
          <w:tcPr>
            <w:tcW w:w="474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Прочие доходы от оказания платных услуг (работ) получателями средств бюджетов поселений</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619"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11302995100000130</w:t>
            </w:r>
          </w:p>
        </w:tc>
        <w:tc>
          <w:tcPr>
            <w:tcW w:w="474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Прочие доходы от компенсации затрат бюджетов поселений</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619"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11690050100000140</w:t>
            </w:r>
          </w:p>
        </w:tc>
        <w:tc>
          <w:tcPr>
            <w:tcW w:w="474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Прочие поступления от денежных взысканий (штрафов) и иных сумм в возмещение ущерба, зачисляемые в бюджеты поселений</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619"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11701050100000180</w:t>
            </w:r>
          </w:p>
        </w:tc>
        <w:tc>
          <w:tcPr>
            <w:tcW w:w="474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 xml:space="preserve">Невыясненные поступления, </w:t>
            </w:r>
            <w:r w:rsidRPr="00576F7C">
              <w:rPr>
                <w:rFonts w:ascii="Times New Roman" w:hAnsi="Times New Roman"/>
                <w:sz w:val="28"/>
                <w:szCs w:val="28"/>
                <w:lang w:eastAsia="en-US"/>
              </w:rPr>
              <w:lastRenderedPageBreak/>
              <w:t>зачисляемые в бюджеты поселений</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lastRenderedPageBreak/>
              <w:t>555</w:t>
            </w:r>
          </w:p>
        </w:tc>
        <w:tc>
          <w:tcPr>
            <w:tcW w:w="2619"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20209054100000151</w:t>
            </w:r>
          </w:p>
        </w:tc>
        <w:tc>
          <w:tcPr>
            <w:tcW w:w="474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Прочие безвозмездные поступления в бюджеты поселений от бюджетов муниципальных районов</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619"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20705030100000180</w:t>
            </w:r>
          </w:p>
        </w:tc>
        <w:tc>
          <w:tcPr>
            <w:tcW w:w="474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Прочие безвозмездные поступления в бюджеты поселений</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619"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21805010100000151</w:t>
            </w:r>
          </w:p>
        </w:tc>
        <w:tc>
          <w:tcPr>
            <w:tcW w:w="474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619"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21905000100000151</w:t>
            </w:r>
          </w:p>
        </w:tc>
        <w:tc>
          <w:tcPr>
            <w:tcW w:w="474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Возврат остатков субсидий, субвенций и иных межбюджетных трансфертов, имеющих целевое назначение, прошлых лет из бюджетов  поселений</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619"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 xml:space="preserve">20805000100000180 </w:t>
            </w:r>
          </w:p>
        </w:tc>
        <w:tc>
          <w:tcPr>
            <w:tcW w:w="474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Перечисления из бюджетов  поселени</w:t>
            </w:r>
            <w:proofErr w:type="gramStart"/>
            <w:r w:rsidRPr="00576F7C">
              <w:rPr>
                <w:rFonts w:ascii="Times New Roman" w:hAnsi="Times New Roman"/>
                <w:sz w:val="28"/>
                <w:szCs w:val="28"/>
                <w:lang w:eastAsia="en-US"/>
              </w:rPr>
              <w:t>й(</w:t>
            </w:r>
            <w:proofErr w:type="gramEnd"/>
            <w:r w:rsidRPr="00576F7C">
              <w:rPr>
                <w:rFonts w:ascii="Times New Roman" w:hAnsi="Times New Roman"/>
                <w:sz w:val="28"/>
                <w:szCs w:val="28"/>
                <w:lang w:eastAsia="en-US"/>
              </w:rPr>
              <w:t xml:space="preserve"> в бюджеты поселений) для осуществления возврата (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AE3E83" w:rsidRDefault="00576F7C" w:rsidP="00576F7C">
            <w:pPr>
              <w:pStyle w:val="a7"/>
              <w:rPr>
                <w:rFonts w:ascii="Times New Roman" w:hAnsi="Times New Roman"/>
                <w:b/>
                <w:sz w:val="28"/>
                <w:szCs w:val="28"/>
                <w:lang w:eastAsia="en-US"/>
              </w:rPr>
            </w:pPr>
            <w:r w:rsidRPr="00AE3E83">
              <w:rPr>
                <w:rFonts w:ascii="Times New Roman" w:hAnsi="Times New Roman"/>
                <w:b/>
                <w:sz w:val="28"/>
                <w:szCs w:val="28"/>
                <w:lang w:eastAsia="en-US"/>
              </w:rPr>
              <w:t>100</w:t>
            </w:r>
          </w:p>
        </w:tc>
        <w:tc>
          <w:tcPr>
            <w:tcW w:w="2619" w:type="dxa"/>
            <w:gridSpan w:val="2"/>
            <w:tcBorders>
              <w:top w:val="single" w:sz="4" w:space="0" w:color="auto"/>
              <w:left w:val="single" w:sz="4" w:space="0" w:color="auto"/>
              <w:bottom w:val="single" w:sz="4" w:space="0" w:color="auto"/>
              <w:right w:val="single" w:sz="4" w:space="0" w:color="auto"/>
            </w:tcBorders>
          </w:tcPr>
          <w:p w:rsidR="00576F7C" w:rsidRPr="00AE3E83" w:rsidRDefault="00576F7C" w:rsidP="00576F7C">
            <w:pPr>
              <w:pStyle w:val="a7"/>
              <w:rPr>
                <w:rFonts w:ascii="Times New Roman" w:hAnsi="Times New Roman"/>
                <w:b/>
                <w:sz w:val="28"/>
                <w:szCs w:val="28"/>
                <w:lang w:eastAsia="en-US"/>
              </w:rPr>
            </w:pPr>
          </w:p>
        </w:tc>
        <w:tc>
          <w:tcPr>
            <w:tcW w:w="4741" w:type="dxa"/>
            <w:tcBorders>
              <w:top w:val="single" w:sz="4" w:space="0" w:color="auto"/>
              <w:left w:val="single" w:sz="4" w:space="0" w:color="auto"/>
              <w:bottom w:val="single" w:sz="4" w:space="0" w:color="auto"/>
              <w:right w:val="single" w:sz="4" w:space="0" w:color="auto"/>
            </w:tcBorders>
            <w:hideMark/>
          </w:tcPr>
          <w:p w:rsidR="00576F7C" w:rsidRPr="00AE3E83" w:rsidRDefault="00576F7C" w:rsidP="006F0E2F">
            <w:pPr>
              <w:pStyle w:val="a7"/>
              <w:rPr>
                <w:rFonts w:ascii="Times New Roman" w:hAnsi="Times New Roman"/>
                <w:b/>
                <w:sz w:val="28"/>
                <w:szCs w:val="28"/>
                <w:lang w:eastAsia="en-US"/>
              </w:rPr>
            </w:pPr>
            <w:r w:rsidRPr="00AE3E83">
              <w:rPr>
                <w:rFonts w:ascii="Times New Roman" w:hAnsi="Times New Roman"/>
                <w:b/>
                <w:sz w:val="28"/>
                <w:szCs w:val="28"/>
                <w:lang w:eastAsia="en-US"/>
              </w:rPr>
              <w:t xml:space="preserve">Федеральное казначейство </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100</w:t>
            </w:r>
          </w:p>
        </w:tc>
        <w:tc>
          <w:tcPr>
            <w:tcW w:w="2619"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10302230010000110</w:t>
            </w:r>
          </w:p>
        </w:tc>
        <w:tc>
          <w:tcPr>
            <w:tcW w:w="4741" w:type="dxa"/>
            <w:tcBorders>
              <w:top w:val="single" w:sz="4" w:space="0" w:color="auto"/>
              <w:left w:val="single" w:sz="4" w:space="0" w:color="auto"/>
              <w:bottom w:val="single" w:sz="4" w:space="0" w:color="auto"/>
              <w:right w:val="single" w:sz="4" w:space="0" w:color="auto"/>
            </w:tcBorders>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Доходы от уплаты акцизов на дизельное топливо</w:t>
            </w:r>
          </w:p>
          <w:p w:rsidR="00576F7C" w:rsidRPr="00576F7C" w:rsidRDefault="00576F7C" w:rsidP="00576F7C">
            <w:pPr>
              <w:pStyle w:val="a7"/>
              <w:rPr>
                <w:rFonts w:ascii="Times New Roman" w:hAnsi="Times New Roman"/>
                <w:sz w:val="28"/>
                <w:szCs w:val="28"/>
                <w:lang w:eastAsia="en-US"/>
              </w:rPr>
            </w:pP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100</w:t>
            </w:r>
          </w:p>
        </w:tc>
        <w:tc>
          <w:tcPr>
            <w:tcW w:w="2619"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10302240010000110</w:t>
            </w:r>
          </w:p>
        </w:tc>
        <w:tc>
          <w:tcPr>
            <w:tcW w:w="474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Доходы от уплаты акцизов на моторные масла для дизельных или карбюраторных (</w:t>
            </w:r>
            <w:proofErr w:type="spellStart"/>
            <w:r w:rsidRPr="00576F7C">
              <w:rPr>
                <w:rFonts w:ascii="Times New Roman" w:hAnsi="Times New Roman"/>
                <w:sz w:val="28"/>
                <w:szCs w:val="28"/>
                <w:lang w:eastAsia="en-US"/>
              </w:rPr>
              <w:t>инжекторных</w:t>
            </w:r>
            <w:proofErr w:type="spellEnd"/>
            <w:r w:rsidRPr="00576F7C">
              <w:rPr>
                <w:rFonts w:ascii="Times New Roman" w:hAnsi="Times New Roman"/>
                <w:sz w:val="28"/>
                <w:szCs w:val="28"/>
                <w:lang w:eastAsia="en-US"/>
              </w:rPr>
              <w:t>) двигателей</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100</w:t>
            </w:r>
          </w:p>
        </w:tc>
        <w:tc>
          <w:tcPr>
            <w:tcW w:w="2619"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10302250010000110</w:t>
            </w:r>
          </w:p>
        </w:tc>
        <w:tc>
          <w:tcPr>
            <w:tcW w:w="474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Доходы от уплаты акцизов на автомобильный бензин, произведен на территории Российской Федерации</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100</w:t>
            </w:r>
          </w:p>
        </w:tc>
        <w:tc>
          <w:tcPr>
            <w:tcW w:w="2619"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10302260010000110</w:t>
            </w:r>
          </w:p>
        </w:tc>
        <w:tc>
          <w:tcPr>
            <w:tcW w:w="474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Доходы от уплаты акцизов на прямогонный бензин, производимый на территории Российской Федерации</w:t>
            </w:r>
          </w:p>
        </w:tc>
      </w:tr>
      <w:tr w:rsidR="00576F7C" w:rsidRPr="00576F7C" w:rsidTr="00C44241">
        <w:trPr>
          <w:trHeight w:val="530"/>
        </w:trPr>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 xml:space="preserve">       </w:t>
            </w:r>
          </w:p>
        </w:tc>
        <w:tc>
          <w:tcPr>
            <w:tcW w:w="4764"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 xml:space="preserve">Федеральная  налоговая служба </w:t>
            </w:r>
            <w:r w:rsidRPr="00576F7C">
              <w:rPr>
                <w:rFonts w:ascii="Times New Roman" w:hAnsi="Times New Roman"/>
                <w:sz w:val="28"/>
                <w:szCs w:val="28"/>
                <w:lang w:eastAsia="en-US"/>
              </w:rPr>
              <w:lastRenderedPageBreak/>
              <w:t>(Управление Федеральной налоговой службы по Новосибирской области)</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lastRenderedPageBreak/>
              <w:t>182</w:t>
            </w:r>
          </w:p>
        </w:tc>
        <w:tc>
          <w:tcPr>
            <w:tcW w:w="2596"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10102010010000110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Налог на доходы физических лиц с доходов, полученных в виде дивидендов от долевого участия в деятельности организаций</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10102021010000110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Налог на доходы физических лиц с доходов, облагаемых по налоговой ставке, установленной пунктом 1 статьи 224 Налогового Кодекса РФ, за исключением доходов полученных физическими лицами, зарегистрированными в качестве индивидуальных предпринимателей</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10102022010000110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Налог на доходы физических лиц с доходов, облагаемых по налоговой ставке, установленной  пунктом 1 статьи 224 Налогового Кодекса РФ и полученных физическими лицами, зарегистрированными в качестве индивидуальных предпринимателей</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10102030010000110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Налог на доходы физических лиц с доходов, полученных физическими лицами, не являющимися резидентами РФ</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10102040010000110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Налог на доходы физических лиц с доходов, полученных в виде выигрышей и призов в проводимых конкурсах, играх и др. мероприятия в целях рекламы товаров, работ и услуг</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10502010020000110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Единый налог на вмененный доход для отдельных видов деятельности</w:t>
            </w:r>
          </w:p>
        </w:tc>
      </w:tr>
      <w:tr w:rsidR="00576F7C" w:rsidRPr="00576F7C" w:rsidTr="00C44241">
        <w:trPr>
          <w:trHeight w:val="924"/>
        </w:trPr>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10502020020000110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Единый налог на вмененный доход для отдельных видов деятельности (за налоговые периоды, истекшие до 1 января 2011 года)</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10503000010000110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Единый сельскохозяйственный налог</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10503020010000110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Един</w:t>
            </w:r>
            <w:r w:rsidR="00AE3E83">
              <w:rPr>
                <w:rFonts w:ascii="Times New Roman" w:hAnsi="Times New Roman"/>
                <w:sz w:val="28"/>
                <w:szCs w:val="28"/>
                <w:lang w:eastAsia="en-US"/>
              </w:rPr>
              <w:t>ый сельскохозяйственный налог (</w:t>
            </w:r>
            <w:r w:rsidRPr="00576F7C">
              <w:rPr>
                <w:rFonts w:ascii="Times New Roman" w:hAnsi="Times New Roman"/>
                <w:sz w:val="28"/>
                <w:szCs w:val="28"/>
                <w:lang w:eastAsia="en-US"/>
              </w:rPr>
              <w:t>за налоговые периоды, истекшие до 1 января  2011 года)</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10601030100000110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 xml:space="preserve">Налог на имущество физических лиц, взимаемый по ставкам, применяемым к объектам налогообложения, расположенным в границах </w:t>
            </w:r>
            <w:r w:rsidRPr="00576F7C">
              <w:rPr>
                <w:rFonts w:ascii="Times New Roman" w:hAnsi="Times New Roman"/>
                <w:sz w:val="28"/>
                <w:szCs w:val="28"/>
                <w:lang w:eastAsia="en-US"/>
              </w:rPr>
              <w:lastRenderedPageBreak/>
              <w:t>поселений</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lastRenderedPageBreak/>
              <w:t>182</w:t>
            </w:r>
          </w:p>
        </w:tc>
        <w:tc>
          <w:tcPr>
            <w:tcW w:w="2596"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10606013100000110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Земельный налог, взимаемый по ставкам, установленным в соответствии с подпунктом 1 статьи 394 Налогового кодекса Российской Федерации и применяемым к объектам налогообложения, расположенным в границах поселений</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10606023100000110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10904053100000110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Земельный налог (по обязательствам, возникшим до 1 января 2006 года), мобилизуемый на территориях поселений</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11690050100000140</w:t>
            </w:r>
          </w:p>
        </w:tc>
        <w:tc>
          <w:tcPr>
            <w:tcW w:w="4764"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Прочие поступления от денежных взысканий (штрафов) и иных сумм в возмещение ущерба, зачисляемого в бюджеты поселений</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AE3E83" w:rsidRDefault="00576F7C" w:rsidP="00576F7C">
            <w:pPr>
              <w:pStyle w:val="a7"/>
              <w:rPr>
                <w:rFonts w:ascii="Times New Roman" w:hAnsi="Times New Roman"/>
                <w:b/>
                <w:sz w:val="28"/>
                <w:szCs w:val="28"/>
                <w:lang w:eastAsia="en-US"/>
              </w:rPr>
            </w:pPr>
            <w:r w:rsidRPr="00AE3E83">
              <w:rPr>
                <w:rFonts w:ascii="Times New Roman" w:hAnsi="Times New Roman"/>
                <w:b/>
                <w:sz w:val="28"/>
                <w:szCs w:val="28"/>
                <w:lang w:eastAsia="en-US"/>
              </w:rPr>
              <w:t>444</w:t>
            </w:r>
          </w:p>
        </w:tc>
        <w:tc>
          <w:tcPr>
            <w:tcW w:w="2596" w:type="dxa"/>
            <w:tcBorders>
              <w:top w:val="single" w:sz="4" w:space="0" w:color="auto"/>
              <w:left w:val="single" w:sz="4" w:space="0" w:color="auto"/>
              <w:bottom w:val="single" w:sz="4" w:space="0" w:color="auto"/>
              <w:right w:val="single" w:sz="4" w:space="0" w:color="auto"/>
            </w:tcBorders>
          </w:tcPr>
          <w:p w:rsidR="00576F7C" w:rsidRPr="00AE3E83" w:rsidRDefault="00576F7C" w:rsidP="00576F7C">
            <w:pPr>
              <w:pStyle w:val="a7"/>
              <w:rPr>
                <w:rFonts w:ascii="Times New Roman" w:hAnsi="Times New Roman"/>
                <w:b/>
                <w:sz w:val="28"/>
                <w:szCs w:val="28"/>
                <w:lang w:eastAsia="en-US"/>
              </w:rPr>
            </w:pPr>
          </w:p>
        </w:tc>
        <w:tc>
          <w:tcPr>
            <w:tcW w:w="4764" w:type="dxa"/>
            <w:gridSpan w:val="2"/>
            <w:tcBorders>
              <w:top w:val="single" w:sz="4" w:space="0" w:color="auto"/>
              <w:left w:val="single" w:sz="4" w:space="0" w:color="auto"/>
              <w:bottom w:val="single" w:sz="4" w:space="0" w:color="auto"/>
              <w:right w:val="single" w:sz="4" w:space="0" w:color="auto"/>
            </w:tcBorders>
            <w:hideMark/>
          </w:tcPr>
          <w:p w:rsidR="00576F7C" w:rsidRPr="00AE3E83" w:rsidRDefault="00576F7C" w:rsidP="00576F7C">
            <w:pPr>
              <w:pStyle w:val="a7"/>
              <w:rPr>
                <w:rFonts w:ascii="Times New Roman" w:hAnsi="Times New Roman"/>
                <w:b/>
                <w:sz w:val="28"/>
                <w:szCs w:val="28"/>
                <w:lang w:eastAsia="en-US"/>
              </w:rPr>
            </w:pPr>
            <w:r w:rsidRPr="00AE3E83">
              <w:rPr>
                <w:rFonts w:ascii="Times New Roman" w:hAnsi="Times New Roman"/>
                <w:b/>
                <w:sz w:val="28"/>
                <w:szCs w:val="28"/>
                <w:lang w:eastAsia="en-US"/>
              </w:rPr>
              <w:t>Администрация Северного района Новосибирской области</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444</w:t>
            </w:r>
          </w:p>
        </w:tc>
        <w:tc>
          <w:tcPr>
            <w:tcW w:w="2596"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11105013100000120</w:t>
            </w:r>
          </w:p>
        </w:tc>
        <w:tc>
          <w:tcPr>
            <w:tcW w:w="4764"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444</w:t>
            </w:r>
          </w:p>
        </w:tc>
        <w:tc>
          <w:tcPr>
            <w:tcW w:w="2596"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11406013100000430</w:t>
            </w:r>
          </w:p>
        </w:tc>
        <w:tc>
          <w:tcPr>
            <w:tcW w:w="4764"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bl>
    <w:p w:rsidR="00576F7C" w:rsidRPr="00576F7C" w:rsidRDefault="00576F7C" w:rsidP="00576F7C">
      <w:pPr>
        <w:pStyle w:val="a7"/>
        <w:rPr>
          <w:rFonts w:ascii="Times New Roman" w:hAnsi="Times New Roman"/>
          <w:sz w:val="28"/>
          <w:szCs w:val="28"/>
        </w:rPr>
      </w:pPr>
    </w:p>
    <w:p w:rsidR="00576F7C" w:rsidRPr="00576F7C" w:rsidRDefault="00576F7C" w:rsidP="00576F7C">
      <w:pPr>
        <w:pStyle w:val="a7"/>
        <w:rPr>
          <w:rFonts w:ascii="Times New Roman" w:hAnsi="Times New Roman"/>
          <w:sz w:val="28"/>
          <w:szCs w:val="28"/>
        </w:rPr>
      </w:pPr>
    </w:p>
    <w:p w:rsidR="00576F7C" w:rsidRDefault="00576F7C" w:rsidP="00576F7C">
      <w:pPr>
        <w:pStyle w:val="a7"/>
        <w:rPr>
          <w:rFonts w:ascii="Times New Roman" w:hAnsi="Times New Roman"/>
          <w:sz w:val="28"/>
          <w:szCs w:val="28"/>
        </w:rPr>
      </w:pPr>
    </w:p>
    <w:p w:rsidR="00C44241" w:rsidRPr="00576F7C" w:rsidRDefault="00C44241" w:rsidP="00576F7C">
      <w:pPr>
        <w:pStyle w:val="a7"/>
        <w:rPr>
          <w:rFonts w:ascii="Times New Roman" w:hAnsi="Times New Roman"/>
          <w:sz w:val="28"/>
          <w:szCs w:val="28"/>
        </w:rPr>
      </w:pPr>
    </w:p>
    <w:p w:rsidR="00576F7C" w:rsidRPr="00576F7C" w:rsidRDefault="00576F7C" w:rsidP="00576F7C">
      <w:pPr>
        <w:pStyle w:val="a7"/>
        <w:rPr>
          <w:rFonts w:ascii="Times New Roman" w:hAnsi="Times New Roman"/>
          <w:sz w:val="28"/>
          <w:szCs w:val="28"/>
        </w:rPr>
      </w:pPr>
      <w:r w:rsidRPr="00576F7C">
        <w:rPr>
          <w:rFonts w:ascii="Times New Roman" w:hAnsi="Times New Roman"/>
          <w:sz w:val="28"/>
          <w:szCs w:val="28"/>
        </w:rPr>
        <w:lastRenderedPageBreak/>
        <w:t xml:space="preserve">                                     </w:t>
      </w:r>
      <w:r w:rsidR="00C44241">
        <w:rPr>
          <w:rFonts w:ascii="Times New Roman" w:hAnsi="Times New Roman"/>
          <w:sz w:val="28"/>
          <w:szCs w:val="28"/>
        </w:rPr>
        <w:t xml:space="preserve">                 </w:t>
      </w:r>
      <w:r w:rsidRPr="00576F7C">
        <w:rPr>
          <w:rFonts w:ascii="Times New Roman" w:hAnsi="Times New Roman"/>
          <w:sz w:val="28"/>
          <w:szCs w:val="28"/>
        </w:rPr>
        <w:t xml:space="preserve">     Приложение 1 к решению </w:t>
      </w:r>
      <w:r w:rsidR="00AE3E83">
        <w:rPr>
          <w:rFonts w:ascii="Times New Roman" w:hAnsi="Times New Roman"/>
          <w:sz w:val="28"/>
          <w:szCs w:val="28"/>
        </w:rPr>
        <w:t xml:space="preserve">47-й </w:t>
      </w:r>
      <w:r w:rsidRPr="00576F7C">
        <w:rPr>
          <w:rFonts w:ascii="Times New Roman" w:hAnsi="Times New Roman"/>
          <w:sz w:val="28"/>
          <w:szCs w:val="28"/>
        </w:rPr>
        <w:t xml:space="preserve"> сессии  </w:t>
      </w:r>
    </w:p>
    <w:p w:rsidR="00576F7C" w:rsidRPr="00576F7C" w:rsidRDefault="00576F7C" w:rsidP="00576F7C">
      <w:pPr>
        <w:pStyle w:val="a7"/>
        <w:rPr>
          <w:rFonts w:ascii="Times New Roman" w:hAnsi="Times New Roman"/>
          <w:sz w:val="28"/>
          <w:szCs w:val="28"/>
        </w:rPr>
      </w:pPr>
      <w:r w:rsidRPr="00576F7C">
        <w:rPr>
          <w:rFonts w:ascii="Times New Roman" w:hAnsi="Times New Roman"/>
          <w:sz w:val="28"/>
          <w:szCs w:val="28"/>
        </w:rPr>
        <w:t xml:space="preserve">                                                          Совета депутатов Федоровского сельсовета                                                                                         </w:t>
      </w:r>
    </w:p>
    <w:p w:rsidR="00576F7C" w:rsidRPr="00576F7C" w:rsidRDefault="00576F7C" w:rsidP="00576F7C">
      <w:pPr>
        <w:pStyle w:val="a7"/>
        <w:rPr>
          <w:rFonts w:ascii="Times New Roman" w:hAnsi="Times New Roman"/>
          <w:sz w:val="28"/>
          <w:szCs w:val="28"/>
        </w:rPr>
      </w:pPr>
      <w:r w:rsidRPr="00576F7C">
        <w:rPr>
          <w:rFonts w:ascii="Times New Roman" w:hAnsi="Times New Roman"/>
          <w:sz w:val="28"/>
          <w:szCs w:val="28"/>
        </w:rPr>
        <w:t xml:space="preserve">                                                         Северного района Новосибирской области                                                                                                  </w:t>
      </w:r>
    </w:p>
    <w:p w:rsidR="00576F7C" w:rsidRPr="00576F7C" w:rsidRDefault="00576F7C" w:rsidP="00576F7C">
      <w:pPr>
        <w:pStyle w:val="a7"/>
        <w:rPr>
          <w:rFonts w:ascii="Times New Roman" w:hAnsi="Times New Roman"/>
          <w:sz w:val="28"/>
          <w:szCs w:val="28"/>
        </w:rPr>
      </w:pPr>
      <w:r w:rsidRPr="00576F7C">
        <w:rPr>
          <w:rFonts w:ascii="Times New Roman" w:hAnsi="Times New Roman"/>
          <w:sz w:val="28"/>
          <w:szCs w:val="28"/>
        </w:rPr>
        <w:t xml:space="preserve">                                                         четвёртого созыва от </w:t>
      </w:r>
      <w:r w:rsidR="00AE3E83">
        <w:rPr>
          <w:rFonts w:ascii="Times New Roman" w:hAnsi="Times New Roman"/>
          <w:sz w:val="28"/>
          <w:szCs w:val="28"/>
        </w:rPr>
        <w:t>19.12.</w:t>
      </w:r>
      <w:r w:rsidRPr="00576F7C">
        <w:rPr>
          <w:rFonts w:ascii="Times New Roman" w:hAnsi="Times New Roman"/>
          <w:sz w:val="28"/>
          <w:szCs w:val="28"/>
        </w:rPr>
        <w:t xml:space="preserve"> 2014 № </w:t>
      </w:r>
      <w:r w:rsidR="00AE3E83">
        <w:rPr>
          <w:rFonts w:ascii="Times New Roman" w:hAnsi="Times New Roman"/>
          <w:sz w:val="28"/>
          <w:szCs w:val="28"/>
        </w:rPr>
        <w:t>2</w:t>
      </w:r>
      <w:r w:rsidRPr="00576F7C">
        <w:rPr>
          <w:rFonts w:ascii="Times New Roman" w:hAnsi="Times New Roman"/>
          <w:sz w:val="28"/>
          <w:szCs w:val="28"/>
        </w:rPr>
        <w:t xml:space="preserve">                                                                   </w:t>
      </w:r>
    </w:p>
    <w:p w:rsidR="00576F7C" w:rsidRDefault="00576F7C" w:rsidP="00C44241">
      <w:pPr>
        <w:pStyle w:val="a7"/>
        <w:jc w:val="right"/>
        <w:rPr>
          <w:rFonts w:ascii="Times New Roman" w:hAnsi="Times New Roman"/>
          <w:sz w:val="28"/>
          <w:szCs w:val="28"/>
        </w:rPr>
      </w:pPr>
      <w:r w:rsidRPr="00576F7C">
        <w:rPr>
          <w:rFonts w:ascii="Times New Roman" w:hAnsi="Times New Roman"/>
          <w:sz w:val="28"/>
          <w:szCs w:val="28"/>
        </w:rPr>
        <w:t xml:space="preserve">                                                                                                                                                                 Таблица № 2</w:t>
      </w:r>
    </w:p>
    <w:p w:rsidR="00C44241" w:rsidRDefault="00C44241" w:rsidP="00C44241">
      <w:pPr>
        <w:pStyle w:val="a7"/>
        <w:jc w:val="right"/>
        <w:rPr>
          <w:rFonts w:ascii="Times New Roman" w:hAnsi="Times New Roman"/>
          <w:sz w:val="28"/>
          <w:szCs w:val="28"/>
        </w:rPr>
      </w:pPr>
    </w:p>
    <w:p w:rsidR="00C44241" w:rsidRDefault="00576F7C" w:rsidP="00AE3E83">
      <w:pPr>
        <w:pStyle w:val="a7"/>
        <w:jc w:val="center"/>
        <w:rPr>
          <w:rFonts w:ascii="Times New Roman" w:hAnsi="Times New Roman"/>
          <w:b/>
          <w:sz w:val="28"/>
          <w:szCs w:val="28"/>
        </w:rPr>
      </w:pPr>
      <w:r w:rsidRPr="00AE3E83">
        <w:rPr>
          <w:rFonts w:ascii="Times New Roman" w:hAnsi="Times New Roman"/>
          <w:b/>
          <w:sz w:val="28"/>
          <w:szCs w:val="28"/>
        </w:rPr>
        <w:t xml:space="preserve">Перечень главных администраторов безвозмездных поступлений </w:t>
      </w:r>
      <w:proofErr w:type="gramStart"/>
      <w:r w:rsidRPr="00AE3E83">
        <w:rPr>
          <w:rFonts w:ascii="Times New Roman" w:hAnsi="Times New Roman"/>
          <w:b/>
          <w:sz w:val="28"/>
          <w:szCs w:val="28"/>
        </w:rPr>
        <w:t>из</w:t>
      </w:r>
      <w:proofErr w:type="gramEnd"/>
      <w:r w:rsidRPr="00AE3E83">
        <w:rPr>
          <w:rFonts w:ascii="Times New Roman" w:hAnsi="Times New Roman"/>
          <w:b/>
          <w:sz w:val="28"/>
          <w:szCs w:val="28"/>
        </w:rPr>
        <w:t xml:space="preserve"> </w:t>
      </w:r>
    </w:p>
    <w:p w:rsidR="00576F7C" w:rsidRDefault="00576F7C" w:rsidP="00AE3E83">
      <w:pPr>
        <w:pStyle w:val="a7"/>
        <w:jc w:val="center"/>
        <w:rPr>
          <w:rFonts w:ascii="Times New Roman" w:hAnsi="Times New Roman"/>
          <w:b/>
          <w:sz w:val="28"/>
          <w:szCs w:val="28"/>
        </w:rPr>
      </w:pPr>
      <w:r w:rsidRPr="00AE3E83">
        <w:rPr>
          <w:rFonts w:ascii="Times New Roman" w:hAnsi="Times New Roman"/>
          <w:b/>
          <w:sz w:val="28"/>
          <w:szCs w:val="28"/>
        </w:rPr>
        <w:t>областного бюджета</w:t>
      </w:r>
    </w:p>
    <w:p w:rsidR="00C44241" w:rsidRDefault="00C44241" w:rsidP="00AE3E83">
      <w:pPr>
        <w:pStyle w:val="a7"/>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1"/>
        <w:gridCol w:w="2596"/>
        <w:gridCol w:w="4764"/>
      </w:tblGrid>
      <w:tr w:rsidR="00576F7C" w:rsidRPr="00576F7C" w:rsidTr="00C44241">
        <w:trPr>
          <w:trHeight w:val="625"/>
        </w:trPr>
        <w:tc>
          <w:tcPr>
            <w:tcW w:w="4807" w:type="dxa"/>
            <w:gridSpan w:val="2"/>
            <w:tcBorders>
              <w:top w:val="single" w:sz="4" w:space="0" w:color="auto"/>
              <w:left w:val="single" w:sz="4" w:space="0" w:color="auto"/>
              <w:bottom w:val="single" w:sz="4" w:space="0" w:color="auto"/>
              <w:right w:val="single" w:sz="4" w:space="0" w:color="auto"/>
            </w:tcBorders>
          </w:tcPr>
          <w:p w:rsidR="00576F7C" w:rsidRPr="00576F7C" w:rsidRDefault="00576F7C" w:rsidP="00576F7C">
            <w:pPr>
              <w:pStyle w:val="a7"/>
              <w:rPr>
                <w:rFonts w:ascii="Times New Roman" w:hAnsi="Times New Roman"/>
                <w:sz w:val="28"/>
                <w:szCs w:val="28"/>
                <w:lang w:eastAsia="en-US"/>
              </w:rPr>
            </w:pPr>
            <w:bookmarkStart w:id="0" w:name="_GoBack"/>
            <w:bookmarkEnd w:id="0"/>
            <w:r w:rsidRPr="00576F7C">
              <w:rPr>
                <w:rFonts w:ascii="Times New Roman" w:hAnsi="Times New Roman"/>
                <w:sz w:val="28"/>
                <w:szCs w:val="28"/>
                <w:lang w:eastAsia="en-US"/>
              </w:rPr>
              <w:t>Код бюджетной классификации Российской Федерации</w:t>
            </w:r>
          </w:p>
          <w:p w:rsidR="00576F7C" w:rsidRPr="00576F7C" w:rsidRDefault="00576F7C" w:rsidP="00576F7C">
            <w:pPr>
              <w:pStyle w:val="a7"/>
              <w:rPr>
                <w:rFonts w:ascii="Times New Roman" w:hAnsi="Times New Roman"/>
                <w:sz w:val="28"/>
                <w:szCs w:val="28"/>
                <w:lang w:eastAsia="en-US"/>
              </w:rPr>
            </w:pPr>
          </w:p>
        </w:tc>
        <w:tc>
          <w:tcPr>
            <w:tcW w:w="4764" w:type="dxa"/>
            <w:vMerge w:val="restart"/>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Наименование главного администратора доходов местного бюджета</w:t>
            </w:r>
          </w:p>
        </w:tc>
      </w:tr>
      <w:tr w:rsidR="00576F7C" w:rsidRPr="00576F7C" w:rsidTr="00C44241">
        <w:trPr>
          <w:trHeight w:val="641"/>
        </w:trPr>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Главные администраторы</w:t>
            </w:r>
          </w:p>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доходов</w:t>
            </w:r>
          </w:p>
        </w:tc>
        <w:tc>
          <w:tcPr>
            <w:tcW w:w="2596"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доходы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F7C" w:rsidRPr="00576F7C" w:rsidRDefault="00576F7C" w:rsidP="00576F7C">
            <w:pPr>
              <w:pStyle w:val="a7"/>
              <w:rPr>
                <w:rFonts w:ascii="Times New Roman" w:hAnsi="Times New Roman"/>
                <w:sz w:val="28"/>
                <w:szCs w:val="28"/>
                <w:lang w:eastAsia="en-US"/>
              </w:rPr>
            </w:pPr>
          </w:p>
        </w:tc>
      </w:tr>
      <w:tr w:rsidR="00576F7C" w:rsidRPr="00576F7C" w:rsidTr="00C44241">
        <w:trPr>
          <w:trHeight w:val="601"/>
        </w:trPr>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596" w:type="dxa"/>
            <w:tcBorders>
              <w:top w:val="single" w:sz="4" w:space="0" w:color="auto"/>
              <w:left w:val="single" w:sz="4" w:space="0" w:color="auto"/>
              <w:bottom w:val="single" w:sz="4" w:space="0" w:color="auto"/>
              <w:right w:val="single" w:sz="4" w:space="0" w:color="auto"/>
            </w:tcBorders>
          </w:tcPr>
          <w:p w:rsidR="00576F7C" w:rsidRPr="00576F7C" w:rsidRDefault="00576F7C" w:rsidP="00576F7C">
            <w:pPr>
              <w:pStyle w:val="a7"/>
              <w:rPr>
                <w:rFonts w:ascii="Times New Roman" w:hAnsi="Times New Roman"/>
                <w:sz w:val="28"/>
                <w:szCs w:val="28"/>
                <w:lang w:eastAsia="en-US"/>
              </w:rPr>
            </w:pPr>
          </w:p>
        </w:tc>
        <w:tc>
          <w:tcPr>
            <w:tcW w:w="4764" w:type="dxa"/>
            <w:tcBorders>
              <w:top w:val="single" w:sz="4" w:space="0" w:color="auto"/>
              <w:left w:val="single" w:sz="4" w:space="0" w:color="auto"/>
              <w:bottom w:val="single" w:sz="4" w:space="0" w:color="auto"/>
              <w:right w:val="single" w:sz="4" w:space="0" w:color="auto"/>
            </w:tcBorders>
            <w:hideMark/>
          </w:tcPr>
          <w:p w:rsidR="00576F7C" w:rsidRPr="00576F7C" w:rsidRDefault="00C9576F" w:rsidP="00576F7C">
            <w:pPr>
              <w:pStyle w:val="a7"/>
              <w:rPr>
                <w:rFonts w:ascii="Times New Roman" w:hAnsi="Times New Roman"/>
                <w:sz w:val="28"/>
                <w:szCs w:val="28"/>
                <w:lang w:eastAsia="en-US"/>
              </w:rPr>
            </w:pPr>
            <w:r>
              <w:rPr>
                <w:rFonts w:ascii="Times New Roman" w:hAnsi="Times New Roman"/>
                <w:sz w:val="28"/>
                <w:szCs w:val="28"/>
                <w:lang w:eastAsia="en-US"/>
              </w:rPr>
              <w:t>а</w:t>
            </w:r>
            <w:r w:rsidR="00576F7C" w:rsidRPr="00576F7C">
              <w:rPr>
                <w:rFonts w:ascii="Times New Roman" w:hAnsi="Times New Roman"/>
                <w:sz w:val="28"/>
                <w:szCs w:val="28"/>
                <w:lang w:eastAsia="en-US"/>
              </w:rPr>
              <w:t>дминистрация Федоровского сельсовета Северного района Новосибирской области</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596"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20201001100000151</w:t>
            </w:r>
          </w:p>
        </w:tc>
        <w:tc>
          <w:tcPr>
            <w:tcW w:w="4764"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Дотации бюджетам поселений на выравнивание бюджетной обеспеченности</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596"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20202999100000151</w:t>
            </w:r>
          </w:p>
        </w:tc>
        <w:tc>
          <w:tcPr>
            <w:tcW w:w="4764"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Прочие субсидии бюджетам поселений</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596"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20203015100000151</w:t>
            </w:r>
          </w:p>
        </w:tc>
        <w:tc>
          <w:tcPr>
            <w:tcW w:w="4764"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Субвенции бюджетам поселений  на осуществление первичного воинского учета на территориях, где отсутствуют военные комиссариаты</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596"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20203024100000151</w:t>
            </w:r>
          </w:p>
        </w:tc>
        <w:tc>
          <w:tcPr>
            <w:tcW w:w="4764"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Субвенции бюджетам поселений на выполнение передаваемых полномочий субъектов Российской Федерации</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596"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20203999100000151</w:t>
            </w:r>
          </w:p>
        </w:tc>
        <w:tc>
          <w:tcPr>
            <w:tcW w:w="4764"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Прочие субвенции бюджетам поселений</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596"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20204012100000151</w:t>
            </w:r>
          </w:p>
        </w:tc>
        <w:tc>
          <w:tcPr>
            <w:tcW w:w="4764"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596"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20204999100000151</w:t>
            </w:r>
          </w:p>
        </w:tc>
        <w:tc>
          <w:tcPr>
            <w:tcW w:w="4764"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Прочие межбюджетные трансферты, передаваемые бюджетам поселений</w:t>
            </w:r>
          </w:p>
        </w:tc>
      </w:tr>
      <w:tr w:rsidR="00576F7C" w:rsidRPr="00576F7C" w:rsidTr="00C44241">
        <w:tc>
          <w:tcPr>
            <w:tcW w:w="2211"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596"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20204056100000151</w:t>
            </w:r>
          </w:p>
        </w:tc>
        <w:tc>
          <w:tcPr>
            <w:tcW w:w="4764"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 xml:space="preserve">Межбюджетные трансферты, передаваемые бюджетам поселений </w:t>
            </w:r>
            <w:r w:rsidRPr="00576F7C">
              <w:rPr>
                <w:rFonts w:ascii="Times New Roman" w:hAnsi="Times New Roman"/>
                <w:sz w:val="28"/>
                <w:szCs w:val="28"/>
                <w:lang w:eastAsia="en-US"/>
              </w:rPr>
              <w:lastRenderedPageBreak/>
              <w:t>на финансовое обеспечение дорожной деятельности в отношении автомобильных дорог общего пользования местного значения</w:t>
            </w:r>
          </w:p>
        </w:tc>
      </w:tr>
    </w:tbl>
    <w:p w:rsidR="00576F7C" w:rsidRPr="00576F7C" w:rsidRDefault="00576F7C" w:rsidP="00576F7C">
      <w:pPr>
        <w:pStyle w:val="a7"/>
        <w:rPr>
          <w:rFonts w:ascii="Times New Roman" w:hAnsi="Times New Roman"/>
          <w:sz w:val="28"/>
          <w:szCs w:val="28"/>
        </w:rPr>
      </w:pPr>
      <w:r w:rsidRPr="00576F7C">
        <w:rPr>
          <w:rFonts w:ascii="Times New Roman" w:hAnsi="Times New Roman"/>
          <w:sz w:val="28"/>
          <w:szCs w:val="28"/>
        </w:rPr>
        <w:lastRenderedPageBreak/>
        <w:t xml:space="preserve"> </w:t>
      </w:r>
    </w:p>
    <w:p w:rsidR="00845800" w:rsidRDefault="00576F7C" w:rsidP="00576F7C">
      <w:pPr>
        <w:pStyle w:val="a7"/>
        <w:rPr>
          <w:rFonts w:ascii="Times New Roman" w:hAnsi="Times New Roman"/>
          <w:sz w:val="28"/>
          <w:szCs w:val="28"/>
        </w:rPr>
      </w:pPr>
      <w:r w:rsidRPr="00576F7C">
        <w:rPr>
          <w:rFonts w:ascii="Times New Roman" w:hAnsi="Times New Roman"/>
          <w:sz w:val="28"/>
          <w:szCs w:val="28"/>
        </w:rPr>
        <w:t xml:space="preserve">                           </w:t>
      </w: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C44241" w:rsidRDefault="00C44241" w:rsidP="00576F7C">
      <w:pPr>
        <w:pStyle w:val="a7"/>
        <w:rPr>
          <w:rFonts w:ascii="Times New Roman" w:hAnsi="Times New Roman"/>
          <w:sz w:val="28"/>
          <w:szCs w:val="28"/>
        </w:rPr>
      </w:pPr>
    </w:p>
    <w:p w:rsidR="00C44241" w:rsidRDefault="00C44241" w:rsidP="00576F7C">
      <w:pPr>
        <w:pStyle w:val="a7"/>
        <w:rPr>
          <w:rFonts w:ascii="Times New Roman" w:hAnsi="Times New Roman"/>
          <w:sz w:val="28"/>
          <w:szCs w:val="28"/>
        </w:rPr>
      </w:pPr>
    </w:p>
    <w:p w:rsidR="00C44241" w:rsidRDefault="00C44241" w:rsidP="00576F7C">
      <w:pPr>
        <w:pStyle w:val="a7"/>
        <w:rPr>
          <w:rFonts w:ascii="Times New Roman" w:hAnsi="Times New Roman"/>
          <w:sz w:val="28"/>
          <w:szCs w:val="28"/>
        </w:rPr>
      </w:pPr>
    </w:p>
    <w:p w:rsidR="00C44241" w:rsidRDefault="00C44241" w:rsidP="00576F7C">
      <w:pPr>
        <w:pStyle w:val="a7"/>
        <w:rPr>
          <w:rFonts w:ascii="Times New Roman" w:hAnsi="Times New Roman"/>
          <w:sz w:val="28"/>
          <w:szCs w:val="28"/>
        </w:rPr>
      </w:pPr>
    </w:p>
    <w:p w:rsidR="00C44241" w:rsidRDefault="00C44241" w:rsidP="00576F7C">
      <w:pPr>
        <w:pStyle w:val="a7"/>
        <w:rPr>
          <w:rFonts w:ascii="Times New Roman" w:hAnsi="Times New Roman"/>
          <w:sz w:val="28"/>
          <w:szCs w:val="28"/>
        </w:rPr>
      </w:pPr>
    </w:p>
    <w:p w:rsidR="00C44241" w:rsidRDefault="00C44241" w:rsidP="00576F7C">
      <w:pPr>
        <w:pStyle w:val="a7"/>
        <w:rPr>
          <w:rFonts w:ascii="Times New Roman" w:hAnsi="Times New Roman"/>
          <w:sz w:val="28"/>
          <w:szCs w:val="28"/>
        </w:rPr>
      </w:pPr>
    </w:p>
    <w:p w:rsidR="00C44241" w:rsidRDefault="00C44241" w:rsidP="00576F7C">
      <w:pPr>
        <w:pStyle w:val="a7"/>
        <w:rPr>
          <w:rFonts w:ascii="Times New Roman" w:hAnsi="Times New Roman"/>
          <w:sz w:val="28"/>
          <w:szCs w:val="28"/>
        </w:rPr>
      </w:pPr>
    </w:p>
    <w:p w:rsidR="00C44241" w:rsidRDefault="00C44241" w:rsidP="00576F7C">
      <w:pPr>
        <w:pStyle w:val="a7"/>
        <w:rPr>
          <w:rFonts w:ascii="Times New Roman" w:hAnsi="Times New Roman"/>
          <w:sz w:val="28"/>
          <w:szCs w:val="28"/>
        </w:rPr>
      </w:pPr>
    </w:p>
    <w:p w:rsidR="00C44241" w:rsidRDefault="00C44241" w:rsidP="00576F7C">
      <w:pPr>
        <w:pStyle w:val="a7"/>
        <w:rPr>
          <w:rFonts w:ascii="Times New Roman" w:hAnsi="Times New Roman"/>
          <w:sz w:val="28"/>
          <w:szCs w:val="28"/>
        </w:rPr>
      </w:pPr>
    </w:p>
    <w:p w:rsidR="00C44241" w:rsidRDefault="00C44241" w:rsidP="00576F7C">
      <w:pPr>
        <w:pStyle w:val="a7"/>
        <w:rPr>
          <w:rFonts w:ascii="Times New Roman" w:hAnsi="Times New Roman"/>
          <w:sz w:val="28"/>
          <w:szCs w:val="28"/>
        </w:rPr>
      </w:pPr>
    </w:p>
    <w:p w:rsidR="00C44241" w:rsidRDefault="00C44241" w:rsidP="00576F7C">
      <w:pPr>
        <w:pStyle w:val="a7"/>
        <w:rPr>
          <w:rFonts w:ascii="Times New Roman" w:hAnsi="Times New Roman"/>
          <w:sz w:val="28"/>
          <w:szCs w:val="28"/>
        </w:rPr>
      </w:pPr>
    </w:p>
    <w:p w:rsidR="00C44241" w:rsidRDefault="00C44241" w:rsidP="00576F7C">
      <w:pPr>
        <w:pStyle w:val="a7"/>
        <w:rPr>
          <w:rFonts w:ascii="Times New Roman" w:hAnsi="Times New Roman"/>
          <w:sz w:val="28"/>
          <w:szCs w:val="28"/>
        </w:rPr>
      </w:pPr>
    </w:p>
    <w:p w:rsidR="00C44241" w:rsidRDefault="00C44241"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576F7C" w:rsidRPr="00576F7C" w:rsidRDefault="00845800" w:rsidP="00845800">
      <w:pPr>
        <w:pStyle w:val="a7"/>
        <w:jc w:val="center"/>
        <w:rPr>
          <w:rFonts w:ascii="Times New Roman" w:hAnsi="Times New Roman"/>
          <w:sz w:val="28"/>
          <w:szCs w:val="28"/>
        </w:rPr>
      </w:pPr>
      <w:r>
        <w:rPr>
          <w:rFonts w:ascii="Times New Roman" w:hAnsi="Times New Roman"/>
          <w:sz w:val="28"/>
          <w:szCs w:val="28"/>
        </w:rPr>
        <w:lastRenderedPageBreak/>
        <w:t xml:space="preserve">                                                     </w:t>
      </w:r>
      <w:r w:rsidR="00576F7C" w:rsidRPr="00576F7C">
        <w:rPr>
          <w:rFonts w:ascii="Times New Roman" w:hAnsi="Times New Roman"/>
          <w:sz w:val="28"/>
          <w:szCs w:val="28"/>
        </w:rPr>
        <w:t>Приложение № 2 к решению</w:t>
      </w:r>
      <w:r>
        <w:rPr>
          <w:rFonts w:ascii="Times New Roman" w:hAnsi="Times New Roman"/>
          <w:sz w:val="28"/>
          <w:szCs w:val="28"/>
        </w:rPr>
        <w:t xml:space="preserve">47-й  </w:t>
      </w:r>
      <w:r w:rsidR="00576F7C" w:rsidRPr="00576F7C">
        <w:rPr>
          <w:rFonts w:ascii="Times New Roman" w:hAnsi="Times New Roman"/>
          <w:sz w:val="28"/>
          <w:szCs w:val="28"/>
        </w:rPr>
        <w:t>сессии</w:t>
      </w:r>
    </w:p>
    <w:p w:rsidR="00576F7C" w:rsidRPr="00576F7C" w:rsidRDefault="00845800" w:rsidP="00845800">
      <w:pPr>
        <w:pStyle w:val="a7"/>
        <w:jc w:val="center"/>
        <w:rPr>
          <w:rFonts w:ascii="Times New Roman" w:hAnsi="Times New Roman"/>
          <w:sz w:val="28"/>
          <w:szCs w:val="28"/>
        </w:rPr>
      </w:pPr>
      <w:r>
        <w:rPr>
          <w:rFonts w:ascii="Times New Roman" w:hAnsi="Times New Roman"/>
          <w:sz w:val="28"/>
          <w:szCs w:val="28"/>
        </w:rPr>
        <w:t xml:space="preserve">                                                           </w:t>
      </w:r>
      <w:r w:rsidR="00576F7C" w:rsidRPr="00576F7C">
        <w:rPr>
          <w:rFonts w:ascii="Times New Roman" w:hAnsi="Times New Roman"/>
          <w:sz w:val="28"/>
          <w:szCs w:val="28"/>
        </w:rPr>
        <w:t>Совета депутатов Федоровского сельсовета</w:t>
      </w:r>
    </w:p>
    <w:p w:rsidR="00576F7C" w:rsidRPr="00576F7C" w:rsidRDefault="00845800" w:rsidP="00845800">
      <w:pPr>
        <w:pStyle w:val="a7"/>
        <w:jc w:val="center"/>
        <w:rPr>
          <w:rFonts w:ascii="Times New Roman" w:hAnsi="Times New Roman"/>
          <w:sz w:val="28"/>
          <w:szCs w:val="28"/>
        </w:rPr>
      </w:pPr>
      <w:r>
        <w:rPr>
          <w:rFonts w:ascii="Times New Roman" w:hAnsi="Times New Roman"/>
          <w:sz w:val="28"/>
          <w:szCs w:val="28"/>
        </w:rPr>
        <w:t xml:space="preserve">                                                          </w:t>
      </w:r>
      <w:r w:rsidR="00576F7C" w:rsidRPr="00576F7C">
        <w:rPr>
          <w:rFonts w:ascii="Times New Roman" w:hAnsi="Times New Roman"/>
          <w:sz w:val="28"/>
          <w:szCs w:val="28"/>
        </w:rPr>
        <w:t>Северного района Новосибирской области</w:t>
      </w:r>
    </w:p>
    <w:p w:rsidR="00576F7C" w:rsidRPr="00576F7C" w:rsidRDefault="00845800" w:rsidP="00845800">
      <w:pPr>
        <w:pStyle w:val="a7"/>
        <w:jc w:val="center"/>
        <w:rPr>
          <w:rFonts w:ascii="Times New Roman" w:hAnsi="Times New Roman"/>
          <w:sz w:val="28"/>
          <w:szCs w:val="28"/>
        </w:rPr>
      </w:pPr>
      <w:r>
        <w:rPr>
          <w:rFonts w:ascii="Times New Roman" w:hAnsi="Times New Roman"/>
          <w:sz w:val="28"/>
          <w:szCs w:val="28"/>
        </w:rPr>
        <w:t xml:space="preserve">                                                    </w:t>
      </w:r>
      <w:r w:rsidR="00576F7C" w:rsidRPr="00576F7C">
        <w:rPr>
          <w:rFonts w:ascii="Times New Roman" w:hAnsi="Times New Roman"/>
          <w:sz w:val="28"/>
          <w:szCs w:val="28"/>
        </w:rPr>
        <w:t xml:space="preserve">четвёртого созыва от </w:t>
      </w:r>
      <w:r>
        <w:rPr>
          <w:rFonts w:ascii="Times New Roman" w:hAnsi="Times New Roman"/>
          <w:sz w:val="28"/>
          <w:szCs w:val="28"/>
        </w:rPr>
        <w:t>19.12.</w:t>
      </w:r>
      <w:r w:rsidR="00576F7C" w:rsidRPr="00576F7C">
        <w:rPr>
          <w:rFonts w:ascii="Times New Roman" w:hAnsi="Times New Roman"/>
          <w:sz w:val="28"/>
          <w:szCs w:val="28"/>
        </w:rPr>
        <w:t>2014 №</w:t>
      </w:r>
      <w:r>
        <w:rPr>
          <w:rFonts w:ascii="Times New Roman" w:hAnsi="Times New Roman"/>
          <w:sz w:val="28"/>
          <w:szCs w:val="28"/>
        </w:rPr>
        <w:t xml:space="preserve"> 2</w:t>
      </w:r>
    </w:p>
    <w:p w:rsidR="00576F7C" w:rsidRPr="00576F7C" w:rsidRDefault="00576F7C" w:rsidP="00845800">
      <w:pPr>
        <w:pStyle w:val="a7"/>
        <w:jc w:val="center"/>
        <w:rPr>
          <w:rFonts w:ascii="Times New Roman" w:hAnsi="Times New Roman"/>
          <w:sz w:val="28"/>
          <w:szCs w:val="28"/>
        </w:rPr>
      </w:pPr>
    </w:p>
    <w:p w:rsidR="00576F7C" w:rsidRPr="00576F7C" w:rsidRDefault="00576F7C" w:rsidP="00576F7C">
      <w:pPr>
        <w:pStyle w:val="a7"/>
        <w:rPr>
          <w:rFonts w:ascii="Times New Roman" w:hAnsi="Times New Roman"/>
          <w:sz w:val="28"/>
          <w:szCs w:val="28"/>
        </w:rPr>
      </w:pPr>
    </w:p>
    <w:p w:rsidR="00576F7C" w:rsidRPr="00576F7C" w:rsidRDefault="00576F7C" w:rsidP="00576F7C">
      <w:pPr>
        <w:pStyle w:val="a7"/>
        <w:rPr>
          <w:rFonts w:ascii="Times New Roman" w:hAnsi="Times New Roman"/>
          <w:sz w:val="28"/>
          <w:szCs w:val="28"/>
        </w:rPr>
      </w:pPr>
    </w:p>
    <w:p w:rsidR="00576F7C" w:rsidRPr="00845800" w:rsidRDefault="00576F7C" w:rsidP="00845800">
      <w:pPr>
        <w:pStyle w:val="a7"/>
        <w:jc w:val="center"/>
        <w:rPr>
          <w:rFonts w:ascii="Times New Roman" w:hAnsi="Times New Roman"/>
          <w:b/>
          <w:sz w:val="28"/>
          <w:szCs w:val="28"/>
        </w:rPr>
      </w:pPr>
      <w:r w:rsidRPr="00845800">
        <w:rPr>
          <w:rFonts w:ascii="Times New Roman" w:hAnsi="Times New Roman"/>
          <w:b/>
          <w:sz w:val="28"/>
          <w:szCs w:val="28"/>
        </w:rPr>
        <w:t>Главные  администраторы источников  финансирования дефицита</w:t>
      </w:r>
    </w:p>
    <w:p w:rsidR="00576F7C" w:rsidRPr="00845800" w:rsidRDefault="00576F7C" w:rsidP="00845800">
      <w:pPr>
        <w:pStyle w:val="a7"/>
        <w:jc w:val="center"/>
        <w:rPr>
          <w:rFonts w:ascii="Times New Roman" w:hAnsi="Times New Roman"/>
          <w:b/>
          <w:sz w:val="28"/>
          <w:szCs w:val="28"/>
        </w:rPr>
      </w:pPr>
      <w:r w:rsidRPr="00845800">
        <w:rPr>
          <w:rFonts w:ascii="Times New Roman" w:hAnsi="Times New Roman"/>
          <w:b/>
          <w:sz w:val="28"/>
          <w:szCs w:val="28"/>
        </w:rPr>
        <w:t>местного бюджета на 2015 год</w:t>
      </w:r>
    </w:p>
    <w:p w:rsidR="00576F7C" w:rsidRPr="00576F7C" w:rsidRDefault="00576F7C" w:rsidP="00576F7C">
      <w:pPr>
        <w:pStyle w:val="a7"/>
        <w:rPr>
          <w:rFonts w:ascii="Times New Roman" w:hAnsi="Times New Roman"/>
          <w:sz w:val="28"/>
          <w:szCs w:val="28"/>
        </w:rPr>
      </w:pPr>
    </w:p>
    <w:p w:rsidR="00576F7C" w:rsidRPr="00576F7C" w:rsidRDefault="00576F7C" w:rsidP="00845800">
      <w:pPr>
        <w:pStyle w:val="a7"/>
        <w:jc w:val="right"/>
        <w:rPr>
          <w:rFonts w:ascii="Times New Roman" w:hAnsi="Times New Roman"/>
          <w:sz w:val="28"/>
          <w:szCs w:val="28"/>
        </w:rPr>
      </w:pPr>
      <w:r w:rsidRPr="00576F7C">
        <w:rPr>
          <w:rFonts w:ascii="Times New Roman" w:hAnsi="Times New Roman"/>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1"/>
        <w:gridCol w:w="2695"/>
        <w:gridCol w:w="4665"/>
      </w:tblGrid>
      <w:tr w:rsidR="00576F7C" w:rsidRPr="00576F7C" w:rsidTr="00576F7C">
        <w:tc>
          <w:tcPr>
            <w:tcW w:w="4864"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Код бюджетной классификации Российской Федерации</w:t>
            </w:r>
          </w:p>
        </w:tc>
        <w:tc>
          <w:tcPr>
            <w:tcW w:w="4783" w:type="dxa"/>
            <w:vMerge w:val="restart"/>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Наименование  источников финансирования дефицита местного бюджета</w:t>
            </w:r>
          </w:p>
        </w:tc>
      </w:tr>
      <w:tr w:rsidR="00576F7C" w:rsidRPr="00576F7C" w:rsidTr="00576F7C">
        <w:tc>
          <w:tcPr>
            <w:tcW w:w="2164"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Главный администратор источников финансирования дефицита бюджета</w:t>
            </w:r>
          </w:p>
        </w:tc>
        <w:tc>
          <w:tcPr>
            <w:tcW w:w="2700" w:type="dxa"/>
            <w:tcBorders>
              <w:top w:val="single" w:sz="4" w:space="0" w:color="auto"/>
              <w:left w:val="single" w:sz="4" w:space="0" w:color="auto"/>
              <w:bottom w:val="single" w:sz="4" w:space="0" w:color="auto"/>
              <w:right w:val="single" w:sz="4" w:space="0" w:color="auto"/>
            </w:tcBorders>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Источники финансирования дефицита бюджета</w:t>
            </w:r>
          </w:p>
          <w:p w:rsidR="00576F7C" w:rsidRPr="00576F7C" w:rsidRDefault="00576F7C" w:rsidP="00576F7C">
            <w:pPr>
              <w:pStyle w:val="a7"/>
              <w:rPr>
                <w:rFonts w:ascii="Times New Roman" w:hAnsi="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F7C" w:rsidRPr="00576F7C" w:rsidRDefault="00576F7C" w:rsidP="00576F7C">
            <w:pPr>
              <w:pStyle w:val="a7"/>
              <w:rPr>
                <w:rFonts w:ascii="Times New Roman" w:hAnsi="Times New Roman"/>
                <w:sz w:val="28"/>
                <w:szCs w:val="28"/>
                <w:lang w:eastAsia="en-US"/>
              </w:rPr>
            </w:pPr>
          </w:p>
        </w:tc>
      </w:tr>
      <w:tr w:rsidR="00576F7C" w:rsidRPr="00576F7C" w:rsidTr="00576F7C">
        <w:tc>
          <w:tcPr>
            <w:tcW w:w="2164"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700" w:type="dxa"/>
            <w:tcBorders>
              <w:top w:val="single" w:sz="4" w:space="0" w:color="auto"/>
              <w:left w:val="single" w:sz="4" w:space="0" w:color="auto"/>
              <w:bottom w:val="single" w:sz="4" w:space="0" w:color="auto"/>
              <w:right w:val="single" w:sz="4" w:space="0" w:color="auto"/>
            </w:tcBorders>
          </w:tcPr>
          <w:p w:rsidR="00576F7C" w:rsidRPr="00576F7C" w:rsidRDefault="00576F7C" w:rsidP="00576F7C">
            <w:pPr>
              <w:pStyle w:val="a7"/>
              <w:rPr>
                <w:rFonts w:ascii="Times New Roman" w:hAnsi="Times New Roman"/>
                <w:sz w:val="28"/>
                <w:szCs w:val="28"/>
                <w:lang w:eastAsia="en-US"/>
              </w:rPr>
            </w:pPr>
          </w:p>
        </w:tc>
        <w:tc>
          <w:tcPr>
            <w:tcW w:w="4783" w:type="dxa"/>
            <w:tcBorders>
              <w:top w:val="single" w:sz="4" w:space="0" w:color="auto"/>
              <w:left w:val="single" w:sz="4" w:space="0" w:color="auto"/>
              <w:bottom w:val="single" w:sz="4" w:space="0" w:color="auto"/>
              <w:right w:val="single" w:sz="4" w:space="0" w:color="auto"/>
            </w:tcBorders>
            <w:hideMark/>
          </w:tcPr>
          <w:p w:rsidR="00576F7C" w:rsidRPr="00576F7C" w:rsidRDefault="00576F7C" w:rsidP="00C9576F">
            <w:pPr>
              <w:pStyle w:val="a7"/>
              <w:rPr>
                <w:rFonts w:ascii="Times New Roman" w:hAnsi="Times New Roman"/>
                <w:sz w:val="28"/>
                <w:szCs w:val="28"/>
                <w:lang w:eastAsia="en-US"/>
              </w:rPr>
            </w:pPr>
            <w:r w:rsidRPr="00576F7C">
              <w:rPr>
                <w:rFonts w:ascii="Times New Roman" w:hAnsi="Times New Roman"/>
                <w:sz w:val="28"/>
                <w:szCs w:val="28"/>
                <w:lang w:eastAsia="en-US"/>
              </w:rPr>
              <w:t xml:space="preserve"> </w:t>
            </w:r>
            <w:r w:rsidR="00C9576F">
              <w:rPr>
                <w:rFonts w:ascii="Times New Roman" w:hAnsi="Times New Roman"/>
                <w:sz w:val="28"/>
                <w:szCs w:val="28"/>
                <w:lang w:eastAsia="en-US"/>
              </w:rPr>
              <w:t>а</w:t>
            </w:r>
            <w:r w:rsidRPr="00576F7C">
              <w:rPr>
                <w:rFonts w:ascii="Times New Roman" w:hAnsi="Times New Roman"/>
                <w:sz w:val="28"/>
                <w:szCs w:val="28"/>
                <w:lang w:eastAsia="en-US"/>
              </w:rPr>
              <w:t>дминистрация  Федоровского сельсовета Северного района Новосибирской области</w:t>
            </w:r>
          </w:p>
        </w:tc>
      </w:tr>
      <w:tr w:rsidR="00576F7C" w:rsidRPr="00576F7C" w:rsidTr="00576F7C">
        <w:tc>
          <w:tcPr>
            <w:tcW w:w="2164"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700"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01000000000000000</w:t>
            </w:r>
          </w:p>
        </w:tc>
        <w:tc>
          <w:tcPr>
            <w:tcW w:w="4783"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Источники внутреннего финансирования дефицитов бюджетов</w:t>
            </w:r>
          </w:p>
        </w:tc>
      </w:tr>
      <w:tr w:rsidR="00576F7C" w:rsidRPr="00576F7C" w:rsidTr="00576F7C">
        <w:tc>
          <w:tcPr>
            <w:tcW w:w="2164"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700"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01030000000000000</w:t>
            </w:r>
          </w:p>
        </w:tc>
        <w:tc>
          <w:tcPr>
            <w:tcW w:w="4783"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Бюджетные кредиты от других бюджетов бюджетной системы Российской Федерации бюджетами муниципальных поселений</w:t>
            </w:r>
          </w:p>
        </w:tc>
      </w:tr>
      <w:tr w:rsidR="00576F7C" w:rsidRPr="00576F7C" w:rsidTr="00576F7C">
        <w:tc>
          <w:tcPr>
            <w:tcW w:w="2164"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700"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0103000010 000 710</w:t>
            </w:r>
          </w:p>
        </w:tc>
        <w:tc>
          <w:tcPr>
            <w:tcW w:w="4783"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Получение кредитов от других бюджетов бюджетной системы Российской Федерации бюджетами муниципальных поселений</w:t>
            </w:r>
          </w:p>
        </w:tc>
      </w:tr>
      <w:tr w:rsidR="00576F7C" w:rsidRPr="00576F7C" w:rsidTr="00576F7C">
        <w:tc>
          <w:tcPr>
            <w:tcW w:w="2164"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700"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01030000100000810</w:t>
            </w:r>
          </w:p>
        </w:tc>
        <w:tc>
          <w:tcPr>
            <w:tcW w:w="4783"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Погашение  бюджетами муниципальных поселений кредитов от других бюджетов бюджетной системы Российской Федерации</w:t>
            </w:r>
          </w:p>
        </w:tc>
      </w:tr>
      <w:tr w:rsidR="00576F7C" w:rsidRPr="00576F7C" w:rsidTr="00576F7C">
        <w:tc>
          <w:tcPr>
            <w:tcW w:w="2164"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700"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01050000000000000</w:t>
            </w:r>
          </w:p>
        </w:tc>
        <w:tc>
          <w:tcPr>
            <w:tcW w:w="4783"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Изменение остатков средств на счетах по учету средств бюджета</w:t>
            </w:r>
          </w:p>
        </w:tc>
      </w:tr>
      <w:tr w:rsidR="00576F7C" w:rsidRPr="00576F7C" w:rsidTr="00576F7C">
        <w:tc>
          <w:tcPr>
            <w:tcW w:w="2164"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700"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01050000000000500</w:t>
            </w:r>
          </w:p>
        </w:tc>
        <w:tc>
          <w:tcPr>
            <w:tcW w:w="4783"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Увеличение остатков средств бюджета</w:t>
            </w:r>
          </w:p>
        </w:tc>
      </w:tr>
      <w:tr w:rsidR="00576F7C" w:rsidRPr="00576F7C" w:rsidTr="00576F7C">
        <w:tc>
          <w:tcPr>
            <w:tcW w:w="2164"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700"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01050201100000510</w:t>
            </w:r>
          </w:p>
        </w:tc>
        <w:tc>
          <w:tcPr>
            <w:tcW w:w="4783"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Увеличение прочих остатков денежных  средств муниципальных поселений</w:t>
            </w:r>
          </w:p>
        </w:tc>
      </w:tr>
      <w:tr w:rsidR="00576F7C" w:rsidRPr="00576F7C" w:rsidTr="00576F7C">
        <w:tc>
          <w:tcPr>
            <w:tcW w:w="2164"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lastRenderedPageBreak/>
              <w:t>555</w:t>
            </w:r>
          </w:p>
        </w:tc>
        <w:tc>
          <w:tcPr>
            <w:tcW w:w="2700"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01050000000000600</w:t>
            </w:r>
          </w:p>
        </w:tc>
        <w:tc>
          <w:tcPr>
            <w:tcW w:w="4783"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Уменьшение остатков средств бюджета</w:t>
            </w:r>
          </w:p>
        </w:tc>
      </w:tr>
      <w:tr w:rsidR="00576F7C" w:rsidRPr="00576F7C" w:rsidTr="00576F7C">
        <w:tc>
          <w:tcPr>
            <w:tcW w:w="2164"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700"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0105020110000610</w:t>
            </w:r>
          </w:p>
        </w:tc>
        <w:tc>
          <w:tcPr>
            <w:tcW w:w="4783"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Уменьшение прочих остатков денежных  средств муниципальных поселений</w:t>
            </w:r>
          </w:p>
        </w:tc>
      </w:tr>
    </w:tbl>
    <w:p w:rsidR="00576F7C" w:rsidRPr="00576F7C" w:rsidRDefault="00576F7C" w:rsidP="00576F7C">
      <w:pPr>
        <w:pStyle w:val="a7"/>
        <w:rPr>
          <w:rFonts w:ascii="Times New Roman" w:hAnsi="Times New Roman"/>
          <w:sz w:val="28"/>
          <w:szCs w:val="28"/>
        </w:rPr>
      </w:pPr>
    </w:p>
    <w:p w:rsidR="00576F7C" w:rsidRPr="00576F7C" w:rsidRDefault="00576F7C" w:rsidP="00576F7C">
      <w:pPr>
        <w:pStyle w:val="a7"/>
        <w:rPr>
          <w:rFonts w:ascii="Times New Roman" w:hAnsi="Times New Roman"/>
          <w:sz w:val="28"/>
          <w:szCs w:val="28"/>
        </w:rPr>
      </w:pPr>
    </w:p>
    <w:p w:rsidR="00576F7C" w:rsidRPr="00576F7C" w:rsidRDefault="00576F7C" w:rsidP="00576F7C">
      <w:pPr>
        <w:pStyle w:val="a7"/>
        <w:rPr>
          <w:rFonts w:ascii="Times New Roman" w:hAnsi="Times New Roman"/>
          <w:sz w:val="28"/>
          <w:szCs w:val="28"/>
        </w:rPr>
      </w:pPr>
    </w:p>
    <w:p w:rsidR="00576F7C" w:rsidRPr="00576F7C" w:rsidRDefault="00576F7C" w:rsidP="00576F7C">
      <w:pPr>
        <w:pStyle w:val="a7"/>
        <w:rPr>
          <w:rFonts w:ascii="Times New Roman" w:hAnsi="Times New Roman"/>
          <w:sz w:val="28"/>
          <w:szCs w:val="28"/>
        </w:rPr>
      </w:pPr>
    </w:p>
    <w:p w:rsidR="00576F7C" w:rsidRDefault="00576F7C"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Pr="00576F7C" w:rsidRDefault="00845800" w:rsidP="00576F7C">
      <w:pPr>
        <w:pStyle w:val="a7"/>
        <w:rPr>
          <w:rFonts w:ascii="Times New Roman" w:hAnsi="Times New Roman"/>
          <w:sz w:val="28"/>
          <w:szCs w:val="28"/>
        </w:rPr>
      </w:pPr>
    </w:p>
    <w:p w:rsidR="00576F7C" w:rsidRPr="00576F7C" w:rsidRDefault="00576F7C" w:rsidP="00576F7C">
      <w:pPr>
        <w:pStyle w:val="a7"/>
        <w:rPr>
          <w:rFonts w:ascii="Times New Roman" w:hAnsi="Times New Roman"/>
          <w:sz w:val="28"/>
          <w:szCs w:val="28"/>
        </w:rPr>
      </w:pPr>
    </w:p>
    <w:p w:rsidR="00576F7C" w:rsidRPr="00576F7C" w:rsidRDefault="00576F7C" w:rsidP="00576F7C">
      <w:pPr>
        <w:pStyle w:val="a7"/>
        <w:rPr>
          <w:rFonts w:ascii="Times New Roman" w:hAnsi="Times New Roman"/>
          <w:sz w:val="28"/>
          <w:szCs w:val="28"/>
        </w:rPr>
      </w:pPr>
      <w:r w:rsidRPr="00576F7C">
        <w:rPr>
          <w:rFonts w:ascii="Times New Roman" w:hAnsi="Times New Roman"/>
          <w:sz w:val="28"/>
          <w:szCs w:val="28"/>
        </w:rPr>
        <w:lastRenderedPageBreak/>
        <w:t xml:space="preserve">                                                          Приложение № 2 к решению</w:t>
      </w:r>
      <w:r w:rsidR="00845800">
        <w:rPr>
          <w:rFonts w:ascii="Times New Roman" w:hAnsi="Times New Roman"/>
          <w:sz w:val="28"/>
          <w:szCs w:val="28"/>
        </w:rPr>
        <w:t xml:space="preserve"> 47-й</w:t>
      </w:r>
      <w:r w:rsidRPr="00576F7C">
        <w:rPr>
          <w:rFonts w:ascii="Times New Roman" w:hAnsi="Times New Roman"/>
          <w:sz w:val="28"/>
          <w:szCs w:val="28"/>
        </w:rPr>
        <w:t xml:space="preserve"> сессии </w:t>
      </w:r>
    </w:p>
    <w:p w:rsidR="00576F7C" w:rsidRPr="00576F7C" w:rsidRDefault="00576F7C" w:rsidP="00576F7C">
      <w:pPr>
        <w:pStyle w:val="a7"/>
        <w:rPr>
          <w:rFonts w:ascii="Times New Roman" w:hAnsi="Times New Roman"/>
          <w:sz w:val="28"/>
          <w:szCs w:val="28"/>
        </w:rPr>
      </w:pPr>
      <w:r w:rsidRPr="00576F7C">
        <w:rPr>
          <w:rFonts w:ascii="Times New Roman" w:hAnsi="Times New Roman"/>
          <w:sz w:val="28"/>
          <w:szCs w:val="28"/>
        </w:rPr>
        <w:t xml:space="preserve">                                                           Совета депутатов Федоровского сельсовета</w:t>
      </w:r>
    </w:p>
    <w:p w:rsidR="00576F7C" w:rsidRPr="00576F7C" w:rsidRDefault="00576F7C" w:rsidP="00576F7C">
      <w:pPr>
        <w:pStyle w:val="a7"/>
        <w:rPr>
          <w:rFonts w:ascii="Times New Roman" w:hAnsi="Times New Roman"/>
          <w:sz w:val="28"/>
          <w:szCs w:val="28"/>
        </w:rPr>
      </w:pPr>
      <w:r w:rsidRPr="00576F7C">
        <w:rPr>
          <w:rFonts w:ascii="Times New Roman" w:hAnsi="Times New Roman"/>
          <w:sz w:val="28"/>
          <w:szCs w:val="28"/>
        </w:rPr>
        <w:t xml:space="preserve">                                                          Северного района Новосибирской области </w:t>
      </w:r>
    </w:p>
    <w:p w:rsidR="00576F7C" w:rsidRPr="00576F7C" w:rsidRDefault="00576F7C" w:rsidP="00576F7C">
      <w:pPr>
        <w:pStyle w:val="a7"/>
        <w:rPr>
          <w:rFonts w:ascii="Times New Roman" w:hAnsi="Times New Roman"/>
          <w:sz w:val="28"/>
          <w:szCs w:val="28"/>
        </w:rPr>
      </w:pPr>
      <w:r w:rsidRPr="00576F7C">
        <w:rPr>
          <w:rFonts w:ascii="Times New Roman" w:hAnsi="Times New Roman"/>
          <w:sz w:val="28"/>
          <w:szCs w:val="28"/>
        </w:rPr>
        <w:t xml:space="preserve">                                                          четвёртого созыва от </w:t>
      </w:r>
      <w:r w:rsidR="00845800">
        <w:rPr>
          <w:rFonts w:ascii="Times New Roman" w:hAnsi="Times New Roman"/>
          <w:sz w:val="28"/>
          <w:szCs w:val="28"/>
        </w:rPr>
        <w:t>19.12.</w:t>
      </w:r>
      <w:r w:rsidRPr="00576F7C">
        <w:rPr>
          <w:rFonts w:ascii="Times New Roman" w:hAnsi="Times New Roman"/>
          <w:sz w:val="28"/>
          <w:szCs w:val="28"/>
        </w:rPr>
        <w:t xml:space="preserve"> 2014 №</w:t>
      </w:r>
      <w:r w:rsidR="00845800">
        <w:rPr>
          <w:rFonts w:ascii="Times New Roman" w:hAnsi="Times New Roman"/>
          <w:sz w:val="28"/>
          <w:szCs w:val="28"/>
        </w:rPr>
        <w:t xml:space="preserve"> 2</w:t>
      </w:r>
    </w:p>
    <w:p w:rsidR="00576F7C" w:rsidRPr="00576F7C" w:rsidRDefault="00576F7C" w:rsidP="00576F7C">
      <w:pPr>
        <w:pStyle w:val="a7"/>
        <w:rPr>
          <w:rFonts w:ascii="Times New Roman" w:hAnsi="Times New Roman"/>
          <w:sz w:val="28"/>
          <w:szCs w:val="28"/>
        </w:rPr>
      </w:pPr>
      <w:r w:rsidRPr="00576F7C">
        <w:rPr>
          <w:rFonts w:ascii="Times New Roman" w:hAnsi="Times New Roman"/>
          <w:sz w:val="28"/>
          <w:szCs w:val="28"/>
        </w:rPr>
        <w:t xml:space="preserve"> </w:t>
      </w:r>
    </w:p>
    <w:p w:rsidR="00576F7C" w:rsidRDefault="00576F7C" w:rsidP="00576F7C">
      <w:pPr>
        <w:pStyle w:val="a7"/>
        <w:rPr>
          <w:rFonts w:ascii="Times New Roman" w:hAnsi="Times New Roman"/>
          <w:sz w:val="28"/>
          <w:szCs w:val="28"/>
        </w:rPr>
      </w:pPr>
    </w:p>
    <w:p w:rsidR="00845800" w:rsidRPr="00576F7C" w:rsidRDefault="00845800" w:rsidP="00576F7C">
      <w:pPr>
        <w:pStyle w:val="a7"/>
        <w:rPr>
          <w:rFonts w:ascii="Times New Roman" w:hAnsi="Times New Roman"/>
          <w:sz w:val="28"/>
          <w:szCs w:val="28"/>
        </w:rPr>
      </w:pPr>
    </w:p>
    <w:p w:rsidR="00576F7C" w:rsidRPr="00845800" w:rsidRDefault="00576F7C" w:rsidP="00845800">
      <w:pPr>
        <w:pStyle w:val="a7"/>
        <w:jc w:val="center"/>
        <w:rPr>
          <w:rFonts w:ascii="Times New Roman" w:hAnsi="Times New Roman"/>
          <w:b/>
          <w:sz w:val="28"/>
          <w:szCs w:val="28"/>
        </w:rPr>
      </w:pPr>
      <w:r w:rsidRPr="00845800">
        <w:rPr>
          <w:rFonts w:ascii="Times New Roman" w:hAnsi="Times New Roman"/>
          <w:b/>
          <w:sz w:val="28"/>
          <w:szCs w:val="28"/>
        </w:rPr>
        <w:t>Главные  администраторы источников  финансирования дефицита  местного бюджета на 2016-2017годы</w:t>
      </w:r>
    </w:p>
    <w:p w:rsidR="00576F7C" w:rsidRPr="00576F7C" w:rsidRDefault="00576F7C" w:rsidP="00845800">
      <w:pPr>
        <w:pStyle w:val="a7"/>
        <w:jc w:val="right"/>
        <w:rPr>
          <w:rFonts w:ascii="Times New Roman" w:hAnsi="Times New Roman"/>
          <w:sz w:val="28"/>
          <w:szCs w:val="28"/>
        </w:rPr>
      </w:pPr>
      <w:r w:rsidRPr="00576F7C">
        <w:rPr>
          <w:rFonts w:ascii="Times New Roman" w:hAnsi="Times New Roman"/>
          <w:sz w:val="28"/>
          <w:szCs w:val="28"/>
        </w:rPr>
        <w:t xml:space="preserve">                                                                                                                                                  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1"/>
        <w:gridCol w:w="2695"/>
        <w:gridCol w:w="4665"/>
      </w:tblGrid>
      <w:tr w:rsidR="00576F7C" w:rsidRPr="00576F7C" w:rsidTr="00576F7C">
        <w:tc>
          <w:tcPr>
            <w:tcW w:w="4864" w:type="dxa"/>
            <w:gridSpan w:val="2"/>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Код бюджетной классификации Российской Федерации</w:t>
            </w:r>
          </w:p>
        </w:tc>
        <w:tc>
          <w:tcPr>
            <w:tcW w:w="4783" w:type="dxa"/>
            <w:vMerge w:val="restart"/>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Наименование  источников финансирования дефицита местного бюджета</w:t>
            </w:r>
          </w:p>
        </w:tc>
      </w:tr>
      <w:tr w:rsidR="00576F7C" w:rsidRPr="00576F7C" w:rsidTr="00576F7C">
        <w:tc>
          <w:tcPr>
            <w:tcW w:w="2164"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Главный администратор источников финансирования дефицита бюджета</w:t>
            </w:r>
          </w:p>
        </w:tc>
        <w:tc>
          <w:tcPr>
            <w:tcW w:w="2700" w:type="dxa"/>
            <w:tcBorders>
              <w:top w:val="single" w:sz="4" w:space="0" w:color="auto"/>
              <w:left w:val="single" w:sz="4" w:space="0" w:color="auto"/>
              <w:bottom w:val="single" w:sz="4" w:space="0" w:color="auto"/>
              <w:right w:val="single" w:sz="4" w:space="0" w:color="auto"/>
            </w:tcBorders>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Источники финансирования дефицита бюджета</w:t>
            </w:r>
          </w:p>
          <w:p w:rsidR="00576F7C" w:rsidRPr="00576F7C" w:rsidRDefault="00576F7C" w:rsidP="00576F7C">
            <w:pPr>
              <w:pStyle w:val="a7"/>
              <w:rPr>
                <w:rFonts w:ascii="Times New Roman" w:hAnsi="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F7C" w:rsidRPr="00576F7C" w:rsidRDefault="00576F7C" w:rsidP="00576F7C">
            <w:pPr>
              <w:pStyle w:val="a7"/>
              <w:rPr>
                <w:rFonts w:ascii="Times New Roman" w:hAnsi="Times New Roman"/>
                <w:sz w:val="28"/>
                <w:szCs w:val="28"/>
                <w:lang w:eastAsia="en-US"/>
              </w:rPr>
            </w:pPr>
          </w:p>
        </w:tc>
      </w:tr>
      <w:tr w:rsidR="00576F7C" w:rsidRPr="00576F7C" w:rsidTr="00576F7C">
        <w:tc>
          <w:tcPr>
            <w:tcW w:w="2164"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700" w:type="dxa"/>
            <w:tcBorders>
              <w:top w:val="single" w:sz="4" w:space="0" w:color="auto"/>
              <w:left w:val="single" w:sz="4" w:space="0" w:color="auto"/>
              <w:bottom w:val="single" w:sz="4" w:space="0" w:color="auto"/>
              <w:right w:val="single" w:sz="4" w:space="0" w:color="auto"/>
            </w:tcBorders>
          </w:tcPr>
          <w:p w:rsidR="00576F7C" w:rsidRPr="00576F7C" w:rsidRDefault="00576F7C" w:rsidP="00576F7C">
            <w:pPr>
              <w:pStyle w:val="a7"/>
              <w:rPr>
                <w:rFonts w:ascii="Times New Roman" w:hAnsi="Times New Roman"/>
                <w:sz w:val="28"/>
                <w:szCs w:val="28"/>
                <w:lang w:eastAsia="en-US"/>
              </w:rPr>
            </w:pPr>
          </w:p>
        </w:tc>
        <w:tc>
          <w:tcPr>
            <w:tcW w:w="4783" w:type="dxa"/>
            <w:tcBorders>
              <w:top w:val="single" w:sz="4" w:space="0" w:color="auto"/>
              <w:left w:val="single" w:sz="4" w:space="0" w:color="auto"/>
              <w:bottom w:val="single" w:sz="4" w:space="0" w:color="auto"/>
              <w:right w:val="single" w:sz="4" w:space="0" w:color="auto"/>
            </w:tcBorders>
            <w:hideMark/>
          </w:tcPr>
          <w:p w:rsidR="00576F7C" w:rsidRPr="00576F7C" w:rsidRDefault="00576F7C" w:rsidP="00C9576F">
            <w:pPr>
              <w:pStyle w:val="a7"/>
              <w:rPr>
                <w:rFonts w:ascii="Times New Roman" w:hAnsi="Times New Roman"/>
                <w:sz w:val="28"/>
                <w:szCs w:val="28"/>
                <w:lang w:eastAsia="en-US"/>
              </w:rPr>
            </w:pPr>
            <w:r w:rsidRPr="00576F7C">
              <w:rPr>
                <w:rFonts w:ascii="Times New Roman" w:hAnsi="Times New Roman"/>
                <w:sz w:val="28"/>
                <w:szCs w:val="28"/>
                <w:lang w:eastAsia="en-US"/>
              </w:rPr>
              <w:t xml:space="preserve"> </w:t>
            </w:r>
            <w:r w:rsidR="00C9576F">
              <w:rPr>
                <w:rFonts w:ascii="Times New Roman" w:hAnsi="Times New Roman"/>
                <w:sz w:val="28"/>
                <w:szCs w:val="28"/>
                <w:lang w:eastAsia="en-US"/>
              </w:rPr>
              <w:t>а</w:t>
            </w:r>
            <w:r w:rsidRPr="00576F7C">
              <w:rPr>
                <w:rFonts w:ascii="Times New Roman" w:hAnsi="Times New Roman"/>
                <w:sz w:val="28"/>
                <w:szCs w:val="28"/>
                <w:lang w:eastAsia="en-US"/>
              </w:rPr>
              <w:t>дминистрация  Федоровского сельсовета Северного района Новосибирской области</w:t>
            </w:r>
          </w:p>
        </w:tc>
      </w:tr>
      <w:tr w:rsidR="00576F7C" w:rsidRPr="00576F7C" w:rsidTr="00576F7C">
        <w:tc>
          <w:tcPr>
            <w:tcW w:w="2164"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700"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01000 00000000 000</w:t>
            </w:r>
          </w:p>
        </w:tc>
        <w:tc>
          <w:tcPr>
            <w:tcW w:w="4783"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Источники внутреннего финансирования дефицитов бюджетов</w:t>
            </w:r>
          </w:p>
        </w:tc>
      </w:tr>
      <w:tr w:rsidR="00576F7C" w:rsidRPr="00576F7C" w:rsidTr="00576F7C">
        <w:tc>
          <w:tcPr>
            <w:tcW w:w="2164"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700"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01030000000000000</w:t>
            </w:r>
          </w:p>
        </w:tc>
        <w:tc>
          <w:tcPr>
            <w:tcW w:w="4783"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Бюджетные кредиты от других бюджетов бюджетной системы Российской Федерации бюджетами муниципальных поселений</w:t>
            </w:r>
          </w:p>
        </w:tc>
      </w:tr>
      <w:tr w:rsidR="00576F7C" w:rsidRPr="00576F7C" w:rsidTr="00576F7C">
        <w:tc>
          <w:tcPr>
            <w:tcW w:w="2164"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700"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0103000010 000 710</w:t>
            </w:r>
          </w:p>
        </w:tc>
        <w:tc>
          <w:tcPr>
            <w:tcW w:w="4783"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Получение кредитов от других бюджетов бюджетной системы Российской Федерации бюджетами муниципальных поселений</w:t>
            </w:r>
          </w:p>
        </w:tc>
      </w:tr>
      <w:tr w:rsidR="00576F7C" w:rsidRPr="00576F7C" w:rsidTr="00576F7C">
        <w:tc>
          <w:tcPr>
            <w:tcW w:w="2164"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700"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01030000100000810</w:t>
            </w:r>
          </w:p>
        </w:tc>
        <w:tc>
          <w:tcPr>
            <w:tcW w:w="4783"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Погашение  бюджетами муниципальных поселений кредитов от других бюджетов бюджетной системы Российской Федерации</w:t>
            </w:r>
          </w:p>
        </w:tc>
      </w:tr>
      <w:tr w:rsidR="00576F7C" w:rsidRPr="00576F7C" w:rsidTr="00576F7C">
        <w:tc>
          <w:tcPr>
            <w:tcW w:w="2164"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700"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01050000000000000</w:t>
            </w:r>
          </w:p>
        </w:tc>
        <w:tc>
          <w:tcPr>
            <w:tcW w:w="4783"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Изменение остатков средств на счетах по учету средств бюджета</w:t>
            </w:r>
          </w:p>
        </w:tc>
      </w:tr>
      <w:tr w:rsidR="00576F7C" w:rsidRPr="00576F7C" w:rsidTr="00576F7C">
        <w:tc>
          <w:tcPr>
            <w:tcW w:w="2164"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700"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01050000000000500</w:t>
            </w:r>
          </w:p>
        </w:tc>
        <w:tc>
          <w:tcPr>
            <w:tcW w:w="4783"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Увеличение остатков средств бюджета</w:t>
            </w:r>
          </w:p>
        </w:tc>
      </w:tr>
      <w:tr w:rsidR="00576F7C" w:rsidRPr="00576F7C" w:rsidTr="00576F7C">
        <w:tc>
          <w:tcPr>
            <w:tcW w:w="2164"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700"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01050201100000510</w:t>
            </w:r>
          </w:p>
        </w:tc>
        <w:tc>
          <w:tcPr>
            <w:tcW w:w="4783"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Увеличение прочих остатков денежных  средств муниципальных поселений</w:t>
            </w:r>
          </w:p>
        </w:tc>
      </w:tr>
      <w:tr w:rsidR="00576F7C" w:rsidRPr="00576F7C" w:rsidTr="00576F7C">
        <w:tc>
          <w:tcPr>
            <w:tcW w:w="2164"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lastRenderedPageBreak/>
              <w:t>555</w:t>
            </w:r>
          </w:p>
        </w:tc>
        <w:tc>
          <w:tcPr>
            <w:tcW w:w="2700"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01050000000000600</w:t>
            </w:r>
          </w:p>
        </w:tc>
        <w:tc>
          <w:tcPr>
            <w:tcW w:w="4783"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Уменьшение остатков средств бюджета</w:t>
            </w:r>
          </w:p>
        </w:tc>
      </w:tr>
      <w:tr w:rsidR="00576F7C" w:rsidRPr="00576F7C" w:rsidTr="00576F7C">
        <w:tc>
          <w:tcPr>
            <w:tcW w:w="2164"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555</w:t>
            </w:r>
          </w:p>
        </w:tc>
        <w:tc>
          <w:tcPr>
            <w:tcW w:w="2700"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0105020110000610</w:t>
            </w:r>
          </w:p>
        </w:tc>
        <w:tc>
          <w:tcPr>
            <w:tcW w:w="4783"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Уменьшение прочих остатков денежных  средств муниципальных поселений</w:t>
            </w:r>
          </w:p>
        </w:tc>
      </w:tr>
    </w:tbl>
    <w:p w:rsidR="00576F7C" w:rsidRPr="00576F7C" w:rsidRDefault="00576F7C" w:rsidP="00576F7C">
      <w:pPr>
        <w:pStyle w:val="a7"/>
        <w:rPr>
          <w:rFonts w:ascii="Times New Roman" w:hAnsi="Times New Roman"/>
          <w:sz w:val="28"/>
          <w:szCs w:val="28"/>
        </w:rPr>
      </w:pPr>
    </w:p>
    <w:p w:rsidR="00576F7C" w:rsidRPr="00576F7C" w:rsidRDefault="00576F7C" w:rsidP="00576F7C">
      <w:pPr>
        <w:pStyle w:val="a7"/>
        <w:rPr>
          <w:rFonts w:ascii="Times New Roman" w:hAnsi="Times New Roman"/>
          <w:sz w:val="28"/>
          <w:szCs w:val="28"/>
        </w:rPr>
      </w:pPr>
    </w:p>
    <w:p w:rsidR="00576F7C" w:rsidRPr="00576F7C" w:rsidRDefault="00576F7C" w:rsidP="00576F7C">
      <w:pPr>
        <w:pStyle w:val="a7"/>
        <w:rPr>
          <w:rFonts w:ascii="Times New Roman" w:hAnsi="Times New Roman"/>
          <w:sz w:val="28"/>
          <w:szCs w:val="28"/>
        </w:rPr>
      </w:pPr>
    </w:p>
    <w:p w:rsidR="00576F7C" w:rsidRPr="00576F7C" w:rsidRDefault="00576F7C" w:rsidP="00576F7C">
      <w:pPr>
        <w:pStyle w:val="a7"/>
        <w:rPr>
          <w:rFonts w:ascii="Times New Roman" w:hAnsi="Times New Roman"/>
          <w:sz w:val="28"/>
          <w:szCs w:val="28"/>
        </w:rPr>
      </w:pPr>
    </w:p>
    <w:p w:rsidR="00576F7C" w:rsidRPr="00576F7C" w:rsidRDefault="00576F7C" w:rsidP="00576F7C">
      <w:pPr>
        <w:pStyle w:val="a7"/>
        <w:rPr>
          <w:rFonts w:ascii="Times New Roman" w:hAnsi="Times New Roman"/>
          <w:sz w:val="28"/>
          <w:szCs w:val="28"/>
        </w:rPr>
      </w:pPr>
    </w:p>
    <w:p w:rsidR="00576F7C" w:rsidRPr="00576F7C" w:rsidRDefault="00576F7C" w:rsidP="00576F7C">
      <w:pPr>
        <w:pStyle w:val="a7"/>
        <w:rPr>
          <w:rFonts w:ascii="Times New Roman" w:hAnsi="Times New Roman"/>
          <w:sz w:val="28"/>
          <w:szCs w:val="28"/>
        </w:rPr>
      </w:pPr>
    </w:p>
    <w:p w:rsidR="00576F7C" w:rsidRPr="00576F7C" w:rsidRDefault="00576F7C" w:rsidP="00576F7C">
      <w:pPr>
        <w:pStyle w:val="a7"/>
        <w:rPr>
          <w:rFonts w:ascii="Times New Roman" w:hAnsi="Times New Roman"/>
          <w:sz w:val="28"/>
          <w:szCs w:val="28"/>
        </w:rPr>
      </w:pPr>
    </w:p>
    <w:p w:rsidR="00576F7C" w:rsidRPr="00576F7C" w:rsidRDefault="00576F7C" w:rsidP="00576F7C">
      <w:pPr>
        <w:pStyle w:val="a7"/>
        <w:rPr>
          <w:rFonts w:ascii="Times New Roman" w:hAnsi="Times New Roman"/>
          <w:sz w:val="28"/>
          <w:szCs w:val="28"/>
        </w:rPr>
      </w:pPr>
    </w:p>
    <w:p w:rsidR="00576F7C" w:rsidRPr="00576F7C" w:rsidRDefault="00576F7C" w:rsidP="00576F7C">
      <w:pPr>
        <w:pStyle w:val="a7"/>
        <w:rPr>
          <w:rFonts w:ascii="Times New Roman" w:hAnsi="Times New Roman"/>
          <w:sz w:val="28"/>
          <w:szCs w:val="28"/>
        </w:rPr>
      </w:pPr>
    </w:p>
    <w:p w:rsidR="00576F7C" w:rsidRPr="00576F7C" w:rsidRDefault="00576F7C" w:rsidP="00576F7C">
      <w:pPr>
        <w:pStyle w:val="a7"/>
        <w:rPr>
          <w:rFonts w:ascii="Times New Roman" w:hAnsi="Times New Roman"/>
          <w:sz w:val="28"/>
          <w:szCs w:val="28"/>
        </w:rPr>
      </w:pPr>
    </w:p>
    <w:p w:rsidR="00576F7C" w:rsidRPr="00576F7C" w:rsidRDefault="00576F7C" w:rsidP="00576F7C">
      <w:pPr>
        <w:pStyle w:val="a7"/>
        <w:rPr>
          <w:rFonts w:ascii="Times New Roman" w:hAnsi="Times New Roman"/>
          <w:sz w:val="28"/>
          <w:szCs w:val="28"/>
        </w:rPr>
      </w:pPr>
    </w:p>
    <w:p w:rsidR="00576F7C" w:rsidRPr="00576F7C" w:rsidRDefault="00576F7C" w:rsidP="00576F7C">
      <w:pPr>
        <w:pStyle w:val="a7"/>
        <w:rPr>
          <w:rFonts w:ascii="Times New Roman" w:hAnsi="Times New Roman"/>
          <w:sz w:val="28"/>
          <w:szCs w:val="28"/>
        </w:rPr>
      </w:pPr>
    </w:p>
    <w:p w:rsidR="00576F7C" w:rsidRPr="00576F7C" w:rsidRDefault="00576F7C" w:rsidP="00576F7C">
      <w:pPr>
        <w:pStyle w:val="a7"/>
        <w:rPr>
          <w:rFonts w:ascii="Times New Roman" w:hAnsi="Times New Roman"/>
          <w:sz w:val="28"/>
          <w:szCs w:val="28"/>
        </w:rPr>
      </w:pPr>
    </w:p>
    <w:p w:rsidR="00576F7C" w:rsidRPr="00576F7C" w:rsidRDefault="00576F7C" w:rsidP="00576F7C">
      <w:pPr>
        <w:pStyle w:val="a7"/>
        <w:rPr>
          <w:rFonts w:ascii="Times New Roman" w:hAnsi="Times New Roman"/>
          <w:sz w:val="28"/>
          <w:szCs w:val="28"/>
        </w:rPr>
      </w:pPr>
    </w:p>
    <w:p w:rsidR="00576F7C" w:rsidRPr="00576F7C" w:rsidRDefault="00576F7C" w:rsidP="00576F7C">
      <w:pPr>
        <w:pStyle w:val="a7"/>
        <w:rPr>
          <w:rFonts w:ascii="Times New Roman" w:hAnsi="Times New Roman"/>
          <w:sz w:val="28"/>
          <w:szCs w:val="28"/>
        </w:rPr>
      </w:pPr>
    </w:p>
    <w:p w:rsidR="00576F7C" w:rsidRPr="00576F7C" w:rsidRDefault="00576F7C" w:rsidP="00576F7C">
      <w:pPr>
        <w:pStyle w:val="a7"/>
        <w:rPr>
          <w:rFonts w:ascii="Times New Roman" w:hAnsi="Times New Roman"/>
          <w:sz w:val="28"/>
          <w:szCs w:val="28"/>
        </w:rPr>
      </w:pPr>
    </w:p>
    <w:p w:rsidR="00576F7C" w:rsidRPr="00576F7C" w:rsidRDefault="00576F7C" w:rsidP="00576F7C">
      <w:pPr>
        <w:pStyle w:val="a7"/>
        <w:rPr>
          <w:rFonts w:ascii="Times New Roman" w:hAnsi="Times New Roman"/>
          <w:sz w:val="28"/>
          <w:szCs w:val="28"/>
        </w:rPr>
      </w:pPr>
    </w:p>
    <w:p w:rsidR="00576F7C" w:rsidRPr="00576F7C" w:rsidRDefault="00576F7C" w:rsidP="00576F7C">
      <w:pPr>
        <w:pStyle w:val="a7"/>
        <w:rPr>
          <w:rFonts w:ascii="Times New Roman" w:hAnsi="Times New Roman"/>
          <w:sz w:val="28"/>
          <w:szCs w:val="28"/>
        </w:rPr>
      </w:pPr>
    </w:p>
    <w:p w:rsidR="00576F7C" w:rsidRDefault="00576F7C"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Default="00845800" w:rsidP="00576F7C">
      <w:pPr>
        <w:pStyle w:val="a7"/>
        <w:rPr>
          <w:rFonts w:ascii="Times New Roman" w:hAnsi="Times New Roman"/>
          <w:sz w:val="28"/>
          <w:szCs w:val="28"/>
        </w:rPr>
      </w:pPr>
    </w:p>
    <w:p w:rsidR="00845800" w:rsidRPr="00576F7C" w:rsidRDefault="00845800" w:rsidP="00576F7C">
      <w:pPr>
        <w:pStyle w:val="a7"/>
        <w:rPr>
          <w:rFonts w:ascii="Times New Roman" w:hAnsi="Times New Roman"/>
          <w:sz w:val="28"/>
          <w:szCs w:val="28"/>
        </w:rPr>
      </w:pPr>
    </w:p>
    <w:p w:rsidR="00576F7C" w:rsidRPr="00576F7C" w:rsidRDefault="00576F7C" w:rsidP="00576F7C">
      <w:pPr>
        <w:pStyle w:val="a7"/>
        <w:rPr>
          <w:rFonts w:ascii="Times New Roman" w:hAnsi="Times New Roman"/>
          <w:sz w:val="28"/>
          <w:szCs w:val="28"/>
        </w:rPr>
      </w:pPr>
    </w:p>
    <w:tbl>
      <w:tblPr>
        <w:tblW w:w="9591" w:type="dxa"/>
        <w:tblInd w:w="-318" w:type="dxa"/>
        <w:tblLook w:val="04A0"/>
      </w:tblPr>
      <w:tblGrid>
        <w:gridCol w:w="3411"/>
        <w:gridCol w:w="4820"/>
        <w:gridCol w:w="1360"/>
      </w:tblGrid>
      <w:tr w:rsidR="00576F7C" w:rsidRPr="00576F7C" w:rsidTr="00845800">
        <w:trPr>
          <w:trHeight w:val="840"/>
        </w:trPr>
        <w:tc>
          <w:tcPr>
            <w:tcW w:w="3411" w:type="dxa"/>
            <w:noWrap/>
            <w:vAlign w:val="bottom"/>
            <w:hideMark/>
          </w:tcPr>
          <w:p w:rsidR="00576F7C" w:rsidRPr="00576F7C" w:rsidRDefault="00576F7C" w:rsidP="00576F7C">
            <w:pPr>
              <w:pStyle w:val="a7"/>
              <w:rPr>
                <w:rFonts w:ascii="Times New Roman" w:eastAsiaTheme="minorHAnsi" w:hAnsi="Times New Roman"/>
                <w:sz w:val="28"/>
                <w:szCs w:val="28"/>
                <w:lang w:eastAsia="en-US"/>
              </w:rPr>
            </w:pPr>
          </w:p>
        </w:tc>
        <w:tc>
          <w:tcPr>
            <w:tcW w:w="6180" w:type="dxa"/>
            <w:gridSpan w:val="2"/>
            <w:hideMark/>
          </w:tcPr>
          <w:p w:rsidR="00845800" w:rsidRDefault="00576F7C" w:rsidP="00845800">
            <w:pPr>
              <w:pStyle w:val="a7"/>
              <w:rPr>
                <w:rFonts w:ascii="Times New Roman" w:hAnsi="Times New Roman"/>
                <w:sz w:val="28"/>
                <w:szCs w:val="28"/>
                <w:lang w:eastAsia="en-US"/>
              </w:rPr>
            </w:pPr>
            <w:r w:rsidRPr="00576F7C">
              <w:rPr>
                <w:rFonts w:ascii="Times New Roman" w:hAnsi="Times New Roman"/>
                <w:sz w:val="28"/>
                <w:szCs w:val="28"/>
                <w:lang w:eastAsia="en-US"/>
              </w:rPr>
              <w:t xml:space="preserve">Приложение №3 к решению </w:t>
            </w:r>
            <w:r w:rsidR="00845800">
              <w:rPr>
                <w:rFonts w:ascii="Times New Roman" w:hAnsi="Times New Roman"/>
                <w:sz w:val="28"/>
                <w:szCs w:val="28"/>
                <w:lang w:eastAsia="en-US"/>
              </w:rPr>
              <w:t>47-й</w:t>
            </w:r>
            <w:r w:rsidRPr="00576F7C">
              <w:rPr>
                <w:rFonts w:ascii="Times New Roman" w:hAnsi="Times New Roman"/>
                <w:sz w:val="28"/>
                <w:szCs w:val="28"/>
                <w:lang w:eastAsia="en-US"/>
              </w:rPr>
              <w:t xml:space="preserve"> сессии </w:t>
            </w:r>
          </w:p>
          <w:p w:rsidR="00576F7C" w:rsidRPr="00576F7C" w:rsidRDefault="00576F7C" w:rsidP="00845800">
            <w:pPr>
              <w:pStyle w:val="a7"/>
              <w:rPr>
                <w:rFonts w:ascii="Times New Roman" w:hAnsi="Times New Roman"/>
                <w:sz w:val="28"/>
                <w:szCs w:val="28"/>
                <w:lang w:eastAsia="en-US"/>
              </w:rPr>
            </w:pPr>
            <w:r w:rsidRPr="00576F7C">
              <w:rPr>
                <w:rFonts w:ascii="Times New Roman" w:hAnsi="Times New Roman"/>
                <w:sz w:val="28"/>
                <w:szCs w:val="28"/>
                <w:lang w:eastAsia="en-US"/>
              </w:rPr>
              <w:t xml:space="preserve">Совета </w:t>
            </w:r>
            <w:proofErr w:type="gramStart"/>
            <w:r w:rsidRPr="00576F7C">
              <w:rPr>
                <w:rFonts w:ascii="Times New Roman" w:hAnsi="Times New Roman"/>
                <w:sz w:val="28"/>
                <w:szCs w:val="28"/>
                <w:lang w:eastAsia="en-US"/>
              </w:rPr>
              <w:t>депутатов Федоровского сельсовета Северного района Новосибирской области четвертого созыва</w:t>
            </w:r>
            <w:proofErr w:type="gramEnd"/>
            <w:r w:rsidRPr="00576F7C">
              <w:rPr>
                <w:rFonts w:ascii="Times New Roman" w:hAnsi="Times New Roman"/>
                <w:sz w:val="28"/>
                <w:szCs w:val="28"/>
                <w:lang w:eastAsia="en-US"/>
              </w:rPr>
              <w:t xml:space="preserve"> от</w:t>
            </w:r>
            <w:r w:rsidR="00845800">
              <w:rPr>
                <w:rFonts w:ascii="Times New Roman" w:hAnsi="Times New Roman"/>
                <w:sz w:val="28"/>
                <w:szCs w:val="28"/>
                <w:lang w:eastAsia="en-US"/>
              </w:rPr>
              <w:t xml:space="preserve"> 19.12.</w:t>
            </w:r>
            <w:r w:rsidRPr="00576F7C">
              <w:rPr>
                <w:rFonts w:ascii="Times New Roman" w:hAnsi="Times New Roman"/>
                <w:sz w:val="28"/>
                <w:szCs w:val="28"/>
                <w:lang w:eastAsia="en-US"/>
              </w:rPr>
              <w:t>2014 №</w:t>
            </w:r>
            <w:r w:rsidR="00845800">
              <w:rPr>
                <w:rFonts w:ascii="Times New Roman" w:hAnsi="Times New Roman"/>
                <w:sz w:val="28"/>
                <w:szCs w:val="28"/>
                <w:lang w:eastAsia="en-US"/>
              </w:rPr>
              <w:t xml:space="preserve"> 2</w:t>
            </w:r>
          </w:p>
        </w:tc>
      </w:tr>
      <w:tr w:rsidR="00576F7C" w:rsidRPr="00576F7C" w:rsidTr="00845800">
        <w:trPr>
          <w:trHeight w:val="360"/>
        </w:trPr>
        <w:tc>
          <w:tcPr>
            <w:tcW w:w="3411" w:type="dxa"/>
            <w:noWrap/>
            <w:vAlign w:val="bottom"/>
            <w:hideMark/>
          </w:tcPr>
          <w:p w:rsidR="00576F7C" w:rsidRPr="00576F7C" w:rsidRDefault="00576F7C" w:rsidP="00576F7C">
            <w:pPr>
              <w:pStyle w:val="a7"/>
              <w:rPr>
                <w:rFonts w:ascii="Times New Roman" w:eastAsiaTheme="minorHAnsi" w:hAnsi="Times New Roman"/>
                <w:sz w:val="28"/>
                <w:szCs w:val="28"/>
                <w:lang w:eastAsia="en-US"/>
              </w:rPr>
            </w:pPr>
          </w:p>
        </w:tc>
        <w:tc>
          <w:tcPr>
            <w:tcW w:w="4820" w:type="dxa"/>
            <w:noWrap/>
            <w:vAlign w:val="bottom"/>
            <w:hideMark/>
          </w:tcPr>
          <w:p w:rsidR="00576F7C" w:rsidRPr="00576F7C" w:rsidRDefault="00576F7C" w:rsidP="00576F7C">
            <w:pPr>
              <w:pStyle w:val="a7"/>
              <w:rPr>
                <w:rFonts w:ascii="Times New Roman" w:eastAsiaTheme="minorHAnsi" w:hAnsi="Times New Roman"/>
                <w:sz w:val="28"/>
                <w:szCs w:val="28"/>
                <w:lang w:eastAsia="en-US"/>
              </w:rPr>
            </w:pPr>
          </w:p>
        </w:tc>
        <w:tc>
          <w:tcPr>
            <w:tcW w:w="1360" w:type="dxa"/>
            <w:noWrap/>
            <w:vAlign w:val="bottom"/>
            <w:hideMark/>
          </w:tcPr>
          <w:p w:rsidR="00576F7C" w:rsidRPr="00576F7C" w:rsidRDefault="00576F7C" w:rsidP="00576F7C">
            <w:pPr>
              <w:pStyle w:val="a7"/>
              <w:rPr>
                <w:rFonts w:ascii="Times New Roman" w:eastAsiaTheme="minorHAnsi" w:hAnsi="Times New Roman"/>
                <w:sz w:val="28"/>
                <w:szCs w:val="28"/>
                <w:lang w:eastAsia="en-US"/>
              </w:rPr>
            </w:pPr>
          </w:p>
        </w:tc>
      </w:tr>
      <w:tr w:rsidR="00576F7C" w:rsidRPr="00576F7C" w:rsidTr="00845800">
        <w:trPr>
          <w:trHeight w:val="360"/>
        </w:trPr>
        <w:tc>
          <w:tcPr>
            <w:tcW w:w="3411" w:type="dxa"/>
            <w:noWrap/>
            <w:vAlign w:val="bottom"/>
            <w:hideMark/>
          </w:tcPr>
          <w:p w:rsidR="00576F7C" w:rsidRPr="00576F7C" w:rsidRDefault="00576F7C" w:rsidP="00576F7C">
            <w:pPr>
              <w:pStyle w:val="a7"/>
              <w:rPr>
                <w:rFonts w:ascii="Times New Roman" w:eastAsiaTheme="minorHAnsi" w:hAnsi="Times New Roman"/>
                <w:sz w:val="28"/>
                <w:szCs w:val="28"/>
                <w:lang w:eastAsia="en-US"/>
              </w:rPr>
            </w:pPr>
          </w:p>
        </w:tc>
        <w:tc>
          <w:tcPr>
            <w:tcW w:w="4820" w:type="dxa"/>
            <w:noWrap/>
            <w:hideMark/>
          </w:tcPr>
          <w:p w:rsidR="00576F7C" w:rsidRPr="00845800" w:rsidRDefault="00576F7C" w:rsidP="00845800">
            <w:pPr>
              <w:pStyle w:val="a7"/>
              <w:jc w:val="center"/>
              <w:rPr>
                <w:rFonts w:ascii="Times New Roman" w:hAnsi="Times New Roman"/>
                <w:b/>
                <w:sz w:val="28"/>
                <w:szCs w:val="28"/>
                <w:lang w:eastAsia="en-US"/>
              </w:rPr>
            </w:pPr>
            <w:r w:rsidRPr="00845800">
              <w:rPr>
                <w:rFonts w:ascii="Times New Roman" w:hAnsi="Times New Roman"/>
                <w:b/>
                <w:sz w:val="28"/>
                <w:szCs w:val="28"/>
                <w:lang w:eastAsia="en-US"/>
              </w:rPr>
              <w:t>ДОХОДЫ</w:t>
            </w:r>
          </w:p>
        </w:tc>
        <w:tc>
          <w:tcPr>
            <w:tcW w:w="1360" w:type="dxa"/>
            <w:noWrap/>
            <w:vAlign w:val="bottom"/>
            <w:hideMark/>
          </w:tcPr>
          <w:p w:rsidR="00576F7C" w:rsidRPr="00576F7C" w:rsidRDefault="00576F7C" w:rsidP="00576F7C">
            <w:pPr>
              <w:pStyle w:val="a7"/>
              <w:rPr>
                <w:rFonts w:ascii="Times New Roman" w:eastAsiaTheme="minorHAnsi" w:hAnsi="Times New Roman"/>
                <w:sz w:val="28"/>
                <w:szCs w:val="28"/>
                <w:lang w:eastAsia="en-US"/>
              </w:rPr>
            </w:pPr>
          </w:p>
        </w:tc>
      </w:tr>
      <w:tr w:rsidR="00576F7C" w:rsidRPr="00576F7C" w:rsidTr="00845800">
        <w:trPr>
          <w:trHeight w:val="300"/>
        </w:trPr>
        <w:tc>
          <w:tcPr>
            <w:tcW w:w="3411" w:type="dxa"/>
            <w:noWrap/>
            <w:vAlign w:val="bottom"/>
            <w:hideMark/>
          </w:tcPr>
          <w:p w:rsidR="00576F7C" w:rsidRPr="00576F7C" w:rsidRDefault="00576F7C" w:rsidP="00576F7C">
            <w:pPr>
              <w:pStyle w:val="a7"/>
              <w:rPr>
                <w:rFonts w:ascii="Times New Roman" w:eastAsiaTheme="minorHAnsi" w:hAnsi="Times New Roman"/>
                <w:sz w:val="28"/>
                <w:szCs w:val="28"/>
                <w:lang w:eastAsia="en-US"/>
              </w:rPr>
            </w:pPr>
          </w:p>
        </w:tc>
        <w:tc>
          <w:tcPr>
            <w:tcW w:w="4820" w:type="dxa"/>
            <w:noWrap/>
            <w:hideMark/>
          </w:tcPr>
          <w:p w:rsidR="00576F7C" w:rsidRPr="00845800" w:rsidRDefault="00576F7C" w:rsidP="00845800">
            <w:pPr>
              <w:pStyle w:val="a7"/>
              <w:jc w:val="center"/>
              <w:rPr>
                <w:rFonts w:ascii="Times New Roman" w:hAnsi="Times New Roman"/>
                <w:b/>
                <w:sz w:val="28"/>
                <w:szCs w:val="28"/>
                <w:lang w:eastAsia="en-US"/>
              </w:rPr>
            </w:pPr>
            <w:r w:rsidRPr="00845800">
              <w:rPr>
                <w:rFonts w:ascii="Times New Roman" w:hAnsi="Times New Roman"/>
                <w:b/>
                <w:sz w:val="28"/>
                <w:szCs w:val="28"/>
                <w:lang w:eastAsia="en-US"/>
              </w:rPr>
              <w:t>местного бюджета на 2015 год</w:t>
            </w:r>
          </w:p>
        </w:tc>
        <w:tc>
          <w:tcPr>
            <w:tcW w:w="1360" w:type="dxa"/>
            <w:noWrap/>
            <w:vAlign w:val="bottom"/>
            <w:hideMark/>
          </w:tcPr>
          <w:p w:rsidR="00576F7C" w:rsidRPr="00576F7C" w:rsidRDefault="00576F7C" w:rsidP="00576F7C">
            <w:pPr>
              <w:pStyle w:val="a7"/>
              <w:rPr>
                <w:rFonts w:ascii="Times New Roman" w:eastAsiaTheme="minorHAnsi" w:hAnsi="Times New Roman"/>
                <w:sz w:val="28"/>
                <w:szCs w:val="28"/>
                <w:lang w:eastAsia="en-US"/>
              </w:rPr>
            </w:pPr>
          </w:p>
        </w:tc>
      </w:tr>
      <w:tr w:rsidR="00576F7C" w:rsidRPr="00576F7C" w:rsidTr="00845800">
        <w:trPr>
          <w:trHeight w:val="300"/>
        </w:trPr>
        <w:tc>
          <w:tcPr>
            <w:tcW w:w="3411" w:type="dxa"/>
            <w:noWrap/>
            <w:vAlign w:val="bottom"/>
            <w:hideMark/>
          </w:tcPr>
          <w:p w:rsidR="00576F7C" w:rsidRPr="00576F7C" w:rsidRDefault="00576F7C" w:rsidP="00576F7C">
            <w:pPr>
              <w:pStyle w:val="a7"/>
              <w:rPr>
                <w:rFonts w:ascii="Times New Roman" w:eastAsiaTheme="minorHAnsi" w:hAnsi="Times New Roman"/>
                <w:sz w:val="28"/>
                <w:szCs w:val="28"/>
                <w:lang w:eastAsia="en-US"/>
              </w:rPr>
            </w:pPr>
          </w:p>
        </w:tc>
        <w:tc>
          <w:tcPr>
            <w:tcW w:w="4820" w:type="dxa"/>
            <w:noWrap/>
            <w:hideMark/>
          </w:tcPr>
          <w:p w:rsidR="00576F7C" w:rsidRPr="00576F7C" w:rsidRDefault="00576F7C" w:rsidP="00576F7C">
            <w:pPr>
              <w:pStyle w:val="a7"/>
              <w:rPr>
                <w:rFonts w:ascii="Times New Roman" w:eastAsiaTheme="minorHAnsi" w:hAnsi="Times New Roman"/>
                <w:sz w:val="28"/>
                <w:szCs w:val="28"/>
                <w:lang w:eastAsia="en-US"/>
              </w:rPr>
            </w:pPr>
          </w:p>
        </w:tc>
        <w:tc>
          <w:tcPr>
            <w:tcW w:w="1360" w:type="dxa"/>
            <w:noWrap/>
            <w:vAlign w:val="bottom"/>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табл.1</w:t>
            </w:r>
          </w:p>
        </w:tc>
      </w:tr>
      <w:tr w:rsidR="00576F7C" w:rsidRPr="00576F7C" w:rsidTr="00845800">
        <w:trPr>
          <w:trHeight w:val="300"/>
        </w:trPr>
        <w:tc>
          <w:tcPr>
            <w:tcW w:w="3411" w:type="dxa"/>
            <w:noWrap/>
            <w:vAlign w:val="bottom"/>
            <w:hideMark/>
          </w:tcPr>
          <w:p w:rsidR="00576F7C" w:rsidRPr="00576F7C" w:rsidRDefault="00576F7C" w:rsidP="00576F7C">
            <w:pPr>
              <w:pStyle w:val="a7"/>
              <w:rPr>
                <w:rFonts w:ascii="Times New Roman" w:eastAsiaTheme="minorHAnsi" w:hAnsi="Times New Roman"/>
                <w:sz w:val="28"/>
                <w:szCs w:val="28"/>
                <w:lang w:eastAsia="en-US"/>
              </w:rPr>
            </w:pPr>
          </w:p>
        </w:tc>
        <w:tc>
          <w:tcPr>
            <w:tcW w:w="4820" w:type="dxa"/>
            <w:noWrap/>
            <w:hideMark/>
          </w:tcPr>
          <w:p w:rsidR="00576F7C" w:rsidRPr="00576F7C" w:rsidRDefault="00576F7C" w:rsidP="00576F7C">
            <w:pPr>
              <w:pStyle w:val="a7"/>
              <w:rPr>
                <w:rFonts w:ascii="Times New Roman" w:eastAsiaTheme="minorHAnsi" w:hAnsi="Times New Roman"/>
                <w:sz w:val="28"/>
                <w:szCs w:val="28"/>
                <w:lang w:eastAsia="en-US"/>
              </w:rPr>
            </w:pPr>
          </w:p>
        </w:tc>
        <w:tc>
          <w:tcPr>
            <w:tcW w:w="1360" w:type="dxa"/>
            <w:noWrap/>
            <w:vAlign w:val="bottom"/>
            <w:hideMark/>
          </w:tcPr>
          <w:p w:rsidR="00576F7C" w:rsidRPr="00576F7C" w:rsidRDefault="00576F7C" w:rsidP="00576F7C">
            <w:pPr>
              <w:pStyle w:val="a7"/>
              <w:rPr>
                <w:rFonts w:ascii="Times New Roman" w:eastAsiaTheme="minorHAnsi" w:hAnsi="Times New Roman"/>
                <w:sz w:val="28"/>
                <w:szCs w:val="28"/>
                <w:lang w:eastAsia="en-US"/>
              </w:rPr>
            </w:pPr>
          </w:p>
        </w:tc>
      </w:tr>
      <w:tr w:rsidR="00576F7C" w:rsidRPr="00576F7C" w:rsidTr="00845800">
        <w:trPr>
          <w:trHeight w:val="435"/>
        </w:trPr>
        <w:tc>
          <w:tcPr>
            <w:tcW w:w="3411" w:type="dxa"/>
            <w:tcBorders>
              <w:top w:val="single" w:sz="4" w:space="0" w:color="auto"/>
              <w:left w:val="single" w:sz="4" w:space="0" w:color="auto"/>
              <w:bottom w:val="single" w:sz="4" w:space="0" w:color="auto"/>
              <w:right w:val="single" w:sz="4" w:space="0" w:color="auto"/>
            </w:tcBorders>
            <w:hideMark/>
          </w:tcPr>
          <w:p w:rsidR="00576F7C" w:rsidRPr="00845800" w:rsidRDefault="00576F7C" w:rsidP="00576F7C">
            <w:pPr>
              <w:pStyle w:val="a7"/>
              <w:rPr>
                <w:rFonts w:ascii="Times New Roman" w:hAnsi="Times New Roman"/>
                <w:b/>
                <w:sz w:val="28"/>
                <w:szCs w:val="28"/>
                <w:lang w:eastAsia="en-US"/>
              </w:rPr>
            </w:pPr>
            <w:r w:rsidRPr="00845800">
              <w:rPr>
                <w:rFonts w:ascii="Times New Roman" w:hAnsi="Times New Roman"/>
                <w:b/>
                <w:sz w:val="28"/>
                <w:szCs w:val="28"/>
                <w:lang w:eastAsia="en-US"/>
              </w:rPr>
              <w:t>К О Д</w:t>
            </w:r>
          </w:p>
        </w:tc>
        <w:tc>
          <w:tcPr>
            <w:tcW w:w="4820" w:type="dxa"/>
            <w:tcBorders>
              <w:top w:val="single" w:sz="4" w:space="0" w:color="auto"/>
              <w:left w:val="nil"/>
              <w:bottom w:val="single" w:sz="4" w:space="0" w:color="auto"/>
              <w:right w:val="single" w:sz="4" w:space="0" w:color="auto"/>
            </w:tcBorders>
            <w:hideMark/>
          </w:tcPr>
          <w:p w:rsidR="00576F7C" w:rsidRPr="00845800" w:rsidRDefault="00576F7C" w:rsidP="00576F7C">
            <w:pPr>
              <w:pStyle w:val="a7"/>
              <w:rPr>
                <w:rFonts w:ascii="Times New Roman" w:hAnsi="Times New Roman"/>
                <w:b/>
                <w:sz w:val="28"/>
                <w:szCs w:val="28"/>
                <w:lang w:eastAsia="en-US"/>
              </w:rPr>
            </w:pPr>
            <w:r w:rsidRPr="00845800">
              <w:rPr>
                <w:rFonts w:ascii="Times New Roman" w:hAnsi="Times New Roman"/>
                <w:b/>
                <w:sz w:val="28"/>
                <w:szCs w:val="28"/>
                <w:lang w:eastAsia="en-US"/>
              </w:rPr>
              <w:t>Наименование доходов</w:t>
            </w:r>
          </w:p>
        </w:tc>
        <w:tc>
          <w:tcPr>
            <w:tcW w:w="1360" w:type="dxa"/>
            <w:tcBorders>
              <w:top w:val="single" w:sz="4" w:space="0" w:color="auto"/>
              <w:left w:val="nil"/>
              <w:bottom w:val="single" w:sz="4" w:space="0" w:color="auto"/>
              <w:right w:val="single" w:sz="4" w:space="0" w:color="auto"/>
            </w:tcBorders>
            <w:hideMark/>
          </w:tcPr>
          <w:p w:rsidR="00576F7C" w:rsidRPr="00845800" w:rsidRDefault="00576F7C" w:rsidP="00576F7C">
            <w:pPr>
              <w:pStyle w:val="a7"/>
              <w:rPr>
                <w:rFonts w:ascii="Times New Roman" w:hAnsi="Times New Roman"/>
                <w:b/>
                <w:sz w:val="28"/>
                <w:szCs w:val="28"/>
                <w:lang w:eastAsia="en-US"/>
              </w:rPr>
            </w:pPr>
            <w:r w:rsidRPr="00845800">
              <w:rPr>
                <w:rFonts w:ascii="Times New Roman" w:hAnsi="Times New Roman"/>
                <w:b/>
                <w:sz w:val="28"/>
                <w:szCs w:val="28"/>
                <w:lang w:eastAsia="en-US"/>
              </w:rPr>
              <w:t xml:space="preserve">Сумма </w:t>
            </w:r>
          </w:p>
        </w:tc>
      </w:tr>
      <w:tr w:rsidR="00576F7C" w:rsidRPr="00576F7C" w:rsidTr="00845800">
        <w:trPr>
          <w:trHeight w:val="435"/>
        </w:trPr>
        <w:tc>
          <w:tcPr>
            <w:tcW w:w="3411" w:type="dxa"/>
            <w:tcBorders>
              <w:top w:val="nil"/>
              <w:left w:val="single" w:sz="4" w:space="0" w:color="auto"/>
              <w:bottom w:val="single" w:sz="4" w:space="0" w:color="auto"/>
              <w:right w:val="single" w:sz="4" w:space="0" w:color="auto"/>
            </w:tcBorders>
            <w:noWrap/>
            <w:vAlign w:val="bottom"/>
            <w:hideMark/>
          </w:tcPr>
          <w:p w:rsidR="00576F7C" w:rsidRPr="00845800" w:rsidRDefault="00845800" w:rsidP="00576F7C">
            <w:pPr>
              <w:pStyle w:val="a7"/>
              <w:rPr>
                <w:rFonts w:ascii="Times New Roman" w:hAnsi="Times New Roman"/>
                <w:b/>
                <w:sz w:val="28"/>
                <w:szCs w:val="28"/>
                <w:lang w:eastAsia="en-US"/>
              </w:rPr>
            </w:pPr>
            <w:r w:rsidRPr="00845800">
              <w:rPr>
                <w:rFonts w:ascii="Times New Roman" w:hAnsi="Times New Roman"/>
                <w:b/>
                <w:sz w:val="28"/>
                <w:szCs w:val="28"/>
                <w:lang w:eastAsia="en-US"/>
              </w:rPr>
              <w:t>00010000000000000</w:t>
            </w:r>
            <w:r w:rsidR="00576F7C" w:rsidRPr="00845800">
              <w:rPr>
                <w:rFonts w:ascii="Times New Roman" w:hAnsi="Times New Roman"/>
                <w:b/>
                <w:sz w:val="28"/>
                <w:szCs w:val="28"/>
                <w:lang w:eastAsia="en-US"/>
              </w:rPr>
              <w:t>000</w:t>
            </w:r>
          </w:p>
        </w:tc>
        <w:tc>
          <w:tcPr>
            <w:tcW w:w="4820" w:type="dxa"/>
            <w:tcBorders>
              <w:top w:val="nil"/>
              <w:left w:val="nil"/>
              <w:bottom w:val="single" w:sz="4" w:space="0" w:color="auto"/>
              <w:right w:val="single" w:sz="4" w:space="0" w:color="auto"/>
            </w:tcBorders>
            <w:hideMark/>
          </w:tcPr>
          <w:p w:rsidR="00576F7C" w:rsidRPr="00845800" w:rsidRDefault="00576F7C" w:rsidP="00576F7C">
            <w:pPr>
              <w:pStyle w:val="a7"/>
              <w:rPr>
                <w:rFonts w:ascii="Times New Roman" w:hAnsi="Times New Roman"/>
                <w:b/>
                <w:sz w:val="28"/>
                <w:szCs w:val="28"/>
                <w:lang w:eastAsia="en-US"/>
              </w:rPr>
            </w:pPr>
            <w:r w:rsidRPr="00845800">
              <w:rPr>
                <w:rFonts w:ascii="Times New Roman" w:hAnsi="Times New Roman"/>
                <w:b/>
                <w:sz w:val="28"/>
                <w:szCs w:val="28"/>
                <w:lang w:eastAsia="en-US"/>
              </w:rPr>
              <w:t xml:space="preserve">Налоговые и неналоговые доходы </w:t>
            </w:r>
          </w:p>
        </w:tc>
        <w:tc>
          <w:tcPr>
            <w:tcW w:w="1360" w:type="dxa"/>
            <w:tcBorders>
              <w:top w:val="nil"/>
              <w:left w:val="nil"/>
              <w:bottom w:val="single" w:sz="4" w:space="0" w:color="auto"/>
              <w:right w:val="single" w:sz="4" w:space="0" w:color="auto"/>
            </w:tcBorders>
            <w:hideMark/>
          </w:tcPr>
          <w:p w:rsidR="00576F7C" w:rsidRPr="00845800" w:rsidRDefault="00576F7C" w:rsidP="00576F7C">
            <w:pPr>
              <w:pStyle w:val="a7"/>
              <w:rPr>
                <w:rFonts w:ascii="Times New Roman" w:hAnsi="Times New Roman"/>
                <w:b/>
                <w:sz w:val="28"/>
                <w:szCs w:val="28"/>
                <w:lang w:eastAsia="en-US"/>
              </w:rPr>
            </w:pPr>
            <w:r w:rsidRPr="00845800">
              <w:rPr>
                <w:rFonts w:ascii="Times New Roman" w:hAnsi="Times New Roman"/>
                <w:b/>
                <w:sz w:val="28"/>
                <w:szCs w:val="28"/>
                <w:lang w:eastAsia="en-US"/>
              </w:rPr>
              <w:t>247,6</w:t>
            </w:r>
          </w:p>
        </w:tc>
      </w:tr>
      <w:tr w:rsidR="00576F7C" w:rsidRPr="00576F7C" w:rsidTr="00845800">
        <w:trPr>
          <w:trHeight w:val="435"/>
        </w:trPr>
        <w:tc>
          <w:tcPr>
            <w:tcW w:w="3411" w:type="dxa"/>
            <w:tcBorders>
              <w:top w:val="nil"/>
              <w:left w:val="single" w:sz="4" w:space="0" w:color="auto"/>
              <w:bottom w:val="single" w:sz="4" w:space="0" w:color="auto"/>
              <w:right w:val="single" w:sz="4" w:space="0" w:color="auto"/>
            </w:tcBorders>
            <w:noWrap/>
            <w:vAlign w:val="bottom"/>
            <w:hideMark/>
          </w:tcPr>
          <w:p w:rsidR="00576F7C" w:rsidRPr="00845800" w:rsidRDefault="00576F7C" w:rsidP="00576F7C">
            <w:pPr>
              <w:pStyle w:val="a7"/>
              <w:rPr>
                <w:rFonts w:ascii="Times New Roman" w:hAnsi="Times New Roman"/>
                <w:b/>
                <w:sz w:val="28"/>
                <w:szCs w:val="28"/>
                <w:lang w:eastAsia="en-US"/>
              </w:rPr>
            </w:pPr>
            <w:r w:rsidRPr="00845800">
              <w:rPr>
                <w:rFonts w:ascii="Times New Roman" w:hAnsi="Times New Roman"/>
                <w:b/>
                <w:sz w:val="28"/>
                <w:szCs w:val="28"/>
                <w:lang w:eastAsia="en-US"/>
              </w:rPr>
              <w:t> </w:t>
            </w:r>
          </w:p>
        </w:tc>
        <w:tc>
          <w:tcPr>
            <w:tcW w:w="4820" w:type="dxa"/>
            <w:tcBorders>
              <w:top w:val="nil"/>
              <w:left w:val="nil"/>
              <w:bottom w:val="single" w:sz="4" w:space="0" w:color="auto"/>
              <w:right w:val="single" w:sz="4" w:space="0" w:color="auto"/>
            </w:tcBorders>
            <w:noWrap/>
            <w:hideMark/>
          </w:tcPr>
          <w:p w:rsidR="00576F7C" w:rsidRPr="00845800" w:rsidRDefault="00576F7C" w:rsidP="00576F7C">
            <w:pPr>
              <w:pStyle w:val="a7"/>
              <w:rPr>
                <w:rFonts w:ascii="Times New Roman" w:hAnsi="Times New Roman"/>
                <w:b/>
                <w:sz w:val="28"/>
                <w:szCs w:val="28"/>
                <w:lang w:eastAsia="en-US"/>
              </w:rPr>
            </w:pPr>
            <w:r w:rsidRPr="00845800">
              <w:rPr>
                <w:rFonts w:ascii="Times New Roman" w:hAnsi="Times New Roman"/>
                <w:b/>
                <w:sz w:val="28"/>
                <w:szCs w:val="28"/>
                <w:lang w:eastAsia="en-US"/>
              </w:rPr>
              <w:t>Налоговые доходы</w:t>
            </w:r>
          </w:p>
        </w:tc>
        <w:tc>
          <w:tcPr>
            <w:tcW w:w="1360" w:type="dxa"/>
            <w:tcBorders>
              <w:top w:val="nil"/>
              <w:left w:val="nil"/>
              <w:bottom w:val="single" w:sz="4" w:space="0" w:color="auto"/>
              <w:right w:val="single" w:sz="4" w:space="0" w:color="auto"/>
            </w:tcBorders>
            <w:hideMark/>
          </w:tcPr>
          <w:p w:rsidR="00576F7C" w:rsidRPr="00845800" w:rsidRDefault="00576F7C" w:rsidP="00576F7C">
            <w:pPr>
              <w:pStyle w:val="a7"/>
              <w:rPr>
                <w:rFonts w:ascii="Times New Roman" w:hAnsi="Times New Roman"/>
                <w:b/>
                <w:sz w:val="28"/>
                <w:szCs w:val="28"/>
                <w:lang w:eastAsia="en-US"/>
              </w:rPr>
            </w:pPr>
            <w:r w:rsidRPr="00845800">
              <w:rPr>
                <w:rFonts w:ascii="Times New Roman" w:hAnsi="Times New Roman"/>
                <w:b/>
                <w:sz w:val="28"/>
                <w:szCs w:val="28"/>
                <w:lang w:eastAsia="en-US"/>
              </w:rPr>
              <w:t>176,6</w:t>
            </w:r>
          </w:p>
        </w:tc>
      </w:tr>
      <w:tr w:rsidR="00576F7C" w:rsidRPr="00576F7C" w:rsidTr="00845800">
        <w:trPr>
          <w:trHeight w:val="1860"/>
        </w:trPr>
        <w:tc>
          <w:tcPr>
            <w:tcW w:w="3411" w:type="dxa"/>
            <w:tcBorders>
              <w:top w:val="nil"/>
              <w:left w:val="single" w:sz="4" w:space="0" w:color="auto"/>
              <w:bottom w:val="single" w:sz="4" w:space="0" w:color="auto"/>
              <w:right w:val="single" w:sz="4" w:space="0" w:color="auto"/>
            </w:tcBorders>
            <w:noWrap/>
            <w:hideMark/>
          </w:tcPr>
          <w:p w:rsidR="00576F7C" w:rsidRPr="00576F7C" w:rsidRDefault="00845800" w:rsidP="00576F7C">
            <w:pPr>
              <w:pStyle w:val="a7"/>
              <w:rPr>
                <w:rFonts w:ascii="Times New Roman" w:hAnsi="Times New Roman"/>
                <w:sz w:val="28"/>
                <w:szCs w:val="28"/>
                <w:lang w:eastAsia="en-US"/>
              </w:rPr>
            </w:pPr>
            <w:r>
              <w:rPr>
                <w:rFonts w:ascii="Times New Roman" w:hAnsi="Times New Roman"/>
                <w:sz w:val="28"/>
                <w:szCs w:val="28"/>
                <w:lang w:eastAsia="en-US"/>
              </w:rPr>
              <w:t>00010102010010000</w:t>
            </w:r>
            <w:r w:rsidR="00576F7C" w:rsidRPr="00576F7C">
              <w:rPr>
                <w:rFonts w:ascii="Times New Roman" w:hAnsi="Times New Roman"/>
                <w:sz w:val="28"/>
                <w:szCs w:val="28"/>
                <w:lang w:eastAsia="en-US"/>
              </w:rPr>
              <w:t>110</w:t>
            </w:r>
          </w:p>
        </w:tc>
        <w:tc>
          <w:tcPr>
            <w:tcW w:w="4820" w:type="dxa"/>
            <w:tcBorders>
              <w:top w:val="nil"/>
              <w:left w:val="nil"/>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НК РФ</w:t>
            </w:r>
          </w:p>
        </w:tc>
        <w:tc>
          <w:tcPr>
            <w:tcW w:w="1360" w:type="dxa"/>
            <w:tcBorders>
              <w:top w:val="nil"/>
              <w:left w:val="nil"/>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69,2</w:t>
            </w:r>
          </w:p>
        </w:tc>
      </w:tr>
      <w:tr w:rsidR="00576F7C" w:rsidRPr="00576F7C" w:rsidTr="00845800">
        <w:trPr>
          <w:trHeight w:val="780"/>
        </w:trPr>
        <w:tc>
          <w:tcPr>
            <w:tcW w:w="3411" w:type="dxa"/>
            <w:tcBorders>
              <w:top w:val="nil"/>
              <w:left w:val="single" w:sz="4" w:space="0" w:color="auto"/>
              <w:bottom w:val="single" w:sz="4" w:space="0" w:color="auto"/>
              <w:right w:val="single" w:sz="4" w:space="0" w:color="auto"/>
            </w:tcBorders>
            <w:noWrap/>
            <w:hideMark/>
          </w:tcPr>
          <w:p w:rsidR="00576F7C" w:rsidRPr="00576F7C" w:rsidRDefault="00845800" w:rsidP="00576F7C">
            <w:pPr>
              <w:pStyle w:val="a7"/>
              <w:rPr>
                <w:rFonts w:ascii="Times New Roman" w:hAnsi="Times New Roman"/>
                <w:sz w:val="28"/>
                <w:szCs w:val="28"/>
                <w:lang w:eastAsia="en-US"/>
              </w:rPr>
            </w:pPr>
            <w:r>
              <w:rPr>
                <w:rFonts w:ascii="Times New Roman" w:hAnsi="Times New Roman"/>
                <w:sz w:val="28"/>
                <w:szCs w:val="28"/>
                <w:lang w:eastAsia="en-US"/>
              </w:rPr>
              <w:t>00010302230010000</w:t>
            </w:r>
            <w:r w:rsidR="00576F7C" w:rsidRPr="00576F7C">
              <w:rPr>
                <w:rFonts w:ascii="Times New Roman" w:hAnsi="Times New Roman"/>
                <w:sz w:val="28"/>
                <w:szCs w:val="28"/>
                <w:lang w:eastAsia="en-US"/>
              </w:rPr>
              <w:t>110</w:t>
            </w:r>
          </w:p>
        </w:tc>
        <w:tc>
          <w:tcPr>
            <w:tcW w:w="4820" w:type="dxa"/>
            <w:tcBorders>
              <w:top w:val="nil"/>
              <w:left w:val="nil"/>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Доходы от уплаты акцизов на дизельное топливо</w:t>
            </w:r>
          </w:p>
        </w:tc>
        <w:tc>
          <w:tcPr>
            <w:tcW w:w="1360" w:type="dxa"/>
            <w:tcBorders>
              <w:top w:val="nil"/>
              <w:left w:val="nil"/>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24,2</w:t>
            </w:r>
          </w:p>
        </w:tc>
      </w:tr>
      <w:tr w:rsidR="00576F7C" w:rsidRPr="00576F7C" w:rsidTr="00845800">
        <w:trPr>
          <w:trHeight w:val="930"/>
        </w:trPr>
        <w:tc>
          <w:tcPr>
            <w:tcW w:w="3411" w:type="dxa"/>
            <w:tcBorders>
              <w:top w:val="nil"/>
              <w:left w:val="single" w:sz="4" w:space="0" w:color="auto"/>
              <w:bottom w:val="single" w:sz="4" w:space="0" w:color="auto"/>
              <w:right w:val="single" w:sz="4" w:space="0" w:color="auto"/>
            </w:tcBorders>
            <w:noWrap/>
            <w:hideMark/>
          </w:tcPr>
          <w:p w:rsidR="00576F7C" w:rsidRPr="00576F7C" w:rsidRDefault="00845800" w:rsidP="00576F7C">
            <w:pPr>
              <w:pStyle w:val="a7"/>
              <w:rPr>
                <w:rFonts w:ascii="Times New Roman" w:hAnsi="Times New Roman"/>
                <w:sz w:val="28"/>
                <w:szCs w:val="28"/>
                <w:lang w:eastAsia="en-US"/>
              </w:rPr>
            </w:pPr>
            <w:r>
              <w:rPr>
                <w:rFonts w:ascii="Times New Roman" w:hAnsi="Times New Roman"/>
                <w:sz w:val="28"/>
                <w:szCs w:val="28"/>
                <w:lang w:eastAsia="en-US"/>
              </w:rPr>
              <w:t>00010302240010000</w:t>
            </w:r>
            <w:r w:rsidR="00576F7C" w:rsidRPr="00576F7C">
              <w:rPr>
                <w:rFonts w:ascii="Times New Roman" w:hAnsi="Times New Roman"/>
                <w:sz w:val="28"/>
                <w:szCs w:val="28"/>
                <w:lang w:eastAsia="en-US"/>
              </w:rPr>
              <w:t>110</w:t>
            </w:r>
          </w:p>
        </w:tc>
        <w:tc>
          <w:tcPr>
            <w:tcW w:w="4820" w:type="dxa"/>
            <w:tcBorders>
              <w:top w:val="nil"/>
              <w:left w:val="nil"/>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proofErr w:type="gramStart"/>
            <w:r w:rsidRPr="00576F7C">
              <w:rPr>
                <w:rFonts w:ascii="Times New Roman" w:hAnsi="Times New Roman"/>
                <w:sz w:val="28"/>
                <w:szCs w:val="28"/>
                <w:lang w:eastAsia="en-US"/>
              </w:rPr>
              <w:t>Доходы от уплаты акцизов на моторные масла для дизельных (или карбюраторных (инжекторы) двигателей</w:t>
            </w:r>
            <w:proofErr w:type="gramEnd"/>
          </w:p>
        </w:tc>
        <w:tc>
          <w:tcPr>
            <w:tcW w:w="1360" w:type="dxa"/>
            <w:tcBorders>
              <w:top w:val="nil"/>
              <w:left w:val="nil"/>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0,9</w:t>
            </w:r>
          </w:p>
        </w:tc>
      </w:tr>
      <w:tr w:rsidR="00576F7C" w:rsidRPr="00576F7C" w:rsidTr="00845800">
        <w:trPr>
          <w:trHeight w:val="1110"/>
        </w:trPr>
        <w:tc>
          <w:tcPr>
            <w:tcW w:w="3411" w:type="dxa"/>
            <w:tcBorders>
              <w:top w:val="nil"/>
              <w:left w:val="single" w:sz="4" w:space="0" w:color="auto"/>
              <w:bottom w:val="single" w:sz="4" w:space="0" w:color="auto"/>
              <w:right w:val="single" w:sz="4" w:space="0" w:color="auto"/>
            </w:tcBorders>
            <w:noWrap/>
            <w:hideMark/>
          </w:tcPr>
          <w:p w:rsidR="00576F7C" w:rsidRPr="00576F7C" w:rsidRDefault="00845800" w:rsidP="00845800">
            <w:pPr>
              <w:pStyle w:val="a7"/>
              <w:rPr>
                <w:rFonts w:ascii="Times New Roman" w:hAnsi="Times New Roman"/>
                <w:sz w:val="28"/>
                <w:szCs w:val="28"/>
                <w:lang w:eastAsia="en-US"/>
              </w:rPr>
            </w:pPr>
            <w:r>
              <w:rPr>
                <w:rFonts w:ascii="Times New Roman" w:hAnsi="Times New Roman"/>
                <w:sz w:val="28"/>
                <w:szCs w:val="28"/>
                <w:lang w:eastAsia="en-US"/>
              </w:rPr>
              <w:t>00010302250</w:t>
            </w:r>
            <w:r w:rsidR="00576F7C" w:rsidRPr="00576F7C">
              <w:rPr>
                <w:rFonts w:ascii="Times New Roman" w:hAnsi="Times New Roman"/>
                <w:sz w:val="28"/>
                <w:szCs w:val="28"/>
                <w:lang w:eastAsia="en-US"/>
              </w:rPr>
              <w:t>01</w:t>
            </w:r>
            <w:r>
              <w:rPr>
                <w:rFonts w:ascii="Times New Roman" w:hAnsi="Times New Roman"/>
                <w:sz w:val="28"/>
                <w:szCs w:val="28"/>
                <w:lang w:eastAsia="en-US"/>
              </w:rPr>
              <w:t>0000</w:t>
            </w:r>
            <w:r w:rsidR="00576F7C" w:rsidRPr="00576F7C">
              <w:rPr>
                <w:rFonts w:ascii="Times New Roman" w:hAnsi="Times New Roman"/>
                <w:sz w:val="28"/>
                <w:szCs w:val="28"/>
                <w:lang w:eastAsia="en-US"/>
              </w:rPr>
              <w:t>110</w:t>
            </w:r>
          </w:p>
        </w:tc>
        <w:tc>
          <w:tcPr>
            <w:tcW w:w="4820" w:type="dxa"/>
            <w:tcBorders>
              <w:top w:val="nil"/>
              <w:left w:val="nil"/>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Доходы от уплаты акцизов на автомобильный бензин, производимый на территории Российской Федерации</w:t>
            </w:r>
          </w:p>
        </w:tc>
        <w:tc>
          <w:tcPr>
            <w:tcW w:w="1360" w:type="dxa"/>
            <w:tcBorders>
              <w:top w:val="nil"/>
              <w:left w:val="nil"/>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53,2</w:t>
            </w:r>
          </w:p>
        </w:tc>
      </w:tr>
      <w:tr w:rsidR="00576F7C" w:rsidRPr="00576F7C" w:rsidTr="00845800">
        <w:trPr>
          <w:trHeight w:val="1215"/>
        </w:trPr>
        <w:tc>
          <w:tcPr>
            <w:tcW w:w="3411" w:type="dxa"/>
            <w:tcBorders>
              <w:top w:val="nil"/>
              <w:left w:val="single" w:sz="4" w:space="0" w:color="auto"/>
              <w:bottom w:val="single" w:sz="4" w:space="0" w:color="auto"/>
              <w:right w:val="single" w:sz="4" w:space="0" w:color="auto"/>
            </w:tcBorders>
            <w:noWrap/>
            <w:hideMark/>
          </w:tcPr>
          <w:p w:rsidR="00576F7C" w:rsidRPr="00576F7C" w:rsidRDefault="00845800" w:rsidP="00576F7C">
            <w:pPr>
              <w:pStyle w:val="a7"/>
              <w:rPr>
                <w:rFonts w:ascii="Times New Roman" w:hAnsi="Times New Roman"/>
                <w:sz w:val="28"/>
                <w:szCs w:val="28"/>
                <w:lang w:eastAsia="en-US"/>
              </w:rPr>
            </w:pPr>
            <w:r>
              <w:rPr>
                <w:rFonts w:ascii="Times New Roman" w:hAnsi="Times New Roman"/>
                <w:sz w:val="28"/>
                <w:szCs w:val="28"/>
                <w:lang w:eastAsia="en-US"/>
              </w:rPr>
              <w:t>00010302260010000</w:t>
            </w:r>
            <w:r w:rsidR="00576F7C" w:rsidRPr="00576F7C">
              <w:rPr>
                <w:rFonts w:ascii="Times New Roman" w:hAnsi="Times New Roman"/>
                <w:sz w:val="28"/>
                <w:szCs w:val="28"/>
                <w:lang w:eastAsia="en-US"/>
              </w:rPr>
              <w:t>110</w:t>
            </w:r>
          </w:p>
        </w:tc>
        <w:tc>
          <w:tcPr>
            <w:tcW w:w="4820" w:type="dxa"/>
            <w:tcBorders>
              <w:top w:val="nil"/>
              <w:left w:val="nil"/>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Доходы от уплаты акцизов на прямогонный бензин, производимый на территории Российской Федерации</w:t>
            </w:r>
          </w:p>
        </w:tc>
        <w:tc>
          <w:tcPr>
            <w:tcW w:w="1360" w:type="dxa"/>
            <w:tcBorders>
              <w:top w:val="nil"/>
              <w:left w:val="nil"/>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1,2</w:t>
            </w:r>
          </w:p>
        </w:tc>
      </w:tr>
      <w:tr w:rsidR="00576F7C" w:rsidRPr="00576F7C" w:rsidTr="00845800">
        <w:trPr>
          <w:trHeight w:val="1680"/>
        </w:trPr>
        <w:tc>
          <w:tcPr>
            <w:tcW w:w="3411" w:type="dxa"/>
            <w:tcBorders>
              <w:top w:val="single" w:sz="4" w:space="0" w:color="auto"/>
              <w:left w:val="single" w:sz="4" w:space="0" w:color="auto"/>
              <w:bottom w:val="single" w:sz="4" w:space="0" w:color="auto"/>
            </w:tcBorders>
            <w:noWrap/>
            <w:hideMark/>
          </w:tcPr>
          <w:p w:rsidR="00576F7C" w:rsidRPr="00576F7C" w:rsidRDefault="00845800" w:rsidP="00576F7C">
            <w:pPr>
              <w:pStyle w:val="a7"/>
              <w:rPr>
                <w:rFonts w:ascii="Times New Roman" w:hAnsi="Times New Roman"/>
                <w:sz w:val="28"/>
                <w:szCs w:val="28"/>
                <w:lang w:eastAsia="en-US"/>
              </w:rPr>
            </w:pPr>
            <w:r>
              <w:rPr>
                <w:rFonts w:ascii="Times New Roman" w:hAnsi="Times New Roman"/>
                <w:sz w:val="28"/>
                <w:szCs w:val="28"/>
                <w:lang w:eastAsia="en-US"/>
              </w:rPr>
              <w:t>000 060030100000</w:t>
            </w:r>
            <w:r w:rsidR="00576F7C" w:rsidRPr="00576F7C">
              <w:rPr>
                <w:rFonts w:ascii="Times New Roman" w:hAnsi="Times New Roman"/>
                <w:sz w:val="28"/>
                <w:szCs w:val="28"/>
                <w:lang w:eastAsia="en-US"/>
              </w:rPr>
              <w:t>110</w:t>
            </w:r>
          </w:p>
        </w:tc>
        <w:tc>
          <w:tcPr>
            <w:tcW w:w="4820" w:type="dxa"/>
            <w:tcBorders>
              <w:top w:val="single" w:sz="4" w:space="0" w:color="auto"/>
              <w:left w:val="single" w:sz="8" w:space="0" w:color="auto"/>
              <w:bottom w:val="single" w:sz="4" w:space="0" w:color="auto"/>
              <w:right w:val="single" w:sz="8"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360" w:type="dxa"/>
            <w:tcBorders>
              <w:top w:val="single" w:sz="4" w:space="0" w:color="auto"/>
              <w:left w:val="single" w:sz="4" w:space="0" w:color="auto"/>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2,5</w:t>
            </w:r>
          </w:p>
        </w:tc>
      </w:tr>
      <w:tr w:rsidR="00845800" w:rsidRPr="00576F7C" w:rsidTr="00845800">
        <w:trPr>
          <w:trHeight w:val="340"/>
        </w:trPr>
        <w:tc>
          <w:tcPr>
            <w:tcW w:w="9591" w:type="dxa"/>
            <w:gridSpan w:val="3"/>
            <w:tcBorders>
              <w:top w:val="single" w:sz="4" w:space="0" w:color="auto"/>
            </w:tcBorders>
            <w:noWrap/>
            <w:hideMark/>
          </w:tcPr>
          <w:p w:rsidR="00845800" w:rsidRPr="00576F7C" w:rsidRDefault="00845800" w:rsidP="00576F7C">
            <w:pPr>
              <w:pStyle w:val="a7"/>
              <w:rPr>
                <w:rFonts w:ascii="Times New Roman" w:hAnsi="Times New Roman"/>
                <w:sz w:val="28"/>
                <w:szCs w:val="28"/>
                <w:lang w:eastAsia="en-US"/>
              </w:rPr>
            </w:pPr>
          </w:p>
        </w:tc>
      </w:tr>
      <w:tr w:rsidR="00576F7C" w:rsidRPr="00576F7C" w:rsidTr="00845800">
        <w:trPr>
          <w:trHeight w:val="1995"/>
        </w:trPr>
        <w:tc>
          <w:tcPr>
            <w:tcW w:w="3411" w:type="dxa"/>
            <w:tcBorders>
              <w:top w:val="single" w:sz="4" w:space="0" w:color="auto"/>
              <w:left w:val="single" w:sz="4" w:space="0" w:color="auto"/>
              <w:bottom w:val="single" w:sz="4" w:space="0" w:color="auto"/>
              <w:right w:val="single" w:sz="4" w:space="0" w:color="auto"/>
            </w:tcBorders>
            <w:noWrap/>
            <w:hideMark/>
          </w:tcPr>
          <w:p w:rsidR="00576F7C" w:rsidRPr="00576F7C" w:rsidRDefault="00845800" w:rsidP="00576F7C">
            <w:pPr>
              <w:pStyle w:val="a7"/>
              <w:rPr>
                <w:rFonts w:ascii="Times New Roman" w:hAnsi="Times New Roman"/>
                <w:sz w:val="28"/>
                <w:szCs w:val="28"/>
                <w:lang w:eastAsia="en-US"/>
              </w:rPr>
            </w:pPr>
            <w:r>
              <w:rPr>
                <w:rFonts w:ascii="Times New Roman" w:hAnsi="Times New Roman"/>
                <w:sz w:val="28"/>
                <w:szCs w:val="28"/>
                <w:lang w:eastAsia="en-US"/>
              </w:rPr>
              <w:lastRenderedPageBreak/>
              <w:t>000106 0601310 0000</w:t>
            </w:r>
            <w:r w:rsidR="00576F7C" w:rsidRPr="00576F7C">
              <w:rPr>
                <w:rFonts w:ascii="Times New Roman" w:hAnsi="Times New Roman"/>
                <w:sz w:val="28"/>
                <w:szCs w:val="28"/>
                <w:lang w:eastAsia="en-US"/>
              </w:rPr>
              <w:t>110</w:t>
            </w:r>
          </w:p>
        </w:tc>
        <w:tc>
          <w:tcPr>
            <w:tcW w:w="4820" w:type="dxa"/>
            <w:tcBorders>
              <w:top w:val="single" w:sz="4" w:space="0" w:color="auto"/>
              <w:left w:val="nil"/>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Земельный налог, взимаемый по ставкам, установленным в соответствии с подпунктом 1 пункта 1статьи 394 Налогового Кодекса Российской Федерации и применяемым к объектам налогообложения, расположенным в границах поселений</w:t>
            </w:r>
          </w:p>
        </w:tc>
        <w:tc>
          <w:tcPr>
            <w:tcW w:w="1360" w:type="dxa"/>
            <w:tcBorders>
              <w:top w:val="single" w:sz="4" w:space="0" w:color="auto"/>
              <w:left w:val="nil"/>
              <w:bottom w:val="single" w:sz="4" w:space="0" w:color="auto"/>
              <w:right w:val="single" w:sz="4" w:space="0" w:color="auto"/>
            </w:tcBorders>
            <w:noWrap/>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10,0</w:t>
            </w:r>
          </w:p>
        </w:tc>
      </w:tr>
      <w:tr w:rsidR="00576F7C" w:rsidRPr="00576F7C" w:rsidTr="00845800">
        <w:trPr>
          <w:trHeight w:val="1995"/>
        </w:trPr>
        <w:tc>
          <w:tcPr>
            <w:tcW w:w="3411" w:type="dxa"/>
            <w:tcBorders>
              <w:top w:val="nil"/>
              <w:left w:val="single" w:sz="4" w:space="0" w:color="auto"/>
              <w:bottom w:val="single" w:sz="4" w:space="0" w:color="auto"/>
              <w:right w:val="single" w:sz="4" w:space="0" w:color="auto"/>
            </w:tcBorders>
            <w:noWrap/>
            <w:hideMark/>
          </w:tcPr>
          <w:p w:rsidR="00576F7C" w:rsidRPr="00576F7C" w:rsidRDefault="00845800" w:rsidP="00576F7C">
            <w:pPr>
              <w:pStyle w:val="a7"/>
              <w:rPr>
                <w:rFonts w:ascii="Times New Roman" w:hAnsi="Times New Roman"/>
                <w:sz w:val="28"/>
                <w:szCs w:val="28"/>
                <w:lang w:eastAsia="en-US"/>
              </w:rPr>
            </w:pPr>
            <w:r>
              <w:rPr>
                <w:rFonts w:ascii="Times New Roman" w:hAnsi="Times New Roman"/>
                <w:sz w:val="28"/>
                <w:szCs w:val="28"/>
                <w:lang w:eastAsia="en-US"/>
              </w:rPr>
              <w:t xml:space="preserve">0001060602310 0000 </w:t>
            </w:r>
            <w:r w:rsidR="00576F7C" w:rsidRPr="00576F7C">
              <w:rPr>
                <w:rFonts w:ascii="Times New Roman" w:hAnsi="Times New Roman"/>
                <w:sz w:val="28"/>
                <w:szCs w:val="28"/>
                <w:lang w:eastAsia="en-US"/>
              </w:rPr>
              <w:t>110</w:t>
            </w:r>
          </w:p>
        </w:tc>
        <w:tc>
          <w:tcPr>
            <w:tcW w:w="4820" w:type="dxa"/>
            <w:tcBorders>
              <w:top w:val="nil"/>
              <w:left w:val="nil"/>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Земельный налог, взимаемый по ставкам, установленным в соответствии с подпунктом 2 пункта 1статьи 394 Налогового Кодекса Российской Федерации и применяемым к объектам налогообложения, расположенным в границах поселений</w:t>
            </w:r>
          </w:p>
        </w:tc>
        <w:tc>
          <w:tcPr>
            <w:tcW w:w="1360" w:type="dxa"/>
            <w:tcBorders>
              <w:top w:val="nil"/>
              <w:left w:val="nil"/>
              <w:bottom w:val="single" w:sz="4" w:space="0" w:color="auto"/>
              <w:right w:val="single" w:sz="4" w:space="0" w:color="auto"/>
            </w:tcBorders>
            <w:noWrap/>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15,4</w:t>
            </w:r>
          </w:p>
        </w:tc>
      </w:tr>
      <w:tr w:rsidR="00576F7C" w:rsidRPr="00576F7C" w:rsidTr="00845800">
        <w:trPr>
          <w:trHeight w:val="375"/>
        </w:trPr>
        <w:tc>
          <w:tcPr>
            <w:tcW w:w="3411" w:type="dxa"/>
            <w:tcBorders>
              <w:top w:val="nil"/>
              <w:left w:val="single" w:sz="4" w:space="0" w:color="auto"/>
              <w:bottom w:val="single" w:sz="4" w:space="0" w:color="auto"/>
              <w:right w:val="single" w:sz="4" w:space="0" w:color="auto"/>
            </w:tcBorders>
            <w:noWrap/>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 </w:t>
            </w:r>
          </w:p>
        </w:tc>
        <w:tc>
          <w:tcPr>
            <w:tcW w:w="4820" w:type="dxa"/>
            <w:tcBorders>
              <w:top w:val="nil"/>
              <w:left w:val="nil"/>
              <w:bottom w:val="single" w:sz="4" w:space="0" w:color="auto"/>
              <w:right w:val="single" w:sz="4" w:space="0" w:color="auto"/>
            </w:tcBorders>
            <w:hideMark/>
          </w:tcPr>
          <w:p w:rsidR="00576F7C" w:rsidRPr="00845800" w:rsidRDefault="00576F7C" w:rsidP="00576F7C">
            <w:pPr>
              <w:pStyle w:val="a7"/>
              <w:rPr>
                <w:rFonts w:ascii="Times New Roman" w:hAnsi="Times New Roman"/>
                <w:b/>
                <w:sz w:val="28"/>
                <w:szCs w:val="28"/>
                <w:lang w:eastAsia="en-US"/>
              </w:rPr>
            </w:pPr>
            <w:r w:rsidRPr="00845800">
              <w:rPr>
                <w:rFonts w:ascii="Times New Roman" w:hAnsi="Times New Roman"/>
                <w:b/>
                <w:sz w:val="28"/>
                <w:szCs w:val="28"/>
                <w:lang w:eastAsia="en-US"/>
              </w:rPr>
              <w:t>Неналоговые доходы</w:t>
            </w:r>
          </w:p>
        </w:tc>
        <w:tc>
          <w:tcPr>
            <w:tcW w:w="1360" w:type="dxa"/>
            <w:tcBorders>
              <w:top w:val="nil"/>
              <w:left w:val="nil"/>
              <w:bottom w:val="single" w:sz="4" w:space="0" w:color="auto"/>
              <w:right w:val="single" w:sz="4" w:space="0" w:color="auto"/>
            </w:tcBorders>
            <w:noWrap/>
            <w:hideMark/>
          </w:tcPr>
          <w:p w:rsidR="00576F7C" w:rsidRPr="00845800" w:rsidRDefault="00576F7C" w:rsidP="00576F7C">
            <w:pPr>
              <w:pStyle w:val="a7"/>
              <w:rPr>
                <w:rFonts w:ascii="Times New Roman" w:hAnsi="Times New Roman"/>
                <w:b/>
                <w:sz w:val="28"/>
                <w:szCs w:val="28"/>
                <w:lang w:eastAsia="en-US"/>
              </w:rPr>
            </w:pPr>
            <w:r w:rsidRPr="00845800">
              <w:rPr>
                <w:rFonts w:ascii="Times New Roman" w:hAnsi="Times New Roman"/>
                <w:b/>
                <w:sz w:val="28"/>
                <w:szCs w:val="28"/>
                <w:lang w:eastAsia="en-US"/>
              </w:rPr>
              <w:t>71,0</w:t>
            </w:r>
          </w:p>
        </w:tc>
      </w:tr>
      <w:tr w:rsidR="00576F7C" w:rsidRPr="00576F7C" w:rsidTr="00845800">
        <w:trPr>
          <w:trHeight w:val="1125"/>
        </w:trPr>
        <w:tc>
          <w:tcPr>
            <w:tcW w:w="3411" w:type="dxa"/>
            <w:tcBorders>
              <w:top w:val="nil"/>
              <w:left w:val="single" w:sz="4" w:space="0" w:color="auto"/>
              <w:bottom w:val="single" w:sz="4" w:space="0" w:color="auto"/>
              <w:right w:val="single" w:sz="4" w:space="0" w:color="auto"/>
            </w:tcBorders>
            <w:noWrap/>
            <w:hideMark/>
          </w:tcPr>
          <w:p w:rsidR="00576F7C" w:rsidRPr="00576F7C" w:rsidRDefault="00845800" w:rsidP="00576F7C">
            <w:pPr>
              <w:pStyle w:val="a7"/>
              <w:rPr>
                <w:rFonts w:ascii="Times New Roman" w:hAnsi="Times New Roman"/>
                <w:sz w:val="28"/>
                <w:szCs w:val="28"/>
                <w:lang w:eastAsia="en-US"/>
              </w:rPr>
            </w:pPr>
            <w:r>
              <w:rPr>
                <w:rFonts w:ascii="Times New Roman" w:hAnsi="Times New Roman"/>
                <w:sz w:val="28"/>
                <w:szCs w:val="28"/>
                <w:lang w:eastAsia="en-US"/>
              </w:rPr>
              <w:t>000113019951 0000</w:t>
            </w:r>
            <w:r w:rsidR="00576F7C" w:rsidRPr="00576F7C">
              <w:rPr>
                <w:rFonts w:ascii="Times New Roman" w:hAnsi="Times New Roman"/>
                <w:sz w:val="28"/>
                <w:szCs w:val="28"/>
                <w:lang w:eastAsia="en-US"/>
              </w:rPr>
              <w:t>130</w:t>
            </w:r>
          </w:p>
        </w:tc>
        <w:tc>
          <w:tcPr>
            <w:tcW w:w="4820" w:type="dxa"/>
            <w:tcBorders>
              <w:top w:val="nil"/>
              <w:left w:val="nil"/>
              <w:bottom w:val="single" w:sz="4" w:space="0" w:color="auto"/>
              <w:right w:val="single" w:sz="4" w:space="0" w:color="auto"/>
            </w:tcBorders>
            <w:vAlign w:val="bottom"/>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Прочие доходы от оказания платных услуг (работ) получателями средств бюджетов поселений</w:t>
            </w:r>
          </w:p>
        </w:tc>
        <w:tc>
          <w:tcPr>
            <w:tcW w:w="1360" w:type="dxa"/>
            <w:tcBorders>
              <w:top w:val="nil"/>
              <w:left w:val="nil"/>
              <w:bottom w:val="single" w:sz="4" w:space="0" w:color="auto"/>
              <w:right w:val="single" w:sz="4" w:space="0" w:color="auto"/>
            </w:tcBorders>
            <w:noWrap/>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71,0</w:t>
            </w:r>
          </w:p>
        </w:tc>
      </w:tr>
      <w:tr w:rsidR="00576F7C" w:rsidRPr="00576F7C" w:rsidTr="00845800">
        <w:trPr>
          <w:trHeight w:val="375"/>
        </w:trPr>
        <w:tc>
          <w:tcPr>
            <w:tcW w:w="3411" w:type="dxa"/>
            <w:tcBorders>
              <w:top w:val="nil"/>
              <w:left w:val="single" w:sz="4" w:space="0" w:color="auto"/>
              <w:bottom w:val="single" w:sz="4" w:space="0" w:color="auto"/>
              <w:right w:val="single" w:sz="4" w:space="0" w:color="auto"/>
            </w:tcBorders>
            <w:noWrap/>
            <w:vAlign w:val="bottom"/>
            <w:hideMark/>
          </w:tcPr>
          <w:p w:rsidR="00576F7C" w:rsidRPr="00845800" w:rsidRDefault="00845800" w:rsidP="00576F7C">
            <w:pPr>
              <w:pStyle w:val="a7"/>
              <w:rPr>
                <w:rFonts w:ascii="Times New Roman" w:hAnsi="Times New Roman"/>
                <w:b/>
                <w:sz w:val="28"/>
                <w:szCs w:val="28"/>
                <w:lang w:eastAsia="en-US"/>
              </w:rPr>
            </w:pPr>
            <w:r w:rsidRPr="00845800">
              <w:rPr>
                <w:rFonts w:ascii="Times New Roman" w:hAnsi="Times New Roman"/>
                <w:b/>
                <w:sz w:val="28"/>
                <w:szCs w:val="28"/>
                <w:lang w:eastAsia="en-US"/>
              </w:rPr>
              <w:t>00020000000000000</w:t>
            </w:r>
            <w:r w:rsidR="00576F7C" w:rsidRPr="00845800">
              <w:rPr>
                <w:rFonts w:ascii="Times New Roman" w:hAnsi="Times New Roman"/>
                <w:b/>
                <w:sz w:val="28"/>
                <w:szCs w:val="28"/>
                <w:lang w:eastAsia="en-US"/>
              </w:rPr>
              <w:t>000</w:t>
            </w:r>
          </w:p>
        </w:tc>
        <w:tc>
          <w:tcPr>
            <w:tcW w:w="4820" w:type="dxa"/>
            <w:tcBorders>
              <w:top w:val="nil"/>
              <w:left w:val="nil"/>
              <w:bottom w:val="single" w:sz="4" w:space="0" w:color="auto"/>
              <w:right w:val="single" w:sz="4" w:space="0" w:color="auto"/>
            </w:tcBorders>
            <w:hideMark/>
          </w:tcPr>
          <w:p w:rsidR="00576F7C" w:rsidRPr="00845800" w:rsidRDefault="00576F7C" w:rsidP="00576F7C">
            <w:pPr>
              <w:pStyle w:val="a7"/>
              <w:rPr>
                <w:rFonts w:ascii="Times New Roman" w:hAnsi="Times New Roman"/>
                <w:b/>
                <w:sz w:val="28"/>
                <w:szCs w:val="28"/>
                <w:lang w:eastAsia="en-US"/>
              </w:rPr>
            </w:pPr>
            <w:r w:rsidRPr="00845800">
              <w:rPr>
                <w:rFonts w:ascii="Times New Roman" w:hAnsi="Times New Roman"/>
                <w:b/>
                <w:sz w:val="28"/>
                <w:szCs w:val="28"/>
                <w:lang w:eastAsia="en-US"/>
              </w:rPr>
              <w:t>Безвозмезд</w:t>
            </w:r>
            <w:r w:rsidR="00845800" w:rsidRPr="00845800">
              <w:rPr>
                <w:rFonts w:ascii="Times New Roman" w:hAnsi="Times New Roman"/>
                <w:b/>
                <w:sz w:val="28"/>
                <w:szCs w:val="28"/>
                <w:lang w:eastAsia="en-US"/>
              </w:rPr>
              <w:t>н</w:t>
            </w:r>
            <w:r w:rsidRPr="00845800">
              <w:rPr>
                <w:rFonts w:ascii="Times New Roman" w:hAnsi="Times New Roman"/>
                <w:b/>
                <w:sz w:val="28"/>
                <w:szCs w:val="28"/>
                <w:lang w:eastAsia="en-US"/>
              </w:rPr>
              <w:t>ые поступления</w:t>
            </w:r>
          </w:p>
        </w:tc>
        <w:tc>
          <w:tcPr>
            <w:tcW w:w="1360" w:type="dxa"/>
            <w:tcBorders>
              <w:top w:val="nil"/>
              <w:left w:val="nil"/>
              <w:bottom w:val="single" w:sz="4" w:space="0" w:color="auto"/>
              <w:right w:val="single" w:sz="4" w:space="0" w:color="auto"/>
            </w:tcBorders>
            <w:hideMark/>
          </w:tcPr>
          <w:p w:rsidR="00576F7C" w:rsidRPr="00845800" w:rsidRDefault="00845800" w:rsidP="00576F7C">
            <w:pPr>
              <w:pStyle w:val="a7"/>
              <w:rPr>
                <w:rFonts w:ascii="Times New Roman" w:hAnsi="Times New Roman"/>
                <w:b/>
                <w:sz w:val="28"/>
                <w:szCs w:val="28"/>
                <w:lang w:eastAsia="en-US"/>
              </w:rPr>
            </w:pPr>
            <w:r>
              <w:rPr>
                <w:rFonts w:ascii="Times New Roman" w:hAnsi="Times New Roman"/>
                <w:b/>
                <w:sz w:val="28"/>
                <w:szCs w:val="28"/>
                <w:lang w:eastAsia="en-US"/>
              </w:rPr>
              <w:t>3419,3</w:t>
            </w:r>
          </w:p>
        </w:tc>
      </w:tr>
      <w:tr w:rsidR="00576F7C" w:rsidRPr="00576F7C" w:rsidTr="00845800">
        <w:trPr>
          <w:trHeight w:val="1125"/>
        </w:trPr>
        <w:tc>
          <w:tcPr>
            <w:tcW w:w="3411" w:type="dxa"/>
            <w:tcBorders>
              <w:top w:val="nil"/>
              <w:left w:val="single" w:sz="4" w:space="0" w:color="auto"/>
              <w:bottom w:val="single" w:sz="4" w:space="0" w:color="auto"/>
              <w:right w:val="single" w:sz="4" w:space="0" w:color="auto"/>
            </w:tcBorders>
            <w:hideMark/>
          </w:tcPr>
          <w:p w:rsidR="00576F7C" w:rsidRPr="00576F7C" w:rsidRDefault="00845800" w:rsidP="00576F7C">
            <w:pPr>
              <w:pStyle w:val="a7"/>
              <w:rPr>
                <w:rFonts w:ascii="Times New Roman" w:hAnsi="Times New Roman"/>
                <w:sz w:val="28"/>
                <w:szCs w:val="28"/>
                <w:lang w:eastAsia="en-US"/>
              </w:rPr>
            </w:pPr>
            <w:r>
              <w:rPr>
                <w:rFonts w:ascii="Times New Roman" w:hAnsi="Times New Roman"/>
                <w:sz w:val="28"/>
                <w:szCs w:val="28"/>
                <w:lang w:eastAsia="en-US"/>
              </w:rPr>
              <w:t>0002020100100000</w:t>
            </w:r>
            <w:r w:rsidR="00576F7C" w:rsidRPr="00576F7C">
              <w:rPr>
                <w:rFonts w:ascii="Times New Roman" w:hAnsi="Times New Roman"/>
                <w:sz w:val="28"/>
                <w:szCs w:val="28"/>
                <w:lang w:eastAsia="en-US"/>
              </w:rPr>
              <w:t>151</w:t>
            </w:r>
          </w:p>
        </w:tc>
        <w:tc>
          <w:tcPr>
            <w:tcW w:w="4820" w:type="dxa"/>
            <w:tcBorders>
              <w:top w:val="nil"/>
              <w:left w:val="nil"/>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Дотации бюджетам поселений на выравнивание бюджетной обеспеченности</w:t>
            </w:r>
          </w:p>
        </w:tc>
        <w:tc>
          <w:tcPr>
            <w:tcW w:w="1360" w:type="dxa"/>
            <w:tcBorders>
              <w:top w:val="nil"/>
              <w:left w:val="nil"/>
              <w:bottom w:val="single" w:sz="4" w:space="0" w:color="auto"/>
              <w:right w:val="single" w:sz="4" w:space="0" w:color="auto"/>
            </w:tcBorders>
            <w:hideMark/>
          </w:tcPr>
          <w:p w:rsidR="00576F7C" w:rsidRPr="00576F7C" w:rsidRDefault="00845800" w:rsidP="00576F7C">
            <w:pPr>
              <w:pStyle w:val="a7"/>
              <w:rPr>
                <w:rFonts w:ascii="Times New Roman" w:hAnsi="Times New Roman"/>
                <w:sz w:val="28"/>
                <w:szCs w:val="28"/>
                <w:lang w:eastAsia="en-US"/>
              </w:rPr>
            </w:pPr>
            <w:r>
              <w:rPr>
                <w:rFonts w:ascii="Times New Roman" w:hAnsi="Times New Roman"/>
                <w:sz w:val="28"/>
                <w:szCs w:val="28"/>
                <w:lang w:eastAsia="en-US"/>
              </w:rPr>
              <w:t>2570,6</w:t>
            </w:r>
          </w:p>
        </w:tc>
      </w:tr>
      <w:tr w:rsidR="00576F7C" w:rsidRPr="00576F7C" w:rsidTr="00845800">
        <w:trPr>
          <w:trHeight w:val="510"/>
        </w:trPr>
        <w:tc>
          <w:tcPr>
            <w:tcW w:w="3411" w:type="dxa"/>
            <w:tcBorders>
              <w:top w:val="nil"/>
              <w:left w:val="single" w:sz="4" w:space="0" w:color="auto"/>
              <w:bottom w:val="single" w:sz="4" w:space="0" w:color="auto"/>
              <w:right w:val="single" w:sz="4" w:space="0" w:color="auto"/>
            </w:tcBorders>
            <w:hideMark/>
          </w:tcPr>
          <w:p w:rsidR="00576F7C" w:rsidRPr="00576F7C" w:rsidRDefault="00845800" w:rsidP="00576F7C">
            <w:pPr>
              <w:pStyle w:val="a7"/>
              <w:rPr>
                <w:rFonts w:ascii="Times New Roman" w:hAnsi="Times New Roman"/>
                <w:sz w:val="28"/>
                <w:szCs w:val="28"/>
                <w:lang w:eastAsia="en-US"/>
              </w:rPr>
            </w:pPr>
            <w:r>
              <w:rPr>
                <w:rFonts w:ascii="Times New Roman" w:hAnsi="Times New Roman"/>
                <w:sz w:val="28"/>
                <w:szCs w:val="28"/>
                <w:lang w:eastAsia="en-US"/>
              </w:rPr>
              <w:t>00020202999100000</w:t>
            </w:r>
            <w:r w:rsidR="00576F7C" w:rsidRPr="00576F7C">
              <w:rPr>
                <w:rFonts w:ascii="Times New Roman" w:hAnsi="Times New Roman"/>
                <w:sz w:val="28"/>
                <w:szCs w:val="28"/>
                <w:lang w:eastAsia="en-US"/>
              </w:rPr>
              <w:t>151</w:t>
            </w:r>
          </w:p>
        </w:tc>
        <w:tc>
          <w:tcPr>
            <w:tcW w:w="4820" w:type="dxa"/>
            <w:tcBorders>
              <w:top w:val="nil"/>
              <w:left w:val="nil"/>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Прочие субсидии бюджетам поселений</w:t>
            </w:r>
          </w:p>
        </w:tc>
        <w:tc>
          <w:tcPr>
            <w:tcW w:w="1360" w:type="dxa"/>
            <w:tcBorders>
              <w:top w:val="nil"/>
              <w:left w:val="nil"/>
              <w:bottom w:val="single" w:sz="4" w:space="0" w:color="auto"/>
              <w:right w:val="single" w:sz="4" w:space="0" w:color="auto"/>
            </w:tcBorders>
            <w:hideMark/>
          </w:tcPr>
          <w:p w:rsidR="00576F7C" w:rsidRPr="00576F7C" w:rsidRDefault="00845800" w:rsidP="00576F7C">
            <w:pPr>
              <w:pStyle w:val="a7"/>
              <w:rPr>
                <w:rFonts w:ascii="Times New Roman" w:hAnsi="Times New Roman"/>
                <w:sz w:val="28"/>
                <w:szCs w:val="28"/>
                <w:lang w:eastAsia="en-US"/>
              </w:rPr>
            </w:pPr>
            <w:r>
              <w:rPr>
                <w:rFonts w:ascii="Times New Roman" w:hAnsi="Times New Roman"/>
                <w:sz w:val="28"/>
                <w:szCs w:val="28"/>
                <w:lang w:eastAsia="en-US"/>
              </w:rPr>
              <w:t>771,6</w:t>
            </w:r>
          </w:p>
        </w:tc>
      </w:tr>
      <w:tr w:rsidR="00576F7C" w:rsidRPr="00576F7C" w:rsidTr="00845800">
        <w:trPr>
          <w:trHeight w:val="1500"/>
        </w:trPr>
        <w:tc>
          <w:tcPr>
            <w:tcW w:w="3411" w:type="dxa"/>
            <w:tcBorders>
              <w:top w:val="nil"/>
              <w:left w:val="single" w:sz="4" w:space="0" w:color="auto"/>
              <w:bottom w:val="single" w:sz="4" w:space="0" w:color="auto"/>
              <w:right w:val="single" w:sz="4" w:space="0" w:color="auto"/>
            </w:tcBorders>
            <w:hideMark/>
          </w:tcPr>
          <w:p w:rsidR="00576F7C" w:rsidRPr="00576F7C" w:rsidRDefault="00845800" w:rsidP="00576F7C">
            <w:pPr>
              <w:pStyle w:val="a7"/>
              <w:rPr>
                <w:rFonts w:ascii="Times New Roman" w:hAnsi="Times New Roman"/>
                <w:sz w:val="28"/>
                <w:szCs w:val="28"/>
                <w:lang w:eastAsia="en-US"/>
              </w:rPr>
            </w:pPr>
            <w:r>
              <w:rPr>
                <w:rFonts w:ascii="Times New Roman" w:hAnsi="Times New Roman"/>
                <w:sz w:val="28"/>
                <w:szCs w:val="28"/>
                <w:lang w:eastAsia="en-US"/>
              </w:rPr>
              <w:t>00020203015100000</w:t>
            </w:r>
            <w:r w:rsidR="00576F7C" w:rsidRPr="00576F7C">
              <w:rPr>
                <w:rFonts w:ascii="Times New Roman" w:hAnsi="Times New Roman"/>
                <w:sz w:val="28"/>
                <w:szCs w:val="28"/>
                <w:lang w:eastAsia="en-US"/>
              </w:rPr>
              <w:t>151</w:t>
            </w:r>
          </w:p>
        </w:tc>
        <w:tc>
          <w:tcPr>
            <w:tcW w:w="4820" w:type="dxa"/>
            <w:tcBorders>
              <w:top w:val="nil"/>
              <w:left w:val="nil"/>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Субвенции бюджетам поселений на осуществление первичного воинского учета на территориях, где отсутствуют военные комиссариаты</w:t>
            </w:r>
          </w:p>
        </w:tc>
        <w:tc>
          <w:tcPr>
            <w:tcW w:w="1360" w:type="dxa"/>
            <w:tcBorders>
              <w:top w:val="nil"/>
              <w:left w:val="nil"/>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77,0</w:t>
            </w:r>
          </w:p>
        </w:tc>
      </w:tr>
      <w:tr w:rsidR="00576F7C" w:rsidRPr="00576F7C" w:rsidTr="00845800">
        <w:trPr>
          <w:trHeight w:val="1500"/>
        </w:trPr>
        <w:tc>
          <w:tcPr>
            <w:tcW w:w="3411" w:type="dxa"/>
            <w:tcBorders>
              <w:top w:val="nil"/>
              <w:left w:val="single" w:sz="4" w:space="0" w:color="auto"/>
              <w:bottom w:val="single" w:sz="4" w:space="0" w:color="auto"/>
              <w:right w:val="single" w:sz="4" w:space="0" w:color="auto"/>
            </w:tcBorders>
            <w:hideMark/>
          </w:tcPr>
          <w:p w:rsidR="00576F7C" w:rsidRPr="00576F7C" w:rsidRDefault="00845800" w:rsidP="00576F7C">
            <w:pPr>
              <w:pStyle w:val="a7"/>
              <w:rPr>
                <w:rFonts w:ascii="Times New Roman" w:hAnsi="Times New Roman"/>
                <w:sz w:val="28"/>
                <w:szCs w:val="28"/>
                <w:lang w:eastAsia="en-US"/>
              </w:rPr>
            </w:pPr>
            <w:r>
              <w:rPr>
                <w:rFonts w:ascii="Times New Roman" w:hAnsi="Times New Roman"/>
                <w:sz w:val="28"/>
                <w:szCs w:val="28"/>
                <w:lang w:eastAsia="en-US"/>
              </w:rPr>
              <w:t>00020203024100000</w:t>
            </w:r>
            <w:r w:rsidR="00576F7C" w:rsidRPr="00576F7C">
              <w:rPr>
                <w:rFonts w:ascii="Times New Roman" w:hAnsi="Times New Roman"/>
                <w:sz w:val="28"/>
                <w:szCs w:val="28"/>
                <w:lang w:eastAsia="en-US"/>
              </w:rPr>
              <w:t>151</w:t>
            </w:r>
          </w:p>
        </w:tc>
        <w:tc>
          <w:tcPr>
            <w:tcW w:w="4820" w:type="dxa"/>
            <w:tcBorders>
              <w:top w:val="nil"/>
              <w:left w:val="nil"/>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Субвенции бюджетам поселений на выполнение передаваемых полн</w:t>
            </w:r>
            <w:r w:rsidR="00845800">
              <w:rPr>
                <w:rFonts w:ascii="Times New Roman" w:hAnsi="Times New Roman"/>
                <w:sz w:val="28"/>
                <w:szCs w:val="28"/>
                <w:lang w:eastAsia="en-US"/>
              </w:rPr>
              <w:t>о</w:t>
            </w:r>
            <w:r w:rsidRPr="00576F7C">
              <w:rPr>
                <w:rFonts w:ascii="Times New Roman" w:hAnsi="Times New Roman"/>
                <w:sz w:val="28"/>
                <w:szCs w:val="28"/>
                <w:lang w:eastAsia="en-US"/>
              </w:rPr>
              <w:t>мочий субъектов Р</w:t>
            </w:r>
            <w:r w:rsidR="00845800">
              <w:rPr>
                <w:rFonts w:ascii="Times New Roman" w:hAnsi="Times New Roman"/>
                <w:sz w:val="28"/>
                <w:szCs w:val="28"/>
                <w:lang w:eastAsia="en-US"/>
              </w:rPr>
              <w:t>о</w:t>
            </w:r>
            <w:r w:rsidRPr="00576F7C">
              <w:rPr>
                <w:rFonts w:ascii="Times New Roman" w:hAnsi="Times New Roman"/>
                <w:sz w:val="28"/>
                <w:szCs w:val="28"/>
                <w:lang w:eastAsia="en-US"/>
              </w:rPr>
              <w:t>ссийской Федерации</w:t>
            </w:r>
          </w:p>
        </w:tc>
        <w:tc>
          <w:tcPr>
            <w:tcW w:w="1360" w:type="dxa"/>
            <w:tcBorders>
              <w:top w:val="nil"/>
              <w:left w:val="nil"/>
              <w:bottom w:val="single" w:sz="4" w:space="0" w:color="auto"/>
              <w:right w:val="single" w:sz="4" w:space="0" w:color="auto"/>
            </w:tcBorders>
            <w:hideMark/>
          </w:tcPr>
          <w:p w:rsidR="00576F7C" w:rsidRPr="00576F7C" w:rsidRDefault="00576F7C" w:rsidP="00576F7C">
            <w:pPr>
              <w:pStyle w:val="a7"/>
              <w:rPr>
                <w:rFonts w:ascii="Times New Roman" w:hAnsi="Times New Roman"/>
                <w:sz w:val="28"/>
                <w:szCs w:val="28"/>
                <w:lang w:eastAsia="en-US"/>
              </w:rPr>
            </w:pPr>
            <w:r w:rsidRPr="00576F7C">
              <w:rPr>
                <w:rFonts w:ascii="Times New Roman" w:hAnsi="Times New Roman"/>
                <w:sz w:val="28"/>
                <w:szCs w:val="28"/>
                <w:lang w:eastAsia="en-US"/>
              </w:rPr>
              <w:t>0,1</w:t>
            </w:r>
          </w:p>
        </w:tc>
      </w:tr>
      <w:tr w:rsidR="00576F7C" w:rsidRPr="00845800" w:rsidTr="00845800">
        <w:trPr>
          <w:trHeight w:val="525"/>
        </w:trPr>
        <w:tc>
          <w:tcPr>
            <w:tcW w:w="3411" w:type="dxa"/>
            <w:tcBorders>
              <w:top w:val="nil"/>
              <w:left w:val="single" w:sz="4" w:space="0" w:color="auto"/>
              <w:bottom w:val="single" w:sz="4" w:space="0" w:color="auto"/>
              <w:right w:val="single" w:sz="4" w:space="0" w:color="auto"/>
            </w:tcBorders>
            <w:noWrap/>
            <w:hideMark/>
          </w:tcPr>
          <w:p w:rsidR="00576F7C" w:rsidRPr="00845800" w:rsidRDefault="00845800" w:rsidP="00576F7C">
            <w:pPr>
              <w:pStyle w:val="a7"/>
              <w:rPr>
                <w:rFonts w:ascii="Times New Roman" w:hAnsi="Times New Roman"/>
                <w:b/>
                <w:sz w:val="28"/>
                <w:szCs w:val="28"/>
                <w:lang w:eastAsia="en-US"/>
              </w:rPr>
            </w:pPr>
            <w:r w:rsidRPr="00845800">
              <w:rPr>
                <w:rFonts w:ascii="Times New Roman" w:hAnsi="Times New Roman"/>
                <w:b/>
                <w:sz w:val="28"/>
                <w:szCs w:val="28"/>
                <w:lang w:eastAsia="en-US"/>
              </w:rPr>
              <w:t>00080000000000000</w:t>
            </w:r>
            <w:r w:rsidR="00576F7C" w:rsidRPr="00845800">
              <w:rPr>
                <w:rFonts w:ascii="Times New Roman" w:hAnsi="Times New Roman"/>
                <w:b/>
                <w:sz w:val="28"/>
                <w:szCs w:val="28"/>
                <w:lang w:eastAsia="en-US"/>
              </w:rPr>
              <w:t>000</w:t>
            </w:r>
          </w:p>
        </w:tc>
        <w:tc>
          <w:tcPr>
            <w:tcW w:w="4820" w:type="dxa"/>
            <w:tcBorders>
              <w:top w:val="nil"/>
              <w:left w:val="nil"/>
              <w:bottom w:val="single" w:sz="4" w:space="0" w:color="auto"/>
              <w:right w:val="single" w:sz="4" w:space="0" w:color="auto"/>
            </w:tcBorders>
            <w:noWrap/>
            <w:hideMark/>
          </w:tcPr>
          <w:p w:rsidR="00576F7C" w:rsidRPr="00845800" w:rsidRDefault="00576F7C" w:rsidP="00576F7C">
            <w:pPr>
              <w:pStyle w:val="a7"/>
              <w:rPr>
                <w:rFonts w:ascii="Times New Roman" w:hAnsi="Times New Roman"/>
                <w:b/>
                <w:sz w:val="28"/>
                <w:szCs w:val="28"/>
                <w:lang w:eastAsia="en-US"/>
              </w:rPr>
            </w:pPr>
            <w:r w:rsidRPr="00845800">
              <w:rPr>
                <w:rFonts w:ascii="Times New Roman" w:hAnsi="Times New Roman"/>
                <w:b/>
                <w:sz w:val="28"/>
                <w:szCs w:val="28"/>
                <w:lang w:eastAsia="en-US"/>
              </w:rPr>
              <w:t>Всего доходов</w:t>
            </w:r>
          </w:p>
        </w:tc>
        <w:tc>
          <w:tcPr>
            <w:tcW w:w="1360" w:type="dxa"/>
            <w:tcBorders>
              <w:top w:val="nil"/>
              <w:left w:val="nil"/>
              <w:bottom w:val="single" w:sz="4" w:space="0" w:color="auto"/>
              <w:right w:val="single" w:sz="4" w:space="0" w:color="auto"/>
            </w:tcBorders>
            <w:noWrap/>
            <w:hideMark/>
          </w:tcPr>
          <w:p w:rsidR="00576F7C" w:rsidRPr="00845800" w:rsidRDefault="00845800" w:rsidP="00576F7C">
            <w:pPr>
              <w:pStyle w:val="a7"/>
              <w:rPr>
                <w:rFonts w:ascii="Times New Roman" w:hAnsi="Times New Roman"/>
                <w:b/>
                <w:sz w:val="28"/>
                <w:szCs w:val="28"/>
                <w:lang w:eastAsia="en-US"/>
              </w:rPr>
            </w:pPr>
            <w:r>
              <w:rPr>
                <w:rFonts w:ascii="Times New Roman" w:hAnsi="Times New Roman"/>
                <w:b/>
                <w:sz w:val="28"/>
                <w:szCs w:val="28"/>
                <w:lang w:eastAsia="en-US"/>
              </w:rPr>
              <w:t>3666,9</w:t>
            </w:r>
          </w:p>
        </w:tc>
      </w:tr>
    </w:tbl>
    <w:p w:rsidR="00576F7C" w:rsidRPr="00576F7C" w:rsidRDefault="00576F7C" w:rsidP="00576F7C">
      <w:pPr>
        <w:pStyle w:val="a7"/>
        <w:rPr>
          <w:rFonts w:ascii="Times New Roman" w:hAnsi="Times New Roman"/>
          <w:sz w:val="28"/>
          <w:szCs w:val="28"/>
        </w:rPr>
      </w:pPr>
    </w:p>
    <w:p w:rsidR="00576F7C" w:rsidRPr="00576F7C" w:rsidRDefault="00576F7C" w:rsidP="00576F7C">
      <w:pPr>
        <w:pStyle w:val="a7"/>
        <w:rPr>
          <w:rFonts w:ascii="Times New Roman" w:hAnsi="Times New Roman"/>
          <w:sz w:val="28"/>
          <w:szCs w:val="28"/>
        </w:rPr>
      </w:pPr>
    </w:p>
    <w:p w:rsidR="00576F7C" w:rsidRPr="00576F7C" w:rsidRDefault="00576F7C" w:rsidP="00576F7C">
      <w:pPr>
        <w:pStyle w:val="a7"/>
        <w:rPr>
          <w:rFonts w:ascii="Times New Roman" w:hAnsi="Times New Roman"/>
          <w:sz w:val="28"/>
          <w:szCs w:val="28"/>
        </w:rPr>
      </w:pPr>
    </w:p>
    <w:p w:rsidR="00576F7C" w:rsidRPr="00576F7C" w:rsidRDefault="00576F7C" w:rsidP="00576F7C">
      <w:pPr>
        <w:pStyle w:val="a7"/>
        <w:rPr>
          <w:rFonts w:ascii="Times New Roman" w:hAnsi="Times New Roman"/>
          <w:sz w:val="28"/>
          <w:szCs w:val="28"/>
        </w:rPr>
      </w:pPr>
    </w:p>
    <w:p w:rsidR="00576F7C" w:rsidRPr="00576F7C" w:rsidRDefault="00576F7C" w:rsidP="00576F7C">
      <w:pPr>
        <w:pStyle w:val="a7"/>
        <w:rPr>
          <w:rFonts w:ascii="Times New Roman" w:hAnsi="Times New Roman"/>
          <w:sz w:val="28"/>
          <w:szCs w:val="28"/>
        </w:rPr>
      </w:pPr>
    </w:p>
    <w:p w:rsidR="00576F7C" w:rsidRPr="00576F7C" w:rsidRDefault="00576F7C" w:rsidP="00576F7C">
      <w:pPr>
        <w:pStyle w:val="a7"/>
        <w:rPr>
          <w:rFonts w:ascii="Times New Roman" w:hAnsi="Times New Roman"/>
          <w:sz w:val="28"/>
          <w:szCs w:val="28"/>
        </w:rPr>
      </w:pPr>
    </w:p>
    <w:tbl>
      <w:tblPr>
        <w:tblW w:w="9930" w:type="dxa"/>
        <w:tblInd w:w="-537" w:type="dxa"/>
        <w:tblLayout w:type="fixed"/>
        <w:tblCellMar>
          <w:left w:w="30" w:type="dxa"/>
          <w:right w:w="30" w:type="dxa"/>
        </w:tblCellMar>
        <w:tblLook w:val="04A0"/>
      </w:tblPr>
      <w:tblGrid>
        <w:gridCol w:w="3263"/>
        <w:gridCol w:w="3688"/>
        <w:gridCol w:w="1560"/>
        <w:gridCol w:w="1419"/>
      </w:tblGrid>
      <w:tr w:rsidR="00576F7C" w:rsidRPr="00576F7C" w:rsidTr="0063131A">
        <w:trPr>
          <w:trHeight w:val="487"/>
        </w:trPr>
        <w:tc>
          <w:tcPr>
            <w:tcW w:w="3263" w:type="dxa"/>
            <w:tcBorders>
              <w:top w:val="single" w:sz="2" w:space="0" w:color="000000"/>
              <w:left w:val="single" w:sz="2" w:space="0" w:color="000000"/>
              <w:bottom w:val="single" w:sz="2" w:space="0" w:color="000000"/>
              <w:right w:val="single" w:sz="2" w:space="0" w:color="000000"/>
            </w:tcBorders>
          </w:tcPr>
          <w:p w:rsidR="00576F7C" w:rsidRPr="00576F7C" w:rsidRDefault="00576F7C" w:rsidP="00576F7C">
            <w:pPr>
              <w:pStyle w:val="a7"/>
              <w:rPr>
                <w:rFonts w:ascii="Times New Roman" w:eastAsiaTheme="minorHAnsi" w:hAnsi="Times New Roman"/>
                <w:color w:val="000000"/>
                <w:sz w:val="28"/>
                <w:szCs w:val="28"/>
                <w:lang w:eastAsia="en-US"/>
              </w:rPr>
            </w:pPr>
          </w:p>
        </w:tc>
        <w:tc>
          <w:tcPr>
            <w:tcW w:w="6667" w:type="dxa"/>
            <w:gridSpan w:val="3"/>
            <w:tcBorders>
              <w:top w:val="single" w:sz="2" w:space="0" w:color="000000"/>
              <w:left w:val="single" w:sz="2" w:space="0" w:color="000000"/>
              <w:bottom w:val="single" w:sz="2" w:space="0" w:color="000000"/>
              <w:right w:val="single" w:sz="2" w:space="0" w:color="000000"/>
            </w:tcBorders>
            <w:hideMark/>
          </w:tcPr>
          <w:p w:rsidR="0063131A" w:rsidRDefault="00576F7C" w:rsidP="0063131A">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Приложение №</w:t>
            </w:r>
            <w:r w:rsidR="0063131A">
              <w:rPr>
                <w:rFonts w:ascii="Times New Roman" w:eastAsiaTheme="minorHAnsi" w:hAnsi="Times New Roman"/>
                <w:color w:val="000000"/>
                <w:sz w:val="28"/>
                <w:szCs w:val="28"/>
                <w:lang w:eastAsia="en-US"/>
              </w:rPr>
              <w:t xml:space="preserve"> </w:t>
            </w:r>
            <w:r w:rsidRPr="00576F7C">
              <w:rPr>
                <w:rFonts w:ascii="Times New Roman" w:eastAsiaTheme="minorHAnsi" w:hAnsi="Times New Roman"/>
                <w:color w:val="000000"/>
                <w:sz w:val="28"/>
                <w:szCs w:val="28"/>
                <w:lang w:eastAsia="en-US"/>
              </w:rPr>
              <w:t>3 к решению</w:t>
            </w:r>
            <w:r w:rsidR="0063131A">
              <w:rPr>
                <w:rFonts w:ascii="Times New Roman" w:eastAsiaTheme="minorHAnsi" w:hAnsi="Times New Roman"/>
                <w:color w:val="000000"/>
                <w:sz w:val="28"/>
                <w:szCs w:val="28"/>
                <w:lang w:eastAsia="en-US"/>
              </w:rPr>
              <w:t xml:space="preserve"> 47-й</w:t>
            </w:r>
            <w:r w:rsidRPr="00576F7C">
              <w:rPr>
                <w:rFonts w:ascii="Times New Roman" w:eastAsiaTheme="minorHAnsi" w:hAnsi="Times New Roman"/>
                <w:color w:val="000000"/>
                <w:sz w:val="28"/>
                <w:szCs w:val="28"/>
                <w:lang w:eastAsia="en-US"/>
              </w:rPr>
              <w:t xml:space="preserve"> сессии </w:t>
            </w:r>
            <w:proofErr w:type="gramStart"/>
            <w:r w:rsidRPr="00576F7C">
              <w:rPr>
                <w:rFonts w:ascii="Times New Roman" w:eastAsiaTheme="minorHAnsi" w:hAnsi="Times New Roman"/>
                <w:color w:val="000000"/>
                <w:sz w:val="28"/>
                <w:szCs w:val="28"/>
                <w:lang w:eastAsia="en-US"/>
              </w:rPr>
              <w:t>Совета депутатов Федоровского сельсовета Северного района Новосибирской области четвертого созыва</w:t>
            </w:r>
            <w:proofErr w:type="gramEnd"/>
            <w:r w:rsidRPr="00576F7C">
              <w:rPr>
                <w:rFonts w:ascii="Times New Roman" w:eastAsiaTheme="minorHAnsi" w:hAnsi="Times New Roman"/>
                <w:color w:val="000000"/>
                <w:sz w:val="28"/>
                <w:szCs w:val="28"/>
                <w:lang w:eastAsia="en-US"/>
              </w:rPr>
              <w:t xml:space="preserve"> </w:t>
            </w:r>
          </w:p>
          <w:p w:rsidR="00576F7C" w:rsidRPr="00576F7C" w:rsidRDefault="00576F7C" w:rsidP="0063131A">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 xml:space="preserve">от </w:t>
            </w:r>
            <w:r w:rsidR="0063131A">
              <w:rPr>
                <w:rFonts w:ascii="Times New Roman" w:eastAsiaTheme="minorHAnsi" w:hAnsi="Times New Roman"/>
                <w:color w:val="000000"/>
                <w:sz w:val="28"/>
                <w:szCs w:val="28"/>
                <w:lang w:eastAsia="en-US"/>
              </w:rPr>
              <w:t xml:space="preserve"> 19.12.</w:t>
            </w:r>
            <w:r w:rsidRPr="00576F7C">
              <w:rPr>
                <w:rFonts w:ascii="Times New Roman" w:eastAsiaTheme="minorHAnsi" w:hAnsi="Times New Roman"/>
                <w:color w:val="000000"/>
                <w:sz w:val="28"/>
                <w:szCs w:val="28"/>
                <w:lang w:eastAsia="en-US"/>
              </w:rPr>
              <w:t>2014 №</w:t>
            </w:r>
            <w:r w:rsidR="0063131A">
              <w:rPr>
                <w:rFonts w:ascii="Times New Roman" w:eastAsiaTheme="minorHAnsi" w:hAnsi="Times New Roman"/>
                <w:color w:val="000000"/>
                <w:sz w:val="28"/>
                <w:szCs w:val="28"/>
                <w:lang w:eastAsia="en-US"/>
              </w:rPr>
              <w:t xml:space="preserve"> 2</w:t>
            </w:r>
          </w:p>
        </w:tc>
      </w:tr>
      <w:tr w:rsidR="0063131A" w:rsidRPr="00576F7C" w:rsidTr="0063131A">
        <w:trPr>
          <w:trHeight w:val="976"/>
        </w:trPr>
        <w:tc>
          <w:tcPr>
            <w:tcW w:w="9930" w:type="dxa"/>
            <w:gridSpan w:val="4"/>
            <w:tcBorders>
              <w:top w:val="single" w:sz="2" w:space="0" w:color="000000"/>
              <w:left w:val="single" w:sz="2" w:space="0" w:color="000000"/>
              <w:bottom w:val="single" w:sz="2" w:space="0" w:color="000000"/>
              <w:right w:val="single" w:sz="4" w:space="0" w:color="auto"/>
            </w:tcBorders>
          </w:tcPr>
          <w:p w:rsidR="0063131A" w:rsidRPr="0063131A" w:rsidRDefault="0063131A" w:rsidP="0063131A">
            <w:pPr>
              <w:pStyle w:val="a7"/>
              <w:jc w:val="center"/>
              <w:rPr>
                <w:rFonts w:ascii="Times New Roman" w:eastAsiaTheme="minorHAnsi" w:hAnsi="Times New Roman"/>
                <w:b/>
                <w:color w:val="000000"/>
                <w:sz w:val="28"/>
                <w:szCs w:val="28"/>
                <w:lang w:eastAsia="en-US"/>
              </w:rPr>
            </w:pPr>
            <w:r w:rsidRPr="0063131A">
              <w:rPr>
                <w:rFonts w:ascii="Times New Roman" w:eastAsiaTheme="minorHAnsi" w:hAnsi="Times New Roman"/>
                <w:b/>
                <w:color w:val="000000"/>
                <w:sz w:val="28"/>
                <w:szCs w:val="28"/>
                <w:lang w:eastAsia="en-US"/>
              </w:rPr>
              <w:t>ДОХОДЫ</w:t>
            </w:r>
          </w:p>
          <w:p w:rsidR="0063131A" w:rsidRPr="00576F7C" w:rsidRDefault="0063131A" w:rsidP="0063131A">
            <w:pPr>
              <w:pStyle w:val="a7"/>
              <w:jc w:val="center"/>
              <w:rPr>
                <w:rFonts w:ascii="Times New Roman" w:eastAsiaTheme="minorHAnsi" w:hAnsi="Times New Roman"/>
                <w:color w:val="000000"/>
                <w:sz w:val="28"/>
                <w:szCs w:val="28"/>
                <w:lang w:eastAsia="en-US"/>
              </w:rPr>
            </w:pPr>
            <w:r w:rsidRPr="0063131A">
              <w:rPr>
                <w:rFonts w:ascii="Times New Roman" w:eastAsiaTheme="minorHAnsi" w:hAnsi="Times New Roman"/>
                <w:b/>
                <w:color w:val="000000"/>
                <w:sz w:val="28"/>
                <w:szCs w:val="28"/>
                <w:lang w:eastAsia="en-US"/>
              </w:rPr>
              <w:t>местного бюджета на 2016-2017 год</w:t>
            </w:r>
          </w:p>
        </w:tc>
      </w:tr>
      <w:tr w:rsidR="00576F7C" w:rsidRPr="00576F7C" w:rsidTr="0063131A">
        <w:trPr>
          <w:trHeight w:val="175"/>
        </w:trPr>
        <w:tc>
          <w:tcPr>
            <w:tcW w:w="3263" w:type="dxa"/>
            <w:tcBorders>
              <w:top w:val="single" w:sz="2" w:space="0" w:color="000000"/>
              <w:left w:val="single" w:sz="2" w:space="0" w:color="000000"/>
              <w:bottom w:val="single" w:sz="2" w:space="0" w:color="000000"/>
              <w:right w:val="single" w:sz="2" w:space="0" w:color="000000"/>
            </w:tcBorders>
          </w:tcPr>
          <w:p w:rsidR="00576F7C" w:rsidRPr="00576F7C" w:rsidRDefault="00576F7C" w:rsidP="00576F7C">
            <w:pPr>
              <w:pStyle w:val="a7"/>
              <w:rPr>
                <w:rFonts w:ascii="Times New Roman" w:eastAsiaTheme="minorHAnsi" w:hAnsi="Times New Roman"/>
                <w:color w:val="000000"/>
                <w:sz w:val="28"/>
                <w:szCs w:val="28"/>
                <w:lang w:eastAsia="en-US"/>
              </w:rPr>
            </w:pPr>
          </w:p>
        </w:tc>
        <w:tc>
          <w:tcPr>
            <w:tcW w:w="3688" w:type="dxa"/>
            <w:tcBorders>
              <w:top w:val="single" w:sz="2" w:space="0" w:color="000000"/>
              <w:left w:val="single" w:sz="2" w:space="0" w:color="000000"/>
              <w:bottom w:val="single" w:sz="2" w:space="0" w:color="000000"/>
              <w:right w:val="single" w:sz="2" w:space="0" w:color="000000"/>
            </w:tcBorders>
          </w:tcPr>
          <w:p w:rsidR="00576F7C" w:rsidRPr="00576F7C" w:rsidRDefault="00576F7C" w:rsidP="00576F7C">
            <w:pPr>
              <w:pStyle w:val="a7"/>
              <w:rPr>
                <w:rFonts w:ascii="Times New Roman" w:eastAsiaTheme="minorHAnsi" w:hAnsi="Times New Roman"/>
                <w:color w:val="000000"/>
                <w:sz w:val="28"/>
                <w:szCs w:val="28"/>
                <w:lang w:eastAsia="en-US"/>
              </w:rPr>
            </w:pPr>
          </w:p>
        </w:tc>
        <w:tc>
          <w:tcPr>
            <w:tcW w:w="2979" w:type="dxa"/>
            <w:gridSpan w:val="2"/>
            <w:tcBorders>
              <w:top w:val="single" w:sz="2" w:space="0" w:color="000000"/>
              <w:left w:val="single" w:sz="2" w:space="0" w:color="000000"/>
              <w:bottom w:val="single" w:sz="2" w:space="0" w:color="000000"/>
              <w:right w:val="single" w:sz="2" w:space="0" w:color="000000"/>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таблица 2</w:t>
            </w:r>
          </w:p>
        </w:tc>
      </w:tr>
      <w:tr w:rsidR="0063131A" w:rsidRPr="00576F7C" w:rsidTr="009A5AFF">
        <w:trPr>
          <w:trHeight w:val="175"/>
        </w:trPr>
        <w:tc>
          <w:tcPr>
            <w:tcW w:w="3263" w:type="dxa"/>
            <w:tcBorders>
              <w:top w:val="single" w:sz="2" w:space="0" w:color="000000"/>
              <w:left w:val="single" w:sz="2" w:space="0" w:color="000000"/>
              <w:bottom w:val="single" w:sz="6" w:space="0" w:color="auto"/>
              <w:right w:val="single" w:sz="2" w:space="0" w:color="000000"/>
            </w:tcBorders>
          </w:tcPr>
          <w:p w:rsidR="0063131A" w:rsidRPr="00576F7C" w:rsidRDefault="0063131A" w:rsidP="00576F7C">
            <w:pPr>
              <w:pStyle w:val="a7"/>
              <w:rPr>
                <w:rFonts w:ascii="Times New Roman" w:eastAsiaTheme="minorHAnsi" w:hAnsi="Times New Roman"/>
                <w:color w:val="000000"/>
                <w:sz w:val="28"/>
                <w:szCs w:val="28"/>
                <w:lang w:eastAsia="en-US"/>
              </w:rPr>
            </w:pPr>
          </w:p>
        </w:tc>
        <w:tc>
          <w:tcPr>
            <w:tcW w:w="3688" w:type="dxa"/>
            <w:tcBorders>
              <w:top w:val="single" w:sz="2" w:space="0" w:color="000000"/>
              <w:left w:val="single" w:sz="2" w:space="0" w:color="000000"/>
              <w:bottom w:val="single" w:sz="6" w:space="0" w:color="auto"/>
              <w:right w:val="single" w:sz="2" w:space="0" w:color="000000"/>
            </w:tcBorders>
          </w:tcPr>
          <w:p w:rsidR="0063131A" w:rsidRPr="00576F7C" w:rsidRDefault="0063131A" w:rsidP="00576F7C">
            <w:pPr>
              <w:pStyle w:val="a7"/>
              <w:rPr>
                <w:rFonts w:ascii="Times New Roman" w:eastAsiaTheme="minorHAnsi" w:hAnsi="Times New Roman"/>
                <w:color w:val="000000"/>
                <w:sz w:val="28"/>
                <w:szCs w:val="28"/>
                <w:lang w:eastAsia="en-US"/>
              </w:rPr>
            </w:pPr>
          </w:p>
        </w:tc>
        <w:tc>
          <w:tcPr>
            <w:tcW w:w="2979" w:type="dxa"/>
            <w:gridSpan w:val="2"/>
            <w:tcBorders>
              <w:top w:val="single" w:sz="2" w:space="0" w:color="000000"/>
              <w:left w:val="single" w:sz="2" w:space="0" w:color="000000"/>
              <w:bottom w:val="single" w:sz="6" w:space="0" w:color="auto"/>
              <w:right w:val="single" w:sz="2" w:space="0" w:color="000000"/>
            </w:tcBorders>
          </w:tcPr>
          <w:p w:rsidR="0063131A" w:rsidRPr="00576F7C" w:rsidRDefault="0063131A" w:rsidP="00576F7C">
            <w:pPr>
              <w:pStyle w:val="a7"/>
              <w:rPr>
                <w:rFonts w:ascii="Times New Roman" w:eastAsiaTheme="minorHAnsi" w:hAnsi="Times New Roman"/>
                <w:color w:val="000000"/>
                <w:sz w:val="28"/>
                <w:szCs w:val="28"/>
                <w:lang w:eastAsia="en-US"/>
              </w:rPr>
            </w:pPr>
          </w:p>
        </w:tc>
      </w:tr>
      <w:tr w:rsidR="00576F7C" w:rsidRPr="00576F7C" w:rsidTr="0063131A">
        <w:trPr>
          <w:trHeight w:val="252"/>
        </w:trPr>
        <w:tc>
          <w:tcPr>
            <w:tcW w:w="3263" w:type="dxa"/>
            <w:tcBorders>
              <w:top w:val="single" w:sz="6" w:space="0" w:color="auto"/>
              <w:left w:val="single" w:sz="6" w:space="0" w:color="auto"/>
              <w:bottom w:val="nil"/>
              <w:right w:val="single" w:sz="6" w:space="0" w:color="auto"/>
            </w:tcBorders>
            <w:hideMark/>
          </w:tcPr>
          <w:p w:rsidR="00576F7C" w:rsidRPr="0063131A" w:rsidRDefault="00576F7C" w:rsidP="00576F7C">
            <w:pPr>
              <w:pStyle w:val="a7"/>
              <w:rPr>
                <w:rFonts w:ascii="Times New Roman" w:eastAsiaTheme="minorHAnsi" w:hAnsi="Times New Roman"/>
                <w:b/>
                <w:color w:val="000000"/>
                <w:sz w:val="28"/>
                <w:szCs w:val="28"/>
                <w:lang w:eastAsia="en-US"/>
              </w:rPr>
            </w:pPr>
            <w:r w:rsidRPr="0063131A">
              <w:rPr>
                <w:rFonts w:ascii="Times New Roman" w:eastAsiaTheme="minorHAnsi" w:hAnsi="Times New Roman"/>
                <w:b/>
                <w:color w:val="000000"/>
                <w:sz w:val="28"/>
                <w:szCs w:val="28"/>
                <w:lang w:eastAsia="en-US"/>
              </w:rPr>
              <w:t>К О Д</w:t>
            </w:r>
          </w:p>
        </w:tc>
        <w:tc>
          <w:tcPr>
            <w:tcW w:w="3688" w:type="dxa"/>
            <w:tcBorders>
              <w:top w:val="single" w:sz="6" w:space="0" w:color="auto"/>
              <w:left w:val="single" w:sz="6" w:space="0" w:color="auto"/>
              <w:bottom w:val="nil"/>
              <w:right w:val="single" w:sz="6" w:space="0" w:color="auto"/>
            </w:tcBorders>
            <w:hideMark/>
          </w:tcPr>
          <w:p w:rsidR="00576F7C" w:rsidRPr="0063131A" w:rsidRDefault="00576F7C" w:rsidP="00576F7C">
            <w:pPr>
              <w:pStyle w:val="a7"/>
              <w:rPr>
                <w:rFonts w:ascii="Times New Roman" w:eastAsiaTheme="minorHAnsi" w:hAnsi="Times New Roman"/>
                <w:b/>
                <w:color w:val="000000"/>
                <w:sz w:val="28"/>
                <w:szCs w:val="28"/>
                <w:lang w:eastAsia="en-US"/>
              </w:rPr>
            </w:pPr>
            <w:r w:rsidRPr="0063131A">
              <w:rPr>
                <w:rFonts w:ascii="Times New Roman" w:eastAsiaTheme="minorHAnsi" w:hAnsi="Times New Roman"/>
                <w:b/>
                <w:color w:val="000000"/>
                <w:sz w:val="28"/>
                <w:szCs w:val="28"/>
                <w:lang w:eastAsia="en-US"/>
              </w:rPr>
              <w:t>Наименование доходов</w:t>
            </w:r>
          </w:p>
        </w:tc>
        <w:tc>
          <w:tcPr>
            <w:tcW w:w="2979" w:type="dxa"/>
            <w:gridSpan w:val="2"/>
            <w:tcBorders>
              <w:left w:val="single" w:sz="6" w:space="0" w:color="auto"/>
              <w:bottom w:val="single" w:sz="6" w:space="0" w:color="auto"/>
              <w:right w:val="single" w:sz="6" w:space="0" w:color="auto"/>
            </w:tcBorders>
            <w:hideMark/>
          </w:tcPr>
          <w:p w:rsidR="00576F7C" w:rsidRPr="0063131A" w:rsidRDefault="00576F7C" w:rsidP="0063131A">
            <w:pPr>
              <w:pStyle w:val="a7"/>
              <w:jc w:val="center"/>
              <w:rPr>
                <w:rFonts w:ascii="Times New Roman" w:eastAsiaTheme="minorHAnsi" w:hAnsi="Times New Roman"/>
                <w:b/>
                <w:color w:val="000000"/>
                <w:sz w:val="28"/>
                <w:szCs w:val="28"/>
                <w:lang w:eastAsia="en-US"/>
              </w:rPr>
            </w:pPr>
            <w:r w:rsidRPr="0063131A">
              <w:rPr>
                <w:rFonts w:ascii="Times New Roman" w:eastAsiaTheme="minorHAnsi" w:hAnsi="Times New Roman"/>
                <w:b/>
                <w:color w:val="000000"/>
                <w:sz w:val="28"/>
                <w:szCs w:val="28"/>
                <w:lang w:eastAsia="en-US"/>
              </w:rPr>
              <w:t>Сумма</w:t>
            </w:r>
          </w:p>
        </w:tc>
      </w:tr>
      <w:tr w:rsidR="00576F7C" w:rsidRPr="00576F7C" w:rsidTr="0063131A">
        <w:trPr>
          <w:trHeight w:val="252"/>
        </w:trPr>
        <w:tc>
          <w:tcPr>
            <w:tcW w:w="3263" w:type="dxa"/>
            <w:tcBorders>
              <w:top w:val="nil"/>
              <w:left w:val="single" w:sz="6" w:space="0" w:color="auto"/>
              <w:bottom w:val="single" w:sz="6" w:space="0" w:color="auto"/>
              <w:right w:val="single" w:sz="6" w:space="0" w:color="auto"/>
            </w:tcBorders>
          </w:tcPr>
          <w:p w:rsidR="00576F7C" w:rsidRPr="0063131A" w:rsidRDefault="00576F7C" w:rsidP="00576F7C">
            <w:pPr>
              <w:pStyle w:val="a7"/>
              <w:rPr>
                <w:rFonts w:ascii="Times New Roman" w:eastAsiaTheme="minorHAnsi" w:hAnsi="Times New Roman"/>
                <w:b/>
                <w:color w:val="000000"/>
                <w:sz w:val="28"/>
                <w:szCs w:val="28"/>
                <w:lang w:eastAsia="en-US"/>
              </w:rPr>
            </w:pPr>
          </w:p>
        </w:tc>
        <w:tc>
          <w:tcPr>
            <w:tcW w:w="3688" w:type="dxa"/>
            <w:tcBorders>
              <w:top w:val="nil"/>
              <w:left w:val="single" w:sz="6" w:space="0" w:color="auto"/>
              <w:bottom w:val="single" w:sz="6" w:space="0" w:color="auto"/>
              <w:right w:val="single" w:sz="6" w:space="0" w:color="auto"/>
            </w:tcBorders>
          </w:tcPr>
          <w:p w:rsidR="00576F7C" w:rsidRPr="0063131A" w:rsidRDefault="00576F7C" w:rsidP="00576F7C">
            <w:pPr>
              <w:pStyle w:val="a7"/>
              <w:rPr>
                <w:rFonts w:ascii="Times New Roman" w:eastAsiaTheme="minorHAnsi" w:hAnsi="Times New Roman"/>
                <w:b/>
                <w:color w:val="000000"/>
                <w:sz w:val="28"/>
                <w:szCs w:val="28"/>
                <w:lang w:eastAsia="en-US"/>
              </w:rPr>
            </w:pPr>
          </w:p>
        </w:tc>
        <w:tc>
          <w:tcPr>
            <w:tcW w:w="1560" w:type="dxa"/>
            <w:tcBorders>
              <w:top w:val="single" w:sz="6" w:space="0" w:color="auto"/>
              <w:left w:val="single" w:sz="6" w:space="0" w:color="auto"/>
              <w:bottom w:val="single" w:sz="6" w:space="0" w:color="auto"/>
              <w:right w:val="single" w:sz="6" w:space="0" w:color="auto"/>
            </w:tcBorders>
            <w:hideMark/>
          </w:tcPr>
          <w:p w:rsidR="00576F7C" w:rsidRPr="0063131A" w:rsidRDefault="00576F7C" w:rsidP="00576F7C">
            <w:pPr>
              <w:pStyle w:val="a7"/>
              <w:rPr>
                <w:rFonts w:ascii="Times New Roman" w:eastAsiaTheme="minorHAnsi" w:hAnsi="Times New Roman"/>
                <w:b/>
                <w:color w:val="000000"/>
                <w:sz w:val="28"/>
                <w:szCs w:val="28"/>
                <w:lang w:eastAsia="en-US"/>
              </w:rPr>
            </w:pPr>
            <w:r w:rsidRPr="0063131A">
              <w:rPr>
                <w:rFonts w:ascii="Times New Roman" w:eastAsiaTheme="minorHAnsi" w:hAnsi="Times New Roman"/>
                <w:b/>
                <w:color w:val="000000"/>
                <w:sz w:val="28"/>
                <w:szCs w:val="28"/>
                <w:lang w:eastAsia="en-US"/>
              </w:rPr>
              <w:t>2016</w:t>
            </w:r>
            <w:r w:rsidR="0063131A">
              <w:rPr>
                <w:rFonts w:ascii="Times New Roman" w:eastAsiaTheme="minorHAnsi" w:hAnsi="Times New Roman"/>
                <w:b/>
                <w:color w:val="000000"/>
                <w:sz w:val="28"/>
                <w:szCs w:val="28"/>
                <w:lang w:eastAsia="en-US"/>
              </w:rPr>
              <w:t xml:space="preserve"> год</w:t>
            </w:r>
          </w:p>
        </w:tc>
        <w:tc>
          <w:tcPr>
            <w:tcW w:w="1419" w:type="dxa"/>
            <w:tcBorders>
              <w:top w:val="single" w:sz="6" w:space="0" w:color="auto"/>
              <w:left w:val="single" w:sz="6" w:space="0" w:color="auto"/>
              <w:bottom w:val="single" w:sz="6" w:space="0" w:color="auto"/>
              <w:right w:val="single" w:sz="6" w:space="0" w:color="auto"/>
            </w:tcBorders>
            <w:hideMark/>
          </w:tcPr>
          <w:p w:rsidR="00576F7C" w:rsidRPr="0063131A" w:rsidRDefault="00576F7C" w:rsidP="00576F7C">
            <w:pPr>
              <w:pStyle w:val="a7"/>
              <w:rPr>
                <w:rFonts w:ascii="Times New Roman" w:eastAsiaTheme="minorHAnsi" w:hAnsi="Times New Roman"/>
                <w:b/>
                <w:color w:val="000000"/>
                <w:sz w:val="28"/>
                <w:szCs w:val="28"/>
                <w:lang w:eastAsia="en-US"/>
              </w:rPr>
            </w:pPr>
            <w:r w:rsidRPr="0063131A">
              <w:rPr>
                <w:rFonts w:ascii="Times New Roman" w:eastAsiaTheme="minorHAnsi" w:hAnsi="Times New Roman"/>
                <w:b/>
                <w:color w:val="000000"/>
                <w:sz w:val="28"/>
                <w:szCs w:val="28"/>
                <w:lang w:eastAsia="en-US"/>
              </w:rPr>
              <w:t>2017</w:t>
            </w:r>
            <w:r w:rsidR="0063131A">
              <w:rPr>
                <w:rFonts w:ascii="Times New Roman" w:eastAsiaTheme="minorHAnsi" w:hAnsi="Times New Roman"/>
                <w:b/>
                <w:color w:val="000000"/>
                <w:sz w:val="28"/>
                <w:szCs w:val="28"/>
                <w:lang w:eastAsia="en-US"/>
              </w:rPr>
              <w:t xml:space="preserve"> год</w:t>
            </w:r>
          </w:p>
        </w:tc>
      </w:tr>
      <w:tr w:rsidR="00576F7C" w:rsidRPr="00576F7C" w:rsidTr="0063131A">
        <w:trPr>
          <w:trHeight w:val="252"/>
        </w:trPr>
        <w:tc>
          <w:tcPr>
            <w:tcW w:w="3263" w:type="dxa"/>
            <w:tcBorders>
              <w:top w:val="single" w:sz="6" w:space="0" w:color="auto"/>
              <w:left w:val="single" w:sz="6" w:space="0" w:color="auto"/>
              <w:bottom w:val="single" w:sz="6" w:space="0" w:color="auto"/>
              <w:right w:val="single" w:sz="6" w:space="0" w:color="auto"/>
            </w:tcBorders>
            <w:hideMark/>
          </w:tcPr>
          <w:p w:rsidR="00576F7C" w:rsidRPr="0063131A" w:rsidRDefault="0063131A" w:rsidP="00576F7C">
            <w:pPr>
              <w:pStyle w:val="a7"/>
              <w:rPr>
                <w:rFonts w:ascii="Times New Roman" w:eastAsiaTheme="minorHAnsi" w:hAnsi="Times New Roman"/>
                <w:b/>
                <w:color w:val="000000"/>
                <w:sz w:val="28"/>
                <w:szCs w:val="28"/>
                <w:lang w:eastAsia="en-US"/>
              </w:rPr>
            </w:pPr>
            <w:r>
              <w:rPr>
                <w:rFonts w:ascii="Times New Roman" w:eastAsiaTheme="minorHAnsi" w:hAnsi="Times New Roman"/>
                <w:b/>
                <w:color w:val="000000"/>
                <w:sz w:val="28"/>
                <w:szCs w:val="28"/>
                <w:lang w:eastAsia="en-US"/>
              </w:rPr>
              <w:t>00010000000000000</w:t>
            </w:r>
            <w:r w:rsidR="00576F7C" w:rsidRPr="0063131A">
              <w:rPr>
                <w:rFonts w:ascii="Times New Roman" w:eastAsiaTheme="minorHAnsi" w:hAnsi="Times New Roman"/>
                <w:b/>
                <w:color w:val="000000"/>
                <w:sz w:val="28"/>
                <w:szCs w:val="28"/>
                <w:lang w:eastAsia="en-US"/>
              </w:rPr>
              <w:t>000</w:t>
            </w:r>
          </w:p>
        </w:tc>
        <w:tc>
          <w:tcPr>
            <w:tcW w:w="3688" w:type="dxa"/>
            <w:tcBorders>
              <w:top w:val="single" w:sz="6" w:space="0" w:color="auto"/>
              <w:left w:val="single" w:sz="6" w:space="0" w:color="auto"/>
              <w:bottom w:val="single" w:sz="6" w:space="0" w:color="auto"/>
              <w:right w:val="single" w:sz="6" w:space="0" w:color="auto"/>
            </w:tcBorders>
            <w:hideMark/>
          </w:tcPr>
          <w:p w:rsidR="00576F7C" w:rsidRPr="0063131A" w:rsidRDefault="00576F7C" w:rsidP="00576F7C">
            <w:pPr>
              <w:pStyle w:val="a7"/>
              <w:rPr>
                <w:rFonts w:ascii="Times New Roman" w:eastAsiaTheme="minorHAnsi" w:hAnsi="Times New Roman"/>
                <w:b/>
                <w:color w:val="000000"/>
                <w:sz w:val="28"/>
                <w:szCs w:val="28"/>
                <w:lang w:eastAsia="en-US"/>
              </w:rPr>
            </w:pPr>
            <w:r w:rsidRPr="0063131A">
              <w:rPr>
                <w:rFonts w:ascii="Times New Roman" w:eastAsiaTheme="minorHAnsi" w:hAnsi="Times New Roman"/>
                <w:b/>
                <w:color w:val="000000"/>
                <w:sz w:val="28"/>
                <w:szCs w:val="28"/>
                <w:lang w:eastAsia="en-US"/>
              </w:rPr>
              <w:t xml:space="preserve">Налоговые и неналоговые доходы </w:t>
            </w:r>
          </w:p>
        </w:tc>
        <w:tc>
          <w:tcPr>
            <w:tcW w:w="1560" w:type="dxa"/>
            <w:tcBorders>
              <w:top w:val="single" w:sz="6" w:space="0" w:color="auto"/>
              <w:left w:val="single" w:sz="6" w:space="0" w:color="auto"/>
              <w:bottom w:val="single" w:sz="6" w:space="0" w:color="auto"/>
              <w:right w:val="single" w:sz="6" w:space="0" w:color="auto"/>
            </w:tcBorders>
            <w:hideMark/>
          </w:tcPr>
          <w:p w:rsidR="00576F7C" w:rsidRPr="0063131A" w:rsidRDefault="00576F7C" w:rsidP="00576F7C">
            <w:pPr>
              <w:pStyle w:val="a7"/>
              <w:rPr>
                <w:rFonts w:ascii="Times New Roman" w:eastAsiaTheme="minorHAnsi" w:hAnsi="Times New Roman"/>
                <w:b/>
                <w:color w:val="000000"/>
                <w:sz w:val="28"/>
                <w:szCs w:val="28"/>
                <w:lang w:eastAsia="en-US"/>
              </w:rPr>
            </w:pPr>
            <w:r w:rsidRPr="0063131A">
              <w:rPr>
                <w:rFonts w:ascii="Times New Roman" w:eastAsiaTheme="minorHAnsi" w:hAnsi="Times New Roman"/>
                <w:b/>
                <w:color w:val="000000"/>
                <w:sz w:val="28"/>
                <w:szCs w:val="28"/>
                <w:lang w:eastAsia="en-US"/>
              </w:rPr>
              <w:t>255,6</w:t>
            </w:r>
          </w:p>
        </w:tc>
        <w:tc>
          <w:tcPr>
            <w:tcW w:w="1419" w:type="dxa"/>
            <w:tcBorders>
              <w:top w:val="single" w:sz="6" w:space="0" w:color="auto"/>
              <w:left w:val="single" w:sz="6" w:space="0" w:color="auto"/>
              <w:bottom w:val="single" w:sz="6" w:space="0" w:color="auto"/>
              <w:right w:val="single" w:sz="6" w:space="0" w:color="auto"/>
            </w:tcBorders>
            <w:hideMark/>
          </w:tcPr>
          <w:p w:rsidR="00576F7C" w:rsidRPr="0063131A" w:rsidRDefault="00576F7C" w:rsidP="00576F7C">
            <w:pPr>
              <w:pStyle w:val="a7"/>
              <w:rPr>
                <w:rFonts w:ascii="Times New Roman" w:eastAsiaTheme="minorHAnsi" w:hAnsi="Times New Roman"/>
                <w:b/>
                <w:color w:val="000000"/>
                <w:sz w:val="28"/>
                <w:szCs w:val="28"/>
                <w:lang w:eastAsia="en-US"/>
              </w:rPr>
            </w:pPr>
            <w:r w:rsidRPr="0063131A">
              <w:rPr>
                <w:rFonts w:ascii="Times New Roman" w:eastAsiaTheme="minorHAnsi" w:hAnsi="Times New Roman"/>
                <w:b/>
                <w:color w:val="000000"/>
                <w:sz w:val="28"/>
                <w:szCs w:val="28"/>
                <w:lang w:eastAsia="en-US"/>
              </w:rPr>
              <w:t>240,8</w:t>
            </w:r>
          </w:p>
        </w:tc>
      </w:tr>
      <w:tr w:rsidR="00576F7C" w:rsidRPr="00576F7C" w:rsidTr="0063131A">
        <w:trPr>
          <w:trHeight w:val="252"/>
        </w:trPr>
        <w:tc>
          <w:tcPr>
            <w:tcW w:w="3263" w:type="dxa"/>
            <w:tcBorders>
              <w:top w:val="single" w:sz="6" w:space="0" w:color="auto"/>
              <w:left w:val="single" w:sz="6" w:space="0" w:color="auto"/>
              <w:bottom w:val="single" w:sz="6" w:space="0" w:color="auto"/>
              <w:right w:val="single" w:sz="6" w:space="0" w:color="auto"/>
            </w:tcBorders>
          </w:tcPr>
          <w:p w:rsidR="00576F7C" w:rsidRPr="0063131A" w:rsidRDefault="00576F7C" w:rsidP="00576F7C">
            <w:pPr>
              <w:pStyle w:val="a7"/>
              <w:rPr>
                <w:rFonts w:ascii="Times New Roman" w:eastAsiaTheme="minorHAnsi" w:hAnsi="Times New Roman"/>
                <w:b/>
                <w:color w:val="000000"/>
                <w:sz w:val="28"/>
                <w:szCs w:val="28"/>
                <w:lang w:eastAsia="en-US"/>
              </w:rPr>
            </w:pPr>
          </w:p>
        </w:tc>
        <w:tc>
          <w:tcPr>
            <w:tcW w:w="3688" w:type="dxa"/>
            <w:tcBorders>
              <w:top w:val="single" w:sz="6" w:space="0" w:color="auto"/>
              <w:left w:val="single" w:sz="6" w:space="0" w:color="auto"/>
              <w:bottom w:val="single" w:sz="6" w:space="0" w:color="auto"/>
              <w:right w:val="single" w:sz="6" w:space="0" w:color="auto"/>
            </w:tcBorders>
            <w:hideMark/>
          </w:tcPr>
          <w:p w:rsidR="00576F7C" w:rsidRPr="0063131A" w:rsidRDefault="00576F7C" w:rsidP="00576F7C">
            <w:pPr>
              <w:pStyle w:val="a7"/>
              <w:rPr>
                <w:rFonts w:ascii="Times New Roman" w:eastAsiaTheme="minorHAnsi" w:hAnsi="Times New Roman"/>
                <w:b/>
                <w:color w:val="000000"/>
                <w:sz w:val="28"/>
                <w:szCs w:val="28"/>
                <w:lang w:eastAsia="en-US"/>
              </w:rPr>
            </w:pPr>
            <w:r w:rsidRPr="0063131A">
              <w:rPr>
                <w:rFonts w:ascii="Times New Roman" w:eastAsiaTheme="minorHAnsi" w:hAnsi="Times New Roman"/>
                <w:b/>
                <w:color w:val="000000"/>
                <w:sz w:val="28"/>
                <w:szCs w:val="28"/>
                <w:lang w:eastAsia="en-US"/>
              </w:rPr>
              <w:t>Налоговые доходы</w:t>
            </w:r>
          </w:p>
        </w:tc>
        <w:tc>
          <w:tcPr>
            <w:tcW w:w="1560" w:type="dxa"/>
            <w:tcBorders>
              <w:top w:val="single" w:sz="6" w:space="0" w:color="auto"/>
              <w:left w:val="single" w:sz="6" w:space="0" w:color="auto"/>
              <w:bottom w:val="single" w:sz="6" w:space="0" w:color="auto"/>
              <w:right w:val="single" w:sz="6" w:space="0" w:color="auto"/>
            </w:tcBorders>
            <w:hideMark/>
          </w:tcPr>
          <w:p w:rsidR="00576F7C" w:rsidRPr="0063131A" w:rsidRDefault="00576F7C" w:rsidP="00576F7C">
            <w:pPr>
              <w:pStyle w:val="a7"/>
              <w:rPr>
                <w:rFonts w:ascii="Times New Roman" w:eastAsiaTheme="minorHAnsi" w:hAnsi="Times New Roman"/>
                <w:b/>
                <w:color w:val="000000"/>
                <w:sz w:val="28"/>
                <w:szCs w:val="28"/>
                <w:lang w:eastAsia="en-US"/>
              </w:rPr>
            </w:pPr>
            <w:r w:rsidRPr="0063131A">
              <w:rPr>
                <w:rFonts w:ascii="Times New Roman" w:eastAsiaTheme="minorHAnsi" w:hAnsi="Times New Roman"/>
                <w:b/>
                <w:color w:val="000000"/>
                <w:sz w:val="28"/>
                <w:szCs w:val="28"/>
                <w:lang w:eastAsia="en-US"/>
              </w:rPr>
              <w:t>183,0</w:t>
            </w:r>
          </w:p>
        </w:tc>
        <w:tc>
          <w:tcPr>
            <w:tcW w:w="1419" w:type="dxa"/>
            <w:tcBorders>
              <w:top w:val="single" w:sz="6" w:space="0" w:color="auto"/>
              <w:left w:val="single" w:sz="6" w:space="0" w:color="auto"/>
              <w:bottom w:val="single" w:sz="6" w:space="0" w:color="auto"/>
              <w:right w:val="single" w:sz="6" w:space="0" w:color="auto"/>
            </w:tcBorders>
            <w:hideMark/>
          </w:tcPr>
          <w:p w:rsidR="00576F7C" w:rsidRPr="0063131A" w:rsidRDefault="00576F7C" w:rsidP="00576F7C">
            <w:pPr>
              <w:pStyle w:val="a7"/>
              <w:rPr>
                <w:rFonts w:ascii="Times New Roman" w:eastAsiaTheme="minorHAnsi" w:hAnsi="Times New Roman"/>
                <w:b/>
                <w:color w:val="000000"/>
                <w:sz w:val="28"/>
                <w:szCs w:val="28"/>
                <w:lang w:eastAsia="en-US"/>
              </w:rPr>
            </w:pPr>
            <w:r w:rsidRPr="0063131A">
              <w:rPr>
                <w:rFonts w:ascii="Times New Roman" w:eastAsiaTheme="minorHAnsi" w:hAnsi="Times New Roman"/>
                <w:b/>
                <w:color w:val="000000"/>
                <w:sz w:val="28"/>
                <w:szCs w:val="28"/>
                <w:lang w:eastAsia="en-US"/>
              </w:rPr>
              <w:t>165,9</w:t>
            </w:r>
          </w:p>
        </w:tc>
      </w:tr>
      <w:tr w:rsidR="00576F7C" w:rsidRPr="00576F7C" w:rsidTr="0063131A">
        <w:trPr>
          <w:trHeight w:val="1082"/>
        </w:trPr>
        <w:tc>
          <w:tcPr>
            <w:tcW w:w="3263" w:type="dxa"/>
            <w:tcBorders>
              <w:top w:val="single" w:sz="6" w:space="0" w:color="auto"/>
              <w:left w:val="single" w:sz="6" w:space="0" w:color="auto"/>
              <w:bottom w:val="single" w:sz="6" w:space="0" w:color="auto"/>
              <w:right w:val="single" w:sz="6" w:space="0" w:color="auto"/>
            </w:tcBorders>
            <w:hideMark/>
          </w:tcPr>
          <w:p w:rsidR="00576F7C" w:rsidRPr="00576F7C" w:rsidRDefault="0063131A" w:rsidP="00576F7C">
            <w:pPr>
              <w:pStyle w:val="a7"/>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00010102010010000</w:t>
            </w:r>
            <w:r w:rsidR="00576F7C" w:rsidRPr="00576F7C">
              <w:rPr>
                <w:rFonts w:ascii="Times New Roman" w:eastAsiaTheme="minorHAnsi" w:hAnsi="Times New Roman"/>
                <w:color w:val="000000"/>
                <w:sz w:val="28"/>
                <w:szCs w:val="28"/>
                <w:lang w:eastAsia="en-US"/>
              </w:rPr>
              <w:t>110</w:t>
            </w:r>
          </w:p>
        </w:tc>
        <w:tc>
          <w:tcPr>
            <w:tcW w:w="3688" w:type="dxa"/>
            <w:tcBorders>
              <w:top w:val="single" w:sz="6" w:space="0" w:color="auto"/>
              <w:left w:val="single" w:sz="6" w:space="0" w:color="auto"/>
              <w:bottom w:val="single" w:sz="6"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НК РФ</w:t>
            </w:r>
          </w:p>
        </w:tc>
        <w:tc>
          <w:tcPr>
            <w:tcW w:w="1560" w:type="dxa"/>
            <w:tcBorders>
              <w:top w:val="single" w:sz="6" w:space="0" w:color="auto"/>
              <w:left w:val="single" w:sz="6" w:space="0" w:color="auto"/>
              <w:bottom w:val="single" w:sz="6"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69,9</w:t>
            </w:r>
          </w:p>
        </w:tc>
        <w:tc>
          <w:tcPr>
            <w:tcW w:w="1419" w:type="dxa"/>
            <w:tcBorders>
              <w:top w:val="single" w:sz="6" w:space="0" w:color="auto"/>
              <w:left w:val="single" w:sz="6" w:space="0" w:color="auto"/>
              <w:bottom w:val="single" w:sz="6"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70,6</w:t>
            </w:r>
          </w:p>
        </w:tc>
      </w:tr>
      <w:tr w:rsidR="00576F7C" w:rsidRPr="00576F7C" w:rsidTr="0063131A">
        <w:trPr>
          <w:trHeight w:val="454"/>
        </w:trPr>
        <w:tc>
          <w:tcPr>
            <w:tcW w:w="3263" w:type="dxa"/>
            <w:tcBorders>
              <w:top w:val="single" w:sz="6" w:space="0" w:color="auto"/>
              <w:left w:val="single" w:sz="6" w:space="0" w:color="auto"/>
              <w:bottom w:val="single" w:sz="6" w:space="0" w:color="auto"/>
              <w:right w:val="single" w:sz="6" w:space="0" w:color="auto"/>
            </w:tcBorders>
            <w:hideMark/>
          </w:tcPr>
          <w:p w:rsidR="00576F7C" w:rsidRPr="00576F7C" w:rsidRDefault="0063131A" w:rsidP="00576F7C">
            <w:pPr>
              <w:pStyle w:val="a7"/>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00010302230010000</w:t>
            </w:r>
            <w:r w:rsidR="00576F7C" w:rsidRPr="00576F7C">
              <w:rPr>
                <w:rFonts w:ascii="Times New Roman" w:eastAsiaTheme="minorHAnsi" w:hAnsi="Times New Roman"/>
                <w:color w:val="000000"/>
                <w:sz w:val="28"/>
                <w:szCs w:val="28"/>
                <w:lang w:eastAsia="en-US"/>
              </w:rPr>
              <w:t>110</w:t>
            </w:r>
          </w:p>
        </w:tc>
        <w:tc>
          <w:tcPr>
            <w:tcW w:w="3688" w:type="dxa"/>
            <w:tcBorders>
              <w:top w:val="single" w:sz="6" w:space="0" w:color="auto"/>
              <w:left w:val="single" w:sz="6" w:space="0" w:color="auto"/>
              <w:bottom w:val="single" w:sz="6"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Доходы от уплаты акцизов на дизельное топливо</w:t>
            </w:r>
          </w:p>
        </w:tc>
        <w:tc>
          <w:tcPr>
            <w:tcW w:w="1560" w:type="dxa"/>
            <w:tcBorders>
              <w:top w:val="single" w:sz="6" w:space="0" w:color="auto"/>
              <w:left w:val="single" w:sz="6" w:space="0" w:color="auto"/>
              <w:bottom w:val="single" w:sz="6"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25,5</w:t>
            </w:r>
          </w:p>
        </w:tc>
        <w:tc>
          <w:tcPr>
            <w:tcW w:w="1419" w:type="dxa"/>
            <w:tcBorders>
              <w:top w:val="single" w:sz="6" w:space="0" w:color="auto"/>
              <w:left w:val="single" w:sz="6" w:space="0" w:color="auto"/>
              <w:bottom w:val="single" w:sz="6"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19,5</w:t>
            </w:r>
          </w:p>
        </w:tc>
      </w:tr>
      <w:tr w:rsidR="00576F7C" w:rsidRPr="00576F7C" w:rsidTr="0063131A">
        <w:trPr>
          <w:trHeight w:val="540"/>
        </w:trPr>
        <w:tc>
          <w:tcPr>
            <w:tcW w:w="3263" w:type="dxa"/>
            <w:tcBorders>
              <w:top w:val="single" w:sz="6" w:space="0" w:color="auto"/>
              <w:left w:val="single" w:sz="6" w:space="0" w:color="auto"/>
              <w:bottom w:val="single" w:sz="6" w:space="0" w:color="auto"/>
              <w:right w:val="single" w:sz="6" w:space="0" w:color="auto"/>
            </w:tcBorders>
            <w:hideMark/>
          </w:tcPr>
          <w:p w:rsidR="00576F7C" w:rsidRPr="00576F7C" w:rsidRDefault="0063131A" w:rsidP="0063131A">
            <w:pPr>
              <w:pStyle w:val="a7"/>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00010302240</w:t>
            </w:r>
            <w:r w:rsidR="00576F7C" w:rsidRPr="00576F7C">
              <w:rPr>
                <w:rFonts w:ascii="Times New Roman" w:eastAsiaTheme="minorHAnsi" w:hAnsi="Times New Roman"/>
                <w:color w:val="000000"/>
                <w:sz w:val="28"/>
                <w:szCs w:val="28"/>
                <w:lang w:eastAsia="en-US"/>
              </w:rPr>
              <w:t>01</w:t>
            </w:r>
            <w:r>
              <w:rPr>
                <w:rFonts w:ascii="Times New Roman" w:eastAsiaTheme="minorHAnsi" w:hAnsi="Times New Roman"/>
                <w:color w:val="000000"/>
                <w:sz w:val="28"/>
                <w:szCs w:val="28"/>
                <w:lang w:eastAsia="en-US"/>
              </w:rPr>
              <w:t>0000</w:t>
            </w:r>
            <w:r w:rsidR="00576F7C" w:rsidRPr="00576F7C">
              <w:rPr>
                <w:rFonts w:ascii="Times New Roman" w:eastAsiaTheme="minorHAnsi" w:hAnsi="Times New Roman"/>
                <w:color w:val="000000"/>
                <w:sz w:val="28"/>
                <w:szCs w:val="28"/>
                <w:lang w:eastAsia="en-US"/>
              </w:rPr>
              <w:t>110</w:t>
            </w:r>
          </w:p>
        </w:tc>
        <w:tc>
          <w:tcPr>
            <w:tcW w:w="3688" w:type="dxa"/>
            <w:tcBorders>
              <w:top w:val="single" w:sz="6" w:space="0" w:color="auto"/>
              <w:left w:val="single" w:sz="6" w:space="0" w:color="auto"/>
              <w:bottom w:val="single" w:sz="6"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proofErr w:type="gramStart"/>
            <w:r w:rsidRPr="00576F7C">
              <w:rPr>
                <w:rFonts w:ascii="Times New Roman" w:eastAsiaTheme="minorHAnsi" w:hAnsi="Times New Roman"/>
                <w:color w:val="000000"/>
                <w:sz w:val="28"/>
                <w:szCs w:val="28"/>
                <w:lang w:eastAsia="en-US"/>
              </w:rPr>
              <w:t>Доходы от уплаты акцизов на моторные масла для дизельных (или карбюраторных (инжекторы) двигателей</w:t>
            </w:r>
            <w:proofErr w:type="gramEnd"/>
          </w:p>
        </w:tc>
        <w:tc>
          <w:tcPr>
            <w:tcW w:w="1560" w:type="dxa"/>
            <w:tcBorders>
              <w:top w:val="single" w:sz="6" w:space="0" w:color="auto"/>
              <w:left w:val="single" w:sz="6" w:space="0" w:color="auto"/>
              <w:bottom w:val="single" w:sz="6"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1,0</w:t>
            </w:r>
          </w:p>
        </w:tc>
        <w:tc>
          <w:tcPr>
            <w:tcW w:w="1419" w:type="dxa"/>
            <w:tcBorders>
              <w:top w:val="single" w:sz="6" w:space="0" w:color="auto"/>
              <w:left w:val="single" w:sz="6" w:space="0" w:color="auto"/>
              <w:bottom w:val="single" w:sz="6"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0,7</w:t>
            </w:r>
          </w:p>
        </w:tc>
      </w:tr>
      <w:tr w:rsidR="00576F7C" w:rsidRPr="00576F7C" w:rsidTr="0063131A">
        <w:trPr>
          <w:trHeight w:val="646"/>
        </w:trPr>
        <w:tc>
          <w:tcPr>
            <w:tcW w:w="3263" w:type="dxa"/>
            <w:tcBorders>
              <w:top w:val="single" w:sz="6" w:space="0" w:color="auto"/>
              <w:left w:val="single" w:sz="6" w:space="0" w:color="auto"/>
              <w:bottom w:val="single" w:sz="6" w:space="0" w:color="auto"/>
              <w:right w:val="single" w:sz="6" w:space="0" w:color="auto"/>
            </w:tcBorders>
            <w:hideMark/>
          </w:tcPr>
          <w:p w:rsidR="00576F7C" w:rsidRPr="00576F7C" w:rsidRDefault="0063131A" w:rsidP="00576F7C">
            <w:pPr>
              <w:pStyle w:val="a7"/>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00010302250010000</w:t>
            </w:r>
            <w:r w:rsidR="00576F7C" w:rsidRPr="00576F7C">
              <w:rPr>
                <w:rFonts w:ascii="Times New Roman" w:eastAsiaTheme="minorHAnsi" w:hAnsi="Times New Roman"/>
                <w:color w:val="000000"/>
                <w:sz w:val="28"/>
                <w:szCs w:val="28"/>
                <w:lang w:eastAsia="en-US"/>
              </w:rPr>
              <w:t>110</w:t>
            </w:r>
          </w:p>
        </w:tc>
        <w:tc>
          <w:tcPr>
            <w:tcW w:w="3688" w:type="dxa"/>
            <w:tcBorders>
              <w:top w:val="single" w:sz="6" w:space="0" w:color="auto"/>
              <w:left w:val="single" w:sz="6" w:space="0" w:color="auto"/>
              <w:bottom w:val="single" w:sz="6"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Доходы от уплаты акцизов на автомобильный бензин, производимый на территории Российской Федерации</w:t>
            </w:r>
          </w:p>
        </w:tc>
        <w:tc>
          <w:tcPr>
            <w:tcW w:w="1560" w:type="dxa"/>
            <w:tcBorders>
              <w:top w:val="single" w:sz="6" w:space="0" w:color="auto"/>
              <w:left w:val="single" w:sz="6" w:space="0" w:color="auto"/>
              <w:bottom w:val="single" w:sz="6"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55,9</w:t>
            </w:r>
          </w:p>
        </w:tc>
        <w:tc>
          <w:tcPr>
            <w:tcW w:w="1419" w:type="dxa"/>
            <w:tcBorders>
              <w:top w:val="single" w:sz="6" w:space="0" w:color="auto"/>
              <w:left w:val="single" w:sz="6" w:space="0" w:color="auto"/>
              <w:bottom w:val="single" w:sz="6"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42,8</w:t>
            </w:r>
          </w:p>
        </w:tc>
      </w:tr>
      <w:tr w:rsidR="00576F7C" w:rsidRPr="00576F7C" w:rsidTr="0063131A">
        <w:trPr>
          <w:trHeight w:val="706"/>
        </w:trPr>
        <w:tc>
          <w:tcPr>
            <w:tcW w:w="3263" w:type="dxa"/>
            <w:tcBorders>
              <w:top w:val="single" w:sz="6" w:space="0" w:color="auto"/>
              <w:left w:val="single" w:sz="6" w:space="0" w:color="auto"/>
              <w:bottom w:val="single" w:sz="6" w:space="0" w:color="auto"/>
              <w:right w:val="single" w:sz="6" w:space="0" w:color="auto"/>
            </w:tcBorders>
            <w:hideMark/>
          </w:tcPr>
          <w:p w:rsidR="00576F7C" w:rsidRPr="00576F7C" w:rsidRDefault="0063131A" w:rsidP="00576F7C">
            <w:pPr>
              <w:pStyle w:val="a7"/>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00010302260010000</w:t>
            </w:r>
            <w:r w:rsidR="00576F7C" w:rsidRPr="00576F7C">
              <w:rPr>
                <w:rFonts w:ascii="Times New Roman" w:eastAsiaTheme="minorHAnsi" w:hAnsi="Times New Roman"/>
                <w:color w:val="000000"/>
                <w:sz w:val="28"/>
                <w:szCs w:val="28"/>
                <w:lang w:eastAsia="en-US"/>
              </w:rPr>
              <w:t>110</w:t>
            </w:r>
          </w:p>
        </w:tc>
        <w:tc>
          <w:tcPr>
            <w:tcW w:w="3688" w:type="dxa"/>
            <w:tcBorders>
              <w:top w:val="single" w:sz="6" w:space="0" w:color="auto"/>
              <w:left w:val="single" w:sz="6" w:space="0" w:color="auto"/>
              <w:bottom w:val="single" w:sz="12"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Доходы от уплаты акцизов на прямогонный бензин, производимый на территории Российской Федерации</w:t>
            </w:r>
          </w:p>
        </w:tc>
        <w:tc>
          <w:tcPr>
            <w:tcW w:w="1560" w:type="dxa"/>
            <w:tcBorders>
              <w:top w:val="single" w:sz="6" w:space="0" w:color="auto"/>
              <w:left w:val="single" w:sz="6" w:space="0" w:color="auto"/>
              <w:bottom w:val="single" w:sz="6"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1,2</w:t>
            </w:r>
          </w:p>
        </w:tc>
        <w:tc>
          <w:tcPr>
            <w:tcW w:w="1419" w:type="dxa"/>
            <w:tcBorders>
              <w:top w:val="single" w:sz="6" w:space="0" w:color="auto"/>
              <w:left w:val="single" w:sz="6" w:space="0" w:color="auto"/>
              <w:bottom w:val="single" w:sz="6"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1,0</w:t>
            </w:r>
          </w:p>
        </w:tc>
      </w:tr>
      <w:tr w:rsidR="00576F7C" w:rsidRPr="00576F7C" w:rsidTr="0063131A">
        <w:trPr>
          <w:trHeight w:val="768"/>
        </w:trPr>
        <w:tc>
          <w:tcPr>
            <w:tcW w:w="3263" w:type="dxa"/>
            <w:tcBorders>
              <w:top w:val="single" w:sz="6" w:space="0" w:color="auto"/>
              <w:left w:val="single" w:sz="2" w:space="0" w:color="000000"/>
              <w:bottom w:val="single" w:sz="6" w:space="0" w:color="auto"/>
              <w:right w:val="single" w:sz="12" w:space="0" w:color="auto"/>
            </w:tcBorders>
            <w:hideMark/>
          </w:tcPr>
          <w:p w:rsidR="00576F7C" w:rsidRPr="00576F7C" w:rsidRDefault="0063131A" w:rsidP="00576F7C">
            <w:pPr>
              <w:pStyle w:val="a7"/>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00010601030</w:t>
            </w:r>
            <w:r w:rsidR="00576F7C" w:rsidRPr="00576F7C">
              <w:rPr>
                <w:rFonts w:ascii="Times New Roman" w:eastAsiaTheme="minorHAnsi" w:hAnsi="Times New Roman"/>
                <w:color w:val="000000"/>
                <w:sz w:val="28"/>
                <w:szCs w:val="28"/>
                <w:lang w:eastAsia="en-US"/>
              </w:rPr>
              <w:t>10</w:t>
            </w:r>
            <w:r>
              <w:rPr>
                <w:rFonts w:ascii="Times New Roman" w:eastAsiaTheme="minorHAnsi" w:hAnsi="Times New Roman"/>
                <w:color w:val="000000"/>
                <w:sz w:val="28"/>
                <w:szCs w:val="28"/>
                <w:lang w:eastAsia="en-US"/>
              </w:rPr>
              <w:t xml:space="preserve"> 0000</w:t>
            </w:r>
            <w:r w:rsidR="00576F7C" w:rsidRPr="00576F7C">
              <w:rPr>
                <w:rFonts w:ascii="Times New Roman" w:eastAsiaTheme="minorHAnsi" w:hAnsi="Times New Roman"/>
                <w:color w:val="000000"/>
                <w:sz w:val="28"/>
                <w:szCs w:val="28"/>
                <w:lang w:eastAsia="en-US"/>
              </w:rPr>
              <w:t>110</w:t>
            </w:r>
          </w:p>
        </w:tc>
        <w:tc>
          <w:tcPr>
            <w:tcW w:w="3688" w:type="dxa"/>
            <w:tcBorders>
              <w:top w:val="single" w:sz="12" w:space="0" w:color="auto"/>
              <w:left w:val="single" w:sz="12" w:space="0" w:color="auto"/>
              <w:bottom w:val="single" w:sz="12" w:space="0" w:color="auto"/>
              <w:right w:val="single" w:sz="12"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60" w:type="dxa"/>
            <w:tcBorders>
              <w:top w:val="single" w:sz="6" w:space="0" w:color="auto"/>
              <w:left w:val="single" w:sz="12" w:space="0" w:color="auto"/>
              <w:bottom w:val="single" w:sz="6"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2,5</w:t>
            </w:r>
          </w:p>
        </w:tc>
        <w:tc>
          <w:tcPr>
            <w:tcW w:w="1419" w:type="dxa"/>
            <w:tcBorders>
              <w:top w:val="single" w:sz="6" w:space="0" w:color="auto"/>
              <w:left w:val="single" w:sz="6" w:space="0" w:color="auto"/>
              <w:bottom w:val="single" w:sz="6"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2,6</w:t>
            </w:r>
          </w:p>
        </w:tc>
      </w:tr>
      <w:tr w:rsidR="00576F7C" w:rsidRPr="00576F7C" w:rsidTr="0063131A">
        <w:trPr>
          <w:trHeight w:val="1159"/>
        </w:trPr>
        <w:tc>
          <w:tcPr>
            <w:tcW w:w="3263" w:type="dxa"/>
            <w:tcBorders>
              <w:top w:val="single" w:sz="6" w:space="0" w:color="auto"/>
              <w:left w:val="single" w:sz="6" w:space="0" w:color="auto"/>
              <w:bottom w:val="single" w:sz="6" w:space="0" w:color="auto"/>
              <w:right w:val="single" w:sz="6" w:space="0" w:color="auto"/>
            </w:tcBorders>
            <w:hideMark/>
          </w:tcPr>
          <w:p w:rsidR="00576F7C" w:rsidRPr="00576F7C" w:rsidRDefault="0063131A" w:rsidP="00576F7C">
            <w:pPr>
              <w:pStyle w:val="a7"/>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lastRenderedPageBreak/>
              <w:t xml:space="preserve">000106 06013100000 </w:t>
            </w:r>
            <w:r w:rsidR="00576F7C" w:rsidRPr="00576F7C">
              <w:rPr>
                <w:rFonts w:ascii="Times New Roman" w:eastAsiaTheme="minorHAnsi" w:hAnsi="Times New Roman"/>
                <w:color w:val="000000"/>
                <w:sz w:val="28"/>
                <w:szCs w:val="28"/>
                <w:lang w:eastAsia="en-US"/>
              </w:rPr>
              <w:t>110</w:t>
            </w:r>
          </w:p>
        </w:tc>
        <w:tc>
          <w:tcPr>
            <w:tcW w:w="3688" w:type="dxa"/>
            <w:tcBorders>
              <w:top w:val="single" w:sz="12" w:space="0" w:color="auto"/>
              <w:left w:val="single" w:sz="6" w:space="0" w:color="auto"/>
              <w:bottom w:val="single" w:sz="6"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Земельный налог, взимаемый по ставкам, установленным в соответствии с подпунктом 1 пункта 1статьи 394 Налогового Кодекса Российской Федерации и применяемым к объектам налогообложения, расположенным в границах поселений</w:t>
            </w:r>
          </w:p>
        </w:tc>
        <w:tc>
          <w:tcPr>
            <w:tcW w:w="1560" w:type="dxa"/>
            <w:tcBorders>
              <w:top w:val="single" w:sz="6" w:space="0" w:color="auto"/>
              <w:left w:val="single" w:sz="6" w:space="0" w:color="auto"/>
              <w:bottom w:val="single" w:sz="6"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11,0</w:t>
            </w:r>
          </w:p>
        </w:tc>
        <w:tc>
          <w:tcPr>
            <w:tcW w:w="1419" w:type="dxa"/>
            <w:tcBorders>
              <w:top w:val="single" w:sz="6" w:space="0" w:color="auto"/>
              <w:left w:val="single" w:sz="6" w:space="0" w:color="auto"/>
              <w:bottom w:val="single" w:sz="6"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14,0</w:t>
            </w:r>
          </w:p>
        </w:tc>
      </w:tr>
      <w:tr w:rsidR="00576F7C" w:rsidRPr="00576F7C" w:rsidTr="0063131A">
        <w:trPr>
          <w:trHeight w:val="1159"/>
        </w:trPr>
        <w:tc>
          <w:tcPr>
            <w:tcW w:w="3263" w:type="dxa"/>
            <w:tcBorders>
              <w:top w:val="single" w:sz="6" w:space="0" w:color="auto"/>
              <w:left w:val="single" w:sz="6" w:space="0" w:color="auto"/>
              <w:bottom w:val="single" w:sz="6" w:space="0" w:color="auto"/>
              <w:right w:val="single" w:sz="6" w:space="0" w:color="auto"/>
            </w:tcBorders>
            <w:hideMark/>
          </w:tcPr>
          <w:p w:rsidR="00576F7C" w:rsidRPr="00576F7C" w:rsidRDefault="0063131A" w:rsidP="00576F7C">
            <w:pPr>
              <w:pStyle w:val="a7"/>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00010606023100000</w:t>
            </w:r>
            <w:r w:rsidR="00576F7C" w:rsidRPr="00576F7C">
              <w:rPr>
                <w:rFonts w:ascii="Times New Roman" w:eastAsiaTheme="minorHAnsi" w:hAnsi="Times New Roman"/>
                <w:color w:val="000000"/>
                <w:sz w:val="28"/>
                <w:szCs w:val="28"/>
                <w:lang w:eastAsia="en-US"/>
              </w:rPr>
              <w:t>110</w:t>
            </w:r>
          </w:p>
        </w:tc>
        <w:tc>
          <w:tcPr>
            <w:tcW w:w="3688" w:type="dxa"/>
            <w:tcBorders>
              <w:top w:val="single" w:sz="6" w:space="0" w:color="auto"/>
              <w:left w:val="single" w:sz="6" w:space="0" w:color="auto"/>
              <w:bottom w:val="single" w:sz="6"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Земельный налог, взимаемый по ставкам, установленным в соответствии с подпунктом 2 пункта 1статьи 394 Налогового Кодекса Российской Федерации и применяемым к объектам налогообложения, расположенным в границах поселений</w:t>
            </w:r>
          </w:p>
        </w:tc>
        <w:tc>
          <w:tcPr>
            <w:tcW w:w="1560" w:type="dxa"/>
            <w:tcBorders>
              <w:top w:val="single" w:sz="6" w:space="0" w:color="auto"/>
              <w:left w:val="single" w:sz="6" w:space="0" w:color="auto"/>
              <w:bottom w:val="single" w:sz="6"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16,0</w:t>
            </w:r>
          </w:p>
        </w:tc>
        <w:tc>
          <w:tcPr>
            <w:tcW w:w="1419" w:type="dxa"/>
            <w:tcBorders>
              <w:top w:val="single" w:sz="6" w:space="0" w:color="auto"/>
              <w:left w:val="single" w:sz="6" w:space="0" w:color="auto"/>
              <w:bottom w:val="single" w:sz="6"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14,7</w:t>
            </w:r>
          </w:p>
        </w:tc>
      </w:tr>
      <w:tr w:rsidR="00576F7C" w:rsidRPr="00576F7C" w:rsidTr="0063131A">
        <w:trPr>
          <w:trHeight w:val="218"/>
        </w:trPr>
        <w:tc>
          <w:tcPr>
            <w:tcW w:w="3263" w:type="dxa"/>
            <w:tcBorders>
              <w:top w:val="single" w:sz="6" w:space="0" w:color="auto"/>
              <w:left w:val="single" w:sz="6" w:space="0" w:color="auto"/>
              <w:bottom w:val="single" w:sz="6" w:space="0" w:color="auto"/>
              <w:right w:val="single" w:sz="6" w:space="0" w:color="auto"/>
            </w:tcBorders>
          </w:tcPr>
          <w:p w:rsidR="00576F7C" w:rsidRPr="00576F7C" w:rsidRDefault="00576F7C" w:rsidP="00576F7C">
            <w:pPr>
              <w:pStyle w:val="a7"/>
              <w:rPr>
                <w:rFonts w:ascii="Times New Roman" w:eastAsiaTheme="minorHAnsi" w:hAnsi="Times New Roman"/>
                <w:color w:val="000000"/>
                <w:sz w:val="28"/>
                <w:szCs w:val="28"/>
                <w:lang w:eastAsia="en-US"/>
              </w:rPr>
            </w:pPr>
          </w:p>
        </w:tc>
        <w:tc>
          <w:tcPr>
            <w:tcW w:w="3688" w:type="dxa"/>
            <w:tcBorders>
              <w:top w:val="single" w:sz="6" w:space="0" w:color="auto"/>
              <w:left w:val="single" w:sz="6" w:space="0" w:color="auto"/>
              <w:bottom w:val="single" w:sz="6" w:space="0" w:color="auto"/>
              <w:right w:val="single" w:sz="6" w:space="0" w:color="auto"/>
            </w:tcBorders>
            <w:hideMark/>
          </w:tcPr>
          <w:p w:rsidR="00576F7C" w:rsidRPr="0063131A" w:rsidRDefault="00576F7C" w:rsidP="00576F7C">
            <w:pPr>
              <w:pStyle w:val="a7"/>
              <w:rPr>
                <w:rFonts w:ascii="Times New Roman" w:eastAsiaTheme="minorHAnsi" w:hAnsi="Times New Roman"/>
                <w:b/>
                <w:color w:val="000000"/>
                <w:sz w:val="28"/>
                <w:szCs w:val="28"/>
                <w:lang w:eastAsia="en-US"/>
              </w:rPr>
            </w:pPr>
            <w:r w:rsidRPr="0063131A">
              <w:rPr>
                <w:rFonts w:ascii="Times New Roman" w:eastAsiaTheme="minorHAnsi" w:hAnsi="Times New Roman"/>
                <w:b/>
                <w:color w:val="000000"/>
                <w:sz w:val="28"/>
                <w:szCs w:val="28"/>
                <w:lang w:eastAsia="en-US"/>
              </w:rPr>
              <w:t>Неналоговые доходы</w:t>
            </w:r>
          </w:p>
        </w:tc>
        <w:tc>
          <w:tcPr>
            <w:tcW w:w="1560" w:type="dxa"/>
            <w:tcBorders>
              <w:top w:val="single" w:sz="6" w:space="0" w:color="auto"/>
              <w:left w:val="single" w:sz="6" w:space="0" w:color="auto"/>
              <w:bottom w:val="single" w:sz="6" w:space="0" w:color="auto"/>
              <w:right w:val="single" w:sz="6" w:space="0" w:color="auto"/>
            </w:tcBorders>
            <w:hideMark/>
          </w:tcPr>
          <w:p w:rsidR="00576F7C" w:rsidRPr="0063131A" w:rsidRDefault="00576F7C" w:rsidP="00576F7C">
            <w:pPr>
              <w:pStyle w:val="a7"/>
              <w:rPr>
                <w:rFonts w:ascii="Times New Roman" w:eastAsiaTheme="minorHAnsi" w:hAnsi="Times New Roman"/>
                <w:b/>
                <w:color w:val="000000"/>
                <w:sz w:val="28"/>
                <w:szCs w:val="28"/>
                <w:lang w:eastAsia="en-US"/>
              </w:rPr>
            </w:pPr>
            <w:r w:rsidRPr="0063131A">
              <w:rPr>
                <w:rFonts w:ascii="Times New Roman" w:eastAsiaTheme="minorHAnsi" w:hAnsi="Times New Roman"/>
                <w:b/>
                <w:color w:val="000000"/>
                <w:sz w:val="28"/>
                <w:szCs w:val="28"/>
                <w:lang w:eastAsia="en-US"/>
              </w:rPr>
              <w:t>72,6</w:t>
            </w:r>
          </w:p>
        </w:tc>
        <w:tc>
          <w:tcPr>
            <w:tcW w:w="1419" w:type="dxa"/>
            <w:tcBorders>
              <w:top w:val="single" w:sz="6" w:space="0" w:color="auto"/>
              <w:left w:val="single" w:sz="6" w:space="0" w:color="auto"/>
              <w:bottom w:val="single" w:sz="6" w:space="0" w:color="auto"/>
              <w:right w:val="single" w:sz="6" w:space="0" w:color="auto"/>
            </w:tcBorders>
            <w:hideMark/>
          </w:tcPr>
          <w:p w:rsidR="00576F7C" w:rsidRPr="0063131A" w:rsidRDefault="00576F7C" w:rsidP="00576F7C">
            <w:pPr>
              <w:pStyle w:val="a7"/>
              <w:rPr>
                <w:rFonts w:ascii="Times New Roman" w:eastAsiaTheme="minorHAnsi" w:hAnsi="Times New Roman"/>
                <w:b/>
                <w:color w:val="000000"/>
                <w:sz w:val="28"/>
                <w:szCs w:val="28"/>
                <w:lang w:eastAsia="en-US"/>
              </w:rPr>
            </w:pPr>
            <w:r w:rsidRPr="0063131A">
              <w:rPr>
                <w:rFonts w:ascii="Times New Roman" w:eastAsiaTheme="minorHAnsi" w:hAnsi="Times New Roman"/>
                <w:b/>
                <w:color w:val="000000"/>
                <w:sz w:val="28"/>
                <w:szCs w:val="28"/>
                <w:lang w:eastAsia="en-US"/>
              </w:rPr>
              <w:t>74,9</w:t>
            </w:r>
          </w:p>
        </w:tc>
      </w:tr>
      <w:tr w:rsidR="00576F7C" w:rsidRPr="00576F7C" w:rsidTr="0063131A">
        <w:trPr>
          <w:trHeight w:val="653"/>
        </w:trPr>
        <w:tc>
          <w:tcPr>
            <w:tcW w:w="3263" w:type="dxa"/>
            <w:tcBorders>
              <w:top w:val="single" w:sz="6" w:space="0" w:color="auto"/>
              <w:left w:val="single" w:sz="6" w:space="0" w:color="auto"/>
              <w:bottom w:val="single" w:sz="6" w:space="0" w:color="auto"/>
              <w:right w:val="single" w:sz="6" w:space="0" w:color="auto"/>
            </w:tcBorders>
            <w:hideMark/>
          </w:tcPr>
          <w:p w:rsidR="00576F7C" w:rsidRPr="00576F7C" w:rsidRDefault="0063131A" w:rsidP="00576F7C">
            <w:pPr>
              <w:pStyle w:val="a7"/>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00011301995100000</w:t>
            </w:r>
            <w:r w:rsidR="00576F7C" w:rsidRPr="00576F7C">
              <w:rPr>
                <w:rFonts w:ascii="Times New Roman" w:eastAsiaTheme="minorHAnsi" w:hAnsi="Times New Roman"/>
                <w:color w:val="000000"/>
                <w:sz w:val="28"/>
                <w:szCs w:val="28"/>
                <w:lang w:eastAsia="en-US"/>
              </w:rPr>
              <w:t>130</w:t>
            </w:r>
          </w:p>
        </w:tc>
        <w:tc>
          <w:tcPr>
            <w:tcW w:w="3688" w:type="dxa"/>
            <w:tcBorders>
              <w:top w:val="single" w:sz="6" w:space="0" w:color="auto"/>
              <w:left w:val="single" w:sz="6" w:space="0" w:color="auto"/>
              <w:bottom w:val="single" w:sz="6"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Прочие доходы от оказания платных услуг (работ) получателями средств бюджетов поселений</w:t>
            </w:r>
          </w:p>
        </w:tc>
        <w:tc>
          <w:tcPr>
            <w:tcW w:w="1560" w:type="dxa"/>
            <w:tcBorders>
              <w:top w:val="single" w:sz="6" w:space="0" w:color="auto"/>
              <w:left w:val="single" w:sz="6" w:space="0" w:color="auto"/>
              <w:bottom w:val="single" w:sz="6"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72,6</w:t>
            </w:r>
          </w:p>
        </w:tc>
        <w:tc>
          <w:tcPr>
            <w:tcW w:w="1419" w:type="dxa"/>
            <w:tcBorders>
              <w:top w:val="single" w:sz="6" w:space="0" w:color="auto"/>
              <w:left w:val="single" w:sz="6" w:space="0" w:color="auto"/>
              <w:bottom w:val="single" w:sz="6"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74,9</w:t>
            </w:r>
          </w:p>
        </w:tc>
      </w:tr>
      <w:tr w:rsidR="00576F7C" w:rsidRPr="00576F7C" w:rsidTr="0063131A">
        <w:trPr>
          <w:trHeight w:val="218"/>
        </w:trPr>
        <w:tc>
          <w:tcPr>
            <w:tcW w:w="3263" w:type="dxa"/>
            <w:tcBorders>
              <w:top w:val="single" w:sz="6" w:space="0" w:color="auto"/>
              <w:left w:val="single" w:sz="6" w:space="0" w:color="auto"/>
              <w:bottom w:val="single" w:sz="6" w:space="0" w:color="auto"/>
              <w:right w:val="single" w:sz="6" w:space="0" w:color="auto"/>
            </w:tcBorders>
            <w:hideMark/>
          </w:tcPr>
          <w:p w:rsidR="00576F7C" w:rsidRPr="0063131A" w:rsidRDefault="0063131A" w:rsidP="00576F7C">
            <w:pPr>
              <w:pStyle w:val="a7"/>
              <w:rPr>
                <w:rFonts w:ascii="Times New Roman" w:eastAsiaTheme="minorHAnsi" w:hAnsi="Times New Roman"/>
                <w:b/>
                <w:color w:val="000000"/>
                <w:sz w:val="28"/>
                <w:szCs w:val="28"/>
                <w:lang w:eastAsia="en-US"/>
              </w:rPr>
            </w:pPr>
            <w:r w:rsidRPr="0063131A">
              <w:rPr>
                <w:rFonts w:ascii="Times New Roman" w:eastAsiaTheme="minorHAnsi" w:hAnsi="Times New Roman"/>
                <w:b/>
                <w:color w:val="000000"/>
                <w:sz w:val="28"/>
                <w:szCs w:val="28"/>
                <w:lang w:eastAsia="en-US"/>
              </w:rPr>
              <w:t>0002000000 0 000</w:t>
            </w:r>
            <w:r w:rsidR="00576F7C" w:rsidRPr="0063131A">
              <w:rPr>
                <w:rFonts w:ascii="Times New Roman" w:eastAsiaTheme="minorHAnsi" w:hAnsi="Times New Roman"/>
                <w:b/>
                <w:color w:val="000000"/>
                <w:sz w:val="28"/>
                <w:szCs w:val="28"/>
                <w:lang w:eastAsia="en-US"/>
              </w:rPr>
              <w:t xml:space="preserve"> 000</w:t>
            </w:r>
            <w:r w:rsidRPr="0063131A">
              <w:rPr>
                <w:rFonts w:ascii="Times New Roman" w:eastAsiaTheme="minorHAnsi" w:hAnsi="Times New Roman"/>
                <w:b/>
                <w:color w:val="000000"/>
                <w:sz w:val="28"/>
                <w:szCs w:val="28"/>
                <w:lang w:eastAsia="en-US"/>
              </w:rPr>
              <w:t>0</w:t>
            </w:r>
          </w:p>
        </w:tc>
        <w:tc>
          <w:tcPr>
            <w:tcW w:w="3688" w:type="dxa"/>
            <w:tcBorders>
              <w:top w:val="single" w:sz="6" w:space="0" w:color="auto"/>
              <w:left w:val="single" w:sz="6" w:space="0" w:color="auto"/>
              <w:bottom w:val="single" w:sz="6" w:space="0" w:color="auto"/>
              <w:right w:val="single" w:sz="6" w:space="0" w:color="auto"/>
            </w:tcBorders>
            <w:hideMark/>
          </w:tcPr>
          <w:p w:rsidR="00576F7C" w:rsidRPr="0063131A" w:rsidRDefault="00576F7C" w:rsidP="00576F7C">
            <w:pPr>
              <w:pStyle w:val="a7"/>
              <w:rPr>
                <w:rFonts w:ascii="Times New Roman" w:eastAsiaTheme="minorHAnsi" w:hAnsi="Times New Roman"/>
                <w:b/>
                <w:color w:val="000000"/>
                <w:sz w:val="28"/>
                <w:szCs w:val="28"/>
                <w:lang w:eastAsia="en-US"/>
              </w:rPr>
            </w:pPr>
            <w:r w:rsidRPr="0063131A">
              <w:rPr>
                <w:rFonts w:ascii="Times New Roman" w:eastAsiaTheme="minorHAnsi" w:hAnsi="Times New Roman"/>
                <w:b/>
                <w:color w:val="000000"/>
                <w:sz w:val="28"/>
                <w:szCs w:val="28"/>
                <w:lang w:eastAsia="en-US"/>
              </w:rPr>
              <w:t>Безвозмездные поступления</w:t>
            </w:r>
          </w:p>
        </w:tc>
        <w:tc>
          <w:tcPr>
            <w:tcW w:w="1560" w:type="dxa"/>
            <w:tcBorders>
              <w:top w:val="single" w:sz="6" w:space="0" w:color="auto"/>
              <w:left w:val="single" w:sz="6" w:space="0" w:color="auto"/>
              <w:bottom w:val="single" w:sz="6" w:space="0" w:color="auto"/>
              <w:right w:val="single" w:sz="6" w:space="0" w:color="auto"/>
            </w:tcBorders>
            <w:hideMark/>
          </w:tcPr>
          <w:p w:rsidR="00576F7C" w:rsidRPr="0063131A" w:rsidRDefault="009A5AFF" w:rsidP="00576F7C">
            <w:pPr>
              <w:pStyle w:val="a7"/>
              <w:rPr>
                <w:rFonts w:ascii="Times New Roman" w:eastAsiaTheme="minorHAnsi" w:hAnsi="Times New Roman"/>
                <w:b/>
                <w:color w:val="000000"/>
                <w:sz w:val="28"/>
                <w:szCs w:val="28"/>
                <w:lang w:eastAsia="en-US"/>
              </w:rPr>
            </w:pPr>
            <w:r>
              <w:rPr>
                <w:rFonts w:ascii="Times New Roman" w:eastAsiaTheme="minorHAnsi" w:hAnsi="Times New Roman"/>
                <w:b/>
                <w:color w:val="000000"/>
                <w:sz w:val="28"/>
                <w:szCs w:val="28"/>
                <w:lang w:eastAsia="en-US"/>
              </w:rPr>
              <w:t>2740,6</w:t>
            </w:r>
          </w:p>
        </w:tc>
        <w:tc>
          <w:tcPr>
            <w:tcW w:w="1419" w:type="dxa"/>
            <w:tcBorders>
              <w:top w:val="single" w:sz="6" w:space="0" w:color="auto"/>
              <w:left w:val="single" w:sz="6" w:space="0" w:color="auto"/>
              <w:bottom w:val="single" w:sz="6" w:space="0" w:color="auto"/>
              <w:right w:val="single" w:sz="6" w:space="0" w:color="auto"/>
            </w:tcBorders>
            <w:hideMark/>
          </w:tcPr>
          <w:p w:rsidR="00576F7C" w:rsidRPr="0063131A" w:rsidRDefault="009A5AFF" w:rsidP="00576F7C">
            <w:pPr>
              <w:pStyle w:val="a7"/>
              <w:rPr>
                <w:rFonts w:ascii="Times New Roman" w:eastAsiaTheme="minorHAnsi" w:hAnsi="Times New Roman"/>
                <w:b/>
                <w:color w:val="000000"/>
                <w:sz w:val="28"/>
                <w:szCs w:val="28"/>
                <w:lang w:eastAsia="en-US"/>
              </w:rPr>
            </w:pPr>
            <w:r>
              <w:rPr>
                <w:rFonts w:ascii="Times New Roman" w:eastAsiaTheme="minorHAnsi" w:hAnsi="Times New Roman"/>
                <w:b/>
                <w:color w:val="000000"/>
                <w:sz w:val="28"/>
                <w:szCs w:val="28"/>
                <w:lang w:eastAsia="en-US"/>
              </w:rPr>
              <w:t>3395,4</w:t>
            </w:r>
          </w:p>
        </w:tc>
      </w:tr>
      <w:tr w:rsidR="00576F7C" w:rsidRPr="00576F7C" w:rsidTr="0063131A">
        <w:trPr>
          <w:trHeight w:val="653"/>
        </w:trPr>
        <w:tc>
          <w:tcPr>
            <w:tcW w:w="3263" w:type="dxa"/>
            <w:tcBorders>
              <w:top w:val="single" w:sz="6" w:space="0" w:color="auto"/>
              <w:left w:val="single" w:sz="6" w:space="0" w:color="auto"/>
              <w:bottom w:val="single" w:sz="6" w:space="0" w:color="auto"/>
              <w:right w:val="single" w:sz="6" w:space="0" w:color="auto"/>
            </w:tcBorders>
            <w:hideMark/>
          </w:tcPr>
          <w:p w:rsidR="00576F7C" w:rsidRPr="00576F7C" w:rsidRDefault="0063131A" w:rsidP="00576F7C">
            <w:pPr>
              <w:pStyle w:val="a7"/>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0002020100110 0000</w:t>
            </w:r>
            <w:r w:rsidR="00576F7C" w:rsidRPr="00576F7C">
              <w:rPr>
                <w:rFonts w:ascii="Times New Roman" w:eastAsiaTheme="minorHAnsi" w:hAnsi="Times New Roman"/>
                <w:color w:val="000000"/>
                <w:sz w:val="28"/>
                <w:szCs w:val="28"/>
                <w:lang w:eastAsia="en-US"/>
              </w:rPr>
              <w:t>151</w:t>
            </w:r>
          </w:p>
        </w:tc>
        <w:tc>
          <w:tcPr>
            <w:tcW w:w="3688" w:type="dxa"/>
            <w:tcBorders>
              <w:top w:val="single" w:sz="6" w:space="0" w:color="auto"/>
              <w:left w:val="single" w:sz="6" w:space="0" w:color="auto"/>
              <w:bottom w:val="single" w:sz="6"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Дотации бюджетам поселений на выравнивание бюджетной обеспеченности</w:t>
            </w:r>
          </w:p>
        </w:tc>
        <w:tc>
          <w:tcPr>
            <w:tcW w:w="1560" w:type="dxa"/>
            <w:tcBorders>
              <w:top w:val="single" w:sz="6" w:space="0" w:color="auto"/>
              <w:left w:val="single" w:sz="6" w:space="0" w:color="auto"/>
              <w:bottom w:val="single" w:sz="6" w:space="0" w:color="auto"/>
              <w:right w:val="single" w:sz="6" w:space="0" w:color="auto"/>
            </w:tcBorders>
            <w:hideMark/>
          </w:tcPr>
          <w:p w:rsidR="00576F7C" w:rsidRPr="00576F7C" w:rsidRDefault="009A5AFF" w:rsidP="00576F7C">
            <w:pPr>
              <w:pStyle w:val="a7"/>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1843,0</w:t>
            </w:r>
          </w:p>
        </w:tc>
        <w:tc>
          <w:tcPr>
            <w:tcW w:w="1419" w:type="dxa"/>
            <w:tcBorders>
              <w:top w:val="single" w:sz="6" w:space="0" w:color="auto"/>
              <w:left w:val="single" w:sz="6" w:space="0" w:color="auto"/>
              <w:bottom w:val="single" w:sz="6" w:space="0" w:color="auto"/>
              <w:right w:val="single" w:sz="6" w:space="0" w:color="auto"/>
            </w:tcBorders>
            <w:hideMark/>
          </w:tcPr>
          <w:p w:rsidR="00576F7C" w:rsidRPr="00576F7C" w:rsidRDefault="009A5AFF" w:rsidP="00576F7C">
            <w:pPr>
              <w:pStyle w:val="a7"/>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2452,5</w:t>
            </w:r>
          </w:p>
        </w:tc>
      </w:tr>
      <w:tr w:rsidR="00576F7C" w:rsidRPr="00576F7C" w:rsidTr="0063131A">
        <w:trPr>
          <w:trHeight w:val="298"/>
        </w:trPr>
        <w:tc>
          <w:tcPr>
            <w:tcW w:w="3263" w:type="dxa"/>
            <w:tcBorders>
              <w:top w:val="single" w:sz="6" w:space="0" w:color="auto"/>
              <w:left w:val="single" w:sz="6" w:space="0" w:color="auto"/>
              <w:bottom w:val="single" w:sz="6" w:space="0" w:color="auto"/>
              <w:right w:val="single" w:sz="6" w:space="0" w:color="auto"/>
            </w:tcBorders>
            <w:hideMark/>
          </w:tcPr>
          <w:p w:rsidR="00576F7C" w:rsidRPr="00576F7C" w:rsidRDefault="0063131A" w:rsidP="00576F7C">
            <w:pPr>
              <w:pStyle w:val="a7"/>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0002020299910 0000</w:t>
            </w:r>
            <w:r w:rsidR="00576F7C" w:rsidRPr="00576F7C">
              <w:rPr>
                <w:rFonts w:ascii="Times New Roman" w:eastAsiaTheme="minorHAnsi" w:hAnsi="Times New Roman"/>
                <w:color w:val="000000"/>
                <w:sz w:val="28"/>
                <w:szCs w:val="28"/>
                <w:lang w:eastAsia="en-US"/>
              </w:rPr>
              <w:t>151</w:t>
            </w:r>
          </w:p>
        </w:tc>
        <w:tc>
          <w:tcPr>
            <w:tcW w:w="3688" w:type="dxa"/>
            <w:tcBorders>
              <w:top w:val="single" w:sz="6" w:space="0" w:color="auto"/>
              <w:left w:val="single" w:sz="6" w:space="0" w:color="auto"/>
              <w:bottom w:val="single" w:sz="6"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Прочие субсидии бюджетам поселений</w:t>
            </w:r>
          </w:p>
        </w:tc>
        <w:tc>
          <w:tcPr>
            <w:tcW w:w="1560" w:type="dxa"/>
            <w:tcBorders>
              <w:top w:val="single" w:sz="6" w:space="0" w:color="auto"/>
              <w:left w:val="single" w:sz="6" w:space="0" w:color="auto"/>
              <w:bottom w:val="single" w:sz="6" w:space="0" w:color="auto"/>
              <w:right w:val="single" w:sz="6" w:space="0" w:color="auto"/>
            </w:tcBorders>
            <w:hideMark/>
          </w:tcPr>
          <w:p w:rsidR="00576F7C" w:rsidRPr="00576F7C" w:rsidRDefault="009A5AFF" w:rsidP="00576F7C">
            <w:pPr>
              <w:pStyle w:val="a7"/>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819,5</w:t>
            </w:r>
          </w:p>
        </w:tc>
        <w:tc>
          <w:tcPr>
            <w:tcW w:w="1419" w:type="dxa"/>
            <w:tcBorders>
              <w:top w:val="single" w:sz="6" w:space="0" w:color="auto"/>
              <w:left w:val="single" w:sz="6" w:space="0" w:color="auto"/>
              <w:bottom w:val="single" w:sz="6" w:space="0" w:color="auto"/>
              <w:right w:val="single" w:sz="6" w:space="0" w:color="auto"/>
            </w:tcBorders>
            <w:hideMark/>
          </w:tcPr>
          <w:p w:rsidR="00576F7C" w:rsidRPr="00576F7C" w:rsidRDefault="009A5AFF" w:rsidP="00576F7C">
            <w:pPr>
              <w:pStyle w:val="a7"/>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868,4</w:t>
            </w:r>
          </w:p>
        </w:tc>
      </w:tr>
      <w:tr w:rsidR="00576F7C" w:rsidRPr="00576F7C" w:rsidTr="0063131A">
        <w:trPr>
          <w:trHeight w:val="874"/>
        </w:trPr>
        <w:tc>
          <w:tcPr>
            <w:tcW w:w="3263" w:type="dxa"/>
            <w:tcBorders>
              <w:top w:val="single" w:sz="6" w:space="0" w:color="auto"/>
              <w:left w:val="single" w:sz="6" w:space="0" w:color="auto"/>
              <w:bottom w:val="single" w:sz="6" w:space="0" w:color="auto"/>
              <w:right w:val="single" w:sz="6" w:space="0" w:color="auto"/>
            </w:tcBorders>
            <w:hideMark/>
          </w:tcPr>
          <w:p w:rsidR="00576F7C" w:rsidRPr="00576F7C" w:rsidRDefault="0063131A" w:rsidP="00576F7C">
            <w:pPr>
              <w:pStyle w:val="a7"/>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000202 0301510 0000</w:t>
            </w:r>
            <w:r w:rsidR="00576F7C" w:rsidRPr="00576F7C">
              <w:rPr>
                <w:rFonts w:ascii="Times New Roman" w:eastAsiaTheme="minorHAnsi" w:hAnsi="Times New Roman"/>
                <w:color w:val="000000"/>
                <w:sz w:val="28"/>
                <w:szCs w:val="28"/>
                <w:lang w:eastAsia="en-US"/>
              </w:rPr>
              <w:t>151</w:t>
            </w:r>
          </w:p>
        </w:tc>
        <w:tc>
          <w:tcPr>
            <w:tcW w:w="3688" w:type="dxa"/>
            <w:tcBorders>
              <w:top w:val="single" w:sz="6" w:space="0" w:color="auto"/>
              <w:left w:val="single" w:sz="6" w:space="0" w:color="auto"/>
              <w:bottom w:val="single" w:sz="6"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Субвенции бюджетам поселений на осуществление первичного воинского учета на территориях, где отсутствуют военные комиссариаты</w:t>
            </w:r>
          </w:p>
        </w:tc>
        <w:tc>
          <w:tcPr>
            <w:tcW w:w="1560" w:type="dxa"/>
            <w:tcBorders>
              <w:top w:val="single" w:sz="6" w:space="0" w:color="auto"/>
              <w:left w:val="single" w:sz="6" w:space="0" w:color="auto"/>
              <w:bottom w:val="single" w:sz="6"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78,0</w:t>
            </w:r>
          </w:p>
        </w:tc>
        <w:tc>
          <w:tcPr>
            <w:tcW w:w="1419" w:type="dxa"/>
            <w:tcBorders>
              <w:top w:val="single" w:sz="6" w:space="0" w:color="auto"/>
              <w:left w:val="single" w:sz="6" w:space="0" w:color="auto"/>
              <w:bottom w:val="single" w:sz="6"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74,4</w:t>
            </w:r>
          </w:p>
        </w:tc>
      </w:tr>
      <w:tr w:rsidR="00576F7C" w:rsidRPr="00576F7C" w:rsidTr="0063131A">
        <w:trPr>
          <w:trHeight w:val="874"/>
        </w:trPr>
        <w:tc>
          <w:tcPr>
            <w:tcW w:w="3263" w:type="dxa"/>
            <w:tcBorders>
              <w:top w:val="single" w:sz="6" w:space="0" w:color="auto"/>
              <w:left w:val="single" w:sz="6" w:space="0" w:color="auto"/>
              <w:bottom w:val="single" w:sz="6" w:space="0" w:color="auto"/>
              <w:right w:val="single" w:sz="6" w:space="0" w:color="auto"/>
            </w:tcBorders>
            <w:hideMark/>
          </w:tcPr>
          <w:p w:rsidR="00576F7C" w:rsidRPr="00576F7C" w:rsidRDefault="009A5AFF" w:rsidP="00576F7C">
            <w:pPr>
              <w:pStyle w:val="a7"/>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00020203024100000</w:t>
            </w:r>
            <w:r w:rsidR="00576F7C" w:rsidRPr="00576F7C">
              <w:rPr>
                <w:rFonts w:ascii="Times New Roman" w:eastAsiaTheme="minorHAnsi" w:hAnsi="Times New Roman"/>
                <w:color w:val="000000"/>
                <w:sz w:val="28"/>
                <w:szCs w:val="28"/>
                <w:lang w:eastAsia="en-US"/>
              </w:rPr>
              <w:t>151</w:t>
            </w:r>
          </w:p>
        </w:tc>
        <w:tc>
          <w:tcPr>
            <w:tcW w:w="3688" w:type="dxa"/>
            <w:tcBorders>
              <w:top w:val="single" w:sz="6" w:space="0" w:color="auto"/>
              <w:left w:val="single" w:sz="6" w:space="0" w:color="auto"/>
              <w:bottom w:val="single" w:sz="6"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Субвенции бюджетам поселений на выполнение передаваемых полномочий субъектов Российской Федерации</w:t>
            </w:r>
          </w:p>
        </w:tc>
        <w:tc>
          <w:tcPr>
            <w:tcW w:w="1560" w:type="dxa"/>
            <w:tcBorders>
              <w:top w:val="single" w:sz="6" w:space="0" w:color="auto"/>
              <w:left w:val="single" w:sz="6" w:space="0" w:color="auto"/>
              <w:bottom w:val="single" w:sz="6"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0,1</w:t>
            </w:r>
          </w:p>
        </w:tc>
        <w:tc>
          <w:tcPr>
            <w:tcW w:w="1419" w:type="dxa"/>
            <w:tcBorders>
              <w:top w:val="single" w:sz="6" w:space="0" w:color="auto"/>
              <w:left w:val="single" w:sz="6" w:space="0" w:color="auto"/>
              <w:bottom w:val="single" w:sz="6" w:space="0" w:color="auto"/>
              <w:right w:val="single" w:sz="6" w:space="0" w:color="auto"/>
            </w:tcBorders>
            <w:hideMark/>
          </w:tcPr>
          <w:p w:rsidR="00576F7C" w:rsidRPr="00576F7C" w:rsidRDefault="00576F7C" w:rsidP="00576F7C">
            <w:pPr>
              <w:pStyle w:val="a7"/>
              <w:rPr>
                <w:rFonts w:ascii="Times New Roman" w:eastAsiaTheme="minorHAnsi" w:hAnsi="Times New Roman"/>
                <w:color w:val="000000"/>
                <w:sz w:val="28"/>
                <w:szCs w:val="28"/>
                <w:lang w:eastAsia="en-US"/>
              </w:rPr>
            </w:pPr>
            <w:r w:rsidRPr="00576F7C">
              <w:rPr>
                <w:rFonts w:ascii="Times New Roman" w:eastAsiaTheme="minorHAnsi" w:hAnsi="Times New Roman"/>
                <w:color w:val="000000"/>
                <w:sz w:val="28"/>
                <w:szCs w:val="28"/>
                <w:lang w:eastAsia="en-US"/>
              </w:rPr>
              <w:t>0,1</w:t>
            </w:r>
          </w:p>
        </w:tc>
      </w:tr>
      <w:tr w:rsidR="00576F7C" w:rsidRPr="00576F7C" w:rsidTr="0063131A">
        <w:trPr>
          <w:trHeight w:val="305"/>
        </w:trPr>
        <w:tc>
          <w:tcPr>
            <w:tcW w:w="3263" w:type="dxa"/>
            <w:tcBorders>
              <w:top w:val="single" w:sz="6" w:space="0" w:color="auto"/>
              <w:left w:val="single" w:sz="6" w:space="0" w:color="auto"/>
              <w:bottom w:val="single" w:sz="6" w:space="0" w:color="auto"/>
              <w:right w:val="single" w:sz="6" w:space="0" w:color="auto"/>
            </w:tcBorders>
            <w:hideMark/>
          </w:tcPr>
          <w:p w:rsidR="00576F7C" w:rsidRPr="009A5AFF" w:rsidRDefault="009A5AFF" w:rsidP="00576F7C">
            <w:pPr>
              <w:pStyle w:val="a7"/>
              <w:rPr>
                <w:rFonts w:ascii="Times New Roman" w:eastAsiaTheme="minorHAnsi" w:hAnsi="Times New Roman"/>
                <w:b/>
                <w:color w:val="000000"/>
                <w:sz w:val="28"/>
                <w:szCs w:val="28"/>
                <w:lang w:eastAsia="en-US"/>
              </w:rPr>
            </w:pPr>
            <w:r w:rsidRPr="009A5AFF">
              <w:rPr>
                <w:rFonts w:ascii="Times New Roman" w:eastAsiaTheme="minorHAnsi" w:hAnsi="Times New Roman"/>
                <w:b/>
                <w:color w:val="000000"/>
                <w:sz w:val="28"/>
                <w:szCs w:val="28"/>
                <w:lang w:eastAsia="en-US"/>
              </w:rPr>
              <w:t>0008 0000000000000</w:t>
            </w:r>
            <w:r w:rsidR="00576F7C" w:rsidRPr="009A5AFF">
              <w:rPr>
                <w:rFonts w:ascii="Times New Roman" w:eastAsiaTheme="minorHAnsi" w:hAnsi="Times New Roman"/>
                <w:b/>
                <w:color w:val="000000"/>
                <w:sz w:val="28"/>
                <w:szCs w:val="28"/>
                <w:lang w:eastAsia="en-US"/>
              </w:rPr>
              <w:t>000</w:t>
            </w:r>
          </w:p>
        </w:tc>
        <w:tc>
          <w:tcPr>
            <w:tcW w:w="3688" w:type="dxa"/>
            <w:tcBorders>
              <w:top w:val="single" w:sz="6" w:space="0" w:color="auto"/>
              <w:left w:val="single" w:sz="6" w:space="0" w:color="auto"/>
              <w:bottom w:val="single" w:sz="6" w:space="0" w:color="auto"/>
              <w:right w:val="single" w:sz="6" w:space="0" w:color="auto"/>
            </w:tcBorders>
            <w:hideMark/>
          </w:tcPr>
          <w:p w:rsidR="00576F7C" w:rsidRPr="009A5AFF" w:rsidRDefault="00576F7C" w:rsidP="00576F7C">
            <w:pPr>
              <w:pStyle w:val="a7"/>
              <w:rPr>
                <w:rFonts w:ascii="Times New Roman" w:eastAsiaTheme="minorHAnsi" w:hAnsi="Times New Roman"/>
                <w:b/>
                <w:color w:val="000000"/>
                <w:sz w:val="28"/>
                <w:szCs w:val="28"/>
                <w:lang w:eastAsia="en-US"/>
              </w:rPr>
            </w:pPr>
            <w:r w:rsidRPr="009A5AFF">
              <w:rPr>
                <w:rFonts w:ascii="Times New Roman" w:eastAsiaTheme="minorHAnsi" w:hAnsi="Times New Roman"/>
                <w:b/>
                <w:color w:val="000000"/>
                <w:sz w:val="28"/>
                <w:szCs w:val="28"/>
                <w:lang w:eastAsia="en-US"/>
              </w:rPr>
              <w:t>Всего доходов</w:t>
            </w:r>
          </w:p>
        </w:tc>
        <w:tc>
          <w:tcPr>
            <w:tcW w:w="1560" w:type="dxa"/>
            <w:tcBorders>
              <w:top w:val="single" w:sz="6" w:space="0" w:color="auto"/>
              <w:left w:val="single" w:sz="6" w:space="0" w:color="auto"/>
              <w:bottom w:val="single" w:sz="6" w:space="0" w:color="auto"/>
              <w:right w:val="single" w:sz="6" w:space="0" w:color="auto"/>
            </w:tcBorders>
            <w:hideMark/>
          </w:tcPr>
          <w:p w:rsidR="00576F7C" w:rsidRPr="009A5AFF" w:rsidRDefault="009A5AFF" w:rsidP="00576F7C">
            <w:pPr>
              <w:pStyle w:val="a7"/>
              <w:rPr>
                <w:rFonts w:ascii="Times New Roman" w:eastAsiaTheme="minorHAnsi" w:hAnsi="Times New Roman"/>
                <w:b/>
                <w:color w:val="000000"/>
                <w:sz w:val="28"/>
                <w:szCs w:val="28"/>
                <w:lang w:eastAsia="en-US"/>
              </w:rPr>
            </w:pPr>
            <w:r>
              <w:rPr>
                <w:rFonts w:ascii="Times New Roman" w:eastAsiaTheme="minorHAnsi" w:hAnsi="Times New Roman"/>
                <w:b/>
                <w:color w:val="000000"/>
                <w:sz w:val="28"/>
                <w:szCs w:val="28"/>
                <w:lang w:eastAsia="en-US"/>
              </w:rPr>
              <w:t>2996,2</w:t>
            </w:r>
          </w:p>
        </w:tc>
        <w:tc>
          <w:tcPr>
            <w:tcW w:w="1419" w:type="dxa"/>
            <w:tcBorders>
              <w:top w:val="single" w:sz="6" w:space="0" w:color="auto"/>
              <w:left w:val="single" w:sz="6" w:space="0" w:color="auto"/>
              <w:bottom w:val="single" w:sz="6" w:space="0" w:color="auto"/>
              <w:right w:val="single" w:sz="6" w:space="0" w:color="auto"/>
            </w:tcBorders>
            <w:hideMark/>
          </w:tcPr>
          <w:p w:rsidR="00576F7C" w:rsidRPr="009A5AFF" w:rsidRDefault="009A5AFF" w:rsidP="00576F7C">
            <w:pPr>
              <w:pStyle w:val="a7"/>
              <w:rPr>
                <w:rFonts w:ascii="Times New Roman" w:eastAsiaTheme="minorHAnsi" w:hAnsi="Times New Roman"/>
                <w:b/>
                <w:color w:val="000000"/>
                <w:sz w:val="28"/>
                <w:szCs w:val="28"/>
                <w:lang w:eastAsia="en-US"/>
              </w:rPr>
            </w:pPr>
            <w:r>
              <w:rPr>
                <w:rFonts w:ascii="Times New Roman" w:eastAsiaTheme="minorHAnsi" w:hAnsi="Times New Roman"/>
                <w:b/>
                <w:color w:val="000000"/>
                <w:sz w:val="28"/>
                <w:szCs w:val="28"/>
                <w:lang w:eastAsia="en-US"/>
              </w:rPr>
              <w:t>3636,2</w:t>
            </w:r>
          </w:p>
        </w:tc>
      </w:tr>
    </w:tbl>
    <w:p w:rsidR="00576F7C" w:rsidRPr="00576F7C" w:rsidRDefault="00576F7C" w:rsidP="00576F7C">
      <w:pPr>
        <w:pStyle w:val="a7"/>
        <w:rPr>
          <w:rFonts w:ascii="Times New Roman" w:hAnsi="Times New Roman"/>
          <w:sz w:val="28"/>
          <w:szCs w:val="28"/>
        </w:rPr>
      </w:pPr>
    </w:p>
    <w:p w:rsidR="00576F7C" w:rsidRDefault="00576F7C" w:rsidP="00576F7C">
      <w:pPr>
        <w:sectPr w:rsidR="00576F7C">
          <w:pgSz w:w="11906" w:h="16838"/>
          <w:pgMar w:top="1134" w:right="850" w:bottom="1134" w:left="1701" w:header="708" w:footer="708" w:gutter="0"/>
          <w:cols w:space="720"/>
        </w:sectPr>
      </w:pPr>
    </w:p>
    <w:tbl>
      <w:tblPr>
        <w:tblW w:w="0" w:type="auto"/>
        <w:tblLayout w:type="fixed"/>
        <w:tblCellMar>
          <w:left w:w="30" w:type="dxa"/>
          <w:right w:w="30" w:type="dxa"/>
        </w:tblCellMar>
        <w:tblLook w:val="04A0"/>
      </w:tblPr>
      <w:tblGrid>
        <w:gridCol w:w="7202"/>
        <w:gridCol w:w="1035"/>
        <w:gridCol w:w="1289"/>
        <w:gridCol w:w="1306"/>
        <w:gridCol w:w="1247"/>
        <w:gridCol w:w="1267"/>
      </w:tblGrid>
      <w:tr w:rsidR="00576F7C" w:rsidTr="000B5F92">
        <w:trPr>
          <w:trHeight w:val="1015"/>
        </w:trPr>
        <w:tc>
          <w:tcPr>
            <w:tcW w:w="7202" w:type="dxa"/>
            <w:tcBorders>
              <w:top w:val="single" w:sz="2" w:space="0" w:color="000000"/>
              <w:left w:val="single" w:sz="2" w:space="0" w:color="000000"/>
              <w:bottom w:val="single" w:sz="2" w:space="0" w:color="000000"/>
              <w:right w:val="single" w:sz="2" w:space="0" w:color="000000"/>
            </w:tcBorders>
          </w:tcPr>
          <w:p w:rsidR="00576F7C" w:rsidRDefault="00576F7C">
            <w:pPr>
              <w:autoSpaceDE w:val="0"/>
              <w:autoSpaceDN w:val="0"/>
              <w:adjustRightInd w:val="0"/>
              <w:jc w:val="right"/>
              <w:rPr>
                <w:rFonts w:ascii="Calibri" w:eastAsiaTheme="minorHAnsi" w:hAnsi="Calibri" w:cs="Calibri"/>
                <w:color w:val="000000"/>
                <w:sz w:val="24"/>
                <w:szCs w:val="24"/>
                <w:lang w:eastAsia="en-US"/>
              </w:rPr>
            </w:pPr>
          </w:p>
        </w:tc>
        <w:tc>
          <w:tcPr>
            <w:tcW w:w="6144" w:type="dxa"/>
            <w:gridSpan w:val="5"/>
            <w:tcBorders>
              <w:top w:val="single" w:sz="2" w:space="0" w:color="000000"/>
              <w:left w:val="single" w:sz="2" w:space="0" w:color="000000"/>
              <w:bottom w:val="single" w:sz="2" w:space="0" w:color="000000"/>
              <w:right w:val="single" w:sz="2" w:space="0" w:color="000000"/>
            </w:tcBorders>
            <w:hideMark/>
          </w:tcPr>
          <w:p w:rsidR="00576F7C" w:rsidRPr="000B5F92" w:rsidRDefault="00576F7C" w:rsidP="000B5F92">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Приложение №</w:t>
            </w:r>
            <w:r w:rsidR="000B5F92">
              <w:rPr>
                <w:rFonts w:ascii="Times New Roman" w:eastAsiaTheme="minorHAnsi" w:hAnsi="Times New Roman" w:cs="Times New Roman"/>
                <w:color w:val="000000"/>
                <w:sz w:val="28"/>
                <w:szCs w:val="28"/>
                <w:lang w:eastAsia="en-US"/>
              </w:rPr>
              <w:t xml:space="preserve"> </w:t>
            </w:r>
            <w:r w:rsidRPr="000B5F92">
              <w:rPr>
                <w:rFonts w:ascii="Times New Roman" w:eastAsiaTheme="minorHAnsi" w:hAnsi="Times New Roman" w:cs="Times New Roman"/>
                <w:color w:val="000000"/>
                <w:sz w:val="28"/>
                <w:szCs w:val="28"/>
                <w:lang w:eastAsia="en-US"/>
              </w:rPr>
              <w:t xml:space="preserve">4 к решению </w:t>
            </w:r>
            <w:r w:rsidR="000B5F92">
              <w:rPr>
                <w:rFonts w:ascii="Times New Roman" w:eastAsiaTheme="minorHAnsi" w:hAnsi="Times New Roman" w:cs="Times New Roman"/>
                <w:color w:val="000000"/>
                <w:sz w:val="28"/>
                <w:szCs w:val="28"/>
                <w:lang w:eastAsia="en-US"/>
              </w:rPr>
              <w:t xml:space="preserve">47-й </w:t>
            </w:r>
            <w:r w:rsidRPr="000B5F92">
              <w:rPr>
                <w:rFonts w:ascii="Times New Roman" w:eastAsiaTheme="minorHAnsi" w:hAnsi="Times New Roman" w:cs="Times New Roman"/>
                <w:color w:val="000000"/>
                <w:sz w:val="28"/>
                <w:szCs w:val="28"/>
                <w:lang w:eastAsia="en-US"/>
              </w:rPr>
              <w:t xml:space="preserve">сессии </w:t>
            </w:r>
            <w:proofErr w:type="gramStart"/>
            <w:r w:rsidRPr="000B5F92">
              <w:rPr>
                <w:rFonts w:ascii="Times New Roman" w:eastAsiaTheme="minorHAnsi" w:hAnsi="Times New Roman" w:cs="Times New Roman"/>
                <w:color w:val="000000"/>
                <w:sz w:val="28"/>
                <w:szCs w:val="28"/>
                <w:lang w:eastAsia="en-US"/>
              </w:rPr>
              <w:t>Совета депутатов Федоровского сельсовета Северного района Новосибирской области четвертого созыва</w:t>
            </w:r>
            <w:proofErr w:type="gramEnd"/>
            <w:r w:rsidRPr="000B5F92">
              <w:rPr>
                <w:rFonts w:ascii="Times New Roman" w:eastAsiaTheme="minorHAnsi" w:hAnsi="Times New Roman" w:cs="Times New Roman"/>
                <w:color w:val="000000"/>
                <w:sz w:val="28"/>
                <w:szCs w:val="28"/>
                <w:lang w:eastAsia="en-US"/>
              </w:rPr>
              <w:t xml:space="preserve"> от </w:t>
            </w:r>
            <w:r w:rsidR="000B5F92">
              <w:rPr>
                <w:rFonts w:ascii="Times New Roman" w:eastAsiaTheme="minorHAnsi" w:hAnsi="Times New Roman" w:cs="Times New Roman"/>
                <w:color w:val="000000"/>
                <w:sz w:val="28"/>
                <w:szCs w:val="28"/>
                <w:lang w:eastAsia="en-US"/>
              </w:rPr>
              <w:t>19.12.2014 №  2</w:t>
            </w:r>
            <w:r w:rsidRPr="000B5F92">
              <w:rPr>
                <w:rFonts w:ascii="Times New Roman" w:eastAsiaTheme="minorHAnsi" w:hAnsi="Times New Roman" w:cs="Times New Roman"/>
                <w:color w:val="000000"/>
                <w:sz w:val="28"/>
                <w:szCs w:val="28"/>
                <w:lang w:eastAsia="en-US"/>
              </w:rPr>
              <w:t xml:space="preserve">                  </w:t>
            </w:r>
          </w:p>
        </w:tc>
      </w:tr>
      <w:tr w:rsidR="000B5F92" w:rsidTr="00FB04AD">
        <w:trPr>
          <w:trHeight w:val="1635"/>
        </w:trPr>
        <w:tc>
          <w:tcPr>
            <w:tcW w:w="13346" w:type="dxa"/>
            <w:gridSpan w:val="6"/>
            <w:tcBorders>
              <w:top w:val="single" w:sz="2" w:space="0" w:color="000000"/>
              <w:left w:val="single" w:sz="2" w:space="0" w:color="000000"/>
              <w:bottom w:val="single" w:sz="4" w:space="0" w:color="auto"/>
              <w:right w:val="single" w:sz="2" w:space="0" w:color="000000"/>
            </w:tcBorders>
          </w:tcPr>
          <w:p w:rsidR="000B5F92" w:rsidRPr="000B5F92" w:rsidRDefault="000B5F92" w:rsidP="000B5F92">
            <w:pPr>
              <w:autoSpaceDE w:val="0"/>
              <w:autoSpaceDN w:val="0"/>
              <w:adjustRightInd w:val="0"/>
              <w:jc w:val="right"/>
              <w:rPr>
                <w:rFonts w:ascii="Times New Roman" w:eastAsiaTheme="minorHAnsi" w:hAnsi="Times New Roman" w:cs="Times New Roman"/>
                <w:b/>
                <w:bCs/>
                <w:color w:val="000000"/>
                <w:sz w:val="28"/>
                <w:szCs w:val="28"/>
                <w:lang w:eastAsia="en-US"/>
              </w:rPr>
            </w:pPr>
            <w:r w:rsidRPr="000B5F92">
              <w:rPr>
                <w:rFonts w:ascii="Times New Roman" w:eastAsiaTheme="minorHAnsi" w:hAnsi="Times New Roman" w:cs="Times New Roman"/>
                <w:b/>
                <w:bCs/>
                <w:color w:val="000000"/>
                <w:sz w:val="28"/>
                <w:szCs w:val="28"/>
                <w:lang w:eastAsia="en-US"/>
              </w:rPr>
              <w:t>Таблица 1</w:t>
            </w:r>
          </w:p>
          <w:p w:rsidR="000B5F92" w:rsidRDefault="000B5F92" w:rsidP="000B5F92">
            <w:pPr>
              <w:jc w:val="center"/>
              <w:rPr>
                <w:rFonts w:ascii="Times New Roman" w:hAnsi="Times New Roman" w:cs="Times New Roman"/>
                <w:b/>
                <w:bCs/>
                <w:sz w:val="28"/>
                <w:szCs w:val="28"/>
                <w:lang w:eastAsia="en-US"/>
              </w:rPr>
            </w:pPr>
            <w:r w:rsidRPr="000B5F92">
              <w:rPr>
                <w:rFonts w:ascii="Times New Roman" w:hAnsi="Times New Roman" w:cs="Times New Roman"/>
                <w:b/>
                <w:bCs/>
                <w:sz w:val="28"/>
                <w:szCs w:val="28"/>
                <w:lang w:eastAsia="en-US"/>
              </w:rPr>
              <w:t xml:space="preserve">Распределение бюджетных ассигнований по разделам, подразделам, целевым статьям (муниципальным программам и </w:t>
            </w:r>
            <w:proofErr w:type="spellStart"/>
            <w:r w:rsidRPr="000B5F92">
              <w:rPr>
                <w:rFonts w:ascii="Times New Roman" w:hAnsi="Times New Roman" w:cs="Times New Roman"/>
                <w:b/>
                <w:bCs/>
                <w:sz w:val="28"/>
                <w:szCs w:val="28"/>
                <w:lang w:eastAsia="en-US"/>
              </w:rPr>
              <w:t>непрограммным</w:t>
            </w:r>
            <w:proofErr w:type="spellEnd"/>
            <w:r w:rsidRPr="000B5F92">
              <w:rPr>
                <w:rFonts w:ascii="Times New Roman" w:hAnsi="Times New Roman" w:cs="Times New Roman"/>
                <w:b/>
                <w:bCs/>
                <w:sz w:val="28"/>
                <w:szCs w:val="28"/>
                <w:lang w:eastAsia="en-US"/>
              </w:rPr>
              <w:t xml:space="preserve"> направлениям деятельности), группам (группам и подгруппам) видов расходов классификации расходов бюджето</w:t>
            </w:r>
            <w:r>
              <w:rPr>
                <w:rFonts w:ascii="Times New Roman" w:hAnsi="Times New Roman" w:cs="Times New Roman"/>
                <w:b/>
                <w:bCs/>
                <w:sz w:val="28"/>
                <w:szCs w:val="28"/>
                <w:lang w:eastAsia="en-US"/>
              </w:rPr>
              <w:t>в</w:t>
            </w:r>
            <w:r w:rsidR="00BE72E6">
              <w:rPr>
                <w:rFonts w:ascii="Times New Roman" w:hAnsi="Times New Roman" w:cs="Times New Roman"/>
                <w:b/>
                <w:bCs/>
                <w:sz w:val="28"/>
                <w:szCs w:val="28"/>
                <w:lang w:eastAsia="en-US"/>
              </w:rPr>
              <w:t xml:space="preserve"> на 2015 год</w:t>
            </w:r>
          </w:p>
          <w:p w:rsidR="00FB04AD" w:rsidRPr="000B5F92" w:rsidRDefault="00FB04AD" w:rsidP="00FB04AD">
            <w:pPr>
              <w:tabs>
                <w:tab w:val="left" w:pos="6165"/>
                <w:tab w:val="center" w:pos="6643"/>
                <w:tab w:val="right" w:pos="13286"/>
              </w:tabs>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ab/>
              <w:t xml:space="preserve">                                     </w:t>
            </w:r>
            <w:r>
              <w:rPr>
                <w:rFonts w:ascii="Times New Roman" w:eastAsiaTheme="minorHAnsi" w:hAnsi="Times New Roman" w:cs="Times New Roman"/>
                <w:b/>
                <w:bCs/>
                <w:color w:val="000000"/>
                <w:sz w:val="24"/>
                <w:szCs w:val="24"/>
                <w:lang w:eastAsia="en-US"/>
              </w:rPr>
              <w:tab/>
              <w:t>тыс</w:t>
            </w:r>
            <w:proofErr w:type="gramStart"/>
            <w:r>
              <w:rPr>
                <w:rFonts w:ascii="Times New Roman" w:eastAsiaTheme="minorHAnsi" w:hAnsi="Times New Roman" w:cs="Times New Roman"/>
                <w:b/>
                <w:bCs/>
                <w:color w:val="000000"/>
                <w:sz w:val="24"/>
                <w:szCs w:val="24"/>
                <w:lang w:eastAsia="en-US"/>
              </w:rPr>
              <w:t>.р</w:t>
            </w:r>
            <w:proofErr w:type="gramEnd"/>
            <w:r>
              <w:rPr>
                <w:rFonts w:ascii="Times New Roman" w:eastAsiaTheme="minorHAnsi" w:hAnsi="Times New Roman" w:cs="Times New Roman"/>
                <w:b/>
                <w:bCs/>
                <w:color w:val="000000"/>
                <w:sz w:val="24"/>
                <w:szCs w:val="24"/>
                <w:lang w:eastAsia="en-US"/>
              </w:rPr>
              <w:t>ублей</w:t>
            </w:r>
            <w:r>
              <w:rPr>
                <w:rFonts w:ascii="Times New Roman" w:eastAsiaTheme="minorHAnsi" w:hAnsi="Times New Roman" w:cs="Times New Roman"/>
                <w:b/>
                <w:bCs/>
                <w:color w:val="000000"/>
                <w:sz w:val="24"/>
                <w:szCs w:val="24"/>
                <w:lang w:eastAsia="en-US"/>
              </w:rPr>
              <w:tab/>
            </w:r>
          </w:p>
        </w:tc>
      </w:tr>
      <w:tr w:rsidR="00576F7C" w:rsidRPr="000B5F92" w:rsidTr="000B5F92">
        <w:trPr>
          <w:trHeight w:val="362"/>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center"/>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Наименование показателя</w:t>
            </w:r>
          </w:p>
        </w:tc>
        <w:tc>
          <w:tcPr>
            <w:tcW w:w="4877" w:type="dxa"/>
            <w:gridSpan w:val="4"/>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center"/>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Код ведомственной классификации</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center"/>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Сумма</w:t>
            </w:r>
          </w:p>
        </w:tc>
      </w:tr>
      <w:tr w:rsidR="00637CA2" w:rsidRPr="000B5F92" w:rsidTr="00637CA2">
        <w:trPr>
          <w:trHeight w:val="451"/>
        </w:trPr>
        <w:tc>
          <w:tcPr>
            <w:tcW w:w="7202" w:type="dxa"/>
            <w:tcBorders>
              <w:top w:val="single" w:sz="6" w:space="0" w:color="auto"/>
              <w:left w:val="single" w:sz="6" w:space="0" w:color="auto"/>
              <w:bottom w:val="single" w:sz="4" w:space="0" w:color="auto"/>
              <w:right w:val="single" w:sz="6" w:space="0" w:color="auto"/>
            </w:tcBorders>
            <w:shd w:val="solid" w:color="FFFFFF" w:fill="auto"/>
          </w:tcPr>
          <w:p w:rsidR="00637CA2" w:rsidRPr="00BE72E6" w:rsidRDefault="00637CA2" w:rsidP="00CF5409">
            <w:pPr>
              <w:autoSpaceDE w:val="0"/>
              <w:autoSpaceDN w:val="0"/>
              <w:adjustRightInd w:val="0"/>
              <w:rPr>
                <w:rFonts w:ascii="Times New Roman" w:eastAsiaTheme="minorHAnsi" w:hAnsi="Times New Roman" w:cs="Times New Roman"/>
                <w:b/>
                <w:color w:val="000000"/>
                <w:sz w:val="28"/>
                <w:szCs w:val="28"/>
                <w:lang w:eastAsia="en-US"/>
              </w:rPr>
            </w:pPr>
          </w:p>
        </w:tc>
        <w:tc>
          <w:tcPr>
            <w:tcW w:w="1035" w:type="dxa"/>
            <w:tcBorders>
              <w:top w:val="single" w:sz="6" w:space="0" w:color="auto"/>
              <w:left w:val="single" w:sz="6" w:space="0" w:color="auto"/>
              <w:bottom w:val="single" w:sz="4" w:space="0" w:color="auto"/>
              <w:right w:val="single" w:sz="6" w:space="0" w:color="auto"/>
            </w:tcBorders>
            <w:shd w:val="solid" w:color="FFFFFF" w:fill="auto"/>
            <w:hideMark/>
          </w:tcPr>
          <w:p w:rsidR="00637CA2" w:rsidRPr="000B5F92" w:rsidRDefault="00637CA2" w:rsidP="00637CA2">
            <w:pPr>
              <w:autoSpaceDE w:val="0"/>
              <w:autoSpaceDN w:val="0"/>
              <w:adjustRightInd w:val="0"/>
              <w:jc w:val="center"/>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раздел</w:t>
            </w:r>
          </w:p>
        </w:tc>
        <w:tc>
          <w:tcPr>
            <w:tcW w:w="1289" w:type="dxa"/>
            <w:tcBorders>
              <w:top w:val="single" w:sz="6" w:space="0" w:color="auto"/>
              <w:left w:val="single" w:sz="6" w:space="0" w:color="auto"/>
              <w:bottom w:val="single" w:sz="4" w:space="0" w:color="auto"/>
              <w:right w:val="single" w:sz="6" w:space="0" w:color="auto"/>
            </w:tcBorders>
            <w:shd w:val="solid" w:color="FFFFFF" w:fill="auto"/>
            <w:hideMark/>
          </w:tcPr>
          <w:p w:rsidR="00637CA2" w:rsidRPr="000B5F92" w:rsidRDefault="00637CA2">
            <w:pPr>
              <w:autoSpaceDE w:val="0"/>
              <w:autoSpaceDN w:val="0"/>
              <w:adjustRightInd w:val="0"/>
              <w:jc w:val="center"/>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подраздел</w:t>
            </w:r>
          </w:p>
        </w:tc>
        <w:tc>
          <w:tcPr>
            <w:tcW w:w="1306" w:type="dxa"/>
            <w:tcBorders>
              <w:top w:val="single" w:sz="6" w:space="0" w:color="auto"/>
              <w:left w:val="single" w:sz="6" w:space="0" w:color="auto"/>
              <w:bottom w:val="single" w:sz="4" w:space="0" w:color="auto"/>
              <w:right w:val="single" w:sz="4" w:space="0" w:color="auto"/>
            </w:tcBorders>
            <w:shd w:val="solid" w:color="FFFFFF" w:fill="auto"/>
            <w:hideMark/>
          </w:tcPr>
          <w:p w:rsidR="00637CA2" w:rsidRPr="000B5F92" w:rsidRDefault="00637CA2" w:rsidP="00637CA2">
            <w:pPr>
              <w:autoSpaceDE w:val="0"/>
              <w:autoSpaceDN w:val="0"/>
              <w:adjustRightInd w:val="0"/>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ц</w:t>
            </w:r>
            <w:r w:rsidRPr="000B5F92">
              <w:rPr>
                <w:rFonts w:ascii="Times New Roman" w:eastAsiaTheme="minorHAnsi" w:hAnsi="Times New Roman" w:cs="Times New Roman"/>
                <w:color w:val="000000"/>
                <w:sz w:val="28"/>
                <w:szCs w:val="28"/>
                <w:lang w:eastAsia="en-US"/>
              </w:rPr>
              <w:t>елевая</w:t>
            </w:r>
            <w:r>
              <w:rPr>
                <w:rFonts w:ascii="Times New Roman" w:eastAsiaTheme="minorHAnsi" w:hAnsi="Times New Roman" w:cs="Times New Roman"/>
                <w:color w:val="000000"/>
                <w:sz w:val="28"/>
                <w:szCs w:val="28"/>
                <w:lang w:eastAsia="en-US"/>
              </w:rPr>
              <w:t xml:space="preserve"> статья</w:t>
            </w:r>
            <w:r w:rsidRPr="000B5F92">
              <w:rPr>
                <w:rFonts w:ascii="Times New Roman" w:eastAsiaTheme="minorHAnsi" w:hAnsi="Times New Roman" w:cs="Times New Roman"/>
                <w:color w:val="000000"/>
                <w:sz w:val="28"/>
                <w:szCs w:val="28"/>
                <w:lang w:eastAsia="en-US"/>
              </w:rPr>
              <w:t xml:space="preserve"> </w:t>
            </w:r>
          </w:p>
        </w:tc>
        <w:tc>
          <w:tcPr>
            <w:tcW w:w="1247" w:type="dxa"/>
            <w:tcBorders>
              <w:top w:val="single" w:sz="6" w:space="0" w:color="auto"/>
              <w:left w:val="single" w:sz="4" w:space="0" w:color="auto"/>
              <w:bottom w:val="single" w:sz="4" w:space="0" w:color="auto"/>
              <w:right w:val="single" w:sz="4" w:space="0" w:color="auto"/>
            </w:tcBorders>
            <w:shd w:val="solid" w:color="FFFFFF" w:fill="auto"/>
          </w:tcPr>
          <w:p w:rsidR="00637CA2" w:rsidRPr="000B5F92" w:rsidRDefault="00637CA2" w:rsidP="00637CA2">
            <w:pPr>
              <w:autoSpaceDE w:val="0"/>
              <w:autoSpaceDN w:val="0"/>
              <w:adjustRightInd w:val="0"/>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вид расходов</w:t>
            </w:r>
          </w:p>
        </w:tc>
        <w:tc>
          <w:tcPr>
            <w:tcW w:w="1267" w:type="dxa"/>
            <w:tcBorders>
              <w:top w:val="single" w:sz="6" w:space="0" w:color="auto"/>
              <w:left w:val="single" w:sz="4" w:space="0" w:color="auto"/>
              <w:bottom w:val="single" w:sz="4" w:space="0" w:color="auto"/>
              <w:right w:val="single" w:sz="6" w:space="0" w:color="auto"/>
            </w:tcBorders>
            <w:shd w:val="solid" w:color="FFFFFF" w:fill="auto"/>
          </w:tcPr>
          <w:p w:rsidR="00637CA2" w:rsidRPr="00BE72E6" w:rsidRDefault="00637CA2" w:rsidP="00CF5409">
            <w:pPr>
              <w:autoSpaceDE w:val="0"/>
              <w:autoSpaceDN w:val="0"/>
              <w:adjustRightInd w:val="0"/>
              <w:jc w:val="right"/>
              <w:rPr>
                <w:rFonts w:ascii="Times New Roman" w:eastAsiaTheme="minorHAnsi" w:hAnsi="Times New Roman" w:cs="Times New Roman"/>
                <w:b/>
                <w:color w:val="000000"/>
                <w:sz w:val="28"/>
                <w:szCs w:val="28"/>
                <w:lang w:eastAsia="en-US"/>
              </w:rPr>
            </w:pPr>
          </w:p>
        </w:tc>
      </w:tr>
      <w:tr w:rsidR="00637CA2" w:rsidRPr="000B5F92" w:rsidTr="00637CA2">
        <w:trPr>
          <w:trHeight w:val="457"/>
        </w:trPr>
        <w:tc>
          <w:tcPr>
            <w:tcW w:w="7202" w:type="dxa"/>
            <w:tcBorders>
              <w:top w:val="single" w:sz="4" w:space="0" w:color="auto"/>
              <w:left w:val="single" w:sz="6" w:space="0" w:color="auto"/>
              <w:right w:val="single" w:sz="6" w:space="0" w:color="auto"/>
            </w:tcBorders>
            <w:shd w:val="solid" w:color="FFFFFF" w:fill="auto"/>
          </w:tcPr>
          <w:p w:rsidR="00637CA2" w:rsidRDefault="00637CA2" w:rsidP="00CF5409">
            <w:pPr>
              <w:autoSpaceDE w:val="0"/>
              <w:autoSpaceDN w:val="0"/>
              <w:adjustRightInd w:val="0"/>
              <w:rPr>
                <w:rFonts w:ascii="Times New Roman" w:eastAsiaTheme="minorHAnsi" w:hAnsi="Times New Roman" w:cs="Times New Roman"/>
                <w:b/>
                <w:bCs/>
                <w:color w:val="000000"/>
                <w:sz w:val="28"/>
                <w:szCs w:val="28"/>
                <w:lang w:eastAsia="en-US"/>
              </w:rPr>
            </w:pPr>
            <w:r w:rsidRPr="000B5F92">
              <w:rPr>
                <w:rFonts w:ascii="Times New Roman" w:eastAsiaTheme="minorHAnsi" w:hAnsi="Times New Roman" w:cs="Times New Roman"/>
                <w:b/>
                <w:bCs/>
                <w:color w:val="000000"/>
                <w:sz w:val="28"/>
                <w:szCs w:val="28"/>
                <w:lang w:eastAsia="en-US"/>
              </w:rPr>
              <w:t>Общегосударственные вопросы</w:t>
            </w:r>
          </w:p>
        </w:tc>
        <w:tc>
          <w:tcPr>
            <w:tcW w:w="1035" w:type="dxa"/>
            <w:tcBorders>
              <w:top w:val="single" w:sz="4" w:space="0" w:color="auto"/>
              <w:left w:val="single" w:sz="6" w:space="0" w:color="auto"/>
              <w:right w:val="single" w:sz="6" w:space="0" w:color="auto"/>
            </w:tcBorders>
            <w:shd w:val="solid" w:color="FFFFFF" w:fill="auto"/>
            <w:hideMark/>
          </w:tcPr>
          <w:p w:rsidR="00637CA2" w:rsidRPr="000B5F92" w:rsidRDefault="00637CA2" w:rsidP="00CF5409">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b/>
                <w:bCs/>
                <w:color w:val="000000"/>
                <w:sz w:val="28"/>
                <w:szCs w:val="28"/>
                <w:lang w:eastAsia="en-US"/>
              </w:rPr>
              <w:t>01</w:t>
            </w:r>
          </w:p>
        </w:tc>
        <w:tc>
          <w:tcPr>
            <w:tcW w:w="1289" w:type="dxa"/>
            <w:tcBorders>
              <w:top w:val="single" w:sz="4" w:space="0" w:color="auto"/>
              <w:left w:val="single" w:sz="6" w:space="0" w:color="auto"/>
              <w:right w:val="single" w:sz="6" w:space="0" w:color="auto"/>
            </w:tcBorders>
            <w:shd w:val="solid" w:color="FFFFFF" w:fill="auto"/>
            <w:hideMark/>
          </w:tcPr>
          <w:p w:rsidR="00637CA2" w:rsidRPr="000B5F92" w:rsidRDefault="00637CA2" w:rsidP="00637CA2">
            <w:pPr>
              <w:autoSpaceDE w:val="0"/>
              <w:autoSpaceDN w:val="0"/>
              <w:adjustRightInd w:val="0"/>
              <w:jc w:val="center"/>
              <w:rPr>
                <w:rFonts w:ascii="Times New Roman" w:eastAsiaTheme="minorHAnsi" w:hAnsi="Times New Roman" w:cs="Times New Roman"/>
                <w:color w:val="000000"/>
                <w:sz w:val="28"/>
                <w:szCs w:val="28"/>
                <w:lang w:eastAsia="en-US"/>
              </w:rPr>
            </w:pPr>
          </w:p>
        </w:tc>
        <w:tc>
          <w:tcPr>
            <w:tcW w:w="1306" w:type="dxa"/>
            <w:tcBorders>
              <w:top w:val="single" w:sz="4" w:space="0" w:color="auto"/>
              <w:left w:val="single" w:sz="6" w:space="0" w:color="auto"/>
              <w:right w:val="single" w:sz="4" w:space="0" w:color="auto"/>
            </w:tcBorders>
            <w:shd w:val="solid" w:color="FFFFFF" w:fill="auto"/>
            <w:hideMark/>
          </w:tcPr>
          <w:p w:rsidR="00637CA2" w:rsidRPr="000B5F92" w:rsidRDefault="00637CA2" w:rsidP="00637CA2">
            <w:pPr>
              <w:autoSpaceDE w:val="0"/>
              <w:autoSpaceDN w:val="0"/>
              <w:adjustRightInd w:val="0"/>
              <w:jc w:val="center"/>
              <w:rPr>
                <w:rFonts w:ascii="Times New Roman" w:eastAsiaTheme="minorHAnsi" w:hAnsi="Times New Roman" w:cs="Times New Roman"/>
                <w:color w:val="000000"/>
                <w:sz w:val="28"/>
                <w:szCs w:val="28"/>
                <w:lang w:eastAsia="en-US"/>
              </w:rPr>
            </w:pPr>
          </w:p>
        </w:tc>
        <w:tc>
          <w:tcPr>
            <w:tcW w:w="1247" w:type="dxa"/>
            <w:tcBorders>
              <w:top w:val="single" w:sz="4" w:space="0" w:color="auto"/>
              <w:left w:val="single" w:sz="4" w:space="0" w:color="auto"/>
              <w:right w:val="single" w:sz="4" w:space="0" w:color="auto"/>
            </w:tcBorders>
            <w:shd w:val="solid" w:color="FFFFFF" w:fill="auto"/>
          </w:tcPr>
          <w:p w:rsidR="00637CA2" w:rsidRDefault="00637CA2" w:rsidP="00637CA2">
            <w:pPr>
              <w:autoSpaceDE w:val="0"/>
              <w:autoSpaceDN w:val="0"/>
              <w:adjustRightInd w:val="0"/>
              <w:jc w:val="center"/>
              <w:rPr>
                <w:rFonts w:ascii="Times New Roman" w:eastAsiaTheme="minorHAnsi" w:hAnsi="Times New Roman" w:cs="Times New Roman"/>
                <w:color w:val="000000"/>
                <w:sz w:val="28"/>
                <w:szCs w:val="28"/>
                <w:lang w:eastAsia="en-US"/>
              </w:rPr>
            </w:pPr>
          </w:p>
        </w:tc>
        <w:tc>
          <w:tcPr>
            <w:tcW w:w="1267" w:type="dxa"/>
            <w:tcBorders>
              <w:top w:val="single" w:sz="4" w:space="0" w:color="auto"/>
              <w:left w:val="single" w:sz="4" w:space="0" w:color="auto"/>
              <w:right w:val="single" w:sz="6" w:space="0" w:color="auto"/>
            </w:tcBorders>
            <w:shd w:val="solid" w:color="FFFFFF" w:fill="auto"/>
          </w:tcPr>
          <w:p w:rsidR="00637CA2" w:rsidRPr="000B5F92" w:rsidRDefault="00637CA2" w:rsidP="00CF5409">
            <w:pPr>
              <w:autoSpaceDE w:val="0"/>
              <w:autoSpaceDN w:val="0"/>
              <w:adjustRightInd w:val="0"/>
              <w:jc w:val="right"/>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1061,0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Функционирование высшего должностного лица субъекта РФ и муниципального образования</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02</w:t>
            </w:r>
          </w:p>
        </w:tc>
        <w:tc>
          <w:tcPr>
            <w:tcW w:w="1306"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464,3</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proofErr w:type="spellStart"/>
            <w:r w:rsidRPr="000B5F92">
              <w:rPr>
                <w:rFonts w:ascii="Times New Roman" w:eastAsiaTheme="minorHAnsi" w:hAnsi="Times New Roman" w:cs="Times New Roman"/>
                <w:color w:val="000000"/>
                <w:sz w:val="28"/>
                <w:szCs w:val="28"/>
                <w:lang w:eastAsia="en-US"/>
              </w:rPr>
              <w:t>Непрограмная</w:t>
            </w:r>
            <w:proofErr w:type="spellEnd"/>
            <w:r w:rsidRPr="000B5F92">
              <w:rPr>
                <w:rFonts w:ascii="Times New Roman" w:eastAsiaTheme="minorHAnsi" w:hAnsi="Times New Roman" w:cs="Times New Roman"/>
                <w:color w:val="000000"/>
                <w:sz w:val="28"/>
                <w:szCs w:val="28"/>
                <w:lang w:eastAsia="en-US"/>
              </w:rPr>
              <w:t xml:space="preserve"> часть местного бюджета</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02</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 xml:space="preserve">990 00 </w:t>
            </w:r>
            <w:proofErr w:type="spellStart"/>
            <w:r w:rsidRPr="000B5F92">
              <w:rPr>
                <w:rFonts w:ascii="Times New Roman" w:eastAsiaTheme="minorHAnsi" w:hAnsi="Times New Roman" w:cs="Times New Roman"/>
                <w:color w:val="000000"/>
                <w:sz w:val="28"/>
                <w:szCs w:val="28"/>
                <w:lang w:eastAsia="en-US"/>
              </w:rPr>
              <w:t>00</w:t>
            </w:r>
            <w:proofErr w:type="spellEnd"/>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464,3</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Расходы на содержание органов местного самоуправления</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02</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990 03 00</w:t>
            </w: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464,3</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lastRenderedPageBreak/>
              <w:t>Глава муниципального образования</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02</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990 03 11</w:t>
            </w: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464,3</w:t>
            </w:r>
          </w:p>
        </w:tc>
      </w:tr>
      <w:tr w:rsidR="00576F7C" w:rsidRPr="000B5F92" w:rsidTr="000B5F92">
        <w:trPr>
          <w:trHeight w:val="1814"/>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02</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990 03 11</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100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464,3</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Расходы на выплаты персоналу государственных (муниципальных) органов</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02</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990 03 11</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120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464,3</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rsidP="000B5F92">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Фонд оплаты труда и страхов</w:t>
            </w:r>
            <w:r w:rsidR="000B5F92">
              <w:rPr>
                <w:rFonts w:ascii="Times New Roman" w:eastAsiaTheme="minorHAnsi" w:hAnsi="Times New Roman" w:cs="Times New Roman"/>
                <w:color w:val="000000"/>
                <w:sz w:val="28"/>
                <w:szCs w:val="28"/>
                <w:lang w:eastAsia="en-US"/>
              </w:rPr>
              <w:t>ы</w:t>
            </w:r>
            <w:r w:rsidRPr="000B5F92">
              <w:rPr>
                <w:rFonts w:ascii="Times New Roman" w:eastAsiaTheme="minorHAnsi" w:hAnsi="Times New Roman" w:cs="Times New Roman"/>
                <w:color w:val="000000"/>
                <w:sz w:val="28"/>
                <w:szCs w:val="28"/>
                <w:lang w:eastAsia="en-US"/>
              </w:rPr>
              <w:t>е взносы</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02</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990 03 11</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121</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464,3</w:t>
            </w:r>
          </w:p>
        </w:tc>
      </w:tr>
      <w:tr w:rsidR="00576F7C" w:rsidRPr="000B5F92" w:rsidTr="000B5F92">
        <w:trPr>
          <w:trHeight w:val="1087"/>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Функционирование Правительства РФ, высших исполнительных органов власти субъектов РФ, местных администраций</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04</w:t>
            </w:r>
          </w:p>
        </w:tc>
        <w:tc>
          <w:tcPr>
            <w:tcW w:w="1306"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565,6</w:t>
            </w:r>
          </w:p>
        </w:tc>
      </w:tr>
      <w:tr w:rsidR="00576F7C" w:rsidRPr="000B5F92" w:rsidTr="000B5F92">
        <w:trPr>
          <w:trHeight w:val="1452"/>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Субвенции на осуществление отдельных государственных п</w:t>
            </w:r>
            <w:r w:rsidR="000B5F92">
              <w:rPr>
                <w:rFonts w:ascii="Times New Roman" w:eastAsiaTheme="minorHAnsi" w:hAnsi="Times New Roman" w:cs="Times New Roman"/>
                <w:color w:val="000000"/>
                <w:sz w:val="28"/>
                <w:szCs w:val="28"/>
                <w:lang w:eastAsia="en-US"/>
              </w:rPr>
              <w:t>о</w:t>
            </w:r>
            <w:r w:rsidRPr="000B5F92">
              <w:rPr>
                <w:rFonts w:ascii="Times New Roman" w:eastAsiaTheme="minorHAnsi" w:hAnsi="Times New Roman" w:cs="Times New Roman"/>
                <w:color w:val="000000"/>
                <w:sz w:val="28"/>
                <w:szCs w:val="28"/>
                <w:lang w:eastAsia="en-US"/>
              </w:rPr>
              <w:t>лномочий Новосибирской области по решению вопр</w:t>
            </w:r>
            <w:r w:rsidR="000B5F92">
              <w:rPr>
                <w:rFonts w:ascii="Times New Roman" w:eastAsiaTheme="minorHAnsi" w:hAnsi="Times New Roman" w:cs="Times New Roman"/>
                <w:color w:val="000000"/>
                <w:sz w:val="28"/>
                <w:szCs w:val="28"/>
                <w:lang w:eastAsia="en-US"/>
              </w:rPr>
              <w:t>о</w:t>
            </w:r>
            <w:r w:rsidRPr="000B5F92">
              <w:rPr>
                <w:rFonts w:ascii="Times New Roman" w:eastAsiaTheme="minorHAnsi" w:hAnsi="Times New Roman" w:cs="Times New Roman"/>
                <w:color w:val="000000"/>
                <w:sz w:val="28"/>
                <w:szCs w:val="28"/>
                <w:lang w:eastAsia="en-US"/>
              </w:rPr>
              <w:t>с</w:t>
            </w:r>
            <w:r w:rsidR="000B5F92">
              <w:rPr>
                <w:rFonts w:ascii="Times New Roman" w:eastAsiaTheme="minorHAnsi" w:hAnsi="Times New Roman" w:cs="Times New Roman"/>
                <w:color w:val="000000"/>
                <w:sz w:val="28"/>
                <w:szCs w:val="28"/>
                <w:lang w:eastAsia="en-US"/>
              </w:rPr>
              <w:t>о</w:t>
            </w:r>
            <w:r w:rsidRPr="000B5F92">
              <w:rPr>
                <w:rFonts w:ascii="Times New Roman" w:eastAsiaTheme="minorHAnsi" w:hAnsi="Times New Roman" w:cs="Times New Roman"/>
                <w:color w:val="000000"/>
                <w:sz w:val="28"/>
                <w:szCs w:val="28"/>
                <w:lang w:eastAsia="en-US"/>
              </w:rPr>
              <w:t>в в сфере административных правонарушений</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04</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0507019</w:t>
            </w: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04</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0507019</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200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04</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0507019</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lastRenderedPageBreak/>
              <w:t>Прочие закупки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04</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0507019</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244</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proofErr w:type="spellStart"/>
            <w:r w:rsidRPr="000B5F92">
              <w:rPr>
                <w:rFonts w:ascii="Times New Roman" w:eastAsiaTheme="minorHAnsi" w:hAnsi="Times New Roman" w:cs="Times New Roman"/>
                <w:color w:val="000000"/>
                <w:sz w:val="28"/>
                <w:szCs w:val="28"/>
                <w:lang w:eastAsia="en-US"/>
              </w:rPr>
              <w:t>Непрограмная</w:t>
            </w:r>
            <w:proofErr w:type="spellEnd"/>
            <w:r w:rsidRPr="000B5F92">
              <w:rPr>
                <w:rFonts w:ascii="Times New Roman" w:eastAsiaTheme="minorHAnsi" w:hAnsi="Times New Roman" w:cs="Times New Roman"/>
                <w:color w:val="000000"/>
                <w:sz w:val="28"/>
                <w:szCs w:val="28"/>
                <w:lang w:eastAsia="en-US"/>
              </w:rPr>
              <w:t xml:space="preserve"> часть местного бюджета</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04</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 xml:space="preserve">990 00 </w:t>
            </w:r>
            <w:proofErr w:type="spellStart"/>
            <w:r w:rsidRPr="000B5F92">
              <w:rPr>
                <w:rFonts w:ascii="Times New Roman" w:eastAsiaTheme="minorHAnsi" w:hAnsi="Times New Roman" w:cs="Times New Roman"/>
                <w:color w:val="000000"/>
                <w:sz w:val="28"/>
                <w:szCs w:val="28"/>
                <w:lang w:eastAsia="en-US"/>
              </w:rPr>
              <w:t>00</w:t>
            </w:r>
            <w:proofErr w:type="spellEnd"/>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565,5</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Расходы на содержание органов местного самоуправления</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04</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990 03 00</w:t>
            </w: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565,5</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Центральный аппарат</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04</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990 03 12</w:t>
            </w: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565,5</w:t>
            </w:r>
          </w:p>
        </w:tc>
      </w:tr>
      <w:tr w:rsidR="00576F7C" w:rsidRPr="000B5F92" w:rsidTr="000B5F92">
        <w:trPr>
          <w:trHeight w:val="1814"/>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04</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990 03 12</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100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378,3</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Расходы на выплаты персоналу государственных (муниципальных) органов</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04</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990 03 12</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120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378,3</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rsidP="00FB04AD">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Фонд оплаты труда и страхов</w:t>
            </w:r>
            <w:r w:rsidR="00FB04AD">
              <w:rPr>
                <w:rFonts w:ascii="Times New Roman" w:eastAsiaTheme="minorHAnsi" w:hAnsi="Times New Roman" w:cs="Times New Roman"/>
                <w:color w:val="000000"/>
                <w:sz w:val="28"/>
                <w:szCs w:val="28"/>
                <w:lang w:eastAsia="en-US"/>
              </w:rPr>
              <w:t>ы</w:t>
            </w:r>
            <w:r w:rsidRPr="000B5F92">
              <w:rPr>
                <w:rFonts w:ascii="Times New Roman" w:eastAsiaTheme="minorHAnsi" w:hAnsi="Times New Roman" w:cs="Times New Roman"/>
                <w:color w:val="000000"/>
                <w:sz w:val="28"/>
                <w:szCs w:val="28"/>
                <w:lang w:eastAsia="en-US"/>
              </w:rPr>
              <w:t>е взносы</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04</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990 03 12</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121</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373,3</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Иные выплаты персоналу, за исключением фонда оплаты труда</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04</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990 03 12</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122</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5,0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04</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990 03 12</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200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185,0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lastRenderedPageBreak/>
              <w:t>Иные закупки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04</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990 03 12</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185,0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Закупка товаров, работ, услуг в сфере информационно-коммуникационных технологий</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04</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990 03 12</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242</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65,0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04</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990 03 12</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244</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120,0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Иные бюджетные ассигнования</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04</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990 03 12</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800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2,2</w:t>
            </w:r>
          </w:p>
        </w:tc>
      </w:tr>
      <w:tr w:rsidR="00576F7C" w:rsidRPr="000B5F92" w:rsidTr="000B5F92">
        <w:trPr>
          <w:trHeight w:val="1087"/>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Уплата налогов, сборов и иных обязательных платежей в бюджеты бюджетной системы Российской Федерации</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04</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990 03 12</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850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2,2</w:t>
            </w:r>
          </w:p>
        </w:tc>
      </w:tr>
      <w:tr w:rsidR="00576F7C" w:rsidRPr="000B5F92" w:rsidTr="000B5F92">
        <w:trPr>
          <w:trHeight w:val="406"/>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 xml:space="preserve">Уплата прочих налогов, сборов </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04</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990 03 12</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852</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2,0</w:t>
            </w:r>
          </w:p>
        </w:tc>
      </w:tr>
      <w:tr w:rsidR="00576F7C" w:rsidRPr="000B5F92" w:rsidTr="000B5F92">
        <w:trPr>
          <w:trHeight w:val="463"/>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Уплата  иных обязательных платежей</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04</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990 03 12</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853</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0,2</w:t>
            </w:r>
          </w:p>
        </w:tc>
      </w:tr>
      <w:tr w:rsidR="00576F7C" w:rsidRPr="000B5F92" w:rsidTr="000B5F92">
        <w:trPr>
          <w:trHeight w:val="463"/>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Обеспечение проведения выборов и референдумов</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07</w:t>
            </w:r>
          </w:p>
        </w:tc>
        <w:tc>
          <w:tcPr>
            <w:tcW w:w="1306"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30,0</w:t>
            </w:r>
          </w:p>
        </w:tc>
      </w:tr>
      <w:tr w:rsidR="00576F7C" w:rsidRPr="000B5F92" w:rsidTr="000B5F92">
        <w:trPr>
          <w:trHeight w:val="463"/>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07</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990 03 13</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200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30,0</w:t>
            </w:r>
          </w:p>
        </w:tc>
      </w:tr>
      <w:tr w:rsidR="00576F7C" w:rsidRPr="000B5F92" w:rsidTr="000B5F92">
        <w:trPr>
          <w:trHeight w:val="463"/>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07</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990 03 13</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30,0</w:t>
            </w:r>
          </w:p>
        </w:tc>
      </w:tr>
      <w:tr w:rsidR="00576F7C" w:rsidRPr="000B5F92" w:rsidTr="000B5F92">
        <w:trPr>
          <w:trHeight w:val="463"/>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07</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990 03 13</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244</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30,0</w:t>
            </w:r>
          </w:p>
        </w:tc>
      </w:tr>
      <w:tr w:rsidR="00576F7C" w:rsidRPr="000B5F92" w:rsidTr="000B5F92">
        <w:trPr>
          <w:trHeight w:val="334"/>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lastRenderedPageBreak/>
              <w:t>Резервные фонды</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11</w:t>
            </w:r>
          </w:p>
        </w:tc>
        <w:tc>
          <w:tcPr>
            <w:tcW w:w="1306"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1,1</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proofErr w:type="spellStart"/>
            <w:r w:rsidRPr="000B5F92">
              <w:rPr>
                <w:rFonts w:ascii="Times New Roman" w:eastAsiaTheme="minorHAnsi" w:hAnsi="Times New Roman" w:cs="Times New Roman"/>
                <w:color w:val="000000"/>
                <w:sz w:val="28"/>
                <w:szCs w:val="28"/>
                <w:lang w:eastAsia="en-US"/>
              </w:rPr>
              <w:t>Непрограмная</w:t>
            </w:r>
            <w:proofErr w:type="spellEnd"/>
            <w:r w:rsidRPr="000B5F92">
              <w:rPr>
                <w:rFonts w:ascii="Times New Roman" w:eastAsiaTheme="minorHAnsi" w:hAnsi="Times New Roman" w:cs="Times New Roman"/>
                <w:color w:val="000000"/>
                <w:sz w:val="28"/>
                <w:szCs w:val="28"/>
                <w:lang w:eastAsia="en-US"/>
              </w:rPr>
              <w:t xml:space="preserve"> часть местного бюджета</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11</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 xml:space="preserve">099 00 </w:t>
            </w:r>
            <w:proofErr w:type="spellStart"/>
            <w:r w:rsidRPr="000B5F92">
              <w:rPr>
                <w:rFonts w:ascii="Times New Roman" w:eastAsiaTheme="minorHAnsi" w:hAnsi="Times New Roman" w:cs="Times New Roman"/>
                <w:color w:val="000000"/>
                <w:sz w:val="28"/>
                <w:szCs w:val="28"/>
                <w:lang w:eastAsia="en-US"/>
              </w:rPr>
              <w:t>00</w:t>
            </w:r>
            <w:proofErr w:type="spellEnd"/>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1,1</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Резервные фонды местных администраций</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11</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990 20 55</w:t>
            </w: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1,1</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Резервные средства</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11</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990 20 55</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870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1,1</w:t>
            </w:r>
          </w:p>
        </w:tc>
      </w:tr>
      <w:tr w:rsidR="00576F7C" w:rsidRPr="000B5F92" w:rsidTr="000B5F92">
        <w:trPr>
          <w:trHeight w:val="362"/>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0B5F92">
              <w:rPr>
                <w:rFonts w:ascii="Times New Roman" w:eastAsiaTheme="minorHAnsi" w:hAnsi="Times New Roman" w:cs="Times New Roman"/>
                <w:b/>
                <w:bCs/>
                <w:color w:val="000000"/>
                <w:sz w:val="28"/>
                <w:szCs w:val="28"/>
                <w:lang w:eastAsia="en-US"/>
              </w:rPr>
              <w:t>Национальная оборона</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0B5F92">
              <w:rPr>
                <w:rFonts w:ascii="Times New Roman" w:eastAsiaTheme="minorHAnsi" w:hAnsi="Times New Roman" w:cs="Times New Roman"/>
                <w:b/>
                <w:bCs/>
                <w:color w:val="000000"/>
                <w:sz w:val="28"/>
                <w:szCs w:val="28"/>
                <w:lang w:eastAsia="en-US"/>
              </w:rPr>
              <w:t>02</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306"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r w:rsidRPr="000B5F92">
              <w:rPr>
                <w:rFonts w:ascii="Times New Roman" w:eastAsiaTheme="minorHAnsi" w:hAnsi="Times New Roman" w:cs="Times New Roman"/>
                <w:b/>
                <w:bCs/>
                <w:color w:val="000000"/>
                <w:sz w:val="28"/>
                <w:szCs w:val="28"/>
                <w:lang w:eastAsia="en-US"/>
              </w:rPr>
              <w:t>77,0</w:t>
            </w:r>
          </w:p>
        </w:tc>
      </w:tr>
      <w:tr w:rsidR="00576F7C" w:rsidRPr="000B5F92" w:rsidTr="000B5F92">
        <w:trPr>
          <w:trHeight w:val="362"/>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Мобилизационная и вневойсковая подготовка</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02</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77,0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proofErr w:type="spellStart"/>
            <w:r w:rsidRPr="000B5F92">
              <w:rPr>
                <w:rFonts w:ascii="Times New Roman" w:eastAsiaTheme="minorHAnsi" w:hAnsi="Times New Roman" w:cs="Times New Roman"/>
                <w:color w:val="000000"/>
                <w:sz w:val="28"/>
                <w:szCs w:val="28"/>
                <w:lang w:eastAsia="en-US"/>
              </w:rPr>
              <w:t>Непрограмная</w:t>
            </w:r>
            <w:proofErr w:type="spellEnd"/>
            <w:r w:rsidRPr="000B5F92">
              <w:rPr>
                <w:rFonts w:ascii="Times New Roman" w:eastAsiaTheme="minorHAnsi" w:hAnsi="Times New Roman" w:cs="Times New Roman"/>
                <w:color w:val="000000"/>
                <w:sz w:val="28"/>
                <w:szCs w:val="28"/>
                <w:lang w:eastAsia="en-US"/>
              </w:rPr>
              <w:t xml:space="preserve"> часть местного бюджета</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02</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 xml:space="preserve">990 00 </w:t>
            </w:r>
            <w:proofErr w:type="spellStart"/>
            <w:r w:rsidRPr="000B5F92">
              <w:rPr>
                <w:rFonts w:ascii="Times New Roman" w:eastAsiaTheme="minorHAnsi" w:hAnsi="Times New Roman" w:cs="Times New Roman"/>
                <w:color w:val="000000"/>
                <w:sz w:val="28"/>
                <w:szCs w:val="28"/>
                <w:lang w:eastAsia="en-US"/>
              </w:rPr>
              <w:t>00</w:t>
            </w:r>
            <w:proofErr w:type="spellEnd"/>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77,0</w:t>
            </w:r>
          </w:p>
        </w:tc>
      </w:tr>
      <w:tr w:rsidR="00576F7C" w:rsidRPr="000B5F92" w:rsidTr="000B5F92">
        <w:trPr>
          <w:trHeight w:val="1452"/>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02</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990 51 18</w:t>
            </w: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77,0</w:t>
            </w:r>
          </w:p>
        </w:tc>
      </w:tr>
      <w:tr w:rsidR="00576F7C" w:rsidRPr="000B5F92" w:rsidTr="000B5F92">
        <w:trPr>
          <w:trHeight w:val="1814"/>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02</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990 51 18</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100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53,3</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Расходы на выплату персоналу государственных (муниципальных) органов</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02</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990 51 18</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120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53,3</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rsidP="00FB04AD">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lastRenderedPageBreak/>
              <w:t>Фонд оплаты труда и страхов</w:t>
            </w:r>
            <w:r w:rsidR="00FB04AD">
              <w:rPr>
                <w:rFonts w:ascii="Times New Roman" w:eastAsiaTheme="minorHAnsi" w:hAnsi="Times New Roman" w:cs="Times New Roman"/>
                <w:color w:val="000000"/>
                <w:sz w:val="28"/>
                <w:szCs w:val="28"/>
                <w:lang w:eastAsia="en-US"/>
              </w:rPr>
              <w:t>ы</w:t>
            </w:r>
            <w:r w:rsidRPr="000B5F92">
              <w:rPr>
                <w:rFonts w:ascii="Times New Roman" w:eastAsiaTheme="minorHAnsi" w:hAnsi="Times New Roman" w:cs="Times New Roman"/>
                <w:color w:val="000000"/>
                <w:sz w:val="28"/>
                <w:szCs w:val="28"/>
                <w:lang w:eastAsia="en-US"/>
              </w:rPr>
              <w:t>е взносы</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02</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990 51 18</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121</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53,3</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02</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990 51 18</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200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23,7</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02</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990 51 18</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23,7</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02</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990 51 18</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244</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23,7</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0B5F92">
              <w:rPr>
                <w:rFonts w:ascii="Times New Roman" w:eastAsiaTheme="minorHAnsi" w:hAnsi="Times New Roman" w:cs="Times New Roman"/>
                <w:b/>
                <w:bCs/>
                <w:color w:val="000000"/>
                <w:sz w:val="28"/>
                <w:szCs w:val="28"/>
                <w:lang w:eastAsia="en-US"/>
              </w:rPr>
              <w:t>Национальная безопасность и правоохранительная деятельность</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0B5F92">
              <w:rPr>
                <w:rFonts w:ascii="Times New Roman" w:eastAsiaTheme="minorHAnsi" w:hAnsi="Times New Roman" w:cs="Times New Roman"/>
                <w:b/>
                <w:bCs/>
                <w:color w:val="000000"/>
                <w:sz w:val="28"/>
                <w:szCs w:val="28"/>
                <w:lang w:eastAsia="en-US"/>
              </w:rPr>
              <w:t>03</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306"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r w:rsidRPr="000B5F92">
              <w:rPr>
                <w:rFonts w:ascii="Times New Roman" w:eastAsiaTheme="minorHAnsi" w:hAnsi="Times New Roman" w:cs="Times New Roman"/>
                <w:b/>
                <w:bCs/>
                <w:color w:val="000000"/>
                <w:sz w:val="28"/>
                <w:szCs w:val="28"/>
                <w:lang w:eastAsia="en-US"/>
              </w:rPr>
              <w:t>0,5</w:t>
            </w:r>
          </w:p>
        </w:tc>
      </w:tr>
      <w:tr w:rsidR="00576F7C" w:rsidRPr="000B5F92" w:rsidTr="000B5F92">
        <w:trPr>
          <w:trHeight w:val="1087"/>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Защита населения и территории от последствий чрезвычайных ситуаций природного и техногенного характера, гражданская оборона</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09</w:t>
            </w:r>
          </w:p>
        </w:tc>
        <w:tc>
          <w:tcPr>
            <w:tcW w:w="1306"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proofErr w:type="spellStart"/>
            <w:r w:rsidRPr="000B5F92">
              <w:rPr>
                <w:rFonts w:ascii="Times New Roman" w:eastAsiaTheme="minorHAnsi" w:hAnsi="Times New Roman" w:cs="Times New Roman"/>
                <w:color w:val="000000"/>
                <w:sz w:val="28"/>
                <w:szCs w:val="28"/>
                <w:lang w:eastAsia="en-US"/>
              </w:rPr>
              <w:t>Непрограмная</w:t>
            </w:r>
            <w:proofErr w:type="spellEnd"/>
            <w:r w:rsidRPr="000B5F92">
              <w:rPr>
                <w:rFonts w:ascii="Times New Roman" w:eastAsiaTheme="minorHAnsi" w:hAnsi="Times New Roman" w:cs="Times New Roman"/>
                <w:color w:val="000000"/>
                <w:sz w:val="28"/>
                <w:szCs w:val="28"/>
                <w:lang w:eastAsia="en-US"/>
              </w:rPr>
              <w:t xml:space="preserve"> часть местного бюджета</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09</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 xml:space="preserve">990 00 </w:t>
            </w:r>
            <w:proofErr w:type="spellStart"/>
            <w:r w:rsidRPr="000B5F92">
              <w:rPr>
                <w:rFonts w:ascii="Times New Roman" w:eastAsiaTheme="minorHAnsi" w:hAnsi="Times New Roman" w:cs="Times New Roman"/>
                <w:color w:val="000000"/>
                <w:sz w:val="28"/>
                <w:szCs w:val="28"/>
                <w:lang w:eastAsia="en-US"/>
              </w:rPr>
              <w:t>00</w:t>
            </w:r>
            <w:proofErr w:type="spellEnd"/>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r>
      <w:tr w:rsidR="00576F7C" w:rsidRPr="000B5F92" w:rsidTr="000B5F92">
        <w:trPr>
          <w:trHeight w:val="1087"/>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Мероприятия по предупреждению и ликвидации последствий чрезвычайных ситуаций и стихийных бедствий</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09</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990 18 01</w:t>
            </w: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09</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990 18 01</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200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lastRenderedPageBreak/>
              <w:t>Иные закупки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09</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990 18 01</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Прочая закупка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09</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990 18 01</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244</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r>
      <w:tr w:rsidR="00576F7C" w:rsidRPr="000B5F92" w:rsidTr="000B5F92">
        <w:trPr>
          <w:trHeight w:val="362"/>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0B5F92">
              <w:rPr>
                <w:rFonts w:ascii="Times New Roman" w:eastAsiaTheme="minorHAnsi" w:hAnsi="Times New Roman" w:cs="Times New Roman"/>
                <w:b/>
                <w:bCs/>
                <w:color w:val="000000"/>
                <w:sz w:val="28"/>
                <w:szCs w:val="28"/>
                <w:lang w:eastAsia="en-US"/>
              </w:rPr>
              <w:t>Национальная экономика</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0B5F92">
              <w:rPr>
                <w:rFonts w:ascii="Times New Roman" w:eastAsiaTheme="minorHAnsi" w:hAnsi="Times New Roman" w:cs="Times New Roman"/>
                <w:b/>
                <w:bCs/>
                <w:color w:val="000000"/>
                <w:sz w:val="28"/>
                <w:szCs w:val="28"/>
                <w:lang w:eastAsia="en-US"/>
              </w:rPr>
              <w:t>04</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306"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r w:rsidRPr="000B5F92">
              <w:rPr>
                <w:rFonts w:ascii="Times New Roman" w:eastAsiaTheme="minorHAnsi" w:hAnsi="Times New Roman" w:cs="Times New Roman"/>
                <w:b/>
                <w:bCs/>
                <w:color w:val="000000"/>
                <w:sz w:val="28"/>
                <w:szCs w:val="28"/>
                <w:lang w:eastAsia="en-US"/>
              </w:rPr>
              <w:t>79,5</w:t>
            </w:r>
          </w:p>
        </w:tc>
      </w:tr>
      <w:tr w:rsidR="00576F7C" w:rsidRPr="000B5F92" w:rsidTr="000B5F92">
        <w:trPr>
          <w:trHeight w:val="362"/>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Дорожное хозяйство (дорожные фонды)</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04</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09</w:t>
            </w:r>
          </w:p>
        </w:tc>
        <w:tc>
          <w:tcPr>
            <w:tcW w:w="1306"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79,5</w:t>
            </w:r>
          </w:p>
        </w:tc>
      </w:tr>
      <w:tr w:rsidR="00576F7C" w:rsidRPr="000B5F92" w:rsidTr="000B5F92">
        <w:trPr>
          <w:trHeight w:val="149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04</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09</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 xml:space="preserve">610 00 </w:t>
            </w:r>
            <w:proofErr w:type="spellStart"/>
            <w:r w:rsidRPr="000B5F92">
              <w:rPr>
                <w:rFonts w:ascii="Times New Roman" w:eastAsiaTheme="minorHAnsi" w:hAnsi="Times New Roman" w:cs="Times New Roman"/>
                <w:color w:val="000000"/>
                <w:sz w:val="28"/>
                <w:szCs w:val="28"/>
                <w:lang w:eastAsia="en-US"/>
              </w:rPr>
              <w:t>00</w:t>
            </w:r>
            <w:proofErr w:type="spellEnd"/>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79,5</w:t>
            </w:r>
          </w:p>
        </w:tc>
      </w:tr>
      <w:tr w:rsidR="00576F7C" w:rsidRPr="000B5F92" w:rsidTr="000B5F92">
        <w:trPr>
          <w:trHeight w:val="1133"/>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Обеспечение дорожной деятельности в отношении автомобильных дорог общего пользования местного значения за счет средств муниципального дорожного фонда</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04</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09</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610 04 06</w:t>
            </w: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79,5</w:t>
            </w:r>
          </w:p>
        </w:tc>
      </w:tr>
      <w:tr w:rsidR="00576F7C" w:rsidRPr="000B5F92" w:rsidTr="000B5F92">
        <w:trPr>
          <w:trHeight w:val="797"/>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04</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09</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610 04 06</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200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79,5</w:t>
            </w:r>
          </w:p>
        </w:tc>
      </w:tr>
      <w:tr w:rsidR="00576F7C" w:rsidRPr="000B5F92" w:rsidTr="000B5F92">
        <w:trPr>
          <w:trHeight w:val="811"/>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04</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09</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610 04 06</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79,5</w:t>
            </w:r>
          </w:p>
        </w:tc>
      </w:tr>
      <w:tr w:rsidR="00576F7C" w:rsidRPr="000B5F92" w:rsidTr="000B5F92">
        <w:trPr>
          <w:trHeight w:val="826"/>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 xml:space="preserve">Прочая закупка товаров, работ и услуг для </w:t>
            </w:r>
            <w:r w:rsidRPr="000B5F92">
              <w:rPr>
                <w:rFonts w:ascii="Times New Roman" w:eastAsiaTheme="minorHAnsi" w:hAnsi="Times New Roman" w:cs="Times New Roman"/>
                <w:color w:val="000000"/>
                <w:sz w:val="28"/>
                <w:szCs w:val="28"/>
                <w:lang w:eastAsia="en-US"/>
              </w:rPr>
              <w:lastRenderedPageBreak/>
              <w:t>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lastRenderedPageBreak/>
              <w:t>04</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09</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610 04 06</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244</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79,5</w:t>
            </w:r>
          </w:p>
        </w:tc>
      </w:tr>
      <w:tr w:rsidR="00576F7C" w:rsidRPr="000B5F92" w:rsidTr="00FB04AD">
        <w:trPr>
          <w:trHeight w:val="427"/>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0B5F92">
              <w:rPr>
                <w:rFonts w:ascii="Times New Roman" w:eastAsiaTheme="minorHAnsi" w:hAnsi="Times New Roman" w:cs="Times New Roman"/>
                <w:b/>
                <w:bCs/>
                <w:color w:val="000000"/>
                <w:sz w:val="28"/>
                <w:szCs w:val="28"/>
                <w:lang w:eastAsia="en-US"/>
              </w:rPr>
              <w:lastRenderedPageBreak/>
              <w:t>Жилищно-коммунальное хозяйство</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0B5F92">
              <w:rPr>
                <w:rFonts w:ascii="Times New Roman" w:eastAsiaTheme="minorHAnsi" w:hAnsi="Times New Roman" w:cs="Times New Roman"/>
                <w:b/>
                <w:bCs/>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306"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C40D46">
            <w:pPr>
              <w:autoSpaceDE w:val="0"/>
              <w:autoSpaceDN w:val="0"/>
              <w:adjustRightInd w:val="0"/>
              <w:jc w:val="right"/>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1354,1</w:t>
            </w:r>
          </w:p>
        </w:tc>
      </w:tr>
      <w:tr w:rsidR="00576F7C" w:rsidRPr="000B5F92" w:rsidTr="000B5F92">
        <w:trPr>
          <w:trHeight w:val="362"/>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Жилищное хозяйство</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306"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Обеспечение населения качественным жильем и жилищно-коммунальными услугами</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 xml:space="preserve">050 00 </w:t>
            </w:r>
            <w:proofErr w:type="spellStart"/>
            <w:r w:rsidRPr="000B5F92">
              <w:rPr>
                <w:rFonts w:ascii="Times New Roman" w:eastAsiaTheme="minorHAnsi" w:hAnsi="Times New Roman" w:cs="Times New Roman"/>
                <w:color w:val="000000"/>
                <w:sz w:val="28"/>
                <w:szCs w:val="28"/>
                <w:lang w:eastAsia="en-US"/>
              </w:rPr>
              <w:t>00</w:t>
            </w:r>
            <w:proofErr w:type="spellEnd"/>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Поддержка жилищного хозяйства</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 xml:space="preserve">051 00 </w:t>
            </w:r>
            <w:proofErr w:type="spellStart"/>
            <w:r w:rsidRPr="000B5F92">
              <w:rPr>
                <w:rFonts w:ascii="Times New Roman" w:eastAsiaTheme="minorHAnsi" w:hAnsi="Times New Roman" w:cs="Times New Roman"/>
                <w:color w:val="000000"/>
                <w:sz w:val="28"/>
                <w:szCs w:val="28"/>
                <w:lang w:eastAsia="en-US"/>
              </w:rPr>
              <w:t>00</w:t>
            </w:r>
            <w:proofErr w:type="spellEnd"/>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Мероприятия в области жилищного хозяйства</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051 40 02</w:t>
            </w: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051 40 02</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200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051 40 02</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Прочая закупка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051 40 02</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244</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r>
      <w:tr w:rsidR="00576F7C" w:rsidRPr="000B5F92" w:rsidTr="000B5F92">
        <w:trPr>
          <w:trHeight w:val="362"/>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Коммунальное хозяйство</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02</w:t>
            </w:r>
          </w:p>
        </w:tc>
        <w:tc>
          <w:tcPr>
            <w:tcW w:w="1306"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89,0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Обеспечение населения качественным жильем и жилищно-коммунальными услугами</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02</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 xml:space="preserve">050 00 </w:t>
            </w:r>
            <w:proofErr w:type="spellStart"/>
            <w:r w:rsidRPr="000B5F92">
              <w:rPr>
                <w:rFonts w:ascii="Times New Roman" w:eastAsiaTheme="minorHAnsi" w:hAnsi="Times New Roman" w:cs="Times New Roman"/>
                <w:color w:val="000000"/>
                <w:sz w:val="28"/>
                <w:szCs w:val="28"/>
                <w:lang w:eastAsia="en-US"/>
              </w:rPr>
              <w:t>00</w:t>
            </w:r>
            <w:proofErr w:type="spellEnd"/>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89,0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lastRenderedPageBreak/>
              <w:t>Поддержка коммунального хозяйства</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02</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 xml:space="preserve">052 00 </w:t>
            </w:r>
            <w:proofErr w:type="spellStart"/>
            <w:r w:rsidRPr="000B5F92">
              <w:rPr>
                <w:rFonts w:ascii="Times New Roman" w:eastAsiaTheme="minorHAnsi" w:hAnsi="Times New Roman" w:cs="Times New Roman"/>
                <w:color w:val="000000"/>
                <w:sz w:val="28"/>
                <w:szCs w:val="28"/>
                <w:lang w:eastAsia="en-US"/>
              </w:rPr>
              <w:t>00</w:t>
            </w:r>
            <w:proofErr w:type="spellEnd"/>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89,0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Мероприятия в области коммунального хозяйства</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02</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052 03 51</w:t>
            </w: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89,0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02</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052 03 51</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200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84,0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02</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052 03 51</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84,0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Прочая закупка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02</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052 03 51</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244</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84,0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Иные бюджетные ассигнования</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02</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052 03 51</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800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5,0</w:t>
            </w:r>
          </w:p>
        </w:tc>
      </w:tr>
      <w:tr w:rsidR="00576F7C" w:rsidRPr="000B5F92" w:rsidTr="000B5F92">
        <w:trPr>
          <w:trHeight w:val="1087"/>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Уплата налогов, сборов и иных обязательных платежей в бюджеты бюджетной системы Российской Федерации</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02</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052 03 51</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850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5,0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Уплата прочих налогов, сборов и иных обязательных платежей</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02</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052 03 51</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852</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5,0</w:t>
            </w:r>
          </w:p>
        </w:tc>
      </w:tr>
      <w:tr w:rsidR="00576F7C" w:rsidRPr="000B5F92" w:rsidTr="000B5F92">
        <w:trPr>
          <w:trHeight w:val="362"/>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Благоустройство</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157,6</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Обеспечение населения качественным жильем и жилищно-коммунальными услугами</w:t>
            </w:r>
          </w:p>
        </w:tc>
        <w:tc>
          <w:tcPr>
            <w:tcW w:w="1035" w:type="dxa"/>
            <w:tcBorders>
              <w:top w:val="single" w:sz="6" w:space="0" w:color="auto"/>
              <w:left w:val="single" w:sz="4" w:space="0" w:color="auto"/>
              <w:bottom w:val="single" w:sz="6" w:space="0" w:color="auto"/>
              <w:right w:val="single" w:sz="4"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4"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 xml:space="preserve">050 00 </w:t>
            </w:r>
            <w:proofErr w:type="spellStart"/>
            <w:r w:rsidRPr="000B5F92">
              <w:rPr>
                <w:rFonts w:ascii="Times New Roman" w:eastAsiaTheme="minorHAnsi" w:hAnsi="Times New Roman" w:cs="Times New Roman"/>
                <w:color w:val="000000"/>
                <w:sz w:val="28"/>
                <w:szCs w:val="28"/>
                <w:lang w:eastAsia="en-US"/>
              </w:rPr>
              <w:t>00</w:t>
            </w:r>
            <w:proofErr w:type="spellEnd"/>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157,6</w:t>
            </w:r>
          </w:p>
        </w:tc>
      </w:tr>
      <w:tr w:rsidR="00576F7C" w:rsidRPr="000B5F92" w:rsidTr="00FB04AD">
        <w:trPr>
          <w:trHeight w:val="900"/>
        </w:trPr>
        <w:tc>
          <w:tcPr>
            <w:tcW w:w="7202" w:type="dxa"/>
            <w:tcBorders>
              <w:top w:val="single" w:sz="6" w:space="0" w:color="auto"/>
              <w:left w:val="single" w:sz="6" w:space="0" w:color="auto"/>
              <w:bottom w:val="single" w:sz="4" w:space="0" w:color="auto"/>
              <w:right w:val="single" w:sz="4" w:space="0" w:color="auto"/>
            </w:tcBorders>
            <w:shd w:val="solid" w:color="FFFFFF" w:fill="auto"/>
            <w:hideMark/>
          </w:tcPr>
          <w:p w:rsidR="00576F7C" w:rsidRPr="00C40D46" w:rsidRDefault="00576F7C" w:rsidP="00C40D46">
            <w:pPr>
              <w:pStyle w:val="a7"/>
              <w:rPr>
                <w:rFonts w:ascii="Times New Roman" w:eastAsiaTheme="minorHAnsi" w:hAnsi="Times New Roman"/>
                <w:sz w:val="28"/>
                <w:szCs w:val="28"/>
                <w:lang w:eastAsia="en-US"/>
              </w:rPr>
            </w:pPr>
            <w:r w:rsidRPr="00C40D46">
              <w:rPr>
                <w:rFonts w:ascii="Times New Roman" w:eastAsiaTheme="minorHAnsi" w:hAnsi="Times New Roman"/>
                <w:sz w:val="28"/>
                <w:szCs w:val="28"/>
                <w:lang w:eastAsia="en-US"/>
              </w:rPr>
              <w:lastRenderedPageBreak/>
              <w:t>Мероприятия по благоустройству территории</w:t>
            </w:r>
          </w:p>
          <w:p w:rsidR="00576F7C" w:rsidRPr="00C40D46" w:rsidRDefault="00576F7C" w:rsidP="00C40D46">
            <w:pPr>
              <w:pStyle w:val="a7"/>
              <w:rPr>
                <w:rFonts w:ascii="Times New Roman" w:eastAsiaTheme="minorHAnsi" w:hAnsi="Times New Roman"/>
                <w:sz w:val="28"/>
                <w:szCs w:val="28"/>
                <w:lang w:eastAsia="en-US"/>
              </w:rPr>
            </w:pPr>
            <w:r w:rsidRPr="00C40D46">
              <w:rPr>
                <w:rFonts w:ascii="Times New Roman" w:eastAsiaTheme="minorHAnsi" w:hAnsi="Times New Roman"/>
                <w:sz w:val="28"/>
                <w:szCs w:val="28"/>
                <w:lang w:eastAsia="en-US"/>
              </w:rPr>
              <w:t xml:space="preserve"> Федоровского сельсовета Северного района </w:t>
            </w:r>
          </w:p>
          <w:p w:rsidR="00576F7C" w:rsidRPr="000B5F92" w:rsidRDefault="00576F7C" w:rsidP="00C40D46">
            <w:pPr>
              <w:pStyle w:val="a7"/>
              <w:rPr>
                <w:rFonts w:eastAsiaTheme="minorHAnsi"/>
                <w:lang w:eastAsia="en-US"/>
              </w:rPr>
            </w:pPr>
            <w:r w:rsidRPr="00C40D46">
              <w:rPr>
                <w:rFonts w:ascii="Times New Roman" w:eastAsiaTheme="minorHAnsi" w:hAnsi="Times New Roman"/>
                <w:sz w:val="28"/>
                <w:szCs w:val="28"/>
                <w:lang w:eastAsia="en-US"/>
              </w:rPr>
              <w:t>Новосибирской области</w:t>
            </w:r>
          </w:p>
        </w:tc>
        <w:tc>
          <w:tcPr>
            <w:tcW w:w="1035" w:type="dxa"/>
            <w:tcBorders>
              <w:top w:val="single" w:sz="6" w:space="0" w:color="auto"/>
              <w:left w:val="single" w:sz="4" w:space="0" w:color="auto"/>
              <w:bottom w:val="single" w:sz="4" w:space="0" w:color="auto"/>
              <w:right w:val="single" w:sz="4" w:space="0" w:color="auto"/>
            </w:tcBorders>
            <w:shd w:val="solid" w:color="FFFFFF" w:fill="auto"/>
          </w:tcPr>
          <w:p w:rsidR="00576F7C" w:rsidRPr="000B5F92" w:rsidRDefault="00576F7C">
            <w:pPr>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289" w:type="dxa"/>
            <w:tcBorders>
              <w:top w:val="single" w:sz="6" w:space="0" w:color="auto"/>
              <w:left w:val="single" w:sz="4" w:space="0" w:color="auto"/>
              <w:bottom w:val="single" w:sz="4" w:space="0" w:color="auto"/>
              <w:right w:val="single" w:sz="6" w:space="0" w:color="auto"/>
            </w:tcBorders>
            <w:shd w:val="solid" w:color="FFFFFF" w:fill="auto"/>
          </w:tcPr>
          <w:p w:rsidR="00576F7C" w:rsidRPr="000B5F92" w:rsidRDefault="00576F7C">
            <w:pPr>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306" w:type="dxa"/>
            <w:tcBorders>
              <w:top w:val="single" w:sz="6" w:space="0" w:color="auto"/>
              <w:left w:val="single" w:sz="6" w:space="0" w:color="auto"/>
              <w:bottom w:val="single" w:sz="4"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 xml:space="preserve">053 00 </w:t>
            </w:r>
            <w:proofErr w:type="spellStart"/>
            <w:r w:rsidRPr="000B5F92">
              <w:rPr>
                <w:rFonts w:ascii="Times New Roman" w:eastAsiaTheme="minorHAnsi" w:hAnsi="Times New Roman" w:cs="Times New Roman"/>
                <w:color w:val="000000"/>
                <w:sz w:val="28"/>
                <w:szCs w:val="28"/>
                <w:lang w:eastAsia="en-US"/>
              </w:rPr>
              <w:t>00</w:t>
            </w:r>
            <w:proofErr w:type="spellEnd"/>
          </w:p>
        </w:tc>
        <w:tc>
          <w:tcPr>
            <w:tcW w:w="1247" w:type="dxa"/>
            <w:tcBorders>
              <w:top w:val="single" w:sz="6" w:space="0" w:color="auto"/>
              <w:left w:val="single" w:sz="6" w:space="0" w:color="auto"/>
              <w:bottom w:val="single" w:sz="4"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4"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157,6</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Уличное освещение</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053 06 01</w:t>
            </w: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95,0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053 06 01</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200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95,0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053 06 01</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95,0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053 06 01</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244</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95,0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Озеленение</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053 06 03</w:t>
            </w: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053 06 03</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200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053 06 03</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053 06 03</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244</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Организация ритуальных услуг и содержание мест захоронения</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053 06 04</w:t>
            </w: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20,0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lastRenderedPageBreak/>
              <w:t>Закупка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053 06 04</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200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20,0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053 06 04</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20,0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053 06 04</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244</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20,0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Организация сбора и вывоза бытовых отходов и мусора</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053 06 05</w:t>
            </w: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053 06 05</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200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053 06 05</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053 06 05</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244</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Прочие мероприятия по благоустройству поселения</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 xml:space="preserve">053 06 </w:t>
            </w:r>
            <w:proofErr w:type="spellStart"/>
            <w:r w:rsidRPr="000B5F92">
              <w:rPr>
                <w:rFonts w:ascii="Times New Roman" w:eastAsiaTheme="minorHAnsi" w:hAnsi="Times New Roman" w:cs="Times New Roman"/>
                <w:color w:val="000000"/>
                <w:sz w:val="28"/>
                <w:szCs w:val="28"/>
                <w:lang w:eastAsia="en-US"/>
              </w:rPr>
              <w:t>06</w:t>
            </w:r>
            <w:proofErr w:type="spellEnd"/>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42,0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 xml:space="preserve">053 06 </w:t>
            </w:r>
            <w:proofErr w:type="spellStart"/>
            <w:r w:rsidRPr="000B5F92">
              <w:rPr>
                <w:rFonts w:ascii="Times New Roman" w:eastAsiaTheme="minorHAnsi" w:hAnsi="Times New Roman" w:cs="Times New Roman"/>
                <w:color w:val="000000"/>
                <w:sz w:val="28"/>
                <w:szCs w:val="28"/>
                <w:lang w:eastAsia="en-US"/>
              </w:rPr>
              <w:t>06</w:t>
            </w:r>
            <w:proofErr w:type="spellEnd"/>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200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8,0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 xml:space="preserve">053 06 </w:t>
            </w:r>
            <w:proofErr w:type="spellStart"/>
            <w:r w:rsidRPr="000B5F92">
              <w:rPr>
                <w:rFonts w:ascii="Times New Roman" w:eastAsiaTheme="minorHAnsi" w:hAnsi="Times New Roman" w:cs="Times New Roman"/>
                <w:color w:val="000000"/>
                <w:sz w:val="28"/>
                <w:szCs w:val="28"/>
                <w:lang w:eastAsia="en-US"/>
              </w:rPr>
              <w:t>06</w:t>
            </w:r>
            <w:proofErr w:type="spellEnd"/>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8,0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lastRenderedPageBreak/>
              <w:t>Прочие  закупки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 xml:space="preserve">053 06 </w:t>
            </w:r>
            <w:proofErr w:type="spellStart"/>
            <w:r w:rsidRPr="000B5F92">
              <w:rPr>
                <w:rFonts w:ascii="Times New Roman" w:eastAsiaTheme="minorHAnsi" w:hAnsi="Times New Roman" w:cs="Times New Roman"/>
                <w:color w:val="000000"/>
                <w:sz w:val="28"/>
                <w:szCs w:val="28"/>
                <w:lang w:eastAsia="en-US"/>
              </w:rPr>
              <w:t>06</w:t>
            </w:r>
            <w:proofErr w:type="spellEnd"/>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244</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8,0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Иные бюджетные ассигнования</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 xml:space="preserve">053 06 </w:t>
            </w:r>
            <w:proofErr w:type="spellStart"/>
            <w:r w:rsidRPr="000B5F92">
              <w:rPr>
                <w:rFonts w:ascii="Times New Roman" w:eastAsiaTheme="minorHAnsi" w:hAnsi="Times New Roman" w:cs="Times New Roman"/>
                <w:color w:val="000000"/>
                <w:sz w:val="28"/>
                <w:szCs w:val="28"/>
                <w:lang w:eastAsia="en-US"/>
              </w:rPr>
              <w:t>06</w:t>
            </w:r>
            <w:proofErr w:type="spellEnd"/>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800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34,0</w:t>
            </w:r>
          </w:p>
        </w:tc>
      </w:tr>
      <w:tr w:rsidR="00576F7C" w:rsidRPr="000B5F92" w:rsidTr="000B5F92">
        <w:trPr>
          <w:trHeight w:val="1087"/>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Уплата налогов, сборов и иных обязательных платежей в бюджеты бюджетной системы Российской Федерации</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 xml:space="preserve">053 06 </w:t>
            </w:r>
            <w:proofErr w:type="spellStart"/>
            <w:r w:rsidRPr="000B5F92">
              <w:rPr>
                <w:rFonts w:ascii="Times New Roman" w:eastAsiaTheme="minorHAnsi" w:hAnsi="Times New Roman" w:cs="Times New Roman"/>
                <w:color w:val="000000"/>
                <w:sz w:val="28"/>
                <w:szCs w:val="28"/>
                <w:lang w:eastAsia="en-US"/>
              </w:rPr>
              <w:t>06</w:t>
            </w:r>
            <w:proofErr w:type="spellEnd"/>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850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34,0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Уплата налога на имущество организаций и земельного налога</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 xml:space="preserve">053 06 </w:t>
            </w:r>
            <w:proofErr w:type="spellStart"/>
            <w:r w:rsidRPr="000B5F92">
              <w:rPr>
                <w:rFonts w:ascii="Times New Roman" w:eastAsiaTheme="minorHAnsi" w:hAnsi="Times New Roman" w:cs="Times New Roman"/>
                <w:color w:val="000000"/>
                <w:sz w:val="28"/>
                <w:szCs w:val="28"/>
                <w:lang w:eastAsia="en-US"/>
              </w:rPr>
              <w:t>06</w:t>
            </w:r>
            <w:proofErr w:type="spellEnd"/>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851</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10,0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Уплата прочих налогов, сборов и иных обязательных платежей</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 xml:space="preserve">053 06 </w:t>
            </w:r>
            <w:proofErr w:type="spellStart"/>
            <w:r w:rsidRPr="000B5F92">
              <w:rPr>
                <w:rFonts w:ascii="Times New Roman" w:eastAsiaTheme="minorHAnsi" w:hAnsi="Times New Roman" w:cs="Times New Roman"/>
                <w:color w:val="000000"/>
                <w:sz w:val="28"/>
                <w:szCs w:val="28"/>
                <w:lang w:eastAsia="en-US"/>
              </w:rPr>
              <w:t>06</w:t>
            </w:r>
            <w:proofErr w:type="spellEnd"/>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852</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Другие вопросы в области жилищно-коммунального хозяйства</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306"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C40D4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1107,0</w:t>
            </w:r>
          </w:p>
        </w:tc>
      </w:tr>
      <w:tr w:rsidR="00576F7C" w:rsidRPr="000B5F92" w:rsidTr="000B5F92">
        <w:trPr>
          <w:trHeight w:val="1087"/>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Учреждение жилищно-коммунального хозяйства Федоровского сельсовета Северного района Новосибирской области</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 xml:space="preserve">054 00 </w:t>
            </w:r>
            <w:proofErr w:type="spellStart"/>
            <w:r w:rsidRPr="000B5F92">
              <w:rPr>
                <w:rFonts w:ascii="Times New Roman" w:eastAsiaTheme="minorHAnsi" w:hAnsi="Times New Roman" w:cs="Times New Roman"/>
                <w:color w:val="000000"/>
                <w:sz w:val="28"/>
                <w:szCs w:val="28"/>
                <w:lang w:eastAsia="en-US"/>
              </w:rPr>
              <w:t>00</w:t>
            </w:r>
            <w:proofErr w:type="spellEnd"/>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C40D4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1107,0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Обеспечение деятельности учреждений жилищно-коммунального хозяйства</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054 00 18</w:t>
            </w: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C40D4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1107,0</w:t>
            </w:r>
          </w:p>
        </w:tc>
      </w:tr>
      <w:tr w:rsidR="00576F7C" w:rsidRPr="000B5F92" w:rsidTr="000B5F92">
        <w:trPr>
          <w:trHeight w:val="1814"/>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lastRenderedPageBreak/>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054 00 18</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100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C40D4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763,2</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Расходы на выплату персоналу казенных учреждений</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054 00 18</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110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C40D4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763,2</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rsidP="00C40D46">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Фонд оплаты труда и страхов</w:t>
            </w:r>
            <w:r w:rsidR="00C40D46">
              <w:rPr>
                <w:rFonts w:ascii="Times New Roman" w:eastAsiaTheme="minorHAnsi" w:hAnsi="Times New Roman" w:cs="Times New Roman"/>
                <w:color w:val="000000"/>
                <w:sz w:val="28"/>
                <w:szCs w:val="28"/>
                <w:lang w:eastAsia="en-US"/>
              </w:rPr>
              <w:t>ы</w:t>
            </w:r>
            <w:r w:rsidRPr="000B5F92">
              <w:rPr>
                <w:rFonts w:ascii="Times New Roman" w:eastAsiaTheme="minorHAnsi" w:hAnsi="Times New Roman" w:cs="Times New Roman"/>
                <w:color w:val="000000"/>
                <w:sz w:val="28"/>
                <w:szCs w:val="28"/>
                <w:lang w:eastAsia="en-US"/>
              </w:rPr>
              <w:t>е взносы</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054 00 18</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111</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C40D4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762,6</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Иные выплаты персоналу, за исключением фонда оплаты труда</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054 00 18</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112</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0,6</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054 00 18</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200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330,6</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054 00 18</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330,6</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Закупка товаров, работ, услуг в сфере информационно-коммуникационных технологий</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054 00 18</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242</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10,0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054 00 18</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244</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320,6</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Иные бюджетные ассигнования</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054 00 18</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800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13,2</w:t>
            </w:r>
          </w:p>
        </w:tc>
      </w:tr>
      <w:tr w:rsidR="00576F7C" w:rsidRPr="000B5F92" w:rsidTr="000B5F92">
        <w:trPr>
          <w:trHeight w:val="1087"/>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lastRenderedPageBreak/>
              <w:t>Уплата налогов, сборов и иных обязательных платежей в бюджеты бюджетной системы Российской Федерации</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054 00 18</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850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13,2</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Уплата налога на имущество организаций и земельного налога</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054 00 18</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851</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11,0</w:t>
            </w:r>
          </w:p>
        </w:tc>
      </w:tr>
      <w:tr w:rsidR="00576F7C" w:rsidRPr="000B5F92" w:rsidTr="000B5F92">
        <w:trPr>
          <w:trHeight w:val="478"/>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 xml:space="preserve">Уплата прочих налогов, сборов </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054 00 18</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852</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2,0</w:t>
            </w:r>
          </w:p>
        </w:tc>
      </w:tr>
      <w:tr w:rsidR="00576F7C" w:rsidRPr="000B5F92" w:rsidTr="000B5F92">
        <w:trPr>
          <w:trHeight w:val="478"/>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Уплата  иных обязательных платежей</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054 00 18</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853</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0,2</w:t>
            </w:r>
          </w:p>
        </w:tc>
      </w:tr>
      <w:tr w:rsidR="00576F7C" w:rsidRPr="000B5F92" w:rsidTr="000B5F92">
        <w:trPr>
          <w:trHeight w:val="478"/>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0B5F92">
              <w:rPr>
                <w:rFonts w:ascii="Times New Roman" w:eastAsiaTheme="minorHAnsi" w:hAnsi="Times New Roman" w:cs="Times New Roman"/>
                <w:b/>
                <w:bCs/>
                <w:color w:val="000000"/>
                <w:sz w:val="28"/>
                <w:szCs w:val="28"/>
                <w:lang w:eastAsia="en-US"/>
              </w:rPr>
              <w:t>Образование</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0B5F92">
              <w:rPr>
                <w:rFonts w:ascii="Times New Roman" w:eastAsiaTheme="minorHAnsi" w:hAnsi="Times New Roman" w:cs="Times New Roman"/>
                <w:b/>
                <w:bCs/>
                <w:color w:val="000000"/>
                <w:sz w:val="28"/>
                <w:szCs w:val="28"/>
                <w:lang w:eastAsia="en-US"/>
              </w:rPr>
              <w:t>07</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306"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r w:rsidRPr="000B5F92">
              <w:rPr>
                <w:rFonts w:ascii="Times New Roman" w:eastAsiaTheme="minorHAnsi" w:hAnsi="Times New Roman" w:cs="Times New Roman"/>
                <w:b/>
                <w:bCs/>
                <w:color w:val="000000"/>
                <w:sz w:val="28"/>
                <w:szCs w:val="28"/>
                <w:lang w:eastAsia="en-US"/>
              </w:rPr>
              <w:t>0,5</w:t>
            </w:r>
          </w:p>
        </w:tc>
      </w:tr>
      <w:tr w:rsidR="00576F7C" w:rsidRPr="000B5F92" w:rsidTr="000B5F92">
        <w:trPr>
          <w:trHeight w:val="478"/>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Молодежная политика и оздоровление детей</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07</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07</w:t>
            </w:r>
          </w:p>
        </w:tc>
        <w:tc>
          <w:tcPr>
            <w:tcW w:w="1306"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proofErr w:type="spellStart"/>
            <w:r w:rsidRPr="000B5F92">
              <w:rPr>
                <w:rFonts w:ascii="Times New Roman" w:eastAsiaTheme="minorHAnsi" w:hAnsi="Times New Roman" w:cs="Times New Roman"/>
                <w:color w:val="000000"/>
                <w:sz w:val="28"/>
                <w:szCs w:val="28"/>
                <w:lang w:eastAsia="en-US"/>
              </w:rPr>
              <w:t>Непрограмная</w:t>
            </w:r>
            <w:proofErr w:type="spellEnd"/>
            <w:r w:rsidRPr="000B5F92">
              <w:rPr>
                <w:rFonts w:ascii="Times New Roman" w:eastAsiaTheme="minorHAnsi" w:hAnsi="Times New Roman" w:cs="Times New Roman"/>
                <w:color w:val="000000"/>
                <w:sz w:val="28"/>
                <w:szCs w:val="28"/>
                <w:lang w:eastAsia="en-US"/>
              </w:rPr>
              <w:t xml:space="preserve"> часть местного бюджета</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07</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07</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 xml:space="preserve">990 00 </w:t>
            </w:r>
            <w:proofErr w:type="spellStart"/>
            <w:r w:rsidRPr="000B5F92">
              <w:rPr>
                <w:rFonts w:ascii="Times New Roman" w:eastAsiaTheme="minorHAnsi" w:hAnsi="Times New Roman" w:cs="Times New Roman"/>
                <w:color w:val="000000"/>
                <w:sz w:val="28"/>
                <w:szCs w:val="28"/>
                <w:lang w:eastAsia="en-US"/>
              </w:rPr>
              <w:t>00</w:t>
            </w:r>
            <w:proofErr w:type="spellEnd"/>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Проведение мероприятий для детей и молодежи</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07</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07</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990 04 31</w:t>
            </w: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07</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07</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990 04 31</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200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07</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07</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990 04 31</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07</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07</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990 04 31</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244</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r>
      <w:tr w:rsidR="00576F7C" w:rsidRPr="000B5F92" w:rsidTr="000B5F92">
        <w:trPr>
          <w:trHeight w:val="362"/>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0B5F92">
              <w:rPr>
                <w:rFonts w:ascii="Times New Roman" w:eastAsiaTheme="minorHAnsi" w:hAnsi="Times New Roman" w:cs="Times New Roman"/>
                <w:b/>
                <w:bCs/>
                <w:color w:val="000000"/>
                <w:sz w:val="28"/>
                <w:szCs w:val="28"/>
                <w:lang w:eastAsia="en-US"/>
              </w:rPr>
              <w:t>Культура, кинематография</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0B5F92">
              <w:rPr>
                <w:rFonts w:ascii="Times New Roman" w:eastAsiaTheme="minorHAnsi" w:hAnsi="Times New Roman" w:cs="Times New Roman"/>
                <w:b/>
                <w:bCs/>
                <w:color w:val="000000"/>
                <w:sz w:val="28"/>
                <w:szCs w:val="28"/>
                <w:lang w:eastAsia="en-US"/>
              </w:rPr>
              <w:t>08</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rPr>
                <w:rFonts w:ascii="Times New Roman" w:eastAsiaTheme="minorHAnsi" w:hAnsi="Times New Roman" w:cs="Times New Roman"/>
                <w:b/>
                <w:bCs/>
                <w:color w:val="000000"/>
                <w:sz w:val="28"/>
                <w:szCs w:val="28"/>
                <w:lang w:eastAsia="en-US"/>
              </w:rPr>
            </w:pPr>
          </w:p>
        </w:tc>
        <w:tc>
          <w:tcPr>
            <w:tcW w:w="1306"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C40D46">
            <w:pPr>
              <w:autoSpaceDE w:val="0"/>
              <w:autoSpaceDN w:val="0"/>
              <w:adjustRightInd w:val="0"/>
              <w:jc w:val="right"/>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1063,8</w:t>
            </w:r>
          </w:p>
        </w:tc>
      </w:tr>
      <w:tr w:rsidR="00576F7C" w:rsidRPr="000B5F92" w:rsidTr="000B5F92">
        <w:trPr>
          <w:trHeight w:val="362"/>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lastRenderedPageBreak/>
              <w:t>Культура</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08</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306"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C40D4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1063,8</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Расходы в сфере культуры</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08</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 xml:space="preserve">080 00 </w:t>
            </w:r>
            <w:proofErr w:type="spellStart"/>
            <w:r w:rsidRPr="000B5F92">
              <w:rPr>
                <w:rFonts w:ascii="Times New Roman" w:eastAsiaTheme="minorHAnsi" w:hAnsi="Times New Roman" w:cs="Times New Roman"/>
                <w:color w:val="000000"/>
                <w:sz w:val="28"/>
                <w:szCs w:val="28"/>
                <w:lang w:eastAsia="en-US"/>
              </w:rPr>
              <w:t>00</w:t>
            </w:r>
            <w:proofErr w:type="spellEnd"/>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C40D4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1063,8</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Дворцы и дома культуры, другие учреждения культуры и средств массовой информации</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08</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 xml:space="preserve">081 00 </w:t>
            </w:r>
            <w:proofErr w:type="spellStart"/>
            <w:r w:rsidRPr="000B5F92">
              <w:rPr>
                <w:rFonts w:ascii="Times New Roman" w:eastAsiaTheme="minorHAnsi" w:hAnsi="Times New Roman" w:cs="Times New Roman"/>
                <w:color w:val="000000"/>
                <w:sz w:val="28"/>
                <w:szCs w:val="28"/>
                <w:lang w:eastAsia="en-US"/>
              </w:rPr>
              <w:t>00</w:t>
            </w:r>
            <w:proofErr w:type="spellEnd"/>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C40D4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1063,8</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Учреждения культуры и мероприятия в сфере культуры и кинематографии</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08</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081 00 72</w:t>
            </w: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C40D4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1063,8</w:t>
            </w:r>
          </w:p>
        </w:tc>
      </w:tr>
      <w:tr w:rsidR="00576F7C" w:rsidRPr="000B5F92" w:rsidTr="000B5F92">
        <w:trPr>
          <w:trHeight w:val="1814"/>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08</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081 00 72</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100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C40D4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772,2</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Расходы на выплаты персоналу казенных учреждений</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08</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081 00 72</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110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C40D4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772,2</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rsidP="00C40D46">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Фонд оплаты труда и страхов</w:t>
            </w:r>
            <w:r w:rsidR="00C40D46">
              <w:rPr>
                <w:rFonts w:ascii="Times New Roman" w:eastAsiaTheme="minorHAnsi" w:hAnsi="Times New Roman" w:cs="Times New Roman"/>
                <w:color w:val="000000"/>
                <w:sz w:val="28"/>
                <w:szCs w:val="28"/>
                <w:lang w:eastAsia="en-US"/>
              </w:rPr>
              <w:t>ы</w:t>
            </w:r>
            <w:r w:rsidRPr="000B5F92">
              <w:rPr>
                <w:rFonts w:ascii="Times New Roman" w:eastAsiaTheme="minorHAnsi" w:hAnsi="Times New Roman" w:cs="Times New Roman"/>
                <w:color w:val="000000"/>
                <w:sz w:val="28"/>
                <w:szCs w:val="28"/>
                <w:lang w:eastAsia="en-US"/>
              </w:rPr>
              <w:t>е взносы</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08</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081 00 72</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111</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C40D4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771,6</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Иные выплаты персоналу, за исключением фонда оплаты труда</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08</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081 00 72</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112</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0,6</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08</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081 00 72</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200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C40D4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28</w:t>
            </w:r>
            <w:r w:rsidR="00576F7C" w:rsidRPr="000B5F92">
              <w:rPr>
                <w:rFonts w:ascii="Times New Roman" w:eastAsiaTheme="minorHAnsi" w:hAnsi="Times New Roman" w:cs="Times New Roman"/>
                <w:color w:val="000000"/>
                <w:sz w:val="28"/>
                <w:szCs w:val="28"/>
                <w:lang w:eastAsia="en-US"/>
              </w:rPr>
              <w:t>5,0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lastRenderedPageBreak/>
              <w:t>Иные закупки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08</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081 00 72</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rsidP="00C40D46">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w:t>
            </w:r>
            <w:r w:rsidR="00C40D46">
              <w:rPr>
                <w:rFonts w:ascii="Times New Roman" w:eastAsiaTheme="minorHAnsi" w:hAnsi="Times New Roman" w:cs="Times New Roman"/>
                <w:color w:val="000000"/>
                <w:sz w:val="28"/>
                <w:szCs w:val="28"/>
                <w:lang w:eastAsia="en-US"/>
              </w:rPr>
              <w:t>8</w:t>
            </w:r>
            <w:r w:rsidRPr="000B5F92">
              <w:rPr>
                <w:rFonts w:ascii="Times New Roman" w:eastAsiaTheme="minorHAnsi" w:hAnsi="Times New Roman" w:cs="Times New Roman"/>
                <w:color w:val="000000"/>
                <w:sz w:val="28"/>
                <w:szCs w:val="28"/>
                <w:lang w:eastAsia="en-US"/>
              </w:rPr>
              <w:t>5,0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Закупка товаров, работ и услуг в сфере информационно-коммуникационных технологий</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08</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081 00 72</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242</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5,0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08</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081 00 72</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244</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rsidP="00C40D46">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w:t>
            </w:r>
            <w:r w:rsidR="00C40D46">
              <w:rPr>
                <w:rFonts w:ascii="Times New Roman" w:eastAsiaTheme="minorHAnsi" w:hAnsi="Times New Roman" w:cs="Times New Roman"/>
                <w:color w:val="000000"/>
                <w:sz w:val="28"/>
                <w:szCs w:val="28"/>
                <w:lang w:eastAsia="en-US"/>
              </w:rPr>
              <w:t>8</w:t>
            </w:r>
            <w:r w:rsidRPr="000B5F92">
              <w:rPr>
                <w:rFonts w:ascii="Times New Roman" w:eastAsiaTheme="minorHAnsi" w:hAnsi="Times New Roman" w:cs="Times New Roman"/>
                <w:color w:val="000000"/>
                <w:sz w:val="28"/>
                <w:szCs w:val="28"/>
                <w:lang w:eastAsia="en-US"/>
              </w:rPr>
              <w:t>0,0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Иные бюджетные ассигнования</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08</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081 00 72</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800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6,6</w:t>
            </w:r>
          </w:p>
        </w:tc>
      </w:tr>
      <w:tr w:rsidR="00576F7C" w:rsidRPr="000B5F92" w:rsidTr="000B5F92">
        <w:trPr>
          <w:trHeight w:val="1087"/>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Уплата налогов, сборов и иных обязательных платежей в бюджеты бюджетной системы Российской Федерации</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08</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081 00 72</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850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6,6</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Уплата налога на имущество организаций и земельного налога</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08</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081 00 72</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851</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0,2</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 xml:space="preserve">Уплата прочих налогов, сборов </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08</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081 00 72</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852</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6,2</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Уплата  иных обязательных платежей</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08</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081 00 72</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853</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0,2</w:t>
            </w:r>
          </w:p>
        </w:tc>
      </w:tr>
      <w:tr w:rsidR="00576F7C" w:rsidRPr="000B5F92" w:rsidTr="000B5F92">
        <w:trPr>
          <w:trHeight w:val="362"/>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0B5F92">
              <w:rPr>
                <w:rFonts w:ascii="Times New Roman" w:eastAsiaTheme="minorHAnsi" w:hAnsi="Times New Roman" w:cs="Times New Roman"/>
                <w:b/>
                <w:bCs/>
                <w:color w:val="000000"/>
                <w:sz w:val="28"/>
                <w:szCs w:val="28"/>
                <w:lang w:eastAsia="en-US"/>
              </w:rPr>
              <w:t>Физическая культура и спорт</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rsidP="00C40D46">
            <w:pPr>
              <w:autoSpaceDE w:val="0"/>
              <w:autoSpaceDN w:val="0"/>
              <w:adjustRightInd w:val="0"/>
              <w:rPr>
                <w:rFonts w:ascii="Times New Roman" w:eastAsiaTheme="minorHAnsi" w:hAnsi="Times New Roman" w:cs="Times New Roman"/>
                <w:b/>
                <w:bCs/>
                <w:color w:val="000000"/>
                <w:sz w:val="28"/>
                <w:szCs w:val="28"/>
                <w:lang w:eastAsia="en-US"/>
              </w:rPr>
            </w:pPr>
            <w:r w:rsidRPr="000B5F92">
              <w:rPr>
                <w:rFonts w:ascii="Times New Roman" w:eastAsiaTheme="minorHAnsi" w:hAnsi="Times New Roman" w:cs="Times New Roman"/>
                <w:b/>
                <w:bCs/>
                <w:color w:val="000000"/>
                <w:sz w:val="28"/>
                <w:szCs w:val="28"/>
                <w:lang w:eastAsia="en-US"/>
              </w:rPr>
              <w:t>11</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306"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r w:rsidRPr="000B5F92">
              <w:rPr>
                <w:rFonts w:ascii="Times New Roman" w:eastAsiaTheme="minorHAnsi" w:hAnsi="Times New Roman" w:cs="Times New Roman"/>
                <w:b/>
                <w:bCs/>
                <w:color w:val="000000"/>
                <w:sz w:val="28"/>
                <w:szCs w:val="28"/>
                <w:lang w:eastAsia="en-US"/>
              </w:rPr>
              <w:t>0,5</w:t>
            </w:r>
          </w:p>
        </w:tc>
      </w:tr>
      <w:tr w:rsidR="00576F7C" w:rsidRPr="000B5F92" w:rsidTr="000B5F92">
        <w:trPr>
          <w:trHeight w:val="362"/>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Физическая культура</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rsidP="00C40D46">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306"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 xml:space="preserve">Развитие физической культуры и спорта </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rsidP="00C40D46">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 xml:space="preserve">110 00 </w:t>
            </w:r>
            <w:proofErr w:type="spellStart"/>
            <w:r w:rsidRPr="000B5F92">
              <w:rPr>
                <w:rFonts w:ascii="Times New Roman" w:eastAsiaTheme="minorHAnsi" w:hAnsi="Times New Roman" w:cs="Times New Roman"/>
                <w:color w:val="000000"/>
                <w:sz w:val="28"/>
                <w:szCs w:val="28"/>
                <w:lang w:eastAsia="en-US"/>
              </w:rPr>
              <w:t>00</w:t>
            </w:r>
            <w:proofErr w:type="spellEnd"/>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lastRenderedPageBreak/>
              <w:t>Физкультурно-оздоровительная работа и спортивные мероприятия</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rsidP="00C40D46">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110 05 12</w:t>
            </w: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rsidP="00C40D46">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110 05 12</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200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Закупка товаров, работ и услуг в сфере информационно-коммуникационных технологий</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rsidP="00C40D46">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110 05 12</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rsidP="00C40D46">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11</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01</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110 05 12</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244</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0,5</w:t>
            </w:r>
          </w:p>
        </w:tc>
      </w:tr>
      <w:tr w:rsidR="00576F7C" w:rsidRPr="000B5F92" w:rsidTr="000B5F92">
        <w:trPr>
          <w:trHeight w:val="362"/>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0B5F92">
              <w:rPr>
                <w:rFonts w:ascii="Times New Roman" w:eastAsiaTheme="minorHAnsi" w:hAnsi="Times New Roman" w:cs="Times New Roman"/>
                <w:b/>
                <w:bCs/>
                <w:color w:val="000000"/>
                <w:sz w:val="28"/>
                <w:szCs w:val="28"/>
                <w:lang w:eastAsia="en-US"/>
              </w:rPr>
              <w:t>Межбюджетные трансферты</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rsidP="00C40D46">
            <w:pPr>
              <w:autoSpaceDE w:val="0"/>
              <w:autoSpaceDN w:val="0"/>
              <w:adjustRightInd w:val="0"/>
              <w:rPr>
                <w:rFonts w:ascii="Times New Roman" w:eastAsiaTheme="minorHAnsi" w:hAnsi="Times New Roman" w:cs="Times New Roman"/>
                <w:b/>
                <w:bCs/>
                <w:color w:val="000000"/>
                <w:sz w:val="28"/>
                <w:szCs w:val="28"/>
                <w:lang w:eastAsia="en-US"/>
              </w:rPr>
            </w:pPr>
            <w:r w:rsidRPr="000B5F92">
              <w:rPr>
                <w:rFonts w:ascii="Times New Roman" w:eastAsiaTheme="minorHAnsi" w:hAnsi="Times New Roman" w:cs="Times New Roman"/>
                <w:b/>
                <w:bCs/>
                <w:color w:val="000000"/>
                <w:sz w:val="28"/>
                <w:szCs w:val="28"/>
                <w:lang w:eastAsia="en-US"/>
              </w:rPr>
              <w:t>14</w:t>
            </w:r>
          </w:p>
        </w:tc>
        <w:tc>
          <w:tcPr>
            <w:tcW w:w="1289"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306"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r w:rsidRPr="000B5F92">
              <w:rPr>
                <w:rFonts w:ascii="Times New Roman" w:eastAsiaTheme="minorHAnsi" w:hAnsi="Times New Roman" w:cs="Times New Roman"/>
                <w:b/>
                <w:bCs/>
                <w:color w:val="000000"/>
                <w:sz w:val="28"/>
                <w:szCs w:val="28"/>
                <w:lang w:eastAsia="en-US"/>
              </w:rPr>
              <w:t>30,0</w:t>
            </w:r>
          </w:p>
        </w:tc>
      </w:tr>
      <w:tr w:rsidR="00576F7C" w:rsidRPr="000B5F92" w:rsidTr="000B5F92">
        <w:trPr>
          <w:trHeight w:val="1087"/>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Прочие межбюджетные трансферты бюджетам субъектов Российской Федерации и муниципальных образований общего характера</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rsidP="00C40D46">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14</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30,0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proofErr w:type="spellStart"/>
            <w:r w:rsidRPr="000B5F92">
              <w:rPr>
                <w:rFonts w:ascii="Times New Roman" w:eastAsiaTheme="minorHAnsi" w:hAnsi="Times New Roman" w:cs="Times New Roman"/>
                <w:color w:val="000000"/>
                <w:sz w:val="28"/>
                <w:szCs w:val="28"/>
                <w:lang w:eastAsia="en-US"/>
              </w:rPr>
              <w:t>Непрограммная</w:t>
            </w:r>
            <w:proofErr w:type="spellEnd"/>
            <w:r w:rsidRPr="000B5F92">
              <w:rPr>
                <w:rFonts w:ascii="Times New Roman" w:eastAsiaTheme="minorHAnsi" w:hAnsi="Times New Roman" w:cs="Times New Roman"/>
                <w:color w:val="000000"/>
                <w:sz w:val="28"/>
                <w:szCs w:val="28"/>
                <w:lang w:eastAsia="en-US"/>
              </w:rPr>
              <w:t xml:space="preserve"> часть местного бюджета</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rsidP="00C40D46">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14</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 xml:space="preserve">990 00 </w:t>
            </w:r>
            <w:proofErr w:type="spellStart"/>
            <w:r w:rsidRPr="000B5F92">
              <w:rPr>
                <w:rFonts w:ascii="Times New Roman" w:eastAsiaTheme="minorHAnsi" w:hAnsi="Times New Roman" w:cs="Times New Roman"/>
                <w:color w:val="000000"/>
                <w:sz w:val="28"/>
                <w:szCs w:val="28"/>
                <w:lang w:eastAsia="en-US"/>
              </w:rPr>
              <w:t>00</w:t>
            </w:r>
            <w:proofErr w:type="spellEnd"/>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30,0</w:t>
            </w:r>
          </w:p>
        </w:tc>
      </w:tr>
      <w:tr w:rsidR="00576F7C" w:rsidRPr="000B5F92" w:rsidTr="00FB04AD">
        <w:trPr>
          <w:trHeight w:val="1443"/>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 xml:space="preserve">Межбюджетные трансферты бюджетам муниципальных районов </w:t>
            </w:r>
            <w:proofErr w:type="gramStart"/>
            <w:r w:rsidRPr="000B5F92">
              <w:rPr>
                <w:rFonts w:ascii="Times New Roman" w:eastAsiaTheme="minorHAnsi" w:hAnsi="Times New Roman" w:cs="Times New Roman"/>
                <w:color w:val="000000"/>
                <w:sz w:val="28"/>
                <w:szCs w:val="28"/>
                <w:lang w:eastAsia="en-US"/>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rsidP="00C40D46">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14</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990 84 01</w:t>
            </w:r>
          </w:p>
        </w:tc>
        <w:tc>
          <w:tcPr>
            <w:tcW w:w="1247" w:type="dxa"/>
            <w:tcBorders>
              <w:top w:val="single" w:sz="6" w:space="0" w:color="auto"/>
              <w:left w:val="single" w:sz="6" w:space="0" w:color="auto"/>
              <w:bottom w:val="single" w:sz="6" w:space="0" w:color="auto"/>
              <w:right w:val="single" w:sz="6" w:space="0" w:color="auto"/>
            </w:tcBorders>
            <w:shd w:val="solid" w:color="FFFFFF" w:fill="auto"/>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30,0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Межбюджетные трансферты</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rsidP="00C40D46">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14</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990 84 01</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500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30,0</w:t>
            </w:r>
          </w:p>
        </w:tc>
      </w:tr>
      <w:tr w:rsidR="00576F7C" w:rsidRPr="000B5F92" w:rsidTr="000B5F92">
        <w:trPr>
          <w:trHeight w:val="725"/>
        </w:trPr>
        <w:tc>
          <w:tcPr>
            <w:tcW w:w="7202"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lastRenderedPageBreak/>
              <w:t>Иные межбюджетные трансферты</w:t>
            </w:r>
          </w:p>
        </w:tc>
        <w:tc>
          <w:tcPr>
            <w:tcW w:w="103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rsidP="00C40D46">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14</w:t>
            </w:r>
          </w:p>
        </w:tc>
        <w:tc>
          <w:tcPr>
            <w:tcW w:w="1289"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03</w:t>
            </w:r>
          </w:p>
        </w:tc>
        <w:tc>
          <w:tcPr>
            <w:tcW w:w="130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990 84 01</w:t>
            </w:r>
          </w:p>
        </w:tc>
        <w:tc>
          <w:tcPr>
            <w:tcW w:w="124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540</w:t>
            </w:r>
          </w:p>
        </w:tc>
        <w:tc>
          <w:tcPr>
            <w:tcW w:w="126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0B5F92"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0B5F92">
              <w:rPr>
                <w:rFonts w:ascii="Times New Roman" w:eastAsiaTheme="minorHAnsi" w:hAnsi="Times New Roman" w:cs="Times New Roman"/>
                <w:color w:val="000000"/>
                <w:sz w:val="28"/>
                <w:szCs w:val="28"/>
                <w:lang w:eastAsia="en-US"/>
              </w:rPr>
              <w:t>30,0</w:t>
            </w:r>
          </w:p>
        </w:tc>
      </w:tr>
      <w:tr w:rsidR="00576F7C" w:rsidRPr="000B5F92" w:rsidTr="000B5F92">
        <w:trPr>
          <w:trHeight w:val="362"/>
        </w:trPr>
        <w:tc>
          <w:tcPr>
            <w:tcW w:w="7202" w:type="dxa"/>
            <w:tcBorders>
              <w:top w:val="single" w:sz="6" w:space="0" w:color="auto"/>
              <w:left w:val="single" w:sz="6" w:space="0" w:color="auto"/>
              <w:bottom w:val="single" w:sz="6" w:space="0" w:color="auto"/>
              <w:right w:val="single" w:sz="6" w:space="0" w:color="auto"/>
            </w:tcBorders>
            <w:hideMark/>
          </w:tcPr>
          <w:p w:rsidR="00576F7C" w:rsidRPr="000B5F92"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0B5F92">
              <w:rPr>
                <w:rFonts w:ascii="Times New Roman" w:eastAsiaTheme="minorHAnsi" w:hAnsi="Times New Roman" w:cs="Times New Roman"/>
                <w:b/>
                <w:bCs/>
                <w:color w:val="000000"/>
                <w:sz w:val="28"/>
                <w:szCs w:val="28"/>
                <w:lang w:eastAsia="en-US"/>
              </w:rPr>
              <w:t>Всего расходов</w:t>
            </w:r>
          </w:p>
        </w:tc>
        <w:tc>
          <w:tcPr>
            <w:tcW w:w="1035" w:type="dxa"/>
            <w:tcBorders>
              <w:top w:val="single" w:sz="6" w:space="0" w:color="auto"/>
              <w:left w:val="single" w:sz="6" w:space="0" w:color="auto"/>
              <w:bottom w:val="single" w:sz="6" w:space="0" w:color="auto"/>
              <w:right w:val="single" w:sz="6" w:space="0" w:color="auto"/>
            </w:tcBorders>
          </w:tcPr>
          <w:p w:rsidR="00576F7C" w:rsidRPr="000B5F92" w:rsidRDefault="00576F7C">
            <w:pPr>
              <w:autoSpaceDE w:val="0"/>
              <w:autoSpaceDN w:val="0"/>
              <w:adjustRightInd w:val="0"/>
              <w:jc w:val="right"/>
              <w:rPr>
                <w:rFonts w:ascii="Times New Roman" w:eastAsiaTheme="minorHAnsi" w:hAnsi="Times New Roman" w:cs="Times New Roman"/>
                <w:b/>
                <w:bCs/>
                <w:color w:val="000000"/>
                <w:sz w:val="24"/>
                <w:szCs w:val="24"/>
                <w:lang w:eastAsia="en-US"/>
              </w:rPr>
            </w:pPr>
          </w:p>
        </w:tc>
        <w:tc>
          <w:tcPr>
            <w:tcW w:w="1289" w:type="dxa"/>
            <w:tcBorders>
              <w:top w:val="single" w:sz="6" w:space="0" w:color="auto"/>
              <w:left w:val="single" w:sz="6" w:space="0" w:color="auto"/>
              <w:bottom w:val="single" w:sz="6" w:space="0" w:color="auto"/>
              <w:right w:val="single" w:sz="6" w:space="0" w:color="auto"/>
            </w:tcBorders>
          </w:tcPr>
          <w:p w:rsidR="00576F7C" w:rsidRPr="000B5F92" w:rsidRDefault="00576F7C">
            <w:pPr>
              <w:autoSpaceDE w:val="0"/>
              <w:autoSpaceDN w:val="0"/>
              <w:adjustRightInd w:val="0"/>
              <w:rPr>
                <w:rFonts w:ascii="Times New Roman" w:eastAsiaTheme="minorHAnsi" w:hAnsi="Times New Roman" w:cs="Times New Roman"/>
                <w:b/>
                <w:bCs/>
                <w:color w:val="000000"/>
                <w:sz w:val="24"/>
                <w:szCs w:val="24"/>
                <w:lang w:eastAsia="en-US"/>
              </w:rPr>
            </w:pPr>
          </w:p>
        </w:tc>
        <w:tc>
          <w:tcPr>
            <w:tcW w:w="1306" w:type="dxa"/>
            <w:tcBorders>
              <w:top w:val="single" w:sz="6" w:space="0" w:color="auto"/>
              <w:left w:val="single" w:sz="6" w:space="0" w:color="auto"/>
              <w:bottom w:val="single" w:sz="6" w:space="0" w:color="auto"/>
              <w:right w:val="single" w:sz="6" w:space="0" w:color="auto"/>
            </w:tcBorders>
          </w:tcPr>
          <w:p w:rsidR="00576F7C" w:rsidRPr="000B5F92" w:rsidRDefault="00576F7C">
            <w:pPr>
              <w:autoSpaceDE w:val="0"/>
              <w:autoSpaceDN w:val="0"/>
              <w:adjustRightInd w:val="0"/>
              <w:jc w:val="right"/>
              <w:rPr>
                <w:rFonts w:ascii="Times New Roman" w:eastAsiaTheme="minorHAnsi" w:hAnsi="Times New Roman" w:cs="Times New Roman"/>
                <w:b/>
                <w:bCs/>
                <w:color w:val="000000"/>
                <w:sz w:val="24"/>
                <w:szCs w:val="24"/>
                <w:lang w:eastAsia="en-US"/>
              </w:rPr>
            </w:pPr>
          </w:p>
        </w:tc>
        <w:tc>
          <w:tcPr>
            <w:tcW w:w="1247" w:type="dxa"/>
            <w:tcBorders>
              <w:top w:val="single" w:sz="6" w:space="0" w:color="auto"/>
              <w:left w:val="single" w:sz="6" w:space="0" w:color="auto"/>
              <w:bottom w:val="single" w:sz="6" w:space="0" w:color="auto"/>
              <w:right w:val="single" w:sz="6" w:space="0" w:color="auto"/>
            </w:tcBorders>
          </w:tcPr>
          <w:p w:rsidR="00576F7C" w:rsidRPr="000B5F92" w:rsidRDefault="00576F7C">
            <w:pPr>
              <w:autoSpaceDE w:val="0"/>
              <w:autoSpaceDN w:val="0"/>
              <w:adjustRightInd w:val="0"/>
              <w:jc w:val="right"/>
              <w:rPr>
                <w:rFonts w:ascii="Times New Roman" w:eastAsiaTheme="minorHAnsi" w:hAnsi="Times New Roman" w:cs="Times New Roman"/>
                <w:b/>
                <w:bCs/>
                <w:color w:val="000000"/>
                <w:sz w:val="24"/>
                <w:szCs w:val="24"/>
                <w:lang w:eastAsia="en-US"/>
              </w:rPr>
            </w:pPr>
          </w:p>
        </w:tc>
        <w:tc>
          <w:tcPr>
            <w:tcW w:w="1267" w:type="dxa"/>
            <w:tcBorders>
              <w:top w:val="single" w:sz="6" w:space="0" w:color="auto"/>
              <w:left w:val="single" w:sz="6" w:space="0" w:color="auto"/>
              <w:bottom w:val="single" w:sz="6" w:space="0" w:color="auto"/>
              <w:right w:val="single" w:sz="6" w:space="0" w:color="auto"/>
            </w:tcBorders>
            <w:hideMark/>
          </w:tcPr>
          <w:p w:rsidR="00576F7C" w:rsidRPr="000B5F92" w:rsidRDefault="00C40D46">
            <w:pPr>
              <w:autoSpaceDE w:val="0"/>
              <w:autoSpaceDN w:val="0"/>
              <w:adjustRightInd w:val="0"/>
              <w:jc w:val="right"/>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3666,9</w:t>
            </w:r>
          </w:p>
        </w:tc>
      </w:tr>
    </w:tbl>
    <w:p w:rsidR="00576F7C" w:rsidRPr="000B5F92" w:rsidRDefault="00576F7C" w:rsidP="00576F7C">
      <w:pPr>
        <w:rPr>
          <w:rFonts w:ascii="Times New Roman" w:eastAsia="Times New Roman" w:hAnsi="Times New Roman" w:cs="Times New Roman"/>
        </w:rPr>
      </w:pPr>
    </w:p>
    <w:p w:rsidR="00576F7C" w:rsidRPr="000B5F92" w:rsidRDefault="00576F7C" w:rsidP="00576F7C">
      <w:pPr>
        <w:rPr>
          <w:rFonts w:ascii="Times New Roman" w:hAnsi="Times New Roman" w:cs="Times New Roman"/>
        </w:rPr>
      </w:pPr>
    </w:p>
    <w:p w:rsidR="00576F7C" w:rsidRPr="000B5F92" w:rsidRDefault="00576F7C" w:rsidP="00576F7C">
      <w:pPr>
        <w:rPr>
          <w:rFonts w:ascii="Times New Roman" w:hAnsi="Times New Roman" w:cs="Times New Roman"/>
        </w:rPr>
      </w:pPr>
    </w:p>
    <w:p w:rsidR="00576F7C" w:rsidRPr="000B5F92" w:rsidRDefault="00576F7C" w:rsidP="00576F7C">
      <w:pPr>
        <w:rPr>
          <w:rFonts w:ascii="Times New Roman" w:hAnsi="Times New Roman" w:cs="Times New Roman"/>
        </w:rPr>
      </w:pPr>
    </w:p>
    <w:p w:rsidR="00576F7C" w:rsidRPr="000B5F92" w:rsidRDefault="00576F7C" w:rsidP="00576F7C">
      <w:pPr>
        <w:rPr>
          <w:rFonts w:ascii="Times New Roman" w:hAnsi="Times New Roman" w:cs="Times New Roman"/>
        </w:rPr>
      </w:pPr>
    </w:p>
    <w:p w:rsidR="00576F7C" w:rsidRPr="000B5F92" w:rsidRDefault="00576F7C" w:rsidP="00576F7C">
      <w:pPr>
        <w:rPr>
          <w:rFonts w:ascii="Times New Roman" w:hAnsi="Times New Roman" w:cs="Times New Roman"/>
        </w:rPr>
      </w:pPr>
    </w:p>
    <w:p w:rsidR="00576F7C" w:rsidRPr="000B5F92" w:rsidRDefault="00576F7C" w:rsidP="00576F7C">
      <w:pPr>
        <w:rPr>
          <w:rFonts w:ascii="Times New Roman" w:hAnsi="Times New Roman" w:cs="Times New Roman"/>
        </w:rPr>
      </w:pPr>
    </w:p>
    <w:p w:rsidR="00576F7C" w:rsidRPr="000B5F92" w:rsidRDefault="00576F7C" w:rsidP="00576F7C">
      <w:pPr>
        <w:rPr>
          <w:rFonts w:ascii="Times New Roman" w:hAnsi="Times New Roman" w:cs="Times New Roman"/>
        </w:rPr>
      </w:pPr>
    </w:p>
    <w:p w:rsidR="00576F7C" w:rsidRPr="000B5F92" w:rsidRDefault="00576F7C" w:rsidP="00576F7C">
      <w:pPr>
        <w:rPr>
          <w:rFonts w:ascii="Times New Roman" w:hAnsi="Times New Roman" w:cs="Times New Roman"/>
        </w:rPr>
      </w:pPr>
    </w:p>
    <w:p w:rsidR="00576F7C" w:rsidRDefault="00576F7C" w:rsidP="00576F7C"/>
    <w:p w:rsidR="00576F7C" w:rsidRDefault="00576F7C" w:rsidP="00576F7C"/>
    <w:p w:rsidR="00576F7C" w:rsidRDefault="00576F7C" w:rsidP="00576F7C"/>
    <w:p w:rsidR="00576F7C" w:rsidRDefault="00576F7C" w:rsidP="00576F7C"/>
    <w:p w:rsidR="00576F7C" w:rsidRDefault="00576F7C" w:rsidP="00576F7C"/>
    <w:p w:rsidR="00576F7C" w:rsidRDefault="00576F7C" w:rsidP="00576F7C"/>
    <w:p w:rsidR="00576F7C" w:rsidRDefault="00576F7C" w:rsidP="00576F7C"/>
    <w:tbl>
      <w:tblPr>
        <w:tblW w:w="0" w:type="auto"/>
        <w:tblLayout w:type="fixed"/>
        <w:tblCellMar>
          <w:left w:w="30" w:type="dxa"/>
          <w:right w:w="30" w:type="dxa"/>
        </w:tblCellMar>
        <w:tblLook w:val="04A0"/>
      </w:tblPr>
      <w:tblGrid>
        <w:gridCol w:w="5275"/>
        <w:gridCol w:w="1276"/>
        <w:gridCol w:w="1417"/>
        <w:gridCol w:w="1985"/>
        <w:gridCol w:w="10"/>
        <w:gridCol w:w="1883"/>
        <w:gridCol w:w="1134"/>
        <w:gridCol w:w="1239"/>
        <w:gridCol w:w="128"/>
      </w:tblGrid>
      <w:tr w:rsidR="00637CA2" w:rsidRPr="00BE72E6" w:rsidTr="004A6348">
        <w:trPr>
          <w:gridAfter w:val="1"/>
          <w:wAfter w:w="128" w:type="dxa"/>
          <w:trHeight w:val="1863"/>
        </w:trPr>
        <w:tc>
          <w:tcPr>
            <w:tcW w:w="14219" w:type="dxa"/>
            <w:gridSpan w:val="8"/>
            <w:tcBorders>
              <w:top w:val="single" w:sz="2" w:space="0" w:color="000000"/>
              <w:left w:val="single" w:sz="2" w:space="0" w:color="000000"/>
              <w:bottom w:val="single" w:sz="2" w:space="0" w:color="000000"/>
              <w:right w:val="single" w:sz="2" w:space="0" w:color="000000"/>
            </w:tcBorders>
          </w:tcPr>
          <w:p w:rsidR="00637CA2" w:rsidRPr="00637CA2" w:rsidRDefault="00637CA2" w:rsidP="00637CA2">
            <w:pPr>
              <w:pStyle w:val="a7"/>
              <w:jc w:val="right"/>
              <w:rPr>
                <w:rFonts w:ascii="Times New Roman" w:eastAsiaTheme="minorHAnsi" w:hAnsi="Times New Roman"/>
                <w:sz w:val="28"/>
                <w:szCs w:val="28"/>
                <w:lang w:eastAsia="en-US"/>
              </w:rPr>
            </w:pPr>
            <w:r w:rsidRPr="00637CA2">
              <w:rPr>
                <w:rFonts w:ascii="Times New Roman" w:eastAsiaTheme="minorHAnsi" w:hAnsi="Times New Roman"/>
                <w:sz w:val="28"/>
                <w:szCs w:val="28"/>
                <w:lang w:eastAsia="en-US"/>
              </w:rPr>
              <w:lastRenderedPageBreak/>
              <w:t>Приложение № 4 к решению 47-й сессии</w:t>
            </w:r>
          </w:p>
          <w:p w:rsidR="00637CA2" w:rsidRDefault="00637CA2" w:rsidP="00637CA2">
            <w:pPr>
              <w:pStyle w:val="a7"/>
              <w:jc w:val="right"/>
              <w:rPr>
                <w:rFonts w:ascii="Times New Roman" w:eastAsiaTheme="minorHAnsi" w:hAnsi="Times New Roman"/>
                <w:sz w:val="28"/>
                <w:szCs w:val="28"/>
                <w:lang w:eastAsia="en-US"/>
              </w:rPr>
            </w:pPr>
            <w:r w:rsidRPr="00637CA2">
              <w:rPr>
                <w:rFonts w:ascii="Times New Roman" w:eastAsiaTheme="minorHAnsi" w:hAnsi="Times New Roman"/>
                <w:sz w:val="28"/>
                <w:szCs w:val="28"/>
                <w:lang w:eastAsia="en-US"/>
              </w:rPr>
              <w:t xml:space="preserve"> Совета депутатов Федоровского сельсовета </w:t>
            </w:r>
          </w:p>
          <w:p w:rsidR="00637CA2" w:rsidRDefault="00637CA2" w:rsidP="00637CA2">
            <w:pPr>
              <w:pStyle w:val="a7"/>
              <w:jc w:val="right"/>
              <w:rPr>
                <w:rFonts w:ascii="Times New Roman" w:eastAsiaTheme="minorHAnsi" w:hAnsi="Times New Roman"/>
                <w:sz w:val="28"/>
                <w:szCs w:val="28"/>
                <w:lang w:eastAsia="en-US"/>
              </w:rPr>
            </w:pPr>
            <w:r w:rsidRPr="00637CA2">
              <w:rPr>
                <w:rFonts w:ascii="Times New Roman" w:eastAsiaTheme="minorHAnsi" w:hAnsi="Times New Roman"/>
                <w:sz w:val="28"/>
                <w:szCs w:val="28"/>
                <w:lang w:eastAsia="en-US"/>
              </w:rPr>
              <w:t xml:space="preserve">Северного района Новосибирской области </w:t>
            </w:r>
          </w:p>
          <w:p w:rsidR="00637CA2" w:rsidRPr="00637CA2" w:rsidRDefault="00637CA2" w:rsidP="00637CA2">
            <w:pPr>
              <w:pStyle w:val="a7"/>
              <w:jc w:val="right"/>
              <w:rPr>
                <w:rFonts w:ascii="Times New Roman" w:eastAsiaTheme="minorHAnsi" w:hAnsi="Times New Roman"/>
                <w:sz w:val="28"/>
                <w:szCs w:val="28"/>
                <w:lang w:eastAsia="en-US"/>
              </w:rPr>
            </w:pPr>
            <w:r w:rsidRPr="00637CA2">
              <w:rPr>
                <w:rFonts w:ascii="Times New Roman" w:eastAsiaTheme="minorHAnsi" w:hAnsi="Times New Roman"/>
                <w:sz w:val="28"/>
                <w:szCs w:val="28"/>
                <w:lang w:eastAsia="en-US"/>
              </w:rPr>
              <w:t xml:space="preserve">четвертого созыва </w:t>
            </w:r>
            <w:r>
              <w:rPr>
                <w:rFonts w:ascii="Times New Roman" w:eastAsiaTheme="minorHAnsi" w:hAnsi="Times New Roman"/>
                <w:sz w:val="28"/>
                <w:szCs w:val="28"/>
                <w:lang w:eastAsia="en-US"/>
              </w:rPr>
              <w:t xml:space="preserve"> </w:t>
            </w:r>
            <w:r w:rsidRPr="00637CA2">
              <w:rPr>
                <w:rFonts w:ascii="Times New Roman" w:eastAsiaTheme="minorHAnsi" w:hAnsi="Times New Roman"/>
                <w:sz w:val="28"/>
                <w:szCs w:val="28"/>
                <w:lang w:eastAsia="en-US"/>
              </w:rPr>
              <w:t>от 19.12.2014  №  2</w:t>
            </w:r>
            <w:r w:rsidRPr="00BE72E6">
              <w:rPr>
                <w:rFonts w:eastAsiaTheme="minorHAnsi"/>
                <w:lang w:eastAsia="en-US"/>
              </w:rPr>
              <w:t xml:space="preserve">                    </w:t>
            </w:r>
          </w:p>
          <w:p w:rsidR="00637CA2" w:rsidRPr="00BE72E6" w:rsidRDefault="00637CA2" w:rsidP="00637CA2">
            <w:pPr>
              <w:autoSpaceDE w:val="0"/>
              <w:autoSpaceDN w:val="0"/>
              <w:adjustRightInd w:val="0"/>
              <w:jc w:val="right"/>
              <w:rPr>
                <w:rFonts w:eastAsiaTheme="minorHAnsi"/>
                <w:lang w:eastAsia="en-US"/>
              </w:rPr>
            </w:pPr>
          </w:p>
        </w:tc>
      </w:tr>
      <w:tr w:rsidR="00576F7C" w:rsidRPr="00BE72E6" w:rsidTr="004A6348">
        <w:trPr>
          <w:gridAfter w:val="1"/>
          <w:wAfter w:w="128" w:type="dxa"/>
          <w:trHeight w:val="490"/>
        </w:trPr>
        <w:tc>
          <w:tcPr>
            <w:tcW w:w="14219" w:type="dxa"/>
            <w:gridSpan w:val="8"/>
            <w:tcBorders>
              <w:top w:val="single" w:sz="2" w:space="0" w:color="000000"/>
              <w:left w:val="single" w:sz="2" w:space="0" w:color="000000"/>
              <w:bottom w:val="single" w:sz="2" w:space="0" w:color="000000"/>
              <w:right w:val="single" w:sz="2" w:space="0" w:color="000000"/>
            </w:tcBorders>
            <w:hideMark/>
          </w:tcPr>
          <w:tbl>
            <w:tblPr>
              <w:tblW w:w="0" w:type="auto"/>
              <w:jc w:val="center"/>
              <w:tblInd w:w="3" w:type="dxa"/>
              <w:tblLayout w:type="fixed"/>
              <w:tblCellMar>
                <w:left w:w="30" w:type="dxa"/>
                <w:right w:w="30" w:type="dxa"/>
              </w:tblCellMar>
              <w:tblLook w:val="04A0"/>
            </w:tblPr>
            <w:tblGrid>
              <w:gridCol w:w="9967"/>
            </w:tblGrid>
            <w:tr w:rsidR="00576F7C" w:rsidRPr="00BE72E6" w:rsidTr="00637CA2">
              <w:trPr>
                <w:trHeight w:val="490"/>
                <w:jc w:val="center"/>
              </w:trPr>
              <w:tc>
                <w:tcPr>
                  <w:tcW w:w="9967" w:type="dxa"/>
                  <w:tcBorders>
                    <w:top w:val="nil"/>
                    <w:left w:val="nil"/>
                    <w:bottom w:val="single" w:sz="2" w:space="0" w:color="000000"/>
                    <w:right w:val="nil"/>
                  </w:tcBorders>
                  <w:hideMark/>
                </w:tcPr>
                <w:p w:rsidR="00576F7C" w:rsidRDefault="00576F7C">
                  <w:pPr>
                    <w:autoSpaceDE w:val="0"/>
                    <w:autoSpaceDN w:val="0"/>
                    <w:adjustRightInd w:val="0"/>
                    <w:jc w:val="center"/>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 xml:space="preserve">Распределение бюджетных ассигнований на  2016-2017 годы  год по разделам, подразделам, целевым статьям (муниципальным программам и  </w:t>
                  </w:r>
                  <w:proofErr w:type="spellStart"/>
                  <w:r w:rsidRPr="00BE72E6">
                    <w:rPr>
                      <w:rFonts w:ascii="Times New Roman" w:eastAsiaTheme="minorHAnsi" w:hAnsi="Times New Roman" w:cs="Times New Roman"/>
                      <w:b/>
                      <w:bCs/>
                      <w:color w:val="000000"/>
                      <w:sz w:val="28"/>
                      <w:szCs w:val="28"/>
                      <w:lang w:eastAsia="en-US"/>
                    </w:rPr>
                    <w:t>непрограммным</w:t>
                  </w:r>
                  <w:proofErr w:type="spellEnd"/>
                  <w:r w:rsidRPr="00BE72E6">
                    <w:rPr>
                      <w:rFonts w:ascii="Times New Roman" w:eastAsiaTheme="minorHAnsi" w:hAnsi="Times New Roman" w:cs="Times New Roman"/>
                      <w:b/>
                      <w:bCs/>
                      <w:color w:val="000000"/>
                      <w:sz w:val="28"/>
                      <w:szCs w:val="28"/>
                      <w:lang w:eastAsia="en-US"/>
                    </w:rPr>
                    <w:t xml:space="preserve"> направлениям деятельности), группам (группам и подгруппам)  и видов расходов классификации расходов бюджетов</w:t>
                  </w:r>
                </w:p>
                <w:p w:rsidR="00637CA2" w:rsidRPr="00BE72E6" w:rsidRDefault="00637CA2" w:rsidP="00637CA2">
                  <w:pPr>
                    <w:autoSpaceDE w:val="0"/>
                    <w:autoSpaceDN w:val="0"/>
                    <w:adjustRightInd w:val="0"/>
                    <w:jc w:val="right"/>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 xml:space="preserve">  </w:t>
                  </w:r>
                  <w:r w:rsidRPr="00BE72E6">
                    <w:rPr>
                      <w:rFonts w:ascii="Times New Roman" w:eastAsiaTheme="minorHAnsi" w:hAnsi="Times New Roman" w:cs="Times New Roman"/>
                      <w:b/>
                      <w:bCs/>
                      <w:color w:val="000000"/>
                      <w:sz w:val="28"/>
                      <w:szCs w:val="28"/>
                      <w:lang w:eastAsia="en-US"/>
                    </w:rPr>
                    <w:t>Таблица 2</w:t>
                  </w:r>
                </w:p>
              </w:tc>
            </w:tr>
          </w:tbl>
          <w:p w:rsidR="00576F7C" w:rsidRPr="00BE72E6" w:rsidRDefault="00576F7C">
            <w:pPr>
              <w:autoSpaceDE w:val="0"/>
              <w:autoSpaceDN w:val="0"/>
              <w:adjustRightInd w:val="0"/>
              <w:rPr>
                <w:rFonts w:ascii="Times New Roman" w:eastAsiaTheme="minorHAnsi" w:hAnsi="Times New Roman" w:cs="Times New Roman"/>
                <w:b/>
                <w:bCs/>
                <w:color w:val="000000"/>
                <w:sz w:val="28"/>
                <w:szCs w:val="28"/>
                <w:lang w:eastAsia="en-US"/>
              </w:rPr>
            </w:pPr>
          </w:p>
        </w:tc>
      </w:tr>
      <w:tr w:rsidR="00BE72E6" w:rsidRPr="00BE72E6" w:rsidTr="004A6348">
        <w:trPr>
          <w:gridAfter w:val="1"/>
          <w:wAfter w:w="128" w:type="dxa"/>
          <w:trHeight w:val="262"/>
        </w:trPr>
        <w:tc>
          <w:tcPr>
            <w:tcW w:w="14219" w:type="dxa"/>
            <w:gridSpan w:val="8"/>
            <w:tcBorders>
              <w:top w:val="single" w:sz="2" w:space="0" w:color="000000"/>
              <w:left w:val="single" w:sz="2" w:space="0" w:color="000000"/>
              <w:bottom w:val="single" w:sz="6" w:space="0" w:color="auto"/>
              <w:right w:val="single" w:sz="2" w:space="0" w:color="000000"/>
            </w:tcBorders>
          </w:tcPr>
          <w:p w:rsidR="00BE72E6" w:rsidRPr="00BE72E6" w:rsidRDefault="00BE72E6">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тыс. рублей</w:t>
            </w:r>
          </w:p>
        </w:tc>
      </w:tr>
      <w:tr w:rsidR="00576F7C" w:rsidRPr="00BE72E6" w:rsidTr="004A6348">
        <w:trPr>
          <w:gridAfter w:val="1"/>
          <w:wAfter w:w="128" w:type="dxa"/>
          <w:trHeight w:val="262"/>
        </w:trPr>
        <w:tc>
          <w:tcPr>
            <w:tcW w:w="5275" w:type="dxa"/>
            <w:tcBorders>
              <w:top w:val="single" w:sz="6" w:space="0" w:color="auto"/>
              <w:left w:val="single" w:sz="6" w:space="0" w:color="auto"/>
              <w:bottom w:val="nil"/>
              <w:right w:val="single" w:sz="6" w:space="0" w:color="auto"/>
            </w:tcBorders>
            <w:shd w:val="solid" w:color="FFFFFF" w:fill="auto"/>
            <w:hideMark/>
          </w:tcPr>
          <w:p w:rsidR="00576F7C" w:rsidRPr="00BE72E6" w:rsidRDefault="00576F7C">
            <w:pPr>
              <w:autoSpaceDE w:val="0"/>
              <w:autoSpaceDN w:val="0"/>
              <w:adjustRightInd w:val="0"/>
              <w:jc w:val="center"/>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Наименование показателя</w:t>
            </w:r>
          </w:p>
        </w:tc>
        <w:tc>
          <w:tcPr>
            <w:tcW w:w="6571"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jc w:val="center"/>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Код ведомственной классификации</w:t>
            </w:r>
          </w:p>
        </w:tc>
        <w:tc>
          <w:tcPr>
            <w:tcW w:w="1134" w:type="dxa"/>
            <w:tcBorders>
              <w:top w:val="single" w:sz="6" w:space="0" w:color="auto"/>
              <w:left w:val="single" w:sz="6" w:space="0" w:color="auto"/>
              <w:bottom w:val="single" w:sz="6" w:space="0" w:color="auto"/>
              <w:right w:val="nil"/>
            </w:tcBorders>
            <w:shd w:val="solid" w:color="FFFFFF" w:fill="auto"/>
            <w:hideMark/>
          </w:tcPr>
          <w:p w:rsidR="00576F7C" w:rsidRPr="00637CA2" w:rsidRDefault="00637CA2" w:rsidP="00637CA2">
            <w:pPr>
              <w:autoSpaceDE w:val="0"/>
              <w:autoSpaceDN w:val="0"/>
              <w:adjustRightInd w:val="0"/>
              <w:jc w:val="right"/>
              <w:rPr>
                <w:rFonts w:ascii="Times New Roman" w:eastAsiaTheme="minorHAnsi" w:hAnsi="Times New Roman" w:cs="Times New Roman"/>
                <w:b/>
                <w:color w:val="000000"/>
                <w:sz w:val="28"/>
                <w:szCs w:val="28"/>
                <w:lang w:eastAsia="en-US"/>
              </w:rPr>
            </w:pPr>
            <w:r>
              <w:rPr>
                <w:rFonts w:ascii="Times New Roman" w:eastAsiaTheme="minorHAnsi" w:hAnsi="Times New Roman" w:cs="Times New Roman"/>
                <w:b/>
                <w:color w:val="000000"/>
                <w:sz w:val="28"/>
                <w:szCs w:val="28"/>
                <w:lang w:eastAsia="en-US"/>
              </w:rPr>
              <w:t xml:space="preserve">   </w:t>
            </w:r>
            <w:r w:rsidR="00576F7C" w:rsidRPr="00637CA2">
              <w:rPr>
                <w:rFonts w:ascii="Times New Roman" w:eastAsiaTheme="minorHAnsi" w:hAnsi="Times New Roman" w:cs="Times New Roman"/>
                <w:b/>
                <w:color w:val="000000"/>
                <w:sz w:val="28"/>
                <w:szCs w:val="28"/>
                <w:lang w:eastAsia="en-US"/>
              </w:rPr>
              <w:t>Сумма</w:t>
            </w:r>
          </w:p>
        </w:tc>
        <w:tc>
          <w:tcPr>
            <w:tcW w:w="1239" w:type="dxa"/>
            <w:tcBorders>
              <w:top w:val="single" w:sz="6" w:space="0" w:color="auto"/>
              <w:left w:val="nil"/>
              <w:bottom w:val="single" w:sz="6" w:space="0" w:color="auto"/>
              <w:right w:val="single" w:sz="6" w:space="0" w:color="auto"/>
            </w:tcBorders>
            <w:shd w:val="solid" w:color="FFFFFF" w:fill="auto"/>
          </w:tcPr>
          <w:p w:rsidR="00576F7C" w:rsidRPr="00BE72E6" w:rsidRDefault="00576F7C">
            <w:pPr>
              <w:autoSpaceDE w:val="0"/>
              <w:autoSpaceDN w:val="0"/>
              <w:adjustRightInd w:val="0"/>
              <w:jc w:val="center"/>
              <w:rPr>
                <w:rFonts w:ascii="Times New Roman" w:eastAsiaTheme="minorHAnsi" w:hAnsi="Times New Roman" w:cs="Times New Roman"/>
                <w:color w:val="000000"/>
                <w:sz w:val="28"/>
                <w:szCs w:val="28"/>
                <w:lang w:eastAsia="en-US"/>
              </w:rPr>
            </w:pPr>
          </w:p>
        </w:tc>
      </w:tr>
      <w:tr w:rsidR="00576F7C" w:rsidRPr="00BE72E6" w:rsidTr="004A6348">
        <w:trPr>
          <w:gridAfter w:val="1"/>
          <w:wAfter w:w="128" w:type="dxa"/>
          <w:trHeight w:val="533"/>
        </w:trPr>
        <w:tc>
          <w:tcPr>
            <w:tcW w:w="5275" w:type="dxa"/>
            <w:tcBorders>
              <w:top w:val="nil"/>
              <w:left w:val="single" w:sz="6"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jc w:val="center"/>
              <w:rPr>
                <w:rFonts w:ascii="Times New Roman" w:eastAsiaTheme="minorHAnsi" w:hAnsi="Times New Roman" w:cs="Times New Roman"/>
                <w:color w:val="000000"/>
                <w:sz w:val="28"/>
                <w:szCs w:val="28"/>
                <w:lang w:eastAsia="en-US"/>
              </w:rPr>
            </w:pP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jc w:val="center"/>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раздел</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jc w:val="center"/>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подраздел</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jc w:val="center"/>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целевая статья</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вид расходов</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rsidP="00BE72E6">
            <w:pPr>
              <w:autoSpaceDE w:val="0"/>
              <w:autoSpaceDN w:val="0"/>
              <w:adjustRightInd w:val="0"/>
              <w:rPr>
                <w:rFonts w:ascii="Times New Roman" w:eastAsiaTheme="minorHAnsi" w:hAnsi="Times New Roman" w:cs="Times New Roman"/>
                <w:b/>
                <w:color w:val="000000"/>
                <w:sz w:val="28"/>
                <w:szCs w:val="28"/>
                <w:lang w:eastAsia="en-US"/>
              </w:rPr>
            </w:pPr>
            <w:r w:rsidRPr="00BE72E6">
              <w:rPr>
                <w:rFonts w:ascii="Times New Roman" w:eastAsiaTheme="minorHAnsi" w:hAnsi="Times New Roman" w:cs="Times New Roman"/>
                <w:b/>
                <w:color w:val="000000"/>
                <w:sz w:val="28"/>
                <w:szCs w:val="28"/>
                <w:lang w:eastAsia="en-US"/>
              </w:rPr>
              <w:t>2016</w:t>
            </w:r>
            <w:r w:rsidR="00BE72E6">
              <w:rPr>
                <w:rFonts w:ascii="Times New Roman" w:eastAsiaTheme="minorHAnsi" w:hAnsi="Times New Roman" w:cs="Times New Roman"/>
                <w:b/>
                <w:color w:val="000000"/>
                <w:sz w:val="28"/>
                <w:szCs w:val="28"/>
                <w:lang w:eastAsia="en-US"/>
              </w:rPr>
              <w:t xml:space="preserve"> год</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rsidP="00BE72E6">
            <w:pPr>
              <w:autoSpaceDE w:val="0"/>
              <w:autoSpaceDN w:val="0"/>
              <w:adjustRightInd w:val="0"/>
              <w:rPr>
                <w:rFonts w:ascii="Times New Roman" w:eastAsiaTheme="minorHAnsi" w:hAnsi="Times New Roman" w:cs="Times New Roman"/>
                <w:b/>
                <w:color w:val="000000"/>
                <w:sz w:val="28"/>
                <w:szCs w:val="28"/>
                <w:lang w:eastAsia="en-US"/>
              </w:rPr>
            </w:pPr>
            <w:r w:rsidRPr="00BE72E6">
              <w:rPr>
                <w:rFonts w:ascii="Times New Roman" w:eastAsiaTheme="minorHAnsi" w:hAnsi="Times New Roman" w:cs="Times New Roman"/>
                <w:b/>
                <w:color w:val="000000"/>
                <w:sz w:val="28"/>
                <w:szCs w:val="28"/>
                <w:lang w:eastAsia="en-US"/>
              </w:rPr>
              <w:t>2017</w:t>
            </w:r>
            <w:r w:rsidR="00BE72E6">
              <w:rPr>
                <w:rFonts w:ascii="Times New Roman" w:eastAsiaTheme="minorHAnsi" w:hAnsi="Times New Roman" w:cs="Times New Roman"/>
                <w:b/>
                <w:color w:val="000000"/>
                <w:sz w:val="28"/>
                <w:szCs w:val="28"/>
                <w:lang w:eastAsia="en-US"/>
              </w:rPr>
              <w:t xml:space="preserve"> год</w:t>
            </w:r>
          </w:p>
        </w:tc>
      </w:tr>
      <w:tr w:rsidR="00576F7C" w:rsidRPr="00BE72E6" w:rsidTr="004A6348">
        <w:trPr>
          <w:gridAfter w:val="1"/>
          <w:wAfter w:w="128" w:type="dxa"/>
          <w:trHeight w:val="316"/>
        </w:trPr>
        <w:tc>
          <w:tcPr>
            <w:tcW w:w="5275" w:type="dxa"/>
            <w:tcBorders>
              <w:top w:val="single" w:sz="6" w:space="0" w:color="auto"/>
              <w:left w:val="single" w:sz="6" w:space="0" w:color="auto"/>
              <w:bottom w:val="single" w:sz="4" w:space="0" w:color="auto"/>
              <w:right w:val="single" w:sz="6" w:space="0" w:color="auto"/>
            </w:tcBorders>
            <w:shd w:val="solid" w:color="FFFFFF" w:fill="auto"/>
            <w:hideMark/>
          </w:tcPr>
          <w:p w:rsidR="00576F7C" w:rsidRPr="00BE72E6" w:rsidRDefault="00637CA2" w:rsidP="00BE72E6">
            <w:pPr>
              <w:autoSpaceDE w:val="0"/>
              <w:autoSpaceDN w:val="0"/>
              <w:adjustRightInd w:val="0"/>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Общегосударственные вопросы</w:t>
            </w:r>
          </w:p>
        </w:tc>
        <w:tc>
          <w:tcPr>
            <w:tcW w:w="1276" w:type="dxa"/>
            <w:tcBorders>
              <w:top w:val="single" w:sz="6" w:space="0" w:color="auto"/>
              <w:left w:val="single" w:sz="6" w:space="0" w:color="auto"/>
              <w:bottom w:val="single" w:sz="4" w:space="0" w:color="auto"/>
              <w:right w:val="single" w:sz="6" w:space="0" w:color="auto"/>
            </w:tcBorders>
            <w:shd w:val="solid" w:color="FFFFFF" w:fill="auto"/>
            <w:hideMark/>
          </w:tcPr>
          <w:p w:rsidR="00576F7C" w:rsidRPr="00BE72E6" w:rsidRDefault="00637CA2">
            <w:pPr>
              <w:autoSpaceDE w:val="0"/>
              <w:autoSpaceDN w:val="0"/>
              <w:adjustRightInd w:val="0"/>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01</w:t>
            </w:r>
          </w:p>
        </w:tc>
        <w:tc>
          <w:tcPr>
            <w:tcW w:w="1417" w:type="dxa"/>
            <w:tcBorders>
              <w:top w:val="single" w:sz="6" w:space="0" w:color="auto"/>
              <w:left w:val="single" w:sz="6" w:space="0" w:color="auto"/>
              <w:bottom w:val="single" w:sz="4"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b/>
                <w:bCs/>
                <w:color w:val="000000"/>
                <w:sz w:val="28"/>
                <w:szCs w:val="28"/>
                <w:lang w:eastAsia="en-US"/>
              </w:rPr>
            </w:pPr>
          </w:p>
        </w:tc>
        <w:tc>
          <w:tcPr>
            <w:tcW w:w="1985" w:type="dxa"/>
            <w:tcBorders>
              <w:top w:val="single" w:sz="6" w:space="0" w:color="auto"/>
              <w:left w:val="single" w:sz="6" w:space="0" w:color="auto"/>
              <w:bottom w:val="single" w:sz="4" w:space="0" w:color="auto"/>
              <w:right w:val="single" w:sz="6"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893" w:type="dxa"/>
            <w:gridSpan w:val="2"/>
            <w:tcBorders>
              <w:top w:val="single" w:sz="6" w:space="0" w:color="auto"/>
              <w:left w:val="single" w:sz="6" w:space="0" w:color="auto"/>
              <w:bottom w:val="single" w:sz="4" w:space="0" w:color="auto"/>
              <w:right w:val="single" w:sz="6"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134" w:type="dxa"/>
            <w:tcBorders>
              <w:top w:val="single" w:sz="6" w:space="0" w:color="auto"/>
              <w:left w:val="single" w:sz="6" w:space="0" w:color="auto"/>
              <w:bottom w:val="single" w:sz="4"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989,8</w:t>
            </w:r>
          </w:p>
        </w:tc>
        <w:tc>
          <w:tcPr>
            <w:tcW w:w="1239" w:type="dxa"/>
            <w:tcBorders>
              <w:top w:val="single" w:sz="6" w:space="0" w:color="auto"/>
              <w:left w:val="single" w:sz="6" w:space="0" w:color="auto"/>
              <w:bottom w:val="single" w:sz="4"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990,0</w:t>
            </w:r>
          </w:p>
        </w:tc>
      </w:tr>
      <w:tr w:rsidR="00576F7C" w:rsidRPr="00BE72E6" w:rsidTr="004A6348">
        <w:trPr>
          <w:gridAfter w:val="1"/>
          <w:wAfter w:w="128" w:type="dxa"/>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Функционирование высшего должностного лица субъекта РФ и муниципального образования</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02</w:t>
            </w:r>
          </w:p>
        </w:tc>
        <w:tc>
          <w:tcPr>
            <w:tcW w:w="1985" w:type="dxa"/>
            <w:tcBorders>
              <w:top w:val="single" w:sz="6" w:space="0" w:color="auto"/>
              <w:left w:val="single" w:sz="6" w:space="0" w:color="auto"/>
              <w:bottom w:val="single" w:sz="6" w:space="0" w:color="auto"/>
              <w:right w:val="single" w:sz="4"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464,3</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464,3</w:t>
            </w:r>
          </w:p>
        </w:tc>
      </w:tr>
      <w:tr w:rsidR="00576F7C" w:rsidRPr="00BE72E6" w:rsidTr="004A6348">
        <w:trPr>
          <w:gridAfter w:val="1"/>
          <w:wAfter w:w="128" w:type="dxa"/>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roofErr w:type="spellStart"/>
            <w:r w:rsidRPr="00BE72E6">
              <w:rPr>
                <w:rFonts w:ascii="Times New Roman" w:eastAsiaTheme="minorHAnsi" w:hAnsi="Times New Roman" w:cs="Times New Roman"/>
                <w:color w:val="000000"/>
                <w:sz w:val="28"/>
                <w:szCs w:val="28"/>
                <w:lang w:eastAsia="en-US"/>
              </w:rPr>
              <w:t>Непрограмная</w:t>
            </w:r>
            <w:proofErr w:type="spellEnd"/>
            <w:r w:rsidRPr="00BE72E6">
              <w:rPr>
                <w:rFonts w:ascii="Times New Roman" w:eastAsiaTheme="minorHAnsi" w:hAnsi="Times New Roman" w:cs="Times New Roman"/>
                <w:color w:val="000000"/>
                <w:sz w:val="28"/>
                <w:szCs w:val="28"/>
                <w:lang w:eastAsia="en-US"/>
              </w:rPr>
              <w:t xml:space="preserve"> часть местного бюджета</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02</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990 00 </w:t>
            </w:r>
            <w:proofErr w:type="spellStart"/>
            <w:r w:rsidRPr="00BE72E6">
              <w:rPr>
                <w:rFonts w:ascii="Times New Roman" w:eastAsiaTheme="minorHAnsi" w:hAnsi="Times New Roman" w:cs="Times New Roman"/>
                <w:color w:val="000000"/>
                <w:sz w:val="28"/>
                <w:szCs w:val="28"/>
                <w:lang w:eastAsia="en-US"/>
              </w:rPr>
              <w:t>00</w:t>
            </w:r>
            <w:proofErr w:type="spellEnd"/>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464,3</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464,3</w:t>
            </w:r>
          </w:p>
        </w:tc>
      </w:tr>
      <w:tr w:rsidR="00576F7C" w:rsidRPr="00BE72E6" w:rsidTr="004A6348">
        <w:trPr>
          <w:gridAfter w:val="1"/>
          <w:wAfter w:w="128" w:type="dxa"/>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Расходы на содержание органов местного самоуправления</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02</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990 03 00</w:t>
            </w: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464,3</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464,3</w:t>
            </w:r>
          </w:p>
        </w:tc>
      </w:tr>
      <w:tr w:rsidR="00576F7C" w:rsidRPr="00BE72E6" w:rsidTr="004A6348">
        <w:trPr>
          <w:gridAfter w:val="1"/>
          <w:wAfter w:w="128" w:type="dxa"/>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lastRenderedPageBreak/>
              <w:t>Глава муниципального образования</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02</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990 03 11</w:t>
            </w: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464,3</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464,3</w:t>
            </w:r>
          </w:p>
        </w:tc>
      </w:tr>
      <w:tr w:rsidR="00576F7C" w:rsidRPr="00BE72E6" w:rsidTr="004A6348">
        <w:trPr>
          <w:gridAfter w:val="1"/>
          <w:wAfter w:w="128" w:type="dxa"/>
          <w:trHeight w:val="1306"/>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02</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990 03 11</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100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464,3</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464,3</w:t>
            </w:r>
          </w:p>
        </w:tc>
      </w:tr>
      <w:tr w:rsidR="00576F7C" w:rsidRPr="00BE72E6" w:rsidTr="004A6348">
        <w:trPr>
          <w:gridAfter w:val="1"/>
          <w:wAfter w:w="128" w:type="dxa"/>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Расходы на выплаты персоналу государственных (муниципальных) органов</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02</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990 03 11</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120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464,3</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464,3</w:t>
            </w:r>
          </w:p>
        </w:tc>
      </w:tr>
      <w:tr w:rsidR="00576F7C" w:rsidRPr="00BE72E6" w:rsidTr="004A6348">
        <w:trPr>
          <w:gridAfter w:val="1"/>
          <w:wAfter w:w="128" w:type="dxa"/>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rsidP="00637CA2">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Фонд оплаты труда и страхов</w:t>
            </w:r>
            <w:r w:rsidR="00637CA2">
              <w:rPr>
                <w:rFonts w:ascii="Times New Roman" w:eastAsiaTheme="minorHAnsi" w:hAnsi="Times New Roman" w:cs="Times New Roman"/>
                <w:color w:val="000000"/>
                <w:sz w:val="28"/>
                <w:szCs w:val="28"/>
                <w:lang w:eastAsia="en-US"/>
              </w:rPr>
              <w:t>ы</w:t>
            </w:r>
            <w:r w:rsidRPr="00BE72E6">
              <w:rPr>
                <w:rFonts w:ascii="Times New Roman" w:eastAsiaTheme="minorHAnsi" w:hAnsi="Times New Roman" w:cs="Times New Roman"/>
                <w:color w:val="000000"/>
                <w:sz w:val="28"/>
                <w:szCs w:val="28"/>
                <w:lang w:eastAsia="en-US"/>
              </w:rPr>
              <w:t>е взносы</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02</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990 03 11</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121</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464,3</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464,3</w:t>
            </w:r>
          </w:p>
        </w:tc>
      </w:tr>
      <w:tr w:rsidR="00576F7C" w:rsidRPr="00BE72E6" w:rsidTr="004A6348">
        <w:trPr>
          <w:gridAfter w:val="1"/>
          <w:wAfter w:w="128" w:type="dxa"/>
          <w:trHeight w:val="78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Функционирование Правительства РФ, высших исполнительных органов власти субъектов РФ, местных администраций</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04</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524,6</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524,6</w:t>
            </w:r>
          </w:p>
        </w:tc>
      </w:tr>
      <w:tr w:rsidR="00576F7C" w:rsidRPr="00BE72E6" w:rsidTr="004A6348">
        <w:trPr>
          <w:gridAfter w:val="1"/>
          <w:wAfter w:w="128" w:type="dxa"/>
          <w:trHeight w:val="1046"/>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04</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0507019</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r>
      <w:tr w:rsidR="00576F7C" w:rsidRPr="00BE72E6" w:rsidTr="004A6348">
        <w:trPr>
          <w:gridAfter w:val="1"/>
          <w:wAfter w:w="128" w:type="dxa"/>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04</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0507019</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200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r>
      <w:tr w:rsidR="00576F7C" w:rsidRPr="00BE72E6" w:rsidTr="004A6348">
        <w:trPr>
          <w:gridAfter w:val="1"/>
          <w:wAfter w:w="128" w:type="dxa"/>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lastRenderedPageBreak/>
              <w:t>Иные закупки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04</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0507019</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r>
      <w:tr w:rsidR="00576F7C" w:rsidRPr="00BE72E6" w:rsidTr="004A6348">
        <w:trPr>
          <w:gridAfter w:val="1"/>
          <w:wAfter w:w="128" w:type="dxa"/>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04</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0507019</w:t>
            </w: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r>
      <w:tr w:rsidR="00576F7C" w:rsidRPr="00BE72E6" w:rsidTr="004A6348">
        <w:trPr>
          <w:gridAfter w:val="1"/>
          <w:wAfter w:w="128" w:type="dxa"/>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roofErr w:type="spellStart"/>
            <w:r w:rsidRPr="00BE72E6">
              <w:rPr>
                <w:rFonts w:ascii="Times New Roman" w:eastAsiaTheme="minorHAnsi" w:hAnsi="Times New Roman" w:cs="Times New Roman"/>
                <w:color w:val="000000"/>
                <w:sz w:val="28"/>
                <w:szCs w:val="28"/>
                <w:lang w:eastAsia="en-US"/>
              </w:rPr>
              <w:t>Непрограмная</w:t>
            </w:r>
            <w:proofErr w:type="spellEnd"/>
            <w:r w:rsidRPr="00BE72E6">
              <w:rPr>
                <w:rFonts w:ascii="Times New Roman" w:eastAsiaTheme="minorHAnsi" w:hAnsi="Times New Roman" w:cs="Times New Roman"/>
                <w:color w:val="000000"/>
                <w:sz w:val="28"/>
                <w:szCs w:val="28"/>
                <w:lang w:eastAsia="en-US"/>
              </w:rPr>
              <w:t xml:space="preserve"> часть местного бюджета</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04</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990 00 </w:t>
            </w:r>
            <w:proofErr w:type="spellStart"/>
            <w:r w:rsidRPr="00BE72E6">
              <w:rPr>
                <w:rFonts w:ascii="Times New Roman" w:eastAsiaTheme="minorHAnsi" w:hAnsi="Times New Roman" w:cs="Times New Roman"/>
                <w:color w:val="000000"/>
                <w:sz w:val="28"/>
                <w:szCs w:val="28"/>
                <w:lang w:eastAsia="en-US"/>
              </w:rPr>
              <w:t>00</w:t>
            </w:r>
            <w:proofErr w:type="spellEnd"/>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524,5</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524,5</w:t>
            </w:r>
          </w:p>
        </w:tc>
      </w:tr>
      <w:tr w:rsidR="00576F7C" w:rsidRPr="00BE72E6" w:rsidTr="004A6348">
        <w:trPr>
          <w:gridAfter w:val="1"/>
          <w:wAfter w:w="128" w:type="dxa"/>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Расходы на содержание органов местного самоуправления</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04</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990 03 00</w:t>
            </w: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524,5</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524,5</w:t>
            </w:r>
          </w:p>
        </w:tc>
      </w:tr>
      <w:tr w:rsidR="00576F7C" w:rsidRPr="00BE72E6" w:rsidTr="004A6348">
        <w:trPr>
          <w:gridAfter w:val="1"/>
          <w:wAfter w:w="128" w:type="dxa"/>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Центральный аппарат</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04</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990 03 12</w:t>
            </w: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524,5</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524,5</w:t>
            </w:r>
          </w:p>
        </w:tc>
      </w:tr>
      <w:tr w:rsidR="00576F7C" w:rsidRPr="00BE72E6" w:rsidTr="004A6348">
        <w:trPr>
          <w:gridAfter w:val="1"/>
          <w:wAfter w:w="128" w:type="dxa"/>
          <w:trHeight w:val="1306"/>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04</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990 03 12</w:t>
            </w: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100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378,3</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378,3</w:t>
            </w:r>
          </w:p>
        </w:tc>
      </w:tr>
      <w:tr w:rsidR="00576F7C" w:rsidRPr="00BE72E6" w:rsidTr="004A6348">
        <w:trPr>
          <w:gridAfter w:val="1"/>
          <w:wAfter w:w="128" w:type="dxa"/>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Расходы на выплаты персоналу государственных (муниципальных) органов</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04</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990 03 12</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120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378,3</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378,3</w:t>
            </w:r>
          </w:p>
        </w:tc>
      </w:tr>
      <w:tr w:rsidR="00576F7C" w:rsidRPr="00BE72E6" w:rsidTr="004A6348">
        <w:trPr>
          <w:gridAfter w:val="1"/>
          <w:wAfter w:w="128" w:type="dxa"/>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rsidP="004A6348">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Фонд оплаты труда и страхов</w:t>
            </w:r>
            <w:r w:rsidR="004A6348">
              <w:rPr>
                <w:rFonts w:ascii="Times New Roman" w:eastAsiaTheme="minorHAnsi" w:hAnsi="Times New Roman" w:cs="Times New Roman"/>
                <w:color w:val="000000"/>
                <w:sz w:val="28"/>
                <w:szCs w:val="28"/>
                <w:lang w:eastAsia="en-US"/>
              </w:rPr>
              <w:t>ы</w:t>
            </w:r>
            <w:r w:rsidRPr="00BE72E6">
              <w:rPr>
                <w:rFonts w:ascii="Times New Roman" w:eastAsiaTheme="minorHAnsi" w:hAnsi="Times New Roman" w:cs="Times New Roman"/>
                <w:color w:val="000000"/>
                <w:sz w:val="28"/>
                <w:szCs w:val="28"/>
                <w:lang w:eastAsia="en-US"/>
              </w:rPr>
              <w:t>е взносы</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04</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990 03 12</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121</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373,3</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373,3</w:t>
            </w:r>
          </w:p>
        </w:tc>
      </w:tr>
      <w:tr w:rsidR="00576F7C" w:rsidRPr="00BE72E6" w:rsidTr="004A6348">
        <w:trPr>
          <w:gridAfter w:val="1"/>
          <w:wAfter w:w="128" w:type="dxa"/>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Иные выплаты персоналу, за исключением </w:t>
            </w:r>
            <w:r w:rsidRPr="00BE72E6">
              <w:rPr>
                <w:rFonts w:ascii="Times New Roman" w:eastAsiaTheme="minorHAnsi" w:hAnsi="Times New Roman" w:cs="Times New Roman"/>
                <w:color w:val="000000"/>
                <w:sz w:val="28"/>
                <w:szCs w:val="28"/>
                <w:lang w:eastAsia="en-US"/>
              </w:rPr>
              <w:lastRenderedPageBreak/>
              <w:t>фонда оплаты труда</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lastRenderedPageBreak/>
              <w:t>01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04</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990 03 12</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122</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5,0</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5,0</w:t>
            </w:r>
          </w:p>
        </w:tc>
      </w:tr>
      <w:tr w:rsidR="00576F7C" w:rsidRPr="00BE72E6" w:rsidTr="004A6348">
        <w:trPr>
          <w:gridAfter w:val="1"/>
          <w:wAfter w:w="128" w:type="dxa"/>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lastRenderedPageBreak/>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04</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990 03 12</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200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144,0</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144,0</w:t>
            </w:r>
          </w:p>
        </w:tc>
      </w:tr>
      <w:tr w:rsidR="00576F7C" w:rsidRPr="00BE72E6" w:rsidTr="004A6348">
        <w:trPr>
          <w:gridAfter w:val="1"/>
          <w:wAfter w:w="128" w:type="dxa"/>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04</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990 03 12</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144,0</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144,0</w:t>
            </w:r>
          </w:p>
        </w:tc>
      </w:tr>
      <w:tr w:rsidR="00576F7C" w:rsidRPr="00BE72E6" w:rsidTr="004A6348">
        <w:trPr>
          <w:gridAfter w:val="1"/>
          <w:wAfter w:w="128" w:type="dxa"/>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Закупка товаров, работ, услуг в сфере информационно-коммуникационных технологий</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04</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990 03 12</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242</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65,0</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65,0</w:t>
            </w:r>
          </w:p>
        </w:tc>
      </w:tr>
      <w:tr w:rsidR="00576F7C" w:rsidRPr="00BE72E6" w:rsidTr="004A6348">
        <w:trPr>
          <w:gridAfter w:val="1"/>
          <w:wAfter w:w="128" w:type="dxa"/>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04</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990 03 12</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244</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79,0</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79,0</w:t>
            </w:r>
          </w:p>
        </w:tc>
      </w:tr>
      <w:tr w:rsidR="00576F7C" w:rsidRPr="00BE72E6" w:rsidTr="004A6348">
        <w:trPr>
          <w:gridAfter w:val="1"/>
          <w:wAfter w:w="128" w:type="dxa"/>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Иные бюджетные ассигнования</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04</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990 03 12</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800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2,2</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2,2</w:t>
            </w:r>
          </w:p>
        </w:tc>
      </w:tr>
      <w:tr w:rsidR="00576F7C" w:rsidRPr="00BE72E6" w:rsidTr="004A6348">
        <w:trPr>
          <w:gridAfter w:val="1"/>
          <w:wAfter w:w="128" w:type="dxa"/>
          <w:trHeight w:val="78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Уплата налогов, сборов и иных обязательных платежей в бюджеты бюджетной системы Российской Федерации</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04</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990 03 12</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850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2,2</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2,2</w:t>
            </w:r>
          </w:p>
        </w:tc>
      </w:tr>
      <w:tr w:rsidR="00576F7C" w:rsidRPr="00BE72E6" w:rsidTr="004A6348">
        <w:trPr>
          <w:gridAfter w:val="1"/>
          <w:wAfter w:w="128" w:type="dxa"/>
          <w:trHeight w:val="293"/>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Уплата прочих налогов, сборов </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04</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990 03 12</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852</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2,0</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2,0</w:t>
            </w:r>
          </w:p>
        </w:tc>
      </w:tr>
      <w:tr w:rsidR="00576F7C" w:rsidRPr="00BE72E6" w:rsidTr="004A6348">
        <w:trPr>
          <w:gridAfter w:val="1"/>
          <w:wAfter w:w="128" w:type="dxa"/>
          <w:trHeight w:val="334"/>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Уплата  иных обязательных платежей</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04</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990 03 12</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853</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0,2</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0,2</w:t>
            </w:r>
          </w:p>
        </w:tc>
      </w:tr>
      <w:tr w:rsidR="00576F7C" w:rsidRPr="00BE72E6" w:rsidTr="004A6348">
        <w:trPr>
          <w:gridAfter w:val="1"/>
          <w:wAfter w:w="128" w:type="dxa"/>
          <w:trHeight w:val="240"/>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Резервные фонды</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11</w:t>
            </w:r>
          </w:p>
        </w:tc>
        <w:tc>
          <w:tcPr>
            <w:tcW w:w="1985" w:type="dxa"/>
            <w:tcBorders>
              <w:top w:val="single" w:sz="6" w:space="0" w:color="auto"/>
              <w:left w:val="single" w:sz="6" w:space="0" w:color="auto"/>
              <w:bottom w:val="single" w:sz="6" w:space="0" w:color="auto"/>
              <w:right w:val="single" w:sz="4"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0,9</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1,1</w:t>
            </w:r>
          </w:p>
        </w:tc>
      </w:tr>
      <w:tr w:rsidR="00576F7C" w:rsidRPr="00BE72E6" w:rsidTr="004A6348">
        <w:trPr>
          <w:gridAfter w:val="1"/>
          <w:wAfter w:w="128" w:type="dxa"/>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roofErr w:type="spellStart"/>
            <w:r w:rsidRPr="00BE72E6">
              <w:rPr>
                <w:rFonts w:ascii="Times New Roman" w:eastAsiaTheme="minorHAnsi" w:hAnsi="Times New Roman" w:cs="Times New Roman"/>
                <w:color w:val="000000"/>
                <w:sz w:val="28"/>
                <w:szCs w:val="28"/>
                <w:lang w:eastAsia="en-US"/>
              </w:rPr>
              <w:lastRenderedPageBreak/>
              <w:t>Непрограмная</w:t>
            </w:r>
            <w:proofErr w:type="spellEnd"/>
            <w:r w:rsidRPr="00BE72E6">
              <w:rPr>
                <w:rFonts w:ascii="Times New Roman" w:eastAsiaTheme="minorHAnsi" w:hAnsi="Times New Roman" w:cs="Times New Roman"/>
                <w:color w:val="000000"/>
                <w:sz w:val="28"/>
                <w:szCs w:val="28"/>
                <w:lang w:eastAsia="en-US"/>
              </w:rPr>
              <w:t xml:space="preserve"> часть местного бюджета</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11</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099 00 </w:t>
            </w:r>
            <w:proofErr w:type="spellStart"/>
            <w:r w:rsidRPr="00BE72E6">
              <w:rPr>
                <w:rFonts w:ascii="Times New Roman" w:eastAsiaTheme="minorHAnsi" w:hAnsi="Times New Roman" w:cs="Times New Roman"/>
                <w:color w:val="000000"/>
                <w:sz w:val="28"/>
                <w:szCs w:val="28"/>
                <w:lang w:eastAsia="en-US"/>
              </w:rPr>
              <w:t>00</w:t>
            </w:r>
            <w:proofErr w:type="spellEnd"/>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0,9</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1,1</w:t>
            </w:r>
          </w:p>
        </w:tc>
      </w:tr>
      <w:tr w:rsidR="00576F7C" w:rsidRPr="00BE72E6" w:rsidTr="004A6348">
        <w:trPr>
          <w:gridAfter w:val="1"/>
          <w:wAfter w:w="128" w:type="dxa"/>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Резервные фонды местных администраций</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11</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990 20 55</w:t>
            </w: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0,9</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1,1</w:t>
            </w:r>
          </w:p>
        </w:tc>
      </w:tr>
      <w:tr w:rsidR="00576F7C" w:rsidRPr="00BE72E6" w:rsidTr="004A6348">
        <w:trPr>
          <w:gridAfter w:val="1"/>
          <w:wAfter w:w="128" w:type="dxa"/>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Резервные средства</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11</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990 20 55</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870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0,9</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1,1</w:t>
            </w:r>
          </w:p>
        </w:tc>
      </w:tr>
      <w:tr w:rsidR="00576F7C" w:rsidRPr="00BE72E6" w:rsidTr="004A6348">
        <w:trPr>
          <w:gridAfter w:val="1"/>
          <w:wAfter w:w="128" w:type="dxa"/>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Национальная оборона</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02</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b/>
                <w:bCs/>
                <w:color w:val="000000"/>
                <w:sz w:val="28"/>
                <w:szCs w:val="28"/>
                <w:lang w:eastAsia="en-US"/>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78,0</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74,4</w:t>
            </w:r>
          </w:p>
        </w:tc>
      </w:tr>
      <w:tr w:rsidR="00576F7C" w:rsidRPr="00BE72E6" w:rsidTr="004A6348">
        <w:trPr>
          <w:gridAfter w:val="1"/>
          <w:wAfter w:w="128" w:type="dxa"/>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Мобилизационная и вневойсковая подготовка</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02</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78,0</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74,4</w:t>
            </w:r>
          </w:p>
        </w:tc>
      </w:tr>
      <w:tr w:rsidR="00576F7C" w:rsidRPr="00BE72E6" w:rsidTr="004A6348">
        <w:trPr>
          <w:gridAfter w:val="1"/>
          <w:wAfter w:w="128" w:type="dxa"/>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roofErr w:type="spellStart"/>
            <w:r w:rsidRPr="00BE72E6">
              <w:rPr>
                <w:rFonts w:ascii="Times New Roman" w:eastAsiaTheme="minorHAnsi" w:hAnsi="Times New Roman" w:cs="Times New Roman"/>
                <w:color w:val="000000"/>
                <w:sz w:val="28"/>
                <w:szCs w:val="28"/>
                <w:lang w:eastAsia="en-US"/>
              </w:rPr>
              <w:t>Непрограмная</w:t>
            </w:r>
            <w:proofErr w:type="spellEnd"/>
            <w:r w:rsidRPr="00BE72E6">
              <w:rPr>
                <w:rFonts w:ascii="Times New Roman" w:eastAsiaTheme="minorHAnsi" w:hAnsi="Times New Roman" w:cs="Times New Roman"/>
                <w:color w:val="000000"/>
                <w:sz w:val="28"/>
                <w:szCs w:val="28"/>
                <w:lang w:eastAsia="en-US"/>
              </w:rPr>
              <w:t xml:space="preserve"> часть местного бюджета</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02</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990 00 </w:t>
            </w:r>
            <w:proofErr w:type="spellStart"/>
            <w:r w:rsidRPr="00BE72E6">
              <w:rPr>
                <w:rFonts w:ascii="Times New Roman" w:eastAsiaTheme="minorHAnsi" w:hAnsi="Times New Roman" w:cs="Times New Roman"/>
                <w:color w:val="000000"/>
                <w:sz w:val="28"/>
                <w:szCs w:val="28"/>
                <w:lang w:eastAsia="en-US"/>
              </w:rPr>
              <w:t>00</w:t>
            </w:r>
            <w:proofErr w:type="spellEnd"/>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78,0</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74,4</w:t>
            </w:r>
          </w:p>
        </w:tc>
      </w:tr>
      <w:tr w:rsidR="00576F7C" w:rsidRPr="00BE72E6" w:rsidTr="004A6348">
        <w:trPr>
          <w:gridAfter w:val="1"/>
          <w:wAfter w:w="128" w:type="dxa"/>
          <w:trHeight w:val="1046"/>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02</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990 51 18</w:t>
            </w: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78,0</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74,4</w:t>
            </w:r>
          </w:p>
        </w:tc>
      </w:tr>
      <w:tr w:rsidR="00576F7C" w:rsidRPr="00BE72E6" w:rsidTr="004A6348">
        <w:trPr>
          <w:gridAfter w:val="1"/>
          <w:wAfter w:w="128" w:type="dxa"/>
          <w:trHeight w:val="1306"/>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02</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990 51 18</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100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53,3</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53,3</w:t>
            </w:r>
          </w:p>
        </w:tc>
      </w:tr>
      <w:tr w:rsidR="00576F7C" w:rsidRPr="00BE72E6" w:rsidTr="004A6348">
        <w:trPr>
          <w:gridAfter w:val="1"/>
          <w:wAfter w:w="128" w:type="dxa"/>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Расходы на выплату персоналу государственных (муниципальных) </w:t>
            </w:r>
            <w:r w:rsidRPr="00BE72E6">
              <w:rPr>
                <w:rFonts w:ascii="Times New Roman" w:eastAsiaTheme="minorHAnsi" w:hAnsi="Times New Roman" w:cs="Times New Roman"/>
                <w:color w:val="000000"/>
                <w:sz w:val="28"/>
                <w:szCs w:val="28"/>
                <w:lang w:eastAsia="en-US"/>
              </w:rPr>
              <w:lastRenderedPageBreak/>
              <w:t>органов</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lastRenderedPageBreak/>
              <w:t>02</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990 51 18</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120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53,3</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53,3</w:t>
            </w:r>
          </w:p>
        </w:tc>
      </w:tr>
      <w:tr w:rsidR="00576F7C" w:rsidRPr="00BE72E6" w:rsidTr="004A6348">
        <w:trPr>
          <w:gridAfter w:val="1"/>
          <w:wAfter w:w="128" w:type="dxa"/>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rsidP="004A6348">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lastRenderedPageBreak/>
              <w:t>Фонд оплаты труда и страхов</w:t>
            </w:r>
            <w:r w:rsidR="004A6348">
              <w:rPr>
                <w:rFonts w:ascii="Times New Roman" w:eastAsiaTheme="minorHAnsi" w:hAnsi="Times New Roman" w:cs="Times New Roman"/>
                <w:color w:val="000000"/>
                <w:sz w:val="28"/>
                <w:szCs w:val="28"/>
                <w:lang w:eastAsia="en-US"/>
              </w:rPr>
              <w:t>ы</w:t>
            </w:r>
            <w:r w:rsidRPr="00BE72E6">
              <w:rPr>
                <w:rFonts w:ascii="Times New Roman" w:eastAsiaTheme="minorHAnsi" w:hAnsi="Times New Roman" w:cs="Times New Roman"/>
                <w:color w:val="000000"/>
                <w:sz w:val="28"/>
                <w:szCs w:val="28"/>
                <w:lang w:eastAsia="en-US"/>
              </w:rPr>
              <w:t>е взносы</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02</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990 51 18</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121</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53,3</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53,3</w:t>
            </w:r>
          </w:p>
        </w:tc>
      </w:tr>
      <w:tr w:rsidR="00576F7C" w:rsidRPr="00BE72E6" w:rsidTr="004A6348">
        <w:trPr>
          <w:gridAfter w:val="1"/>
          <w:wAfter w:w="128" w:type="dxa"/>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02</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990 51 18</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200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24,7</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21,1</w:t>
            </w:r>
          </w:p>
        </w:tc>
      </w:tr>
      <w:tr w:rsidR="00576F7C" w:rsidRPr="00BE72E6" w:rsidTr="004A6348">
        <w:trPr>
          <w:gridAfter w:val="1"/>
          <w:wAfter w:w="128" w:type="dxa"/>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02</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990 51 18</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24,7</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21,1</w:t>
            </w:r>
          </w:p>
        </w:tc>
      </w:tr>
      <w:tr w:rsidR="00576F7C" w:rsidRPr="00BE72E6" w:rsidTr="004A6348">
        <w:trPr>
          <w:gridAfter w:val="1"/>
          <w:wAfter w:w="128" w:type="dxa"/>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02</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990 51 18</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244</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24,7</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21,1</w:t>
            </w:r>
          </w:p>
        </w:tc>
      </w:tr>
      <w:tr w:rsidR="00576F7C" w:rsidRPr="00BE72E6" w:rsidTr="004A6348">
        <w:trPr>
          <w:gridAfter w:val="1"/>
          <w:wAfter w:w="128" w:type="dxa"/>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Национальная безопасность и правоохранительная деятельность</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03</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b/>
                <w:bCs/>
                <w:color w:val="000000"/>
                <w:sz w:val="28"/>
                <w:szCs w:val="28"/>
                <w:lang w:eastAsia="en-US"/>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0,5</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0,5</w:t>
            </w:r>
          </w:p>
        </w:tc>
      </w:tr>
      <w:tr w:rsidR="00576F7C" w:rsidRPr="00BE72E6" w:rsidTr="004A6348">
        <w:trPr>
          <w:gridAfter w:val="1"/>
          <w:wAfter w:w="128" w:type="dxa"/>
          <w:trHeight w:val="78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Защита населения и территории от последствий чрезвычайных ситуаций природного и техногенного характера, гражданская оборона</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09</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r>
      <w:tr w:rsidR="00576F7C" w:rsidRPr="00BE72E6" w:rsidTr="004A6348">
        <w:trPr>
          <w:gridAfter w:val="1"/>
          <w:wAfter w:w="128" w:type="dxa"/>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roofErr w:type="spellStart"/>
            <w:r w:rsidRPr="00BE72E6">
              <w:rPr>
                <w:rFonts w:ascii="Times New Roman" w:eastAsiaTheme="minorHAnsi" w:hAnsi="Times New Roman" w:cs="Times New Roman"/>
                <w:color w:val="000000"/>
                <w:sz w:val="28"/>
                <w:szCs w:val="28"/>
                <w:lang w:eastAsia="en-US"/>
              </w:rPr>
              <w:t>Непрограмная</w:t>
            </w:r>
            <w:proofErr w:type="spellEnd"/>
            <w:r w:rsidRPr="00BE72E6">
              <w:rPr>
                <w:rFonts w:ascii="Times New Roman" w:eastAsiaTheme="minorHAnsi" w:hAnsi="Times New Roman" w:cs="Times New Roman"/>
                <w:color w:val="000000"/>
                <w:sz w:val="28"/>
                <w:szCs w:val="28"/>
                <w:lang w:eastAsia="en-US"/>
              </w:rPr>
              <w:t xml:space="preserve"> часть местного бюджета</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09</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990 00 </w:t>
            </w:r>
            <w:proofErr w:type="spellStart"/>
            <w:r w:rsidRPr="00BE72E6">
              <w:rPr>
                <w:rFonts w:ascii="Times New Roman" w:eastAsiaTheme="minorHAnsi" w:hAnsi="Times New Roman" w:cs="Times New Roman"/>
                <w:color w:val="000000"/>
                <w:sz w:val="28"/>
                <w:szCs w:val="28"/>
                <w:lang w:eastAsia="en-US"/>
              </w:rPr>
              <w:t>00</w:t>
            </w:r>
            <w:proofErr w:type="spellEnd"/>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r>
      <w:tr w:rsidR="00576F7C" w:rsidRPr="00BE72E6" w:rsidTr="004A6348">
        <w:trPr>
          <w:gridAfter w:val="1"/>
          <w:wAfter w:w="128" w:type="dxa"/>
          <w:trHeight w:val="78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Мероприятия по предупреждению и ликвидации последствий чрезвычайных ситуаций и стихийных бедствий</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09</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990 18 01</w:t>
            </w: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239"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Закупка товаров, работ и услуг для </w:t>
            </w:r>
            <w:r w:rsidRPr="00BE72E6">
              <w:rPr>
                <w:rFonts w:ascii="Times New Roman" w:eastAsiaTheme="minorHAnsi" w:hAnsi="Times New Roman" w:cs="Times New Roman"/>
                <w:color w:val="000000"/>
                <w:sz w:val="28"/>
                <w:szCs w:val="28"/>
                <w:lang w:eastAsia="en-US"/>
              </w:rPr>
              <w:lastRenderedPageBreak/>
              <w:t>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lastRenderedPageBreak/>
              <w:t>03</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09</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990 18 01</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200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lastRenderedPageBreak/>
              <w:t>Иные закупки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09</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990 18 01</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Прочая 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09</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990 18 01</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244</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Национальная экономика</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04</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b/>
                <w:bCs/>
                <w:color w:val="000000"/>
                <w:sz w:val="28"/>
                <w:szCs w:val="28"/>
                <w:lang w:eastAsia="en-US"/>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83,6</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64,0</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Дорожное хозяйство (дорожные фонды)</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04</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09</w:t>
            </w:r>
          </w:p>
        </w:tc>
        <w:tc>
          <w:tcPr>
            <w:tcW w:w="1985" w:type="dxa"/>
            <w:tcBorders>
              <w:top w:val="single" w:sz="6" w:space="0" w:color="auto"/>
              <w:left w:val="single" w:sz="6" w:space="0" w:color="auto"/>
              <w:bottom w:val="single" w:sz="6" w:space="0" w:color="auto"/>
              <w:right w:val="single" w:sz="4"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83,6</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64,0</w:t>
            </w:r>
          </w:p>
        </w:tc>
      </w:tr>
      <w:tr w:rsidR="00576F7C" w:rsidRPr="00BE72E6" w:rsidTr="004A6348">
        <w:trPr>
          <w:trHeight w:val="1078"/>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04</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09</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610 00 </w:t>
            </w:r>
            <w:proofErr w:type="spellStart"/>
            <w:r w:rsidRPr="00BE72E6">
              <w:rPr>
                <w:rFonts w:ascii="Times New Roman" w:eastAsiaTheme="minorHAnsi" w:hAnsi="Times New Roman" w:cs="Times New Roman"/>
                <w:color w:val="000000"/>
                <w:sz w:val="28"/>
                <w:szCs w:val="28"/>
                <w:lang w:eastAsia="en-US"/>
              </w:rPr>
              <w:t>00</w:t>
            </w:r>
            <w:proofErr w:type="spellEnd"/>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83,6</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64,0</w:t>
            </w:r>
          </w:p>
        </w:tc>
      </w:tr>
      <w:tr w:rsidR="00576F7C" w:rsidRPr="00BE72E6" w:rsidTr="004A6348">
        <w:trPr>
          <w:trHeight w:val="470"/>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Обеспечение дорожной деятельности в отношении автомобильных дорог общего пользования местного значения за счет средств муниципального дорожного фонда</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04</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09</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610 04 06</w:t>
            </w: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83,6</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64,0</w:t>
            </w:r>
          </w:p>
        </w:tc>
      </w:tr>
      <w:tr w:rsidR="00576F7C" w:rsidRPr="00BE72E6" w:rsidTr="004A6348">
        <w:trPr>
          <w:trHeight w:val="910"/>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04</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09</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610 04 06</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200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83,6</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64,0</w:t>
            </w:r>
          </w:p>
        </w:tc>
      </w:tr>
      <w:tr w:rsidR="00576F7C" w:rsidRPr="00BE72E6" w:rsidTr="004A6348">
        <w:trPr>
          <w:trHeight w:val="490"/>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Иные закупки товаров, работ и услуг для </w:t>
            </w:r>
            <w:r w:rsidRPr="00BE72E6">
              <w:rPr>
                <w:rFonts w:ascii="Times New Roman" w:eastAsiaTheme="minorHAnsi" w:hAnsi="Times New Roman" w:cs="Times New Roman"/>
                <w:color w:val="000000"/>
                <w:sz w:val="28"/>
                <w:szCs w:val="28"/>
                <w:lang w:eastAsia="en-US"/>
              </w:rPr>
              <w:lastRenderedPageBreak/>
              <w:t>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lastRenderedPageBreak/>
              <w:t>04</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09</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610 04 06</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83,6</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64,0</w:t>
            </w:r>
          </w:p>
        </w:tc>
      </w:tr>
      <w:tr w:rsidR="00576F7C" w:rsidRPr="00BE72E6" w:rsidTr="004A6348">
        <w:trPr>
          <w:trHeight w:val="490"/>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lastRenderedPageBreak/>
              <w:t>Прочая 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04</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09</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610 04 06</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244</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83,6</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64,0</w:t>
            </w:r>
          </w:p>
        </w:tc>
      </w:tr>
      <w:tr w:rsidR="00576F7C" w:rsidRPr="00BE72E6" w:rsidTr="004A6348">
        <w:trPr>
          <w:trHeight w:val="490"/>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Жилищно-коммунальное хозяйство</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b/>
                <w:bCs/>
                <w:color w:val="000000"/>
                <w:sz w:val="28"/>
                <w:szCs w:val="28"/>
                <w:lang w:eastAsia="en-US"/>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4A6348">
            <w:pPr>
              <w:autoSpaceDE w:val="0"/>
              <w:autoSpaceDN w:val="0"/>
              <w:adjustRightInd w:val="0"/>
              <w:jc w:val="right"/>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913,1</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4A6348">
            <w:pPr>
              <w:autoSpaceDE w:val="0"/>
              <w:autoSpaceDN w:val="0"/>
              <w:adjustRightInd w:val="0"/>
              <w:jc w:val="right"/>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1261,0</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Жилищное хозяйство</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985" w:type="dxa"/>
            <w:tcBorders>
              <w:top w:val="single" w:sz="6" w:space="0" w:color="auto"/>
              <w:left w:val="single" w:sz="6" w:space="0" w:color="auto"/>
              <w:bottom w:val="single" w:sz="6" w:space="0" w:color="auto"/>
              <w:right w:val="single" w:sz="4"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Обеспечение населения качественным жильем и жилищно-коммунальными услугами</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050 00 </w:t>
            </w:r>
            <w:proofErr w:type="spellStart"/>
            <w:r w:rsidRPr="00BE72E6">
              <w:rPr>
                <w:rFonts w:ascii="Times New Roman" w:eastAsiaTheme="minorHAnsi" w:hAnsi="Times New Roman" w:cs="Times New Roman"/>
                <w:color w:val="000000"/>
                <w:sz w:val="28"/>
                <w:szCs w:val="28"/>
                <w:lang w:eastAsia="en-US"/>
              </w:rPr>
              <w:t>00</w:t>
            </w:r>
            <w:proofErr w:type="spellEnd"/>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Поддержка жилищного хозяйства</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051 00 </w:t>
            </w:r>
            <w:proofErr w:type="spellStart"/>
            <w:r w:rsidRPr="00BE72E6">
              <w:rPr>
                <w:rFonts w:ascii="Times New Roman" w:eastAsiaTheme="minorHAnsi" w:hAnsi="Times New Roman" w:cs="Times New Roman"/>
                <w:color w:val="000000"/>
                <w:sz w:val="28"/>
                <w:szCs w:val="28"/>
                <w:lang w:eastAsia="en-US"/>
              </w:rPr>
              <w:t>00</w:t>
            </w:r>
            <w:proofErr w:type="spellEnd"/>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Мероприятия в области жилищного хозяйства</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051 40 02</w:t>
            </w: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051 40 02</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200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051 40 02</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Прочая 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051 40 02</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244</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Коммунальное хозяйство</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02</w:t>
            </w:r>
          </w:p>
        </w:tc>
        <w:tc>
          <w:tcPr>
            <w:tcW w:w="1985" w:type="dxa"/>
            <w:tcBorders>
              <w:top w:val="single" w:sz="6" w:space="0" w:color="auto"/>
              <w:left w:val="single" w:sz="6" w:space="0" w:color="auto"/>
              <w:bottom w:val="single" w:sz="6" w:space="0" w:color="auto"/>
              <w:right w:val="single" w:sz="4"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36,1</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89,0</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lastRenderedPageBreak/>
              <w:t>Обеспечение населения качественным жильем и жилищно-коммунальными услугами</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02</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050 00 </w:t>
            </w:r>
            <w:proofErr w:type="spellStart"/>
            <w:r w:rsidRPr="00BE72E6">
              <w:rPr>
                <w:rFonts w:ascii="Times New Roman" w:eastAsiaTheme="minorHAnsi" w:hAnsi="Times New Roman" w:cs="Times New Roman"/>
                <w:color w:val="000000"/>
                <w:sz w:val="28"/>
                <w:szCs w:val="28"/>
                <w:lang w:eastAsia="en-US"/>
              </w:rPr>
              <w:t>00</w:t>
            </w:r>
            <w:proofErr w:type="spellEnd"/>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36,1</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89,0</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Поддержка коммунального хозяйства</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02</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052 00 </w:t>
            </w:r>
            <w:proofErr w:type="spellStart"/>
            <w:r w:rsidRPr="00BE72E6">
              <w:rPr>
                <w:rFonts w:ascii="Times New Roman" w:eastAsiaTheme="minorHAnsi" w:hAnsi="Times New Roman" w:cs="Times New Roman"/>
                <w:color w:val="000000"/>
                <w:sz w:val="28"/>
                <w:szCs w:val="28"/>
                <w:lang w:eastAsia="en-US"/>
              </w:rPr>
              <w:t>00</w:t>
            </w:r>
            <w:proofErr w:type="spellEnd"/>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36,1</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89,0</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Мероприятия в области коммунального хозяйства</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02</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052 03 51</w:t>
            </w: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36,1</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89,0</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02</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052 03 51</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200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31,1</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84,0</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02</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052 03 51</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31,1</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84,0</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Прочая 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02</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052 03 51</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244</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31,1</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84,0</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Иные бюджетные ассигнования</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02</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052 03 51</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800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5,0</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5,0</w:t>
            </w:r>
          </w:p>
        </w:tc>
      </w:tr>
      <w:tr w:rsidR="00576F7C" w:rsidRPr="00BE72E6" w:rsidTr="004A6348">
        <w:trPr>
          <w:trHeight w:val="78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Уплата налогов, сборов и иных обязательных платежей в бюджеты бюджетной системы Российской Федерации</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02</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052 03 51</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850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5,0</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5,0</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Уплата прочих налогов, сборов и иных обязательных платежей</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02</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052 03 51</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852</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5,0</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5,0</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lastRenderedPageBreak/>
              <w:t>Благоустройство</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4"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0E2AAC">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94</w:t>
            </w:r>
            <w:r w:rsidR="00576F7C" w:rsidRPr="00BE72E6">
              <w:rPr>
                <w:rFonts w:ascii="Times New Roman" w:eastAsiaTheme="minorHAnsi" w:hAnsi="Times New Roman" w:cs="Times New Roman"/>
                <w:color w:val="000000"/>
                <w:sz w:val="28"/>
                <w:szCs w:val="28"/>
                <w:lang w:eastAsia="en-US"/>
              </w:rPr>
              <w:t>,1</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149,9</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Обеспечение населения качественным жильем и жилищно-коммунальными услугами</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050 00 </w:t>
            </w:r>
            <w:proofErr w:type="spellStart"/>
            <w:r w:rsidRPr="00BE72E6">
              <w:rPr>
                <w:rFonts w:ascii="Times New Roman" w:eastAsiaTheme="minorHAnsi" w:hAnsi="Times New Roman" w:cs="Times New Roman"/>
                <w:color w:val="000000"/>
                <w:sz w:val="28"/>
                <w:szCs w:val="28"/>
                <w:lang w:eastAsia="en-US"/>
              </w:rPr>
              <w:t>00</w:t>
            </w:r>
            <w:proofErr w:type="spellEnd"/>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0E2AAC">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9</w:t>
            </w:r>
            <w:r w:rsidR="00576F7C" w:rsidRPr="00BE72E6">
              <w:rPr>
                <w:rFonts w:ascii="Times New Roman" w:eastAsiaTheme="minorHAnsi" w:hAnsi="Times New Roman" w:cs="Times New Roman"/>
                <w:color w:val="000000"/>
                <w:sz w:val="28"/>
                <w:szCs w:val="28"/>
                <w:lang w:eastAsia="en-US"/>
              </w:rPr>
              <w:t>4,1</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149,9</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Мероприятия по благоустройству территории Федоровского сельсовета Северного района Новосибирской области</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053 00 </w:t>
            </w:r>
            <w:proofErr w:type="spellStart"/>
            <w:r w:rsidRPr="00BE72E6">
              <w:rPr>
                <w:rFonts w:ascii="Times New Roman" w:eastAsiaTheme="minorHAnsi" w:hAnsi="Times New Roman" w:cs="Times New Roman"/>
                <w:color w:val="000000"/>
                <w:sz w:val="28"/>
                <w:szCs w:val="28"/>
                <w:lang w:eastAsia="en-US"/>
              </w:rPr>
              <w:t>00</w:t>
            </w:r>
            <w:proofErr w:type="spellEnd"/>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0E2AAC">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9</w:t>
            </w:r>
            <w:r w:rsidR="00576F7C" w:rsidRPr="00BE72E6">
              <w:rPr>
                <w:rFonts w:ascii="Times New Roman" w:eastAsiaTheme="minorHAnsi" w:hAnsi="Times New Roman" w:cs="Times New Roman"/>
                <w:color w:val="000000"/>
                <w:sz w:val="28"/>
                <w:szCs w:val="28"/>
                <w:lang w:eastAsia="en-US"/>
              </w:rPr>
              <w:t>4,1</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149,9</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Уличное освещение</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053 06 01</w:t>
            </w: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0E2AAC">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58,5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95,0</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053 06 01</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200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0E2AAC">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58,5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95,0</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053 06 01</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0E2AAC">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58,5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95,0</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053 06 01</w:t>
            </w: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244</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0E2AAC">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58,5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95,0</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Озеленение</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053 06 03</w:t>
            </w: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053 06 03</w:t>
            </w: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200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Иные закупки товаров, работ и услуг для </w:t>
            </w:r>
            <w:r w:rsidRPr="00BE72E6">
              <w:rPr>
                <w:rFonts w:ascii="Times New Roman" w:eastAsiaTheme="minorHAnsi" w:hAnsi="Times New Roman" w:cs="Times New Roman"/>
                <w:color w:val="000000"/>
                <w:sz w:val="28"/>
                <w:szCs w:val="28"/>
                <w:lang w:eastAsia="en-US"/>
              </w:rPr>
              <w:lastRenderedPageBreak/>
              <w:t>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lastRenderedPageBreak/>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053 06 03</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lastRenderedPageBreak/>
              <w:t>Прочие  закупки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053 06 03</w:t>
            </w: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244</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Организация ритуальных услуг и содержание мест захоронения</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053 06 04</w:t>
            </w: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18,3</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053 06 04</w:t>
            </w: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200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18,3</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053 06 04</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18,3</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053 06 04</w:t>
            </w: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244</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18,3</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Организация сбора и вывоза бытовых отходов и мусора</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053 06 05</w:t>
            </w: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053 06 05</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200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053 06 05</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lastRenderedPageBreak/>
              <w:t>Прочие  закупки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053 06 05</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244</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Прочие мероприятия по благоустройству поселения</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95" w:type="dxa"/>
            <w:gridSpan w:val="2"/>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053 06 </w:t>
            </w:r>
            <w:proofErr w:type="spellStart"/>
            <w:r w:rsidRPr="00BE72E6">
              <w:rPr>
                <w:rFonts w:ascii="Times New Roman" w:eastAsiaTheme="minorHAnsi" w:hAnsi="Times New Roman" w:cs="Times New Roman"/>
                <w:color w:val="000000"/>
                <w:sz w:val="28"/>
                <w:szCs w:val="28"/>
                <w:lang w:eastAsia="en-US"/>
              </w:rPr>
              <w:t>06</w:t>
            </w:r>
            <w:proofErr w:type="spellEnd"/>
          </w:p>
        </w:tc>
        <w:tc>
          <w:tcPr>
            <w:tcW w:w="1883" w:type="dxa"/>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0E2AAC">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34,5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36,0</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053 06 </w:t>
            </w:r>
            <w:proofErr w:type="spellStart"/>
            <w:r w:rsidRPr="00BE72E6">
              <w:rPr>
                <w:rFonts w:ascii="Times New Roman" w:eastAsiaTheme="minorHAnsi" w:hAnsi="Times New Roman" w:cs="Times New Roman"/>
                <w:color w:val="000000"/>
                <w:sz w:val="28"/>
                <w:szCs w:val="28"/>
                <w:lang w:eastAsia="en-US"/>
              </w:rPr>
              <w:t>06</w:t>
            </w:r>
            <w:proofErr w:type="spellEnd"/>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200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0E2AAC">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2,0</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053 06 </w:t>
            </w:r>
            <w:proofErr w:type="spellStart"/>
            <w:r w:rsidRPr="00BE72E6">
              <w:rPr>
                <w:rFonts w:ascii="Times New Roman" w:eastAsiaTheme="minorHAnsi" w:hAnsi="Times New Roman" w:cs="Times New Roman"/>
                <w:color w:val="000000"/>
                <w:sz w:val="28"/>
                <w:szCs w:val="28"/>
                <w:lang w:eastAsia="en-US"/>
              </w:rPr>
              <w:t>06</w:t>
            </w:r>
            <w:proofErr w:type="spellEnd"/>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0E2AAC">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2,0</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053 06 </w:t>
            </w:r>
            <w:proofErr w:type="spellStart"/>
            <w:r w:rsidRPr="00BE72E6">
              <w:rPr>
                <w:rFonts w:ascii="Times New Roman" w:eastAsiaTheme="minorHAnsi" w:hAnsi="Times New Roman" w:cs="Times New Roman"/>
                <w:color w:val="000000"/>
                <w:sz w:val="28"/>
                <w:szCs w:val="28"/>
                <w:lang w:eastAsia="en-US"/>
              </w:rPr>
              <w:t>06</w:t>
            </w:r>
            <w:proofErr w:type="spellEnd"/>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244</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0E2AAC">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2,0</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Иные бюджетные ассигнования</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053 06 </w:t>
            </w:r>
            <w:proofErr w:type="spellStart"/>
            <w:r w:rsidRPr="00BE72E6">
              <w:rPr>
                <w:rFonts w:ascii="Times New Roman" w:eastAsiaTheme="minorHAnsi" w:hAnsi="Times New Roman" w:cs="Times New Roman"/>
                <w:color w:val="000000"/>
                <w:sz w:val="28"/>
                <w:szCs w:val="28"/>
                <w:lang w:eastAsia="en-US"/>
              </w:rPr>
              <w:t>06</w:t>
            </w:r>
            <w:proofErr w:type="spellEnd"/>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800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34,0</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34,0</w:t>
            </w:r>
          </w:p>
        </w:tc>
      </w:tr>
      <w:tr w:rsidR="00576F7C" w:rsidRPr="00BE72E6" w:rsidTr="004A6348">
        <w:trPr>
          <w:trHeight w:val="78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Уплата налогов, сборов и иных обязательных платежей в бюджеты бюджетной системы Российской Федерации</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053 06 </w:t>
            </w:r>
            <w:proofErr w:type="spellStart"/>
            <w:r w:rsidRPr="00BE72E6">
              <w:rPr>
                <w:rFonts w:ascii="Times New Roman" w:eastAsiaTheme="minorHAnsi" w:hAnsi="Times New Roman" w:cs="Times New Roman"/>
                <w:color w:val="000000"/>
                <w:sz w:val="28"/>
                <w:szCs w:val="28"/>
                <w:lang w:eastAsia="en-US"/>
              </w:rPr>
              <w:t>06</w:t>
            </w:r>
            <w:proofErr w:type="spellEnd"/>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850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34,0</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34,0</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Уплата налога на имущество организаций и земельного налога</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053 06 </w:t>
            </w:r>
            <w:proofErr w:type="spellStart"/>
            <w:r w:rsidRPr="00BE72E6">
              <w:rPr>
                <w:rFonts w:ascii="Times New Roman" w:eastAsiaTheme="minorHAnsi" w:hAnsi="Times New Roman" w:cs="Times New Roman"/>
                <w:color w:val="000000"/>
                <w:sz w:val="28"/>
                <w:szCs w:val="28"/>
                <w:lang w:eastAsia="en-US"/>
              </w:rPr>
              <w:t>06</w:t>
            </w:r>
            <w:proofErr w:type="spellEnd"/>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851</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10,0</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10,0</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lastRenderedPageBreak/>
              <w:t>Уплата прочих налогов, сборов и иных обязательных платежей</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053 06 </w:t>
            </w:r>
            <w:proofErr w:type="spellStart"/>
            <w:r w:rsidRPr="00BE72E6">
              <w:rPr>
                <w:rFonts w:ascii="Times New Roman" w:eastAsiaTheme="minorHAnsi" w:hAnsi="Times New Roman" w:cs="Times New Roman"/>
                <w:color w:val="000000"/>
                <w:sz w:val="28"/>
                <w:szCs w:val="28"/>
                <w:lang w:eastAsia="en-US"/>
              </w:rPr>
              <w:t>06</w:t>
            </w:r>
            <w:proofErr w:type="spellEnd"/>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852</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24,0</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24,0</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Другие вопросы в области жилищно-коммунального хозяйства</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985" w:type="dxa"/>
            <w:tcBorders>
              <w:top w:val="single" w:sz="6" w:space="0" w:color="auto"/>
              <w:left w:val="single" w:sz="6" w:space="0" w:color="auto"/>
              <w:bottom w:val="single" w:sz="6" w:space="0" w:color="auto"/>
              <w:right w:val="single" w:sz="4"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0E2AAC">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782,4</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0E2AAC">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1021,6</w:t>
            </w:r>
          </w:p>
        </w:tc>
      </w:tr>
      <w:tr w:rsidR="00576F7C" w:rsidRPr="00BE72E6" w:rsidTr="004A6348">
        <w:trPr>
          <w:trHeight w:val="78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Учреждение жилищно-коммунального хозяйства Федоровского сельсовета Северного района Новосибирской области</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054 00 </w:t>
            </w:r>
            <w:proofErr w:type="spellStart"/>
            <w:r w:rsidRPr="00BE72E6">
              <w:rPr>
                <w:rFonts w:ascii="Times New Roman" w:eastAsiaTheme="minorHAnsi" w:hAnsi="Times New Roman" w:cs="Times New Roman"/>
                <w:color w:val="000000"/>
                <w:sz w:val="28"/>
                <w:szCs w:val="28"/>
                <w:lang w:eastAsia="en-US"/>
              </w:rPr>
              <w:t>00</w:t>
            </w:r>
            <w:proofErr w:type="spellEnd"/>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0E2AAC">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782,4</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0E2AAC">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1021,6</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Обеспечение деятельности учреждений жилищно-коммунального хозяйства</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054 00 18</w:t>
            </w: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0E2AAC">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782,4</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0E2AAC">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1021,6</w:t>
            </w:r>
          </w:p>
        </w:tc>
      </w:tr>
      <w:tr w:rsidR="00576F7C" w:rsidRPr="00BE72E6" w:rsidTr="004A6348">
        <w:trPr>
          <w:trHeight w:val="1306"/>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054 00 18</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100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0E2AAC">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763,2</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0E2AAC">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762,6</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Расходы на выплату персоналу казенных учреждений</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054 00 18</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110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0E2AAC">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763,2</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0E2AAC">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762,6</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rsidP="000E2AA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Фонд оплаты труда и страхов</w:t>
            </w:r>
            <w:r w:rsidR="000E2AAC">
              <w:rPr>
                <w:rFonts w:ascii="Times New Roman" w:eastAsiaTheme="minorHAnsi" w:hAnsi="Times New Roman" w:cs="Times New Roman"/>
                <w:color w:val="000000"/>
                <w:sz w:val="28"/>
                <w:szCs w:val="28"/>
                <w:lang w:eastAsia="en-US"/>
              </w:rPr>
              <w:t>ы</w:t>
            </w:r>
            <w:r w:rsidRPr="00BE72E6">
              <w:rPr>
                <w:rFonts w:ascii="Times New Roman" w:eastAsiaTheme="minorHAnsi" w:hAnsi="Times New Roman" w:cs="Times New Roman"/>
                <w:color w:val="000000"/>
                <w:sz w:val="28"/>
                <w:szCs w:val="28"/>
                <w:lang w:eastAsia="en-US"/>
              </w:rPr>
              <w:t>е взносы</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054 00 18</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111</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0E2AAC">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762,6</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0E2AAC">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762,6</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Иные выплаты персоналу, за исключением фонда оплаты труда</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054 00 18</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112</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0,6</w:t>
            </w:r>
          </w:p>
        </w:tc>
        <w:tc>
          <w:tcPr>
            <w:tcW w:w="1367" w:type="dxa"/>
            <w:gridSpan w:val="2"/>
            <w:tcBorders>
              <w:top w:val="single" w:sz="6" w:space="0" w:color="auto"/>
              <w:left w:val="single" w:sz="6" w:space="0" w:color="auto"/>
              <w:bottom w:val="single" w:sz="6" w:space="0" w:color="auto"/>
              <w:right w:val="single" w:sz="6" w:space="0" w:color="auto"/>
            </w:tcBorders>
          </w:tcPr>
          <w:p w:rsidR="00576F7C" w:rsidRPr="00BE72E6" w:rsidRDefault="00931B92">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lastRenderedPageBreak/>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054 00 18</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200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0E2AAC">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6</w:t>
            </w:r>
            <w:r w:rsidR="00576F7C" w:rsidRPr="00BE72E6">
              <w:rPr>
                <w:rFonts w:ascii="Times New Roman" w:eastAsiaTheme="minorHAnsi" w:hAnsi="Times New Roman" w:cs="Times New Roman"/>
                <w:color w:val="000000"/>
                <w:sz w:val="28"/>
                <w:szCs w:val="28"/>
                <w:lang w:eastAsia="en-US"/>
              </w:rPr>
              <w:t>,0</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0E2AAC">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245,8</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054 00 18</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0E2AAC">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6</w:t>
            </w:r>
            <w:r w:rsidR="00576F7C" w:rsidRPr="00BE72E6">
              <w:rPr>
                <w:rFonts w:ascii="Times New Roman" w:eastAsiaTheme="minorHAnsi" w:hAnsi="Times New Roman" w:cs="Times New Roman"/>
                <w:color w:val="000000"/>
                <w:sz w:val="28"/>
                <w:szCs w:val="28"/>
                <w:lang w:eastAsia="en-US"/>
              </w:rPr>
              <w:t>,0</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0E2AAC">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245,8</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Закупка товаров, работ, услуг в сфере информационно-коммуникационных технологий</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054 00 18</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242</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0,0</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10,0</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054 00 18</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244</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0E2AAC">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6</w:t>
            </w:r>
            <w:r w:rsidR="00576F7C" w:rsidRPr="00BE72E6">
              <w:rPr>
                <w:rFonts w:ascii="Times New Roman" w:eastAsiaTheme="minorHAnsi" w:hAnsi="Times New Roman" w:cs="Times New Roman"/>
                <w:color w:val="000000"/>
                <w:sz w:val="28"/>
                <w:szCs w:val="28"/>
                <w:lang w:eastAsia="en-US"/>
              </w:rPr>
              <w:t>,0</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0E2AAC">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235,8</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Иные бюджетные ассигнования</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054 00 18</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800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13,2</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13,2</w:t>
            </w:r>
          </w:p>
        </w:tc>
      </w:tr>
      <w:tr w:rsidR="00576F7C" w:rsidRPr="00BE72E6" w:rsidTr="004A6348">
        <w:trPr>
          <w:trHeight w:val="78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Уплата налогов, сборов и иных обязательных платежей в бюджеты бюджетной системы Российской Федерации</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054 00 18</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850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13,2</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13,2</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Уплата налога на имущество организаций и земельного налога</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054 00 18</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851</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11,0</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11,0</w:t>
            </w:r>
          </w:p>
        </w:tc>
      </w:tr>
      <w:tr w:rsidR="00576F7C" w:rsidRPr="00BE72E6" w:rsidTr="004A6348">
        <w:trPr>
          <w:trHeight w:val="343"/>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Уплата прочих налогов, сборов </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054 00 18</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852</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2,0</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2,0</w:t>
            </w:r>
          </w:p>
        </w:tc>
      </w:tr>
      <w:tr w:rsidR="00576F7C" w:rsidRPr="00BE72E6" w:rsidTr="004A6348">
        <w:trPr>
          <w:trHeight w:val="343"/>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Уплата  иных обязательных платежей</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054 00 18</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853</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0,2</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0,2</w:t>
            </w:r>
          </w:p>
        </w:tc>
      </w:tr>
      <w:tr w:rsidR="00576F7C" w:rsidRPr="00BE72E6" w:rsidTr="004A6348">
        <w:trPr>
          <w:trHeight w:val="343"/>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lastRenderedPageBreak/>
              <w:t>Образование</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07</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0,5</w:t>
            </w:r>
          </w:p>
        </w:tc>
      </w:tr>
      <w:tr w:rsidR="00576F7C" w:rsidRPr="00BE72E6" w:rsidTr="004A6348">
        <w:trPr>
          <w:trHeight w:val="343"/>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Молодежная политика и оздоровление детей</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07</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07</w:t>
            </w:r>
          </w:p>
        </w:tc>
        <w:tc>
          <w:tcPr>
            <w:tcW w:w="1985" w:type="dxa"/>
            <w:tcBorders>
              <w:top w:val="single" w:sz="6" w:space="0" w:color="auto"/>
              <w:left w:val="single" w:sz="6" w:space="0" w:color="auto"/>
              <w:bottom w:val="single" w:sz="6" w:space="0" w:color="auto"/>
              <w:right w:val="single" w:sz="4"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roofErr w:type="spellStart"/>
            <w:r w:rsidRPr="00BE72E6">
              <w:rPr>
                <w:rFonts w:ascii="Times New Roman" w:eastAsiaTheme="minorHAnsi" w:hAnsi="Times New Roman" w:cs="Times New Roman"/>
                <w:color w:val="000000"/>
                <w:sz w:val="28"/>
                <w:szCs w:val="28"/>
                <w:lang w:eastAsia="en-US"/>
              </w:rPr>
              <w:t>Непрограмная</w:t>
            </w:r>
            <w:proofErr w:type="spellEnd"/>
            <w:r w:rsidRPr="00BE72E6">
              <w:rPr>
                <w:rFonts w:ascii="Times New Roman" w:eastAsiaTheme="minorHAnsi" w:hAnsi="Times New Roman" w:cs="Times New Roman"/>
                <w:color w:val="000000"/>
                <w:sz w:val="28"/>
                <w:szCs w:val="28"/>
                <w:lang w:eastAsia="en-US"/>
              </w:rPr>
              <w:t xml:space="preserve"> часть местного бюджета</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07</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07</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990 00 </w:t>
            </w:r>
            <w:proofErr w:type="spellStart"/>
            <w:r w:rsidRPr="00BE72E6">
              <w:rPr>
                <w:rFonts w:ascii="Times New Roman" w:eastAsiaTheme="minorHAnsi" w:hAnsi="Times New Roman" w:cs="Times New Roman"/>
                <w:color w:val="000000"/>
                <w:sz w:val="28"/>
                <w:szCs w:val="28"/>
                <w:lang w:eastAsia="en-US"/>
              </w:rPr>
              <w:t>00</w:t>
            </w:r>
            <w:proofErr w:type="spellEnd"/>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Проведение мероприятий для детей и молодежи</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07</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07</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990 04 31</w:t>
            </w: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07</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07</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990 04 31</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200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07</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07</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990 04 31</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07</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07</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990 04 31</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244</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Культура, кинематография</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08</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b/>
                <w:bCs/>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725456">
            <w:pPr>
              <w:autoSpaceDE w:val="0"/>
              <w:autoSpaceDN w:val="0"/>
              <w:adjustRightInd w:val="0"/>
              <w:jc w:val="right"/>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827,2</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725456">
            <w:pPr>
              <w:autoSpaceDE w:val="0"/>
              <w:autoSpaceDN w:val="0"/>
              <w:adjustRightInd w:val="0"/>
              <w:jc w:val="right"/>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1037,2</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Культура</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08</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985" w:type="dxa"/>
            <w:tcBorders>
              <w:top w:val="single" w:sz="6" w:space="0" w:color="auto"/>
              <w:left w:val="single" w:sz="6" w:space="0" w:color="auto"/>
              <w:bottom w:val="single" w:sz="6" w:space="0" w:color="auto"/>
              <w:right w:val="single" w:sz="4"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72545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827,2</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72545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1037,2</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Расходы в сфере культуры</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08</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080 00 </w:t>
            </w:r>
            <w:proofErr w:type="spellStart"/>
            <w:r w:rsidRPr="00BE72E6">
              <w:rPr>
                <w:rFonts w:ascii="Times New Roman" w:eastAsiaTheme="minorHAnsi" w:hAnsi="Times New Roman" w:cs="Times New Roman"/>
                <w:color w:val="000000"/>
                <w:sz w:val="28"/>
                <w:szCs w:val="28"/>
                <w:lang w:eastAsia="en-US"/>
              </w:rPr>
              <w:t>00</w:t>
            </w:r>
            <w:proofErr w:type="spellEnd"/>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72545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827,2</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72545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1037,2</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Дворцы и дома культуры, другие учреждения культуры и средств массовой </w:t>
            </w:r>
            <w:r w:rsidRPr="00BE72E6">
              <w:rPr>
                <w:rFonts w:ascii="Times New Roman" w:eastAsiaTheme="minorHAnsi" w:hAnsi="Times New Roman" w:cs="Times New Roman"/>
                <w:color w:val="000000"/>
                <w:sz w:val="28"/>
                <w:szCs w:val="28"/>
                <w:lang w:eastAsia="en-US"/>
              </w:rPr>
              <w:lastRenderedPageBreak/>
              <w:t>информации</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lastRenderedPageBreak/>
              <w:t>08</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081 00 </w:t>
            </w:r>
            <w:proofErr w:type="spellStart"/>
            <w:r w:rsidRPr="00BE72E6">
              <w:rPr>
                <w:rFonts w:ascii="Times New Roman" w:eastAsiaTheme="minorHAnsi" w:hAnsi="Times New Roman" w:cs="Times New Roman"/>
                <w:color w:val="000000"/>
                <w:sz w:val="28"/>
                <w:szCs w:val="28"/>
                <w:lang w:eastAsia="en-US"/>
              </w:rPr>
              <w:t>00</w:t>
            </w:r>
            <w:proofErr w:type="spellEnd"/>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72545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827,2</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72545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1037,2</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lastRenderedPageBreak/>
              <w:t>Учреждения культуры и мероприятия в сфере культуры и кинематографии</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08</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985" w:type="dxa"/>
            <w:tcBorders>
              <w:top w:val="single" w:sz="6" w:space="0" w:color="auto"/>
              <w:left w:val="single" w:sz="6" w:space="0" w:color="auto"/>
              <w:bottom w:val="single" w:sz="6" w:space="0" w:color="auto"/>
              <w:right w:val="single" w:sz="4"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081 00 72</w:t>
            </w: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72545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827,2</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72545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1037,2</w:t>
            </w:r>
          </w:p>
        </w:tc>
      </w:tr>
      <w:tr w:rsidR="00576F7C" w:rsidRPr="00BE72E6" w:rsidTr="004A6348">
        <w:trPr>
          <w:trHeight w:val="1306"/>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08</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081 00 72</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100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72545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819,5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72545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868,7</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Расходы на выплаты персоналу казенных учреждений</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08</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081 00 72</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110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72545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819,5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72545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868,7</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rsidP="00725456">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Фонд оплаты труда и страхов</w:t>
            </w:r>
            <w:r w:rsidR="00725456">
              <w:rPr>
                <w:rFonts w:ascii="Times New Roman" w:eastAsiaTheme="minorHAnsi" w:hAnsi="Times New Roman" w:cs="Times New Roman"/>
                <w:color w:val="000000"/>
                <w:sz w:val="28"/>
                <w:szCs w:val="28"/>
                <w:lang w:eastAsia="en-US"/>
              </w:rPr>
              <w:t>ы</w:t>
            </w:r>
            <w:r w:rsidRPr="00BE72E6">
              <w:rPr>
                <w:rFonts w:ascii="Times New Roman" w:eastAsiaTheme="minorHAnsi" w:hAnsi="Times New Roman" w:cs="Times New Roman"/>
                <w:color w:val="000000"/>
                <w:sz w:val="28"/>
                <w:szCs w:val="28"/>
                <w:lang w:eastAsia="en-US"/>
              </w:rPr>
              <w:t>е взносы</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08</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081 00 72</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111</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72545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819,5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72545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868,4</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Иные выплаты персоналу, за исключением фонда оплаты труда</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08</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081 00 72</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112</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0,0</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08</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081 00 72</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200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1,1</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161,9</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08</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081 00 72</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1,1</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161,9</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Закупка товаров, работ и услуг в сфере информационно-коммуникационных </w:t>
            </w:r>
            <w:r w:rsidRPr="00BE72E6">
              <w:rPr>
                <w:rFonts w:ascii="Times New Roman" w:eastAsiaTheme="minorHAnsi" w:hAnsi="Times New Roman" w:cs="Times New Roman"/>
                <w:color w:val="000000"/>
                <w:sz w:val="28"/>
                <w:szCs w:val="28"/>
                <w:lang w:eastAsia="en-US"/>
              </w:rPr>
              <w:lastRenderedPageBreak/>
              <w:t>технологий</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lastRenderedPageBreak/>
              <w:t>08</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081 00 72</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242</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0,0</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5,0</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lastRenderedPageBreak/>
              <w:t>Прочие  закупки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08</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081 00 72</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244</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1,1</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156,9</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Иные бюджетные ассигнования</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08</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081 00 72</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800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6,6</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6,6</w:t>
            </w:r>
          </w:p>
        </w:tc>
      </w:tr>
      <w:tr w:rsidR="00576F7C" w:rsidRPr="00BE72E6" w:rsidTr="004A6348">
        <w:trPr>
          <w:trHeight w:val="78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Уплата налогов, сборов и иных обязательных платежей в бюджеты бюджетной системы Российской Федерации</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08</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081 00 72</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850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6,6</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6,6</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Уплата налога на имущество организаций и земельного налога</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08</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081 00 72</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851</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0,2</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0,2</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Уплата прочих налогов, сборов </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08</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081 00 72</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852</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6,2</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6,2</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Уплата  иных обязательных платежей</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08</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081 00 72</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853</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0,2</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0,2</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Физическая культура и спорт</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11</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b/>
                <w:bCs/>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0,5</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Физическая культура</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985" w:type="dxa"/>
            <w:tcBorders>
              <w:top w:val="single" w:sz="6" w:space="0" w:color="auto"/>
              <w:left w:val="single" w:sz="6" w:space="0" w:color="auto"/>
              <w:bottom w:val="single" w:sz="6" w:space="0" w:color="auto"/>
              <w:right w:val="single" w:sz="4"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Развитие физической культуры и спорта </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985" w:type="dxa"/>
            <w:tcBorders>
              <w:top w:val="single" w:sz="6" w:space="0" w:color="auto"/>
              <w:left w:val="single" w:sz="6" w:space="0" w:color="auto"/>
              <w:bottom w:val="single" w:sz="6" w:space="0" w:color="auto"/>
              <w:right w:val="single" w:sz="4" w:space="0" w:color="auto"/>
            </w:tcBorders>
            <w:shd w:val="solid" w:color="FFFFFF" w:fill="auto"/>
          </w:tcPr>
          <w:p w:rsidR="00576F7C" w:rsidRPr="00BE72E6" w:rsidRDefault="00725456" w:rsidP="00725456">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110 00 </w:t>
            </w:r>
            <w:proofErr w:type="spellStart"/>
            <w:r w:rsidRPr="00BE72E6">
              <w:rPr>
                <w:rFonts w:ascii="Times New Roman" w:eastAsiaTheme="minorHAnsi" w:hAnsi="Times New Roman" w:cs="Times New Roman"/>
                <w:color w:val="000000"/>
                <w:sz w:val="28"/>
                <w:szCs w:val="28"/>
                <w:lang w:eastAsia="en-US"/>
              </w:rPr>
              <w:t>00</w:t>
            </w:r>
            <w:proofErr w:type="spellEnd"/>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Физкультурно-оздоровительная работа и спортивные мероприятия</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985" w:type="dxa"/>
            <w:tcBorders>
              <w:top w:val="single" w:sz="6" w:space="0" w:color="auto"/>
              <w:left w:val="single" w:sz="6" w:space="0" w:color="auto"/>
              <w:bottom w:val="single" w:sz="6" w:space="0" w:color="auto"/>
              <w:right w:val="single" w:sz="4" w:space="0" w:color="auto"/>
            </w:tcBorders>
            <w:shd w:val="solid" w:color="FFFFFF" w:fill="auto"/>
          </w:tcPr>
          <w:p w:rsidR="00576F7C" w:rsidRPr="00BE72E6" w:rsidRDefault="00725456" w:rsidP="00725456">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110 05 12</w:t>
            </w: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lastRenderedPageBreak/>
              <w:t>Иные закупки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110 05 12</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200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tcPr>
          <w:p w:rsidR="00576F7C" w:rsidRPr="00BE72E6" w:rsidRDefault="0072545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0,5</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Закупка товаров, работ и услуг в сфере информационно-коммуникационных технологий</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110 05 12</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r>
      <w:tr w:rsidR="00576F7C" w:rsidRPr="00BE72E6" w:rsidTr="004A6348">
        <w:trPr>
          <w:trHeight w:val="521"/>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11</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01</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110 05 12</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244</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0,5</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Межбюджетные трансферты</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14</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b/>
                <w:bCs/>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725456">
            <w:pPr>
              <w:autoSpaceDE w:val="0"/>
              <w:autoSpaceDN w:val="0"/>
              <w:adjustRightInd w:val="0"/>
              <w:jc w:val="right"/>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3</w:t>
            </w:r>
            <w:r w:rsidR="00576F7C" w:rsidRPr="00BE72E6">
              <w:rPr>
                <w:rFonts w:ascii="Times New Roman" w:eastAsiaTheme="minorHAnsi" w:hAnsi="Times New Roman" w:cs="Times New Roman"/>
                <w:b/>
                <w:bCs/>
                <w:color w:val="000000"/>
                <w:sz w:val="28"/>
                <w:szCs w:val="28"/>
                <w:lang w:eastAsia="en-US"/>
              </w:rPr>
              <w:t>0,0</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30,0</w:t>
            </w:r>
          </w:p>
        </w:tc>
      </w:tr>
      <w:tr w:rsidR="00576F7C" w:rsidRPr="00BE72E6" w:rsidTr="004A6348">
        <w:trPr>
          <w:trHeight w:val="78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Прочие межбюджетные трансферты бюджетам субъектов Российской Федерации и муниципальных образований общего характера</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14</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4" w:space="0" w:color="auto"/>
            </w:tcBorders>
            <w:shd w:val="solid" w:color="FFFFFF" w:fill="auto"/>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72545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w:t>
            </w:r>
            <w:r w:rsidR="00576F7C" w:rsidRPr="00BE72E6">
              <w:rPr>
                <w:rFonts w:ascii="Times New Roman" w:eastAsiaTheme="minorHAnsi" w:hAnsi="Times New Roman" w:cs="Times New Roman"/>
                <w:color w:val="000000"/>
                <w:sz w:val="28"/>
                <w:szCs w:val="28"/>
                <w:lang w:eastAsia="en-US"/>
              </w:rPr>
              <w:t>0,0</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30,0</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roofErr w:type="spellStart"/>
            <w:r w:rsidRPr="00BE72E6">
              <w:rPr>
                <w:rFonts w:ascii="Times New Roman" w:eastAsiaTheme="minorHAnsi" w:hAnsi="Times New Roman" w:cs="Times New Roman"/>
                <w:color w:val="000000"/>
                <w:sz w:val="28"/>
                <w:szCs w:val="28"/>
                <w:lang w:eastAsia="en-US"/>
              </w:rPr>
              <w:t>Непрограммная</w:t>
            </w:r>
            <w:proofErr w:type="spellEnd"/>
            <w:r w:rsidRPr="00BE72E6">
              <w:rPr>
                <w:rFonts w:ascii="Times New Roman" w:eastAsiaTheme="minorHAnsi" w:hAnsi="Times New Roman" w:cs="Times New Roman"/>
                <w:color w:val="000000"/>
                <w:sz w:val="28"/>
                <w:szCs w:val="28"/>
                <w:lang w:eastAsia="en-US"/>
              </w:rPr>
              <w:t xml:space="preserve"> часть местного бюджета</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14</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4" w:space="0" w:color="auto"/>
            </w:tcBorders>
            <w:shd w:val="solid" w:color="FFFFFF" w:fill="auto"/>
          </w:tcPr>
          <w:p w:rsidR="00576F7C" w:rsidRPr="00BE72E6" w:rsidRDefault="00725456" w:rsidP="00725456">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990 00 </w:t>
            </w:r>
            <w:proofErr w:type="spellStart"/>
            <w:r w:rsidRPr="00BE72E6">
              <w:rPr>
                <w:rFonts w:ascii="Times New Roman" w:eastAsiaTheme="minorHAnsi" w:hAnsi="Times New Roman" w:cs="Times New Roman"/>
                <w:color w:val="000000"/>
                <w:sz w:val="28"/>
                <w:szCs w:val="28"/>
                <w:lang w:eastAsia="en-US"/>
              </w:rPr>
              <w:t>00</w:t>
            </w:r>
            <w:proofErr w:type="spellEnd"/>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72545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w:t>
            </w:r>
            <w:r w:rsidR="00576F7C" w:rsidRPr="00BE72E6">
              <w:rPr>
                <w:rFonts w:ascii="Times New Roman" w:eastAsiaTheme="minorHAnsi" w:hAnsi="Times New Roman" w:cs="Times New Roman"/>
                <w:color w:val="000000"/>
                <w:sz w:val="28"/>
                <w:szCs w:val="28"/>
                <w:lang w:eastAsia="en-US"/>
              </w:rPr>
              <w:t>0,0</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30,0</w:t>
            </w:r>
          </w:p>
        </w:tc>
      </w:tr>
      <w:tr w:rsidR="00576F7C" w:rsidRPr="00BE72E6" w:rsidTr="004A6348">
        <w:trPr>
          <w:trHeight w:val="1306"/>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 xml:space="preserve">Межбюджетные трансферты бюджетам муниципальных районов </w:t>
            </w:r>
            <w:proofErr w:type="gramStart"/>
            <w:r w:rsidRPr="00BE72E6">
              <w:rPr>
                <w:rFonts w:ascii="Times New Roman" w:eastAsiaTheme="minorHAnsi" w:hAnsi="Times New Roman" w:cs="Times New Roman"/>
                <w:color w:val="000000"/>
                <w:sz w:val="28"/>
                <w:szCs w:val="28"/>
                <w:lang w:eastAsia="en-US"/>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14</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4" w:space="0" w:color="auto"/>
            </w:tcBorders>
            <w:shd w:val="solid" w:color="FFFFFF" w:fill="auto"/>
          </w:tcPr>
          <w:p w:rsidR="00576F7C" w:rsidRPr="00BE72E6" w:rsidRDefault="00725456" w:rsidP="00725456">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990 84 01</w:t>
            </w:r>
          </w:p>
        </w:tc>
        <w:tc>
          <w:tcPr>
            <w:tcW w:w="1893" w:type="dxa"/>
            <w:gridSpan w:val="2"/>
            <w:tcBorders>
              <w:top w:val="single" w:sz="6" w:space="0" w:color="auto"/>
              <w:left w:val="single" w:sz="4"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72545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w:t>
            </w:r>
            <w:r w:rsidR="00576F7C" w:rsidRPr="00BE72E6">
              <w:rPr>
                <w:rFonts w:ascii="Times New Roman" w:eastAsiaTheme="minorHAnsi" w:hAnsi="Times New Roman" w:cs="Times New Roman"/>
                <w:color w:val="000000"/>
                <w:sz w:val="28"/>
                <w:szCs w:val="28"/>
                <w:lang w:eastAsia="en-US"/>
              </w:rPr>
              <w:t>0,0</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30,0</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lastRenderedPageBreak/>
              <w:t>Межбюджетные трансферты</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14</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990 84 01</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500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72545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w:t>
            </w:r>
            <w:r w:rsidR="00576F7C" w:rsidRPr="00BE72E6">
              <w:rPr>
                <w:rFonts w:ascii="Times New Roman" w:eastAsiaTheme="minorHAnsi" w:hAnsi="Times New Roman" w:cs="Times New Roman"/>
                <w:color w:val="000000"/>
                <w:sz w:val="28"/>
                <w:szCs w:val="28"/>
                <w:lang w:eastAsia="en-US"/>
              </w:rPr>
              <w:t>0,0</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30,0</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Иные межбюджетные трансферты</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14</w:t>
            </w:r>
          </w:p>
        </w:tc>
        <w:tc>
          <w:tcPr>
            <w:tcW w:w="1417"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03</w:t>
            </w:r>
          </w:p>
        </w:tc>
        <w:tc>
          <w:tcPr>
            <w:tcW w:w="1985" w:type="dxa"/>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990 84 01</w:t>
            </w:r>
          </w:p>
        </w:tc>
        <w:tc>
          <w:tcPr>
            <w:tcW w:w="189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540</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72545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w:t>
            </w:r>
            <w:r w:rsidR="00576F7C" w:rsidRPr="00BE72E6">
              <w:rPr>
                <w:rFonts w:ascii="Times New Roman" w:eastAsiaTheme="minorHAnsi" w:hAnsi="Times New Roman" w:cs="Times New Roman"/>
                <w:color w:val="000000"/>
                <w:sz w:val="28"/>
                <w:szCs w:val="28"/>
                <w:lang w:eastAsia="en-US"/>
              </w:rPr>
              <w:t>0,0</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30,0</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Условно утвержденные расходы</w:t>
            </w:r>
          </w:p>
        </w:tc>
        <w:tc>
          <w:tcPr>
            <w:tcW w:w="1276"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99</w:t>
            </w:r>
          </w:p>
        </w:tc>
        <w:tc>
          <w:tcPr>
            <w:tcW w:w="1417" w:type="dxa"/>
            <w:tcBorders>
              <w:top w:val="single" w:sz="6" w:space="0" w:color="auto"/>
              <w:left w:val="single" w:sz="6" w:space="0" w:color="auto"/>
              <w:bottom w:val="single" w:sz="6" w:space="0" w:color="auto"/>
              <w:right w:val="single" w:sz="6" w:space="0" w:color="auto"/>
            </w:tcBorders>
          </w:tcPr>
          <w:p w:rsidR="00576F7C" w:rsidRPr="00BE72E6" w:rsidRDefault="00576F7C">
            <w:pPr>
              <w:autoSpaceDE w:val="0"/>
              <w:autoSpaceDN w:val="0"/>
              <w:adjustRightInd w:val="0"/>
              <w:rPr>
                <w:rFonts w:ascii="Times New Roman" w:eastAsiaTheme="minorHAnsi" w:hAnsi="Times New Roman" w:cs="Times New Roman"/>
                <w:b/>
                <w:bCs/>
                <w:color w:val="000000"/>
                <w:sz w:val="28"/>
                <w:szCs w:val="28"/>
                <w:lang w:eastAsia="en-US"/>
              </w:rPr>
            </w:pPr>
          </w:p>
        </w:tc>
        <w:tc>
          <w:tcPr>
            <w:tcW w:w="1985" w:type="dxa"/>
            <w:tcBorders>
              <w:top w:val="single" w:sz="6" w:space="0" w:color="auto"/>
              <w:left w:val="single" w:sz="6" w:space="0" w:color="auto"/>
              <w:bottom w:val="single" w:sz="6" w:space="0" w:color="auto"/>
              <w:right w:val="single" w:sz="6" w:space="0" w:color="auto"/>
            </w:tcBorders>
          </w:tcPr>
          <w:p w:rsidR="00576F7C" w:rsidRPr="00BE72E6" w:rsidRDefault="00576F7C">
            <w:pPr>
              <w:autoSpaceDE w:val="0"/>
              <w:autoSpaceDN w:val="0"/>
              <w:adjustRightInd w:val="0"/>
              <w:rPr>
                <w:rFonts w:ascii="Times New Roman" w:eastAsiaTheme="minorHAnsi" w:hAnsi="Times New Roman" w:cs="Times New Roman"/>
                <w:b/>
                <w:bCs/>
                <w:color w:val="000000"/>
                <w:sz w:val="28"/>
                <w:szCs w:val="28"/>
                <w:lang w:eastAsia="en-US"/>
              </w:rPr>
            </w:pPr>
          </w:p>
        </w:tc>
        <w:tc>
          <w:tcPr>
            <w:tcW w:w="1893" w:type="dxa"/>
            <w:gridSpan w:val="2"/>
            <w:tcBorders>
              <w:top w:val="single" w:sz="6" w:space="0" w:color="auto"/>
              <w:left w:val="single" w:sz="6" w:space="0" w:color="auto"/>
              <w:bottom w:val="single" w:sz="6" w:space="0" w:color="auto"/>
              <w:right w:val="single" w:sz="6" w:space="0" w:color="auto"/>
            </w:tcBorders>
          </w:tcPr>
          <w:p w:rsidR="00576F7C" w:rsidRPr="00BE72E6" w:rsidRDefault="00576F7C">
            <w:pPr>
              <w:autoSpaceDE w:val="0"/>
              <w:autoSpaceDN w:val="0"/>
              <w:adjustRightInd w:val="0"/>
              <w:rPr>
                <w:rFonts w:ascii="Times New Roman" w:eastAsiaTheme="minorHAnsi" w:hAnsi="Times New Roman" w:cs="Times New Roman"/>
                <w:b/>
                <w:bCs/>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rsidP="00725456">
            <w:pPr>
              <w:autoSpaceDE w:val="0"/>
              <w:autoSpaceDN w:val="0"/>
              <w:adjustRightInd w:val="0"/>
              <w:jc w:val="right"/>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7</w:t>
            </w:r>
            <w:r w:rsidR="00725456">
              <w:rPr>
                <w:rFonts w:ascii="Times New Roman" w:eastAsiaTheme="minorHAnsi" w:hAnsi="Times New Roman" w:cs="Times New Roman"/>
                <w:b/>
                <w:bCs/>
                <w:color w:val="000000"/>
                <w:sz w:val="28"/>
                <w:szCs w:val="28"/>
                <w:lang w:eastAsia="en-US"/>
              </w:rPr>
              <w:t>3</w:t>
            </w:r>
            <w:r w:rsidRPr="00BE72E6">
              <w:rPr>
                <w:rFonts w:ascii="Times New Roman" w:eastAsiaTheme="minorHAnsi" w:hAnsi="Times New Roman" w:cs="Times New Roman"/>
                <w:b/>
                <w:bCs/>
                <w:color w:val="000000"/>
                <w:sz w:val="28"/>
                <w:szCs w:val="28"/>
                <w:lang w:eastAsia="en-US"/>
              </w:rPr>
              <w:t>,0</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725456">
            <w:pPr>
              <w:autoSpaceDE w:val="0"/>
              <w:autoSpaceDN w:val="0"/>
              <w:adjustRightInd w:val="0"/>
              <w:jc w:val="right"/>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178,1</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Условно утвержденные расходы</w:t>
            </w:r>
          </w:p>
        </w:tc>
        <w:tc>
          <w:tcPr>
            <w:tcW w:w="1276"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w:t>
            </w:r>
          </w:p>
        </w:tc>
        <w:tc>
          <w:tcPr>
            <w:tcW w:w="1417"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w:t>
            </w:r>
          </w:p>
        </w:tc>
        <w:tc>
          <w:tcPr>
            <w:tcW w:w="1985" w:type="dxa"/>
            <w:tcBorders>
              <w:top w:val="single" w:sz="6" w:space="0" w:color="auto"/>
              <w:left w:val="single" w:sz="6" w:space="0" w:color="auto"/>
              <w:bottom w:val="single" w:sz="6" w:space="0" w:color="auto"/>
              <w:right w:val="single" w:sz="6" w:space="0" w:color="auto"/>
            </w:tcBorders>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893" w:type="dxa"/>
            <w:gridSpan w:val="2"/>
            <w:tcBorders>
              <w:top w:val="single" w:sz="6" w:space="0" w:color="auto"/>
              <w:left w:val="single" w:sz="6" w:space="0" w:color="auto"/>
              <w:bottom w:val="single" w:sz="6" w:space="0" w:color="auto"/>
              <w:right w:val="single" w:sz="6" w:space="0" w:color="auto"/>
            </w:tcBorders>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rsidP="00725456">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7</w:t>
            </w:r>
            <w:r w:rsidR="00725456">
              <w:rPr>
                <w:rFonts w:ascii="Times New Roman" w:eastAsiaTheme="minorHAnsi" w:hAnsi="Times New Roman" w:cs="Times New Roman"/>
                <w:color w:val="000000"/>
                <w:sz w:val="28"/>
                <w:szCs w:val="28"/>
                <w:lang w:eastAsia="en-US"/>
              </w:rPr>
              <w:t>3</w:t>
            </w:r>
            <w:r w:rsidRPr="00BE72E6">
              <w:rPr>
                <w:rFonts w:ascii="Times New Roman" w:eastAsiaTheme="minorHAnsi" w:hAnsi="Times New Roman" w:cs="Times New Roman"/>
                <w:color w:val="000000"/>
                <w:sz w:val="28"/>
                <w:szCs w:val="28"/>
                <w:lang w:eastAsia="en-US"/>
              </w:rPr>
              <w:t>,0</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72545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178,1</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Условно утвержденные расходы</w:t>
            </w:r>
          </w:p>
        </w:tc>
        <w:tc>
          <w:tcPr>
            <w:tcW w:w="1276"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w:t>
            </w:r>
          </w:p>
        </w:tc>
        <w:tc>
          <w:tcPr>
            <w:tcW w:w="1417"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w:t>
            </w:r>
          </w:p>
        </w:tc>
        <w:tc>
          <w:tcPr>
            <w:tcW w:w="1985"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099 90 00</w:t>
            </w:r>
          </w:p>
        </w:tc>
        <w:tc>
          <w:tcPr>
            <w:tcW w:w="1893" w:type="dxa"/>
            <w:gridSpan w:val="2"/>
            <w:tcBorders>
              <w:top w:val="single" w:sz="6" w:space="0" w:color="auto"/>
              <w:left w:val="single" w:sz="6" w:space="0" w:color="auto"/>
              <w:bottom w:val="single" w:sz="6" w:space="0" w:color="auto"/>
              <w:right w:val="single" w:sz="6" w:space="0" w:color="auto"/>
            </w:tcBorders>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rsidP="00725456">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7</w:t>
            </w:r>
            <w:r w:rsidR="00725456">
              <w:rPr>
                <w:rFonts w:ascii="Times New Roman" w:eastAsiaTheme="minorHAnsi" w:hAnsi="Times New Roman" w:cs="Times New Roman"/>
                <w:color w:val="000000"/>
                <w:sz w:val="28"/>
                <w:szCs w:val="28"/>
                <w:lang w:eastAsia="en-US"/>
              </w:rPr>
              <w:t>3</w:t>
            </w:r>
            <w:r w:rsidRPr="00BE72E6">
              <w:rPr>
                <w:rFonts w:ascii="Times New Roman" w:eastAsiaTheme="minorHAnsi" w:hAnsi="Times New Roman" w:cs="Times New Roman"/>
                <w:color w:val="000000"/>
                <w:sz w:val="28"/>
                <w:szCs w:val="28"/>
                <w:lang w:eastAsia="en-US"/>
              </w:rPr>
              <w:t>,0</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72545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178,1</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Условно утвержденные расходы</w:t>
            </w:r>
          </w:p>
        </w:tc>
        <w:tc>
          <w:tcPr>
            <w:tcW w:w="1276"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w:t>
            </w:r>
          </w:p>
        </w:tc>
        <w:tc>
          <w:tcPr>
            <w:tcW w:w="1417"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w:t>
            </w:r>
          </w:p>
        </w:tc>
        <w:tc>
          <w:tcPr>
            <w:tcW w:w="1985"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099 90 00</w:t>
            </w:r>
          </w:p>
        </w:tc>
        <w:tc>
          <w:tcPr>
            <w:tcW w:w="1893"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999</w:t>
            </w: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576F7C" w:rsidP="00725456">
            <w:pPr>
              <w:autoSpaceDE w:val="0"/>
              <w:autoSpaceDN w:val="0"/>
              <w:adjustRightInd w:val="0"/>
              <w:jc w:val="right"/>
              <w:rPr>
                <w:rFonts w:ascii="Times New Roman" w:eastAsiaTheme="minorHAnsi" w:hAnsi="Times New Roman" w:cs="Times New Roman"/>
                <w:color w:val="000000"/>
                <w:sz w:val="28"/>
                <w:szCs w:val="28"/>
                <w:lang w:eastAsia="en-US"/>
              </w:rPr>
            </w:pPr>
            <w:r w:rsidRPr="00BE72E6">
              <w:rPr>
                <w:rFonts w:ascii="Times New Roman" w:eastAsiaTheme="minorHAnsi" w:hAnsi="Times New Roman" w:cs="Times New Roman"/>
                <w:color w:val="000000"/>
                <w:sz w:val="28"/>
                <w:szCs w:val="28"/>
                <w:lang w:eastAsia="en-US"/>
              </w:rPr>
              <w:t>7</w:t>
            </w:r>
            <w:r w:rsidR="00725456">
              <w:rPr>
                <w:rFonts w:ascii="Times New Roman" w:eastAsiaTheme="minorHAnsi" w:hAnsi="Times New Roman" w:cs="Times New Roman"/>
                <w:color w:val="000000"/>
                <w:sz w:val="28"/>
                <w:szCs w:val="28"/>
                <w:lang w:eastAsia="en-US"/>
              </w:rPr>
              <w:t>3</w:t>
            </w:r>
            <w:r w:rsidRPr="00BE72E6">
              <w:rPr>
                <w:rFonts w:ascii="Times New Roman" w:eastAsiaTheme="minorHAnsi" w:hAnsi="Times New Roman" w:cs="Times New Roman"/>
                <w:color w:val="000000"/>
                <w:sz w:val="28"/>
                <w:szCs w:val="28"/>
                <w:lang w:eastAsia="en-US"/>
              </w:rPr>
              <w:t>,0</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725456">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178,1</w:t>
            </w:r>
          </w:p>
        </w:tc>
      </w:tr>
      <w:tr w:rsidR="00576F7C" w:rsidRPr="00BE72E6" w:rsidTr="004A6348">
        <w:trPr>
          <w:trHeight w:val="262"/>
        </w:trPr>
        <w:tc>
          <w:tcPr>
            <w:tcW w:w="5275" w:type="dxa"/>
            <w:tcBorders>
              <w:top w:val="single" w:sz="6" w:space="0" w:color="auto"/>
              <w:left w:val="single" w:sz="6" w:space="0" w:color="auto"/>
              <w:bottom w:val="single" w:sz="6" w:space="0" w:color="auto"/>
              <w:right w:val="single" w:sz="6" w:space="0" w:color="auto"/>
            </w:tcBorders>
            <w:hideMark/>
          </w:tcPr>
          <w:p w:rsidR="00576F7C" w:rsidRPr="00BE72E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BE72E6">
              <w:rPr>
                <w:rFonts w:ascii="Times New Roman" w:eastAsiaTheme="minorHAnsi" w:hAnsi="Times New Roman" w:cs="Times New Roman"/>
                <w:b/>
                <w:bCs/>
                <w:color w:val="000000"/>
                <w:sz w:val="28"/>
                <w:szCs w:val="28"/>
                <w:lang w:eastAsia="en-US"/>
              </w:rPr>
              <w:t>Всего расходов</w:t>
            </w:r>
          </w:p>
        </w:tc>
        <w:tc>
          <w:tcPr>
            <w:tcW w:w="1276" w:type="dxa"/>
            <w:tcBorders>
              <w:top w:val="single" w:sz="6" w:space="0" w:color="auto"/>
              <w:left w:val="single" w:sz="6" w:space="0" w:color="auto"/>
              <w:bottom w:val="single" w:sz="6" w:space="0" w:color="auto"/>
              <w:right w:val="single" w:sz="6" w:space="0" w:color="auto"/>
            </w:tcBorders>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417" w:type="dxa"/>
            <w:tcBorders>
              <w:top w:val="single" w:sz="6" w:space="0" w:color="auto"/>
              <w:left w:val="single" w:sz="6" w:space="0" w:color="auto"/>
              <w:bottom w:val="single" w:sz="6" w:space="0" w:color="auto"/>
              <w:right w:val="single" w:sz="6" w:space="0" w:color="auto"/>
            </w:tcBorders>
          </w:tcPr>
          <w:p w:rsidR="00576F7C" w:rsidRPr="00BE72E6" w:rsidRDefault="00576F7C">
            <w:pPr>
              <w:autoSpaceDE w:val="0"/>
              <w:autoSpaceDN w:val="0"/>
              <w:adjustRightInd w:val="0"/>
              <w:rPr>
                <w:rFonts w:ascii="Times New Roman" w:eastAsiaTheme="minorHAnsi" w:hAnsi="Times New Roman" w:cs="Times New Roman"/>
                <w:b/>
                <w:bCs/>
                <w:color w:val="000000"/>
                <w:sz w:val="28"/>
                <w:szCs w:val="28"/>
                <w:lang w:eastAsia="en-US"/>
              </w:rPr>
            </w:pPr>
          </w:p>
        </w:tc>
        <w:tc>
          <w:tcPr>
            <w:tcW w:w="1985" w:type="dxa"/>
            <w:tcBorders>
              <w:top w:val="single" w:sz="6" w:space="0" w:color="auto"/>
              <w:left w:val="single" w:sz="6" w:space="0" w:color="auto"/>
              <w:bottom w:val="single" w:sz="6" w:space="0" w:color="auto"/>
              <w:right w:val="single" w:sz="6" w:space="0" w:color="auto"/>
            </w:tcBorders>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893" w:type="dxa"/>
            <w:gridSpan w:val="2"/>
            <w:tcBorders>
              <w:top w:val="single" w:sz="6" w:space="0" w:color="auto"/>
              <w:left w:val="single" w:sz="6" w:space="0" w:color="auto"/>
              <w:bottom w:val="single" w:sz="6" w:space="0" w:color="auto"/>
              <w:right w:val="single" w:sz="6" w:space="0" w:color="auto"/>
            </w:tcBorders>
          </w:tcPr>
          <w:p w:rsidR="00576F7C" w:rsidRPr="00BE72E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576F7C" w:rsidRPr="00BE72E6" w:rsidRDefault="00725456">
            <w:pPr>
              <w:autoSpaceDE w:val="0"/>
              <w:autoSpaceDN w:val="0"/>
              <w:adjustRightInd w:val="0"/>
              <w:jc w:val="right"/>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2996,2</w:t>
            </w:r>
          </w:p>
        </w:tc>
        <w:tc>
          <w:tcPr>
            <w:tcW w:w="1367" w:type="dxa"/>
            <w:gridSpan w:val="2"/>
            <w:tcBorders>
              <w:top w:val="single" w:sz="6" w:space="0" w:color="auto"/>
              <w:left w:val="single" w:sz="6" w:space="0" w:color="auto"/>
              <w:bottom w:val="single" w:sz="6" w:space="0" w:color="auto"/>
              <w:right w:val="single" w:sz="6" w:space="0" w:color="auto"/>
            </w:tcBorders>
            <w:hideMark/>
          </w:tcPr>
          <w:p w:rsidR="00576F7C" w:rsidRPr="00BE72E6" w:rsidRDefault="00725456">
            <w:pPr>
              <w:autoSpaceDE w:val="0"/>
              <w:autoSpaceDN w:val="0"/>
              <w:adjustRightInd w:val="0"/>
              <w:jc w:val="right"/>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3636,2</w:t>
            </w:r>
          </w:p>
        </w:tc>
      </w:tr>
    </w:tbl>
    <w:p w:rsidR="00576F7C" w:rsidRPr="00BE72E6" w:rsidRDefault="00576F7C" w:rsidP="00576F7C">
      <w:pPr>
        <w:rPr>
          <w:rFonts w:ascii="Times New Roman" w:eastAsia="Times New Roman" w:hAnsi="Times New Roman" w:cs="Times New Roman"/>
          <w:sz w:val="28"/>
          <w:szCs w:val="28"/>
        </w:rPr>
      </w:pPr>
    </w:p>
    <w:p w:rsidR="00576F7C" w:rsidRPr="00BE72E6" w:rsidRDefault="00576F7C" w:rsidP="00576F7C">
      <w:pPr>
        <w:rPr>
          <w:rFonts w:ascii="Times New Roman" w:hAnsi="Times New Roman" w:cs="Times New Roman"/>
          <w:sz w:val="28"/>
          <w:szCs w:val="28"/>
        </w:rPr>
      </w:pPr>
    </w:p>
    <w:p w:rsidR="00576F7C" w:rsidRPr="00BE72E6" w:rsidRDefault="00576F7C" w:rsidP="00576F7C">
      <w:pPr>
        <w:rPr>
          <w:rFonts w:ascii="Times New Roman" w:hAnsi="Times New Roman" w:cs="Times New Roman"/>
          <w:sz w:val="28"/>
          <w:szCs w:val="28"/>
        </w:rPr>
      </w:pPr>
    </w:p>
    <w:p w:rsidR="00576F7C" w:rsidRPr="00BE72E6" w:rsidRDefault="00576F7C" w:rsidP="00576F7C">
      <w:pPr>
        <w:rPr>
          <w:rFonts w:ascii="Times New Roman" w:hAnsi="Times New Roman" w:cs="Times New Roman"/>
          <w:sz w:val="28"/>
          <w:szCs w:val="28"/>
        </w:rPr>
      </w:pPr>
    </w:p>
    <w:p w:rsidR="00576F7C" w:rsidRDefault="00576F7C" w:rsidP="00576F7C">
      <w:pPr>
        <w:rPr>
          <w:rFonts w:ascii="Times New Roman" w:hAnsi="Times New Roman" w:cs="Times New Roman"/>
          <w:sz w:val="28"/>
          <w:szCs w:val="28"/>
        </w:rPr>
      </w:pPr>
    </w:p>
    <w:p w:rsidR="006F0E2F" w:rsidRPr="00BE72E6" w:rsidRDefault="006F0E2F" w:rsidP="00576F7C">
      <w:pPr>
        <w:rPr>
          <w:rFonts w:ascii="Times New Roman" w:hAnsi="Times New Roman" w:cs="Times New Roman"/>
          <w:sz w:val="28"/>
          <w:szCs w:val="28"/>
        </w:rPr>
      </w:pPr>
    </w:p>
    <w:p w:rsidR="00576F7C" w:rsidRPr="00BE72E6" w:rsidRDefault="00576F7C" w:rsidP="00576F7C">
      <w:pPr>
        <w:rPr>
          <w:rFonts w:ascii="Times New Roman" w:hAnsi="Times New Roman" w:cs="Times New Roman"/>
          <w:sz w:val="28"/>
          <w:szCs w:val="28"/>
        </w:rPr>
      </w:pPr>
    </w:p>
    <w:p w:rsidR="00576F7C" w:rsidRPr="00BE72E6" w:rsidRDefault="00576F7C" w:rsidP="00576F7C">
      <w:pPr>
        <w:rPr>
          <w:rFonts w:ascii="Times New Roman" w:hAnsi="Times New Roman" w:cs="Times New Roman"/>
          <w:sz w:val="28"/>
          <w:szCs w:val="28"/>
        </w:rPr>
      </w:pPr>
    </w:p>
    <w:tbl>
      <w:tblPr>
        <w:tblW w:w="14640" w:type="dxa"/>
        <w:tblLayout w:type="fixed"/>
        <w:tblCellMar>
          <w:left w:w="30" w:type="dxa"/>
          <w:right w:w="30" w:type="dxa"/>
        </w:tblCellMar>
        <w:tblLook w:val="04A0"/>
      </w:tblPr>
      <w:tblGrid>
        <w:gridCol w:w="4822"/>
        <w:gridCol w:w="1135"/>
        <w:gridCol w:w="7"/>
        <w:gridCol w:w="441"/>
        <w:gridCol w:w="992"/>
        <w:gridCol w:w="420"/>
        <w:gridCol w:w="7"/>
        <w:gridCol w:w="707"/>
        <w:gridCol w:w="553"/>
        <w:gridCol w:w="7"/>
        <w:gridCol w:w="863"/>
        <w:gridCol w:w="278"/>
        <w:gridCol w:w="9"/>
        <w:gridCol w:w="275"/>
        <w:gridCol w:w="1278"/>
        <w:gridCol w:w="16"/>
        <w:gridCol w:w="123"/>
        <w:gridCol w:w="856"/>
        <w:gridCol w:w="11"/>
        <w:gridCol w:w="269"/>
        <w:gridCol w:w="142"/>
        <w:gridCol w:w="28"/>
        <w:gridCol w:w="1248"/>
        <w:gridCol w:w="12"/>
        <w:gridCol w:w="16"/>
        <w:gridCol w:w="110"/>
        <w:gridCol w:w="15"/>
      </w:tblGrid>
      <w:tr w:rsidR="00CF5409" w:rsidRPr="00725456" w:rsidTr="006F0E2F">
        <w:trPr>
          <w:gridAfter w:val="1"/>
          <w:wAfter w:w="15" w:type="dxa"/>
          <w:trHeight w:val="3453"/>
        </w:trPr>
        <w:tc>
          <w:tcPr>
            <w:tcW w:w="14625" w:type="dxa"/>
            <w:gridSpan w:val="26"/>
            <w:tcBorders>
              <w:top w:val="single" w:sz="2" w:space="0" w:color="000000"/>
              <w:left w:val="single" w:sz="2" w:space="0" w:color="000000"/>
              <w:bottom w:val="nil"/>
              <w:right w:val="single" w:sz="2" w:space="0" w:color="000000"/>
            </w:tcBorders>
          </w:tcPr>
          <w:p w:rsidR="00CF5409" w:rsidRPr="00CF5409" w:rsidRDefault="00CF5409" w:rsidP="00CF5409">
            <w:pPr>
              <w:pStyle w:val="a7"/>
              <w:jc w:val="right"/>
              <w:rPr>
                <w:rFonts w:ascii="Times New Roman" w:eastAsiaTheme="minorHAnsi" w:hAnsi="Times New Roman"/>
                <w:sz w:val="28"/>
                <w:szCs w:val="28"/>
                <w:lang w:eastAsia="en-US"/>
              </w:rPr>
            </w:pPr>
            <w:r w:rsidRPr="00CF5409">
              <w:rPr>
                <w:rFonts w:ascii="Times New Roman" w:eastAsiaTheme="minorHAnsi" w:hAnsi="Times New Roman"/>
                <w:sz w:val="28"/>
                <w:szCs w:val="28"/>
                <w:lang w:eastAsia="en-US"/>
              </w:rPr>
              <w:lastRenderedPageBreak/>
              <w:t xml:space="preserve">Приложение № 5 к решению 47-й сессии </w:t>
            </w:r>
          </w:p>
          <w:p w:rsidR="00CF5409" w:rsidRPr="00CF5409" w:rsidRDefault="00CF5409" w:rsidP="00CF5409">
            <w:pPr>
              <w:pStyle w:val="a7"/>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F5409">
              <w:rPr>
                <w:rFonts w:ascii="Times New Roman" w:eastAsiaTheme="minorHAnsi" w:hAnsi="Times New Roman"/>
                <w:sz w:val="28"/>
                <w:szCs w:val="28"/>
                <w:lang w:eastAsia="en-US"/>
              </w:rPr>
              <w:t xml:space="preserve">Совета депутатов </w:t>
            </w:r>
          </w:p>
          <w:p w:rsidR="00CF5409" w:rsidRDefault="00CF5409" w:rsidP="00CF5409">
            <w:pPr>
              <w:pStyle w:val="a7"/>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F5409">
              <w:rPr>
                <w:rFonts w:ascii="Times New Roman" w:eastAsiaTheme="minorHAnsi" w:hAnsi="Times New Roman"/>
                <w:sz w:val="28"/>
                <w:szCs w:val="28"/>
                <w:lang w:eastAsia="en-US"/>
              </w:rPr>
              <w:t xml:space="preserve">Федоровского сельсовета </w:t>
            </w:r>
          </w:p>
          <w:p w:rsidR="00CF5409" w:rsidRDefault="00CF5409" w:rsidP="00CF5409">
            <w:pPr>
              <w:pStyle w:val="a7"/>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F5409">
              <w:rPr>
                <w:rFonts w:ascii="Times New Roman" w:eastAsiaTheme="minorHAnsi" w:hAnsi="Times New Roman"/>
                <w:sz w:val="28"/>
                <w:szCs w:val="28"/>
                <w:lang w:eastAsia="en-US"/>
              </w:rPr>
              <w:t>Северного района</w:t>
            </w:r>
          </w:p>
          <w:p w:rsidR="00CF5409" w:rsidRDefault="00CF5409" w:rsidP="00CF5409">
            <w:pPr>
              <w:pStyle w:val="a7"/>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F5409">
              <w:rPr>
                <w:rFonts w:ascii="Times New Roman" w:eastAsiaTheme="minorHAnsi" w:hAnsi="Times New Roman"/>
                <w:sz w:val="28"/>
                <w:szCs w:val="28"/>
                <w:lang w:eastAsia="en-US"/>
              </w:rPr>
              <w:t xml:space="preserve">Новосибирской области </w:t>
            </w:r>
          </w:p>
          <w:p w:rsidR="006F0E2F" w:rsidRPr="00CF5409" w:rsidRDefault="006F0E2F" w:rsidP="006F0E2F">
            <w:pPr>
              <w:pStyle w:val="a7"/>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F5409" w:rsidRPr="00CF5409">
              <w:rPr>
                <w:rFonts w:ascii="Times New Roman" w:eastAsiaTheme="minorHAnsi" w:hAnsi="Times New Roman"/>
                <w:sz w:val="28"/>
                <w:szCs w:val="28"/>
                <w:lang w:eastAsia="en-US"/>
              </w:rPr>
              <w:t>четвертого созыва от 19.12.2014 №  2</w:t>
            </w:r>
          </w:p>
          <w:p w:rsidR="006F0E2F" w:rsidRPr="00CF5409" w:rsidRDefault="006F0E2F" w:rsidP="00CF5409">
            <w:pPr>
              <w:pStyle w:val="a7"/>
              <w:jc w:val="right"/>
              <w:rPr>
                <w:rFonts w:ascii="Times New Roman" w:eastAsiaTheme="minorHAnsi" w:hAnsi="Times New Roman"/>
                <w:sz w:val="28"/>
                <w:szCs w:val="28"/>
                <w:lang w:eastAsia="en-US"/>
              </w:rPr>
            </w:pPr>
            <w:r w:rsidRPr="00725456">
              <w:rPr>
                <w:rFonts w:ascii="Times New Roman" w:eastAsiaTheme="minorHAnsi" w:hAnsi="Times New Roman"/>
                <w:b/>
                <w:bCs/>
                <w:color w:val="000000"/>
                <w:sz w:val="28"/>
                <w:szCs w:val="28"/>
                <w:lang w:eastAsia="en-US"/>
              </w:rPr>
              <w:t>Таблица 1</w:t>
            </w:r>
          </w:p>
          <w:p w:rsidR="00CF5409" w:rsidRPr="00725456" w:rsidRDefault="006F0E2F" w:rsidP="006F0E2F">
            <w:pPr>
              <w:autoSpaceDE w:val="0"/>
              <w:autoSpaceDN w:val="0"/>
              <w:adjustRightInd w:val="0"/>
              <w:jc w:val="center"/>
              <w:rPr>
                <w:rFonts w:eastAsiaTheme="minorHAnsi"/>
                <w:lang w:eastAsia="en-US"/>
              </w:rPr>
            </w:pPr>
            <w:r w:rsidRPr="00725456">
              <w:rPr>
                <w:rFonts w:ascii="Times New Roman" w:eastAsiaTheme="minorHAnsi" w:hAnsi="Times New Roman" w:cs="Times New Roman"/>
                <w:b/>
                <w:bCs/>
                <w:color w:val="000000"/>
                <w:sz w:val="28"/>
                <w:szCs w:val="28"/>
                <w:lang w:eastAsia="en-US"/>
              </w:rPr>
              <w:t xml:space="preserve">Ведомственная структура </w:t>
            </w:r>
            <w:proofErr w:type="gramStart"/>
            <w:r w:rsidRPr="00725456">
              <w:rPr>
                <w:rFonts w:ascii="Times New Roman" w:eastAsiaTheme="minorHAnsi" w:hAnsi="Times New Roman" w:cs="Times New Roman"/>
                <w:b/>
                <w:bCs/>
                <w:color w:val="000000"/>
                <w:sz w:val="28"/>
                <w:szCs w:val="28"/>
                <w:lang w:eastAsia="en-US"/>
              </w:rPr>
              <w:t>расходов местного бюджета Федоровского сельсовета Северного района Новосибирской области</w:t>
            </w:r>
            <w:proofErr w:type="gramEnd"/>
            <w:r w:rsidRPr="00725456">
              <w:rPr>
                <w:rFonts w:ascii="Times New Roman" w:eastAsiaTheme="minorHAnsi" w:hAnsi="Times New Roman" w:cs="Times New Roman"/>
                <w:b/>
                <w:bCs/>
                <w:color w:val="000000"/>
                <w:sz w:val="28"/>
                <w:szCs w:val="28"/>
                <w:lang w:eastAsia="en-US"/>
              </w:rPr>
              <w:t xml:space="preserve"> на 2015 год</w:t>
            </w:r>
          </w:p>
        </w:tc>
      </w:tr>
      <w:tr w:rsidR="00CF5409" w:rsidRPr="00725456" w:rsidTr="00384D8F">
        <w:trPr>
          <w:gridAfter w:val="1"/>
          <w:wAfter w:w="15" w:type="dxa"/>
          <w:trHeight w:val="312"/>
        </w:trPr>
        <w:tc>
          <w:tcPr>
            <w:tcW w:w="14625" w:type="dxa"/>
            <w:gridSpan w:val="26"/>
            <w:tcBorders>
              <w:left w:val="single" w:sz="2" w:space="0" w:color="000000"/>
              <w:bottom w:val="single" w:sz="12" w:space="0" w:color="auto"/>
              <w:right w:val="single" w:sz="2" w:space="0" w:color="000000"/>
            </w:tcBorders>
          </w:tcPr>
          <w:p w:rsidR="00CF5409" w:rsidRPr="005238D2" w:rsidRDefault="00CF5409">
            <w:pPr>
              <w:autoSpaceDE w:val="0"/>
              <w:autoSpaceDN w:val="0"/>
              <w:adjustRightInd w:val="0"/>
              <w:jc w:val="right"/>
              <w:rPr>
                <w:rFonts w:ascii="Times New Roman" w:eastAsiaTheme="minorHAnsi" w:hAnsi="Times New Roman" w:cs="Times New Roman"/>
                <w:color w:val="000000"/>
                <w:sz w:val="28"/>
                <w:szCs w:val="28"/>
                <w:lang w:eastAsia="en-US"/>
              </w:rPr>
            </w:pPr>
            <w:r w:rsidRPr="005238D2">
              <w:rPr>
                <w:rFonts w:ascii="Times New Roman" w:eastAsiaTheme="minorHAnsi" w:hAnsi="Times New Roman" w:cs="Times New Roman"/>
                <w:color w:val="000000"/>
                <w:sz w:val="28"/>
                <w:szCs w:val="28"/>
                <w:lang w:eastAsia="en-US"/>
              </w:rPr>
              <w:t>тыс. рублей</w:t>
            </w:r>
          </w:p>
        </w:tc>
      </w:tr>
      <w:tr w:rsidR="00CF5409" w:rsidRPr="00725456" w:rsidTr="006F0E2F">
        <w:trPr>
          <w:gridAfter w:val="1"/>
          <w:wAfter w:w="15" w:type="dxa"/>
          <w:trHeight w:val="420"/>
        </w:trPr>
        <w:tc>
          <w:tcPr>
            <w:tcW w:w="5966" w:type="dxa"/>
            <w:gridSpan w:val="3"/>
            <w:vMerge w:val="restart"/>
            <w:tcBorders>
              <w:top w:val="single" w:sz="12" w:space="0" w:color="auto"/>
              <w:left w:val="single" w:sz="12" w:space="0" w:color="auto"/>
              <w:right w:val="single" w:sz="12" w:space="0" w:color="auto"/>
            </w:tcBorders>
            <w:shd w:val="solid" w:color="FFFFFF" w:fill="auto"/>
            <w:hideMark/>
          </w:tcPr>
          <w:p w:rsidR="00CF5409" w:rsidRPr="005238D2" w:rsidRDefault="00CF5409">
            <w:pPr>
              <w:autoSpaceDE w:val="0"/>
              <w:autoSpaceDN w:val="0"/>
              <w:adjustRightInd w:val="0"/>
              <w:jc w:val="center"/>
              <w:rPr>
                <w:rFonts w:ascii="Times New Roman" w:eastAsiaTheme="minorHAnsi" w:hAnsi="Times New Roman" w:cs="Times New Roman"/>
                <w:b/>
                <w:color w:val="000000"/>
                <w:sz w:val="28"/>
                <w:szCs w:val="28"/>
                <w:lang w:eastAsia="en-US"/>
              </w:rPr>
            </w:pPr>
            <w:r w:rsidRPr="005238D2">
              <w:rPr>
                <w:rFonts w:ascii="Times New Roman" w:eastAsiaTheme="minorHAnsi" w:hAnsi="Times New Roman" w:cs="Times New Roman"/>
                <w:b/>
                <w:color w:val="000000"/>
                <w:sz w:val="28"/>
                <w:szCs w:val="28"/>
                <w:lang w:eastAsia="en-US"/>
              </w:rPr>
              <w:t>Наименование показателя</w:t>
            </w:r>
          </w:p>
        </w:tc>
        <w:tc>
          <w:tcPr>
            <w:tcW w:w="1860" w:type="dxa"/>
            <w:gridSpan w:val="4"/>
            <w:vMerge w:val="restart"/>
            <w:tcBorders>
              <w:top w:val="nil"/>
              <w:left w:val="single" w:sz="12" w:space="0" w:color="auto"/>
              <w:right w:val="single" w:sz="4" w:space="0" w:color="auto"/>
            </w:tcBorders>
            <w:shd w:val="solid" w:color="FFFFFF" w:fill="auto"/>
            <w:hideMark/>
          </w:tcPr>
          <w:p w:rsidR="00CF5409" w:rsidRPr="005238D2" w:rsidRDefault="00CF5409">
            <w:pPr>
              <w:autoSpaceDE w:val="0"/>
              <w:autoSpaceDN w:val="0"/>
              <w:adjustRightInd w:val="0"/>
              <w:jc w:val="center"/>
              <w:rPr>
                <w:rFonts w:ascii="Times New Roman" w:eastAsiaTheme="minorHAnsi" w:hAnsi="Times New Roman" w:cs="Times New Roman"/>
                <w:b/>
                <w:color w:val="000000"/>
                <w:sz w:val="28"/>
                <w:szCs w:val="28"/>
                <w:lang w:eastAsia="en-US"/>
              </w:rPr>
            </w:pPr>
            <w:proofErr w:type="spellStart"/>
            <w:r w:rsidRPr="005238D2">
              <w:rPr>
                <w:rFonts w:ascii="Times New Roman" w:eastAsiaTheme="minorHAnsi" w:hAnsi="Times New Roman" w:cs="Times New Roman"/>
                <w:b/>
                <w:color w:val="000000"/>
                <w:sz w:val="28"/>
                <w:szCs w:val="28"/>
                <w:lang w:eastAsia="en-US"/>
              </w:rPr>
              <w:t>гл</w:t>
            </w:r>
            <w:proofErr w:type="gramStart"/>
            <w:r w:rsidRPr="005238D2">
              <w:rPr>
                <w:rFonts w:ascii="Times New Roman" w:eastAsiaTheme="minorHAnsi" w:hAnsi="Times New Roman" w:cs="Times New Roman"/>
                <w:b/>
                <w:color w:val="000000"/>
                <w:sz w:val="28"/>
                <w:szCs w:val="28"/>
                <w:lang w:eastAsia="en-US"/>
              </w:rPr>
              <w:t>.р</w:t>
            </w:r>
            <w:proofErr w:type="gramEnd"/>
            <w:r w:rsidRPr="005238D2">
              <w:rPr>
                <w:rFonts w:ascii="Times New Roman" w:eastAsiaTheme="minorHAnsi" w:hAnsi="Times New Roman" w:cs="Times New Roman"/>
                <w:b/>
                <w:color w:val="000000"/>
                <w:sz w:val="28"/>
                <w:szCs w:val="28"/>
                <w:lang w:eastAsia="en-US"/>
              </w:rPr>
              <w:t>асп.бюдж.средств</w:t>
            </w:r>
            <w:proofErr w:type="spellEnd"/>
          </w:p>
        </w:tc>
        <w:tc>
          <w:tcPr>
            <w:tcW w:w="4963" w:type="dxa"/>
            <w:gridSpan w:val="11"/>
            <w:tcBorders>
              <w:top w:val="nil"/>
              <w:left w:val="single" w:sz="4" w:space="0" w:color="auto"/>
              <w:bottom w:val="single" w:sz="4" w:space="0" w:color="auto"/>
              <w:right w:val="single" w:sz="4" w:space="0" w:color="auto"/>
            </w:tcBorders>
            <w:shd w:val="solid" w:color="FFFFFF" w:fill="auto"/>
          </w:tcPr>
          <w:p w:rsidR="00CF5409" w:rsidRPr="005238D2" w:rsidRDefault="00CF5409" w:rsidP="00CF5409">
            <w:pPr>
              <w:autoSpaceDE w:val="0"/>
              <w:autoSpaceDN w:val="0"/>
              <w:adjustRightInd w:val="0"/>
              <w:ind w:left="135"/>
              <w:jc w:val="center"/>
              <w:rPr>
                <w:rFonts w:ascii="Times New Roman" w:eastAsiaTheme="minorHAnsi" w:hAnsi="Times New Roman" w:cs="Times New Roman"/>
                <w:b/>
                <w:color w:val="000000"/>
                <w:sz w:val="28"/>
                <w:szCs w:val="28"/>
                <w:lang w:eastAsia="en-US"/>
              </w:rPr>
            </w:pPr>
            <w:r w:rsidRPr="005238D2">
              <w:rPr>
                <w:rFonts w:ascii="Times New Roman" w:eastAsiaTheme="minorHAnsi" w:hAnsi="Times New Roman" w:cs="Times New Roman"/>
                <w:b/>
                <w:color w:val="000000"/>
                <w:sz w:val="28"/>
                <w:szCs w:val="28"/>
                <w:lang w:eastAsia="en-US"/>
              </w:rPr>
              <w:t>Код ведомственной классификации</w:t>
            </w:r>
          </w:p>
        </w:tc>
        <w:tc>
          <w:tcPr>
            <w:tcW w:w="1836" w:type="dxa"/>
            <w:gridSpan w:val="8"/>
            <w:vMerge w:val="restart"/>
            <w:tcBorders>
              <w:top w:val="single" w:sz="12" w:space="0" w:color="auto"/>
              <w:left w:val="single" w:sz="4" w:space="0" w:color="auto"/>
              <w:right w:val="single" w:sz="12" w:space="0" w:color="auto"/>
            </w:tcBorders>
            <w:shd w:val="solid" w:color="FFFFFF" w:fill="auto"/>
            <w:hideMark/>
          </w:tcPr>
          <w:p w:rsidR="00CF5409" w:rsidRPr="005238D2" w:rsidRDefault="00CF5409">
            <w:pPr>
              <w:autoSpaceDE w:val="0"/>
              <w:autoSpaceDN w:val="0"/>
              <w:adjustRightInd w:val="0"/>
              <w:jc w:val="center"/>
              <w:rPr>
                <w:rFonts w:ascii="Times New Roman" w:eastAsiaTheme="minorHAnsi" w:hAnsi="Times New Roman" w:cs="Times New Roman"/>
                <w:b/>
                <w:color w:val="000000"/>
                <w:sz w:val="28"/>
                <w:szCs w:val="28"/>
                <w:lang w:eastAsia="en-US"/>
              </w:rPr>
            </w:pPr>
            <w:r w:rsidRPr="005238D2">
              <w:rPr>
                <w:rFonts w:ascii="Times New Roman" w:eastAsiaTheme="minorHAnsi" w:hAnsi="Times New Roman" w:cs="Times New Roman"/>
                <w:b/>
                <w:color w:val="000000"/>
                <w:sz w:val="28"/>
                <w:szCs w:val="28"/>
                <w:lang w:eastAsia="en-US"/>
              </w:rPr>
              <w:t>Сумма</w:t>
            </w:r>
          </w:p>
        </w:tc>
      </w:tr>
      <w:tr w:rsidR="00CF5409" w:rsidRPr="00725456" w:rsidTr="006F0E2F">
        <w:trPr>
          <w:gridAfter w:val="1"/>
          <w:wAfter w:w="15" w:type="dxa"/>
          <w:trHeight w:val="510"/>
        </w:trPr>
        <w:tc>
          <w:tcPr>
            <w:tcW w:w="5966" w:type="dxa"/>
            <w:gridSpan w:val="3"/>
            <w:vMerge/>
            <w:tcBorders>
              <w:left w:val="single" w:sz="12" w:space="0" w:color="auto"/>
              <w:bottom w:val="single" w:sz="2" w:space="0" w:color="000000"/>
              <w:right w:val="single" w:sz="12" w:space="0" w:color="auto"/>
            </w:tcBorders>
            <w:shd w:val="solid" w:color="FFFFFF" w:fill="auto"/>
            <w:hideMark/>
          </w:tcPr>
          <w:p w:rsidR="00CF5409" w:rsidRPr="005238D2" w:rsidRDefault="00CF5409">
            <w:pPr>
              <w:autoSpaceDE w:val="0"/>
              <w:autoSpaceDN w:val="0"/>
              <w:adjustRightInd w:val="0"/>
              <w:jc w:val="center"/>
              <w:rPr>
                <w:rFonts w:ascii="Times New Roman" w:eastAsiaTheme="minorHAnsi" w:hAnsi="Times New Roman" w:cs="Times New Roman"/>
                <w:b/>
                <w:color w:val="000000"/>
                <w:sz w:val="28"/>
                <w:szCs w:val="28"/>
                <w:lang w:eastAsia="en-US"/>
              </w:rPr>
            </w:pPr>
          </w:p>
        </w:tc>
        <w:tc>
          <w:tcPr>
            <w:tcW w:w="1860" w:type="dxa"/>
            <w:gridSpan w:val="4"/>
            <w:vMerge/>
            <w:tcBorders>
              <w:left w:val="single" w:sz="12" w:space="0" w:color="auto"/>
              <w:bottom w:val="single" w:sz="2" w:space="0" w:color="000000"/>
              <w:right w:val="single" w:sz="4" w:space="0" w:color="auto"/>
            </w:tcBorders>
            <w:shd w:val="solid" w:color="FFFFFF" w:fill="auto"/>
            <w:hideMark/>
          </w:tcPr>
          <w:p w:rsidR="00CF5409" w:rsidRPr="005238D2" w:rsidRDefault="00CF5409">
            <w:pPr>
              <w:autoSpaceDE w:val="0"/>
              <w:autoSpaceDN w:val="0"/>
              <w:adjustRightInd w:val="0"/>
              <w:jc w:val="center"/>
              <w:rPr>
                <w:rFonts w:ascii="Times New Roman" w:eastAsiaTheme="minorHAnsi" w:hAnsi="Times New Roman" w:cs="Times New Roman"/>
                <w:b/>
                <w:color w:val="000000"/>
                <w:sz w:val="28"/>
                <w:szCs w:val="28"/>
                <w:lang w:eastAsia="en-US"/>
              </w:rPr>
            </w:pPr>
          </w:p>
        </w:tc>
        <w:tc>
          <w:tcPr>
            <w:tcW w:w="1260" w:type="dxa"/>
            <w:gridSpan w:val="2"/>
            <w:tcBorders>
              <w:top w:val="single" w:sz="4" w:space="0" w:color="auto"/>
              <w:left w:val="single" w:sz="4" w:space="0" w:color="auto"/>
              <w:bottom w:val="single" w:sz="2" w:space="0" w:color="000000"/>
              <w:right w:val="single" w:sz="4" w:space="0" w:color="auto"/>
            </w:tcBorders>
            <w:shd w:val="solid" w:color="FFFFFF" w:fill="auto"/>
          </w:tcPr>
          <w:p w:rsidR="00CF5409" w:rsidRPr="005238D2" w:rsidRDefault="00CF5409" w:rsidP="00CF5409">
            <w:pPr>
              <w:autoSpaceDE w:val="0"/>
              <w:autoSpaceDN w:val="0"/>
              <w:adjustRightInd w:val="0"/>
              <w:ind w:left="135"/>
              <w:jc w:val="center"/>
              <w:rPr>
                <w:rFonts w:ascii="Times New Roman" w:eastAsiaTheme="minorHAnsi" w:hAnsi="Times New Roman" w:cs="Times New Roman"/>
                <w:b/>
                <w:color w:val="000000"/>
                <w:sz w:val="28"/>
                <w:szCs w:val="28"/>
                <w:lang w:eastAsia="en-US"/>
              </w:rPr>
            </w:pPr>
            <w:r w:rsidRPr="005238D2">
              <w:rPr>
                <w:rFonts w:ascii="Times New Roman" w:eastAsiaTheme="minorHAnsi" w:hAnsi="Times New Roman" w:cs="Times New Roman"/>
                <w:b/>
                <w:color w:val="000000"/>
                <w:sz w:val="28"/>
                <w:szCs w:val="28"/>
                <w:lang w:eastAsia="en-US"/>
              </w:rPr>
              <w:t>раздел</w:t>
            </w:r>
          </w:p>
        </w:tc>
        <w:tc>
          <w:tcPr>
            <w:tcW w:w="1432" w:type="dxa"/>
            <w:gridSpan w:val="5"/>
            <w:tcBorders>
              <w:top w:val="single" w:sz="4" w:space="0" w:color="auto"/>
              <w:left w:val="single" w:sz="4" w:space="0" w:color="auto"/>
              <w:bottom w:val="single" w:sz="2" w:space="0" w:color="000000"/>
              <w:right w:val="single" w:sz="4" w:space="0" w:color="auto"/>
            </w:tcBorders>
            <w:shd w:val="solid" w:color="FFFFFF" w:fill="auto"/>
          </w:tcPr>
          <w:p w:rsidR="00CF5409" w:rsidRPr="005238D2" w:rsidRDefault="00CF5409" w:rsidP="00CF5409">
            <w:pPr>
              <w:autoSpaceDE w:val="0"/>
              <w:autoSpaceDN w:val="0"/>
              <w:adjustRightInd w:val="0"/>
              <w:ind w:left="135"/>
              <w:jc w:val="center"/>
              <w:rPr>
                <w:rFonts w:ascii="Times New Roman" w:eastAsiaTheme="minorHAnsi" w:hAnsi="Times New Roman" w:cs="Times New Roman"/>
                <w:b/>
                <w:color w:val="000000"/>
                <w:sz w:val="28"/>
                <w:szCs w:val="28"/>
                <w:lang w:eastAsia="en-US"/>
              </w:rPr>
            </w:pPr>
            <w:r w:rsidRPr="005238D2">
              <w:rPr>
                <w:rFonts w:ascii="Times New Roman" w:eastAsiaTheme="minorHAnsi" w:hAnsi="Times New Roman" w:cs="Times New Roman"/>
                <w:b/>
                <w:color w:val="000000"/>
                <w:sz w:val="28"/>
                <w:szCs w:val="28"/>
                <w:lang w:eastAsia="en-US"/>
              </w:rPr>
              <w:t>подраздел</w:t>
            </w:r>
          </w:p>
        </w:tc>
        <w:tc>
          <w:tcPr>
            <w:tcW w:w="1417" w:type="dxa"/>
            <w:gridSpan w:val="3"/>
            <w:tcBorders>
              <w:top w:val="single" w:sz="4" w:space="0" w:color="auto"/>
              <w:left w:val="single" w:sz="4" w:space="0" w:color="auto"/>
              <w:bottom w:val="single" w:sz="2" w:space="0" w:color="000000"/>
              <w:right w:val="single" w:sz="4" w:space="0" w:color="auto"/>
            </w:tcBorders>
            <w:shd w:val="solid" w:color="FFFFFF" w:fill="auto"/>
          </w:tcPr>
          <w:p w:rsidR="00CF5409" w:rsidRPr="005238D2" w:rsidRDefault="00CF5409" w:rsidP="00CF5409">
            <w:pPr>
              <w:autoSpaceDE w:val="0"/>
              <w:autoSpaceDN w:val="0"/>
              <w:adjustRightInd w:val="0"/>
              <w:ind w:left="135"/>
              <w:jc w:val="center"/>
              <w:rPr>
                <w:rFonts w:ascii="Times New Roman" w:eastAsiaTheme="minorHAnsi" w:hAnsi="Times New Roman" w:cs="Times New Roman"/>
                <w:b/>
                <w:color w:val="000000"/>
                <w:sz w:val="28"/>
                <w:szCs w:val="28"/>
                <w:lang w:eastAsia="en-US"/>
              </w:rPr>
            </w:pPr>
            <w:r w:rsidRPr="005238D2">
              <w:rPr>
                <w:rFonts w:ascii="Times New Roman" w:eastAsiaTheme="minorHAnsi" w:hAnsi="Times New Roman" w:cs="Times New Roman"/>
                <w:b/>
                <w:color w:val="000000"/>
                <w:sz w:val="28"/>
                <w:szCs w:val="28"/>
                <w:lang w:eastAsia="en-US"/>
              </w:rPr>
              <w:t>целевая статья</w:t>
            </w:r>
          </w:p>
        </w:tc>
        <w:tc>
          <w:tcPr>
            <w:tcW w:w="854" w:type="dxa"/>
            <w:tcBorders>
              <w:top w:val="single" w:sz="4" w:space="0" w:color="auto"/>
              <w:left w:val="single" w:sz="4" w:space="0" w:color="auto"/>
              <w:bottom w:val="single" w:sz="2" w:space="0" w:color="000000"/>
              <w:right w:val="single" w:sz="4" w:space="0" w:color="auto"/>
            </w:tcBorders>
            <w:shd w:val="solid" w:color="FFFFFF" w:fill="auto"/>
          </w:tcPr>
          <w:p w:rsidR="00CF5409" w:rsidRPr="005238D2" w:rsidRDefault="00CF5409" w:rsidP="00CF5409">
            <w:pPr>
              <w:autoSpaceDE w:val="0"/>
              <w:autoSpaceDN w:val="0"/>
              <w:adjustRightInd w:val="0"/>
              <w:ind w:left="135"/>
              <w:jc w:val="center"/>
              <w:rPr>
                <w:rFonts w:ascii="Times New Roman" w:eastAsiaTheme="minorHAnsi" w:hAnsi="Times New Roman" w:cs="Times New Roman"/>
                <w:b/>
                <w:color w:val="000000"/>
                <w:sz w:val="28"/>
                <w:szCs w:val="28"/>
                <w:lang w:eastAsia="en-US"/>
              </w:rPr>
            </w:pPr>
            <w:r w:rsidRPr="005238D2">
              <w:rPr>
                <w:rFonts w:ascii="Times New Roman" w:eastAsiaTheme="minorHAnsi" w:hAnsi="Times New Roman" w:cs="Times New Roman"/>
                <w:b/>
                <w:color w:val="000000"/>
                <w:sz w:val="28"/>
                <w:szCs w:val="28"/>
                <w:lang w:eastAsia="en-US"/>
              </w:rPr>
              <w:t>вид расходов</w:t>
            </w:r>
          </w:p>
        </w:tc>
        <w:tc>
          <w:tcPr>
            <w:tcW w:w="1836" w:type="dxa"/>
            <w:gridSpan w:val="8"/>
            <w:vMerge/>
            <w:tcBorders>
              <w:left w:val="single" w:sz="4" w:space="0" w:color="auto"/>
              <w:bottom w:val="single" w:sz="6" w:space="0" w:color="auto"/>
              <w:right w:val="single" w:sz="12" w:space="0" w:color="auto"/>
            </w:tcBorders>
            <w:shd w:val="solid" w:color="FFFFFF" w:fill="auto"/>
            <w:hideMark/>
          </w:tcPr>
          <w:p w:rsidR="00CF5409" w:rsidRPr="005238D2" w:rsidRDefault="00CF5409">
            <w:pPr>
              <w:autoSpaceDE w:val="0"/>
              <w:autoSpaceDN w:val="0"/>
              <w:adjustRightInd w:val="0"/>
              <w:jc w:val="center"/>
              <w:rPr>
                <w:rFonts w:ascii="Times New Roman" w:eastAsiaTheme="minorHAnsi" w:hAnsi="Times New Roman" w:cs="Times New Roman"/>
                <w:b/>
                <w:color w:val="000000"/>
                <w:sz w:val="28"/>
                <w:szCs w:val="28"/>
                <w:lang w:eastAsia="en-US"/>
              </w:rPr>
            </w:pPr>
          </w:p>
        </w:tc>
      </w:tr>
      <w:tr w:rsidR="00CF5409" w:rsidRPr="00725456" w:rsidTr="006F0E2F">
        <w:trPr>
          <w:trHeight w:val="447"/>
        </w:trPr>
        <w:tc>
          <w:tcPr>
            <w:tcW w:w="5966" w:type="dxa"/>
            <w:gridSpan w:val="3"/>
            <w:tcBorders>
              <w:top w:val="single" w:sz="2" w:space="0" w:color="000000"/>
              <w:left w:val="single" w:sz="12" w:space="0" w:color="auto"/>
              <w:bottom w:val="single" w:sz="4" w:space="0" w:color="auto"/>
              <w:right w:val="single" w:sz="12" w:space="0" w:color="auto"/>
            </w:tcBorders>
            <w:shd w:val="solid" w:color="FFFFFF" w:fill="auto"/>
          </w:tcPr>
          <w:p w:rsidR="00CF5409" w:rsidRPr="005238D2" w:rsidRDefault="00CF5409" w:rsidP="00CF5409">
            <w:pPr>
              <w:autoSpaceDE w:val="0"/>
              <w:autoSpaceDN w:val="0"/>
              <w:adjustRightInd w:val="0"/>
              <w:rPr>
                <w:rFonts w:ascii="Times New Roman" w:eastAsiaTheme="minorHAnsi" w:hAnsi="Times New Roman" w:cs="Times New Roman"/>
                <w:b/>
                <w:color w:val="000000"/>
                <w:sz w:val="28"/>
                <w:szCs w:val="28"/>
                <w:lang w:eastAsia="en-US"/>
              </w:rPr>
            </w:pPr>
            <w:r w:rsidRPr="005238D2">
              <w:rPr>
                <w:rFonts w:ascii="Times New Roman" w:eastAsiaTheme="minorHAnsi" w:hAnsi="Times New Roman" w:cs="Times New Roman"/>
                <w:b/>
                <w:color w:val="000000"/>
                <w:sz w:val="28"/>
                <w:szCs w:val="28"/>
                <w:lang w:eastAsia="en-US"/>
              </w:rPr>
              <w:t>администрация Федоровского сельсовета Северного района Новосибирской области</w:t>
            </w:r>
          </w:p>
        </w:tc>
        <w:tc>
          <w:tcPr>
            <w:tcW w:w="1853" w:type="dxa"/>
            <w:gridSpan w:val="3"/>
            <w:tcBorders>
              <w:top w:val="nil"/>
              <w:left w:val="single" w:sz="12" w:space="0" w:color="auto"/>
              <w:bottom w:val="single" w:sz="4" w:space="0" w:color="auto"/>
              <w:right w:val="single" w:sz="12" w:space="0" w:color="auto"/>
            </w:tcBorders>
            <w:shd w:val="solid" w:color="FFFFFF" w:fill="auto"/>
            <w:hideMark/>
          </w:tcPr>
          <w:p w:rsidR="00CF5409" w:rsidRPr="005238D2" w:rsidRDefault="00CF5409" w:rsidP="00CF5409">
            <w:pPr>
              <w:autoSpaceDE w:val="0"/>
              <w:autoSpaceDN w:val="0"/>
              <w:adjustRightInd w:val="0"/>
              <w:rPr>
                <w:rFonts w:ascii="Times New Roman" w:eastAsiaTheme="minorHAnsi" w:hAnsi="Times New Roman" w:cs="Times New Roman"/>
                <w:b/>
                <w:color w:val="000000"/>
                <w:sz w:val="28"/>
                <w:szCs w:val="28"/>
                <w:lang w:eastAsia="en-US"/>
              </w:rPr>
            </w:pPr>
            <w:r w:rsidRPr="005238D2">
              <w:rPr>
                <w:rFonts w:ascii="Times New Roman" w:eastAsiaTheme="minorHAnsi" w:hAnsi="Times New Roman" w:cs="Times New Roman"/>
                <w:b/>
                <w:color w:val="000000"/>
                <w:sz w:val="28"/>
                <w:szCs w:val="28"/>
                <w:lang w:eastAsia="en-US"/>
              </w:rPr>
              <w:t>555</w:t>
            </w:r>
          </w:p>
        </w:tc>
        <w:tc>
          <w:tcPr>
            <w:tcW w:w="1274" w:type="dxa"/>
            <w:gridSpan w:val="4"/>
            <w:tcBorders>
              <w:top w:val="single" w:sz="12" w:space="0" w:color="auto"/>
              <w:left w:val="single" w:sz="12" w:space="0" w:color="auto"/>
              <w:bottom w:val="single" w:sz="4" w:space="0" w:color="auto"/>
              <w:right w:val="single" w:sz="12" w:space="0" w:color="auto"/>
            </w:tcBorders>
            <w:shd w:val="solid" w:color="FFFFFF" w:fill="auto"/>
            <w:hideMark/>
          </w:tcPr>
          <w:p w:rsidR="00CF5409" w:rsidRPr="005238D2" w:rsidRDefault="00CF5409">
            <w:pPr>
              <w:autoSpaceDE w:val="0"/>
              <w:autoSpaceDN w:val="0"/>
              <w:adjustRightInd w:val="0"/>
              <w:jc w:val="center"/>
              <w:rPr>
                <w:rFonts w:ascii="Times New Roman" w:eastAsiaTheme="minorHAnsi" w:hAnsi="Times New Roman" w:cs="Times New Roman"/>
                <w:b/>
                <w:color w:val="000000"/>
                <w:sz w:val="28"/>
                <w:szCs w:val="28"/>
                <w:lang w:eastAsia="en-US"/>
              </w:rPr>
            </w:pPr>
          </w:p>
        </w:tc>
        <w:tc>
          <w:tcPr>
            <w:tcW w:w="1425" w:type="dxa"/>
            <w:gridSpan w:val="4"/>
            <w:tcBorders>
              <w:top w:val="single" w:sz="12" w:space="0" w:color="auto"/>
              <w:left w:val="single" w:sz="12" w:space="0" w:color="auto"/>
              <w:bottom w:val="single" w:sz="4" w:space="0" w:color="auto"/>
              <w:right w:val="single" w:sz="12" w:space="0" w:color="auto"/>
            </w:tcBorders>
            <w:shd w:val="solid" w:color="FFFFFF" w:fill="auto"/>
            <w:hideMark/>
          </w:tcPr>
          <w:p w:rsidR="00CF5409" w:rsidRPr="005238D2" w:rsidRDefault="00CF5409">
            <w:pPr>
              <w:autoSpaceDE w:val="0"/>
              <w:autoSpaceDN w:val="0"/>
              <w:adjustRightInd w:val="0"/>
              <w:jc w:val="center"/>
              <w:rPr>
                <w:rFonts w:ascii="Times New Roman" w:eastAsiaTheme="minorHAnsi" w:hAnsi="Times New Roman" w:cs="Times New Roman"/>
                <w:b/>
                <w:color w:val="000000"/>
                <w:sz w:val="28"/>
                <w:szCs w:val="28"/>
                <w:lang w:eastAsia="en-US"/>
              </w:rPr>
            </w:pPr>
          </w:p>
        </w:tc>
        <w:tc>
          <w:tcPr>
            <w:tcW w:w="1417" w:type="dxa"/>
            <w:gridSpan w:val="3"/>
            <w:tcBorders>
              <w:top w:val="single" w:sz="12" w:space="0" w:color="auto"/>
              <w:left w:val="single" w:sz="12" w:space="0" w:color="auto"/>
              <w:bottom w:val="single" w:sz="4" w:space="0" w:color="auto"/>
              <w:right w:val="single" w:sz="4" w:space="0" w:color="auto"/>
            </w:tcBorders>
            <w:shd w:val="solid" w:color="FFFFFF" w:fill="auto"/>
            <w:hideMark/>
          </w:tcPr>
          <w:p w:rsidR="00CF5409" w:rsidRPr="005238D2" w:rsidRDefault="00CF5409">
            <w:pPr>
              <w:autoSpaceDE w:val="0"/>
              <w:autoSpaceDN w:val="0"/>
              <w:adjustRightInd w:val="0"/>
              <w:jc w:val="center"/>
              <w:rPr>
                <w:rFonts w:ascii="Times New Roman" w:eastAsiaTheme="minorHAnsi" w:hAnsi="Times New Roman" w:cs="Times New Roman"/>
                <w:b/>
                <w:color w:val="000000"/>
                <w:sz w:val="28"/>
                <w:szCs w:val="28"/>
                <w:lang w:eastAsia="en-US"/>
              </w:rPr>
            </w:pPr>
          </w:p>
        </w:tc>
        <w:tc>
          <w:tcPr>
            <w:tcW w:w="867" w:type="dxa"/>
            <w:gridSpan w:val="2"/>
            <w:tcBorders>
              <w:top w:val="single" w:sz="12" w:space="0" w:color="auto"/>
              <w:left w:val="single" w:sz="4" w:space="0" w:color="auto"/>
              <w:bottom w:val="single" w:sz="4" w:space="0" w:color="auto"/>
              <w:right w:val="single" w:sz="4" w:space="0" w:color="auto"/>
            </w:tcBorders>
            <w:shd w:val="solid" w:color="FFFFFF" w:fill="auto"/>
          </w:tcPr>
          <w:p w:rsidR="00CF5409" w:rsidRPr="005238D2" w:rsidRDefault="00CF5409">
            <w:pPr>
              <w:rPr>
                <w:rFonts w:ascii="Times New Roman" w:eastAsiaTheme="minorHAnsi" w:hAnsi="Times New Roman" w:cs="Times New Roman"/>
                <w:b/>
                <w:color w:val="000000"/>
                <w:sz w:val="28"/>
                <w:szCs w:val="28"/>
                <w:lang w:eastAsia="en-US"/>
              </w:rPr>
            </w:pPr>
          </w:p>
          <w:p w:rsidR="00CF5409" w:rsidRPr="005238D2" w:rsidRDefault="00CF5409" w:rsidP="00CF5409">
            <w:pPr>
              <w:autoSpaceDE w:val="0"/>
              <w:autoSpaceDN w:val="0"/>
              <w:adjustRightInd w:val="0"/>
              <w:rPr>
                <w:rFonts w:ascii="Times New Roman" w:eastAsiaTheme="minorHAnsi" w:hAnsi="Times New Roman" w:cs="Times New Roman"/>
                <w:b/>
                <w:color w:val="000000"/>
                <w:sz w:val="28"/>
                <w:szCs w:val="28"/>
                <w:lang w:eastAsia="en-US"/>
              </w:rPr>
            </w:pPr>
          </w:p>
        </w:tc>
        <w:tc>
          <w:tcPr>
            <w:tcW w:w="1838" w:type="dxa"/>
            <w:gridSpan w:val="8"/>
            <w:tcBorders>
              <w:top w:val="single" w:sz="6" w:space="0" w:color="auto"/>
              <w:left w:val="single" w:sz="4" w:space="0" w:color="auto"/>
              <w:bottom w:val="single" w:sz="4" w:space="0" w:color="auto"/>
              <w:right w:val="single" w:sz="6" w:space="0" w:color="auto"/>
            </w:tcBorders>
            <w:shd w:val="solid" w:color="FFFFFF" w:fill="auto"/>
          </w:tcPr>
          <w:p w:rsidR="00CF5409" w:rsidRPr="005238D2" w:rsidRDefault="00CF5409">
            <w:pPr>
              <w:autoSpaceDE w:val="0"/>
              <w:autoSpaceDN w:val="0"/>
              <w:adjustRightInd w:val="0"/>
              <w:rPr>
                <w:rFonts w:ascii="Times New Roman" w:eastAsiaTheme="minorHAnsi" w:hAnsi="Times New Roman" w:cs="Times New Roman"/>
                <w:b/>
                <w:color w:val="000000"/>
                <w:sz w:val="28"/>
                <w:szCs w:val="28"/>
                <w:lang w:eastAsia="en-US"/>
              </w:rPr>
            </w:pPr>
            <w:r w:rsidRPr="005238D2">
              <w:rPr>
                <w:rFonts w:ascii="Times New Roman" w:eastAsiaTheme="minorHAnsi" w:hAnsi="Times New Roman" w:cs="Times New Roman"/>
                <w:b/>
                <w:color w:val="000000"/>
                <w:sz w:val="28"/>
                <w:szCs w:val="28"/>
                <w:lang w:eastAsia="en-US"/>
              </w:rPr>
              <w:t xml:space="preserve">           3666,9</w:t>
            </w:r>
          </w:p>
        </w:tc>
      </w:tr>
      <w:tr w:rsidR="00576F7C" w:rsidRPr="00725456" w:rsidTr="006F0E2F">
        <w:trPr>
          <w:gridAfter w:val="1"/>
          <w:wAfter w:w="15" w:type="dxa"/>
          <w:trHeight w:val="312"/>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5238D2"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5238D2">
              <w:rPr>
                <w:rFonts w:ascii="Times New Roman" w:eastAsiaTheme="minorHAnsi" w:hAnsi="Times New Roman" w:cs="Times New Roman"/>
                <w:b/>
                <w:bCs/>
                <w:color w:val="000000"/>
                <w:sz w:val="28"/>
                <w:szCs w:val="28"/>
                <w:lang w:eastAsia="en-US"/>
              </w:rPr>
              <w:t>Общегосударственные вопросы</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5238D2"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5238D2">
              <w:rPr>
                <w:rFonts w:ascii="Times New Roman" w:eastAsiaTheme="minorHAnsi" w:hAnsi="Times New Roman" w:cs="Times New Roman"/>
                <w:b/>
                <w:bCs/>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5238D2"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5238D2">
              <w:rPr>
                <w:rFonts w:ascii="Times New Roman" w:eastAsiaTheme="minorHAnsi" w:hAnsi="Times New Roman" w:cs="Times New Roman"/>
                <w:b/>
                <w:bCs/>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tcPr>
          <w:p w:rsidR="00576F7C" w:rsidRPr="005238D2"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417" w:type="dxa"/>
            <w:gridSpan w:val="3"/>
            <w:tcBorders>
              <w:top w:val="single" w:sz="12" w:space="0" w:color="auto"/>
              <w:left w:val="single" w:sz="12" w:space="0" w:color="auto"/>
              <w:bottom w:val="single" w:sz="12" w:space="0" w:color="auto"/>
              <w:right w:val="single" w:sz="12" w:space="0" w:color="auto"/>
            </w:tcBorders>
            <w:shd w:val="solid" w:color="FFFFFF" w:fill="auto"/>
          </w:tcPr>
          <w:p w:rsidR="00576F7C" w:rsidRPr="005238D2"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854" w:type="dxa"/>
            <w:tcBorders>
              <w:top w:val="single" w:sz="6" w:space="0" w:color="auto"/>
              <w:left w:val="single" w:sz="12" w:space="0" w:color="auto"/>
              <w:bottom w:val="single" w:sz="12" w:space="0" w:color="auto"/>
              <w:right w:val="single" w:sz="12" w:space="0" w:color="auto"/>
            </w:tcBorders>
            <w:shd w:val="solid" w:color="FFFFFF" w:fill="auto"/>
          </w:tcPr>
          <w:p w:rsidR="00576F7C" w:rsidRPr="005238D2"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836" w:type="dxa"/>
            <w:gridSpan w:val="8"/>
            <w:tcBorders>
              <w:top w:val="single" w:sz="6" w:space="0" w:color="auto"/>
              <w:left w:val="single" w:sz="12" w:space="0" w:color="auto"/>
              <w:bottom w:val="single" w:sz="12" w:space="0" w:color="auto"/>
              <w:right w:val="single" w:sz="12" w:space="0" w:color="auto"/>
            </w:tcBorders>
            <w:shd w:val="solid" w:color="FFFFFF" w:fill="auto"/>
            <w:hideMark/>
          </w:tcPr>
          <w:p w:rsidR="00576F7C" w:rsidRPr="005238D2"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r w:rsidRPr="005238D2">
              <w:rPr>
                <w:rFonts w:ascii="Times New Roman" w:eastAsiaTheme="minorHAnsi" w:hAnsi="Times New Roman" w:cs="Times New Roman"/>
                <w:b/>
                <w:bCs/>
                <w:color w:val="000000"/>
                <w:sz w:val="28"/>
                <w:szCs w:val="28"/>
                <w:lang w:eastAsia="en-US"/>
              </w:rPr>
              <w:t>1061,0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Функционирование высшего должностного лица субъекта РФ и муниципального образования</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417" w:type="dxa"/>
            <w:gridSpan w:val="3"/>
            <w:tcBorders>
              <w:top w:val="single" w:sz="12" w:space="0" w:color="auto"/>
              <w:left w:val="single" w:sz="12" w:space="0" w:color="auto"/>
              <w:bottom w:val="single" w:sz="12" w:space="0" w:color="auto"/>
              <w:right w:val="single" w:sz="4"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854" w:type="dxa"/>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464,3</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roofErr w:type="spellStart"/>
            <w:r w:rsidRPr="00725456">
              <w:rPr>
                <w:rFonts w:ascii="Times New Roman" w:eastAsiaTheme="minorHAnsi" w:hAnsi="Times New Roman" w:cs="Times New Roman"/>
                <w:color w:val="000000"/>
                <w:sz w:val="28"/>
                <w:szCs w:val="28"/>
                <w:lang w:eastAsia="en-US"/>
              </w:rPr>
              <w:lastRenderedPageBreak/>
              <w:t>Непрограмная</w:t>
            </w:r>
            <w:proofErr w:type="spellEnd"/>
            <w:r w:rsidRPr="00725456">
              <w:rPr>
                <w:rFonts w:ascii="Times New Roman" w:eastAsiaTheme="minorHAnsi" w:hAnsi="Times New Roman" w:cs="Times New Roman"/>
                <w:color w:val="000000"/>
                <w:sz w:val="28"/>
                <w:szCs w:val="28"/>
                <w:lang w:eastAsia="en-US"/>
              </w:rPr>
              <w:t xml:space="preserve"> часть местного бюджета</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417" w:type="dxa"/>
            <w:gridSpan w:val="3"/>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990 00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854" w:type="dxa"/>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464,3</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Расходы на содержание органов местного самоуправления</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417" w:type="dxa"/>
            <w:gridSpan w:val="3"/>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990 03 00</w:t>
            </w:r>
          </w:p>
        </w:tc>
        <w:tc>
          <w:tcPr>
            <w:tcW w:w="854" w:type="dxa"/>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464,3</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Глава муниципального образования</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417" w:type="dxa"/>
            <w:gridSpan w:val="3"/>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990 03 11</w:t>
            </w:r>
          </w:p>
        </w:tc>
        <w:tc>
          <w:tcPr>
            <w:tcW w:w="854" w:type="dxa"/>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464,3</w:t>
            </w:r>
          </w:p>
        </w:tc>
      </w:tr>
      <w:tr w:rsidR="00576F7C" w:rsidRPr="00725456" w:rsidTr="006F0E2F">
        <w:trPr>
          <w:gridAfter w:val="1"/>
          <w:wAfter w:w="15" w:type="dxa"/>
          <w:trHeight w:val="1517"/>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417"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990 03 11</w:t>
            </w:r>
          </w:p>
        </w:tc>
        <w:tc>
          <w:tcPr>
            <w:tcW w:w="854"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100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464,3</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Расходы на выплаты персоналу государственных (муниципальных) органов</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417"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990 03 11</w:t>
            </w:r>
          </w:p>
        </w:tc>
        <w:tc>
          <w:tcPr>
            <w:tcW w:w="854"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120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464,3</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rsidP="006F0E2F">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Фонд оплаты труда и страхов</w:t>
            </w:r>
            <w:r w:rsidR="006F0E2F">
              <w:rPr>
                <w:rFonts w:ascii="Times New Roman" w:eastAsiaTheme="minorHAnsi" w:hAnsi="Times New Roman" w:cs="Times New Roman"/>
                <w:color w:val="000000"/>
                <w:sz w:val="28"/>
                <w:szCs w:val="28"/>
                <w:lang w:eastAsia="en-US"/>
              </w:rPr>
              <w:t>ы</w:t>
            </w:r>
            <w:r w:rsidRPr="00725456">
              <w:rPr>
                <w:rFonts w:ascii="Times New Roman" w:eastAsiaTheme="minorHAnsi" w:hAnsi="Times New Roman" w:cs="Times New Roman"/>
                <w:color w:val="000000"/>
                <w:sz w:val="28"/>
                <w:szCs w:val="28"/>
                <w:lang w:eastAsia="en-US"/>
              </w:rPr>
              <w:t>е взносы</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417"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990 03 11</w:t>
            </w:r>
          </w:p>
        </w:tc>
        <w:tc>
          <w:tcPr>
            <w:tcW w:w="854"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121</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464,3</w:t>
            </w:r>
          </w:p>
        </w:tc>
      </w:tr>
      <w:tr w:rsidR="00576F7C" w:rsidRPr="00725456" w:rsidTr="006F0E2F">
        <w:trPr>
          <w:gridAfter w:val="1"/>
          <w:wAfter w:w="15" w:type="dxa"/>
          <w:trHeight w:val="9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Функционирование Правительства РФ, высших исполнительных органов власти субъектов РФ, местных администраций</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417" w:type="dxa"/>
            <w:gridSpan w:val="3"/>
            <w:tcBorders>
              <w:top w:val="single" w:sz="12" w:space="0" w:color="auto"/>
              <w:left w:val="single" w:sz="12"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854" w:type="dxa"/>
            <w:tcBorders>
              <w:top w:val="single" w:sz="12" w:space="0" w:color="auto"/>
              <w:left w:val="single" w:sz="12"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565,6</w:t>
            </w:r>
          </w:p>
        </w:tc>
      </w:tr>
      <w:tr w:rsidR="00576F7C" w:rsidRPr="00725456" w:rsidTr="006F0E2F">
        <w:trPr>
          <w:gridAfter w:val="1"/>
          <w:wAfter w:w="15" w:type="dxa"/>
          <w:trHeight w:val="1217"/>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417"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0507019</w:t>
            </w:r>
          </w:p>
        </w:tc>
        <w:tc>
          <w:tcPr>
            <w:tcW w:w="854" w:type="dxa"/>
            <w:tcBorders>
              <w:top w:val="single" w:sz="12" w:space="0" w:color="auto"/>
              <w:left w:val="single" w:sz="12"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Закупка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417"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0507019</w:t>
            </w:r>
          </w:p>
        </w:tc>
        <w:tc>
          <w:tcPr>
            <w:tcW w:w="854"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417"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0507019</w:t>
            </w:r>
          </w:p>
        </w:tc>
        <w:tc>
          <w:tcPr>
            <w:tcW w:w="854"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417" w:type="dxa"/>
            <w:gridSpan w:val="3"/>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0507019</w:t>
            </w:r>
          </w:p>
        </w:tc>
        <w:tc>
          <w:tcPr>
            <w:tcW w:w="854" w:type="dxa"/>
            <w:tcBorders>
              <w:top w:val="single" w:sz="12" w:space="0" w:color="auto"/>
              <w:left w:val="single" w:sz="4"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244</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roofErr w:type="spellStart"/>
            <w:r w:rsidRPr="00725456">
              <w:rPr>
                <w:rFonts w:ascii="Times New Roman" w:eastAsiaTheme="minorHAnsi" w:hAnsi="Times New Roman" w:cs="Times New Roman"/>
                <w:color w:val="000000"/>
                <w:sz w:val="28"/>
                <w:szCs w:val="28"/>
                <w:lang w:eastAsia="en-US"/>
              </w:rPr>
              <w:t>Непрограмная</w:t>
            </w:r>
            <w:proofErr w:type="spellEnd"/>
            <w:r w:rsidRPr="00725456">
              <w:rPr>
                <w:rFonts w:ascii="Times New Roman" w:eastAsiaTheme="minorHAnsi" w:hAnsi="Times New Roman" w:cs="Times New Roman"/>
                <w:color w:val="000000"/>
                <w:sz w:val="28"/>
                <w:szCs w:val="28"/>
                <w:lang w:eastAsia="en-US"/>
              </w:rPr>
              <w:t xml:space="preserve"> часть местного бюджета</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417" w:type="dxa"/>
            <w:gridSpan w:val="3"/>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990 00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854" w:type="dxa"/>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565,5</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Расходы на содержание органов местного самоуправления</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417" w:type="dxa"/>
            <w:gridSpan w:val="3"/>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990 03 00</w:t>
            </w:r>
          </w:p>
        </w:tc>
        <w:tc>
          <w:tcPr>
            <w:tcW w:w="854" w:type="dxa"/>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565,5</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Центральный аппарат</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417" w:type="dxa"/>
            <w:gridSpan w:val="3"/>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990 03 12</w:t>
            </w:r>
          </w:p>
        </w:tc>
        <w:tc>
          <w:tcPr>
            <w:tcW w:w="854" w:type="dxa"/>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565,5</w:t>
            </w:r>
          </w:p>
        </w:tc>
      </w:tr>
      <w:tr w:rsidR="00576F7C" w:rsidRPr="00725456" w:rsidTr="006F0E2F">
        <w:trPr>
          <w:gridAfter w:val="1"/>
          <w:wAfter w:w="15" w:type="dxa"/>
          <w:trHeight w:val="1517"/>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417"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990 03 12</w:t>
            </w:r>
          </w:p>
        </w:tc>
        <w:tc>
          <w:tcPr>
            <w:tcW w:w="854"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100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378,3</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Расходы на выплаты персоналу государственных (муниципальных) органов</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417"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990 03 12</w:t>
            </w:r>
          </w:p>
        </w:tc>
        <w:tc>
          <w:tcPr>
            <w:tcW w:w="854"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120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378,3</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rsidP="005238D2">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Фонд оплаты труда и страхов</w:t>
            </w:r>
            <w:r w:rsidR="005238D2">
              <w:rPr>
                <w:rFonts w:ascii="Times New Roman" w:eastAsiaTheme="minorHAnsi" w:hAnsi="Times New Roman" w:cs="Times New Roman"/>
                <w:color w:val="000000"/>
                <w:sz w:val="28"/>
                <w:szCs w:val="28"/>
                <w:lang w:eastAsia="en-US"/>
              </w:rPr>
              <w:t>ы</w:t>
            </w:r>
            <w:r w:rsidRPr="00725456">
              <w:rPr>
                <w:rFonts w:ascii="Times New Roman" w:eastAsiaTheme="minorHAnsi" w:hAnsi="Times New Roman" w:cs="Times New Roman"/>
                <w:color w:val="000000"/>
                <w:sz w:val="28"/>
                <w:szCs w:val="28"/>
                <w:lang w:eastAsia="en-US"/>
              </w:rPr>
              <w:t>е взносы</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417"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990 03 12</w:t>
            </w:r>
          </w:p>
        </w:tc>
        <w:tc>
          <w:tcPr>
            <w:tcW w:w="854"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121</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373,3</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Иные выплаты персоналу, за исключением фонда оплаты труда</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417"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990 03 12</w:t>
            </w:r>
          </w:p>
        </w:tc>
        <w:tc>
          <w:tcPr>
            <w:tcW w:w="854"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122</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417"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990 03 12</w:t>
            </w:r>
          </w:p>
        </w:tc>
        <w:tc>
          <w:tcPr>
            <w:tcW w:w="854"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185,0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417"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990 03 12</w:t>
            </w:r>
          </w:p>
        </w:tc>
        <w:tc>
          <w:tcPr>
            <w:tcW w:w="854"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185,0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Закупка товаров, работ, услуг в сфере информационно-коммуникационных технологий</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417"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990 03 12</w:t>
            </w:r>
          </w:p>
        </w:tc>
        <w:tc>
          <w:tcPr>
            <w:tcW w:w="854"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242</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65,0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417"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990 03 12</w:t>
            </w:r>
          </w:p>
        </w:tc>
        <w:tc>
          <w:tcPr>
            <w:tcW w:w="854"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244</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120,0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бюджетные ассигнования</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417"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990 03 12</w:t>
            </w:r>
          </w:p>
        </w:tc>
        <w:tc>
          <w:tcPr>
            <w:tcW w:w="854"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800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2,2</w:t>
            </w:r>
          </w:p>
        </w:tc>
      </w:tr>
      <w:tr w:rsidR="00576F7C" w:rsidRPr="00725456" w:rsidTr="006F0E2F">
        <w:trPr>
          <w:gridAfter w:val="1"/>
          <w:wAfter w:w="15" w:type="dxa"/>
          <w:trHeight w:val="9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Уплата налогов, сборов и иных обязательных платежей в бюджеты бюджетной системы Российской Федерации</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417"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990 03 12</w:t>
            </w:r>
          </w:p>
        </w:tc>
        <w:tc>
          <w:tcPr>
            <w:tcW w:w="854"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850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2,2</w:t>
            </w:r>
          </w:p>
        </w:tc>
      </w:tr>
      <w:tr w:rsidR="00576F7C" w:rsidRPr="00725456" w:rsidTr="006F0E2F">
        <w:trPr>
          <w:gridAfter w:val="1"/>
          <w:wAfter w:w="15" w:type="dxa"/>
          <w:trHeight w:val="336"/>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Уплата прочих налогов, сборов </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417"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990 03 12</w:t>
            </w:r>
          </w:p>
        </w:tc>
        <w:tc>
          <w:tcPr>
            <w:tcW w:w="854"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852</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w:t>
            </w:r>
          </w:p>
        </w:tc>
      </w:tr>
      <w:tr w:rsidR="00576F7C" w:rsidRPr="00725456" w:rsidTr="006F0E2F">
        <w:trPr>
          <w:gridAfter w:val="1"/>
          <w:wAfter w:w="15" w:type="dxa"/>
          <w:trHeight w:val="38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Уплата  иных обязательных платежей</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417"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990 03 12</w:t>
            </w:r>
          </w:p>
        </w:tc>
        <w:tc>
          <w:tcPr>
            <w:tcW w:w="854"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853</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r>
      <w:tr w:rsidR="00576F7C" w:rsidRPr="00725456" w:rsidTr="006F0E2F">
        <w:trPr>
          <w:gridAfter w:val="1"/>
          <w:wAfter w:w="15" w:type="dxa"/>
          <w:trHeight w:val="38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Обеспечение проведения выборов и референдумов</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07</w:t>
            </w:r>
          </w:p>
        </w:tc>
        <w:tc>
          <w:tcPr>
            <w:tcW w:w="1417" w:type="dxa"/>
            <w:gridSpan w:val="3"/>
            <w:tcBorders>
              <w:top w:val="single" w:sz="12" w:space="0" w:color="auto"/>
              <w:left w:val="single" w:sz="12"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854" w:type="dxa"/>
            <w:tcBorders>
              <w:top w:val="single" w:sz="12" w:space="0" w:color="auto"/>
              <w:left w:val="single" w:sz="12"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30,0</w:t>
            </w:r>
          </w:p>
        </w:tc>
      </w:tr>
      <w:tr w:rsidR="00576F7C" w:rsidRPr="00725456" w:rsidTr="006F0E2F">
        <w:trPr>
          <w:gridAfter w:val="1"/>
          <w:wAfter w:w="15" w:type="dxa"/>
          <w:trHeight w:val="38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Закупка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07</w:t>
            </w:r>
          </w:p>
        </w:tc>
        <w:tc>
          <w:tcPr>
            <w:tcW w:w="1417"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990 03 13</w:t>
            </w:r>
          </w:p>
        </w:tc>
        <w:tc>
          <w:tcPr>
            <w:tcW w:w="854"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30,0</w:t>
            </w:r>
          </w:p>
        </w:tc>
      </w:tr>
      <w:tr w:rsidR="00576F7C" w:rsidRPr="00725456" w:rsidTr="006F0E2F">
        <w:trPr>
          <w:gridAfter w:val="1"/>
          <w:wAfter w:w="15" w:type="dxa"/>
          <w:trHeight w:val="38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07</w:t>
            </w:r>
          </w:p>
        </w:tc>
        <w:tc>
          <w:tcPr>
            <w:tcW w:w="1417"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990 03 13</w:t>
            </w:r>
          </w:p>
        </w:tc>
        <w:tc>
          <w:tcPr>
            <w:tcW w:w="854"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30,0</w:t>
            </w:r>
          </w:p>
        </w:tc>
      </w:tr>
      <w:tr w:rsidR="00576F7C" w:rsidRPr="00725456" w:rsidTr="006F0E2F">
        <w:trPr>
          <w:gridAfter w:val="1"/>
          <w:wAfter w:w="15" w:type="dxa"/>
          <w:trHeight w:val="38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07</w:t>
            </w:r>
          </w:p>
        </w:tc>
        <w:tc>
          <w:tcPr>
            <w:tcW w:w="1417"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990 03 13</w:t>
            </w:r>
          </w:p>
        </w:tc>
        <w:tc>
          <w:tcPr>
            <w:tcW w:w="854"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244</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30,0</w:t>
            </w:r>
          </w:p>
        </w:tc>
      </w:tr>
      <w:tr w:rsidR="00576F7C" w:rsidRPr="00725456" w:rsidTr="006F0E2F">
        <w:trPr>
          <w:gridAfter w:val="1"/>
          <w:wAfter w:w="15" w:type="dxa"/>
          <w:trHeight w:val="276"/>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Резервные фонды</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w:t>
            </w:r>
          </w:p>
        </w:tc>
        <w:tc>
          <w:tcPr>
            <w:tcW w:w="1417" w:type="dxa"/>
            <w:gridSpan w:val="3"/>
            <w:tcBorders>
              <w:top w:val="single" w:sz="12" w:space="0" w:color="auto"/>
              <w:left w:val="single" w:sz="12" w:space="0" w:color="auto"/>
              <w:bottom w:val="single" w:sz="12" w:space="0" w:color="auto"/>
              <w:right w:val="single" w:sz="4"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854" w:type="dxa"/>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roofErr w:type="spellStart"/>
            <w:r w:rsidRPr="00725456">
              <w:rPr>
                <w:rFonts w:ascii="Times New Roman" w:eastAsiaTheme="minorHAnsi" w:hAnsi="Times New Roman" w:cs="Times New Roman"/>
                <w:color w:val="000000"/>
                <w:sz w:val="28"/>
                <w:szCs w:val="28"/>
                <w:lang w:eastAsia="en-US"/>
              </w:rPr>
              <w:t>Непрограмная</w:t>
            </w:r>
            <w:proofErr w:type="spellEnd"/>
            <w:r w:rsidRPr="00725456">
              <w:rPr>
                <w:rFonts w:ascii="Times New Roman" w:eastAsiaTheme="minorHAnsi" w:hAnsi="Times New Roman" w:cs="Times New Roman"/>
                <w:color w:val="000000"/>
                <w:sz w:val="28"/>
                <w:szCs w:val="28"/>
                <w:lang w:eastAsia="en-US"/>
              </w:rPr>
              <w:t xml:space="preserve"> часть местного бюджета</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w:t>
            </w:r>
          </w:p>
        </w:tc>
        <w:tc>
          <w:tcPr>
            <w:tcW w:w="1417" w:type="dxa"/>
            <w:gridSpan w:val="3"/>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099 00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854" w:type="dxa"/>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Резервные фонды местных администраций</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w:t>
            </w:r>
          </w:p>
        </w:tc>
        <w:tc>
          <w:tcPr>
            <w:tcW w:w="1417" w:type="dxa"/>
            <w:gridSpan w:val="3"/>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990 20 55</w:t>
            </w:r>
          </w:p>
        </w:tc>
        <w:tc>
          <w:tcPr>
            <w:tcW w:w="854" w:type="dxa"/>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Резервные средства</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w:t>
            </w:r>
          </w:p>
        </w:tc>
        <w:tc>
          <w:tcPr>
            <w:tcW w:w="1417"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990 20 55</w:t>
            </w:r>
          </w:p>
        </w:tc>
        <w:tc>
          <w:tcPr>
            <w:tcW w:w="854"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870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w:t>
            </w:r>
          </w:p>
        </w:tc>
      </w:tr>
      <w:tr w:rsidR="00576F7C" w:rsidRPr="00725456" w:rsidTr="006F0E2F">
        <w:trPr>
          <w:gridAfter w:val="1"/>
          <w:wAfter w:w="15" w:type="dxa"/>
          <w:trHeight w:val="312"/>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Национальная оборона</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02</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417" w:type="dxa"/>
            <w:gridSpan w:val="3"/>
            <w:tcBorders>
              <w:top w:val="single" w:sz="12" w:space="0" w:color="auto"/>
              <w:left w:val="single" w:sz="12"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854" w:type="dxa"/>
            <w:tcBorders>
              <w:top w:val="single" w:sz="12" w:space="0" w:color="auto"/>
              <w:left w:val="single" w:sz="12"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77,0</w:t>
            </w:r>
          </w:p>
        </w:tc>
      </w:tr>
      <w:tr w:rsidR="00576F7C" w:rsidRPr="00725456" w:rsidTr="006F0E2F">
        <w:trPr>
          <w:gridAfter w:val="1"/>
          <w:wAfter w:w="15" w:type="dxa"/>
          <w:trHeight w:val="312"/>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Мобилизационная и вневойсковая подготовка</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17" w:type="dxa"/>
            <w:gridSpan w:val="3"/>
            <w:tcBorders>
              <w:top w:val="single" w:sz="12" w:space="0" w:color="auto"/>
              <w:left w:val="single" w:sz="12" w:space="0" w:color="auto"/>
              <w:bottom w:val="single" w:sz="12" w:space="0" w:color="auto"/>
              <w:right w:val="single" w:sz="4"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854" w:type="dxa"/>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77,0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roofErr w:type="spellStart"/>
            <w:r w:rsidRPr="00725456">
              <w:rPr>
                <w:rFonts w:ascii="Times New Roman" w:eastAsiaTheme="minorHAnsi" w:hAnsi="Times New Roman" w:cs="Times New Roman"/>
                <w:color w:val="000000"/>
                <w:sz w:val="28"/>
                <w:szCs w:val="28"/>
                <w:lang w:eastAsia="en-US"/>
              </w:rPr>
              <w:t>Непрограмная</w:t>
            </w:r>
            <w:proofErr w:type="spellEnd"/>
            <w:r w:rsidRPr="00725456">
              <w:rPr>
                <w:rFonts w:ascii="Times New Roman" w:eastAsiaTheme="minorHAnsi" w:hAnsi="Times New Roman" w:cs="Times New Roman"/>
                <w:color w:val="000000"/>
                <w:sz w:val="28"/>
                <w:szCs w:val="28"/>
                <w:lang w:eastAsia="en-US"/>
              </w:rPr>
              <w:t xml:space="preserve"> часть местного бюджета</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17" w:type="dxa"/>
            <w:gridSpan w:val="3"/>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990 00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854" w:type="dxa"/>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77,0</w:t>
            </w:r>
          </w:p>
        </w:tc>
      </w:tr>
      <w:tr w:rsidR="00576F7C" w:rsidRPr="00725456" w:rsidTr="006F0E2F">
        <w:trPr>
          <w:gridAfter w:val="1"/>
          <w:wAfter w:w="15" w:type="dxa"/>
          <w:trHeight w:val="1217"/>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17" w:type="dxa"/>
            <w:gridSpan w:val="3"/>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990 51 18</w:t>
            </w:r>
          </w:p>
        </w:tc>
        <w:tc>
          <w:tcPr>
            <w:tcW w:w="854" w:type="dxa"/>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77,0</w:t>
            </w:r>
          </w:p>
        </w:tc>
      </w:tr>
      <w:tr w:rsidR="00576F7C" w:rsidRPr="00725456" w:rsidTr="006F0E2F">
        <w:trPr>
          <w:gridAfter w:val="1"/>
          <w:wAfter w:w="15" w:type="dxa"/>
          <w:trHeight w:val="1517"/>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17"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990 51 18</w:t>
            </w:r>
          </w:p>
        </w:tc>
        <w:tc>
          <w:tcPr>
            <w:tcW w:w="854"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100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53,3</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Расходы на выплату персоналу государственных (муниципальных) органов</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17"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990 51 18</w:t>
            </w:r>
          </w:p>
        </w:tc>
        <w:tc>
          <w:tcPr>
            <w:tcW w:w="854"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120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53,3</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rsidP="005238D2">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Фонд оплаты труда и страхов</w:t>
            </w:r>
            <w:r w:rsidR="005238D2">
              <w:rPr>
                <w:rFonts w:ascii="Times New Roman" w:eastAsiaTheme="minorHAnsi" w:hAnsi="Times New Roman" w:cs="Times New Roman"/>
                <w:color w:val="000000"/>
                <w:sz w:val="28"/>
                <w:szCs w:val="28"/>
                <w:lang w:eastAsia="en-US"/>
              </w:rPr>
              <w:t>ы</w:t>
            </w:r>
            <w:r w:rsidRPr="00725456">
              <w:rPr>
                <w:rFonts w:ascii="Times New Roman" w:eastAsiaTheme="minorHAnsi" w:hAnsi="Times New Roman" w:cs="Times New Roman"/>
                <w:color w:val="000000"/>
                <w:sz w:val="28"/>
                <w:szCs w:val="28"/>
                <w:lang w:eastAsia="en-US"/>
              </w:rPr>
              <w:t>е взносы</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17"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990 51 18</w:t>
            </w:r>
          </w:p>
        </w:tc>
        <w:tc>
          <w:tcPr>
            <w:tcW w:w="854"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121</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53,3</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17"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990 51 18</w:t>
            </w:r>
          </w:p>
        </w:tc>
        <w:tc>
          <w:tcPr>
            <w:tcW w:w="854"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23,7</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17"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990 51 18</w:t>
            </w:r>
          </w:p>
        </w:tc>
        <w:tc>
          <w:tcPr>
            <w:tcW w:w="854"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23,7</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17"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990 51 18</w:t>
            </w:r>
          </w:p>
        </w:tc>
        <w:tc>
          <w:tcPr>
            <w:tcW w:w="854"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244</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23,7</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Национальная безопасность и правоохранительная деятельность</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03</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417" w:type="dxa"/>
            <w:gridSpan w:val="3"/>
            <w:tcBorders>
              <w:top w:val="single" w:sz="12" w:space="0" w:color="auto"/>
              <w:left w:val="single" w:sz="12"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854" w:type="dxa"/>
            <w:tcBorders>
              <w:top w:val="single" w:sz="12" w:space="0" w:color="auto"/>
              <w:left w:val="single" w:sz="12"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0,5</w:t>
            </w:r>
          </w:p>
        </w:tc>
      </w:tr>
      <w:tr w:rsidR="00576F7C" w:rsidRPr="00725456" w:rsidTr="006F0E2F">
        <w:trPr>
          <w:gridAfter w:val="1"/>
          <w:wAfter w:w="15" w:type="dxa"/>
          <w:trHeight w:val="9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Защита населения и территории от последствий чрезвычайных ситуаций природного и техногенного характера, гражданская оборона</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09</w:t>
            </w:r>
          </w:p>
        </w:tc>
        <w:tc>
          <w:tcPr>
            <w:tcW w:w="1417" w:type="dxa"/>
            <w:gridSpan w:val="3"/>
            <w:tcBorders>
              <w:top w:val="single" w:sz="12" w:space="0" w:color="auto"/>
              <w:left w:val="single" w:sz="12" w:space="0" w:color="auto"/>
              <w:bottom w:val="single" w:sz="12" w:space="0" w:color="auto"/>
              <w:right w:val="single" w:sz="4"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854" w:type="dxa"/>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238D2"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238D2" w:rsidRPr="00725456" w:rsidRDefault="005238D2">
            <w:pPr>
              <w:autoSpaceDE w:val="0"/>
              <w:autoSpaceDN w:val="0"/>
              <w:adjustRightInd w:val="0"/>
              <w:rPr>
                <w:rFonts w:ascii="Times New Roman" w:eastAsiaTheme="minorHAnsi" w:hAnsi="Times New Roman" w:cs="Times New Roman"/>
                <w:color w:val="000000"/>
                <w:sz w:val="28"/>
                <w:szCs w:val="28"/>
                <w:lang w:eastAsia="en-US"/>
              </w:rPr>
            </w:pPr>
            <w:proofErr w:type="spellStart"/>
            <w:r w:rsidRPr="00725456">
              <w:rPr>
                <w:rFonts w:ascii="Times New Roman" w:eastAsiaTheme="minorHAnsi" w:hAnsi="Times New Roman" w:cs="Times New Roman"/>
                <w:color w:val="000000"/>
                <w:sz w:val="28"/>
                <w:szCs w:val="28"/>
                <w:lang w:eastAsia="en-US"/>
              </w:rPr>
              <w:lastRenderedPageBreak/>
              <w:t>Непрограмная</w:t>
            </w:r>
            <w:proofErr w:type="spellEnd"/>
            <w:r w:rsidRPr="00725456">
              <w:rPr>
                <w:rFonts w:ascii="Times New Roman" w:eastAsiaTheme="minorHAnsi" w:hAnsi="Times New Roman" w:cs="Times New Roman"/>
                <w:color w:val="000000"/>
                <w:sz w:val="28"/>
                <w:szCs w:val="28"/>
                <w:lang w:eastAsia="en-US"/>
              </w:rPr>
              <w:t xml:space="preserve"> часть местного бюджета</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238D2" w:rsidRPr="00725456" w:rsidRDefault="005238D2">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238D2" w:rsidRPr="00725456" w:rsidRDefault="005238D2">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238D2" w:rsidRPr="00725456" w:rsidRDefault="005238D2">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09</w:t>
            </w:r>
          </w:p>
        </w:tc>
        <w:tc>
          <w:tcPr>
            <w:tcW w:w="1292" w:type="dxa"/>
            <w:gridSpan w:val="2"/>
            <w:tcBorders>
              <w:top w:val="single" w:sz="12" w:space="0" w:color="auto"/>
              <w:left w:val="single" w:sz="12" w:space="0" w:color="auto"/>
              <w:bottom w:val="single" w:sz="12" w:space="0" w:color="auto"/>
              <w:right w:val="single" w:sz="4" w:space="0" w:color="auto"/>
            </w:tcBorders>
            <w:shd w:val="solid" w:color="FFFFFF" w:fill="auto"/>
            <w:hideMark/>
          </w:tcPr>
          <w:p w:rsidR="005238D2" w:rsidRPr="00725456" w:rsidRDefault="005238D2">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990 00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979" w:type="dxa"/>
            <w:gridSpan w:val="2"/>
            <w:tcBorders>
              <w:top w:val="single" w:sz="12" w:space="0" w:color="auto"/>
              <w:left w:val="single" w:sz="4" w:space="0" w:color="auto"/>
              <w:bottom w:val="single" w:sz="12" w:space="0" w:color="auto"/>
              <w:right w:val="single" w:sz="12" w:space="0" w:color="auto"/>
            </w:tcBorders>
            <w:shd w:val="solid" w:color="FFFFFF" w:fill="auto"/>
          </w:tcPr>
          <w:p w:rsidR="005238D2" w:rsidRPr="00725456" w:rsidRDefault="005238D2" w:rsidP="005238D2">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238D2" w:rsidRPr="00725456" w:rsidRDefault="005238D2">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238D2" w:rsidRPr="00725456" w:rsidTr="006F0E2F">
        <w:trPr>
          <w:gridAfter w:val="1"/>
          <w:wAfter w:w="15" w:type="dxa"/>
          <w:trHeight w:val="9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238D2" w:rsidRPr="00725456" w:rsidRDefault="005238D2">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Мероприятия по предупреждению и ликвидации последствий чрезвычайных ситуаций и стихийных бедствий</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238D2" w:rsidRPr="00725456" w:rsidRDefault="005238D2">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238D2" w:rsidRPr="00725456" w:rsidRDefault="005238D2">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238D2" w:rsidRPr="00725456" w:rsidRDefault="005238D2">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09</w:t>
            </w:r>
          </w:p>
        </w:tc>
        <w:tc>
          <w:tcPr>
            <w:tcW w:w="1292" w:type="dxa"/>
            <w:gridSpan w:val="2"/>
            <w:tcBorders>
              <w:top w:val="single" w:sz="12" w:space="0" w:color="auto"/>
              <w:left w:val="single" w:sz="12" w:space="0" w:color="auto"/>
              <w:bottom w:val="single" w:sz="12" w:space="0" w:color="auto"/>
              <w:right w:val="single" w:sz="4" w:space="0" w:color="auto"/>
            </w:tcBorders>
            <w:shd w:val="solid" w:color="FFFFFF" w:fill="auto"/>
            <w:hideMark/>
          </w:tcPr>
          <w:p w:rsidR="005238D2" w:rsidRPr="00725456" w:rsidRDefault="005238D2">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990 18 01</w:t>
            </w:r>
          </w:p>
        </w:tc>
        <w:tc>
          <w:tcPr>
            <w:tcW w:w="979" w:type="dxa"/>
            <w:gridSpan w:val="2"/>
            <w:tcBorders>
              <w:top w:val="single" w:sz="12" w:space="0" w:color="auto"/>
              <w:left w:val="single" w:sz="4" w:space="0" w:color="auto"/>
              <w:bottom w:val="single" w:sz="12" w:space="0" w:color="auto"/>
              <w:right w:val="single" w:sz="12" w:space="0" w:color="auto"/>
            </w:tcBorders>
            <w:shd w:val="solid" w:color="FFFFFF" w:fill="auto"/>
          </w:tcPr>
          <w:p w:rsidR="005238D2" w:rsidRPr="00725456" w:rsidRDefault="005238D2" w:rsidP="005238D2">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238D2" w:rsidRPr="00725456" w:rsidRDefault="005238D2">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09</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990 18 01</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09</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990 18 01</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Прочая закупка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09</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990 18 01</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244</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76F7C" w:rsidRPr="00725456" w:rsidTr="006F0E2F">
        <w:trPr>
          <w:gridAfter w:val="1"/>
          <w:wAfter w:w="15" w:type="dxa"/>
          <w:trHeight w:val="312"/>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Национальная экономика</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04</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278" w:type="dxa"/>
            <w:tcBorders>
              <w:top w:val="single" w:sz="12" w:space="0" w:color="auto"/>
              <w:left w:val="single" w:sz="12" w:space="0" w:color="auto"/>
              <w:bottom w:val="single" w:sz="12" w:space="0" w:color="auto"/>
              <w:right w:val="single" w:sz="4"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79,5</w:t>
            </w:r>
          </w:p>
        </w:tc>
      </w:tr>
      <w:tr w:rsidR="00576F7C" w:rsidRPr="00725456" w:rsidTr="006F0E2F">
        <w:trPr>
          <w:gridAfter w:val="1"/>
          <w:wAfter w:w="15" w:type="dxa"/>
          <w:trHeight w:val="312"/>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Дорожное хозяйство (дорожные фонды)</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09</w:t>
            </w:r>
          </w:p>
        </w:tc>
        <w:tc>
          <w:tcPr>
            <w:tcW w:w="1278" w:type="dxa"/>
            <w:tcBorders>
              <w:top w:val="single" w:sz="12" w:space="0" w:color="auto"/>
              <w:left w:val="single" w:sz="12" w:space="0" w:color="auto"/>
              <w:bottom w:val="single" w:sz="12" w:space="0" w:color="auto"/>
              <w:right w:val="single" w:sz="4"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79,5</w:t>
            </w:r>
          </w:p>
        </w:tc>
      </w:tr>
      <w:tr w:rsidR="00576F7C" w:rsidRPr="00725456" w:rsidTr="006F0E2F">
        <w:trPr>
          <w:gridAfter w:val="1"/>
          <w:wAfter w:w="15" w:type="dxa"/>
          <w:trHeight w:val="1241"/>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09</w:t>
            </w:r>
          </w:p>
        </w:tc>
        <w:tc>
          <w:tcPr>
            <w:tcW w:w="1278" w:type="dxa"/>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610 00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79,5</w:t>
            </w:r>
          </w:p>
        </w:tc>
      </w:tr>
      <w:tr w:rsidR="00576F7C" w:rsidRPr="00725456" w:rsidTr="006F0E2F">
        <w:trPr>
          <w:gridAfter w:val="1"/>
          <w:wAfter w:w="15" w:type="dxa"/>
          <w:trHeight w:val="941"/>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Обеспечение дорожной деятельности в отношении автомобильных дорог общего пользования местного значения за счет средств </w:t>
            </w:r>
            <w:r w:rsidRPr="00725456">
              <w:rPr>
                <w:rFonts w:ascii="Times New Roman" w:eastAsiaTheme="minorHAnsi" w:hAnsi="Times New Roman" w:cs="Times New Roman"/>
                <w:color w:val="000000"/>
                <w:sz w:val="28"/>
                <w:szCs w:val="28"/>
                <w:lang w:eastAsia="en-US"/>
              </w:rPr>
              <w:lastRenderedPageBreak/>
              <w:t>муниципального дорожного фонда</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09</w:t>
            </w:r>
          </w:p>
        </w:tc>
        <w:tc>
          <w:tcPr>
            <w:tcW w:w="1278" w:type="dxa"/>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610 04 06</w:t>
            </w:r>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79,5</w:t>
            </w:r>
          </w:p>
        </w:tc>
      </w:tr>
      <w:tr w:rsidR="00576F7C" w:rsidRPr="00725456" w:rsidTr="006F0E2F">
        <w:trPr>
          <w:gridAfter w:val="1"/>
          <w:wAfter w:w="15" w:type="dxa"/>
          <w:trHeight w:val="662"/>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Закупка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09</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610 04 06</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79,5</w:t>
            </w:r>
          </w:p>
        </w:tc>
      </w:tr>
      <w:tr w:rsidR="00576F7C" w:rsidRPr="00725456" w:rsidTr="006F0E2F">
        <w:trPr>
          <w:gridAfter w:val="1"/>
          <w:wAfter w:w="15" w:type="dxa"/>
          <w:trHeight w:val="67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09</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610 04 06</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79,5</w:t>
            </w:r>
          </w:p>
        </w:tc>
      </w:tr>
      <w:tr w:rsidR="00576F7C" w:rsidRPr="00725456" w:rsidTr="006F0E2F">
        <w:trPr>
          <w:gridAfter w:val="1"/>
          <w:wAfter w:w="15" w:type="dxa"/>
          <w:trHeight w:val="686"/>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Прочая закупка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09</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610 04 06</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244</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79,5</w:t>
            </w:r>
          </w:p>
        </w:tc>
      </w:tr>
      <w:tr w:rsidR="00576F7C" w:rsidRPr="00725456" w:rsidTr="006F0E2F">
        <w:trPr>
          <w:gridAfter w:val="1"/>
          <w:wAfter w:w="15" w:type="dxa"/>
          <w:trHeight w:val="566"/>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Жилищно-коммунальное хозяйство</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278" w:type="dxa"/>
            <w:tcBorders>
              <w:top w:val="single" w:sz="12" w:space="0" w:color="auto"/>
              <w:left w:val="single" w:sz="12"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238D2">
            <w:pPr>
              <w:autoSpaceDE w:val="0"/>
              <w:autoSpaceDN w:val="0"/>
              <w:adjustRightInd w:val="0"/>
              <w:jc w:val="right"/>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1354,1</w:t>
            </w:r>
          </w:p>
        </w:tc>
      </w:tr>
      <w:tr w:rsidR="00576F7C" w:rsidRPr="00725456" w:rsidTr="006F0E2F">
        <w:trPr>
          <w:gridAfter w:val="1"/>
          <w:wAfter w:w="15" w:type="dxa"/>
          <w:trHeight w:val="312"/>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Жилищное хозяйство</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278" w:type="dxa"/>
            <w:tcBorders>
              <w:top w:val="single" w:sz="12" w:space="0" w:color="auto"/>
              <w:left w:val="single" w:sz="12" w:space="0" w:color="auto"/>
              <w:bottom w:val="single" w:sz="12" w:space="0" w:color="auto"/>
              <w:right w:val="single" w:sz="4"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Обеспечение населения качественным жильем и жилищно-коммунальными услугами</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278" w:type="dxa"/>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050 00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Поддержка жилищного хозяйства</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278" w:type="dxa"/>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051 00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Мероприятия в области жилищного хозяйства</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278" w:type="dxa"/>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051 40 02</w:t>
            </w:r>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051 40 02</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051 40 02</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Прочая закупка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051 40 02</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244</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76F7C" w:rsidRPr="00725456" w:rsidTr="006F0E2F">
        <w:trPr>
          <w:gridAfter w:val="1"/>
          <w:wAfter w:w="15" w:type="dxa"/>
          <w:trHeight w:val="312"/>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Коммунальное хозяйство</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278" w:type="dxa"/>
            <w:tcBorders>
              <w:top w:val="single" w:sz="12" w:space="0" w:color="auto"/>
              <w:left w:val="single" w:sz="12" w:space="0" w:color="auto"/>
              <w:bottom w:val="single" w:sz="12" w:space="0" w:color="auto"/>
              <w:right w:val="single" w:sz="4"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89,0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Обеспечение населения качественным жильем и жилищно-коммунальными услугами</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278" w:type="dxa"/>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050 00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89,0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Поддержка коммунального хозяйства</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278" w:type="dxa"/>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052 00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89,0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Мероприятия в области коммунального хозяйства</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278" w:type="dxa"/>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052 03 51</w:t>
            </w:r>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89,0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052 03 51</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84,0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052 03 51</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84,0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Прочая закупка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052 03 51</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244</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84,0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бюджетные ассигнования</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052 03 51</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800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5,0</w:t>
            </w:r>
          </w:p>
        </w:tc>
      </w:tr>
      <w:tr w:rsidR="00576F7C" w:rsidRPr="00725456" w:rsidTr="006F0E2F">
        <w:trPr>
          <w:gridAfter w:val="1"/>
          <w:wAfter w:w="15" w:type="dxa"/>
          <w:trHeight w:val="9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Уплата налогов, сборов и иных обязательных платежей в бюджеты бюджетной системы Российской Федерации</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052 03 51</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850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Уплата прочих налогов, сборов и иных обязательных платежей</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052 03 51</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852</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5,0</w:t>
            </w:r>
          </w:p>
        </w:tc>
      </w:tr>
      <w:tr w:rsidR="00576F7C" w:rsidRPr="00725456" w:rsidTr="006F0E2F">
        <w:trPr>
          <w:gridAfter w:val="1"/>
          <w:wAfter w:w="15" w:type="dxa"/>
          <w:trHeight w:val="312"/>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Благоустройство</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278" w:type="dxa"/>
            <w:tcBorders>
              <w:top w:val="single" w:sz="12" w:space="0" w:color="auto"/>
              <w:left w:val="single" w:sz="12" w:space="0" w:color="auto"/>
              <w:bottom w:val="single" w:sz="12" w:space="0" w:color="auto"/>
              <w:right w:val="single" w:sz="4"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157,6</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Обеспечение населения качественным жильем и жилищно-коммунальными услугами</w:t>
            </w:r>
          </w:p>
        </w:tc>
        <w:tc>
          <w:tcPr>
            <w:tcW w:w="1853" w:type="dxa"/>
            <w:gridSpan w:val="3"/>
            <w:tcBorders>
              <w:top w:val="single" w:sz="12" w:space="0" w:color="auto"/>
              <w:left w:val="single" w:sz="4"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4"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4"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278" w:type="dxa"/>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050 00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157,6</w:t>
            </w:r>
          </w:p>
        </w:tc>
      </w:tr>
      <w:tr w:rsidR="00576F7C" w:rsidRPr="00725456" w:rsidTr="006F0E2F">
        <w:trPr>
          <w:gridAfter w:val="1"/>
          <w:wAfter w:w="15" w:type="dxa"/>
          <w:trHeight w:val="974"/>
        </w:trPr>
        <w:tc>
          <w:tcPr>
            <w:tcW w:w="5959" w:type="dxa"/>
            <w:gridSpan w:val="2"/>
            <w:tcBorders>
              <w:top w:val="single" w:sz="12" w:space="0" w:color="auto"/>
              <w:left w:val="single" w:sz="12" w:space="0" w:color="auto"/>
              <w:bottom w:val="single" w:sz="12" w:space="0" w:color="auto"/>
              <w:right w:val="single" w:sz="4" w:space="0" w:color="auto"/>
            </w:tcBorders>
            <w:shd w:val="solid" w:color="FFFFFF" w:fill="auto"/>
            <w:hideMark/>
          </w:tcPr>
          <w:p w:rsidR="00576F7C" w:rsidRPr="005238D2" w:rsidRDefault="00576F7C" w:rsidP="005238D2">
            <w:pPr>
              <w:pStyle w:val="a7"/>
              <w:rPr>
                <w:rFonts w:ascii="Times New Roman" w:eastAsiaTheme="minorHAnsi" w:hAnsi="Times New Roman"/>
                <w:sz w:val="28"/>
                <w:szCs w:val="28"/>
                <w:lang w:eastAsia="en-US"/>
              </w:rPr>
            </w:pPr>
            <w:r w:rsidRPr="005238D2">
              <w:rPr>
                <w:rFonts w:ascii="Times New Roman" w:eastAsiaTheme="minorHAnsi" w:hAnsi="Times New Roman"/>
                <w:sz w:val="28"/>
                <w:szCs w:val="28"/>
                <w:lang w:eastAsia="en-US"/>
              </w:rPr>
              <w:t xml:space="preserve">Мероприятия по благоустройству территории </w:t>
            </w:r>
          </w:p>
          <w:p w:rsidR="00576F7C" w:rsidRPr="005238D2" w:rsidRDefault="00576F7C" w:rsidP="005238D2">
            <w:pPr>
              <w:pStyle w:val="a7"/>
              <w:rPr>
                <w:rFonts w:ascii="Times New Roman" w:eastAsiaTheme="minorHAnsi" w:hAnsi="Times New Roman"/>
                <w:sz w:val="28"/>
                <w:szCs w:val="28"/>
                <w:lang w:eastAsia="en-US"/>
              </w:rPr>
            </w:pPr>
            <w:r w:rsidRPr="005238D2">
              <w:rPr>
                <w:rFonts w:ascii="Times New Roman" w:eastAsiaTheme="minorHAnsi" w:hAnsi="Times New Roman"/>
                <w:sz w:val="28"/>
                <w:szCs w:val="28"/>
                <w:lang w:eastAsia="en-US"/>
              </w:rPr>
              <w:t xml:space="preserve">Федоровского сельсовета Северного района </w:t>
            </w:r>
          </w:p>
          <w:p w:rsidR="00576F7C" w:rsidRPr="00725456" w:rsidRDefault="00576F7C" w:rsidP="005238D2">
            <w:pPr>
              <w:pStyle w:val="a7"/>
              <w:rPr>
                <w:rFonts w:eastAsiaTheme="minorHAnsi"/>
                <w:lang w:eastAsia="en-US"/>
              </w:rPr>
            </w:pPr>
            <w:r w:rsidRPr="005238D2">
              <w:rPr>
                <w:rFonts w:ascii="Times New Roman" w:eastAsiaTheme="minorHAnsi" w:hAnsi="Times New Roman"/>
                <w:sz w:val="28"/>
                <w:szCs w:val="28"/>
                <w:lang w:eastAsia="en-US"/>
              </w:rPr>
              <w:t>Новосибирской области</w:t>
            </w:r>
          </w:p>
        </w:tc>
        <w:tc>
          <w:tcPr>
            <w:tcW w:w="1860" w:type="dxa"/>
            <w:gridSpan w:val="4"/>
            <w:tcBorders>
              <w:top w:val="single" w:sz="12" w:space="0" w:color="auto"/>
              <w:left w:val="single" w:sz="4" w:space="0" w:color="auto"/>
              <w:bottom w:val="single" w:sz="12" w:space="0" w:color="auto"/>
              <w:right w:val="single" w:sz="4" w:space="0" w:color="auto"/>
            </w:tcBorders>
            <w:shd w:val="solid" w:color="FFFFFF" w:fill="auto"/>
          </w:tcPr>
          <w:p w:rsidR="00576F7C" w:rsidRPr="00725456" w:rsidRDefault="00576F7C">
            <w:pPr>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p w:rsidR="00576F7C" w:rsidRPr="00725456" w:rsidRDefault="00576F7C">
            <w:pPr>
              <w:rPr>
                <w:rFonts w:ascii="Times New Roman" w:eastAsiaTheme="minorHAnsi" w:hAnsi="Times New Roman" w:cs="Times New Roman"/>
                <w:color w:val="000000"/>
                <w:sz w:val="28"/>
                <w:szCs w:val="28"/>
                <w:lang w:eastAsia="en-US"/>
              </w:rPr>
            </w:pPr>
          </w:p>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274" w:type="dxa"/>
            <w:gridSpan w:val="4"/>
            <w:tcBorders>
              <w:top w:val="single" w:sz="12" w:space="0" w:color="auto"/>
              <w:left w:val="single" w:sz="4" w:space="0" w:color="auto"/>
              <w:bottom w:val="single" w:sz="12" w:space="0" w:color="auto"/>
              <w:right w:val="single" w:sz="4" w:space="0" w:color="auto"/>
            </w:tcBorders>
            <w:shd w:val="solid" w:color="FFFFFF" w:fill="auto"/>
          </w:tcPr>
          <w:p w:rsidR="00576F7C" w:rsidRPr="00725456" w:rsidRDefault="00576F7C">
            <w:pPr>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p w:rsidR="00576F7C" w:rsidRPr="00725456" w:rsidRDefault="00576F7C">
            <w:pPr>
              <w:rPr>
                <w:rFonts w:ascii="Times New Roman" w:eastAsiaTheme="minorHAnsi" w:hAnsi="Times New Roman" w:cs="Times New Roman"/>
                <w:color w:val="000000"/>
                <w:sz w:val="28"/>
                <w:szCs w:val="28"/>
                <w:lang w:eastAsia="en-US"/>
              </w:rPr>
            </w:pPr>
          </w:p>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425" w:type="dxa"/>
            <w:gridSpan w:val="4"/>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p w:rsidR="00576F7C" w:rsidRPr="00725456" w:rsidRDefault="00576F7C">
            <w:pPr>
              <w:rPr>
                <w:rFonts w:ascii="Times New Roman" w:eastAsiaTheme="minorHAnsi" w:hAnsi="Times New Roman" w:cs="Times New Roman"/>
                <w:color w:val="000000"/>
                <w:sz w:val="28"/>
                <w:szCs w:val="28"/>
                <w:lang w:eastAsia="en-US"/>
              </w:rPr>
            </w:pPr>
          </w:p>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278" w:type="dxa"/>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053 00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157,6</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Уличное освещение</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278" w:type="dxa"/>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053 06 01</w:t>
            </w:r>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95,0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053 06 01</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95,0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053 06 01</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95,0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278" w:type="dxa"/>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053 06 01</w:t>
            </w:r>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244</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95,0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Озеленение</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278" w:type="dxa"/>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053 06 03</w:t>
            </w:r>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Закупка товаров, работ и услуг для </w:t>
            </w:r>
            <w:r w:rsidRPr="00725456">
              <w:rPr>
                <w:rFonts w:ascii="Times New Roman" w:eastAsiaTheme="minorHAnsi" w:hAnsi="Times New Roman" w:cs="Times New Roman"/>
                <w:color w:val="000000"/>
                <w:sz w:val="28"/>
                <w:szCs w:val="28"/>
                <w:lang w:eastAsia="en-US"/>
              </w:rPr>
              <w:lastRenderedPageBreak/>
              <w:t>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278" w:type="dxa"/>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053 06 03</w:t>
            </w:r>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Иные закупки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053 06 03</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053 06 03</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244</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Организация ритуальных услуг и содержание мест захоронения</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278" w:type="dxa"/>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053 06 04</w:t>
            </w:r>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278" w:type="dxa"/>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053 06 04</w:t>
            </w:r>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053 06 04</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278" w:type="dxa"/>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053 06 04</w:t>
            </w:r>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244</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Организация сбора и вывоза бытовых отходов и мусора</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278" w:type="dxa"/>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053 06 05</w:t>
            </w:r>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053 06 05</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Иные закупки товаров, работ и услуг для </w:t>
            </w:r>
            <w:r w:rsidRPr="00725456">
              <w:rPr>
                <w:rFonts w:ascii="Times New Roman" w:eastAsiaTheme="minorHAnsi" w:hAnsi="Times New Roman" w:cs="Times New Roman"/>
                <w:color w:val="000000"/>
                <w:sz w:val="28"/>
                <w:szCs w:val="28"/>
                <w:lang w:eastAsia="en-US"/>
              </w:rPr>
              <w:lastRenderedPageBreak/>
              <w:t>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053 06 05</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Прочие  закупки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278" w:type="dxa"/>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053 06 05</w:t>
            </w:r>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244</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Прочие мероприятия по благоустройству поселения</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278" w:type="dxa"/>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053 06 </w:t>
            </w:r>
            <w:proofErr w:type="spellStart"/>
            <w:r w:rsidRPr="00725456">
              <w:rPr>
                <w:rFonts w:ascii="Times New Roman" w:eastAsiaTheme="minorHAnsi" w:hAnsi="Times New Roman" w:cs="Times New Roman"/>
                <w:color w:val="000000"/>
                <w:sz w:val="28"/>
                <w:szCs w:val="28"/>
                <w:lang w:eastAsia="en-US"/>
              </w:rPr>
              <w:t>06</w:t>
            </w:r>
            <w:proofErr w:type="spellEnd"/>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42,0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053 06 </w:t>
            </w:r>
            <w:proofErr w:type="spellStart"/>
            <w:r w:rsidRPr="00725456">
              <w:rPr>
                <w:rFonts w:ascii="Times New Roman" w:eastAsiaTheme="minorHAnsi" w:hAnsi="Times New Roman" w:cs="Times New Roman"/>
                <w:color w:val="000000"/>
                <w:sz w:val="28"/>
                <w:szCs w:val="28"/>
                <w:lang w:eastAsia="en-US"/>
              </w:rPr>
              <w:t>06</w:t>
            </w:r>
            <w:proofErr w:type="spellEnd"/>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053 06 </w:t>
            </w:r>
            <w:proofErr w:type="spellStart"/>
            <w:r w:rsidRPr="00725456">
              <w:rPr>
                <w:rFonts w:ascii="Times New Roman" w:eastAsiaTheme="minorHAnsi" w:hAnsi="Times New Roman" w:cs="Times New Roman"/>
                <w:color w:val="000000"/>
                <w:sz w:val="28"/>
                <w:szCs w:val="28"/>
                <w:lang w:eastAsia="en-US"/>
              </w:rPr>
              <w:t>06</w:t>
            </w:r>
            <w:proofErr w:type="spellEnd"/>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053 06 </w:t>
            </w:r>
            <w:proofErr w:type="spellStart"/>
            <w:r w:rsidRPr="00725456">
              <w:rPr>
                <w:rFonts w:ascii="Times New Roman" w:eastAsiaTheme="minorHAnsi" w:hAnsi="Times New Roman" w:cs="Times New Roman"/>
                <w:color w:val="000000"/>
                <w:sz w:val="28"/>
                <w:szCs w:val="28"/>
                <w:lang w:eastAsia="en-US"/>
              </w:rPr>
              <w:t>06</w:t>
            </w:r>
            <w:proofErr w:type="spellEnd"/>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244</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бюджетные ассигнования</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053 06 </w:t>
            </w:r>
            <w:proofErr w:type="spellStart"/>
            <w:r w:rsidRPr="00725456">
              <w:rPr>
                <w:rFonts w:ascii="Times New Roman" w:eastAsiaTheme="minorHAnsi" w:hAnsi="Times New Roman" w:cs="Times New Roman"/>
                <w:color w:val="000000"/>
                <w:sz w:val="28"/>
                <w:szCs w:val="28"/>
                <w:lang w:eastAsia="en-US"/>
              </w:rPr>
              <w:t>06</w:t>
            </w:r>
            <w:proofErr w:type="spellEnd"/>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800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34,0</w:t>
            </w:r>
          </w:p>
        </w:tc>
      </w:tr>
      <w:tr w:rsidR="00576F7C" w:rsidRPr="00725456" w:rsidTr="006F0E2F">
        <w:trPr>
          <w:gridAfter w:val="1"/>
          <w:wAfter w:w="15" w:type="dxa"/>
          <w:trHeight w:val="9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Уплата налогов, сборов и иных обязательных платежей в бюджеты бюджетной системы Российской Федерации</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053 06 </w:t>
            </w:r>
            <w:proofErr w:type="spellStart"/>
            <w:r w:rsidRPr="00725456">
              <w:rPr>
                <w:rFonts w:ascii="Times New Roman" w:eastAsiaTheme="minorHAnsi" w:hAnsi="Times New Roman" w:cs="Times New Roman"/>
                <w:color w:val="000000"/>
                <w:sz w:val="28"/>
                <w:szCs w:val="28"/>
                <w:lang w:eastAsia="en-US"/>
              </w:rPr>
              <w:t>06</w:t>
            </w:r>
            <w:proofErr w:type="spellEnd"/>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850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34,0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Уплата налога на имущество организаций и земельного налога</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053 06 </w:t>
            </w:r>
            <w:proofErr w:type="spellStart"/>
            <w:r w:rsidRPr="00725456">
              <w:rPr>
                <w:rFonts w:ascii="Times New Roman" w:eastAsiaTheme="minorHAnsi" w:hAnsi="Times New Roman" w:cs="Times New Roman"/>
                <w:color w:val="000000"/>
                <w:sz w:val="28"/>
                <w:szCs w:val="28"/>
                <w:lang w:eastAsia="en-US"/>
              </w:rPr>
              <w:t>06</w:t>
            </w:r>
            <w:proofErr w:type="spellEnd"/>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851</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10,0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Уплата прочих налогов, сборов и иных </w:t>
            </w:r>
            <w:r w:rsidRPr="00725456">
              <w:rPr>
                <w:rFonts w:ascii="Times New Roman" w:eastAsiaTheme="minorHAnsi" w:hAnsi="Times New Roman" w:cs="Times New Roman"/>
                <w:color w:val="000000"/>
                <w:sz w:val="28"/>
                <w:szCs w:val="28"/>
                <w:lang w:eastAsia="en-US"/>
              </w:rPr>
              <w:lastRenderedPageBreak/>
              <w:t>обязательных платежей</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053 06 </w:t>
            </w:r>
            <w:proofErr w:type="spellStart"/>
            <w:r w:rsidRPr="00725456">
              <w:rPr>
                <w:rFonts w:ascii="Times New Roman" w:eastAsiaTheme="minorHAnsi" w:hAnsi="Times New Roman" w:cs="Times New Roman"/>
                <w:color w:val="000000"/>
                <w:sz w:val="28"/>
                <w:szCs w:val="28"/>
                <w:lang w:eastAsia="en-US"/>
              </w:rPr>
              <w:t>06</w:t>
            </w:r>
            <w:proofErr w:type="spellEnd"/>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852</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Другие вопросы в области жилищно-коммунального хозяйства</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278" w:type="dxa"/>
            <w:tcBorders>
              <w:top w:val="single" w:sz="12" w:space="0" w:color="auto"/>
              <w:left w:val="single" w:sz="12" w:space="0" w:color="auto"/>
              <w:bottom w:val="single" w:sz="12" w:space="0" w:color="auto"/>
              <w:right w:val="single" w:sz="4"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238D2">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1107,0</w:t>
            </w:r>
          </w:p>
        </w:tc>
      </w:tr>
      <w:tr w:rsidR="00576F7C" w:rsidRPr="00725456" w:rsidTr="006F0E2F">
        <w:trPr>
          <w:gridAfter w:val="1"/>
          <w:wAfter w:w="15" w:type="dxa"/>
          <w:trHeight w:val="9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Учреждение жилищно-коммунального хозяйства Федоровского сельсовета Северного района Новосибирской области</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278" w:type="dxa"/>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054 00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238D2">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1107</w:t>
            </w:r>
            <w:r w:rsidR="00576F7C" w:rsidRPr="00725456">
              <w:rPr>
                <w:rFonts w:ascii="Times New Roman" w:eastAsiaTheme="minorHAnsi" w:hAnsi="Times New Roman" w:cs="Times New Roman"/>
                <w:color w:val="000000"/>
                <w:sz w:val="28"/>
                <w:szCs w:val="28"/>
                <w:lang w:eastAsia="en-US"/>
              </w:rPr>
              <w:t>,0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Обеспечение деятельности учреждений жилищно-коммунального хозяйства</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278" w:type="dxa"/>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054 00 18</w:t>
            </w:r>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238D2" w:rsidP="005238D2">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1107</w:t>
            </w:r>
            <w:r w:rsidR="00576F7C" w:rsidRPr="00725456">
              <w:rPr>
                <w:rFonts w:ascii="Times New Roman" w:eastAsiaTheme="minorHAnsi" w:hAnsi="Times New Roman" w:cs="Times New Roman"/>
                <w:color w:val="000000"/>
                <w:sz w:val="28"/>
                <w:szCs w:val="28"/>
                <w:lang w:eastAsia="en-US"/>
              </w:rPr>
              <w:t>,0</w:t>
            </w:r>
          </w:p>
        </w:tc>
      </w:tr>
      <w:tr w:rsidR="00576F7C" w:rsidRPr="00725456" w:rsidTr="006F0E2F">
        <w:trPr>
          <w:gridAfter w:val="1"/>
          <w:wAfter w:w="15" w:type="dxa"/>
          <w:trHeight w:val="1517"/>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054 00 18</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100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238D2">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763,2</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Расходы на выплату персоналу казенных учреждений</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054 00 18</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238D2">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763</w:t>
            </w:r>
            <w:r w:rsidR="00576F7C" w:rsidRPr="00725456">
              <w:rPr>
                <w:rFonts w:ascii="Times New Roman" w:eastAsiaTheme="minorHAnsi" w:hAnsi="Times New Roman" w:cs="Times New Roman"/>
                <w:color w:val="000000"/>
                <w:sz w:val="28"/>
                <w:szCs w:val="28"/>
                <w:lang w:eastAsia="en-US"/>
              </w:rPr>
              <w:t>,2</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rsidP="006F0E2F">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Фонд оплаты труда и страхов</w:t>
            </w:r>
            <w:r w:rsidR="006F0E2F">
              <w:rPr>
                <w:rFonts w:ascii="Times New Roman" w:eastAsiaTheme="minorHAnsi" w:hAnsi="Times New Roman" w:cs="Times New Roman"/>
                <w:color w:val="000000"/>
                <w:sz w:val="28"/>
                <w:szCs w:val="28"/>
                <w:lang w:eastAsia="en-US"/>
              </w:rPr>
              <w:t>ы</w:t>
            </w:r>
            <w:r w:rsidRPr="00725456">
              <w:rPr>
                <w:rFonts w:ascii="Times New Roman" w:eastAsiaTheme="minorHAnsi" w:hAnsi="Times New Roman" w:cs="Times New Roman"/>
                <w:color w:val="000000"/>
                <w:sz w:val="28"/>
                <w:szCs w:val="28"/>
                <w:lang w:eastAsia="en-US"/>
              </w:rPr>
              <w:t>е взносы</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054 00 18</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111</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238D2">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762,6</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выплаты персоналу, за исключением фонда оплаты труда</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054 00 18</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112</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0,6</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Закупка товаров, работ и услуг для </w:t>
            </w:r>
            <w:r w:rsidRPr="00725456">
              <w:rPr>
                <w:rFonts w:ascii="Times New Roman" w:eastAsiaTheme="minorHAnsi" w:hAnsi="Times New Roman" w:cs="Times New Roman"/>
                <w:color w:val="000000"/>
                <w:sz w:val="28"/>
                <w:szCs w:val="28"/>
                <w:lang w:eastAsia="en-US"/>
              </w:rPr>
              <w:lastRenderedPageBreak/>
              <w:t>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054 00 18</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330,6</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Иные закупки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054 00 18</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330,6</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Закупка товаров, работ, услуг в сфере информационно-коммуникационных технологий</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054 00 18</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242</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10,0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054 00 18</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244</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320,6</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бюджетные ассигнования</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054 00 18</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800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13,2</w:t>
            </w:r>
          </w:p>
        </w:tc>
      </w:tr>
      <w:tr w:rsidR="00576F7C" w:rsidRPr="00725456" w:rsidTr="006F0E2F">
        <w:trPr>
          <w:gridAfter w:val="1"/>
          <w:wAfter w:w="15" w:type="dxa"/>
          <w:trHeight w:val="9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Уплата налогов, сборов и иных обязательных платежей в бюджеты бюджетной системы Российской Федерации</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054 00 18</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850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13,2</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Уплата налога на имущество организаций и земельного налога</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054 00 18</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851</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11,0</w:t>
            </w:r>
          </w:p>
        </w:tc>
      </w:tr>
      <w:tr w:rsidR="00576F7C" w:rsidRPr="00725456" w:rsidTr="006F0E2F">
        <w:trPr>
          <w:gridAfter w:val="1"/>
          <w:wAfter w:w="15" w:type="dxa"/>
          <w:trHeight w:val="396"/>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Уплата прочих налогов, сборов </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054 00 18</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852</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w:t>
            </w:r>
          </w:p>
        </w:tc>
      </w:tr>
      <w:tr w:rsidR="00576F7C" w:rsidRPr="00725456" w:rsidTr="006F0E2F">
        <w:trPr>
          <w:gridAfter w:val="1"/>
          <w:wAfter w:w="15" w:type="dxa"/>
          <w:trHeight w:val="396"/>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Уплата  иных обязательных платежей</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054 00 18</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853</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r>
      <w:tr w:rsidR="00576F7C" w:rsidRPr="00725456" w:rsidTr="006F0E2F">
        <w:trPr>
          <w:gridAfter w:val="1"/>
          <w:wAfter w:w="15" w:type="dxa"/>
          <w:trHeight w:val="396"/>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Образование</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07</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278" w:type="dxa"/>
            <w:tcBorders>
              <w:top w:val="single" w:sz="12" w:space="0" w:color="auto"/>
              <w:left w:val="single" w:sz="12"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0,5</w:t>
            </w:r>
          </w:p>
        </w:tc>
      </w:tr>
      <w:tr w:rsidR="00576F7C" w:rsidRPr="00725456" w:rsidTr="006F0E2F">
        <w:trPr>
          <w:gridAfter w:val="1"/>
          <w:wAfter w:w="15" w:type="dxa"/>
          <w:trHeight w:val="396"/>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Молодежная политика и оздоровление детей</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07</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07</w:t>
            </w:r>
          </w:p>
        </w:tc>
        <w:tc>
          <w:tcPr>
            <w:tcW w:w="1278" w:type="dxa"/>
            <w:tcBorders>
              <w:top w:val="single" w:sz="12" w:space="0" w:color="auto"/>
              <w:left w:val="single" w:sz="12"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roofErr w:type="spellStart"/>
            <w:r w:rsidRPr="00725456">
              <w:rPr>
                <w:rFonts w:ascii="Times New Roman" w:eastAsiaTheme="minorHAnsi" w:hAnsi="Times New Roman" w:cs="Times New Roman"/>
                <w:color w:val="000000"/>
                <w:sz w:val="28"/>
                <w:szCs w:val="28"/>
                <w:lang w:eastAsia="en-US"/>
              </w:rPr>
              <w:lastRenderedPageBreak/>
              <w:t>Непрограмная</w:t>
            </w:r>
            <w:proofErr w:type="spellEnd"/>
            <w:r w:rsidRPr="00725456">
              <w:rPr>
                <w:rFonts w:ascii="Times New Roman" w:eastAsiaTheme="minorHAnsi" w:hAnsi="Times New Roman" w:cs="Times New Roman"/>
                <w:color w:val="000000"/>
                <w:sz w:val="28"/>
                <w:szCs w:val="28"/>
                <w:lang w:eastAsia="en-US"/>
              </w:rPr>
              <w:t xml:space="preserve"> часть местного бюджета</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07</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07</w:t>
            </w:r>
          </w:p>
        </w:tc>
        <w:tc>
          <w:tcPr>
            <w:tcW w:w="1278" w:type="dxa"/>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990 00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Проведение мероприятий для детей и молодежи</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07</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07</w:t>
            </w:r>
          </w:p>
        </w:tc>
        <w:tc>
          <w:tcPr>
            <w:tcW w:w="1278" w:type="dxa"/>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990 04 31</w:t>
            </w:r>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07</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07</w:t>
            </w:r>
          </w:p>
        </w:tc>
        <w:tc>
          <w:tcPr>
            <w:tcW w:w="1278" w:type="dxa"/>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990 04 31</w:t>
            </w:r>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07</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07</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990 04 31</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07</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07</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990 04 31</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244</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76F7C" w:rsidRPr="00725456" w:rsidTr="006F0E2F">
        <w:trPr>
          <w:gridAfter w:val="1"/>
          <w:wAfter w:w="15" w:type="dxa"/>
          <w:trHeight w:val="312"/>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Культура, кинематография</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08</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rPr>
                <w:rFonts w:ascii="Times New Roman" w:eastAsiaTheme="minorHAnsi" w:hAnsi="Times New Roman" w:cs="Times New Roman"/>
                <w:b/>
                <w:bCs/>
                <w:color w:val="000000"/>
                <w:sz w:val="28"/>
                <w:szCs w:val="28"/>
                <w:lang w:eastAsia="en-US"/>
              </w:rPr>
            </w:pPr>
          </w:p>
        </w:tc>
        <w:tc>
          <w:tcPr>
            <w:tcW w:w="1278" w:type="dxa"/>
            <w:tcBorders>
              <w:top w:val="single" w:sz="12" w:space="0" w:color="auto"/>
              <w:left w:val="single" w:sz="12"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238D2">
            <w:pPr>
              <w:autoSpaceDE w:val="0"/>
              <w:autoSpaceDN w:val="0"/>
              <w:adjustRightInd w:val="0"/>
              <w:jc w:val="right"/>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1063,8</w:t>
            </w:r>
          </w:p>
        </w:tc>
      </w:tr>
      <w:tr w:rsidR="00576F7C" w:rsidRPr="00725456" w:rsidTr="006F0E2F">
        <w:trPr>
          <w:gridAfter w:val="1"/>
          <w:wAfter w:w="15" w:type="dxa"/>
          <w:trHeight w:val="312"/>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Культура</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278" w:type="dxa"/>
            <w:tcBorders>
              <w:top w:val="single" w:sz="12" w:space="0" w:color="auto"/>
              <w:left w:val="single" w:sz="12" w:space="0" w:color="auto"/>
              <w:bottom w:val="single" w:sz="12" w:space="0" w:color="auto"/>
              <w:right w:val="single" w:sz="4"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238D2">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1063,8</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Расходы в сфере культуры</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278" w:type="dxa"/>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080 00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238D2">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1063,8</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Дворцы и дома культуры, другие учреждения культуры и средств массовой информации</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278" w:type="dxa"/>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081 00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238D2">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1063,8</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Учреждения культуры и мероприятия в сфере культуры и кинематографии</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278" w:type="dxa"/>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081 00 72</w:t>
            </w:r>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238D2">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1063,8</w:t>
            </w:r>
          </w:p>
        </w:tc>
      </w:tr>
      <w:tr w:rsidR="00576F7C" w:rsidRPr="00725456" w:rsidTr="006F0E2F">
        <w:trPr>
          <w:gridAfter w:val="1"/>
          <w:wAfter w:w="15" w:type="dxa"/>
          <w:trHeight w:val="1517"/>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278" w:type="dxa"/>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081 00 72</w:t>
            </w:r>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100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238D2">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772,2</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Расходы на выплаты персоналу казенных учреждений</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081 00 72</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238D2">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772,2</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rsidP="005238D2">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Фонд оплаты труда и страхов</w:t>
            </w:r>
            <w:r w:rsidR="005238D2">
              <w:rPr>
                <w:rFonts w:ascii="Times New Roman" w:eastAsiaTheme="minorHAnsi" w:hAnsi="Times New Roman" w:cs="Times New Roman"/>
                <w:color w:val="000000"/>
                <w:sz w:val="28"/>
                <w:szCs w:val="28"/>
                <w:lang w:eastAsia="en-US"/>
              </w:rPr>
              <w:t>ы</w:t>
            </w:r>
            <w:r w:rsidRPr="00725456">
              <w:rPr>
                <w:rFonts w:ascii="Times New Roman" w:eastAsiaTheme="minorHAnsi" w:hAnsi="Times New Roman" w:cs="Times New Roman"/>
                <w:color w:val="000000"/>
                <w:sz w:val="28"/>
                <w:szCs w:val="28"/>
                <w:lang w:eastAsia="en-US"/>
              </w:rPr>
              <w:t>е взносы</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081 00 72</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111</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238D2">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771,6</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выплаты персоналу, за исключением фонда оплаты труда</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081 00 72</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112</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0,6</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081 00 72</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rsidP="005238D2">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w:t>
            </w:r>
            <w:r w:rsidR="005238D2">
              <w:rPr>
                <w:rFonts w:ascii="Times New Roman" w:eastAsiaTheme="minorHAnsi" w:hAnsi="Times New Roman" w:cs="Times New Roman"/>
                <w:color w:val="000000"/>
                <w:sz w:val="28"/>
                <w:szCs w:val="28"/>
                <w:lang w:eastAsia="en-US"/>
              </w:rPr>
              <w:t>8</w:t>
            </w:r>
            <w:r w:rsidRPr="00725456">
              <w:rPr>
                <w:rFonts w:ascii="Times New Roman" w:eastAsiaTheme="minorHAnsi" w:hAnsi="Times New Roman" w:cs="Times New Roman"/>
                <w:color w:val="000000"/>
                <w:sz w:val="28"/>
                <w:szCs w:val="28"/>
                <w:lang w:eastAsia="en-US"/>
              </w:rPr>
              <w:t>5,0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081 00 72</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rsidP="005238D2">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w:t>
            </w:r>
            <w:r w:rsidR="005238D2">
              <w:rPr>
                <w:rFonts w:ascii="Times New Roman" w:eastAsiaTheme="minorHAnsi" w:hAnsi="Times New Roman" w:cs="Times New Roman"/>
                <w:color w:val="000000"/>
                <w:sz w:val="28"/>
                <w:szCs w:val="28"/>
                <w:lang w:eastAsia="en-US"/>
              </w:rPr>
              <w:t>8</w:t>
            </w:r>
            <w:r w:rsidRPr="00725456">
              <w:rPr>
                <w:rFonts w:ascii="Times New Roman" w:eastAsiaTheme="minorHAnsi" w:hAnsi="Times New Roman" w:cs="Times New Roman"/>
                <w:color w:val="000000"/>
                <w:sz w:val="28"/>
                <w:szCs w:val="28"/>
                <w:lang w:eastAsia="en-US"/>
              </w:rPr>
              <w:t>5,0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Закупка товаров, работ и услуг в сфере информационно-коммуникационных технологий</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081 00 72</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242</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081 00 72</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244</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rsidP="005238D2">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w:t>
            </w:r>
            <w:r w:rsidR="005238D2">
              <w:rPr>
                <w:rFonts w:ascii="Times New Roman" w:eastAsiaTheme="minorHAnsi" w:hAnsi="Times New Roman" w:cs="Times New Roman"/>
                <w:color w:val="000000"/>
                <w:sz w:val="28"/>
                <w:szCs w:val="28"/>
                <w:lang w:eastAsia="en-US"/>
              </w:rPr>
              <w:t>8</w:t>
            </w:r>
            <w:r w:rsidRPr="00725456">
              <w:rPr>
                <w:rFonts w:ascii="Times New Roman" w:eastAsiaTheme="minorHAnsi" w:hAnsi="Times New Roman" w:cs="Times New Roman"/>
                <w:color w:val="000000"/>
                <w:sz w:val="28"/>
                <w:szCs w:val="28"/>
                <w:lang w:eastAsia="en-US"/>
              </w:rPr>
              <w:t>0,0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бюджетные ассигнования</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081 00 72</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800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6,6</w:t>
            </w:r>
          </w:p>
        </w:tc>
      </w:tr>
      <w:tr w:rsidR="00576F7C" w:rsidRPr="00725456" w:rsidTr="006F0E2F">
        <w:trPr>
          <w:gridAfter w:val="1"/>
          <w:wAfter w:w="15" w:type="dxa"/>
          <w:trHeight w:val="9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Уплата налогов, сборов и иных обязательных платежей в бюджеты бюджетной системы Российской Федерации</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081 00 72</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850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6,6</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Уплата налога на имущество организаций и земельного налога</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081 00 72</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851</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Уплата прочих налогов, сборов </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081 00 72</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852</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6,2</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Уплата  иных обязательных платежей</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081 00 72</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853</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r>
      <w:tr w:rsidR="00576F7C" w:rsidRPr="00725456" w:rsidTr="006F0E2F">
        <w:trPr>
          <w:gridAfter w:val="1"/>
          <w:wAfter w:w="15" w:type="dxa"/>
          <w:trHeight w:val="312"/>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Физическая культура и спорт</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11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278" w:type="dxa"/>
            <w:tcBorders>
              <w:top w:val="single" w:sz="12" w:space="0" w:color="auto"/>
              <w:left w:val="single" w:sz="12"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0,5</w:t>
            </w:r>
          </w:p>
        </w:tc>
      </w:tr>
      <w:tr w:rsidR="00576F7C" w:rsidRPr="00725456" w:rsidTr="006F0E2F">
        <w:trPr>
          <w:gridAfter w:val="1"/>
          <w:wAfter w:w="15" w:type="dxa"/>
          <w:trHeight w:val="312"/>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Физическая культура</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278" w:type="dxa"/>
            <w:tcBorders>
              <w:top w:val="single" w:sz="12" w:space="0" w:color="auto"/>
              <w:left w:val="single" w:sz="12" w:space="0" w:color="auto"/>
              <w:bottom w:val="single" w:sz="12" w:space="0" w:color="auto"/>
              <w:right w:val="single" w:sz="4"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Развитие физической культуры и спорта </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278" w:type="dxa"/>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110 00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Физкультурно-оздоровительная работа и спортивные мероприятия</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278" w:type="dxa"/>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110 05 12</w:t>
            </w:r>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110 05 12</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Закупка товаров, работ и услуг в сфере информационно-коммуникационных технологий</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110 05 12</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Прочие  закупки товаров, работ и услуг для </w:t>
            </w:r>
            <w:r w:rsidRPr="00725456">
              <w:rPr>
                <w:rFonts w:ascii="Times New Roman" w:eastAsiaTheme="minorHAnsi" w:hAnsi="Times New Roman" w:cs="Times New Roman"/>
                <w:color w:val="000000"/>
                <w:sz w:val="28"/>
                <w:szCs w:val="28"/>
                <w:lang w:eastAsia="en-US"/>
              </w:rPr>
              <w:lastRenderedPageBreak/>
              <w:t>государственных (муниципальных) нужд</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110 05 12</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244</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76F7C" w:rsidRPr="00725456" w:rsidTr="006F0E2F">
        <w:trPr>
          <w:gridAfter w:val="1"/>
          <w:wAfter w:w="15" w:type="dxa"/>
          <w:trHeight w:val="312"/>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lastRenderedPageBreak/>
              <w:t>Межбюджетные трансферты</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14</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278" w:type="dxa"/>
            <w:tcBorders>
              <w:top w:val="single" w:sz="12" w:space="0" w:color="auto"/>
              <w:left w:val="single" w:sz="12"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30,0</w:t>
            </w:r>
          </w:p>
        </w:tc>
      </w:tr>
      <w:tr w:rsidR="00576F7C" w:rsidRPr="00725456" w:rsidTr="006F0E2F">
        <w:trPr>
          <w:gridAfter w:val="1"/>
          <w:wAfter w:w="15" w:type="dxa"/>
          <w:trHeight w:val="9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Прочие межбюджетные трансферты бюджетам субъектов Российской Федерации и муниципальных образований общего характера</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14</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278" w:type="dxa"/>
            <w:tcBorders>
              <w:top w:val="single" w:sz="12" w:space="0" w:color="auto"/>
              <w:left w:val="single" w:sz="12" w:space="0" w:color="auto"/>
              <w:bottom w:val="single" w:sz="12" w:space="0" w:color="auto"/>
              <w:right w:val="single" w:sz="4"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30,0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proofErr w:type="spellStart"/>
            <w:r w:rsidRPr="00725456">
              <w:rPr>
                <w:rFonts w:ascii="Times New Roman" w:eastAsiaTheme="minorHAnsi" w:hAnsi="Times New Roman" w:cs="Times New Roman"/>
                <w:color w:val="000000"/>
                <w:sz w:val="28"/>
                <w:szCs w:val="28"/>
                <w:lang w:eastAsia="en-US"/>
              </w:rPr>
              <w:t>Непрограммная</w:t>
            </w:r>
            <w:proofErr w:type="spellEnd"/>
            <w:r w:rsidRPr="00725456">
              <w:rPr>
                <w:rFonts w:ascii="Times New Roman" w:eastAsiaTheme="minorHAnsi" w:hAnsi="Times New Roman" w:cs="Times New Roman"/>
                <w:color w:val="000000"/>
                <w:sz w:val="28"/>
                <w:szCs w:val="28"/>
                <w:lang w:eastAsia="en-US"/>
              </w:rPr>
              <w:t xml:space="preserve"> часть местного бюджета</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14</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278" w:type="dxa"/>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990 00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30,0</w:t>
            </w:r>
          </w:p>
        </w:tc>
      </w:tr>
      <w:tr w:rsidR="00576F7C" w:rsidRPr="00725456" w:rsidTr="006F0E2F">
        <w:trPr>
          <w:gridAfter w:val="1"/>
          <w:wAfter w:w="15" w:type="dxa"/>
          <w:trHeight w:val="1517"/>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Межбюджетные трансферты бюджетам муниципальных районов </w:t>
            </w:r>
            <w:proofErr w:type="gramStart"/>
            <w:r w:rsidRPr="00725456">
              <w:rPr>
                <w:rFonts w:ascii="Times New Roman" w:eastAsiaTheme="minorHAnsi" w:hAnsi="Times New Roman" w:cs="Times New Roman"/>
                <w:color w:val="000000"/>
                <w:sz w:val="28"/>
                <w:szCs w:val="28"/>
                <w:lang w:eastAsia="en-US"/>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14</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278" w:type="dxa"/>
            <w:tcBorders>
              <w:top w:val="single" w:sz="12" w:space="0" w:color="auto"/>
              <w:left w:val="single" w:sz="12" w:space="0" w:color="auto"/>
              <w:bottom w:val="single" w:sz="12" w:space="0" w:color="auto"/>
              <w:right w:val="single" w:sz="4"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990 84 01</w:t>
            </w:r>
          </w:p>
        </w:tc>
        <w:tc>
          <w:tcPr>
            <w:tcW w:w="993" w:type="dxa"/>
            <w:gridSpan w:val="3"/>
            <w:tcBorders>
              <w:top w:val="single" w:sz="12" w:space="0" w:color="auto"/>
              <w:left w:val="single" w:sz="4" w:space="0" w:color="auto"/>
              <w:bottom w:val="single" w:sz="12" w:space="0" w:color="auto"/>
              <w:right w:val="single" w:sz="12" w:space="0" w:color="auto"/>
            </w:tcBorders>
            <w:shd w:val="solid" w:color="FFFFFF" w:fill="auto"/>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30,0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Межбюджетные трансферты</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14</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990 84 01</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500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30,0</w:t>
            </w:r>
          </w:p>
        </w:tc>
      </w:tr>
      <w:tr w:rsidR="00576F7C" w:rsidRPr="00725456" w:rsidTr="006F0E2F">
        <w:trPr>
          <w:gridAfter w:val="1"/>
          <w:wAfter w:w="15" w:type="dxa"/>
          <w:trHeight w:val="614"/>
        </w:trPr>
        <w:tc>
          <w:tcPr>
            <w:tcW w:w="5966"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межбюджетные трансферты</w:t>
            </w:r>
          </w:p>
        </w:tc>
        <w:tc>
          <w:tcPr>
            <w:tcW w:w="185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1274"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14</w:t>
            </w:r>
          </w:p>
        </w:tc>
        <w:tc>
          <w:tcPr>
            <w:tcW w:w="1425"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278" w:type="dxa"/>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990 84 01</w:t>
            </w:r>
          </w:p>
        </w:tc>
        <w:tc>
          <w:tcPr>
            <w:tcW w:w="99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540</w:t>
            </w:r>
          </w:p>
        </w:tc>
        <w:tc>
          <w:tcPr>
            <w:tcW w:w="1836" w:type="dxa"/>
            <w:gridSpan w:val="8"/>
            <w:tcBorders>
              <w:top w:val="single" w:sz="12" w:space="0" w:color="auto"/>
              <w:left w:val="single" w:sz="12" w:space="0" w:color="auto"/>
              <w:bottom w:val="single" w:sz="12" w:space="0" w:color="auto"/>
              <w:right w:val="single" w:sz="12" w:space="0" w:color="auto"/>
            </w:tcBorders>
            <w:shd w:val="solid" w:color="FFFFFF" w:fill="auto"/>
            <w:hideMark/>
          </w:tcPr>
          <w:p w:rsidR="00576F7C" w:rsidRPr="00725456" w:rsidRDefault="00576F7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30,0</w:t>
            </w:r>
          </w:p>
        </w:tc>
      </w:tr>
      <w:tr w:rsidR="00576F7C" w:rsidRPr="00725456" w:rsidTr="006F0E2F">
        <w:trPr>
          <w:gridAfter w:val="1"/>
          <w:wAfter w:w="15" w:type="dxa"/>
          <w:trHeight w:val="312"/>
        </w:trPr>
        <w:tc>
          <w:tcPr>
            <w:tcW w:w="5966" w:type="dxa"/>
            <w:gridSpan w:val="3"/>
            <w:tcBorders>
              <w:top w:val="single" w:sz="12" w:space="0" w:color="auto"/>
              <w:left w:val="single" w:sz="12" w:space="0" w:color="auto"/>
              <w:bottom w:val="single" w:sz="12" w:space="0" w:color="auto"/>
              <w:right w:val="single" w:sz="6" w:space="0" w:color="auto"/>
            </w:tcBorders>
            <w:hideMark/>
          </w:tcPr>
          <w:p w:rsidR="00576F7C" w:rsidRPr="00725456" w:rsidRDefault="00576F7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Всего расходов</w:t>
            </w:r>
          </w:p>
        </w:tc>
        <w:tc>
          <w:tcPr>
            <w:tcW w:w="1853" w:type="dxa"/>
            <w:gridSpan w:val="3"/>
            <w:tcBorders>
              <w:top w:val="single" w:sz="12" w:space="0" w:color="auto"/>
              <w:left w:val="single" w:sz="6" w:space="0" w:color="auto"/>
              <w:bottom w:val="single" w:sz="12" w:space="0" w:color="auto"/>
              <w:right w:val="single" w:sz="6" w:space="0" w:color="auto"/>
            </w:tcBorders>
          </w:tcPr>
          <w:p w:rsidR="00576F7C" w:rsidRPr="0072545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274" w:type="dxa"/>
            <w:gridSpan w:val="4"/>
            <w:tcBorders>
              <w:top w:val="single" w:sz="12" w:space="0" w:color="auto"/>
              <w:left w:val="single" w:sz="6" w:space="0" w:color="auto"/>
              <w:bottom w:val="single" w:sz="12" w:space="0" w:color="auto"/>
              <w:right w:val="single" w:sz="6" w:space="0" w:color="auto"/>
            </w:tcBorders>
          </w:tcPr>
          <w:p w:rsidR="00576F7C" w:rsidRPr="0072545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425" w:type="dxa"/>
            <w:gridSpan w:val="4"/>
            <w:tcBorders>
              <w:top w:val="single" w:sz="12" w:space="0" w:color="auto"/>
              <w:left w:val="single" w:sz="6" w:space="0" w:color="auto"/>
              <w:bottom w:val="single" w:sz="12" w:space="0" w:color="auto"/>
              <w:right w:val="single" w:sz="6" w:space="0" w:color="auto"/>
            </w:tcBorders>
          </w:tcPr>
          <w:p w:rsidR="00576F7C" w:rsidRPr="00725456" w:rsidRDefault="00576F7C">
            <w:pPr>
              <w:autoSpaceDE w:val="0"/>
              <w:autoSpaceDN w:val="0"/>
              <w:adjustRightInd w:val="0"/>
              <w:rPr>
                <w:rFonts w:ascii="Times New Roman" w:eastAsiaTheme="minorHAnsi" w:hAnsi="Times New Roman" w:cs="Times New Roman"/>
                <w:b/>
                <w:bCs/>
                <w:color w:val="000000"/>
                <w:sz w:val="28"/>
                <w:szCs w:val="28"/>
                <w:lang w:eastAsia="en-US"/>
              </w:rPr>
            </w:pPr>
          </w:p>
        </w:tc>
        <w:tc>
          <w:tcPr>
            <w:tcW w:w="1278" w:type="dxa"/>
            <w:tcBorders>
              <w:top w:val="single" w:sz="12" w:space="0" w:color="auto"/>
              <w:left w:val="single" w:sz="6" w:space="0" w:color="auto"/>
              <w:bottom w:val="single" w:sz="12" w:space="0" w:color="auto"/>
              <w:right w:val="single" w:sz="6" w:space="0" w:color="auto"/>
            </w:tcBorders>
          </w:tcPr>
          <w:p w:rsidR="00576F7C" w:rsidRPr="0072545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993" w:type="dxa"/>
            <w:gridSpan w:val="3"/>
            <w:tcBorders>
              <w:top w:val="single" w:sz="12" w:space="0" w:color="auto"/>
              <w:left w:val="single" w:sz="6" w:space="0" w:color="auto"/>
              <w:bottom w:val="single" w:sz="12" w:space="0" w:color="auto"/>
              <w:right w:val="single" w:sz="6" w:space="0" w:color="auto"/>
            </w:tcBorders>
          </w:tcPr>
          <w:p w:rsidR="00576F7C" w:rsidRPr="00725456" w:rsidRDefault="00576F7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836" w:type="dxa"/>
            <w:gridSpan w:val="8"/>
            <w:tcBorders>
              <w:top w:val="single" w:sz="12" w:space="0" w:color="auto"/>
              <w:left w:val="single" w:sz="6" w:space="0" w:color="auto"/>
              <w:bottom w:val="single" w:sz="12" w:space="0" w:color="auto"/>
              <w:right w:val="single" w:sz="12" w:space="0" w:color="auto"/>
            </w:tcBorders>
            <w:hideMark/>
          </w:tcPr>
          <w:p w:rsidR="00576F7C" w:rsidRPr="00725456" w:rsidRDefault="005238D2">
            <w:pPr>
              <w:autoSpaceDE w:val="0"/>
              <w:autoSpaceDN w:val="0"/>
              <w:adjustRightInd w:val="0"/>
              <w:jc w:val="right"/>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3666,9</w:t>
            </w:r>
          </w:p>
        </w:tc>
      </w:tr>
      <w:tr w:rsidR="005238D2" w:rsidRPr="00725456" w:rsidTr="006F0E2F">
        <w:trPr>
          <w:gridAfter w:val="4"/>
          <w:wAfter w:w="153" w:type="dxa"/>
          <w:trHeight w:val="3696"/>
        </w:trPr>
        <w:tc>
          <w:tcPr>
            <w:tcW w:w="14487" w:type="dxa"/>
            <w:gridSpan w:val="23"/>
            <w:tcBorders>
              <w:top w:val="single" w:sz="2" w:space="0" w:color="000000"/>
              <w:left w:val="single" w:sz="2" w:space="0" w:color="000000"/>
              <w:bottom w:val="single" w:sz="4" w:space="0" w:color="auto"/>
              <w:right w:val="single" w:sz="2" w:space="0" w:color="000000"/>
            </w:tcBorders>
          </w:tcPr>
          <w:p w:rsidR="005238D2" w:rsidRDefault="005238D2" w:rsidP="005238D2">
            <w:pPr>
              <w:pStyle w:val="a7"/>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00533CEC">
              <w:rPr>
                <w:rFonts w:ascii="Times New Roman" w:eastAsiaTheme="minorHAnsi" w:hAnsi="Times New Roman"/>
                <w:sz w:val="28"/>
                <w:szCs w:val="28"/>
                <w:lang w:eastAsia="en-US"/>
              </w:rPr>
              <w:t xml:space="preserve">                                                                             </w:t>
            </w:r>
            <w:r w:rsidRPr="005238D2">
              <w:rPr>
                <w:rFonts w:ascii="Times New Roman" w:eastAsiaTheme="minorHAnsi" w:hAnsi="Times New Roman"/>
                <w:sz w:val="28"/>
                <w:szCs w:val="28"/>
                <w:lang w:eastAsia="en-US"/>
              </w:rPr>
              <w:t xml:space="preserve">Приложение № 5 к решению 47-й сессии </w:t>
            </w:r>
          </w:p>
          <w:p w:rsidR="005238D2" w:rsidRPr="005238D2" w:rsidRDefault="005238D2" w:rsidP="005238D2">
            <w:pPr>
              <w:pStyle w:val="a7"/>
              <w:jc w:val="right"/>
              <w:rPr>
                <w:rFonts w:ascii="Times New Roman" w:eastAsiaTheme="minorHAnsi" w:hAnsi="Times New Roman"/>
                <w:sz w:val="28"/>
                <w:szCs w:val="28"/>
                <w:lang w:eastAsia="en-US"/>
              </w:rPr>
            </w:pPr>
            <w:r w:rsidRPr="005238D2">
              <w:rPr>
                <w:rFonts w:ascii="Times New Roman" w:eastAsiaTheme="minorHAnsi" w:hAnsi="Times New Roman"/>
                <w:sz w:val="28"/>
                <w:szCs w:val="28"/>
                <w:lang w:eastAsia="en-US"/>
              </w:rPr>
              <w:t xml:space="preserve">Совета депутатов Федоровского сельсовета </w:t>
            </w:r>
          </w:p>
          <w:p w:rsidR="005238D2" w:rsidRDefault="005238D2" w:rsidP="005238D2">
            <w:pPr>
              <w:pStyle w:val="a7"/>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533CEC">
              <w:rPr>
                <w:rFonts w:ascii="Times New Roman" w:eastAsiaTheme="minorHAnsi" w:hAnsi="Times New Roman"/>
                <w:sz w:val="28"/>
                <w:szCs w:val="28"/>
                <w:lang w:eastAsia="en-US"/>
              </w:rPr>
              <w:t xml:space="preserve">                                                                                </w:t>
            </w:r>
            <w:r w:rsidRPr="005238D2">
              <w:rPr>
                <w:rFonts w:ascii="Times New Roman" w:eastAsiaTheme="minorHAnsi" w:hAnsi="Times New Roman"/>
                <w:sz w:val="28"/>
                <w:szCs w:val="28"/>
                <w:lang w:eastAsia="en-US"/>
              </w:rPr>
              <w:t xml:space="preserve">Северного района </w:t>
            </w:r>
          </w:p>
          <w:p w:rsidR="005238D2" w:rsidRDefault="005238D2" w:rsidP="005238D2">
            <w:pPr>
              <w:pStyle w:val="a7"/>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533CEC">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 </w:t>
            </w:r>
            <w:r w:rsidR="00533CEC">
              <w:rPr>
                <w:rFonts w:ascii="Times New Roman" w:eastAsiaTheme="minorHAnsi" w:hAnsi="Times New Roman"/>
                <w:sz w:val="28"/>
                <w:szCs w:val="28"/>
                <w:lang w:eastAsia="en-US"/>
              </w:rPr>
              <w:t xml:space="preserve"> </w:t>
            </w:r>
            <w:r w:rsidRPr="005238D2">
              <w:rPr>
                <w:rFonts w:ascii="Times New Roman" w:eastAsiaTheme="minorHAnsi" w:hAnsi="Times New Roman"/>
                <w:sz w:val="28"/>
                <w:szCs w:val="28"/>
                <w:lang w:eastAsia="en-US"/>
              </w:rPr>
              <w:t xml:space="preserve">Новосибирской области </w:t>
            </w:r>
          </w:p>
          <w:p w:rsidR="00533CEC" w:rsidRDefault="00533CEC" w:rsidP="005238D2">
            <w:pPr>
              <w:pStyle w:val="a7"/>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5238D2" w:rsidRPr="005238D2">
              <w:rPr>
                <w:rFonts w:ascii="Times New Roman" w:eastAsiaTheme="minorHAnsi" w:hAnsi="Times New Roman"/>
                <w:sz w:val="28"/>
                <w:szCs w:val="28"/>
                <w:lang w:eastAsia="en-US"/>
              </w:rPr>
              <w:t xml:space="preserve">четвертого созыва от </w:t>
            </w:r>
            <w:r>
              <w:rPr>
                <w:rFonts w:ascii="Times New Roman" w:eastAsiaTheme="minorHAnsi" w:hAnsi="Times New Roman"/>
                <w:sz w:val="28"/>
                <w:szCs w:val="28"/>
                <w:lang w:eastAsia="en-US"/>
              </w:rPr>
              <w:t>19.12.</w:t>
            </w:r>
            <w:r w:rsidR="005238D2" w:rsidRPr="005238D2">
              <w:rPr>
                <w:rFonts w:ascii="Times New Roman" w:eastAsiaTheme="minorHAnsi" w:hAnsi="Times New Roman"/>
                <w:sz w:val="28"/>
                <w:szCs w:val="28"/>
                <w:lang w:eastAsia="en-US"/>
              </w:rPr>
              <w:t>2014 №</w:t>
            </w:r>
            <w:r w:rsidR="005238D2" w:rsidRPr="00725456">
              <w:rPr>
                <w:rFonts w:eastAsiaTheme="minorHAnsi"/>
                <w:lang w:eastAsia="en-US"/>
              </w:rPr>
              <w:t xml:space="preserve"> </w:t>
            </w:r>
            <w:r w:rsidRPr="00533CEC">
              <w:rPr>
                <w:rFonts w:ascii="Times New Roman" w:eastAsiaTheme="minorHAnsi" w:hAnsi="Times New Roman"/>
                <w:sz w:val="28"/>
                <w:szCs w:val="28"/>
                <w:lang w:eastAsia="en-US"/>
              </w:rPr>
              <w:t>2</w:t>
            </w:r>
            <w:r w:rsidR="005238D2" w:rsidRPr="00533CEC">
              <w:rPr>
                <w:rFonts w:ascii="Times New Roman" w:eastAsiaTheme="minorHAnsi" w:hAnsi="Times New Roman"/>
                <w:sz w:val="28"/>
                <w:szCs w:val="28"/>
                <w:lang w:eastAsia="en-US"/>
              </w:rPr>
              <w:t xml:space="preserve">   </w:t>
            </w:r>
            <w:r w:rsidR="005238D2" w:rsidRPr="00725456">
              <w:rPr>
                <w:rFonts w:eastAsiaTheme="minorHAnsi"/>
                <w:lang w:eastAsia="en-US"/>
              </w:rPr>
              <w:t xml:space="preserve">                  </w:t>
            </w:r>
          </w:p>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Таблица 2</w:t>
            </w:r>
          </w:p>
          <w:p w:rsidR="00384D8F" w:rsidRDefault="00533CEC" w:rsidP="00384D8F">
            <w:pPr>
              <w:autoSpaceDE w:val="0"/>
              <w:autoSpaceDN w:val="0"/>
              <w:adjustRightInd w:val="0"/>
              <w:jc w:val="center"/>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 xml:space="preserve">Ведомственная структура </w:t>
            </w:r>
            <w:proofErr w:type="gramStart"/>
            <w:r w:rsidRPr="00725456">
              <w:rPr>
                <w:rFonts w:ascii="Times New Roman" w:eastAsiaTheme="minorHAnsi" w:hAnsi="Times New Roman" w:cs="Times New Roman"/>
                <w:b/>
                <w:bCs/>
                <w:color w:val="000000"/>
                <w:sz w:val="28"/>
                <w:szCs w:val="28"/>
                <w:lang w:eastAsia="en-US"/>
              </w:rPr>
              <w:t>расходов местного бюджета Федоровского сельсовета Северного района Новосибирской области</w:t>
            </w:r>
            <w:proofErr w:type="gramEnd"/>
            <w:r w:rsidRPr="00725456">
              <w:rPr>
                <w:rFonts w:ascii="Times New Roman" w:eastAsiaTheme="minorHAnsi" w:hAnsi="Times New Roman" w:cs="Times New Roman"/>
                <w:b/>
                <w:bCs/>
                <w:color w:val="000000"/>
                <w:sz w:val="28"/>
                <w:szCs w:val="28"/>
                <w:lang w:eastAsia="en-US"/>
              </w:rPr>
              <w:t xml:space="preserve"> на 2016-2017 годы</w:t>
            </w:r>
            <w:r>
              <w:rPr>
                <w:rFonts w:ascii="Times New Roman" w:eastAsiaTheme="minorHAnsi" w:hAnsi="Times New Roman" w:cs="Times New Roman"/>
                <w:b/>
                <w:bCs/>
                <w:color w:val="000000"/>
                <w:sz w:val="28"/>
                <w:szCs w:val="28"/>
                <w:lang w:eastAsia="en-US"/>
              </w:rPr>
              <w:t xml:space="preserve">                   </w:t>
            </w:r>
          </w:p>
          <w:p w:rsidR="005238D2" w:rsidRPr="00725456" w:rsidRDefault="00384D8F" w:rsidP="00384D8F">
            <w:pPr>
              <w:autoSpaceDE w:val="0"/>
              <w:autoSpaceDN w:val="0"/>
              <w:adjustRightInd w:val="0"/>
              <w:jc w:val="center"/>
              <w:rPr>
                <w:rFonts w:eastAsiaTheme="minorHAnsi"/>
                <w:lang w:eastAsia="en-US"/>
              </w:rPr>
            </w:pPr>
            <w:r>
              <w:rPr>
                <w:rFonts w:ascii="Times New Roman" w:eastAsiaTheme="minorHAnsi" w:hAnsi="Times New Roman" w:cs="Times New Roman"/>
                <w:b/>
                <w:bCs/>
                <w:color w:val="000000"/>
                <w:sz w:val="28"/>
                <w:szCs w:val="28"/>
                <w:lang w:eastAsia="en-US"/>
              </w:rPr>
              <w:t xml:space="preserve">                                                                                                                             </w:t>
            </w:r>
            <w:r w:rsidR="00533CEC">
              <w:rPr>
                <w:rFonts w:ascii="Times New Roman" w:eastAsiaTheme="minorHAnsi" w:hAnsi="Times New Roman" w:cs="Times New Roman"/>
                <w:b/>
                <w:bCs/>
                <w:color w:val="000000"/>
                <w:sz w:val="28"/>
                <w:szCs w:val="28"/>
                <w:lang w:eastAsia="en-US"/>
              </w:rPr>
              <w:t>тыс</w:t>
            </w:r>
            <w:proofErr w:type="gramStart"/>
            <w:r w:rsidR="00533CEC">
              <w:rPr>
                <w:rFonts w:ascii="Times New Roman" w:eastAsiaTheme="minorHAnsi" w:hAnsi="Times New Roman" w:cs="Times New Roman"/>
                <w:b/>
                <w:bCs/>
                <w:color w:val="000000"/>
                <w:sz w:val="28"/>
                <w:szCs w:val="28"/>
                <w:lang w:eastAsia="en-US"/>
              </w:rPr>
              <w:t>.р</w:t>
            </w:r>
            <w:proofErr w:type="gramEnd"/>
            <w:r w:rsidR="00533CEC">
              <w:rPr>
                <w:rFonts w:ascii="Times New Roman" w:eastAsiaTheme="minorHAnsi" w:hAnsi="Times New Roman" w:cs="Times New Roman"/>
                <w:b/>
                <w:bCs/>
                <w:color w:val="000000"/>
                <w:sz w:val="28"/>
                <w:szCs w:val="28"/>
                <w:lang w:eastAsia="en-US"/>
              </w:rPr>
              <w:t>ублей</w:t>
            </w:r>
          </w:p>
        </w:tc>
      </w:tr>
      <w:tr w:rsidR="00533CEC" w:rsidRPr="00725456" w:rsidTr="006F0E2F">
        <w:trPr>
          <w:gridAfter w:val="4"/>
          <w:wAfter w:w="153" w:type="dxa"/>
          <w:trHeight w:val="627"/>
        </w:trPr>
        <w:tc>
          <w:tcPr>
            <w:tcW w:w="4824" w:type="dxa"/>
            <w:vMerge w:val="restart"/>
            <w:tcBorders>
              <w:top w:val="single" w:sz="2" w:space="0" w:color="000000"/>
              <w:left w:val="single" w:sz="2" w:space="0" w:color="000000"/>
              <w:right w:val="single" w:sz="2" w:space="0" w:color="000000"/>
            </w:tcBorders>
          </w:tcPr>
          <w:p w:rsidR="00533CEC" w:rsidRPr="00533CEC" w:rsidRDefault="00533CEC" w:rsidP="00533CEC">
            <w:pPr>
              <w:autoSpaceDE w:val="0"/>
              <w:autoSpaceDN w:val="0"/>
              <w:adjustRightInd w:val="0"/>
              <w:rPr>
                <w:rFonts w:ascii="Times New Roman" w:eastAsiaTheme="minorHAnsi" w:hAnsi="Times New Roman" w:cs="Times New Roman"/>
                <w:b/>
                <w:color w:val="000000"/>
                <w:sz w:val="28"/>
                <w:szCs w:val="28"/>
                <w:lang w:eastAsia="en-US"/>
              </w:rPr>
            </w:pPr>
            <w:r w:rsidRPr="00533CEC">
              <w:rPr>
                <w:rFonts w:ascii="Times New Roman" w:eastAsiaTheme="minorHAnsi" w:hAnsi="Times New Roman" w:cs="Times New Roman"/>
                <w:b/>
                <w:color w:val="000000"/>
                <w:sz w:val="28"/>
                <w:szCs w:val="28"/>
                <w:lang w:eastAsia="en-US"/>
              </w:rPr>
              <w:t>Наименование показателя</w:t>
            </w:r>
          </w:p>
        </w:tc>
        <w:tc>
          <w:tcPr>
            <w:tcW w:w="1583" w:type="dxa"/>
            <w:gridSpan w:val="3"/>
            <w:vMerge w:val="restart"/>
            <w:tcBorders>
              <w:top w:val="single" w:sz="2" w:space="0" w:color="000000"/>
              <w:left w:val="single" w:sz="2" w:space="0" w:color="000000"/>
              <w:right w:val="single" w:sz="2" w:space="0" w:color="000000"/>
            </w:tcBorders>
          </w:tcPr>
          <w:p w:rsidR="00533CEC" w:rsidRPr="00533CEC" w:rsidRDefault="00533CEC" w:rsidP="00CA7BB4">
            <w:pPr>
              <w:autoSpaceDE w:val="0"/>
              <w:autoSpaceDN w:val="0"/>
              <w:adjustRightInd w:val="0"/>
              <w:jc w:val="center"/>
              <w:rPr>
                <w:rFonts w:ascii="Times New Roman" w:eastAsiaTheme="minorHAnsi" w:hAnsi="Times New Roman" w:cs="Times New Roman"/>
                <w:b/>
                <w:color w:val="000000"/>
                <w:sz w:val="28"/>
                <w:szCs w:val="28"/>
                <w:lang w:eastAsia="en-US"/>
              </w:rPr>
            </w:pPr>
            <w:proofErr w:type="spellStart"/>
            <w:r w:rsidRPr="00533CEC">
              <w:rPr>
                <w:rFonts w:ascii="Times New Roman" w:eastAsiaTheme="minorHAnsi" w:hAnsi="Times New Roman" w:cs="Times New Roman"/>
                <w:b/>
                <w:color w:val="000000"/>
                <w:sz w:val="28"/>
                <w:szCs w:val="28"/>
                <w:lang w:eastAsia="en-US"/>
              </w:rPr>
              <w:t>гл</w:t>
            </w:r>
            <w:proofErr w:type="gramStart"/>
            <w:r w:rsidRPr="00533CEC">
              <w:rPr>
                <w:rFonts w:ascii="Times New Roman" w:eastAsiaTheme="minorHAnsi" w:hAnsi="Times New Roman" w:cs="Times New Roman"/>
                <w:b/>
                <w:color w:val="000000"/>
                <w:sz w:val="28"/>
                <w:szCs w:val="28"/>
                <w:lang w:eastAsia="en-US"/>
              </w:rPr>
              <w:t>.р</w:t>
            </w:r>
            <w:proofErr w:type="gramEnd"/>
            <w:r w:rsidRPr="00533CEC">
              <w:rPr>
                <w:rFonts w:ascii="Times New Roman" w:eastAsiaTheme="minorHAnsi" w:hAnsi="Times New Roman" w:cs="Times New Roman"/>
                <w:b/>
                <w:color w:val="000000"/>
                <w:sz w:val="28"/>
                <w:szCs w:val="28"/>
                <w:lang w:eastAsia="en-US"/>
              </w:rPr>
              <w:t>асп.бюджет.средств</w:t>
            </w:r>
            <w:proofErr w:type="spellEnd"/>
          </w:p>
        </w:tc>
        <w:tc>
          <w:tcPr>
            <w:tcW w:w="5389" w:type="dxa"/>
            <w:gridSpan w:val="11"/>
            <w:tcBorders>
              <w:top w:val="single" w:sz="2" w:space="0" w:color="000000"/>
              <w:left w:val="single" w:sz="2" w:space="0" w:color="000000"/>
              <w:bottom w:val="single" w:sz="4" w:space="0" w:color="auto"/>
              <w:right w:val="single" w:sz="4" w:space="0" w:color="auto"/>
            </w:tcBorders>
            <w:hideMark/>
          </w:tcPr>
          <w:p w:rsidR="00533CEC" w:rsidRPr="00533CEC" w:rsidRDefault="00533CEC" w:rsidP="00533CEC">
            <w:pPr>
              <w:autoSpaceDE w:val="0"/>
              <w:autoSpaceDN w:val="0"/>
              <w:adjustRightInd w:val="0"/>
              <w:jc w:val="center"/>
              <w:rPr>
                <w:rFonts w:ascii="Times New Roman" w:eastAsiaTheme="minorHAnsi" w:hAnsi="Times New Roman" w:cs="Times New Roman"/>
                <w:b/>
                <w:color w:val="000000"/>
                <w:sz w:val="28"/>
                <w:szCs w:val="28"/>
                <w:lang w:eastAsia="en-US"/>
              </w:rPr>
            </w:pPr>
            <w:r w:rsidRPr="00533CEC">
              <w:rPr>
                <w:rFonts w:ascii="Times New Roman" w:eastAsiaTheme="minorHAnsi" w:hAnsi="Times New Roman" w:cs="Times New Roman"/>
                <w:b/>
                <w:color w:val="000000"/>
                <w:sz w:val="28"/>
                <w:szCs w:val="28"/>
                <w:lang w:eastAsia="en-US"/>
              </w:rPr>
              <w:t>Код ведомственной классификации</w:t>
            </w:r>
          </w:p>
        </w:tc>
        <w:tc>
          <w:tcPr>
            <w:tcW w:w="2691" w:type="dxa"/>
            <w:gridSpan w:val="8"/>
            <w:tcBorders>
              <w:top w:val="single" w:sz="2" w:space="0" w:color="000000"/>
              <w:left w:val="single" w:sz="4" w:space="0" w:color="auto"/>
              <w:bottom w:val="single" w:sz="4" w:space="0" w:color="auto"/>
              <w:right w:val="single" w:sz="2" w:space="0" w:color="000000"/>
            </w:tcBorders>
          </w:tcPr>
          <w:p w:rsidR="00533CEC" w:rsidRPr="00533CEC" w:rsidRDefault="00533CEC" w:rsidP="00533CEC">
            <w:pPr>
              <w:autoSpaceDE w:val="0"/>
              <w:autoSpaceDN w:val="0"/>
              <w:adjustRightInd w:val="0"/>
              <w:jc w:val="center"/>
              <w:rPr>
                <w:rFonts w:ascii="Times New Roman" w:eastAsiaTheme="minorHAnsi" w:hAnsi="Times New Roman" w:cs="Times New Roman"/>
                <w:b/>
                <w:color w:val="000000"/>
                <w:sz w:val="28"/>
                <w:szCs w:val="28"/>
                <w:lang w:eastAsia="en-US"/>
              </w:rPr>
            </w:pPr>
            <w:r w:rsidRPr="00533CEC">
              <w:rPr>
                <w:rFonts w:ascii="Times New Roman" w:eastAsiaTheme="minorHAnsi" w:hAnsi="Times New Roman" w:cs="Times New Roman"/>
                <w:b/>
                <w:color w:val="000000"/>
                <w:sz w:val="28"/>
                <w:szCs w:val="28"/>
                <w:lang w:eastAsia="en-US"/>
              </w:rPr>
              <w:t>Сумма</w:t>
            </w:r>
          </w:p>
        </w:tc>
      </w:tr>
      <w:tr w:rsidR="00533CEC" w:rsidRPr="00725456" w:rsidTr="006F0E2F">
        <w:trPr>
          <w:gridAfter w:val="4"/>
          <w:wAfter w:w="153" w:type="dxa"/>
          <w:trHeight w:val="645"/>
        </w:trPr>
        <w:tc>
          <w:tcPr>
            <w:tcW w:w="4824" w:type="dxa"/>
            <w:vMerge/>
            <w:tcBorders>
              <w:left w:val="single" w:sz="2" w:space="0" w:color="000000"/>
              <w:bottom w:val="single" w:sz="4" w:space="0" w:color="auto"/>
              <w:right w:val="single" w:sz="2" w:space="0" w:color="000000"/>
            </w:tcBorders>
          </w:tcPr>
          <w:p w:rsidR="00533CEC" w:rsidRPr="00533CEC" w:rsidRDefault="00533CEC" w:rsidP="00533CEC">
            <w:pPr>
              <w:autoSpaceDE w:val="0"/>
              <w:autoSpaceDN w:val="0"/>
              <w:adjustRightInd w:val="0"/>
              <w:rPr>
                <w:rFonts w:ascii="Times New Roman" w:eastAsiaTheme="minorHAnsi" w:hAnsi="Times New Roman" w:cs="Times New Roman"/>
                <w:b/>
                <w:color w:val="000000"/>
                <w:sz w:val="28"/>
                <w:szCs w:val="28"/>
                <w:lang w:eastAsia="en-US"/>
              </w:rPr>
            </w:pPr>
          </w:p>
        </w:tc>
        <w:tc>
          <w:tcPr>
            <w:tcW w:w="1583" w:type="dxa"/>
            <w:gridSpan w:val="3"/>
            <w:vMerge/>
            <w:tcBorders>
              <w:left w:val="single" w:sz="2" w:space="0" w:color="000000"/>
              <w:bottom w:val="single" w:sz="4" w:space="0" w:color="auto"/>
              <w:right w:val="single" w:sz="2" w:space="0" w:color="000000"/>
            </w:tcBorders>
          </w:tcPr>
          <w:p w:rsidR="00533CEC" w:rsidRPr="00533CEC" w:rsidRDefault="00533CEC" w:rsidP="00CA7BB4">
            <w:pPr>
              <w:autoSpaceDE w:val="0"/>
              <w:autoSpaceDN w:val="0"/>
              <w:adjustRightInd w:val="0"/>
              <w:jc w:val="center"/>
              <w:rPr>
                <w:rFonts w:ascii="Times New Roman" w:eastAsiaTheme="minorHAnsi" w:hAnsi="Times New Roman" w:cs="Times New Roman"/>
                <w:b/>
                <w:color w:val="000000"/>
                <w:sz w:val="28"/>
                <w:szCs w:val="28"/>
                <w:lang w:eastAsia="en-US"/>
              </w:rPr>
            </w:pPr>
          </w:p>
        </w:tc>
        <w:tc>
          <w:tcPr>
            <w:tcW w:w="992" w:type="dxa"/>
            <w:tcBorders>
              <w:top w:val="single" w:sz="4" w:space="0" w:color="auto"/>
              <w:left w:val="single" w:sz="2" w:space="0" w:color="000000"/>
              <w:bottom w:val="single" w:sz="4" w:space="0" w:color="auto"/>
              <w:right w:val="single" w:sz="4" w:space="0" w:color="auto"/>
            </w:tcBorders>
            <w:hideMark/>
          </w:tcPr>
          <w:p w:rsidR="00533CEC" w:rsidRPr="00533CEC" w:rsidRDefault="00533CEC" w:rsidP="00533CEC">
            <w:pPr>
              <w:autoSpaceDE w:val="0"/>
              <w:autoSpaceDN w:val="0"/>
              <w:adjustRightInd w:val="0"/>
              <w:jc w:val="center"/>
              <w:rPr>
                <w:rFonts w:ascii="Times New Roman" w:eastAsiaTheme="minorHAnsi" w:hAnsi="Times New Roman" w:cs="Times New Roman"/>
                <w:b/>
                <w:color w:val="000000"/>
                <w:sz w:val="28"/>
                <w:szCs w:val="28"/>
                <w:lang w:eastAsia="en-US"/>
              </w:rPr>
            </w:pPr>
            <w:r w:rsidRPr="00533CEC">
              <w:rPr>
                <w:rFonts w:ascii="Times New Roman" w:eastAsiaTheme="minorHAnsi" w:hAnsi="Times New Roman" w:cs="Times New Roman"/>
                <w:b/>
                <w:color w:val="000000"/>
                <w:sz w:val="28"/>
                <w:szCs w:val="28"/>
                <w:lang w:eastAsia="en-US"/>
              </w:rPr>
              <w:t>раздел</w:t>
            </w:r>
          </w:p>
        </w:tc>
        <w:tc>
          <w:tcPr>
            <w:tcW w:w="1134" w:type="dxa"/>
            <w:gridSpan w:val="3"/>
            <w:tcBorders>
              <w:top w:val="single" w:sz="4" w:space="0" w:color="auto"/>
              <w:left w:val="single" w:sz="2" w:space="0" w:color="000000"/>
              <w:bottom w:val="single" w:sz="4" w:space="0" w:color="auto"/>
              <w:right w:val="single" w:sz="4" w:space="0" w:color="auto"/>
            </w:tcBorders>
          </w:tcPr>
          <w:p w:rsidR="00533CEC" w:rsidRPr="00533CEC" w:rsidRDefault="00533CEC" w:rsidP="00533CEC">
            <w:pPr>
              <w:autoSpaceDE w:val="0"/>
              <w:autoSpaceDN w:val="0"/>
              <w:adjustRightInd w:val="0"/>
              <w:jc w:val="center"/>
              <w:rPr>
                <w:rFonts w:ascii="Times New Roman" w:eastAsiaTheme="minorHAnsi" w:hAnsi="Times New Roman" w:cs="Times New Roman"/>
                <w:b/>
                <w:color w:val="000000"/>
                <w:sz w:val="28"/>
                <w:szCs w:val="28"/>
                <w:lang w:eastAsia="en-US"/>
              </w:rPr>
            </w:pPr>
            <w:r w:rsidRPr="00533CEC">
              <w:rPr>
                <w:rFonts w:ascii="Times New Roman" w:eastAsiaTheme="minorHAnsi" w:hAnsi="Times New Roman" w:cs="Times New Roman"/>
                <w:b/>
                <w:color w:val="000000"/>
                <w:sz w:val="28"/>
                <w:szCs w:val="28"/>
                <w:lang w:eastAsia="en-US"/>
              </w:rPr>
              <w:t>подраздел</w:t>
            </w:r>
          </w:p>
        </w:tc>
        <w:tc>
          <w:tcPr>
            <w:tcW w:w="1701" w:type="dxa"/>
            <w:gridSpan w:val="4"/>
            <w:tcBorders>
              <w:top w:val="single" w:sz="4" w:space="0" w:color="auto"/>
              <w:left w:val="single" w:sz="2" w:space="0" w:color="000000"/>
              <w:bottom w:val="single" w:sz="4" w:space="0" w:color="auto"/>
              <w:right w:val="single" w:sz="4" w:space="0" w:color="auto"/>
            </w:tcBorders>
          </w:tcPr>
          <w:p w:rsidR="00533CEC" w:rsidRPr="00533CEC" w:rsidRDefault="00533CEC" w:rsidP="00533CEC">
            <w:pPr>
              <w:autoSpaceDE w:val="0"/>
              <w:autoSpaceDN w:val="0"/>
              <w:adjustRightInd w:val="0"/>
              <w:jc w:val="center"/>
              <w:rPr>
                <w:rFonts w:ascii="Times New Roman" w:eastAsiaTheme="minorHAnsi" w:hAnsi="Times New Roman" w:cs="Times New Roman"/>
                <w:b/>
                <w:color w:val="000000"/>
                <w:sz w:val="28"/>
                <w:szCs w:val="28"/>
                <w:lang w:eastAsia="en-US"/>
              </w:rPr>
            </w:pPr>
            <w:r w:rsidRPr="00533CEC">
              <w:rPr>
                <w:rFonts w:ascii="Times New Roman" w:eastAsiaTheme="minorHAnsi" w:hAnsi="Times New Roman" w:cs="Times New Roman"/>
                <w:b/>
                <w:color w:val="000000"/>
                <w:sz w:val="28"/>
                <w:szCs w:val="28"/>
                <w:lang w:eastAsia="en-US"/>
              </w:rPr>
              <w:t>целевая статья</w:t>
            </w:r>
          </w:p>
        </w:tc>
        <w:tc>
          <w:tcPr>
            <w:tcW w:w="1562" w:type="dxa"/>
            <w:gridSpan w:val="3"/>
            <w:tcBorders>
              <w:top w:val="single" w:sz="4" w:space="0" w:color="auto"/>
              <w:left w:val="single" w:sz="2" w:space="0" w:color="000000"/>
              <w:bottom w:val="single" w:sz="4" w:space="0" w:color="auto"/>
              <w:right w:val="single" w:sz="4" w:space="0" w:color="auto"/>
            </w:tcBorders>
          </w:tcPr>
          <w:p w:rsidR="00533CEC" w:rsidRPr="00533CEC" w:rsidRDefault="00533CEC" w:rsidP="00533CEC">
            <w:pPr>
              <w:autoSpaceDE w:val="0"/>
              <w:autoSpaceDN w:val="0"/>
              <w:adjustRightInd w:val="0"/>
              <w:jc w:val="center"/>
              <w:rPr>
                <w:rFonts w:ascii="Times New Roman" w:eastAsiaTheme="minorHAnsi" w:hAnsi="Times New Roman" w:cs="Times New Roman"/>
                <w:b/>
                <w:color w:val="000000"/>
                <w:sz w:val="28"/>
                <w:szCs w:val="28"/>
                <w:lang w:eastAsia="en-US"/>
              </w:rPr>
            </w:pPr>
            <w:r w:rsidRPr="00533CEC">
              <w:rPr>
                <w:rFonts w:ascii="Times New Roman" w:eastAsiaTheme="minorHAnsi" w:hAnsi="Times New Roman" w:cs="Times New Roman"/>
                <w:b/>
                <w:color w:val="000000"/>
                <w:sz w:val="28"/>
                <w:szCs w:val="28"/>
                <w:lang w:eastAsia="en-US"/>
              </w:rPr>
              <w:t>вид расходов</w:t>
            </w:r>
          </w:p>
        </w:tc>
        <w:tc>
          <w:tcPr>
            <w:tcW w:w="1273" w:type="dxa"/>
            <w:gridSpan w:val="5"/>
            <w:tcBorders>
              <w:top w:val="single" w:sz="4" w:space="0" w:color="auto"/>
              <w:left w:val="single" w:sz="4" w:space="0" w:color="auto"/>
              <w:bottom w:val="single" w:sz="4" w:space="0" w:color="auto"/>
              <w:right w:val="single" w:sz="2" w:space="0" w:color="000000"/>
            </w:tcBorders>
          </w:tcPr>
          <w:p w:rsidR="00533CEC" w:rsidRPr="00533CEC" w:rsidRDefault="00533CEC" w:rsidP="00533CEC">
            <w:pPr>
              <w:autoSpaceDE w:val="0"/>
              <w:autoSpaceDN w:val="0"/>
              <w:adjustRightInd w:val="0"/>
              <w:jc w:val="center"/>
              <w:rPr>
                <w:rFonts w:ascii="Times New Roman" w:eastAsiaTheme="minorHAnsi" w:hAnsi="Times New Roman" w:cs="Times New Roman"/>
                <w:b/>
                <w:color w:val="000000"/>
                <w:sz w:val="28"/>
                <w:szCs w:val="28"/>
                <w:lang w:eastAsia="en-US"/>
              </w:rPr>
            </w:pPr>
            <w:r w:rsidRPr="00533CEC">
              <w:rPr>
                <w:rFonts w:ascii="Times New Roman" w:eastAsiaTheme="minorHAnsi" w:hAnsi="Times New Roman" w:cs="Times New Roman"/>
                <w:b/>
                <w:color w:val="000000"/>
                <w:sz w:val="28"/>
                <w:szCs w:val="28"/>
                <w:lang w:eastAsia="en-US"/>
              </w:rPr>
              <w:t>2016 год</w:t>
            </w:r>
          </w:p>
        </w:tc>
        <w:tc>
          <w:tcPr>
            <w:tcW w:w="1418" w:type="dxa"/>
            <w:gridSpan w:val="3"/>
            <w:tcBorders>
              <w:top w:val="single" w:sz="4" w:space="0" w:color="auto"/>
              <w:left w:val="single" w:sz="4" w:space="0" w:color="auto"/>
              <w:bottom w:val="single" w:sz="4" w:space="0" w:color="auto"/>
              <w:right w:val="single" w:sz="2" w:space="0" w:color="000000"/>
            </w:tcBorders>
          </w:tcPr>
          <w:p w:rsidR="00533CEC" w:rsidRPr="00533CEC" w:rsidRDefault="00533CEC" w:rsidP="00533CEC">
            <w:pPr>
              <w:autoSpaceDE w:val="0"/>
              <w:autoSpaceDN w:val="0"/>
              <w:adjustRightInd w:val="0"/>
              <w:jc w:val="center"/>
              <w:rPr>
                <w:rFonts w:ascii="Times New Roman" w:eastAsiaTheme="minorHAnsi" w:hAnsi="Times New Roman" w:cs="Times New Roman"/>
                <w:b/>
                <w:color w:val="000000"/>
                <w:sz w:val="28"/>
                <w:szCs w:val="28"/>
                <w:lang w:eastAsia="en-US"/>
              </w:rPr>
            </w:pPr>
            <w:r w:rsidRPr="00533CEC">
              <w:rPr>
                <w:rFonts w:ascii="Times New Roman" w:eastAsiaTheme="minorHAnsi" w:hAnsi="Times New Roman" w:cs="Times New Roman"/>
                <w:b/>
                <w:color w:val="000000"/>
                <w:sz w:val="28"/>
                <w:szCs w:val="28"/>
                <w:lang w:eastAsia="en-US"/>
              </w:rPr>
              <w:t>2017 год</w:t>
            </w:r>
          </w:p>
        </w:tc>
      </w:tr>
      <w:tr w:rsidR="00533CEC" w:rsidRPr="00725456" w:rsidTr="006F0E2F">
        <w:trPr>
          <w:gridAfter w:val="4"/>
          <w:wAfter w:w="153" w:type="dxa"/>
          <w:trHeight w:val="600"/>
        </w:trPr>
        <w:tc>
          <w:tcPr>
            <w:tcW w:w="4824" w:type="dxa"/>
            <w:tcBorders>
              <w:top w:val="single" w:sz="4" w:space="0" w:color="auto"/>
              <w:left w:val="single" w:sz="2" w:space="0" w:color="000000"/>
              <w:bottom w:val="single" w:sz="4" w:space="0" w:color="auto"/>
              <w:right w:val="single" w:sz="2" w:space="0" w:color="000000"/>
            </w:tcBorders>
          </w:tcPr>
          <w:p w:rsidR="00533CEC" w:rsidRPr="00533CEC" w:rsidRDefault="00533CEC" w:rsidP="00533CEC">
            <w:pPr>
              <w:autoSpaceDE w:val="0"/>
              <w:autoSpaceDN w:val="0"/>
              <w:adjustRightInd w:val="0"/>
              <w:rPr>
                <w:rFonts w:ascii="Times New Roman" w:eastAsiaTheme="minorHAnsi" w:hAnsi="Times New Roman" w:cs="Times New Roman"/>
                <w:b/>
                <w:color w:val="000000"/>
                <w:sz w:val="28"/>
                <w:szCs w:val="28"/>
                <w:lang w:eastAsia="en-US"/>
              </w:rPr>
            </w:pPr>
            <w:r w:rsidRPr="00533CEC">
              <w:rPr>
                <w:rFonts w:ascii="Times New Roman" w:eastAsiaTheme="minorHAnsi" w:hAnsi="Times New Roman" w:cs="Times New Roman"/>
                <w:b/>
                <w:color w:val="000000"/>
                <w:sz w:val="28"/>
                <w:szCs w:val="28"/>
                <w:lang w:eastAsia="en-US"/>
              </w:rPr>
              <w:t>администрация Федоровского сельсовета Северного района Новосибирской области</w:t>
            </w:r>
          </w:p>
        </w:tc>
        <w:tc>
          <w:tcPr>
            <w:tcW w:w="1583" w:type="dxa"/>
            <w:gridSpan w:val="3"/>
            <w:tcBorders>
              <w:top w:val="single" w:sz="4" w:space="0" w:color="auto"/>
              <w:left w:val="single" w:sz="2" w:space="0" w:color="000000"/>
              <w:bottom w:val="single" w:sz="4" w:space="0" w:color="auto"/>
              <w:right w:val="single" w:sz="2" w:space="0" w:color="000000"/>
            </w:tcBorders>
          </w:tcPr>
          <w:p w:rsidR="00533CEC" w:rsidRPr="00533CEC" w:rsidRDefault="00533CEC" w:rsidP="00533CEC">
            <w:pPr>
              <w:autoSpaceDE w:val="0"/>
              <w:autoSpaceDN w:val="0"/>
              <w:adjustRightInd w:val="0"/>
              <w:rPr>
                <w:rFonts w:ascii="Times New Roman" w:eastAsiaTheme="minorHAnsi" w:hAnsi="Times New Roman" w:cs="Times New Roman"/>
                <w:b/>
                <w:color w:val="000000"/>
                <w:sz w:val="28"/>
                <w:szCs w:val="28"/>
                <w:lang w:eastAsia="en-US"/>
              </w:rPr>
            </w:pPr>
            <w:r w:rsidRPr="00533CEC">
              <w:rPr>
                <w:rFonts w:ascii="Times New Roman" w:eastAsiaTheme="minorHAnsi" w:hAnsi="Times New Roman" w:cs="Times New Roman"/>
                <w:b/>
                <w:color w:val="000000"/>
                <w:sz w:val="28"/>
                <w:szCs w:val="28"/>
                <w:lang w:eastAsia="en-US"/>
              </w:rPr>
              <w:t>555</w:t>
            </w:r>
          </w:p>
        </w:tc>
        <w:tc>
          <w:tcPr>
            <w:tcW w:w="992" w:type="dxa"/>
            <w:tcBorders>
              <w:top w:val="single" w:sz="4" w:space="0" w:color="auto"/>
              <w:left w:val="single" w:sz="2" w:space="0" w:color="000000"/>
              <w:bottom w:val="single" w:sz="4" w:space="0" w:color="auto"/>
              <w:right w:val="single" w:sz="4" w:space="0" w:color="auto"/>
            </w:tcBorders>
            <w:hideMark/>
          </w:tcPr>
          <w:p w:rsidR="00533CEC" w:rsidRPr="00725456" w:rsidRDefault="00533CEC" w:rsidP="00533CEC">
            <w:pPr>
              <w:autoSpaceDE w:val="0"/>
              <w:autoSpaceDN w:val="0"/>
              <w:adjustRightInd w:val="0"/>
              <w:jc w:val="center"/>
              <w:rPr>
                <w:rFonts w:ascii="Times New Roman" w:eastAsiaTheme="minorHAnsi" w:hAnsi="Times New Roman" w:cs="Times New Roman"/>
                <w:color w:val="000000"/>
                <w:sz w:val="28"/>
                <w:szCs w:val="28"/>
                <w:lang w:eastAsia="en-US"/>
              </w:rPr>
            </w:pPr>
          </w:p>
        </w:tc>
        <w:tc>
          <w:tcPr>
            <w:tcW w:w="1134" w:type="dxa"/>
            <w:gridSpan w:val="3"/>
            <w:tcBorders>
              <w:top w:val="single" w:sz="4" w:space="0" w:color="auto"/>
              <w:left w:val="single" w:sz="2" w:space="0" w:color="000000"/>
              <w:bottom w:val="single" w:sz="4" w:space="0" w:color="auto"/>
              <w:right w:val="single" w:sz="4" w:space="0" w:color="auto"/>
            </w:tcBorders>
          </w:tcPr>
          <w:p w:rsidR="00533CEC" w:rsidRPr="00725456" w:rsidRDefault="00533CEC" w:rsidP="00533CEC">
            <w:pPr>
              <w:autoSpaceDE w:val="0"/>
              <w:autoSpaceDN w:val="0"/>
              <w:adjustRightInd w:val="0"/>
              <w:jc w:val="center"/>
              <w:rPr>
                <w:rFonts w:ascii="Times New Roman" w:eastAsiaTheme="minorHAnsi" w:hAnsi="Times New Roman" w:cs="Times New Roman"/>
                <w:color w:val="000000"/>
                <w:sz w:val="28"/>
                <w:szCs w:val="28"/>
                <w:lang w:eastAsia="en-US"/>
              </w:rPr>
            </w:pPr>
          </w:p>
        </w:tc>
        <w:tc>
          <w:tcPr>
            <w:tcW w:w="1701" w:type="dxa"/>
            <w:gridSpan w:val="4"/>
            <w:tcBorders>
              <w:top w:val="single" w:sz="4" w:space="0" w:color="auto"/>
              <w:left w:val="single" w:sz="2" w:space="0" w:color="000000"/>
              <w:bottom w:val="single" w:sz="4" w:space="0" w:color="auto"/>
              <w:right w:val="single" w:sz="4" w:space="0" w:color="auto"/>
            </w:tcBorders>
          </w:tcPr>
          <w:p w:rsidR="00533CEC" w:rsidRPr="00725456" w:rsidRDefault="00533CEC" w:rsidP="00533CEC">
            <w:pPr>
              <w:autoSpaceDE w:val="0"/>
              <w:autoSpaceDN w:val="0"/>
              <w:adjustRightInd w:val="0"/>
              <w:jc w:val="center"/>
              <w:rPr>
                <w:rFonts w:ascii="Times New Roman" w:eastAsiaTheme="minorHAnsi" w:hAnsi="Times New Roman" w:cs="Times New Roman"/>
                <w:color w:val="000000"/>
                <w:sz w:val="28"/>
                <w:szCs w:val="28"/>
                <w:lang w:eastAsia="en-US"/>
              </w:rPr>
            </w:pPr>
          </w:p>
        </w:tc>
        <w:tc>
          <w:tcPr>
            <w:tcW w:w="1562" w:type="dxa"/>
            <w:gridSpan w:val="3"/>
            <w:tcBorders>
              <w:top w:val="single" w:sz="4" w:space="0" w:color="auto"/>
              <w:left w:val="single" w:sz="2" w:space="0" w:color="000000"/>
              <w:bottom w:val="single" w:sz="4" w:space="0" w:color="auto"/>
              <w:right w:val="single" w:sz="4" w:space="0" w:color="auto"/>
            </w:tcBorders>
          </w:tcPr>
          <w:p w:rsidR="00533CEC" w:rsidRPr="00725456" w:rsidRDefault="00533CEC" w:rsidP="00533CEC">
            <w:pPr>
              <w:autoSpaceDE w:val="0"/>
              <w:autoSpaceDN w:val="0"/>
              <w:adjustRightInd w:val="0"/>
              <w:jc w:val="center"/>
              <w:rPr>
                <w:rFonts w:ascii="Times New Roman" w:eastAsiaTheme="minorHAnsi" w:hAnsi="Times New Roman" w:cs="Times New Roman"/>
                <w:color w:val="000000"/>
                <w:sz w:val="28"/>
                <w:szCs w:val="28"/>
                <w:lang w:eastAsia="en-US"/>
              </w:rPr>
            </w:pPr>
          </w:p>
        </w:tc>
        <w:tc>
          <w:tcPr>
            <w:tcW w:w="1273" w:type="dxa"/>
            <w:gridSpan w:val="5"/>
            <w:tcBorders>
              <w:top w:val="single" w:sz="4" w:space="0" w:color="auto"/>
              <w:left w:val="single" w:sz="4" w:space="0" w:color="auto"/>
              <w:bottom w:val="single" w:sz="4" w:space="0" w:color="auto"/>
              <w:right w:val="single" w:sz="2" w:space="0" w:color="000000"/>
            </w:tcBorders>
          </w:tcPr>
          <w:p w:rsidR="00533CEC" w:rsidRPr="00533CEC" w:rsidRDefault="00533CEC" w:rsidP="00533CEC">
            <w:pPr>
              <w:autoSpaceDE w:val="0"/>
              <w:autoSpaceDN w:val="0"/>
              <w:adjustRightInd w:val="0"/>
              <w:jc w:val="center"/>
              <w:rPr>
                <w:rFonts w:ascii="Times New Roman" w:eastAsiaTheme="minorHAnsi" w:hAnsi="Times New Roman" w:cs="Times New Roman"/>
                <w:b/>
                <w:color w:val="000000"/>
                <w:sz w:val="28"/>
                <w:szCs w:val="28"/>
                <w:lang w:eastAsia="en-US"/>
              </w:rPr>
            </w:pPr>
            <w:r w:rsidRPr="00533CEC">
              <w:rPr>
                <w:rFonts w:ascii="Times New Roman" w:eastAsiaTheme="minorHAnsi" w:hAnsi="Times New Roman" w:cs="Times New Roman"/>
                <w:b/>
                <w:color w:val="000000"/>
                <w:sz w:val="28"/>
                <w:szCs w:val="28"/>
                <w:lang w:eastAsia="en-US"/>
              </w:rPr>
              <w:t>2996,2</w:t>
            </w:r>
          </w:p>
        </w:tc>
        <w:tc>
          <w:tcPr>
            <w:tcW w:w="1418" w:type="dxa"/>
            <w:gridSpan w:val="3"/>
            <w:tcBorders>
              <w:top w:val="single" w:sz="4" w:space="0" w:color="auto"/>
              <w:left w:val="single" w:sz="4" w:space="0" w:color="auto"/>
              <w:bottom w:val="single" w:sz="4" w:space="0" w:color="auto"/>
              <w:right w:val="single" w:sz="2" w:space="0" w:color="000000"/>
            </w:tcBorders>
          </w:tcPr>
          <w:p w:rsidR="00533CEC" w:rsidRPr="00533CEC" w:rsidRDefault="00533CEC" w:rsidP="00533CEC">
            <w:pPr>
              <w:autoSpaceDE w:val="0"/>
              <w:autoSpaceDN w:val="0"/>
              <w:adjustRightInd w:val="0"/>
              <w:jc w:val="center"/>
              <w:rPr>
                <w:rFonts w:ascii="Times New Roman" w:eastAsiaTheme="minorHAnsi" w:hAnsi="Times New Roman" w:cs="Times New Roman"/>
                <w:b/>
                <w:color w:val="000000"/>
                <w:sz w:val="28"/>
                <w:szCs w:val="28"/>
                <w:lang w:eastAsia="en-US"/>
              </w:rPr>
            </w:pPr>
            <w:r w:rsidRPr="00533CEC">
              <w:rPr>
                <w:rFonts w:ascii="Times New Roman" w:eastAsiaTheme="minorHAnsi" w:hAnsi="Times New Roman" w:cs="Times New Roman"/>
                <w:b/>
                <w:color w:val="000000"/>
                <w:sz w:val="28"/>
                <w:szCs w:val="28"/>
                <w:lang w:eastAsia="en-US"/>
              </w:rPr>
              <w:t>3636,2</w:t>
            </w:r>
          </w:p>
        </w:tc>
      </w:tr>
      <w:tr w:rsidR="00533CEC" w:rsidRPr="00725456" w:rsidTr="006F0E2F">
        <w:trPr>
          <w:gridAfter w:val="4"/>
          <w:wAfter w:w="153"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Общегосударственные вопросы</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01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p>
        </w:tc>
        <w:tc>
          <w:tcPr>
            <w:tcW w:w="1708" w:type="dxa"/>
            <w:gridSpan w:val="5"/>
            <w:tcBorders>
              <w:top w:val="single" w:sz="6" w:space="0" w:color="auto"/>
              <w:left w:val="single" w:sz="6"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569" w:type="dxa"/>
            <w:gridSpan w:val="3"/>
            <w:tcBorders>
              <w:top w:val="single" w:sz="6" w:space="0" w:color="auto"/>
              <w:left w:val="single" w:sz="6"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989,8</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990,0</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Функционирование высшего должностного лица субъекта РФ и муниципального образования</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708" w:type="dxa"/>
            <w:gridSpan w:val="5"/>
            <w:tcBorders>
              <w:top w:val="single" w:sz="6" w:space="0" w:color="auto"/>
              <w:left w:val="single" w:sz="6" w:space="0" w:color="auto"/>
              <w:bottom w:val="single" w:sz="6" w:space="0" w:color="auto"/>
              <w:right w:val="single" w:sz="4"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569" w:type="dxa"/>
            <w:gridSpan w:val="3"/>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464,3</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464,3</w:t>
            </w:r>
          </w:p>
        </w:tc>
      </w:tr>
      <w:tr w:rsidR="00533CEC" w:rsidRPr="00725456" w:rsidTr="006F0E2F">
        <w:trPr>
          <w:gridAfter w:val="4"/>
          <w:wAfter w:w="153"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roofErr w:type="spellStart"/>
            <w:r w:rsidRPr="00725456">
              <w:rPr>
                <w:rFonts w:ascii="Times New Roman" w:eastAsiaTheme="minorHAnsi" w:hAnsi="Times New Roman" w:cs="Times New Roman"/>
                <w:color w:val="000000"/>
                <w:sz w:val="28"/>
                <w:szCs w:val="28"/>
                <w:lang w:eastAsia="en-US"/>
              </w:rPr>
              <w:t>Непрограмная</w:t>
            </w:r>
            <w:proofErr w:type="spellEnd"/>
            <w:r w:rsidRPr="00725456">
              <w:rPr>
                <w:rFonts w:ascii="Times New Roman" w:eastAsiaTheme="minorHAnsi" w:hAnsi="Times New Roman" w:cs="Times New Roman"/>
                <w:color w:val="000000"/>
                <w:sz w:val="28"/>
                <w:szCs w:val="28"/>
                <w:lang w:eastAsia="en-US"/>
              </w:rPr>
              <w:t xml:space="preserve"> часть местного бюджета</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708" w:type="dxa"/>
            <w:gridSpan w:val="5"/>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990 00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1569" w:type="dxa"/>
            <w:gridSpan w:val="3"/>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464,3</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464,3</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Расходы на содержание органов местного самоуправления</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708" w:type="dxa"/>
            <w:gridSpan w:val="5"/>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990 03 00</w:t>
            </w:r>
          </w:p>
        </w:tc>
        <w:tc>
          <w:tcPr>
            <w:tcW w:w="1569" w:type="dxa"/>
            <w:gridSpan w:val="3"/>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464,3</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464,3</w:t>
            </w:r>
          </w:p>
        </w:tc>
      </w:tr>
      <w:tr w:rsidR="00533CEC" w:rsidRPr="00725456" w:rsidTr="006F0E2F">
        <w:trPr>
          <w:gridAfter w:val="4"/>
          <w:wAfter w:w="153"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Глава муниципального образования</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708" w:type="dxa"/>
            <w:gridSpan w:val="5"/>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990 03 11</w:t>
            </w:r>
          </w:p>
        </w:tc>
        <w:tc>
          <w:tcPr>
            <w:tcW w:w="1569" w:type="dxa"/>
            <w:gridSpan w:val="3"/>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464,3</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464,3</w:t>
            </w:r>
          </w:p>
        </w:tc>
      </w:tr>
      <w:tr w:rsidR="00533CEC" w:rsidRPr="00725456" w:rsidTr="006F0E2F">
        <w:trPr>
          <w:gridAfter w:val="4"/>
          <w:wAfter w:w="153" w:type="dxa"/>
          <w:trHeight w:val="1217"/>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708" w:type="dxa"/>
            <w:gridSpan w:val="5"/>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990 03 11</w:t>
            </w:r>
          </w:p>
        </w:tc>
        <w:tc>
          <w:tcPr>
            <w:tcW w:w="1569" w:type="dxa"/>
            <w:gridSpan w:val="3"/>
            <w:tcBorders>
              <w:top w:val="single" w:sz="6" w:space="0" w:color="auto"/>
              <w:left w:val="single" w:sz="4"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100</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464,3</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464,3</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Расходы на выплаты персоналу государственных (муниципальных) органов</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708"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990 03 11</w:t>
            </w:r>
          </w:p>
        </w:tc>
        <w:tc>
          <w:tcPr>
            <w:tcW w:w="1569"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120</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464,3</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464,3</w:t>
            </w:r>
          </w:p>
        </w:tc>
      </w:tr>
      <w:tr w:rsidR="00533CEC" w:rsidRPr="00725456" w:rsidTr="006F0E2F">
        <w:trPr>
          <w:gridAfter w:val="4"/>
          <w:wAfter w:w="153"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rsidP="006F0E2F">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Фонд оплаты труда и страхов</w:t>
            </w:r>
            <w:r w:rsidR="006F0E2F">
              <w:rPr>
                <w:rFonts w:ascii="Times New Roman" w:eastAsiaTheme="minorHAnsi" w:hAnsi="Times New Roman" w:cs="Times New Roman"/>
                <w:color w:val="000000"/>
                <w:sz w:val="28"/>
                <w:szCs w:val="28"/>
                <w:lang w:eastAsia="en-US"/>
              </w:rPr>
              <w:t>ы</w:t>
            </w:r>
            <w:r w:rsidRPr="00725456">
              <w:rPr>
                <w:rFonts w:ascii="Times New Roman" w:eastAsiaTheme="minorHAnsi" w:hAnsi="Times New Roman" w:cs="Times New Roman"/>
                <w:color w:val="000000"/>
                <w:sz w:val="28"/>
                <w:szCs w:val="28"/>
                <w:lang w:eastAsia="en-US"/>
              </w:rPr>
              <w:t>е взносы</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708"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990 03 11</w:t>
            </w:r>
          </w:p>
        </w:tc>
        <w:tc>
          <w:tcPr>
            <w:tcW w:w="1569"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121</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464,3</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464,3</w:t>
            </w:r>
          </w:p>
        </w:tc>
      </w:tr>
      <w:tr w:rsidR="00533CEC" w:rsidRPr="00725456" w:rsidTr="006F0E2F">
        <w:trPr>
          <w:gridAfter w:val="4"/>
          <w:wAfter w:w="153" w:type="dxa"/>
          <w:trHeight w:val="730"/>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Функционирование Правительства РФ, высших исполнительных органов власти субъектов РФ, местных администраций</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708" w:type="dxa"/>
            <w:gridSpan w:val="5"/>
            <w:tcBorders>
              <w:top w:val="single" w:sz="6" w:space="0" w:color="auto"/>
              <w:left w:val="single" w:sz="6"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569" w:type="dxa"/>
            <w:gridSpan w:val="3"/>
            <w:tcBorders>
              <w:top w:val="single" w:sz="6" w:space="0" w:color="auto"/>
              <w:left w:val="single" w:sz="6"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524,6</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524,6</w:t>
            </w:r>
          </w:p>
        </w:tc>
      </w:tr>
      <w:tr w:rsidR="00533CEC" w:rsidRPr="00725456" w:rsidTr="006F0E2F">
        <w:trPr>
          <w:gridAfter w:val="4"/>
          <w:wAfter w:w="153" w:type="dxa"/>
          <w:trHeight w:val="97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Субвенции на осуществление отдельных государственных </w:t>
            </w:r>
            <w:r w:rsidRPr="00725456">
              <w:rPr>
                <w:rFonts w:ascii="Times New Roman" w:eastAsiaTheme="minorHAnsi" w:hAnsi="Times New Roman" w:cs="Times New Roman"/>
                <w:color w:val="000000"/>
                <w:sz w:val="28"/>
                <w:szCs w:val="28"/>
                <w:lang w:eastAsia="en-US"/>
              </w:rPr>
              <w:lastRenderedPageBreak/>
              <w:t>полномочий Новосибирской области по решению вопросов в сфере административных правонарушений</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708"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0507019</w:t>
            </w:r>
          </w:p>
        </w:tc>
        <w:tc>
          <w:tcPr>
            <w:tcW w:w="1569" w:type="dxa"/>
            <w:gridSpan w:val="3"/>
            <w:tcBorders>
              <w:top w:val="single" w:sz="6" w:space="0" w:color="auto"/>
              <w:left w:val="single" w:sz="6"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Закупка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708"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0507019</w:t>
            </w:r>
          </w:p>
        </w:tc>
        <w:tc>
          <w:tcPr>
            <w:tcW w:w="1569"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c>
          <w:tcPr>
            <w:tcW w:w="1259" w:type="dxa"/>
            <w:gridSpan w:val="4"/>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708"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0507019</w:t>
            </w:r>
          </w:p>
        </w:tc>
        <w:tc>
          <w:tcPr>
            <w:tcW w:w="1569"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259" w:type="dxa"/>
            <w:gridSpan w:val="4"/>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708" w:type="dxa"/>
            <w:gridSpan w:val="5"/>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0507019</w:t>
            </w:r>
          </w:p>
        </w:tc>
        <w:tc>
          <w:tcPr>
            <w:tcW w:w="1569" w:type="dxa"/>
            <w:gridSpan w:val="3"/>
            <w:tcBorders>
              <w:top w:val="single" w:sz="6" w:space="0" w:color="auto"/>
              <w:left w:val="single" w:sz="4"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244</w:t>
            </w:r>
          </w:p>
        </w:tc>
        <w:tc>
          <w:tcPr>
            <w:tcW w:w="1259" w:type="dxa"/>
            <w:gridSpan w:val="4"/>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r>
      <w:tr w:rsidR="00533CEC" w:rsidRPr="00725456" w:rsidTr="006F0E2F">
        <w:trPr>
          <w:gridAfter w:val="4"/>
          <w:wAfter w:w="153"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roofErr w:type="spellStart"/>
            <w:r w:rsidRPr="00725456">
              <w:rPr>
                <w:rFonts w:ascii="Times New Roman" w:eastAsiaTheme="minorHAnsi" w:hAnsi="Times New Roman" w:cs="Times New Roman"/>
                <w:color w:val="000000"/>
                <w:sz w:val="28"/>
                <w:szCs w:val="28"/>
                <w:lang w:eastAsia="en-US"/>
              </w:rPr>
              <w:t>Непрограмная</w:t>
            </w:r>
            <w:proofErr w:type="spellEnd"/>
            <w:r w:rsidRPr="00725456">
              <w:rPr>
                <w:rFonts w:ascii="Times New Roman" w:eastAsiaTheme="minorHAnsi" w:hAnsi="Times New Roman" w:cs="Times New Roman"/>
                <w:color w:val="000000"/>
                <w:sz w:val="28"/>
                <w:szCs w:val="28"/>
                <w:lang w:eastAsia="en-US"/>
              </w:rPr>
              <w:t xml:space="preserve"> часть местного бюджета</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708" w:type="dxa"/>
            <w:gridSpan w:val="5"/>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990 00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1569" w:type="dxa"/>
            <w:gridSpan w:val="3"/>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524,5</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524,5</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Расходы на содержание органов местного самоуправления</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708" w:type="dxa"/>
            <w:gridSpan w:val="5"/>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990 03 00</w:t>
            </w:r>
          </w:p>
        </w:tc>
        <w:tc>
          <w:tcPr>
            <w:tcW w:w="1569" w:type="dxa"/>
            <w:gridSpan w:val="3"/>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524,5</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524,5</w:t>
            </w:r>
          </w:p>
        </w:tc>
      </w:tr>
      <w:tr w:rsidR="00533CEC" w:rsidRPr="00725456" w:rsidTr="006F0E2F">
        <w:trPr>
          <w:gridAfter w:val="4"/>
          <w:wAfter w:w="153"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Центральный аппарат</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708" w:type="dxa"/>
            <w:gridSpan w:val="5"/>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990 03 12</w:t>
            </w:r>
          </w:p>
        </w:tc>
        <w:tc>
          <w:tcPr>
            <w:tcW w:w="1569" w:type="dxa"/>
            <w:gridSpan w:val="3"/>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524,5</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524,5</w:t>
            </w:r>
          </w:p>
        </w:tc>
      </w:tr>
      <w:tr w:rsidR="00533CEC" w:rsidRPr="00725456" w:rsidTr="006F0E2F">
        <w:trPr>
          <w:gridAfter w:val="4"/>
          <w:wAfter w:w="153" w:type="dxa"/>
          <w:trHeight w:val="1217"/>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Расходы на выплаты персоналу в целях обеспечения функций государственными (муниципальными) органами, казенными учреждениями, органами управления </w:t>
            </w:r>
            <w:r w:rsidRPr="00725456">
              <w:rPr>
                <w:rFonts w:ascii="Times New Roman" w:eastAsiaTheme="minorHAnsi" w:hAnsi="Times New Roman" w:cs="Times New Roman"/>
                <w:color w:val="000000"/>
                <w:sz w:val="28"/>
                <w:szCs w:val="28"/>
                <w:lang w:eastAsia="en-US"/>
              </w:rPr>
              <w:lastRenderedPageBreak/>
              <w:t>государственными внебюджетными фондами</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708" w:type="dxa"/>
            <w:gridSpan w:val="5"/>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990 03 12</w:t>
            </w:r>
          </w:p>
        </w:tc>
        <w:tc>
          <w:tcPr>
            <w:tcW w:w="1569" w:type="dxa"/>
            <w:gridSpan w:val="3"/>
            <w:tcBorders>
              <w:top w:val="single" w:sz="6" w:space="0" w:color="auto"/>
              <w:left w:val="single" w:sz="4"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100</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378,3</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378,3</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Расходы на выплаты персоналу государственных (муниципальных) органов</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708"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990 03 12</w:t>
            </w:r>
          </w:p>
        </w:tc>
        <w:tc>
          <w:tcPr>
            <w:tcW w:w="1569"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120</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378,3</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378,3</w:t>
            </w:r>
          </w:p>
        </w:tc>
      </w:tr>
      <w:tr w:rsidR="00533CEC" w:rsidRPr="00725456" w:rsidTr="006F0E2F">
        <w:trPr>
          <w:gridAfter w:val="4"/>
          <w:wAfter w:w="153"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rsidP="007F1860">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Фонд оплаты труда и страхов</w:t>
            </w:r>
            <w:r w:rsidR="007F1860">
              <w:rPr>
                <w:rFonts w:ascii="Times New Roman" w:eastAsiaTheme="minorHAnsi" w:hAnsi="Times New Roman" w:cs="Times New Roman"/>
                <w:color w:val="000000"/>
                <w:sz w:val="28"/>
                <w:szCs w:val="28"/>
                <w:lang w:eastAsia="en-US"/>
              </w:rPr>
              <w:t>ы</w:t>
            </w:r>
            <w:r w:rsidRPr="00725456">
              <w:rPr>
                <w:rFonts w:ascii="Times New Roman" w:eastAsiaTheme="minorHAnsi" w:hAnsi="Times New Roman" w:cs="Times New Roman"/>
                <w:color w:val="000000"/>
                <w:sz w:val="28"/>
                <w:szCs w:val="28"/>
                <w:lang w:eastAsia="en-US"/>
              </w:rPr>
              <w:t>е взносы</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708"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990 03 12</w:t>
            </w:r>
          </w:p>
        </w:tc>
        <w:tc>
          <w:tcPr>
            <w:tcW w:w="1569"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121</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373,3</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373,3</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выплаты персоналу, за исключением фонда оплаты труда</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708"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990 03 12</w:t>
            </w:r>
          </w:p>
        </w:tc>
        <w:tc>
          <w:tcPr>
            <w:tcW w:w="1569"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122</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5,0</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5,0</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708"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990 03 12</w:t>
            </w:r>
          </w:p>
        </w:tc>
        <w:tc>
          <w:tcPr>
            <w:tcW w:w="1569"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144,0</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144,0</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708"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990 03 12</w:t>
            </w:r>
          </w:p>
        </w:tc>
        <w:tc>
          <w:tcPr>
            <w:tcW w:w="1569"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144,0</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144,0</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Закупка товаров, работ, услуг в сфере информационно-коммуникационных технологий</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708"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990 03 12</w:t>
            </w:r>
          </w:p>
        </w:tc>
        <w:tc>
          <w:tcPr>
            <w:tcW w:w="1569"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242</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65,0</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65,0</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Прочие закупки товаров, работ и услуг для государственных (муниципальных) </w:t>
            </w:r>
            <w:r w:rsidRPr="00725456">
              <w:rPr>
                <w:rFonts w:ascii="Times New Roman" w:eastAsiaTheme="minorHAnsi" w:hAnsi="Times New Roman" w:cs="Times New Roman"/>
                <w:color w:val="000000"/>
                <w:sz w:val="28"/>
                <w:szCs w:val="28"/>
                <w:lang w:eastAsia="en-US"/>
              </w:rPr>
              <w:lastRenderedPageBreak/>
              <w:t>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708"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990 03 12</w:t>
            </w:r>
          </w:p>
        </w:tc>
        <w:tc>
          <w:tcPr>
            <w:tcW w:w="1569"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244</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79,0</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79,0</w:t>
            </w:r>
          </w:p>
        </w:tc>
      </w:tr>
      <w:tr w:rsidR="00533CEC" w:rsidRPr="00725456" w:rsidTr="006F0E2F">
        <w:trPr>
          <w:gridAfter w:val="4"/>
          <w:wAfter w:w="153"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Иные бюджетные ассигнования</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708"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990 03 12</w:t>
            </w:r>
          </w:p>
        </w:tc>
        <w:tc>
          <w:tcPr>
            <w:tcW w:w="1569"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800</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2,2</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2,2</w:t>
            </w:r>
          </w:p>
        </w:tc>
      </w:tr>
      <w:tr w:rsidR="00533CEC" w:rsidRPr="00725456" w:rsidTr="006F0E2F">
        <w:trPr>
          <w:gridAfter w:val="4"/>
          <w:wAfter w:w="153" w:type="dxa"/>
          <w:trHeight w:val="730"/>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Уплата налогов, сборов и иных обязательных платежей в бюджеты бюджетной системы Российской Федерации</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708"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990 03 12</w:t>
            </w:r>
          </w:p>
        </w:tc>
        <w:tc>
          <w:tcPr>
            <w:tcW w:w="1569"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850</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2,2</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2,2</w:t>
            </w:r>
          </w:p>
        </w:tc>
      </w:tr>
      <w:tr w:rsidR="00533CEC" w:rsidRPr="00725456" w:rsidTr="006F0E2F">
        <w:trPr>
          <w:gridAfter w:val="4"/>
          <w:wAfter w:w="153" w:type="dxa"/>
          <w:trHeight w:val="271"/>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Уплата прочих налогов, сборов </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708"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990 03 12</w:t>
            </w:r>
          </w:p>
        </w:tc>
        <w:tc>
          <w:tcPr>
            <w:tcW w:w="1569"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852</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w:t>
            </w:r>
          </w:p>
        </w:tc>
      </w:tr>
      <w:tr w:rsidR="00533CEC" w:rsidRPr="00725456" w:rsidTr="006F0E2F">
        <w:trPr>
          <w:gridAfter w:val="4"/>
          <w:wAfter w:w="153" w:type="dxa"/>
          <w:trHeight w:val="310"/>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Уплата  иных обязательных платежей</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708"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990 03 12</w:t>
            </w:r>
          </w:p>
        </w:tc>
        <w:tc>
          <w:tcPr>
            <w:tcW w:w="1569"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853</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r>
      <w:tr w:rsidR="00533CEC" w:rsidRPr="00725456" w:rsidTr="006F0E2F">
        <w:trPr>
          <w:gridAfter w:val="4"/>
          <w:wAfter w:w="153" w:type="dxa"/>
          <w:trHeight w:val="223"/>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Резервные фонды</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w:t>
            </w:r>
          </w:p>
        </w:tc>
        <w:tc>
          <w:tcPr>
            <w:tcW w:w="1708" w:type="dxa"/>
            <w:gridSpan w:val="5"/>
            <w:tcBorders>
              <w:top w:val="single" w:sz="6" w:space="0" w:color="auto"/>
              <w:left w:val="single" w:sz="6" w:space="0" w:color="auto"/>
              <w:bottom w:val="single" w:sz="6" w:space="0" w:color="auto"/>
              <w:right w:val="single" w:sz="4"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569" w:type="dxa"/>
            <w:gridSpan w:val="3"/>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0,9</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w:t>
            </w:r>
          </w:p>
        </w:tc>
      </w:tr>
      <w:tr w:rsidR="00533CEC" w:rsidRPr="00725456" w:rsidTr="006F0E2F">
        <w:trPr>
          <w:gridAfter w:val="4"/>
          <w:wAfter w:w="153"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roofErr w:type="spellStart"/>
            <w:r w:rsidRPr="00725456">
              <w:rPr>
                <w:rFonts w:ascii="Times New Roman" w:eastAsiaTheme="minorHAnsi" w:hAnsi="Times New Roman" w:cs="Times New Roman"/>
                <w:color w:val="000000"/>
                <w:sz w:val="28"/>
                <w:szCs w:val="28"/>
                <w:lang w:eastAsia="en-US"/>
              </w:rPr>
              <w:t>Непрограмная</w:t>
            </w:r>
            <w:proofErr w:type="spellEnd"/>
            <w:r w:rsidRPr="00725456">
              <w:rPr>
                <w:rFonts w:ascii="Times New Roman" w:eastAsiaTheme="minorHAnsi" w:hAnsi="Times New Roman" w:cs="Times New Roman"/>
                <w:color w:val="000000"/>
                <w:sz w:val="28"/>
                <w:szCs w:val="28"/>
                <w:lang w:eastAsia="en-US"/>
              </w:rPr>
              <w:t xml:space="preserve"> часть местного бюджета</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w:t>
            </w:r>
          </w:p>
        </w:tc>
        <w:tc>
          <w:tcPr>
            <w:tcW w:w="1708" w:type="dxa"/>
            <w:gridSpan w:val="5"/>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099 00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1569" w:type="dxa"/>
            <w:gridSpan w:val="3"/>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0,9</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w:t>
            </w:r>
          </w:p>
        </w:tc>
      </w:tr>
      <w:tr w:rsidR="00533CEC" w:rsidRPr="00725456" w:rsidTr="006F0E2F">
        <w:trPr>
          <w:gridAfter w:val="4"/>
          <w:wAfter w:w="153"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Резервные фонды местных администраций</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w:t>
            </w:r>
          </w:p>
        </w:tc>
        <w:tc>
          <w:tcPr>
            <w:tcW w:w="1708" w:type="dxa"/>
            <w:gridSpan w:val="5"/>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990 20 55</w:t>
            </w:r>
          </w:p>
        </w:tc>
        <w:tc>
          <w:tcPr>
            <w:tcW w:w="1569" w:type="dxa"/>
            <w:gridSpan w:val="3"/>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0,9</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w:t>
            </w:r>
          </w:p>
        </w:tc>
      </w:tr>
      <w:tr w:rsidR="00533CEC" w:rsidRPr="00725456" w:rsidTr="006F0E2F">
        <w:trPr>
          <w:gridAfter w:val="4"/>
          <w:wAfter w:w="153"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Резервные средства</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w:t>
            </w:r>
          </w:p>
        </w:tc>
        <w:tc>
          <w:tcPr>
            <w:tcW w:w="1708" w:type="dxa"/>
            <w:gridSpan w:val="5"/>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990 20 55</w:t>
            </w:r>
          </w:p>
        </w:tc>
        <w:tc>
          <w:tcPr>
            <w:tcW w:w="1569" w:type="dxa"/>
            <w:gridSpan w:val="3"/>
            <w:tcBorders>
              <w:top w:val="single" w:sz="6" w:space="0" w:color="auto"/>
              <w:left w:val="single" w:sz="4"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870</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0,9</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w:t>
            </w:r>
          </w:p>
        </w:tc>
      </w:tr>
      <w:tr w:rsidR="00533CEC" w:rsidRPr="00725456" w:rsidTr="006F0E2F">
        <w:trPr>
          <w:gridAfter w:val="4"/>
          <w:wAfter w:w="153"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Национальная оборона</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02</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p>
        </w:tc>
        <w:tc>
          <w:tcPr>
            <w:tcW w:w="1708" w:type="dxa"/>
            <w:gridSpan w:val="5"/>
            <w:tcBorders>
              <w:top w:val="single" w:sz="6" w:space="0" w:color="auto"/>
              <w:left w:val="single" w:sz="6"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569" w:type="dxa"/>
            <w:gridSpan w:val="3"/>
            <w:tcBorders>
              <w:top w:val="single" w:sz="6" w:space="0" w:color="auto"/>
              <w:left w:val="single" w:sz="6"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78,0</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74,4</w:t>
            </w:r>
          </w:p>
        </w:tc>
      </w:tr>
      <w:tr w:rsidR="00533CEC" w:rsidRPr="00725456" w:rsidTr="006F0E2F">
        <w:trPr>
          <w:gridAfter w:val="4"/>
          <w:wAfter w:w="153"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Мобилизационная и вневойсковая подготовка</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708" w:type="dxa"/>
            <w:gridSpan w:val="5"/>
            <w:tcBorders>
              <w:top w:val="single" w:sz="6" w:space="0" w:color="auto"/>
              <w:left w:val="single" w:sz="6" w:space="0" w:color="auto"/>
              <w:bottom w:val="single" w:sz="6" w:space="0" w:color="auto"/>
              <w:right w:val="single" w:sz="4"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569" w:type="dxa"/>
            <w:gridSpan w:val="3"/>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78,0</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74,4</w:t>
            </w:r>
          </w:p>
        </w:tc>
      </w:tr>
      <w:tr w:rsidR="006F0E2F" w:rsidRPr="00725456" w:rsidTr="006F0E2F">
        <w:trPr>
          <w:gridAfter w:val="4"/>
          <w:wAfter w:w="153"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6F0E2F" w:rsidRPr="00725456" w:rsidRDefault="006F0E2F">
            <w:pPr>
              <w:autoSpaceDE w:val="0"/>
              <w:autoSpaceDN w:val="0"/>
              <w:adjustRightInd w:val="0"/>
              <w:rPr>
                <w:rFonts w:ascii="Times New Roman" w:eastAsiaTheme="minorHAnsi" w:hAnsi="Times New Roman" w:cs="Times New Roman"/>
                <w:color w:val="000000"/>
                <w:sz w:val="28"/>
                <w:szCs w:val="28"/>
                <w:lang w:eastAsia="en-US"/>
              </w:rPr>
            </w:pPr>
            <w:proofErr w:type="spellStart"/>
            <w:r w:rsidRPr="00725456">
              <w:rPr>
                <w:rFonts w:ascii="Times New Roman" w:eastAsiaTheme="minorHAnsi" w:hAnsi="Times New Roman" w:cs="Times New Roman"/>
                <w:color w:val="000000"/>
                <w:sz w:val="28"/>
                <w:szCs w:val="28"/>
                <w:lang w:eastAsia="en-US"/>
              </w:rPr>
              <w:t>Непрограмная</w:t>
            </w:r>
            <w:proofErr w:type="spellEnd"/>
            <w:r w:rsidRPr="00725456">
              <w:rPr>
                <w:rFonts w:ascii="Times New Roman" w:eastAsiaTheme="minorHAnsi" w:hAnsi="Times New Roman" w:cs="Times New Roman"/>
                <w:color w:val="000000"/>
                <w:sz w:val="28"/>
                <w:szCs w:val="28"/>
                <w:lang w:eastAsia="en-US"/>
              </w:rPr>
              <w:t xml:space="preserve"> часть местного бюджета</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6F0E2F" w:rsidRPr="00725456" w:rsidRDefault="006F0E2F">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6F0E2F" w:rsidRPr="00725456" w:rsidRDefault="006F0E2F">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6F0E2F" w:rsidRPr="00725456" w:rsidRDefault="006F0E2F">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710" w:type="dxa"/>
            <w:gridSpan w:val="5"/>
            <w:tcBorders>
              <w:top w:val="single" w:sz="6" w:space="0" w:color="auto"/>
              <w:left w:val="single" w:sz="6" w:space="0" w:color="auto"/>
              <w:bottom w:val="single" w:sz="6" w:space="0" w:color="auto"/>
              <w:right w:val="single" w:sz="4" w:space="0" w:color="auto"/>
            </w:tcBorders>
            <w:shd w:val="solid" w:color="FFFFFF" w:fill="auto"/>
            <w:hideMark/>
          </w:tcPr>
          <w:p w:rsidR="006F0E2F" w:rsidRPr="00725456" w:rsidRDefault="006F0E2F">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990 00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1567" w:type="dxa"/>
            <w:gridSpan w:val="3"/>
            <w:tcBorders>
              <w:top w:val="single" w:sz="6" w:space="0" w:color="auto"/>
              <w:left w:val="single" w:sz="4" w:space="0" w:color="auto"/>
              <w:bottom w:val="single" w:sz="6" w:space="0" w:color="auto"/>
              <w:right w:val="single" w:sz="6" w:space="0" w:color="auto"/>
            </w:tcBorders>
            <w:shd w:val="solid" w:color="FFFFFF" w:fill="auto"/>
          </w:tcPr>
          <w:p w:rsidR="006F0E2F" w:rsidRPr="00725456" w:rsidRDefault="006F0E2F" w:rsidP="006F0E2F">
            <w:pPr>
              <w:autoSpaceDE w:val="0"/>
              <w:autoSpaceDN w:val="0"/>
              <w:adjustRightInd w:val="0"/>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6F0E2F" w:rsidRPr="00725456" w:rsidRDefault="006F0E2F">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78,0</w:t>
            </w:r>
          </w:p>
        </w:tc>
        <w:tc>
          <w:tcPr>
            <w:tcW w:w="1418" w:type="dxa"/>
            <w:gridSpan w:val="3"/>
            <w:tcBorders>
              <w:top w:val="single" w:sz="6" w:space="0" w:color="auto"/>
              <w:left w:val="single" w:sz="6" w:space="0" w:color="auto"/>
              <w:bottom w:val="single" w:sz="6" w:space="0" w:color="auto"/>
              <w:right w:val="single" w:sz="6" w:space="0" w:color="auto"/>
            </w:tcBorders>
            <w:hideMark/>
          </w:tcPr>
          <w:p w:rsidR="006F0E2F" w:rsidRPr="00725456" w:rsidRDefault="006F0E2F">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74,4</w:t>
            </w:r>
          </w:p>
        </w:tc>
      </w:tr>
      <w:tr w:rsidR="00533CEC" w:rsidRPr="00725456" w:rsidTr="006F0E2F">
        <w:trPr>
          <w:gridAfter w:val="4"/>
          <w:wAfter w:w="153" w:type="dxa"/>
          <w:trHeight w:val="97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990 51 18</w:t>
            </w:r>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78,0</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74,4</w:t>
            </w:r>
          </w:p>
        </w:tc>
      </w:tr>
      <w:tr w:rsidR="00533CEC" w:rsidRPr="00725456" w:rsidTr="006F0E2F">
        <w:trPr>
          <w:gridAfter w:val="4"/>
          <w:wAfter w:w="153" w:type="dxa"/>
          <w:trHeight w:val="1217"/>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990 51 18</w:t>
            </w:r>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100</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53,3</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53,3</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Расходы на выплату персоналу государственных (муниципальных) органов</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990 51 18</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120</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53,3</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53,3</w:t>
            </w:r>
          </w:p>
        </w:tc>
      </w:tr>
      <w:tr w:rsidR="00533CEC" w:rsidRPr="00725456" w:rsidTr="006F0E2F">
        <w:trPr>
          <w:gridAfter w:val="4"/>
          <w:wAfter w:w="153"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rsidP="007F1860">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Фонд оплаты труда и страхов</w:t>
            </w:r>
            <w:r w:rsidR="007F1860">
              <w:rPr>
                <w:rFonts w:ascii="Times New Roman" w:eastAsiaTheme="minorHAnsi" w:hAnsi="Times New Roman" w:cs="Times New Roman"/>
                <w:color w:val="000000"/>
                <w:sz w:val="28"/>
                <w:szCs w:val="28"/>
                <w:lang w:eastAsia="en-US"/>
              </w:rPr>
              <w:t>ы</w:t>
            </w:r>
            <w:r w:rsidRPr="00725456">
              <w:rPr>
                <w:rFonts w:ascii="Times New Roman" w:eastAsiaTheme="minorHAnsi" w:hAnsi="Times New Roman" w:cs="Times New Roman"/>
                <w:color w:val="000000"/>
                <w:sz w:val="28"/>
                <w:szCs w:val="28"/>
                <w:lang w:eastAsia="en-US"/>
              </w:rPr>
              <w:t>е взносы</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990 51 18</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121</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53,3</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53,3</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990 51 18</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24,7</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21,1</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Иные закупки товаров, работ и услуг для государственных (муниципальных) </w:t>
            </w:r>
            <w:r w:rsidRPr="00725456">
              <w:rPr>
                <w:rFonts w:ascii="Times New Roman" w:eastAsiaTheme="minorHAnsi" w:hAnsi="Times New Roman" w:cs="Times New Roman"/>
                <w:color w:val="000000"/>
                <w:sz w:val="28"/>
                <w:szCs w:val="28"/>
                <w:lang w:eastAsia="en-US"/>
              </w:rPr>
              <w:lastRenderedPageBreak/>
              <w:t>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990 51 18</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24,7</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21,1</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Прочие закупки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990 51 18</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244</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24,7</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21,1</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Национальная безопасность и правоохранительная деятельность</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03</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0,5</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0,5</w:t>
            </w:r>
          </w:p>
        </w:tc>
      </w:tr>
      <w:tr w:rsidR="00533CEC" w:rsidRPr="00725456" w:rsidTr="006F0E2F">
        <w:trPr>
          <w:gridAfter w:val="4"/>
          <w:wAfter w:w="153" w:type="dxa"/>
          <w:trHeight w:val="730"/>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Защита населения и территории от последствий чрезвычайных ситуаций природного и техногенного характера, гражданская оборона</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09</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33CEC" w:rsidRPr="00725456" w:rsidTr="006F0E2F">
        <w:trPr>
          <w:gridAfter w:val="4"/>
          <w:wAfter w:w="153"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roofErr w:type="spellStart"/>
            <w:r w:rsidRPr="00725456">
              <w:rPr>
                <w:rFonts w:ascii="Times New Roman" w:eastAsiaTheme="minorHAnsi" w:hAnsi="Times New Roman" w:cs="Times New Roman"/>
                <w:color w:val="000000"/>
                <w:sz w:val="28"/>
                <w:szCs w:val="28"/>
                <w:lang w:eastAsia="en-US"/>
              </w:rPr>
              <w:t>Непрограмная</w:t>
            </w:r>
            <w:proofErr w:type="spellEnd"/>
            <w:r w:rsidRPr="00725456">
              <w:rPr>
                <w:rFonts w:ascii="Times New Roman" w:eastAsiaTheme="minorHAnsi" w:hAnsi="Times New Roman" w:cs="Times New Roman"/>
                <w:color w:val="000000"/>
                <w:sz w:val="28"/>
                <w:szCs w:val="28"/>
                <w:lang w:eastAsia="en-US"/>
              </w:rPr>
              <w:t xml:space="preserve"> часть местного бюджета</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09</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990 00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33CEC" w:rsidRPr="00725456" w:rsidTr="006F0E2F">
        <w:trPr>
          <w:gridAfter w:val="4"/>
          <w:wAfter w:w="153" w:type="dxa"/>
          <w:trHeight w:val="730"/>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Мероприятия по предупреждению и ликвидации последствий чрезвычайных ситуаций и стихийных бедствий</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09</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990 18 01</w:t>
            </w:r>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09</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990 18 01</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Иные закупки товаров, работ и услуг для государственных (муниципальных) </w:t>
            </w:r>
            <w:r w:rsidRPr="00725456">
              <w:rPr>
                <w:rFonts w:ascii="Times New Roman" w:eastAsiaTheme="minorHAnsi" w:hAnsi="Times New Roman" w:cs="Times New Roman"/>
                <w:color w:val="000000"/>
                <w:sz w:val="28"/>
                <w:szCs w:val="28"/>
                <w:lang w:eastAsia="en-US"/>
              </w:rPr>
              <w:lastRenderedPageBreak/>
              <w:t>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09</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990 18 01</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Прочая закупка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09</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990 18 01</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244</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33CEC" w:rsidRPr="00725456" w:rsidTr="006F0E2F">
        <w:trPr>
          <w:gridAfter w:val="4"/>
          <w:wAfter w:w="153"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Национальная экономика</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04</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83,6</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64,0</w:t>
            </w:r>
          </w:p>
        </w:tc>
      </w:tr>
      <w:tr w:rsidR="00533CEC" w:rsidRPr="00725456" w:rsidTr="006F0E2F">
        <w:trPr>
          <w:gridAfter w:val="4"/>
          <w:wAfter w:w="153"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Дорожное хозяйство (дорожные фонды)</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09</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83,6</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64,0</w:t>
            </w:r>
          </w:p>
        </w:tc>
      </w:tr>
      <w:tr w:rsidR="00533CEC" w:rsidRPr="00725456" w:rsidTr="006F0E2F">
        <w:trPr>
          <w:gridAfter w:val="4"/>
          <w:wAfter w:w="153" w:type="dxa"/>
          <w:trHeight w:val="1001"/>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09</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610 00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83,6</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64,0</w:t>
            </w:r>
          </w:p>
        </w:tc>
      </w:tr>
      <w:tr w:rsidR="00533CEC" w:rsidRPr="00725456" w:rsidTr="006F0E2F">
        <w:trPr>
          <w:gridAfter w:val="4"/>
          <w:wAfter w:w="153" w:type="dxa"/>
          <w:trHeight w:val="437"/>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Обеспечение дорожной деятельности в отношении автомобильных дорог общего пользования местного значения за счет средств муниципального дорожного фонда</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09</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610 04 06</w:t>
            </w:r>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83,6</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64,0</w:t>
            </w:r>
          </w:p>
        </w:tc>
      </w:tr>
      <w:tr w:rsidR="00533CEC" w:rsidRPr="00725456" w:rsidTr="006F0E2F">
        <w:trPr>
          <w:gridAfter w:val="4"/>
          <w:wAfter w:w="153" w:type="dxa"/>
          <w:trHeight w:val="84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09</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610 04 06</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83,6</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64,0</w:t>
            </w:r>
          </w:p>
        </w:tc>
      </w:tr>
      <w:tr w:rsidR="00533CEC" w:rsidRPr="00725456" w:rsidTr="006F0E2F">
        <w:trPr>
          <w:gridAfter w:val="4"/>
          <w:wAfter w:w="153" w:type="dxa"/>
          <w:trHeight w:val="456"/>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Иные закупки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09</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610 04 06</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83,6</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64,0</w:t>
            </w:r>
          </w:p>
        </w:tc>
      </w:tr>
      <w:tr w:rsidR="00533CEC" w:rsidRPr="00725456" w:rsidTr="006F0E2F">
        <w:trPr>
          <w:gridAfter w:val="4"/>
          <w:wAfter w:w="153" w:type="dxa"/>
          <w:trHeight w:val="456"/>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Прочая закупка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04</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09</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610 04 06</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244</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83,6</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64,0</w:t>
            </w:r>
          </w:p>
        </w:tc>
      </w:tr>
      <w:tr w:rsidR="00533CEC" w:rsidRPr="00725456" w:rsidTr="006F0E2F">
        <w:trPr>
          <w:gridAfter w:val="4"/>
          <w:wAfter w:w="153" w:type="dxa"/>
          <w:trHeight w:val="456"/>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Жилищно-коммунальное хозяйство</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7F1860">
            <w:pPr>
              <w:autoSpaceDE w:val="0"/>
              <w:autoSpaceDN w:val="0"/>
              <w:adjustRightInd w:val="0"/>
              <w:jc w:val="right"/>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913,1</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7F1860">
            <w:pPr>
              <w:autoSpaceDE w:val="0"/>
              <w:autoSpaceDN w:val="0"/>
              <w:adjustRightInd w:val="0"/>
              <w:jc w:val="right"/>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1261,0</w:t>
            </w:r>
          </w:p>
        </w:tc>
      </w:tr>
      <w:tr w:rsidR="00533CEC" w:rsidRPr="00725456" w:rsidTr="006F0E2F">
        <w:trPr>
          <w:gridAfter w:val="4"/>
          <w:wAfter w:w="153"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Жилищное хозяйство</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Обеспечение населения качественным жильем и жилищно-коммунальными услугами</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050 00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33CEC" w:rsidRPr="00725456" w:rsidTr="006F0E2F">
        <w:trPr>
          <w:gridAfter w:val="4"/>
          <w:wAfter w:w="153"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Поддержка жилищного хозяйства</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051 00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33CEC" w:rsidRPr="00725456" w:rsidTr="006F0E2F">
        <w:trPr>
          <w:gridAfter w:val="4"/>
          <w:wAfter w:w="153"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Мероприятия в области жилищного хозяйства</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051 40 02</w:t>
            </w:r>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051 40 02</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Иные закупки товаров, работ и услуг для государственных (муниципальных) </w:t>
            </w:r>
            <w:r w:rsidRPr="00725456">
              <w:rPr>
                <w:rFonts w:ascii="Times New Roman" w:eastAsiaTheme="minorHAnsi" w:hAnsi="Times New Roman" w:cs="Times New Roman"/>
                <w:color w:val="000000"/>
                <w:sz w:val="28"/>
                <w:szCs w:val="28"/>
                <w:lang w:eastAsia="en-US"/>
              </w:rPr>
              <w:lastRenderedPageBreak/>
              <w:t>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051 40 02</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Прочая закупка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051 40 02</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244</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33CEC" w:rsidRPr="00725456" w:rsidTr="006F0E2F">
        <w:trPr>
          <w:gridAfter w:val="4"/>
          <w:wAfter w:w="153"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Коммунальное хозяйство</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36,1</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89,0</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Обеспечение населения качественным жильем и жилищно-коммунальными услугами</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050 00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36,1</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89,0</w:t>
            </w:r>
          </w:p>
        </w:tc>
      </w:tr>
      <w:tr w:rsidR="00533CEC" w:rsidRPr="00725456" w:rsidTr="006F0E2F">
        <w:trPr>
          <w:gridAfter w:val="4"/>
          <w:wAfter w:w="153"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Поддержка коммунального хозяйства</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052 00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36,1</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89,0</w:t>
            </w:r>
          </w:p>
        </w:tc>
      </w:tr>
      <w:tr w:rsidR="00533CEC" w:rsidRPr="00725456" w:rsidTr="006F0E2F">
        <w:trPr>
          <w:gridAfter w:val="4"/>
          <w:wAfter w:w="153"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Мероприятия в области коммунального хозяйства</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052 03 51</w:t>
            </w:r>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36,1</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89,0</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052 03 51</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31,1</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84,0</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052 03 51</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31,1</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84,0</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Прочая закупка товаров, работ и услуг для государственных (муниципальных) </w:t>
            </w:r>
            <w:r w:rsidRPr="00725456">
              <w:rPr>
                <w:rFonts w:ascii="Times New Roman" w:eastAsiaTheme="minorHAnsi" w:hAnsi="Times New Roman" w:cs="Times New Roman"/>
                <w:color w:val="000000"/>
                <w:sz w:val="28"/>
                <w:szCs w:val="28"/>
                <w:lang w:eastAsia="en-US"/>
              </w:rPr>
              <w:lastRenderedPageBreak/>
              <w:t>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052 03 51</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244</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31,1</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84,0</w:t>
            </w:r>
          </w:p>
        </w:tc>
      </w:tr>
      <w:tr w:rsidR="00533CEC" w:rsidRPr="00725456" w:rsidTr="006F0E2F">
        <w:trPr>
          <w:gridAfter w:val="4"/>
          <w:wAfter w:w="153"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Иные бюджетные ассигнования</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052 03 51</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800</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5,0</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5,0</w:t>
            </w:r>
          </w:p>
        </w:tc>
      </w:tr>
      <w:tr w:rsidR="00533CEC" w:rsidRPr="00725456" w:rsidTr="006F0E2F">
        <w:trPr>
          <w:gridAfter w:val="4"/>
          <w:wAfter w:w="153" w:type="dxa"/>
          <w:trHeight w:val="730"/>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Уплата налогов, сборов и иных обязательных платежей в бюджеты бюджетной системы Российской Федерации</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052 03 51</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850</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5,0</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5,0</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Уплата прочих налогов, сборов и иных обязательных платежей</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052 03 51</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852</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5,0</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5,0</w:t>
            </w:r>
          </w:p>
        </w:tc>
      </w:tr>
      <w:tr w:rsidR="00533CEC" w:rsidRPr="00725456" w:rsidTr="006F0E2F">
        <w:trPr>
          <w:gridAfter w:val="4"/>
          <w:wAfter w:w="153"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Благоустройство</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7F1860">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94,1</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149,9</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Обеспечение населения качественным жильем и жилищно-коммунальными услугами</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050 00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7F1860">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9</w:t>
            </w:r>
            <w:r w:rsidR="00533CEC" w:rsidRPr="00725456">
              <w:rPr>
                <w:rFonts w:ascii="Times New Roman" w:eastAsiaTheme="minorHAnsi" w:hAnsi="Times New Roman" w:cs="Times New Roman"/>
                <w:color w:val="000000"/>
                <w:sz w:val="28"/>
                <w:szCs w:val="28"/>
                <w:lang w:eastAsia="en-US"/>
              </w:rPr>
              <w:t>4,1</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149,9</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Мероприятия по благоустройству территории Федоровского сельсовета Северного района Новосибирской области</w:t>
            </w:r>
          </w:p>
        </w:tc>
        <w:tc>
          <w:tcPr>
            <w:tcW w:w="1583"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053 00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7F1860">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9</w:t>
            </w:r>
            <w:r w:rsidR="00533CEC" w:rsidRPr="00725456">
              <w:rPr>
                <w:rFonts w:ascii="Times New Roman" w:eastAsiaTheme="minorHAnsi" w:hAnsi="Times New Roman" w:cs="Times New Roman"/>
                <w:color w:val="000000"/>
                <w:sz w:val="28"/>
                <w:szCs w:val="28"/>
                <w:lang w:eastAsia="en-US"/>
              </w:rPr>
              <w:t>4,1</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149,9</w:t>
            </w:r>
          </w:p>
        </w:tc>
      </w:tr>
      <w:tr w:rsidR="00533CEC" w:rsidRPr="00725456" w:rsidTr="006F0E2F">
        <w:trPr>
          <w:gridAfter w:val="4"/>
          <w:wAfter w:w="153"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Уличное освещение</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053 06 01</w:t>
            </w:r>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7F1860">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58,5</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95,0</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Закупка товаров, работ и услуг для государственных (муниципальных) </w:t>
            </w:r>
            <w:r w:rsidRPr="00725456">
              <w:rPr>
                <w:rFonts w:ascii="Times New Roman" w:eastAsiaTheme="minorHAnsi" w:hAnsi="Times New Roman" w:cs="Times New Roman"/>
                <w:color w:val="000000"/>
                <w:sz w:val="28"/>
                <w:szCs w:val="28"/>
                <w:lang w:eastAsia="en-US"/>
              </w:rPr>
              <w:lastRenderedPageBreak/>
              <w:t>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053 06 01</w:t>
            </w:r>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7F1860">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58,5</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95,0</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Иные закупки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053 06 01</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7F1860">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58,5</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95,0</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053 06 01</w:t>
            </w:r>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244</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7F1860">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58,5</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95,0</w:t>
            </w:r>
          </w:p>
        </w:tc>
      </w:tr>
      <w:tr w:rsidR="00533CEC" w:rsidRPr="00725456" w:rsidTr="006F0E2F">
        <w:trPr>
          <w:gridAfter w:val="4"/>
          <w:wAfter w:w="153"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Озеленение</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053 06 03</w:t>
            </w:r>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r>
      <w:tr w:rsidR="00533CEC" w:rsidRPr="00725456" w:rsidTr="006F0E2F">
        <w:trPr>
          <w:gridAfter w:val="4"/>
          <w:wAfter w:w="153"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053 06 03</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1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r>
      <w:tr w:rsidR="00533CEC" w:rsidRPr="00725456" w:rsidTr="006F0E2F">
        <w:trPr>
          <w:gridAfter w:val="3"/>
          <w:wAfter w:w="141"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053 06 03</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30"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r>
      <w:tr w:rsidR="00533CEC" w:rsidRPr="00725456" w:rsidTr="006F0E2F">
        <w:trPr>
          <w:gridAfter w:val="3"/>
          <w:wAfter w:w="141"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053 06 03</w:t>
            </w:r>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244</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30"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r>
      <w:tr w:rsidR="00533CEC" w:rsidRPr="00725456" w:rsidTr="006F0E2F">
        <w:trPr>
          <w:gridAfter w:val="3"/>
          <w:wAfter w:w="141"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Организация ритуальных услуг и содержание мест захоронения</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053 06 04</w:t>
            </w:r>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30"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18,3</w:t>
            </w:r>
          </w:p>
        </w:tc>
      </w:tr>
      <w:tr w:rsidR="00533CEC" w:rsidRPr="00725456" w:rsidTr="006F0E2F">
        <w:trPr>
          <w:gridAfter w:val="3"/>
          <w:wAfter w:w="141"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Закупка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053 06 04</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30"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18,3</w:t>
            </w:r>
          </w:p>
        </w:tc>
      </w:tr>
      <w:tr w:rsidR="00533CEC" w:rsidRPr="00725456" w:rsidTr="006F0E2F">
        <w:trPr>
          <w:gridAfter w:val="3"/>
          <w:wAfter w:w="141"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053 06 04</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30"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18,3</w:t>
            </w:r>
          </w:p>
        </w:tc>
      </w:tr>
      <w:tr w:rsidR="00533CEC" w:rsidRPr="00725456" w:rsidTr="006F0E2F">
        <w:trPr>
          <w:gridAfter w:val="3"/>
          <w:wAfter w:w="141"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053 06 04</w:t>
            </w:r>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244</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30"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18,3</w:t>
            </w:r>
          </w:p>
        </w:tc>
      </w:tr>
      <w:tr w:rsidR="00533CEC" w:rsidRPr="00725456" w:rsidTr="006F0E2F">
        <w:trPr>
          <w:gridAfter w:val="3"/>
          <w:wAfter w:w="141"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Организация сбора и вывоза бытовых отходов и мусора</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053 06 05</w:t>
            </w:r>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30"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33CEC" w:rsidRPr="00725456" w:rsidTr="006F0E2F">
        <w:trPr>
          <w:gridAfter w:val="3"/>
          <w:wAfter w:w="141"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053 06 05</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30"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33CEC" w:rsidRPr="00725456" w:rsidTr="006F0E2F">
        <w:trPr>
          <w:gridAfter w:val="3"/>
          <w:wAfter w:w="141"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053 06 05</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30"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33CEC" w:rsidRPr="00725456" w:rsidTr="006F0E2F">
        <w:trPr>
          <w:gridAfter w:val="3"/>
          <w:wAfter w:w="141"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053 06 05</w:t>
            </w:r>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244</w:t>
            </w:r>
          </w:p>
        </w:tc>
        <w:tc>
          <w:tcPr>
            <w:tcW w:w="1259"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30"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33CEC" w:rsidRPr="00725456" w:rsidTr="006F0E2F">
        <w:trPr>
          <w:gridAfter w:val="3"/>
          <w:wAfter w:w="141"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Прочие мероприятия по благоустройству поселения</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053 06 </w:t>
            </w:r>
            <w:proofErr w:type="spellStart"/>
            <w:r w:rsidRPr="00725456">
              <w:rPr>
                <w:rFonts w:ascii="Times New Roman" w:eastAsiaTheme="minorHAnsi" w:hAnsi="Times New Roman" w:cs="Times New Roman"/>
                <w:color w:val="000000"/>
                <w:sz w:val="28"/>
                <w:szCs w:val="28"/>
                <w:lang w:eastAsia="en-US"/>
              </w:rPr>
              <w:t>06</w:t>
            </w:r>
            <w:proofErr w:type="spellEnd"/>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
        </w:tc>
        <w:tc>
          <w:tcPr>
            <w:tcW w:w="1401" w:type="dxa"/>
            <w:gridSpan w:val="5"/>
            <w:tcBorders>
              <w:top w:val="single" w:sz="6" w:space="0" w:color="auto"/>
              <w:left w:val="single" w:sz="6" w:space="0" w:color="auto"/>
              <w:bottom w:val="single" w:sz="6" w:space="0" w:color="auto"/>
              <w:right w:val="single" w:sz="6" w:space="0" w:color="auto"/>
            </w:tcBorders>
            <w:hideMark/>
          </w:tcPr>
          <w:p w:rsidR="00533CEC" w:rsidRPr="00725456" w:rsidRDefault="007F1860">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34,5</w:t>
            </w:r>
          </w:p>
        </w:tc>
        <w:tc>
          <w:tcPr>
            <w:tcW w:w="128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36,0</w:t>
            </w:r>
          </w:p>
        </w:tc>
      </w:tr>
      <w:tr w:rsidR="00533CEC" w:rsidRPr="00725456" w:rsidTr="006F0E2F">
        <w:trPr>
          <w:gridAfter w:val="3"/>
          <w:wAfter w:w="141"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053 06 </w:t>
            </w:r>
            <w:proofErr w:type="spellStart"/>
            <w:r w:rsidRPr="00725456">
              <w:rPr>
                <w:rFonts w:ascii="Times New Roman" w:eastAsiaTheme="minorHAnsi" w:hAnsi="Times New Roman" w:cs="Times New Roman"/>
                <w:color w:val="000000"/>
                <w:sz w:val="28"/>
                <w:szCs w:val="28"/>
                <w:lang w:eastAsia="en-US"/>
              </w:rPr>
              <w:t>06</w:t>
            </w:r>
            <w:proofErr w:type="spellEnd"/>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c>
          <w:tcPr>
            <w:tcW w:w="1401" w:type="dxa"/>
            <w:gridSpan w:val="5"/>
            <w:tcBorders>
              <w:top w:val="single" w:sz="6" w:space="0" w:color="auto"/>
              <w:left w:val="single" w:sz="6" w:space="0" w:color="auto"/>
              <w:bottom w:val="single" w:sz="6" w:space="0" w:color="auto"/>
              <w:right w:val="single" w:sz="6" w:space="0" w:color="auto"/>
            </w:tcBorders>
            <w:hideMark/>
          </w:tcPr>
          <w:p w:rsidR="00533CEC" w:rsidRPr="00725456" w:rsidRDefault="007F1860">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0,5</w:t>
            </w:r>
          </w:p>
        </w:tc>
        <w:tc>
          <w:tcPr>
            <w:tcW w:w="128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w:t>
            </w:r>
          </w:p>
        </w:tc>
      </w:tr>
      <w:tr w:rsidR="00533CEC" w:rsidRPr="00725456" w:rsidTr="006F0E2F">
        <w:trPr>
          <w:gridAfter w:val="3"/>
          <w:wAfter w:w="141"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053 06 </w:t>
            </w:r>
            <w:proofErr w:type="spellStart"/>
            <w:r w:rsidRPr="00725456">
              <w:rPr>
                <w:rFonts w:ascii="Times New Roman" w:eastAsiaTheme="minorHAnsi" w:hAnsi="Times New Roman" w:cs="Times New Roman"/>
                <w:color w:val="000000"/>
                <w:sz w:val="28"/>
                <w:szCs w:val="28"/>
                <w:lang w:eastAsia="en-US"/>
              </w:rPr>
              <w:t>06</w:t>
            </w:r>
            <w:proofErr w:type="spellEnd"/>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401" w:type="dxa"/>
            <w:gridSpan w:val="5"/>
            <w:tcBorders>
              <w:top w:val="single" w:sz="6" w:space="0" w:color="auto"/>
              <w:left w:val="single" w:sz="6" w:space="0" w:color="auto"/>
              <w:bottom w:val="single" w:sz="6" w:space="0" w:color="auto"/>
              <w:right w:val="single" w:sz="6" w:space="0" w:color="auto"/>
            </w:tcBorders>
            <w:hideMark/>
          </w:tcPr>
          <w:p w:rsidR="00533CEC" w:rsidRPr="00725456" w:rsidRDefault="007F1860">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0,5</w:t>
            </w:r>
          </w:p>
        </w:tc>
        <w:tc>
          <w:tcPr>
            <w:tcW w:w="128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w:t>
            </w:r>
          </w:p>
        </w:tc>
      </w:tr>
      <w:tr w:rsidR="00533CEC" w:rsidRPr="00725456" w:rsidTr="006F0E2F">
        <w:trPr>
          <w:gridAfter w:val="3"/>
          <w:wAfter w:w="141"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053 06 </w:t>
            </w:r>
            <w:proofErr w:type="spellStart"/>
            <w:r w:rsidRPr="00725456">
              <w:rPr>
                <w:rFonts w:ascii="Times New Roman" w:eastAsiaTheme="minorHAnsi" w:hAnsi="Times New Roman" w:cs="Times New Roman"/>
                <w:color w:val="000000"/>
                <w:sz w:val="28"/>
                <w:szCs w:val="28"/>
                <w:lang w:eastAsia="en-US"/>
              </w:rPr>
              <w:t>06</w:t>
            </w:r>
            <w:proofErr w:type="spellEnd"/>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244</w:t>
            </w:r>
          </w:p>
        </w:tc>
        <w:tc>
          <w:tcPr>
            <w:tcW w:w="1401" w:type="dxa"/>
            <w:gridSpan w:val="5"/>
            <w:tcBorders>
              <w:top w:val="single" w:sz="6" w:space="0" w:color="auto"/>
              <w:left w:val="single" w:sz="6" w:space="0" w:color="auto"/>
              <w:bottom w:val="single" w:sz="6" w:space="0" w:color="auto"/>
              <w:right w:val="single" w:sz="6" w:space="0" w:color="auto"/>
            </w:tcBorders>
            <w:hideMark/>
          </w:tcPr>
          <w:p w:rsidR="00533CEC" w:rsidRPr="00725456" w:rsidRDefault="007F1860">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0,5</w:t>
            </w:r>
          </w:p>
        </w:tc>
        <w:tc>
          <w:tcPr>
            <w:tcW w:w="128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w:t>
            </w:r>
          </w:p>
        </w:tc>
      </w:tr>
      <w:tr w:rsidR="00533CEC" w:rsidRPr="00725456" w:rsidTr="006F0E2F">
        <w:trPr>
          <w:gridAfter w:val="3"/>
          <w:wAfter w:w="141"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бюджетные ассигнования</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053 06 </w:t>
            </w:r>
            <w:proofErr w:type="spellStart"/>
            <w:r w:rsidRPr="00725456">
              <w:rPr>
                <w:rFonts w:ascii="Times New Roman" w:eastAsiaTheme="minorHAnsi" w:hAnsi="Times New Roman" w:cs="Times New Roman"/>
                <w:color w:val="000000"/>
                <w:sz w:val="28"/>
                <w:szCs w:val="28"/>
                <w:lang w:eastAsia="en-US"/>
              </w:rPr>
              <w:t>06</w:t>
            </w:r>
            <w:proofErr w:type="spellEnd"/>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800</w:t>
            </w:r>
          </w:p>
        </w:tc>
        <w:tc>
          <w:tcPr>
            <w:tcW w:w="1401" w:type="dxa"/>
            <w:gridSpan w:val="5"/>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34,0</w:t>
            </w:r>
          </w:p>
        </w:tc>
        <w:tc>
          <w:tcPr>
            <w:tcW w:w="128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34,0</w:t>
            </w:r>
          </w:p>
        </w:tc>
      </w:tr>
      <w:tr w:rsidR="00533CEC" w:rsidRPr="00725456" w:rsidTr="006F0E2F">
        <w:trPr>
          <w:gridAfter w:val="3"/>
          <w:wAfter w:w="141" w:type="dxa"/>
          <w:trHeight w:val="730"/>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Уплата налогов, сборов и иных обязательных платежей в бюджеты бюджетной системы Российской Федерации</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053 06 </w:t>
            </w:r>
            <w:proofErr w:type="spellStart"/>
            <w:r w:rsidRPr="00725456">
              <w:rPr>
                <w:rFonts w:ascii="Times New Roman" w:eastAsiaTheme="minorHAnsi" w:hAnsi="Times New Roman" w:cs="Times New Roman"/>
                <w:color w:val="000000"/>
                <w:sz w:val="28"/>
                <w:szCs w:val="28"/>
                <w:lang w:eastAsia="en-US"/>
              </w:rPr>
              <w:t>06</w:t>
            </w:r>
            <w:proofErr w:type="spellEnd"/>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850</w:t>
            </w:r>
          </w:p>
        </w:tc>
        <w:tc>
          <w:tcPr>
            <w:tcW w:w="1401" w:type="dxa"/>
            <w:gridSpan w:val="5"/>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34,0</w:t>
            </w:r>
          </w:p>
        </w:tc>
        <w:tc>
          <w:tcPr>
            <w:tcW w:w="128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34,0</w:t>
            </w:r>
          </w:p>
        </w:tc>
      </w:tr>
      <w:tr w:rsidR="00533CEC" w:rsidRPr="00725456" w:rsidTr="006F0E2F">
        <w:trPr>
          <w:gridAfter w:val="3"/>
          <w:wAfter w:w="141"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Уплата налога на имущество организаций и земельного налога</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053 06 </w:t>
            </w:r>
            <w:proofErr w:type="spellStart"/>
            <w:r w:rsidRPr="00725456">
              <w:rPr>
                <w:rFonts w:ascii="Times New Roman" w:eastAsiaTheme="minorHAnsi" w:hAnsi="Times New Roman" w:cs="Times New Roman"/>
                <w:color w:val="000000"/>
                <w:sz w:val="28"/>
                <w:szCs w:val="28"/>
                <w:lang w:eastAsia="en-US"/>
              </w:rPr>
              <w:t>06</w:t>
            </w:r>
            <w:proofErr w:type="spellEnd"/>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851</w:t>
            </w:r>
          </w:p>
        </w:tc>
        <w:tc>
          <w:tcPr>
            <w:tcW w:w="1401" w:type="dxa"/>
            <w:gridSpan w:val="5"/>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10,0</w:t>
            </w:r>
          </w:p>
        </w:tc>
        <w:tc>
          <w:tcPr>
            <w:tcW w:w="128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10,0</w:t>
            </w:r>
          </w:p>
        </w:tc>
      </w:tr>
      <w:tr w:rsidR="00533CEC" w:rsidRPr="00725456" w:rsidTr="006F0E2F">
        <w:trPr>
          <w:gridAfter w:val="3"/>
          <w:wAfter w:w="141"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Уплата прочих налогов, сборов и иных обязательных платежей</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053 06 </w:t>
            </w:r>
            <w:proofErr w:type="spellStart"/>
            <w:r w:rsidRPr="00725456">
              <w:rPr>
                <w:rFonts w:ascii="Times New Roman" w:eastAsiaTheme="minorHAnsi" w:hAnsi="Times New Roman" w:cs="Times New Roman"/>
                <w:color w:val="000000"/>
                <w:sz w:val="28"/>
                <w:szCs w:val="28"/>
                <w:lang w:eastAsia="en-US"/>
              </w:rPr>
              <w:t>06</w:t>
            </w:r>
            <w:proofErr w:type="spellEnd"/>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852</w:t>
            </w:r>
          </w:p>
        </w:tc>
        <w:tc>
          <w:tcPr>
            <w:tcW w:w="1401" w:type="dxa"/>
            <w:gridSpan w:val="5"/>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28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r>
      <w:tr w:rsidR="00533CEC" w:rsidRPr="00725456" w:rsidTr="006F0E2F">
        <w:trPr>
          <w:gridAfter w:val="3"/>
          <w:wAfter w:w="141"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Другие вопросы в области жилищно-коммунального хозяйства</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401" w:type="dxa"/>
            <w:gridSpan w:val="5"/>
            <w:tcBorders>
              <w:top w:val="single" w:sz="6" w:space="0" w:color="auto"/>
              <w:left w:val="single" w:sz="6" w:space="0" w:color="auto"/>
              <w:bottom w:val="single" w:sz="6" w:space="0" w:color="auto"/>
              <w:right w:val="single" w:sz="6" w:space="0" w:color="auto"/>
            </w:tcBorders>
            <w:hideMark/>
          </w:tcPr>
          <w:p w:rsidR="00533CEC" w:rsidRPr="00725456" w:rsidRDefault="007F1860">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782,4</w:t>
            </w:r>
          </w:p>
        </w:tc>
        <w:tc>
          <w:tcPr>
            <w:tcW w:w="1288"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7F1860">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1021,6</w:t>
            </w:r>
          </w:p>
        </w:tc>
      </w:tr>
      <w:tr w:rsidR="00533CEC" w:rsidRPr="00725456" w:rsidTr="006F0E2F">
        <w:trPr>
          <w:gridAfter w:val="3"/>
          <w:wAfter w:w="141" w:type="dxa"/>
          <w:trHeight w:val="730"/>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Учреждение жилищно-коммунального хозяйства Федоровского сельсовета Северного района Новосибирской области</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054 00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7F1860">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782,4</w:t>
            </w:r>
          </w:p>
        </w:tc>
        <w:tc>
          <w:tcPr>
            <w:tcW w:w="1260" w:type="dxa"/>
            <w:gridSpan w:val="2"/>
            <w:tcBorders>
              <w:top w:val="single" w:sz="6" w:space="0" w:color="auto"/>
              <w:left w:val="single" w:sz="6" w:space="0" w:color="auto"/>
              <w:bottom w:val="single" w:sz="6" w:space="0" w:color="auto"/>
              <w:right w:val="single" w:sz="6" w:space="0" w:color="auto"/>
            </w:tcBorders>
            <w:hideMark/>
          </w:tcPr>
          <w:p w:rsidR="00533CEC" w:rsidRPr="00725456" w:rsidRDefault="007F1860">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1021,6</w:t>
            </w:r>
          </w:p>
        </w:tc>
      </w:tr>
      <w:tr w:rsidR="00533CEC" w:rsidRPr="00725456" w:rsidTr="006F0E2F">
        <w:trPr>
          <w:gridAfter w:val="3"/>
          <w:wAfter w:w="141"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Обеспечение деятельности учреждений жилищно-коммунального хозяйства</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054 00 18</w:t>
            </w:r>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7F1860">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782,4</w:t>
            </w:r>
          </w:p>
        </w:tc>
        <w:tc>
          <w:tcPr>
            <w:tcW w:w="1260" w:type="dxa"/>
            <w:gridSpan w:val="2"/>
            <w:tcBorders>
              <w:top w:val="single" w:sz="6" w:space="0" w:color="auto"/>
              <w:left w:val="single" w:sz="6" w:space="0" w:color="auto"/>
              <w:bottom w:val="single" w:sz="6" w:space="0" w:color="auto"/>
              <w:right w:val="single" w:sz="6" w:space="0" w:color="auto"/>
            </w:tcBorders>
            <w:hideMark/>
          </w:tcPr>
          <w:p w:rsidR="00533CEC" w:rsidRPr="00725456" w:rsidRDefault="007F1860">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1021,6</w:t>
            </w:r>
          </w:p>
        </w:tc>
      </w:tr>
      <w:tr w:rsidR="00533CEC" w:rsidRPr="00725456" w:rsidTr="006F0E2F">
        <w:trPr>
          <w:gridAfter w:val="3"/>
          <w:wAfter w:w="141" w:type="dxa"/>
          <w:trHeight w:val="1217"/>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054 00 18</w:t>
            </w:r>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100</w:t>
            </w: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7F1860">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763,2</w:t>
            </w:r>
          </w:p>
        </w:tc>
        <w:tc>
          <w:tcPr>
            <w:tcW w:w="1260" w:type="dxa"/>
            <w:gridSpan w:val="2"/>
            <w:tcBorders>
              <w:top w:val="single" w:sz="6" w:space="0" w:color="auto"/>
              <w:left w:val="single" w:sz="6" w:space="0" w:color="auto"/>
              <w:bottom w:val="single" w:sz="6" w:space="0" w:color="auto"/>
              <w:right w:val="single" w:sz="6" w:space="0" w:color="auto"/>
            </w:tcBorders>
            <w:hideMark/>
          </w:tcPr>
          <w:p w:rsidR="00533CEC" w:rsidRPr="00725456" w:rsidRDefault="007F1860">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762,6</w:t>
            </w:r>
          </w:p>
        </w:tc>
      </w:tr>
      <w:tr w:rsidR="00533CEC" w:rsidRPr="00725456" w:rsidTr="006F0E2F">
        <w:trPr>
          <w:gridAfter w:val="3"/>
          <w:wAfter w:w="141"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Расходы на выплату персоналу казенных учреждений</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054 00 18</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110</w:t>
            </w: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7F1860">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763,2</w:t>
            </w:r>
          </w:p>
        </w:tc>
        <w:tc>
          <w:tcPr>
            <w:tcW w:w="1260" w:type="dxa"/>
            <w:gridSpan w:val="2"/>
            <w:tcBorders>
              <w:top w:val="single" w:sz="6" w:space="0" w:color="auto"/>
              <w:left w:val="single" w:sz="6" w:space="0" w:color="auto"/>
              <w:bottom w:val="single" w:sz="6" w:space="0" w:color="auto"/>
              <w:right w:val="single" w:sz="6" w:space="0" w:color="auto"/>
            </w:tcBorders>
            <w:hideMark/>
          </w:tcPr>
          <w:p w:rsidR="00533CEC" w:rsidRPr="00725456" w:rsidRDefault="007F1860">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762,6</w:t>
            </w:r>
          </w:p>
        </w:tc>
      </w:tr>
      <w:tr w:rsidR="00533CEC" w:rsidRPr="00725456" w:rsidTr="006F0E2F">
        <w:trPr>
          <w:gridAfter w:val="3"/>
          <w:wAfter w:w="141"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rsidP="007F1860">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Фонд оплаты труда и страхов</w:t>
            </w:r>
            <w:r w:rsidR="007F1860">
              <w:rPr>
                <w:rFonts w:ascii="Times New Roman" w:eastAsiaTheme="minorHAnsi" w:hAnsi="Times New Roman" w:cs="Times New Roman"/>
                <w:color w:val="000000"/>
                <w:sz w:val="28"/>
                <w:szCs w:val="28"/>
                <w:lang w:eastAsia="en-US"/>
              </w:rPr>
              <w:t>ы</w:t>
            </w:r>
            <w:r w:rsidRPr="00725456">
              <w:rPr>
                <w:rFonts w:ascii="Times New Roman" w:eastAsiaTheme="minorHAnsi" w:hAnsi="Times New Roman" w:cs="Times New Roman"/>
                <w:color w:val="000000"/>
                <w:sz w:val="28"/>
                <w:szCs w:val="28"/>
                <w:lang w:eastAsia="en-US"/>
              </w:rPr>
              <w:t>е взносы</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054 00 18</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111</w:t>
            </w: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7F1860">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762,6</w:t>
            </w:r>
          </w:p>
        </w:tc>
        <w:tc>
          <w:tcPr>
            <w:tcW w:w="1260" w:type="dxa"/>
            <w:gridSpan w:val="2"/>
            <w:tcBorders>
              <w:top w:val="single" w:sz="6" w:space="0" w:color="auto"/>
              <w:left w:val="single" w:sz="6" w:space="0" w:color="auto"/>
              <w:bottom w:val="single" w:sz="6" w:space="0" w:color="auto"/>
              <w:right w:val="single" w:sz="6" w:space="0" w:color="auto"/>
            </w:tcBorders>
            <w:hideMark/>
          </w:tcPr>
          <w:p w:rsidR="00533CEC" w:rsidRPr="00725456" w:rsidRDefault="007F1860">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762,6</w:t>
            </w:r>
          </w:p>
        </w:tc>
      </w:tr>
      <w:tr w:rsidR="00533CEC" w:rsidRPr="00725456" w:rsidTr="006F0E2F">
        <w:trPr>
          <w:gridAfter w:val="3"/>
          <w:wAfter w:w="141"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выплаты персоналу, за исключением фонда оплаты труда</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054 00 18</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112</w:t>
            </w: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0,6</w:t>
            </w:r>
          </w:p>
        </w:tc>
        <w:tc>
          <w:tcPr>
            <w:tcW w:w="1260" w:type="dxa"/>
            <w:gridSpan w:val="2"/>
            <w:tcBorders>
              <w:top w:val="single" w:sz="6" w:space="0" w:color="auto"/>
              <w:left w:val="single" w:sz="6" w:space="0" w:color="auto"/>
              <w:bottom w:val="single" w:sz="6" w:space="0" w:color="auto"/>
              <w:right w:val="single" w:sz="6" w:space="0" w:color="auto"/>
            </w:tcBorders>
          </w:tcPr>
          <w:p w:rsidR="00533CEC" w:rsidRPr="00725456" w:rsidRDefault="00384D8F">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w:t>
            </w:r>
          </w:p>
        </w:tc>
      </w:tr>
      <w:tr w:rsidR="00533CEC" w:rsidRPr="00725456" w:rsidTr="006F0E2F">
        <w:trPr>
          <w:gridAfter w:val="3"/>
          <w:wAfter w:w="141"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Закупка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054 00 18</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384D8F">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6</w:t>
            </w:r>
            <w:r w:rsidR="00533CEC" w:rsidRPr="00725456">
              <w:rPr>
                <w:rFonts w:ascii="Times New Roman" w:eastAsiaTheme="minorHAnsi" w:hAnsi="Times New Roman" w:cs="Times New Roman"/>
                <w:color w:val="000000"/>
                <w:sz w:val="28"/>
                <w:szCs w:val="28"/>
                <w:lang w:eastAsia="en-US"/>
              </w:rPr>
              <w:t>,0</w:t>
            </w:r>
          </w:p>
        </w:tc>
        <w:tc>
          <w:tcPr>
            <w:tcW w:w="1260" w:type="dxa"/>
            <w:gridSpan w:val="2"/>
            <w:tcBorders>
              <w:top w:val="single" w:sz="6" w:space="0" w:color="auto"/>
              <w:left w:val="single" w:sz="6" w:space="0" w:color="auto"/>
              <w:bottom w:val="single" w:sz="6" w:space="0" w:color="auto"/>
              <w:right w:val="single" w:sz="6" w:space="0" w:color="auto"/>
            </w:tcBorders>
            <w:hideMark/>
          </w:tcPr>
          <w:p w:rsidR="00533CEC" w:rsidRPr="00725456" w:rsidRDefault="00384D8F">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245,8</w:t>
            </w:r>
          </w:p>
        </w:tc>
      </w:tr>
      <w:tr w:rsidR="00533CEC" w:rsidRPr="00725456" w:rsidTr="006F0E2F">
        <w:trPr>
          <w:gridAfter w:val="3"/>
          <w:wAfter w:w="141"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054 00 18</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384D8F">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6</w:t>
            </w:r>
            <w:r w:rsidR="00533CEC" w:rsidRPr="00725456">
              <w:rPr>
                <w:rFonts w:ascii="Times New Roman" w:eastAsiaTheme="minorHAnsi" w:hAnsi="Times New Roman" w:cs="Times New Roman"/>
                <w:color w:val="000000"/>
                <w:sz w:val="28"/>
                <w:szCs w:val="28"/>
                <w:lang w:eastAsia="en-US"/>
              </w:rPr>
              <w:t>,0</w:t>
            </w:r>
          </w:p>
        </w:tc>
        <w:tc>
          <w:tcPr>
            <w:tcW w:w="1260" w:type="dxa"/>
            <w:gridSpan w:val="2"/>
            <w:tcBorders>
              <w:top w:val="single" w:sz="6" w:space="0" w:color="auto"/>
              <w:left w:val="single" w:sz="6" w:space="0" w:color="auto"/>
              <w:bottom w:val="single" w:sz="6" w:space="0" w:color="auto"/>
              <w:right w:val="single" w:sz="6" w:space="0" w:color="auto"/>
            </w:tcBorders>
            <w:hideMark/>
          </w:tcPr>
          <w:p w:rsidR="00533CEC" w:rsidRPr="00725456" w:rsidRDefault="00384D8F">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245,8</w:t>
            </w:r>
          </w:p>
        </w:tc>
      </w:tr>
      <w:tr w:rsidR="00533CEC" w:rsidRPr="00725456" w:rsidTr="006F0E2F">
        <w:trPr>
          <w:gridAfter w:val="3"/>
          <w:wAfter w:w="141"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Закупка товаров, работ, услуг в сфере информационно-коммуникационных технологий</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054 00 18</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242</w:t>
            </w: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0,0</w:t>
            </w:r>
          </w:p>
        </w:tc>
        <w:tc>
          <w:tcPr>
            <w:tcW w:w="1260" w:type="dxa"/>
            <w:gridSpan w:val="2"/>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10,0</w:t>
            </w:r>
          </w:p>
        </w:tc>
      </w:tr>
      <w:tr w:rsidR="00533CEC" w:rsidRPr="00725456" w:rsidTr="006F0E2F">
        <w:trPr>
          <w:gridAfter w:val="3"/>
          <w:wAfter w:w="141"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054 00 18</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244</w:t>
            </w: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384D8F">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6</w:t>
            </w:r>
            <w:r w:rsidR="00533CEC" w:rsidRPr="00725456">
              <w:rPr>
                <w:rFonts w:ascii="Times New Roman" w:eastAsiaTheme="minorHAnsi" w:hAnsi="Times New Roman" w:cs="Times New Roman"/>
                <w:color w:val="000000"/>
                <w:sz w:val="28"/>
                <w:szCs w:val="28"/>
                <w:lang w:eastAsia="en-US"/>
              </w:rPr>
              <w:t>,0</w:t>
            </w:r>
          </w:p>
        </w:tc>
        <w:tc>
          <w:tcPr>
            <w:tcW w:w="1260" w:type="dxa"/>
            <w:gridSpan w:val="2"/>
            <w:tcBorders>
              <w:top w:val="single" w:sz="6" w:space="0" w:color="auto"/>
              <w:left w:val="single" w:sz="6" w:space="0" w:color="auto"/>
              <w:bottom w:val="single" w:sz="6" w:space="0" w:color="auto"/>
              <w:right w:val="single" w:sz="6" w:space="0" w:color="auto"/>
            </w:tcBorders>
            <w:hideMark/>
          </w:tcPr>
          <w:p w:rsidR="00533CEC" w:rsidRPr="00725456" w:rsidRDefault="00384D8F">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235,8</w:t>
            </w:r>
          </w:p>
        </w:tc>
      </w:tr>
      <w:tr w:rsidR="00533CEC" w:rsidRPr="00725456" w:rsidTr="006F0E2F">
        <w:trPr>
          <w:gridAfter w:val="3"/>
          <w:wAfter w:w="141"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бюджетные ассигнования</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054 00 18</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800</w:t>
            </w: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13,2</w:t>
            </w:r>
          </w:p>
        </w:tc>
        <w:tc>
          <w:tcPr>
            <w:tcW w:w="1260" w:type="dxa"/>
            <w:gridSpan w:val="2"/>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13,2</w:t>
            </w:r>
          </w:p>
        </w:tc>
      </w:tr>
      <w:tr w:rsidR="00533CEC" w:rsidRPr="00725456" w:rsidTr="006F0E2F">
        <w:trPr>
          <w:gridAfter w:val="3"/>
          <w:wAfter w:w="141" w:type="dxa"/>
          <w:trHeight w:val="730"/>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Уплата налогов, сборов и иных обязательных платежей в бюджеты бюджетной системы Российской Федерации</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054 00 18</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850</w:t>
            </w: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13,2</w:t>
            </w:r>
          </w:p>
        </w:tc>
        <w:tc>
          <w:tcPr>
            <w:tcW w:w="1260" w:type="dxa"/>
            <w:gridSpan w:val="2"/>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13,2</w:t>
            </w:r>
          </w:p>
        </w:tc>
      </w:tr>
      <w:tr w:rsidR="00533CEC" w:rsidRPr="00725456" w:rsidTr="006F0E2F">
        <w:trPr>
          <w:gridAfter w:val="3"/>
          <w:wAfter w:w="141"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Уплата налога на имущество организаций и земельного налога</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054 00 18</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851</w:t>
            </w: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11,0</w:t>
            </w:r>
          </w:p>
        </w:tc>
        <w:tc>
          <w:tcPr>
            <w:tcW w:w="1260" w:type="dxa"/>
            <w:gridSpan w:val="2"/>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11,0</w:t>
            </w:r>
          </w:p>
        </w:tc>
      </w:tr>
      <w:tr w:rsidR="00533CEC" w:rsidRPr="00725456" w:rsidTr="006F0E2F">
        <w:trPr>
          <w:gridAfter w:val="3"/>
          <w:wAfter w:w="141" w:type="dxa"/>
          <w:trHeight w:val="319"/>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Уплата прочих налогов, сборов </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054 00 18</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852</w:t>
            </w: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w:t>
            </w:r>
          </w:p>
        </w:tc>
        <w:tc>
          <w:tcPr>
            <w:tcW w:w="1260" w:type="dxa"/>
            <w:gridSpan w:val="2"/>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w:t>
            </w:r>
          </w:p>
        </w:tc>
      </w:tr>
      <w:tr w:rsidR="00533CEC" w:rsidRPr="00725456" w:rsidTr="006F0E2F">
        <w:trPr>
          <w:gridAfter w:val="3"/>
          <w:wAfter w:w="141" w:type="dxa"/>
          <w:trHeight w:val="319"/>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Уплата  иных обязательных платежей</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054 00 18</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853</w:t>
            </w: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260" w:type="dxa"/>
            <w:gridSpan w:val="2"/>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r>
      <w:tr w:rsidR="00533CEC" w:rsidRPr="00725456" w:rsidTr="006F0E2F">
        <w:trPr>
          <w:gridAfter w:val="3"/>
          <w:wAfter w:w="141" w:type="dxa"/>
          <w:trHeight w:val="319"/>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Образование</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07</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0,5</w:t>
            </w:r>
          </w:p>
        </w:tc>
        <w:tc>
          <w:tcPr>
            <w:tcW w:w="1260" w:type="dxa"/>
            <w:gridSpan w:val="2"/>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0,5</w:t>
            </w:r>
          </w:p>
        </w:tc>
      </w:tr>
      <w:tr w:rsidR="00533CEC" w:rsidRPr="00725456" w:rsidTr="006F0E2F">
        <w:trPr>
          <w:gridAfter w:val="3"/>
          <w:wAfter w:w="141" w:type="dxa"/>
          <w:trHeight w:val="319"/>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Молодежная политика и оздоровление детей</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07</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07</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260" w:type="dxa"/>
            <w:gridSpan w:val="2"/>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33CEC" w:rsidRPr="00725456" w:rsidTr="006F0E2F">
        <w:trPr>
          <w:gridAfter w:val="3"/>
          <w:wAfter w:w="141"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roofErr w:type="spellStart"/>
            <w:r w:rsidRPr="00725456">
              <w:rPr>
                <w:rFonts w:ascii="Times New Roman" w:eastAsiaTheme="minorHAnsi" w:hAnsi="Times New Roman" w:cs="Times New Roman"/>
                <w:color w:val="000000"/>
                <w:sz w:val="28"/>
                <w:szCs w:val="28"/>
                <w:lang w:eastAsia="en-US"/>
              </w:rPr>
              <w:t>Непрограмная</w:t>
            </w:r>
            <w:proofErr w:type="spellEnd"/>
            <w:r w:rsidRPr="00725456">
              <w:rPr>
                <w:rFonts w:ascii="Times New Roman" w:eastAsiaTheme="minorHAnsi" w:hAnsi="Times New Roman" w:cs="Times New Roman"/>
                <w:color w:val="000000"/>
                <w:sz w:val="28"/>
                <w:szCs w:val="28"/>
                <w:lang w:eastAsia="en-US"/>
              </w:rPr>
              <w:t xml:space="preserve"> часть местного бюджета</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07</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07</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990 00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260" w:type="dxa"/>
            <w:gridSpan w:val="2"/>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33CEC" w:rsidRPr="00725456" w:rsidTr="006F0E2F">
        <w:trPr>
          <w:gridAfter w:val="3"/>
          <w:wAfter w:w="141"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Проведение мероприятий для детей и молодежи</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07</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07</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990 04 31</w:t>
            </w:r>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260" w:type="dxa"/>
            <w:gridSpan w:val="2"/>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33CEC" w:rsidRPr="00725456" w:rsidTr="006F0E2F">
        <w:trPr>
          <w:gridAfter w:val="3"/>
          <w:wAfter w:w="141"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Закупка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07</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07</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990 04 31</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260" w:type="dxa"/>
            <w:gridSpan w:val="2"/>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33CEC" w:rsidRPr="00725456" w:rsidTr="006F0E2F">
        <w:trPr>
          <w:gridAfter w:val="3"/>
          <w:wAfter w:w="141"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07</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07</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990 04 31</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260" w:type="dxa"/>
            <w:gridSpan w:val="2"/>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33CEC" w:rsidRPr="00725456" w:rsidTr="006F0E2F">
        <w:trPr>
          <w:gridAfter w:val="3"/>
          <w:wAfter w:w="141"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07</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07</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990 04 31</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244</w:t>
            </w: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260" w:type="dxa"/>
            <w:gridSpan w:val="2"/>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33CEC" w:rsidRPr="00725456" w:rsidTr="006F0E2F">
        <w:trPr>
          <w:gridAfter w:val="3"/>
          <w:wAfter w:w="141"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Культура, кинематография</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08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384D8F">
            <w:pPr>
              <w:autoSpaceDE w:val="0"/>
              <w:autoSpaceDN w:val="0"/>
              <w:adjustRightInd w:val="0"/>
              <w:jc w:val="right"/>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827,2</w:t>
            </w:r>
          </w:p>
        </w:tc>
        <w:tc>
          <w:tcPr>
            <w:tcW w:w="1260" w:type="dxa"/>
            <w:gridSpan w:val="2"/>
            <w:tcBorders>
              <w:top w:val="single" w:sz="6" w:space="0" w:color="auto"/>
              <w:left w:val="single" w:sz="6" w:space="0" w:color="auto"/>
              <w:bottom w:val="single" w:sz="6" w:space="0" w:color="auto"/>
              <w:right w:val="single" w:sz="6" w:space="0" w:color="auto"/>
            </w:tcBorders>
            <w:hideMark/>
          </w:tcPr>
          <w:p w:rsidR="00533CEC" w:rsidRPr="00725456" w:rsidRDefault="00384D8F">
            <w:pPr>
              <w:autoSpaceDE w:val="0"/>
              <w:autoSpaceDN w:val="0"/>
              <w:adjustRightInd w:val="0"/>
              <w:jc w:val="right"/>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1037,2</w:t>
            </w:r>
          </w:p>
        </w:tc>
      </w:tr>
      <w:tr w:rsidR="00533CEC" w:rsidRPr="00725456" w:rsidTr="006F0E2F">
        <w:trPr>
          <w:gridAfter w:val="3"/>
          <w:wAfter w:w="141"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Культура</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384D8F">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827,2</w:t>
            </w:r>
          </w:p>
        </w:tc>
        <w:tc>
          <w:tcPr>
            <w:tcW w:w="1260" w:type="dxa"/>
            <w:gridSpan w:val="2"/>
            <w:tcBorders>
              <w:top w:val="single" w:sz="6" w:space="0" w:color="auto"/>
              <w:left w:val="single" w:sz="6" w:space="0" w:color="auto"/>
              <w:bottom w:val="single" w:sz="6" w:space="0" w:color="auto"/>
              <w:right w:val="single" w:sz="6" w:space="0" w:color="auto"/>
            </w:tcBorders>
            <w:hideMark/>
          </w:tcPr>
          <w:p w:rsidR="00533CEC" w:rsidRPr="00725456" w:rsidRDefault="00384D8F">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1037,2</w:t>
            </w:r>
          </w:p>
        </w:tc>
      </w:tr>
      <w:tr w:rsidR="00533CEC" w:rsidRPr="00725456" w:rsidTr="006F0E2F">
        <w:trPr>
          <w:gridAfter w:val="2"/>
          <w:wAfter w:w="125"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Расходы в сфере культуры</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080 00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384D8F">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827,2</w:t>
            </w:r>
          </w:p>
        </w:tc>
        <w:tc>
          <w:tcPr>
            <w:tcW w:w="1276"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384D8F">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1037,2</w:t>
            </w:r>
          </w:p>
        </w:tc>
      </w:tr>
      <w:tr w:rsidR="00384D8F" w:rsidRPr="00725456" w:rsidTr="006F0E2F">
        <w:trPr>
          <w:gridAfter w:val="2"/>
          <w:wAfter w:w="125"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384D8F" w:rsidRPr="00725456" w:rsidRDefault="00384D8F">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Дворцы и дома культуры, другие учреждения культуры и средств массовой информации</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384D8F" w:rsidRPr="00725456" w:rsidRDefault="00384D8F">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384D8F" w:rsidRPr="00725456" w:rsidRDefault="00384D8F">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384D8F" w:rsidRPr="00725456" w:rsidRDefault="00384D8F">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hideMark/>
          </w:tcPr>
          <w:p w:rsidR="00384D8F" w:rsidRPr="00725456" w:rsidRDefault="00384D8F">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081 00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384D8F" w:rsidRPr="00725456" w:rsidRDefault="00384D8F">
            <w:pPr>
              <w:autoSpaceDE w:val="0"/>
              <w:autoSpaceDN w:val="0"/>
              <w:adjustRightInd w:val="0"/>
              <w:rPr>
                <w:rFonts w:ascii="Times New Roman" w:eastAsiaTheme="minorHAnsi" w:hAnsi="Times New Roman" w:cs="Times New Roman"/>
                <w:color w:val="000000"/>
                <w:sz w:val="28"/>
                <w:szCs w:val="28"/>
                <w:lang w:eastAsia="en-US"/>
              </w:rPr>
            </w:pPr>
          </w:p>
        </w:tc>
        <w:tc>
          <w:tcPr>
            <w:tcW w:w="1429" w:type="dxa"/>
            <w:gridSpan w:val="6"/>
            <w:tcBorders>
              <w:top w:val="single" w:sz="6" w:space="0" w:color="auto"/>
              <w:left w:val="single" w:sz="6" w:space="0" w:color="auto"/>
              <w:bottom w:val="single" w:sz="6" w:space="0" w:color="auto"/>
              <w:right w:val="single" w:sz="6" w:space="0" w:color="auto"/>
            </w:tcBorders>
            <w:hideMark/>
          </w:tcPr>
          <w:p w:rsidR="00384D8F" w:rsidRPr="00725456" w:rsidRDefault="00384D8F" w:rsidP="00CA7BB4">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827,2</w:t>
            </w:r>
          </w:p>
        </w:tc>
        <w:tc>
          <w:tcPr>
            <w:tcW w:w="1276" w:type="dxa"/>
            <w:gridSpan w:val="3"/>
            <w:tcBorders>
              <w:top w:val="single" w:sz="6" w:space="0" w:color="auto"/>
              <w:left w:val="single" w:sz="6" w:space="0" w:color="auto"/>
              <w:bottom w:val="single" w:sz="6" w:space="0" w:color="auto"/>
              <w:right w:val="single" w:sz="6" w:space="0" w:color="auto"/>
            </w:tcBorders>
            <w:hideMark/>
          </w:tcPr>
          <w:p w:rsidR="00384D8F" w:rsidRPr="00725456" w:rsidRDefault="00384D8F" w:rsidP="00CA7BB4">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1037,2</w:t>
            </w:r>
          </w:p>
        </w:tc>
      </w:tr>
      <w:tr w:rsidR="00384D8F" w:rsidRPr="00725456" w:rsidTr="006F0E2F">
        <w:trPr>
          <w:gridAfter w:val="2"/>
          <w:wAfter w:w="125"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384D8F" w:rsidRPr="00725456" w:rsidRDefault="00384D8F">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Учреждения культуры и мероприятия в сфере культуры и кинематографии</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384D8F" w:rsidRPr="00725456" w:rsidRDefault="00384D8F">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384D8F" w:rsidRPr="00725456" w:rsidRDefault="00384D8F">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384D8F" w:rsidRPr="00725456" w:rsidRDefault="00384D8F">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hideMark/>
          </w:tcPr>
          <w:p w:rsidR="00384D8F" w:rsidRPr="00725456" w:rsidRDefault="00384D8F">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081 00 72</w:t>
            </w:r>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384D8F" w:rsidRPr="00725456" w:rsidRDefault="00384D8F">
            <w:pPr>
              <w:autoSpaceDE w:val="0"/>
              <w:autoSpaceDN w:val="0"/>
              <w:adjustRightInd w:val="0"/>
              <w:rPr>
                <w:rFonts w:ascii="Times New Roman" w:eastAsiaTheme="minorHAnsi" w:hAnsi="Times New Roman" w:cs="Times New Roman"/>
                <w:color w:val="000000"/>
                <w:sz w:val="28"/>
                <w:szCs w:val="28"/>
                <w:lang w:eastAsia="en-US"/>
              </w:rPr>
            </w:pPr>
          </w:p>
        </w:tc>
        <w:tc>
          <w:tcPr>
            <w:tcW w:w="1429" w:type="dxa"/>
            <w:gridSpan w:val="6"/>
            <w:tcBorders>
              <w:top w:val="single" w:sz="6" w:space="0" w:color="auto"/>
              <w:left w:val="single" w:sz="6" w:space="0" w:color="auto"/>
              <w:bottom w:val="single" w:sz="6" w:space="0" w:color="auto"/>
              <w:right w:val="single" w:sz="6" w:space="0" w:color="auto"/>
            </w:tcBorders>
            <w:hideMark/>
          </w:tcPr>
          <w:p w:rsidR="00384D8F" w:rsidRPr="00725456" w:rsidRDefault="00384D8F" w:rsidP="00CA7BB4">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827,2</w:t>
            </w:r>
          </w:p>
        </w:tc>
        <w:tc>
          <w:tcPr>
            <w:tcW w:w="1276" w:type="dxa"/>
            <w:gridSpan w:val="3"/>
            <w:tcBorders>
              <w:top w:val="single" w:sz="6" w:space="0" w:color="auto"/>
              <w:left w:val="single" w:sz="6" w:space="0" w:color="auto"/>
              <w:bottom w:val="single" w:sz="6" w:space="0" w:color="auto"/>
              <w:right w:val="single" w:sz="6" w:space="0" w:color="auto"/>
            </w:tcBorders>
            <w:hideMark/>
          </w:tcPr>
          <w:p w:rsidR="00384D8F" w:rsidRPr="00725456" w:rsidRDefault="00384D8F" w:rsidP="00CA7BB4">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1037,2</w:t>
            </w:r>
          </w:p>
        </w:tc>
      </w:tr>
      <w:tr w:rsidR="00533CEC" w:rsidRPr="00725456" w:rsidTr="006F0E2F">
        <w:trPr>
          <w:gridAfter w:val="2"/>
          <w:wAfter w:w="125" w:type="dxa"/>
          <w:trHeight w:val="1217"/>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081 00 72</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100</w:t>
            </w:r>
          </w:p>
        </w:tc>
        <w:tc>
          <w:tcPr>
            <w:tcW w:w="1401" w:type="dxa"/>
            <w:gridSpan w:val="5"/>
            <w:tcBorders>
              <w:top w:val="single" w:sz="6" w:space="0" w:color="auto"/>
              <w:left w:val="single" w:sz="6" w:space="0" w:color="auto"/>
              <w:bottom w:val="single" w:sz="6" w:space="0" w:color="auto"/>
              <w:right w:val="single" w:sz="6" w:space="0" w:color="auto"/>
            </w:tcBorders>
            <w:hideMark/>
          </w:tcPr>
          <w:p w:rsidR="00533CEC" w:rsidRPr="00725456" w:rsidRDefault="00384D8F">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819,5</w:t>
            </w:r>
          </w:p>
        </w:tc>
        <w:tc>
          <w:tcPr>
            <w:tcW w:w="1304"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384D8F">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868,7</w:t>
            </w:r>
          </w:p>
        </w:tc>
      </w:tr>
      <w:tr w:rsidR="00533CEC" w:rsidRPr="00725456" w:rsidTr="006F0E2F">
        <w:trPr>
          <w:gridAfter w:val="2"/>
          <w:wAfter w:w="125"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Расходы на выплаты персоналу казенных учреждений</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081 00 72</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110</w:t>
            </w:r>
          </w:p>
        </w:tc>
        <w:tc>
          <w:tcPr>
            <w:tcW w:w="1401" w:type="dxa"/>
            <w:gridSpan w:val="5"/>
            <w:tcBorders>
              <w:top w:val="single" w:sz="6" w:space="0" w:color="auto"/>
              <w:left w:val="single" w:sz="6" w:space="0" w:color="auto"/>
              <w:bottom w:val="single" w:sz="6" w:space="0" w:color="auto"/>
              <w:right w:val="single" w:sz="6" w:space="0" w:color="auto"/>
            </w:tcBorders>
            <w:hideMark/>
          </w:tcPr>
          <w:p w:rsidR="00533CEC" w:rsidRPr="00725456" w:rsidRDefault="00384D8F">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819,5</w:t>
            </w:r>
          </w:p>
        </w:tc>
        <w:tc>
          <w:tcPr>
            <w:tcW w:w="1304"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384D8F">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868,7</w:t>
            </w:r>
          </w:p>
        </w:tc>
      </w:tr>
      <w:tr w:rsidR="00533CEC" w:rsidRPr="00725456" w:rsidTr="006F0E2F">
        <w:trPr>
          <w:gridAfter w:val="2"/>
          <w:wAfter w:w="125"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rsidP="006F0E2F">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Фонд оплаты труда и страхов</w:t>
            </w:r>
            <w:r w:rsidR="006F0E2F">
              <w:rPr>
                <w:rFonts w:ascii="Times New Roman" w:eastAsiaTheme="minorHAnsi" w:hAnsi="Times New Roman" w:cs="Times New Roman"/>
                <w:color w:val="000000"/>
                <w:sz w:val="28"/>
                <w:szCs w:val="28"/>
                <w:lang w:eastAsia="en-US"/>
              </w:rPr>
              <w:t>ы</w:t>
            </w:r>
            <w:r w:rsidRPr="00725456">
              <w:rPr>
                <w:rFonts w:ascii="Times New Roman" w:eastAsiaTheme="minorHAnsi" w:hAnsi="Times New Roman" w:cs="Times New Roman"/>
                <w:color w:val="000000"/>
                <w:sz w:val="28"/>
                <w:szCs w:val="28"/>
                <w:lang w:eastAsia="en-US"/>
              </w:rPr>
              <w:t>е взносы</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081 00 72</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111</w:t>
            </w:r>
          </w:p>
        </w:tc>
        <w:tc>
          <w:tcPr>
            <w:tcW w:w="1401" w:type="dxa"/>
            <w:gridSpan w:val="5"/>
            <w:tcBorders>
              <w:top w:val="single" w:sz="6" w:space="0" w:color="auto"/>
              <w:left w:val="single" w:sz="6" w:space="0" w:color="auto"/>
              <w:bottom w:val="single" w:sz="6" w:space="0" w:color="auto"/>
              <w:right w:val="single" w:sz="6" w:space="0" w:color="auto"/>
            </w:tcBorders>
            <w:hideMark/>
          </w:tcPr>
          <w:p w:rsidR="00533CEC" w:rsidRPr="00725456" w:rsidRDefault="00384D8F">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819,5</w:t>
            </w:r>
          </w:p>
        </w:tc>
        <w:tc>
          <w:tcPr>
            <w:tcW w:w="1304"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384D8F">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868,4</w:t>
            </w:r>
          </w:p>
        </w:tc>
      </w:tr>
      <w:tr w:rsidR="00533CEC" w:rsidRPr="00725456" w:rsidTr="006F0E2F">
        <w:trPr>
          <w:gridAfter w:val="2"/>
          <w:wAfter w:w="125"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выплаты персоналу, за исключением фонда оплаты труда</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081 00 72</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112</w:t>
            </w:r>
          </w:p>
        </w:tc>
        <w:tc>
          <w:tcPr>
            <w:tcW w:w="1401" w:type="dxa"/>
            <w:gridSpan w:val="5"/>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0,0</w:t>
            </w:r>
          </w:p>
        </w:tc>
        <w:tc>
          <w:tcPr>
            <w:tcW w:w="1304"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r>
      <w:tr w:rsidR="00533CEC" w:rsidRPr="00725456" w:rsidTr="006F0E2F">
        <w:trPr>
          <w:gridAfter w:val="2"/>
          <w:wAfter w:w="125"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Закупка товаров, работ и услуг для государственных (муниципальных) </w:t>
            </w:r>
            <w:r w:rsidRPr="00725456">
              <w:rPr>
                <w:rFonts w:ascii="Times New Roman" w:eastAsiaTheme="minorHAnsi" w:hAnsi="Times New Roman" w:cs="Times New Roman"/>
                <w:color w:val="000000"/>
                <w:sz w:val="28"/>
                <w:szCs w:val="28"/>
                <w:lang w:eastAsia="en-US"/>
              </w:rPr>
              <w:lastRenderedPageBreak/>
              <w:t>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081 00 72</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c>
          <w:tcPr>
            <w:tcW w:w="1401" w:type="dxa"/>
            <w:gridSpan w:val="5"/>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w:t>
            </w:r>
          </w:p>
        </w:tc>
        <w:tc>
          <w:tcPr>
            <w:tcW w:w="1304"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161,9</w:t>
            </w:r>
          </w:p>
        </w:tc>
      </w:tr>
      <w:tr w:rsidR="00533CEC" w:rsidRPr="00725456" w:rsidTr="006F0E2F">
        <w:trPr>
          <w:gridAfter w:val="2"/>
          <w:wAfter w:w="125"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Иные закупки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081 00 72</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401" w:type="dxa"/>
            <w:gridSpan w:val="5"/>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w:t>
            </w:r>
          </w:p>
        </w:tc>
        <w:tc>
          <w:tcPr>
            <w:tcW w:w="1304"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161,9</w:t>
            </w:r>
          </w:p>
        </w:tc>
      </w:tr>
      <w:tr w:rsidR="00533CEC" w:rsidRPr="00725456" w:rsidTr="006F0E2F">
        <w:trPr>
          <w:gridAfter w:val="2"/>
          <w:wAfter w:w="125"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Закупка товаров, работ и услуг в сфере информационно-коммуникационных технологий</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081 00 72</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242</w:t>
            </w:r>
          </w:p>
        </w:tc>
        <w:tc>
          <w:tcPr>
            <w:tcW w:w="1401" w:type="dxa"/>
            <w:gridSpan w:val="5"/>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0,0</w:t>
            </w:r>
          </w:p>
        </w:tc>
        <w:tc>
          <w:tcPr>
            <w:tcW w:w="1304"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5,0</w:t>
            </w:r>
          </w:p>
        </w:tc>
      </w:tr>
      <w:tr w:rsidR="00533CEC" w:rsidRPr="00725456" w:rsidTr="006F0E2F">
        <w:trPr>
          <w:gridAfter w:val="2"/>
          <w:wAfter w:w="125"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081 00 72</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244</w:t>
            </w:r>
          </w:p>
        </w:tc>
        <w:tc>
          <w:tcPr>
            <w:tcW w:w="1401" w:type="dxa"/>
            <w:gridSpan w:val="5"/>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w:t>
            </w:r>
          </w:p>
        </w:tc>
        <w:tc>
          <w:tcPr>
            <w:tcW w:w="1304"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156,9</w:t>
            </w:r>
          </w:p>
        </w:tc>
      </w:tr>
      <w:tr w:rsidR="00533CEC" w:rsidRPr="00725456" w:rsidTr="006F0E2F">
        <w:trPr>
          <w:gridAfter w:val="2"/>
          <w:wAfter w:w="125"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бюджетные ассигнования</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081 00 72</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800</w:t>
            </w:r>
          </w:p>
        </w:tc>
        <w:tc>
          <w:tcPr>
            <w:tcW w:w="1401" w:type="dxa"/>
            <w:gridSpan w:val="5"/>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6,6</w:t>
            </w:r>
          </w:p>
        </w:tc>
        <w:tc>
          <w:tcPr>
            <w:tcW w:w="1304"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6,6</w:t>
            </w:r>
          </w:p>
        </w:tc>
      </w:tr>
      <w:tr w:rsidR="00533CEC" w:rsidRPr="00725456" w:rsidTr="006F0E2F">
        <w:trPr>
          <w:gridAfter w:val="2"/>
          <w:wAfter w:w="125" w:type="dxa"/>
          <w:trHeight w:val="730"/>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Уплата налогов, сборов и иных обязательных платежей в бюджеты бюджетной системы Российской Федерации</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081 00 72</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850</w:t>
            </w:r>
          </w:p>
        </w:tc>
        <w:tc>
          <w:tcPr>
            <w:tcW w:w="1401" w:type="dxa"/>
            <w:gridSpan w:val="5"/>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6,6</w:t>
            </w:r>
          </w:p>
        </w:tc>
        <w:tc>
          <w:tcPr>
            <w:tcW w:w="1304"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6,6</w:t>
            </w:r>
          </w:p>
        </w:tc>
      </w:tr>
      <w:tr w:rsidR="00533CEC" w:rsidRPr="00725456" w:rsidTr="006F0E2F">
        <w:trPr>
          <w:gridAfter w:val="2"/>
          <w:wAfter w:w="125"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Уплата налога на имущество организаций и земельного налога</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081 00 72</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851</w:t>
            </w:r>
          </w:p>
        </w:tc>
        <w:tc>
          <w:tcPr>
            <w:tcW w:w="1401" w:type="dxa"/>
            <w:gridSpan w:val="5"/>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304"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r>
      <w:tr w:rsidR="00533CEC" w:rsidRPr="00725456" w:rsidTr="006F0E2F">
        <w:trPr>
          <w:gridAfter w:val="2"/>
          <w:wAfter w:w="125"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Уплата прочих налогов, сборов </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081 00 72</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852</w:t>
            </w:r>
          </w:p>
        </w:tc>
        <w:tc>
          <w:tcPr>
            <w:tcW w:w="1401" w:type="dxa"/>
            <w:gridSpan w:val="5"/>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6,2</w:t>
            </w:r>
          </w:p>
        </w:tc>
        <w:tc>
          <w:tcPr>
            <w:tcW w:w="1304"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6,2</w:t>
            </w:r>
          </w:p>
        </w:tc>
      </w:tr>
      <w:tr w:rsidR="00533CEC" w:rsidRPr="00725456" w:rsidTr="006F0E2F">
        <w:trPr>
          <w:gridAfter w:val="2"/>
          <w:wAfter w:w="125"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Уплата  иных обязательных платежей</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081 00 72</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853</w:t>
            </w:r>
          </w:p>
        </w:tc>
        <w:tc>
          <w:tcPr>
            <w:tcW w:w="1401" w:type="dxa"/>
            <w:gridSpan w:val="5"/>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c>
          <w:tcPr>
            <w:tcW w:w="1304"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0,2</w:t>
            </w:r>
          </w:p>
        </w:tc>
      </w:tr>
      <w:tr w:rsidR="00533CEC" w:rsidRPr="00725456" w:rsidTr="006F0E2F">
        <w:trPr>
          <w:gridAfter w:val="2"/>
          <w:wAfter w:w="125"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lastRenderedPageBreak/>
              <w:t>Физическая культура и спорт</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11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401" w:type="dxa"/>
            <w:gridSpan w:val="5"/>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0,5</w:t>
            </w:r>
          </w:p>
        </w:tc>
        <w:tc>
          <w:tcPr>
            <w:tcW w:w="1304"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0,5</w:t>
            </w:r>
          </w:p>
        </w:tc>
      </w:tr>
      <w:tr w:rsidR="00533CEC" w:rsidRPr="00725456" w:rsidTr="006F0E2F">
        <w:trPr>
          <w:gridAfter w:val="2"/>
          <w:wAfter w:w="125"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Физическая культура</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401" w:type="dxa"/>
            <w:gridSpan w:val="5"/>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304"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33CEC" w:rsidRPr="00725456" w:rsidTr="006F0E2F">
        <w:trPr>
          <w:gridAfter w:val="2"/>
          <w:wAfter w:w="125"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Развитие физической культуры и спорта </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110 00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276"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33CEC" w:rsidRPr="00725456" w:rsidTr="006F0E2F">
        <w:trPr>
          <w:gridAfter w:val="2"/>
          <w:wAfter w:w="125"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Физкультурно-оздоровительная работа и спортивные мероприятия</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110 05 12</w:t>
            </w: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276"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33CEC" w:rsidRPr="00725456" w:rsidTr="006F0E2F">
        <w:trPr>
          <w:gridAfter w:val="2"/>
          <w:wAfter w:w="125"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закупки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110 05 12</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200</w:t>
            </w:r>
          </w:p>
        </w:tc>
        <w:tc>
          <w:tcPr>
            <w:tcW w:w="1401" w:type="dxa"/>
            <w:gridSpan w:val="5"/>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304" w:type="dxa"/>
            <w:gridSpan w:val="4"/>
            <w:tcBorders>
              <w:top w:val="single" w:sz="6" w:space="0" w:color="auto"/>
              <w:left w:val="single" w:sz="6" w:space="0" w:color="auto"/>
              <w:bottom w:val="single" w:sz="6" w:space="0" w:color="auto"/>
              <w:right w:val="single" w:sz="6" w:space="0" w:color="auto"/>
            </w:tcBorders>
          </w:tcPr>
          <w:p w:rsidR="00533CEC" w:rsidRPr="00725456" w:rsidRDefault="00384D8F">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0,5</w:t>
            </w:r>
          </w:p>
        </w:tc>
      </w:tr>
      <w:tr w:rsidR="00533CEC" w:rsidRPr="00725456" w:rsidTr="006F0E2F">
        <w:trPr>
          <w:gridAfter w:val="2"/>
          <w:wAfter w:w="125"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Закупка товаров, работ и услуг в сфере информационно-коммуникационных технологий</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110 05 12</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240</w:t>
            </w:r>
          </w:p>
        </w:tc>
        <w:tc>
          <w:tcPr>
            <w:tcW w:w="1401" w:type="dxa"/>
            <w:gridSpan w:val="5"/>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304"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33CEC" w:rsidRPr="00725456" w:rsidTr="006F0E2F">
        <w:trPr>
          <w:gridAfter w:val="2"/>
          <w:wAfter w:w="125" w:type="dxa"/>
          <w:trHeight w:val="485"/>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Прочие  закупки товаров, работ и услуг для государственных (муниципальных) нужд</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01</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110 05 12</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244</w:t>
            </w:r>
          </w:p>
        </w:tc>
        <w:tc>
          <w:tcPr>
            <w:tcW w:w="1401" w:type="dxa"/>
            <w:gridSpan w:val="5"/>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c>
          <w:tcPr>
            <w:tcW w:w="1304"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0,5</w:t>
            </w:r>
          </w:p>
        </w:tc>
      </w:tr>
      <w:tr w:rsidR="00533CEC" w:rsidRPr="00725456" w:rsidTr="006F0E2F">
        <w:trPr>
          <w:gridAfter w:val="2"/>
          <w:wAfter w:w="125"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Межбюджетные трансферты</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14</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401" w:type="dxa"/>
            <w:gridSpan w:val="5"/>
            <w:tcBorders>
              <w:top w:val="single" w:sz="6" w:space="0" w:color="auto"/>
              <w:left w:val="single" w:sz="6" w:space="0" w:color="auto"/>
              <w:bottom w:val="single" w:sz="6" w:space="0" w:color="auto"/>
              <w:right w:val="single" w:sz="6" w:space="0" w:color="auto"/>
            </w:tcBorders>
            <w:hideMark/>
          </w:tcPr>
          <w:p w:rsidR="00533CEC" w:rsidRPr="00725456" w:rsidRDefault="00384D8F">
            <w:pPr>
              <w:autoSpaceDE w:val="0"/>
              <w:autoSpaceDN w:val="0"/>
              <w:adjustRightInd w:val="0"/>
              <w:jc w:val="right"/>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3</w:t>
            </w:r>
            <w:r w:rsidR="00533CEC" w:rsidRPr="00725456">
              <w:rPr>
                <w:rFonts w:ascii="Times New Roman" w:eastAsiaTheme="minorHAnsi" w:hAnsi="Times New Roman" w:cs="Times New Roman"/>
                <w:b/>
                <w:bCs/>
                <w:color w:val="000000"/>
                <w:sz w:val="28"/>
                <w:szCs w:val="28"/>
                <w:lang w:eastAsia="en-US"/>
              </w:rPr>
              <w:t>0,0</w:t>
            </w:r>
          </w:p>
        </w:tc>
        <w:tc>
          <w:tcPr>
            <w:tcW w:w="1304"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30,0</w:t>
            </w:r>
          </w:p>
        </w:tc>
      </w:tr>
      <w:tr w:rsidR="00533CEC" w:rsidRPr="00725456" w:rsidTr="006F0E2F">
        <w:trPr>
          <w:gridAfter w:val="2"/>
          <w:wAfter w:w="125" w:type="dxa"/>
          <w:trHeight w:val="730"/>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Прочие межбюджетные трансферты бюджетам субъектов Российской Федерации и муниципальных </w:t>
            </w:r>
            <w:r w:rsidRPr="00725456">
              <w:rPr>
                <w:rFonts w:ascii="Times New Roman" w:eastAsiaTheme="minorHAnsi" w:hAnsi="Times New Roman" w:cs="Times New Roman"/>
                <w:color w:val="000000"/>
                <w:sz w:val="28"/>
                <w:szCs w:val="28"/>
                <w:lang w:eastAsia="en-US"/>
              </w:rPr>
              <w:lastRenderedPageBreak/>
              <w:t>образований общего характера</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lastRenderedPageBreak/>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14</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401" w:type="dxa"/>
            <w:gridSpan w:val="5"/>
            <w:tcBorders>
              <w:top w:val="single" w:sz="6" w:space="0" w:color="auto"/>
              <w:left w:val="single" w:sz="6" w:space="0" w:color="auto"/>
              <w:bottom w:val="single" w:sz="6" w:space="0" w:color="auto"/>
              <w:right w:val="single" w:sz="6" w:space="0" w:color="auto"/>
            </w:tcBorders>
            <w:hideMark/>
          </w:tcPr>
          <w:p w:rsidR="00533CEC" w:rsidRPr="00725456" w:rsidRDefault="00384D8F">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w:t>
            </w:r>
            <w:r w:rsidR="00533CEC" w:rsidRPr="00725456">
              <w:rPr>
                <w:rFonts w:ascii="Times New Roman" w:eastAsiaTheme="minorHAnsi" w:hAnsi="Times New Roman" w:cs="Times New Roman"/>
                <w:color w:val="000000"/>
                <w:sz w:val="28"/>
                <w:szCs w:val="28"/>
                <w:lang w:eastAsia="en-US"/>
              </w:rPr>
              <w:t>0,0</w:t>
            </w:r>
          </w:p>
        </w:tc>
        <w:tc>
          <w:tcPr>
            <w:tcW w:w="1304" w:type="dxa"/>
            <w:gridSpan w:val="4"/>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30,0</w:t>
            </w:r>
          </w:p>
        </w:tc>
      </w:tr>
      <w:tr w:rsidR="00533CEC" w:rsidRPr="00725456" w:rsidTr="006F0E2F">
        <w:trPr>
          <w:gridAfter w:val="2"/>
          <w:wAfter w:w="125"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proofErr w:type="spellStart"/>
            <w:r w:rsidRPr="00725456">
              <w:rPr>
                <w:rFonts w:ascii="Times New Roman" w:eastAsiaTheme="minorHAnsi" w:hAnsi="Times New Roman" w:cs="Times New Roman"/>
                <w:color w:val="000000"/>
                <w:sz w:val="28"/>
                <w:szCs w:val="28"/>
                <w:lang w:eastAsia="en-US"/>
              </w:rPr>
              <w:lastRenderedPageBreak/>
              <w:t>Непрограммная</w:t>
            </w:r>
            <w:proofErr w:type="spellEnd"/>
            <w:r w:rsidRPr="00725456">
              <w:rPr>
                <w:rFonts w:ascii="Times New Roman" w:eastAsiaTheme="minorHAnsi" w:hAnsi="Times New Roman" w:cs="Times New Roman"/>
                <w:color w:val="000000"/>
                <w:sz w:val="28"/>
                <w:szCs w:val="28"/>
                <w:lang w:eastAsia="en-US"/>
              </w:rPr>
              <w:t xml:space="preserve"> часть местного бюджета</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14</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 xml:space="preserve">990 00 </w:t>
            </w:r>
            <w:proofErr w:type="spellStart"/>
            <w:r w:rsidRPr="00725456">
              <w:rPr>
                <w:rFonts w:ascii="Times New Roman" w:eastAsiaTheme="minorHAnsi" w:hAnsi="Times New Roman" w:cs="Times New Roman"/>
                <w:color w:val="000000"/>
                <w:sz w:val="28"/>
                <w:szCs w:val="28"/>
                <w:lang w:eastAsia="en-US"/>
              </w:rPr>
              <w:t>00</w:t>
            </w:r>
            <w:proofErr w:type="spellEnd"/>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384D8F">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w:t>
            </w:r>
            <w:r w:rsidR="00533CEC" w:rsidRPr="00725456">
              <w:rPr>
                <w:rFonts w:ascii="Times New Roman" w:eastAsiaTheme="minorHAnsi" w:hAnsi="Times New Roman" w:cs="Times New Roman"/>
                <w:color w:val="000000"/>
                <w:sz w:val="28"/>
                <w:szCs w:val="28"/>
                <w:lang w:eastAsia="en-US"/>
              </w:rPr>
              <w:t>0,0</w:t>
            </w:r>
          </w:p>
        </w:tc>
        <w:tc>
          <w:tcPr>
            <w:tcW w:w="1276"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30,0</w:t>
            </w:r>
          </w:p>
        </w:tc>
      </w:tr>
      <w:tr w:rsidR="00533CEC" w:rsidRPr="00725456" w:rsidTr="006F0E2F">
        <w:trPr>
          <w:gridAfter w:val="2"/>
          <w:wAfter w:w="125" w:type="dxa"/>
          <w:trHeight w:val="1970"/>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384D8F" w:rsidRDefault="00533CEC">
            <w:pPr>
              <w:autoSpaceDE w:val="0"/>
              <w:autoSpaceDN w:val="0"/>
              <w:adjustRightInd w:val="0"/>
              <w:rPr>
                <w:rFonts w:ascii="Times New Roman" w:eastAsiaTheme="minorHAnsi" w:hAnsi="Times New Roman" w:cs="Times New Roman"/>
                <w:color w:val="000000"/>
                <w:sz w:val="28"/>
                <w:szCs w:val="28"/>
                <w:lang w:eastAsia="en-US"/>
              </w:rPr>
            </w:pPr>
            <w:r w:rsidRPr="00384D8F">
              <w:rPr>
                <w:rFonts w:ascii="Times New Roman" w:eastAsiaTheme="minorHAnsi" w:hAnsi="Times New Roman" w:cs="Times New Roman"/>
                <w:color w:val="000000"/>
                <w:sz w:val="28"/>
                <w:szCs w:val="28"/>
                <w:lang w:eastAsia="en-US"/>
              </w:rPr>
              <w:t xml:space="preserve">Межбюджетные трансферты бюджетам муниципальных районов </w:t>
            </w:r>
            <w:proofErr w:type="gramStart"/>
            <w:r w:rsidRPr="00384D8F">
              <w:rPr>
                <w:rFonts w:ascii="Times New Roman" w:eastAsiaTheme="minorHAnsi" w:hAnsi="Times New Roman" w:cs="Times New Roman"/>
                <w:color w:val="000000"/>
                <w:sz w:val="28"/>
                <w:szCs w:val="28"/>
                <w:lang w:eastAsia="en-US"/>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14</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4" w:space="0" w:color="auto"/>
            </w:tcBorders>
            <w:shd w:val="solid" w:color="FFFFFF" w:fill="auto"/>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54" w:type="dxa"/>
            <w:gridSpan w:val="5"/>
            <w:tcBorders>
              <w:top w:val="single" w:sz="6" w:space="0" w:color="auto"/>
              <w:left w:val="single" w:sz="4"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990 84 01</w:t>
            </w: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384D8F">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w:t>
            </w:r>
            <w:r w:rsidR="00533CEC" w:rsidRPr="00725456">
              <w:rPr>
                <w:rFonts w:ascii="Times New Roman" w:eastAsiaTheme="minorHAnsi" w:hAnsi="Times New Roman" w:cs="Times New Roman"/>
                <w:color w:val="000000"/>
                <w:sz w:val="28"/>
                <w:szCs w:val="28"/>
                <w:lang w:eastAsia="en-US"/>
              </w:rPr>
              <w:t>0,0</w:t>
            </w:r>
          </w:p>
        </w:tc>
        <w:tc>
          <w:tcPr>
            <w:tcW w:w="1276"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30,0</w:t>
            </w:r>
          </w:p>
        </w:tc>
      </w:tr>
      <w:tr w:rsidR="00533CEC" w:rsidRPr="00725456" w:rsidTr="006F0E2F">
        <w:trPr>
          <w:gridAfter w:val="2"/>
          <w:wAfter w:w="125"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Межбюджетные трансферты</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14</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990 84 01</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500</w:t>
            </w: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384D8F">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w:t>
            </w:r>
            <w:r w:rsidR="00533CEC" w:rsidRPr="00725456">
              <w:rPr>
                <w:rFonts w:ascii="Times New Roman" w:eastAsiaTheme="minorHAnsi" w:hAnsi="Times New Roman" w:cs="Times New Roman"/>
                <w:color w:val="000000"/>
                <w:sz w:val="28"/>
                <w:szCs w:val="28"/>
                <w:lang w:eastAsia="en-US"/>
              </w:rPr>
              <w:t>0,0</w:t>
            </w:r>
          </w:p>
        </w:tc>
        <w:tc>
          <w:tcPr>
            <w:tcW w:w="1276"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30,0</w:t>
            </w:r>
          </w:p>
        </w:tc>
      </w:tr>
      <w:tr w:rsidR="00533CEC" w:rsidRPr="00725456" w:rsidTr="006F0E2F">
        <w:trPr>
          <w:gridAfter w:val="2"/>
          <w:wAfter w:w="125" w:type="dxa"/>
          <w:trHeight w:val="242"/>
        </w:trPr>
        <w:tc>
          <w:tcPr>
            <w:tcW w:w="4824"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межбюджетные трансферты</w:t>
            </w:r>
          </w:p>
        </w:tc>
        <w:tc>
          <w:tcPr>
            <w:tcW w:w="158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14</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990 84 01</w:t>
            </w:r>
          </w:p>
        </w:tc>
        <w:tc>
          <w:tcPr>
            <w:tcW w:w="1854" w:type="dxa"/>
            <w:gridSpan w:val="5"/>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540</w:t>
            </w: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384D8F">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w:t>
            </w:r>
            <w:r w:rsidR="00533CEC" w:rsidRPr="00725456">
              <w:rPr>
                <w:rFonts w:ascii="Times New Roman" w:eastAsiaTheme="minorHAnsi" w:hAnsi="Times New Roman" w:cs="Times New Roman"/>
                <w:color w:val="000000"/>
                <w:sz w:val="28"/>
                <w:szCs w:val="28"/>
                <w:lang w:eastAsia="en-US"/>
              </w:rPr>
              <w:t>0,0</w:t>
            </w:r>
          </w:p>
        </w:tc>
        <w:tc>
          <w:tcPr>
            <w:tcW w:w="1276"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30,0</w:t>
            </w:r>
          </w:p>
        </w:tc>
      </w:tr>
      <w:tr w:rsidR="00533CEC" w:rsidRPr="00725456" w:rsidTr="006F0E2F">
        <w:trPr>
          <w:gridAfter w:val="2"/>
          <w:wAfter w:w="125" w:type="dxa"/>
          <w:trHeight w:val="242"/>
        </w:trPr>
        <w:tc>
          <w:tcPr>
            <w:tcW w:w="4824" w:type="dxa"/>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Межбюджетные трансферты</w:t>
            </w:r>
          </w:p>
        </w:tc>
        <w:tc>
          <w:tcPr>
            <w:tcW w:w="1583"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14</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990 84 01</w:t>
            </w:r>
          </w:p>
        </w:tc>
        <w:tc>
          <w:tcPr>
            <w:tcW w:w="1854" w:type="dxa"/>
            <w:gridSpan w:val="5"/>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500</w:t>
            </w: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384D8F">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w:t>
            </w:r>
            <w:r w:rsidR="00533CEC" w:rsidRPr="00725456">
              <w:rPr>
                <w:rFonts w:ascii="Times New Roman" w:eastAsiaTheme="minorHAnsi" w:hAnsi="Times New Roman" w:cs="Times New Roman"/>
                <w:color w:val="000000"/>
                <w:sz w:val="28"/>
                <w:szCs w:val="28"/>
                <w:lang w:eastAsia="en-US"/>
              </w:rPr>
              <w:t>0,0</w:t>
            </w:r>
          </w:p>
        </w:tc>
        <w:tc>
          <w:tcPr>
            <w:tcW w:w="1276"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30,0</w:t>
            </w:r>
          </w:p>
        </w:tc>
      </w:tr>
      <w:tr w:rsidR="00533CEC" w:rsidRPr="00725456" w:rsidTr="006F0E2F">
        <w:trPr>
          <w:gridAfter w:val="2"/>
          <w:wAfter w:w="125" w:type="dxa"/>
          <w:trHeight w:val="242"/>
        </w:trPr>
        <w:tc>
          <w:tcPr>
            <w:tcW w:w="4824" w:type="dxa"/>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Иные межбюджетные трансферты</w:t>
            </w:r>
          </w:p>
        </w:tc>
        <w:tc>
          <w:tcPr>
            <w:tcW w:w="1583"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14</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03</w:t>
            </w:r>
          </w:p>
        </w:tc>
        <w:tc>
          <w:tcPr>
            <w:tcW w:w="1423"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990 84 01</w:t>
            </w:r>
          </w:p>
        </w:tc>
        <w:tc>
          <w:tcPr>
            <w:tcW w:w="1854" w:type="dxa"/>
            <w:gridSpan w:val="5"/>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540</w:t>
            </w: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384D8F">
            <w:pPr>
              <w:autoSpaceDE w:val="0"/>
              <w:autoSpaceDN w:val="0"/>
              <w:adjustRightInd w:val="0"/>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w:t>
            </w:r>
            <w:r w:rsidR="00533CEC" w:rsidRPr="00725456">
              <w:rPr>
                <w:rFonts w:ascii="Times New Roman" w:eastAsiaTheme="minorHAnsi" w:hAnsi="Times New Roman" w:cs="Times New Roman"/>
                <w:color w:val="000000"/>
                <w:sz w:val="28"/>
                <w:szCs w:val="28"/>
                <w:lang w:eastAsia="en-US"/>
              </w:rPr>
              <w:t>0,0</w:t>
            </w:r>
          </w:p>
        </w:tc>
        <w:tc>
          <w:tcPr>
            <w:tcW w:w="1276"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30,0</w:t>
            </w:r>
          </w:p>
        </w:tc>
      </w:tr>
      <w:tr w:rsidR="00533CEC" w:rsidRPr="00725456" w:rsidTr="006F0E2F">
        <w:trPr>
          <w:gridAfter w:val="2"/>
          <w:wAfter w:w="125" w:type="dxa"/>
          <w:trHeight w:val="242"/>
        </w:trPr>
        <w:tc>
          <w:tcPr>
            <w:tcW w:w="4824" w:type="dxa"/>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Условно утвержденные расходы</w:t>
            </w:r>
          </w:p>
        </w:tc>
        <w:tc>
          <w:tcPr>
            <w:tcW w:w="1583"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99</w:t>
            </w:r>
          </w:p>
        </w:tc>
        <w:tc>
          <w:tcPr>
            <w:tcW w:w="1134" w:type="dxa"/>
            <w:gridSpan w:val="3"/>
            <w:tcBorders>
              <w:top w:val="single" w:sz="6" w:space="0" w:color="auto"/>
              <w:left w:val="single" w:sz="6" w:space="0" w:color="auto"/>
              <w:bottom w:val="single" w:sz="6" w:space="0" w:color="auto"/>
              <w:right w:val="single" w:sz="6" w:space="0" w:color="auto"/>
            </w:tcBorders>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p>
        </w:tc>
        <w:tc>
          <w:tcPr>
            <w:tcW w:w="1423" w:type="dxa"/>
            <w:gridSpan w:val="3"/>
            <w:tcBorders>
              <w:top w:val="single" w:sz="6" w:space="0" w:color="auto"/>
              <w:left w:val="single" w:sz="6" w:space="0" w:color="auto"/>
              <w:bottom w:val="single" w:sz="6" w:space="0" w:color="auto"/>
              <w:right w:val="single" w:sz="6" w:space="0" w:color="auto"/>
            </w:tcBorders>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854" w:type="dxa"/>
            <w:gridSpan w:val="5"/>
            <w:tcBorders>
              <w:top w:val="single" w:sz="6" w:space="0" w:color="auto"/>
              <w:left w:val="single" w:sz="6" w:space="0" w:color="auto"/>
              <w:bottom w:val="single" w:sz="6" w:space="0" w:color="auto"/>
              <w:right w:val="single" w:sz="6" w:space="0" w:color="auto"/>
            </w:tcBorders>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533CEC" w:rsidP="00384D8F">
            <w:pPr>
              <w:autoSpaceDE w:val="0"/>
              <w:autoSpaceDN w:val="0"/>
              <w:adjustRightInd w:val="0"/>
              <w:jc w:val="right"/>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7</w:t>
            </w:r>
            <w:r w:rsidR="00384D8F">
              <w:rPr>
                <w:rFonts w:ascii="Times New Roman" w:eastAsiaTheme="minorHAnsi" w:hAnsi="Times New Roman" w:cs="Times New Roman"/>
                <w:b/>
                <w:bCs/>
                <w:color w:val="000000"/>
                <w:sz w:val="28"/>
                <w:szCs w:val="28"/>
                <w:lang w:eastAsia="en-US"/>
              </w:rPr>
              <w:t>3</w:t>
            </w:r>
            <w:r w:rsidRPr="00725456">
              <w:rPr>
                <w:rFonts w:ascii="Times New Roman" w:eastAsiaTheme="minorHAnsi" w:hAnsi="Times New Roman" w:cs="Times New Roman"/>
                <w:b/>
                <w:bCs/>
                <w:color w:val="000000"/>
                <w:sz w:val="28"/>
                <w:szCs w:val="28"/>
                <w:lang w:eastAsia="en-US"/>
              </w:rPr>
              <w:t>,0</w:t>
            </w:r>
          </w:p>
        </w:tc>
        <w:tc>
          <w:tcPr>
            <w:tcW w:w="1276"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rsidP="00384D8F">
            <w:pPr>
              <w:autoSpaceDE w:val="0"/>
              <w:autoSpaceDN w:val="0"/>
              <w:adjustRightInd w:val="0"/>
              <w:jc w:val="right"/>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t>1</w:t>
            </w:r>
            <w:r w:rsidR="00384D8F">
              <w:rPr>
                <w:rFonts w:ascii="Times New Roman" w:eastAsiaTheme="minorHAnsi" w:hAnsi="Times New Roman" w:cs="Times New Roman"/>
                <w:b/>
                <w:bCs/>
                <w:color w:val="000000"/>
                <w:sz w:val="28"/>
                <w:szCs w:val="28"/>
                <w:lang w:eastAsia="en-US"/>
              </w:rPr>
              <w:t>7</w:t>
            </w:r>
            <w:r w:rsidRPr="00725456">
              <w:rPr>
                <w:rFonts w:ascii="Times New Roman" w:eastAsiaTheme="minorHAnsi" w:hAnsi="Times New Roman" w:cs="Times New Roman"/>
                <w:b/>
                <w:bCs/>
                <w:color w:val="000000"/>
                <w:sz w:val="28"/>
                <w:szCs w:val="28"/>
                <w:lang w:eastAsia="en-US"/>
              </w:rPr>
              <w:t>8,</w:t>
            </w:r>
            <w:r w:rsidR="00384D8F">
              <w:rPr>
                <w:rFonts w:ascii="Times New Roman" w:eastAsiaTheme="minorHAnsi" w:hAnsi="Times New Roman" w:cs="Times New Roman"/>
                <w:b/>
                <w:bCs/>
                <w:color w:val="000000"/>
                <w:sz w:val="28"/>
                <w:szCs w:val="28"/>
                <w:lang w:eastAsia="en-US"/>
              </w:rPr>
              <w:t>1</w:t>
            </w:r>
          </w:p>
        </w:tc>
      </w:tr>
      <w:tr w:rsidR="00533CEC" w:rsidRPr="00725456" w:rsidTr="006F0E2F">
        <w:trPr>
          <w:gridAfter w:val="2"/>
          <w:wAfter w:w="125" w:type="dxa"/>
          <w:trHeight w:val="242"/>
        </w:trPr>
        <w:tc>
          <w:tcPr>
            <w:tcW w:w="4824" w:type="dxa"/>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Условно утвержденные расходы</w:t>
            </w:r>
          </w:p>
        </w:tc>
        <w:tc>
          <w:tcPr>
            <w:tcW w:w="1583"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w:t>
            </w:r>
          </w:p>
        </w:tc>
        <w:tc>
          <w:tcPr>
            <w:tcW w:w="1134"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w:t>
            </w:r>
          </w:p>
        </w:tc>
        <w:tc>
          <w:tcPr>
            <w:tcW w:w="1423" w:type="dxa"/>
            <w:gridSpan w:val="3"/>
            <w:tcBorders>
              <w:top w:val="single" w:sz="6" w:space="0" w:color="auto"/>
              <w:left w:val="single" w:sz="6" w:space="0" w:color="auto"/>
              <w:bottom w:val="single" w:sz="6" w:space="0" w:color="auto"/>
              <w:right w:val="single" w:sz="6" w:space="0" w:color="auto"/>
            </w:tcBorders>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854" w:type="dxa"/>
            <w:gridSpan w:val="5"/>
            <w:tcBorders>
              <w:top w:val="single" w:sz="6" w:space="0" w:color="auto"/>
              <w:left w:val="single" w:sz="6" w:space="0" w:color="auto"/>
              <w:bottom w:val="single" w:sz="6" w:space="0" w:color="auto"/>
              <w:right w:val="single" w:sz="6" w:space="0" w:color="auto"/>
            </w:tcBorders>
          </w:tcPr>
          <w:p w:rsidR="00533CEC" w:rsidRPr="00725456" w:rsidRDefault="00533CEC">
            <w:pPr>
              <w:autoSpaceDE w:val="0"/>
              <w:autoSpaceDN w:val="0"/>
              <w:adjustRightInd w:val="0"/>
              <w:jc w:val="right"/>
              <w:rPr>
                <w:rFonts w:ascii="Times New Roman" w:eastAsiaTheme="minorHAnsi" w:hAnsi="Times New Roman" w:cs="Times New Roman"/>
                <w:color w:val="000000"/>
                <w:sz w:val="28"/>
                <w:szCs w:val="28"/>
                <w:lang w:eastAsia="en-US"/>
              </w:rPr>
            </w:pP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533CEC" w:rsidP="00384D8F">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7</w:t>
            </w:r>
            <w:r w:rsidR="00384D8F">
              <w:rPr>
                <w:rFonts w:ascii="Times New Roman" w:eastAsiaTheme="minorHAnsi" w:hAnsi="Times New Roman" w:cs="Times New Roman"/>
                <w:color w:val="000000"/>
                <w:sz w:val="28"/>
                <w:szCs w:val="28"/>
                <w:lang w:eastAsia="en-US"/>
              </w:rPr>
              <w:t>3</w:t>
            </w:r>
            <w:r w:rsidRPr="00725456">
              <w:rPr>
                <w:rFonts w:ascii="Times New Roman" w:eastAsiaTheme="minorHAnsi" w:hAnsi="Times New Roman" w:cs="Times New Roman"/>
                <w:color w:val="000000"/>
                <w:sz w:val="28"/>
                <w:szCs w:val="28"/>
                <w:lang w:eastAsia="en-US"/>
              </w:rPr>
              <w:t>,0</w:t>
            </w:r>
          </w:p>
        </w:tc>
        <w:tc>
          <w:tcPr>
            <w:tcW w:w="1276"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533CEC" w:rsidP="00384D8F">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w:t>
            </w:r>
            <w:r w:rsidR="00384D8F">
              <w:rPr>
                <w:rFonts w:ascii="Times New Roman" w:eastAsiaTheme="minorHAnsi" w:hAnsi="Times New Roman" w:cs="Times New Roman"/>
                <w:color w:val="000000"/>
                <w:sz w:val="28"/>
                <w:szCs w:val="28"/>
                <w:lang w:eastAsia="en-US"/>
              </w:rPr>
              <w:t>7</w:t>
            </w:r>
            <w:r w:rsidRPr="00725456">
              <w:rPr>
                <w:rFonts w:ascii="Times New Roman" w:eastAsiaTheme="minorHAnsi" w:hAnsi="Times New Roman" w:cs="Times New Roman"/>
                <w:color w:val="000000"/>
                <w:sz w:val="28"/>
                <w:szCs w:val="28"/>
                <w:lang w:eastAsia="en-US"/>
              </w:rPr>
              <w:t>8,</w:t>
            </w:r>
            <w:r w:rsidR="00384D8F">
              <w:rPr>
                <w:rFonts w:ascii="Times New Roman" w:eastAsiaTheme="minorHAnsi" w:hAnsi="Times New Roman" w:cs="Times New Roman"/>
                <w:color w:val="000000"/>
                <w:sz w:val="28"/>
                <w:szCs w:val="28"/>
                <w:lang w:eastAsia="en-US"/>
              </w:rPr>
              <w:t>1</w:t>
            </w:r>
          </w:p>
        </w:tc>
      </w:tr>
      <w:tr w:rsidR="00384D8F" w:rsidRPr="00725456" w:rsidTr="006F0E2F">
        <w:trPr>
          <w:gridAfter w:val="2"/>
          <w:wAfter w:w="125" w:type="dxa"/>
          <w:trHeight w:val="242"/>
        </w:trPr>
        <w:tc>
          <w:tcPr>
            <w:tcW w:w="4824" w:type="dxa"/>
            <w:tcBorders>
              <w:top w:val="single" w:sz="6" w:space="0" w:color="auto"/>
              <w:left w:val="single" w:sz="6" w:space="0" w:color="auto"/>
              <w:bottom w:val="single" w:sz="6" w:space="0" w:color="auto"/>
              <w:right w:val="single" w:sz="6" w:space="0" w:color="auto"/>
            </w:tcBorders>
            <w:hideMark/>
          </w:tcPr>
          <w:p w:rsidR="00384D8F" w:rsidRPr="00725456" w:rsidRDefault="00384D8F">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Условно утвержденные расходы</w:t>
            </w:r>
          </w:p>
        </w:tc>
        <w:tc>
          <w:tcPr>
            <w:tcW w:w="1583" w:type="dxa"/>
            <w:gridSpan w:val="3"/>
            <w:tcBorders>
              <w:top w:val="single" w:sz="6" w:space="0" w:color="auto"/>
              <w:left w:val="single" w:sz="6" w:space="0" w:color="auto"/>
              <w:bottom w:val="single" w:sz="6" w:space="0" w:color="auto"/>
              <w:right w:val="single" w:sz="6" w:space="0" w:color="auto"/>
            </w:tcBorders>
            <w:hideMark/>
          </w:tcPr>
          <w:p w:rsidR="00384D8F" w:rsidRPr="00725456" w:rsidRDefault="00384D8F">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hideMark/>
          </w:tcPr>
          <w:p w:rsidR="00384D8F" w:rsidRPr="00725456" w:rsidRDefault="00384D8F">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w:t>
            </w:r>
          </w:p>
        </w:tc>
        <w:tc>
          <w:tcPr>
            <w:tcW w:w="1134" w:type="dxa"/>
            <w:gridSpan w:val="3"/>
            <w:tcBorders>
              <w:top w:val="single" w:sz="6" w:space="0" w:color="auto"/>
              <w:left w:val="single" w:sz="6" w:space="0" w:color="auto"/>
              <w:bottom w:val="single" w:sz="6" w:space="0" w:color="auto"/>
              <w:right w:val="single" w:sz="6" w:space="0" w:color="auto"/>
            </w:tcBorders>
            <w:hideMark/>
          </w:tcPr>
          <w:p w:rsidR="00384D8F" w:rsidRPr="00725456" w:rsidRDefault="00384D8F">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w:t>
            </w:r>
          </w:p>
        </w:tc>
        <w:tc>
          <w:tcPr>
            <w:tcW w:w="1423" w:type="dxa"/>
            <w:gridSpan w:val="3"/>
            <w:tcBorders>
              <w:top w:val="single" w:sz="6" w:space="0" w:color="auto"/>
              <w:left w:val="single" w:sz="6" w:space="0" w:color="auto"/>
              <w:bottom w:val="single" w:sz="6" w:space="0" w:color="auto"/>
              <w:right w:val="single" w:sz="6" w:space="0" w:color="auto"/>
            </w:tcBorders>
            <w:hideMark/>
          </w:tcPr>
          <w:p w:rsidR="00384D8F" w:rsidRPr="00725456" w:rsidRDefault="00384D8F">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099 90 00</w:t>
            </w:r>
          </w:p>
        </w:tc>
        <w:tc>
          <w:tcPr>
            <w:tcW w:w="1854" w:type="dxa"/>
            <w:gridSpan w:val="5"/>
            <w:tcBorders>
              <w:top w:val="single" w:sz="6" w:space="0" w:color="auto"/>
              <w:left w:val="single" w:sz="6" w:space="0" w:color="auto"/>
              <w:bottom w:val="single" w:sz="6" w:space="0" w:color="auto"/>
              <w:right w:val="single" w:sz="6" w:space="0" w:color="auto"/>
            </w:tcBorders>
          </w:tcPr>
          <w:p w:rsidR="00384D8F" w:rsidRPr="00725456" w:rsidRDefault="00384D8F">
            <w:pPr>
              <w:autoSpaceDE w:val="0"/>
              <w:autoSpaceDN w:val="0"/>
              <w:adjustRightInd w:val="0"/>
              <w:jc w:val="right"/>
              <w:rPr>
                <w:rFonts w:ascii="Times New Roman" w:eastAsiaTheme="minorHAnsi" w:hAnsi="Times New Roman" w:cs="Times New Roman"/>
                <w:color w:val="000000"/>
                <w:sz w:val="28"/>
                <w:szCs w:val="28"/>
                <w:lang w:eastAsia="en-US"/>
              </w:rPr>
            </w:pPr>
          </w:p>
        </w:tc>
        <w:tc>
          <w:tcPr>
            <w:tcW w:w="1429" w:type="dxa"/>
            <w:gridSpan w:val="6"/>
            <w:tcBorders>
              <w:top w:val="single" w:sz="6" w:space="0" w:color="auto"/>
              <w:left w:val="single" w:sz="6" w:space="0" w:color="auto"/>
              <w:bottom w:val="single" w:sz="6" w:space="0" w:color="auto"/>
              <w:right w:val="single" w:sz="6" w:space="0" w:color="auto"/>
            </w:tcBorders>
            <w:hideMark/>
          </w:tcPr>
          <w:p w:rsidR="00384D8F" w:rsidRPr="00725456" w:rsidRDefault="00384D8F" w:rsidP="00CA7BB4">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7</w:t>
            </w:r>
            <w:r>
              <w:rPr>
                <w:rFonts w:ascii="Times New Roman" w:eastAsiaTheme="minorHAnsi" w:hAnsi="Times New Roman" w:cs="Times New Roman"/>
                <w:color w:val="000000"/>
                <w:sz w:val="28"/>
                <w:szCs w:val="28"/>
                <w:lang w:eastAsia="en-US"/>
              </w:rPr>
              <w:t>3</w:t>
            </w:r>
            <w:r w:rsidRPr="00725456">
              <w:rPr>
                <w:rFonts w:ascii="Times New Roman" w:eastAsiaTheme="minorHAnsi" w:hAnsi="Times New Roman" w:cs="Times New Roman"/>
                <w:color w:val="000000"/>
                <w:sz w:val="28"/>
                <w:szCs w:val="28"/>
                <w:lang w:eastAsia="en-US"/>
              </w:rPr>
              <w:t>,0</w:t>
            </w:r>
          </w:p>
        </w:tc>
        <w:tc>
          <w:tcPr>
            <w:tcW w:w="1276" w:type="dxa"/>
            <w:gridSpan w:val="3"/>
            <w:tcBorders>
              <w:top w:val="single" w:sz="6" w:space="0" w:color="auto"/>
              <w:left w:val="single" w:sz="6" w:space="0" w:color="auto"/>
              <w:bottom w:val="single" w:sz="6" w:space="0" w:color="auto"/>
              <w:right w:val="single" w:sz="6" w:space="0" w:color="auto"/>
            </w:tcBorders>
            <w:hideMark/>
          </w:tcPr>
          <w:p w:rsidR="00384D8F" w:rsidRPr="00725456" w:rsidRDefault="00384D8F" w:rsidP="00CA7BB4">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w:t>
            </w:r>
            <w:r>
              <w:rPr>
                <w:rFonts w:ascii="Times New Roman" w:eastAsiaTheme="minorHAnsi" w:hAnsi="Times New Roman" w:cs="Times New Roman"/>
                <w:color w:val="000000"/>
                <w:sz w:val="28"/>
                <w:szCs w:val="28"/>
                <w:lang w:eastAsia="en-US"/>
              </w:rPr>
              <w:t>7</w:t>
            </w:r>
            <w:r w:rsidRPr="00725456">
              <w:rPr>
                <w:rFonts w:ascii="Times New Roman" w:eastAsiaTheme="minorHAnsi" w:hAnsi="Times New Roman" w:cs="Times New Roman"/>
                <w:color w:val="000000"/>
                <w:sz w:val="28"/>
                <w:szCs w:val="28"/>
                <w:lang w:eastAsia="en-US"/>
              </w:rPr>
              <w:t>8,</w:t>
            </w:r>
            <w:r>
              <w:rPr>
                <w:rFonts w:ascii="Times New Roman" w:eastAsiaTheme="minorHAnsi" w:hAnsi="Times New Roman" w:cs="Times New Roman"/>
                <w:color w:val="000000"/>
                <w:sz w:val="28"/>
                <w:szCs w:val="28"/>
                <w:lang w:eastAsia="en-US"/>
              </w:rPr>
              <w:t>1</w:t>
            </w:r>
          </w:p>
        </w:tc>
      </w:tr>
      <w:tr w:rsidR="00384D8F" w:rsidRPr="00725456" w:rsidTr="006F0E2F">
        <w:trPr>
          <w:gridAfter w:val="2"/>
          <w:wAfter w:w="125" w:type="dxa"/>
          <w:trHeight w:val="242"/>
        </w:trPr>
        <w:tc>
          <w:tcPr>
            <w:tcW w:w="4824" w:type="dxa"/>
            <w:tcBorders>
              <w:top w:val="single" w:sz="6" w:space="0" w:color="auto"/>
              <w:left w:val="single" w:sz="6" w:space="0" w:color="auto"/>
              <w:bottom w:val="single" w:sz="6" w:space="0" w:color="auto"/>
              <w:right w:val="single" w:sz="6" w:space="0" w:color="auto"/>
            </w:tcBorders>
            <w:hideMark/>
          </w:tcPr>
          <w:p w:rsidR="00384D8F" w:rsidRPr="00725456" w:rsidRDefault="00384D8F">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Условно утвержденные расходы</w:t>
            </w:r>
          </w:p>
        </w:tc>
        <w:tc>
          <w:tcPr>
            <w:tcW w:w="1583" w:type="dxa"/>
            <w:gridSpan w:val="3"/>
            <w:tcBorders>
              <w:top w:val="single" w:sz="6" w:space="0" w:color="auto"/>
              <w:left w:val="single" w:sz="6" w:space="0" w:color="auto"/>
              <w:bottom w:val="single" w:sz="6" w:space="0" w:color="auto"/>
              <w:right w:val="single" w:sz="6" w:space="0" w:color="auto"/>
            </w:tcBorders>
            <w:hideMark/>
          </w:tcPr>
          <w:p w:rsidR="00384D8F" w:rsidRPr="00725456" w:rsidRDefault="00384D8F">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555</w:t>
            </w:r>
          </w:p>
        </w:tc>
        <w:tc>
          <w:tcPr>
            <w:tcW w:w="992" w:type="dxa"/>
            <w:tcBorders>
              <w:top w:val="single" w:sz="6" w:space="0" w:color="auto"/>
              <w:left w:val="single" w:sz="6" w:space="0" w:color="auto"/>
              <w:bottom w:val="single" w:sz="6" w:space="0" w:color="auto"/>
              <w:right w:val="single" w:sz="6" w:space="0" w:color="auto"/>
            </w:tcBorders>
            <w:hideMark/>
          </w:tcPr>
          <w:p w:rsidR="00384D8F" w:rsidRPr="00725456" w:rsidRDefault="00384D8F">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w:t>
            </w:r>
          </w:p>
        </w:tc>
        <w:tc>
          <w:tcPr>
            <w:tcW w:w="1134" w:type="dxa"/>
            <w:gridSpan w:val="3"/>
            <w:tcBorders>
              <w:top w:val="single" w:sz="6" w:space="0" w:color="auto"/>
              <w:left w:val="single" w:sz="6" w:space="0" w:color="auto"/>
              <w:bottom w:val="single" w:sz="6" w:space="0" w:color="auto"/>
              <w:right w:val="single" w:sz="6" w:space="0" w:color="auto"/>
            </w:tcBorders>
            <w:hideMark/>
          </w:tcPr>
          <w:p w:rsidR="00384D8F" w:rsidRPr="00725456" w:rsidRDefault="00384D8F">
            <w:pPr>
              <w:autoSpaceDE w:val="0"/>
              <w:autoSpaceDN w:val="0"/>
              <w:adjustRightInd w:val="0"/>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w:t>
            </w:r>
          </w:p>
        </w:tc>
        <w:tc>
          <w:tcPr>
            <w:tcW w:w="1423" w:type="dxa"/>
            <w:gridSpan w:val="3"/>
            <w:tcBorders>
              <w:top w:val="single" w:sz="6" w:space="0" w:color="auto"/>
              <w:left w:val="single" w:sz="6" w:space="0" w:color="auto"/>
              <w:bottom w:val="single" w:sz="6" w:space="0" w:color="auto"/>
              <w:right w:val="single" w:sz="6" w:space="0" w:color="auto"/>
            </w:tcBorders>
            <w:hideMark/>
          </w:tcPr>
          <w:p w:rsidR="00384D8F" w:rsidRPr="00725456" w:rsidRDefault="00384D8F">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099 90 00</w:t>
            </w:r>
          </w:p>
        </w:tc>
        <w:tc>
          <w:tcPr>
            <w:tcW w:w="1854" w:type="dxa"/>
            <w:gridSpan w:val="5"/>
            <w:tcBorders>
              <w:top w:val="single" w:sz="6" w:space="0" w:color="auto"/>
              <w:left w:val="single" w:sz="6" w:space="0" w:color="auto"/>
              <w:bottom w:val="single" w:sz="6" w:space="0" w:color="auto"/>
              <w:right w:val="single" w:sz="6" w:space="0" w:color="auto"/>
            </w:tcBorders>
            <w:hideMark/>
          </w:tcPr>
          <w:p w:rsidR="00384D8F" w:rsidRPr="00725456" w:rsidRDefault="00384D8F">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999</w:t>
            </w:r>
          </w:p>
        </w:tc>
        <w:tc>
          <w:tcPr>
            <w:tcW w:w="1429" w:type="dxa"/>
            <w:gridSpan w:val="6"/>
            <w:tcBorders>
              <w:top w:val="single" w:sz="6" w:space="0" w:color="auto"/>
              <w:left w:val="single" w:sz="6" w:space="0" w:color="auto"/>
              <w:bottom w:val="single" w:sz="6" w:space="0" w:color="auto"/>
              <w:right w:val="single" w:sz="6" w:space="0" w:color="auto"/>
            </w:tcBorders>
            <w:hideMark/>
          </w:tcPr>
          <w:p w:rsidR="00384D8F" w:rsidRPr="00725456" w:rsidRDefault="00384D8F" w:rsidP="00CA7BB4">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7</w:t>
            </w:r>
            <w:r>
              <w:rPr>
                <w:rFonts w:ascii="Times New Roman" w:eastAsiaTheme="minorHAnsi" w:hAnsi="Times New Roman" w:cs="Times New Roman"/>
                <w:color w:val="000000"/>
                <w:sz w:val="28"/>
                <w:szCs w:val="28"/>
                <w:lang w:eastAsia="en-US"/>
              </w:rPr>
              <w:t>3</w:t>
            </w:r>
            <w:r w:rsidRPr="00725456">
              <w:rPr>
                <w:rFonts w:ascii="Times New Roman" w:eastAsiaTheme="minorHAnsi" w:hAnsi="Times New Roman" w:cs="Times New Roman"/>
                <w:color w:val="000000"/>
                <w:sz w:val="28"/>
                <w:szCs w:val="28"/>
                <w:lang w:eastAsia="en-US"/>
              </w:rPr>
              <w:t>,0</w:t>
            </w:r>
          </w:p>
        </w:tc>
        <w:tc>
          <w:tcPr>
            <w:tcW w:w="1276" w:type="dxa"/>
            <w:gridSpan w:val="3"/>
            <w:tcBorders>
              <w:top w:val="single" w:sz="6" w:space="0" w:color="auto"/>
              <w:left w:val="single" w:sz="6" w:space="0" w:color="auto"/>
              <w:bottom w:val="single" w:sz="6" w:space="0" w:color="auto"/>
              <w:right w:val="single" w:sz="6" w:space="0" w:color="auto"/>
            </w:tcBorders>
            <w:hideMark/>
          </w:tcPr>
          <w:p w:rsidR="00384D8F" w:rsidRPr="00725456" w:rsidRDefault="00384D8F" w:rsidP="00CA7BB4">
            <w:pPr>
              <w:autoSpaceDE w:val="0"/>
              <w:autoSpaceDN w:val="0"/>
              <w:adjustRightInd w:val="0"/>
              <w:jc w:val="right"/>
              <w:rPr>
                <w:rFonts w:ascii="Times New Roman" w:eastAsiaTheme="minorHAnsi" w:hAnsi="Times New Roman" w:cs="Times New Roman"/>
                <w:color w:val="000000"/>
                <w:sz w:val="28"/>
                <w:szCs w:val="28"/>
                <w:lang w:eastAsia="en-US"/>
              </w:rPr>
            </w:pPr>
            <w:r w:rsidRPr="00725456">
              <w:rPr>
                <w:rFonts w:ascii="Times New Roman" w:eastAsiaTheme="minorHAnsi" w:hAnsi="Times New Roman" w:cs="Times New Roman"/>
                <w:color w:val="000000"/>
                <w:sz w:val="28"/>
                <w:szCs w:val="28"/>
                <w:lang w:eastAsia="en-US"/>
              </w:rPr>
              <w:t>1</w:t>
            </w:r>
            <w:r>
              <w:rPr>
                <w:rFonts w:ascii="Times New Roman" w:eastAsiaTheme="minorHAnsi" w:hAnsi="Times New Roman" w:cs="Times New Roman"/>
                <w:color w:val="000000"/>
                <w:sz w:val="28"/>
                <w:szCs w:val="28"/>
                <w:lang w:eastAsia="en-US"/>
              </w:rPr>
              <w:t>7</w:t>
            </w:r>
            <w:r w:rsidRPr="00725456">
              <w:rPr>
                <w:rFonts w:ascii="Times New Roman" w:eastAsiaTheme="minorHAnsi" w:hAnsi="Times New Roman" w:cs="Times New Roman"/>
                <w:color w:val="000000"/>
                <w:sz w:val="28"/>
                <w:szCs w:val="28"/>
                <w:lang w:eastAsia="en-US"/>
              </w:rPr>
              <w:t>8,</w:t>
            </w:r>
            <w:r>
              <w:rPr>
                <w:rFonts w:ascii="Times New Roman" w:eastAsiaTheme="minorHAnsi" w:hAnsi="Times New Roman" w:cs="Times New Roman"/>
                <w:color w:val="000000"/>
                <w:sz w:val="28"/>
                <w:szCs w:val="28"/>
                <w:lang w:eastAsia="en-US"/>
              </w:rPr>
              <w:t>1</w:t>
            </w:r>
          </w:p>
        </w:tc>
      </w:tr>
      <w:tr w:rsidR="00533CEC" w:rsidRPr="00725456" w:rsidTr="006F0E2F">
        <w:trPr>
          <w:gridAfter w:val="2"/>
          <w:wAfter w:w="125" w:type="dxa"/>
          <w:trHeight w:val="242"/>
        </w:trPr>
        <w:tc>
          <w:tcPr>
            <w:tcW w:w="4824" w:type="dxa"/>
            <w:tcBorders>
              <w:top w:val="single" w:sz="6" w:space="0" w:color="auto"/>
              <w:left w:val="single" w:sz="6" w:space="0" w:color="auto"/>
              <w:bottom w:val="single" w:sz="6" w:space="0" w:color="auto"/>
              <w:right w:val="single" w:sz="6" w:space="0" w:color="auto"/>
            </w:tcBorders>
            <w:hideMark/>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r w:rsidRPr="00725456">
              <w:rPr>
                <w:rFonts w:ascii="Times New Roman" w:eastAsiaTheme="minorHAnsi" w:hAnsi="Times New Roman" w:cs="Times New Roman"/>
                <w:b/>
                <w:bCs/>
                <w:color w:val="000000"/>
                <w:sz w:val="28"/>
                <w:szCs w:val="28"/>
                <w:lang w:eastAsia="en-US"/>
              </w:rPr>
              <w:lastRenderedPageBreak/>
              <w:t>Всего расходов</w:t>
            </w:r>
          </w:p>
        </w:tc>
        <w:tc>
          <w:tcPr>
            <w:tcW w:w="1583" w:type="dxa"/>
            <w:gridSpan w:val="3"/>
            <w:tcBorders>
              <w:top w:val="single" w:sz="6" w:space="0" w:color="auto"/>
              <w:left w:val="single" w:sz="6" w:space="0" w:color="auto"/>
              <w:bottom w:val="single" w:sz="6" w:space="0" w:color="auto"/>
              <w:right w:val="single" w:sz="6" w:space="0" w:color="auto"/>
            </w:tcBorders>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992" w:type="dxa"/>
            <w:tcBorders>
              <w:top w:val="single" w:sz="6" w:space="0" w:color="auto"/>
              <w:left w:val="single" w:sz="6" w:space="0" w:color="auto"/>
              <w:bottom w:val="single" w:sz="6" w:space="0" w:color="auto"/>
              <w:right w:val="single" w:sz="6" w:space="0" w:color="auto"/>
            </w:tcBorders>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134" w:type="dxa"/>
            <w:gridSpan w:val="3"/>
            <w:tcBorders>
              <w:top w:val="single" w:sz="6" w:space="0" w:color="auto"/>
              <w:left w:val="single" w:sz="6" w:space="0" w:color="auto"/>
              <w:bottom w:val="single" w:sz="6" w:space="0" w:color="auto"/>
              <w:right w:val="single" w:sz="6" w:space="0" w:color="auto"/>
            </w:tcBorders>
          </w:tcPr>
          <w:p w:rsidR="00533CEC" w:rsidRPr="00725456" w:rsidRDefault="00533CEC">
            <w:pPr>
              <w:autoSpaceDE w:val="0"/>
              <w:autoSpaceDN w:val="0"/>
              <w:adjustRightInd w:val="0"/>
              <w:rPr>
                <w:rFonts w:ascii="Times New Roman" w:eastAsiaTheme="minorHAnsi" w:hAnsi="Times New Roman" w:cs="Times New Roman"/>
                <w:b/>
                <w:bCs/>
                <w:color w:val="000000"/>
                <w:sz w:val="28"/>
                <w:szCs w:val="28"/>
                <w:lang w:eastAsia="en-US"/>
              </w:rPr>
            </w:pPr>
          </w:p>
        </w:tc>
        <w:tc>
          <w:tcPr>
            <w:tcW w:w="1423" w:type="dxa"/>
            <w:gridSpan w:val="3"/>
            <w:tcBorders>
              <w:top w:val="single" w:sz="6" w:space="0" w:color="auto"/>
              <w:left w:val="single" w:sz="6" w:space="0" w:color="auto"/>
              <w:bottom w:val="single" w:sz="6" w:space="0" w:color="auto"/>
              <w:right w:val="single" w:sz="6" w:space="0" w:color="auto"/>
            </w:tcBorders>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854" w:type="dxa"/>
            <w:gridSpan w:val="5"/>
            <w:tcBorders>
              <w:top w:val="single" w:sz="6" w:space="0" w:color="auto"/>
              <w:left w:val="single" w:sz="6" w:space="0" w:color="auto"/>
              <w:bottom w:val="single" w:sz="6" w:space="0" w:color="auto"/>
              <w:right w:val="single" w:sz="6" w:space="0" w:color="auto"/>
            </w:tcBorders>
          </w:tcPr>
          <w:p w:rsidR="00533CEC" w:rsidRPr="00725456" w:rsidRDefault="00533CEC">
            <w:pPr>
              <w:autoSpaceDE w:val="0"/>
              <w:autoSpaceDN w:val="0"/>
              <w:adjustRightInd w:val="0"/>
              <w:jc w:val="right"/>
              <w:rPr>
                <w:rFonts w:ascii="Times New Roman" w:eastAsiaTheme="minorHAnsi" w:hAnsi="Times New Roman" w:cs="Times New Roman"/>
                <w:b/>
                <w:bCs/>
                <w:color w:val="000000"/>
                <w:sz w:val="28"/>
                <w:szCs w:val="28"/>
                <w:lang w:eastAsia="en-US"/>
              </w:rPr>
            </w:pPr>
          </w:p>
        </w:tc>
        <w:tc>
          <w:tcPr>
            <w:tcW w:w="1429" w:type="dxa"/>
            <w:gridSpan w:val="6"/>
            <w:tcBorders>
              <w:top w:val="single" w:sz="6" w:space="0" w:color="auto"/>
              <w:left w:val="single" w:sz="6" w:space="0" w:color="auto"/>
              <w:bottom w:val="single" w:sz="6" w:space="0" w:color="auto"/>
              <w:right w:val="single" w:sz="6" w:space="0" w:color="auto"/>
            </w:tcBorders>
            <w:hideMark/>
          </w:tcPr>
          <w:p w:rsidR="00533CEC" w:rsidRPr="00725456" w:rsidRDefault="00384D8F">
            <w:pPr>
              <w:autoSpaceDE w:val="0"/>
              <w:autoSpaceDN w:val="0"/>
              <w:adjustRightInd w:val="0"/>
              <w:jc w:val="right"/>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2996,2</w:t>
            </w:r>
          </w:p>
        </w:tc>
        <w:tc>
          <w:tcPr>
            <w:tcW w:w="1276" w:type="dxa"/>
            <w:gridSpan w:val="3"/>
            <w:tcBorders>
              <w:top w:val="single" w:sz="6" w:space="0" w:color="auto"/>
              <w:left w:val="single" w:sz="6" w:space="0" w:color="auto"/>
              <w:bottom w:val="single" w:sz="6" w:space="0" w:color="auto"/>
              <w:right w:val="single" w:sz="6" w:space="0" w:color="auto"/>
            </w:tcBorders>
            <w:hideMark/>
          </w:tcPr>
          <w:p w:rsidR="00533CEC" w:rsidRPr="00725456" w:rsidRDefault="00384D8F">
            <w:pPr>
              <w:autoSpaceDE w:val="0"/>
              <w:autoSpaceDN w:val="0"/>
              <w:adjustRightInd w:val="0"/>
              <w:jc w:val="right"/>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3636,2</w:t>
            </w:r>
          </w:p>
        </w:tc>
      </w:tr>
    </w:tbl>
    <w:p w:rsidR="00576F7C" w:rsidRPr="00725456" w:rsidRDefault="00576F7C" w:rsidP="00576F7C">
      <w:pPr>
        <w:rPr>
          <w:rFonts w:ascii="Times New Roman" w:eastAsia="Times New Roman" w:hAnsi="Times New Roman" w:cs="Times New Roman"/>
          <w:sz w:val="28"/>
          <w:szCs w:val="28"/>
        </w:rPr>
      </w:pPr>
    </w:p>
    <w:p w:rsidR="00576F7C" w:rsidRPr="00725456" w:rsidRDefault="00576F7C" w:rsidP="00576F7C">
      <w:pPr>
        <w:rPr>
          <w:rFonts w:ascii="Times New Roman" w:hAnsi="Times New Roman" w:cs="Times New Roman"/>
          <w:sz w:val="28"/>
          <w:szCs w:val="28"/>
        </w:rPr>
      </w:pPr>
    </w:p>
    <w:p w:rsidR="00576F7C" w:rsidRPr="00725456" w:rsidRDefault="00576F7C" w:rsidP="00576F7C">
      <w:pPr>
        <w:rPr>
          <w:rFonts w:ascii="Times New Roman" w:hAnsi="Times New Roman" w:cs="Times New Roman"/>
          <w:sz w:val="28"/>
          <w:szCs w:val="28"/>
        </w:rPr>
      </w:pPr>
    </w:p>
    <w:p w:rsidR="00576F7C" w:rsidRPr="00725456" w:rsidRDefault="00576F7C" w:rsidP="00576F7C">
      <w:pPr>
        <w:rPr>
          <w:rFonts w:ascii="Times New Roman" w:hAnsi="Times New Roman" w:cs="Times New Roman"/>
          <w:sz w:val="28"/>
          <w:szCs w:val="28"/>
        </w:rPr>
      </w:pPr>
    </w:p>
    <w:p w:rsidR="00576F7C" w:rsidRPr="00725456" w:rsidRDefault="00576F7C" w:rsidP="00576F7C">
      <w:pPr>
        <w:rPr>
          <w:rFonts w:ascii="Times New Roman" w:hAnsi="Times New Roman" w:cs="Times New Roman"/>
          <w:sz w:val="28"/>
          <w:szCs w:val="28"/>
        </w:rPr>
      </w:pPr>
    </w:p>
    <w:p w:rsidR="00576F7C" w:rsidRPr="00725456" w:rsidRDefault="00576F7C" w:rsidP="00576F7C">
      <w:pPr>
        <w:rPr>
          <w:rFonts w:ascii="Times New Roman" w:hAnsi="Times New Roman" w:cs="Times New Roman"/>
          <w:sz w:val="28"/>
          <w:szCs w:val="28"/>
        </w:rPr>
      </w:pPr>
    </w:p>
    <w:p w:rsidR="00576F7C" w:rsidRPr="00725456" w:rsidRDefault="00576F7C" w:rsidP="00576F7C">
      <w:pPr>
        <w:rPr>
          <w:rFonts w:ascii="Times New Roman" w:hAnsi="Times New Roman" w:cs="Times New Roman"/>
          <w:sz w:val="28"/>
          <w:szCs w:val="28"/>
        </w:rPr>
      </w:pPr>
    </w:p>
    <w:p w:rsidR="00576F7C" w:rsidRPr="00725456" w:rsidRDefault="00576F7C" w:rsidP="00576F7C">
      <w:pPr>
        <w:rPr>
          <w:rFonts w:ascii="Times New Roman" w:hAnsi="Times New Roman" w:cs="Times New Roman"/>
          <w:sz w:val="28"/>
          <w:szCs w:val="28"/>
        </w:rPr>
      </w:pPr>
    </w:p>
    <w:p w:rsidR="00576F7C" w:rsidRPr="00725456" w:rsidRDefault="00576F7C" w:rsidP="00576F7C">
      <w:pPr>
        <w:rPr>
          <w:rFonts w:ascii="Times New Roman" w:hAnsi="Times New Roman" w:cs="Times New Roman"/>
          <w:sz w:val="28"/>
          <w:szCs w:val="28"/>
        </w:rPr>
      </w:pPr>
    </w:p>
    <w:p w:rsidR="00576F7C" w:rsidRPr="00725456" w:rsidRDefault="00576F7C" w:rsidP="00576F7C">
      <w:pPr>
        <w:rPr>
          <w:rFonts w:ascii="Times New Roman" w:hAnsi="Times New Roman" w:cs="Times New Roman"/>
          <w:sz w:val="28"/>
          <w:szCs w:val="28"/>
        </w:rPr>
      </w:pPr>
    </w:p>
    <w:p w:rsidR="00576F7C" w:rsidRPr="00725456" w:rsidRDefault="00576F7C" w:rsidP="00576F7C">
      <w:pPr>
        <w:rPr>
          <w:rFonts w:ascii="Times New Roman" w:hAnsi="Times New Roman" w:cs="Times New Roman"/>
          <w:sz w:val="28"/>
          <w:szCs w:val="28"/>
        </w:rPr>
      </w:pPr>
    </w:p>
    <w:p w:rsidR="00576F7C" w:rsidRPr="00725456" w:rsidRDefault="00576F7C" w:rsidP="00576F7C">
      <w:pPr>
        <w:rPr>
          <w:rFonts w:ascii="Times New Roman" w:hAnsi="Times New Roman" w:cs="Times New Roman"/>
          <w:sz w:val="28"/>
          <w:szCs w:val="28"/>
        </w:rPr>
      </w:pPr>
    </w:p>
    <w:p w:rsidR="00576F7C" w:rsidRDefault="00576F7C" w:rsidP="00576F7C"/>
    <w:p w:rsidR="00576F7C" w:rsidRDefault="00576F7C" w:rsidP="00576F7C">
      <w:pPr>
        <w:sectPr w:rsidR="00576F7C">
          <w:pgSz w:w="16838" w:h="11906" w:orient="landscape"/>
          <w:pgMar w:top="1701" w:right="1134" w:bottom="851" w:left="1134" w:header="709" w:footer="709" w:gutter="0"/>
          <w:cols w:space="720"/>
        </w:sectPr>
      </w:pPr>
    </w:p>
    <w:p w:rsidR="00576F7C" w:rsidRPr="006F0E2F" w:rsidRDefault="00CA7BB4" w:rsidP="00CA7BB4">
      <w:pPr>
        <w:pStyle w:val="a7"/>
        <w:jc w:val="center"/>
        <w:rPr>
          <w:rFonts w:ascii="Times New Roman" w:hAnsi="Times New Roman"/>
          <w:sz w:val="28"/>
          <w:szCs w:val="28"/>
        </w:rPr>
      </w:pPr>
      <w:r>
        <w:rPr>
          <w:rFonts w:ascii="Times New Roman" w:hAnsi="Times New Roman"/>
          <w:sz w:val="28"/>
          <w:szCs w:val="28"/>
        </w:rPr>
        <w:lastRenderedPageBreak/>
        <w:t xml:space="preserve">                                       </w:t>
      </w:r>
      <w:r w:rsidR="00576F7C" w:rsidRPr="006F0E2F">
        <w:rPr>
          <w:rFonts w:ascii="Times New Roman" w:hAnsi="Times New Roman"/>
          <w:sz w:val="28"/>
          <w:szCs w:val="28"/>
        </w:rPr>
        <w:t>Приложение № 6 к решению</w:t>
      </w:r>
      <w:r w:rsidR="006F0E2F">
        <w:rPr>
          <w:rFonts w:ascii="Times New Roman" w:hAnsi="Times New Roman"/>
          <w:sz w:val="28"/>
          <w:szCs w:val="28"/>
        </w:rPr>
        <w:t xml:space="preserve"> 47-</w:t>
      </w:r>
      <w:r>
        <w:rPr>
          <w:rFonts w:ascii="Times New Roman" w:hAnsi="Times New Roman"/>
          <w:sz w:val="28"/>
          <w:szCs w:val="28"/>
        </w:rPr>
        <w:t>й</w:t>
      </w:r>
      <w:r w:rsidR="00576F7C" w:rsidRPr="006F0E2F">
        <w:rPr>
          <w:rFonts w:ascii="Times New Roman" w:hAnsi="Times New Roman"/>
          <w:sz w:val="28"/>
          <w:szCs w:val="28"/>
        </w:rPr>
        <w:t xml:space="preserve"> сессии</w:t>
      </w:r>
    </w:p>
    <w:p w:rsidR="00CA7BB4" w:rsidRDefault="00CA7BB4" w:rsidP="00CA7BB4">
      <w:pPr>
        <w:pStyle w:val="a7"/>
        <w:jc w:val="center"/>
        <w:rPr>
          <w:rFonts w:ascii="Times New Roman" w:hAnsi="Times New Roman"/>
          <w:sz w:val="28"/>
          <w:szCs w:val="28"/>
        </w:rPr>
      </w:pPr>
      <w:r>
        <w:rPr>
          <w:rFonts w:ascii="Times New Roman" w:hAnsi="Times New Roman"/>
          <w:sz w:val="28"/>
          <w:szCs w:val="28"/>
        </w:rPr>
        <w:t xml:space="preserve">                                          С</w:t>
      </w:r>
      <w:r w:rsidR="00576F7C" w:rsidRPr="006F0E2F">
        <w:rPr>
          <w:rFonts w:ascii="Times New Roman" w:hAnsi="Times New Roman"/>
          <w:sz w:val="28"/>
          <w:szCs w:val="28"/>
        </w:rPr>
        <w:t xml:space="preserve">овета депутатов Федоровского сельсовета                                                                                                                                                                        </w:t>
      </w:r>
      <w:r>
        <w:rPr>
          <w:rFonts w:ascii="Times New Roman" w:hAnsi="Times New Roman"/>
          <w:sz w:val="28"/>
          <w:szCs w:val="28"/>
        </w:rPr>
        <w:t xml:space="preserve">                                                                                 </w:t>
      </w:r>
      <w:r w:rsidR="00576F7C" w:rsidRPr="006F0E2F">
        <w:rPr>
          <w:rFonts w:ascii="Times New Roman" w:hAnsi="Times New Roman"/>
          <w:sz w:val="28"/>
          <w:szCs w:val="28"/>
        </w:rPr>
        <w:t>Северного района</w:t>
      </w:r>
    </w:p>
    <w:p w:rsidR="00CA7BB4" w:rsidRDefault="00CA7BB4" w:rsidP="00CA7BB4">
      <w:pPr>
        <w:pStyle w:val="a7"/>
        <w:jc w:val="center"/>
        <w:rPr>
          <w:rFonts w:ascii="Times New Roman" w:hAnsi="Times New Roman"/>
          <w:sz w:val="28"/>
          <w:szCs w:val="28"/>
        </w:rPr>
      </w:pPr>
      <w:r>
        <w:rPr>
          <w:rFonts w:ascii="Times New Roman" w:hAnsi="Times New Roman"/>
          <w:sz w:val="28"/>
          <w:szCs w:val="28"/>
        </w:rPr>
        <w:t xml:space="preserve">          Новосибирской о</w:t>
      </w:r>
      <w:r w:rsidR="00576F7C" w:rsidRPr="006F0E2F">
        <w:rPr>
          <w:rFonts w:ascii="Times New Roman" w:hAnsi="Times New Roman"/>
          <w:sz w:val="28"/>
          <w:szCs w:val="28"/>
        </w:rPr>
        <w:t xml:space="preserve">бласти                                                                                                                               </w:t>
      </w:r>
      <w:r>
        <w:rPr>
          <w:rFonts w:ascii="Times New Roman" w:hAnsi="Times New Roman"/>
          <w:sz w:val="28"/>
          <w:szCs w:val="28"/>
        </w:rPr>
        <w:t xml:space="preserve">                                                                   </w:t>
      </w:r>
      <w:r w:rsidR="00576F7C" w:rsidRPr="006F0E2F">
        <w:rPr>
          <w:rFonts w:ascii="Times New Roman" w:hAnsi="Times New Roman"/>
          <w:sz w:val="28"/>
          <w:szCs w:val="28"/>
        </w:rPr>
        <w:t>четвёртого созыва</w:t>
      </w:r>
    </w:p>
    <w:p w:rsidR="00576F7C" w:rsidRPr="006F0E2F" w:rsidRDefault="00576F7C" w:rsidP="00CA7BB4">
      <w:pPr>
        <w:pStyle w:val="a7"/>
        <w:jc w:val="center"/>
        <w:rPr>
          <w:rFonts w:ascii="Times New Roman" w:hAnsi="Times New Roman"/>
          <w:sz w:val="28"/>
          <w:szCs w:val="28"/>
        </w:rPr>
      </w:pPr>
      <w:r w:rsidRPr="006F0E2F">
        <w:rPr>
          <w:rFonts w:ascii="Times New Roman" w:hAnsi="Times New Roman"/>
          <w:sz w:val="28"/>
          <w:szCs w:val="28"/>
        </w:rPr>
        <w:t xml:space="preserve">от </w:t>
      </w:r>
      <w:r w:rsidR="00CA7BB4">
        <w:rPr>
          <w:rFonts w:ascii="Times New Roman" w:hAnsi="Times New Roman"/>
          <w:sz w:val="28"/>
          <w:szCs w:val="28"/>
        </w:rPr>
        <w:t>19.12.2014 № 2</w:t>
      </w:r>
    </w:p>
    <w:p w:rsidR="00576F7C" w:rsidRPr="006F0E2F" w:rsidRDefault="00576F7C" w:rsidP="00576F7C">
      <w:pPr>
        <w:rPr>
          <w:rFonts w:ascii="Times New Roman" w:hAnsi="Times New Roman" w:cs="Times New Roman"/>
          <w:sz w:val="28"/>
          <w:szCs w:val="28"/>
        </w:rPr>
      </w:pPr>
    </w:p>
    <w:p w:rsidR="00576F7C" w:rsidRPr="006F0E2F" w:rsidRDefault="00576F7C" w:rsidP="00576F7C">
      <w:pPr>
        <w:jc w:val="right"/>
        <w:rPr>
          <w:rFonts w:ascii="Times New Roman" w:hAnsi="Times New Roman" w:cs="Times New Roman"/>
          <w:sz w:val="28"/>
          <w:szCs w:val="28"/>
        </w:rPr>
      </w:pPr>
      <w:r w:rsidRPr="006F0E2F">
        <w:rPr>
          <w:rFonts w:ascii="Times New Roman" w:hAnsi="Times New Roman" w:cs="Times New Roman"/>
          <w:sz w:val="28"/>
          <w:szCs w:val="28"/>
        </w:rPr>
        <w:t>таблица 1</w:t>
      </w:r>
    </w:p>
    <w:p w:rsidR="00576F7C" w:rsidRPr="006F0E2F" w:rsidRDefault="00576F7C" w:rsidP="00576F7C">
      <w:pPr>
        <w:jc w:val="right"/>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b/>
          <w:sz w:val="28"/>
          <w:szCs w:val="28"/>
        </w:rPr>
      </w:pPr>
      <w:r w:rsidRPr="006F0E2F">
        <w:rPr>
          <w:rFonts w:ascii="Times New Roman" w:hAnsi="Times New Roman" w:cs="Times New Roman"/>
          <w:b/>
          <w:sz w:val="28"/>
          <w:szCs w:val="28"/>
        </w:rPr>
        <w:t>Перечень целевых программ, предусмотренных к финансированию из местного бюджета Федоровского сельсовета Северного района Новосибирской области на 2015 год</w:t>
      </w:r>
    </w:p>
    <w:p w:rsidR="00576F7C" w:rsidRPr="006F0E2F" w:rsidRDefault="00576F7C" w:rsidP="00576F7C">
      <w:pPr>
        <w:jc w:val="right"/>
        <w:rPr>
          <w:rFonts w:ascii="Times New Roman" w:hAnsi="Times New Roman" w:cs="Times New Roman"/>
          <w:sz w:val="28"/>
          <w:szCs w:val="28"/>
        </w:rPr>
      </w:pPr>
      <w:r w:rsidRPr="006F0E2F">
        <w:rPr>
          <w:rFonts w:ascii="Times New Roman" w:hAnsi="Times New Roman" w:cs="Times New Roman"/>
          <w:sz w:val="28"/>
          <w:szCs w:val="28"/>
        </w:rPr>
        <w:t>тыс</w:t>
      </w:r>
      <w:proofErr w:type="gramStart"/>
      <w:r w:rsidRPr="006F0E2F">
        <w:rPr>
          <w:rFonts w:ascii="Times New Roman" w:hAnsi="Times New Roman" w:cs="Times New Roman"/>
          <w:sz w:val="28"/>
          <w:szCs w:val="28"/>
        </w:rPr>
        <w:t>.р</w:t>
      </w:r>
      <w:proofErr w:type="gramEnd"/>
      <w:r w:rsidRPr="006F0E2F">
        <w:rPr>
          <w:rFonts w:ascii="Times New Roman" w:hAnsi="Times New Roman" w:cs="Times New Roman"/>
          <w:sz w:val="28"/>
          <w:szCs w:val="28"/>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3051"/>
        <w:gridCol w:w="1850"/>
        <w:gridCol w:w="1870"/>
        <w:gridCol w:w="1877"/>
      </w:tblGrid>
      <w:tr w:rsidR="00576F7C" w:rsidRPr="006F0E2F" w:rsidTr="00576F7C">
        <w:tc>
          <w:tcPr>
            <w:tcW w:w="828"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 xml:space="preserve">№ </w:t>
            </w:r>
            <w:proofErr w:type="spellStart"/>
            <w:proofErr w:type="gramStart"/>
            <w:r w:rsidRPr="006F0E2F">
              <w:rPr>
                <w:rFonts w:ascii="Times New Roman" w:hAnsi="Times New Roman" w:cs="Times New Roman"/>
                <w:b/>
                <w:sz w:val="28"/>
                <w:szCs w:val="28"/>
                <w:lang w:eastAsia="en-US"/>
              </w:rPr>
              <w:t>п</w:t>
            </w:r>
            <w:proofErr w:type="spellEnd"/>
            <w:proofErr w:type="gramEnd"/>
            <w:r w:rsidRPr="006F0E2F">
              <w:rPr>
                <w:rFonts w:ascii="Times New Roman" w:hAnsi="Times New Roman" w:cs="Times New Roman"/>
                <w:b/>
                <w:sz w:val="28"/>
                <w:szCs w:val="28"/>
                <w:lang w:eastAsia="en-US"/>
              </w:rPr>
              <w:t>/</w:t>
            </w:r>
            <w:proofErr w:type="spellStart"/>
            <w:r w:rsidRPr="006F0E2F">
              <w:rPr>
                <w:rFonts w:ascii="Times New Roman" w:hAnsi="Times New Roman" w:cs="Times New Roman"/>
                <w:b/>
                <w:sz w:val="28"/>
                <w:szCs w:val="28"/>
                <w:lang w:eastAsia="en-US"/>
              </w:rPr>
              <w:t>п</w:t>
            </w:r>
            <w:proofErr w:type="spellEnd"/>
          </w:p>
        </w:tc>
        <w:tc>
          <w:tcPr>
            <w:tcW w:w="3204"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Наименование программ</w:t>
            </w:r>
          </w:p>
        </w:tc>
        <w:tc>
          <w:tcPr>
            <w:tcW w:w="2016"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ЦСР</w:t>
            </w:r>
          </w:p>
        </w:tc>
        <w:tc>
          <w:tcPr>
            <w:tcW w:w="2016"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ГРБС</w:t>
            </w:r>
          </w:p>
        </w:tc>
        <w:tc>
          <w:tcPr>
            <w:tcW w:w="2016"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сумма</w:t>
            </w:r>
          </w:p>
        </w:tc>
      </w:tr>
      <w:tr w:rsidR="00576F7C" w:rsidRPr="006F0E2F" w:rsidTr="00576F7C">
        <w:tc>
          <w:tcPr>
            <w:tcW w:w="828"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1.</w:t>
            </w:r>
          </w:p>
        </w:tc>
        <w:tc>
          <w:tcPr>
            <w:tcW w:w="3204" w:type="dxa"/>
            <w:tcBorders>
              <w:top w:val="single" w:sz="4" w:space="0" w:color="auto"/>
              <w:left w:val="single" w:sz="4" w:space="0" w:color="auto"/>
              <w:bottom w:val="single" w:sz="4" w:space="0" w:color="auto"/>
              <w:right w:val="single" w:sz="4" w:space="0" w:color="auto"/>
            </w:tcBorders>
          </w:tcPr>
          <w:p w:rsidR="00576F7C" w:rsidRPr="006F0E2F" w:rsidRDefault="00576F7C">
            <w:pPr>
              <w:jc w:val="center"/>
              <w:rPr>
                <w:rFonts w:ascii="Times New Roman" w:eastAsia="Times New Roman" w:hAnsi="Times New Roman" w:cs="Times New Roman"/>
                <w:b/>
                <w:sz w:val="28"/>
                <w:szCs w:val="28"/>
                <w:lang w:eastAsia="en-US"/>
              </w:rPr>
            </w:pPr>
          </w:p>
        </w:tc>
        <w:tc>
          <w:tcPr>
            <w:tcW w:w="2016" w:type="dxa"/>
            <w:tcBorders>
              <w:top w:val="single" w:sz="4" w:space="0" w:color="auto"/>
              <w:left w:val="single" w:sz="4" w:space="0" w:color="auto"/>
              <w:bottom w:val="single" w:sz="4" w:space="0" w:color="auto"/>
              <w:right w:val="single" w:sz="4" w:space="0" w:color="auto"/>
            </w:tcBorders>
          </w:tcPr>
          <w:p w:rsidR="00576F7C" w:rsidRPr="006F0E2F" w:rsidRDefault="00576F7C">
            <w:pPr>
              <w:jc w:val="center"/>
              <w:rPr>
                <w:rFonts w:ascii="Times New Roman" w:eastAsia="Times New Roman" w:hAnsi="Times New Roman" w:cs="Times New Roman"/>
                <w:b/>
                <w:sz w:val="28"/>
                <w:szCs w:val="28"/>
                <w:lang w:eastAsia="en-US"/>
              </w:rPr>
            </w:pPr>
          </w:p>
        </w:tc>
        <w:tc>
          <w:tcPr>
            <w:tcW w:w="2016" w:type="dxa"/>
            <w:tcBorders>
              <w:top w:val="single" w:sz="4" w:space="0" w:color="auto"/>
              <w:left w:val="single" w:sz="4" w:space="0" w:color="auto"/>
              <w:bottom w:val="single" w:sz="4" w:space="0" w:color="auto"/>
              <w:right w:val="single" w:sz="4" w:space="0" w:color="auto"/>
            </w:tcBorders>
          </w:tcPr>
          <w:p w:rsidR="00576F7C" w:rsidRPr="006F0E2F" w:rsidRDefault="00576F7C">
            <w:pPr>
              <w:jc w:val="center"/>
              <w:rPr>
                <w:rFonts w:ascii="Times New Roman" w:eastAsia="Times New Roman" w:hAnsi="Times New Roman" w:cs="Times New Roman"/>
                <w:b/>
                <w:sz w:val="28"/>
                <w:szCs w:val="28"/>
                <w:lang w:eastAsia="en-US"/>
              </w:rPr>
            </w:pPr>
          </w:p>
        </w:tc>
        <w:tc>
          <w:tcPr>
            <w:tcW w:w="2016" w:type="dxa"/>
            <w:tcBorders>
              <w:top w:val="single" w:sz="4" w:space="0" w:color="auto"/>
              <w:left w:val="single" w:sz="4" w:space="0" w:color="auto"/>
              <w:bottom w:val="single" w:sz="4" w:space="0" w:color="auto"/>
              <w:right w:val="single" w:sz="4" w:space="0" w:color="auto"/>
            </w:tcBorders>
          </w:tcPr>
          <w:p w:rsidR="00576F7C" w:rsidRPr="006F0E2F" w:rsidRDefault="00576F7C">
            <w:pPr>
              <w:jc w:val="center"/>
              <w:rPr>
                <w:rFonts w:ascii="Times New Roman" w:eastAsia="Times New Roman" w:hAnsi="Times New Roman" w:cs="Times New Roman"/>
                <w:b/>
                <w:sz w:val="28"/>
                <w:szCs w:val="28"/>
                <w:lang w:eastAsia="en-US"/>
              </w:rPr>
            </w:pPr>
          </w:p>
        </w:tc>
      </w:tr>
      <w:tr w:rsidR="00576F7C" w:rsidRPr="006F0E2F" w:rsidTr="00576F7C">
        <w:tc>
          <w:tcPr>
            <w:tcW w:w="828"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2.</w:t>
            </w:r>
          </w:p>
        </w:tc>
        <w:tc>
          <w:tcPr>
            <w:tcW w:w="3204" w:type="dxa"/>
            <w:tcBorders>
              <w:top w:val="single" w:sz="4" w:space="0" w:color="auto"/>
              <w:left w:val="single" w:sz="4" w:space="0" w:color="auto"/>
              <w:bottom w:val="single" w:sz="4" w:space="0" w:color="auto"/>
              <w:right w:val="single" w:sz="4" w:space="0" w:color="auto"/>
            </w:tcBorders>
          </w:tcPr>
          <w:p w:rsidR="00576F7C" w:rsidRPr="006F0E2F" w:rsidRDefault="00576F7C">
            <w:pPr>
              <w:jc w:val="center"/>
              <w:rPr>
                <w:rFonts w:ascii="Times New Roman" w:eastAsia="Times New Roman" w:hAnsi="Times New Roman" w:cs="Times New Roman"/>
                <w:b/>
                <w:sz w:val="28"/>
                <w:szCs w:val="28"/>
                <w:lang w:eastAsia="en-US"/>
              </w:rPr>
            </w:pPr>
          </w:p>
        </w:tc>
        <w:tc>
          <w:tcPr>
            <w:tcW w:w="2016" w:type="dxa"/>
            <w:tcBorders>
              <w:top w:val="single" w:sz="4" w:space="0" w:color="auto"/>
              <w:left w:val="single" w:sz="4" w:space="0" w:color="auto"/>
              <w:bottom w:val="single" w:sz="4" w:space="0" w:color="auto"/>
              <w:right w:val="single" w:sz="4" w:space="0" w:color="auto"/>
            </w:tcBorders>
          </w:tcPr>
          <w:p w:rsidR="00576F7C" w:rsidRPr="006F0E2F" w:rsidRDefault="00576F7C">
            <w:pPr>
              <w:jc w:val="center"/>
              <w:rPr>
                <w:rFonts w:ascii="Times New Roman" w:eastAsia="Times New Roman" w:hAnsi="Times New Roman" w:cs="Times New Roman"/>
                <w:b/>
                <w:sz w:val="28"/>
                <w:szCs w:val="28"/>
                <w:lang w:eastAsia="en-US"/>
              </w:rPr>
            </w:pPr>
          </w:p>
        </w:tc>
        <w:tc>
          <w:tcPr>
            <w:tcW w:w="2016" w:type="dxa"/>
            <w:tcBorders>
              <w:top w:val="single" w:sz="4" w:space="0" w:color="auto"/>
              <w:left w:val="single" w:sz="4" w:space="0" w:color="auto"/>
              <w:bottom w:val="single" w:sz="4" w:space="0" w:color="auto"/>
              <w:right w:val="single" w:sz="4" w:space="0" w:color="auto"/>
            </w:tcBorders>
          </w:tcPr>
          <w:p w:rsidR="00576F7C" w:rsidRPr="006F0E2F" w:rsidRDefault="00576F7C">
            <w:pPr>
              <w:jc w:val="center"/>
              <w:rPr>
                <w:rFonts w:ascii="Times New Roman" w:eastAsia="Times New Roman" w:hAnsi="Times New Roman" w:cs="Times New Roman"/>
                <w:b/>
                <w:sz w:val="28"/>
                <w:szCs w:val="28"/>
                <w:lang w:eastAsia="en-US"/>
              </w:rPr>
            </w:pPr>
          </w:p>
        </w:tc>
        <w:tc>
          <w:tcPr>
            <w:tcW w:w="2016" w:type="dxa"/>
            <w:tcBorders>
              <w:top w:val="single" w:sz="4" w:space="0" w:color="auto"/>
              <w:left w:val="single" w:sz="4" w:space="0" w:color="auto"/>
              <w:bottom w:val="single" w:sz="4" w:space="0" w:color="auto"/>
              <w:right w:val="single" w:sz="4" w:space="0" w:color="auto"/>
            </w:tcBorders>
          </w:tcPr>
          <w:p w:rsidR="00576F7C" w:rsidRPr="006F0E2F" w:rsidRDefault="00576F7C">
            <w:pPr>
              <w:jc w:val="center"/>
              <w:rPr>
                <w:rFonts w:ascii="Times New Roman" w:eastAsia="Times New Roman" w:hAnsi="Times New Roman" w:cs="Times New Roman"/>
                <w:b/>
                <w:sz w:val="28"/>
                <w:szCs w:val="28"/>
                <w:lang w:eastAsia="en-US"/>
              </w:rPr>
            </w:pPr>
          </w:p>
        </w:tc>
      </w:tr>
      <w:tr w:rsidR="00576F7C" w:rsidRPr="006F0E2F" w:rsidTr="00576F7C">
        <w:tc>
          <w:tcPr>
            <w:tcW w:w="828"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3.</w:t>
            </w:r>
          </w:p>
        </w:tc>
        <w:tc>
          <w:tcPr>
            <w:tcW w:w="3204"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0</w:t>
            </w:r>
          </w:p>
        </w:tc>
        <w:tc>
          <w:tcPr>
            <w:tcW w:w="2016"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0</w:t>
            </w:r>
          </w:p>
        </w:tc>
        <w:tc>
          <w:tcPr>
            <w:tcW w:w="2016"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0</w:t>
            </w:r>
          </w:p>
        </w:tc>
        <w:tc>
          <w:tcPr>
            <w:tcW w:w="2016"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0</w:t>
            </w:r>
          </w:p>
        </w:tc>
      </w:tr>
      <w:tr w:rsidR="00576F7C" w:rsidRPr="006F0E2F" w:rsidTr="00576F7C">
        <w:tc>
          <w:tcPr>
            <w:tcW w:w="828"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итого</w:t>
            </w:r>
          </w:p>
        </w:tc>
        <w:tc>
          <w:tcPr>
            <w:tcW w:w="3204"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0</w:t>
            </w:r>
          </w:p>
        </w:tc>
        <w:tc>
          <w:tcPr>
            <w:tcW w:w="2016"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0</w:t>
            </w:r>
          </w:p>
        </w:tc>
        <w:tc>
          <w:tcPr>
            <w:tcW w:w="2016"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0</w:t>
            </w:r>
          </w:p>
        </w:tc>
        <w:tc>
          <w:tcPr>
            <w:tcW w:w="2016"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0</w:t>
            </w:r>
          </w:p>
        </w:tc>
      </w:tr>
    </w:tbl>
    <w:p w:rsidR="00576F7C" w:rsidRPr="006F0E2F" w:rsidRDefault="00576F7C" w:rsidP="00576F7C">
      <w:pPr>
        <w:jc w:val="center"/>
        <w:rPr>
          <w:rFonts w:ascii="Times New Roman" w:eastAsia="Times New Roman" w:hAnsi="Times New Roman" w:cs="Times New Roman"/>
          <w:b/>
          <w:sz w:val="28"/>
          <w:szCs w:val="28"/>
        </w:rPr>
      </w:pP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Default="00576F7C" w:rsidP="00576F7C">
      <w:pPr>
        <w:rPr>
          <w:rFonts w:ascii="Times New Roman" w:hAnsi="Times New Roman" w:cs="Times New Roman"/>
          <w:sz w:val="28"/>
          <w:szCs w:val="28"/>
        </w:rPr>
      </w:pPr>
    </w:p>
    <w:p w:rsidR="00CA7BB4" w:rsidRPr="006F0E2F" w:rsidRDefault="00CA7BB4"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CA7BB4" w:rsidRDefault="00576F7C" w:rsidP="00CA7BB4">
      <w:pPr>
        <w:pStyle w:val="a7"/>
        <w:rPr>
          <w:rFonts w:ascii="Times New Roman" w:hAnsi="Times New Roman"/>
          <w:sz w:val="28"/>
          <w:szCs w:val="28"/>
        </w:rPr>
      </w:pPr>
      <w:r w:rsidRPr="006F0E2F">
        <w:lastRenderedPageBreak/>
        <w:t xml:space="preserve">                                                                 </w:t>
      </w:r>
      <w:r w:rsidR="00CA7BB4">
        <w:t xml:space="preserve">                  </w:t>
      </w:r>
      <w:r w:rsidRPr="00CA7BB4">
        <w:rPr>
          <w:rFonts w:ascii="Times New Roman" w:hAnsi="Times New Roman"/>
          <w:sz w:val="28"/>
          <w:szCs w:val="28"/>
        </w:rPr>
        <w:t>Приложение № 6</w:t>
      </w:r>
      <w:r w:rsidR="00CA7BB4">
        <w:rPr>
          <w:rFonts w:ascii="Times New Roman" w:hAnsi="Times New Roman"/>
          <w:sz w:val="28"/>
          <w:szCs w:val="28"/>
        </w:rPr>
        <w:t xml:space="preserve"> </w:t>
      </w:r>
      <w:r w:rsidRPr="00CA7BB4">
        <w:rPr>
          <w:rFonts w:ascii="Times New Roman" w:hAnsi="Times New Roman"/>
          <w:sz w:val="28"/>
          <w:szCs w:val="28"/>
        </w:rPr>
        <w:t>к решению</w:t>
      </w:r>
      <w:r w:rsidR="00CA7BB4">
        <w:rPr>
          <w:rFonts w:ascii="Times New Roman" w:hAnsi="Times New Roman"/>
          <w:sz w:val="28"/>
          <w:szCs w:val="28"/>
        </w:rPr>
        <w:t xml:space="preserve"> 47-й</w:t>
      </w:r>
      <w:r w:rsidRPr="00CA7BB4">
        <w:rPr>
          <w:rFonts w:ascii="Times New Roman" w:hAnsi="Times New Roman"/>
          <w:sz w:val="28"/>
          <w:szCs w:val="28"/>
        </w:rPr>
        <w:t xml:space="preserve"> сессии </w:t>
      </w:r>
    </w:p>
    <w:p w:rsidR="00576F7C" w:rsidRPr="00CA7BB4" w:rsidRDefault="00CA7BB4" w:rsidP="00CA7BB4">
      <w:pPr>
        <w:pStyle w:val="a7"/>
        <w:jc w:val="right"/>
        <w:rPr>
          <w:rFonts w:ascii="Times New Roman" w:hAnsi="Times New Roman"/>
          <w:sz w:val="28"/>
          <w:szCs w:val="28"/>
        </w:rPr>
      </w:pPr>
      <w:r>
        <w:rPr>
          <w:rFonts w:ascii="Times New Roman" w:hAnsi="Times New Roman"/>
          <w:sz w:val="28"/>
          <w:szCs w:val="28"/>
        </w:rPr>
        <w:t xml:space="preserve">                                              </w:t>
      </w:r>
      <w:r w:rsidR="00576F7C" w:rsidRPr="00CA7BB4">
        <w:rPr>
          <w:rFonts w:ascii="Times New Roman" w:hAnsi="Times New Roman"/>
          <w:sz w:val="28"/>
          <w:szCs w:val="28"/>
        </w:rPr>
        <w:t xml:space="preserve">Совета </w:t>
      </w:r>
      <w:proofErr w:type="gramStart"/>
      <w:r w:rsidR="00576F7C" w:rsidRPr="00CA7BB4">
        <w:rPr>
          <w:rFonts w:ascii="Times New Roman" w:hAnsi="Times New Roman"/>
          <w:sz w:val="28"/>
          <w:szCs w:val="28"/>
        </w:rPr>
        <w:t xml:space="preserve">депутатов Федоровского сельсовета                                                                                                                                    </w:t>
      </w:r>
      <w:r>
        <w:rPr>
          <w:rFonts w:ascii="Times New Roman" w:hAnsi="Times New Roman"/>
          <w:sz w:val="28"/>
          <w:szCs w:val="28"/>
        </w:rPr>
        <w:t xml:space="preserve">               </w:t>
      </w:r>
      <w:r w:rsidR="00576F7C" w:rsidRPr="00CA7BB4">
        <w:rPr>
          <w:rFonts w:ascii="Times New Roman" w:hAnsi="Times New Roman"/>
          <w:sz w:val="28"/>
          <w:szCs w:val="28"/>
        </w:rPr>
        <w:t xml:space="preserve">Северного района Новосибирской области                                                                                    </w:t>
      </w:r>
      <w:r>
        <w:rPr>
          <w:rFonts w:ascii="Times New Roman" w:hAnsi="Times New Roman"/>
          <w:sz w:val="28"/>
          <w:szCs w:val="28"/>
        </w:rPr>
        <w:t xml:space="preserve">                            </w:t>
      </w:r>
      <w:r w:rsidR="00576F7C" w:rsidRPr="00CA7BB4">
        <w:rPr>
          <w:rFonts w:ascii="Times New Roman" w:hAnsi="Times New Roman"/>
          <w:sz w:val="28"/>
          <w:szCs w:val="28"/>
        </w:rPr>
        <w:t>четвёртого созыва</w:t>
      </w:r>
      <w:proofErr w:type="gramEnd"/>
      <w:r w:rsidR="00576F7C" w:rsidRPr="00CA7BB4">
        <w:rPr>
          <w:rFonts w:ascii="Times New Roman" w:hAnsi="Times New Roman"/>
          <w:sz w:val="28"/>
          <w:szCs w:val="28"/>
        </w:rPr>
        <w:t xml:space="preserve"> от </w:t>
      </w:r>
      <w:r>
        <w:rPr>
          <w:rFonts w:ascii="Times New Roman" w:hAnsi="Times New Roman"/>
          <w:sz w:val="28"/>
          <w:szCs w:val="28"/>
        </w:rPr>
        <w:t>19.12.</w:t>
      </w:r>
      <w:r w:rsidR="00576F7C" w:rsidRPr="00CA7BB4">
        <w:rPr>
          <w:rFonts w:ascii="Times New Roman" w:hAnsi="Times New Roman"/>
          <w:sz w:val="28"/>
          <w:szCs w:val="28"/>
        </w:rPr>
        <w:t xml:space="preserve"> 2014 №</w:t>
      </w:r>
      <w:r>
        <w:rPr>
          <w:rFonts w:ascii="Times New Roman" w:hAnsi="Times New Roman"/>
          <w:sz w:val="28"/>
          <w:szCs w:val="28"/>
        </w:rPr>
        <w:t xml:space="preserve"> 2</w:t>
      </w:r>
    </w:p>
    <w:p w:rsidR="00576F7C" w:rsidRPr="006F0E2F" w:rsidRDefault="00576F7C" w:rsidP="00576F7C">
      <w:pPr>
        <w:jc w:val="right"/>
        <w:rPr>
          <w:rFonts w:ascii="Times New Roman" w:hAnsi="Times New Roman" w:cs="Times New Roman"/>
          <w:sz w:val="28"/>
          <w:szCs w:val="28"/>
        </w:rPr>
      </w:pPr>
    </w:p>
    <w:p w:rsidR="00576F7C" w:rsidRPr="006F0E2F" w:rsidRDefault="00576F7C" w:rsidP="00576F7C">
      <w:pPr>
        <w:jc w:val="right"/>
        <w:rPr>
          <w:rFonts w:ascii="Times New Roman" w:hAnsi="Times New Roman" w:cs="Times New Roman"/>
          <w:sz w:val="28"/>
          <w:szCs w:val="28"/>
        </w:rPr>
      </w:pPr>
    </w:p>
    <w:p w:rsidR="00576F7C" w:rsidRPr="006F0E2F" w:rsidRDefault="00576F7C" w:rsidP="00576F7C">
      <w:pPr>
        <w:jc w:val="right"/>
        <w:rPr>
          <w:rFonts w:ascii="Times New Roman" w:hAnsi="Times New Roman" w:cs="Times New Roman"/>
          <w:sz w:val="28"/>
          <w:szCs w:val="28"/>
        </w:rPr>
      </w:pPr>
      <w:r w:rsidRPr="006F0E2F">
        <w:rPr>
          <w:rFonts w:ascii="Times New Roman" w:hAnsi="Times New Roman" w:cs="Times New Roman"/>
          <w:sz w:val="28"/>
          <w:szCs w:val="28"/>
        </w:rPr>
        <w:t>таблица 2</w:t>
      </w:r>
    </w:p>
    <w:p w:rsidR="00576F7C" w:rsidRPr="006F0E2F" w:rsidRDefault="00576F7C" w:rsidP="00576F7C">
      <w:pPr>
        <w:jc w:val="right"/>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b/>
          <w:sz w:val="28"/>
          <w:szCs w:val="28"/>
        </w:rPr>
      </w:pPr>
      <w:r w:rsidRPr="006F0E2F">
        <w:rPr>
          <w:rFonts w:ascii="Times New Roman" w:hAnsi="Times New Roman" w:cs="Times New Roman"/>
          <w:b/>
          <w:sz w:val="28"/>
          <w:szCs w:val="28"/>
        </w:rPr>
        <w:t>Перечень целевых программ, предусмотренных к финансированию из местного бюджета Федоровского сельсовета Северного района Новосибирской области на 2016-2017  годы</w:t>
      </w:r>
    </w:p>
    <w:p w:rsidR="00576F7C" w:rsidRPr="006F0E2F" w:rsidRDefault="00576F7C" w:rsidP="00576F7C">
      <w:pPr>
        <w:jc w:val="center"/>
        <w:rPr>
          <w:rFonts w:ascii="Times New Roman" w:hAnsi="Times New Roman" w:cs="Times New Roman"/>
          <w:b/>
          <w:sz w:val="28"/>
          <w:szCs w:val="28"/>
        </w:rPr>
      </w:pPr>
    </w:p>
    <w:p w:rsidR="00576F7C" w:rsidRPr="006F0E2F" w:rsidRDefault="00576F7C" w:rsidP="00576F7C">
      <w:pPr>
        <w:jc w:val="right"/>
        <w:rPr>
          <w:rFonts w:ascii="Times New Roman" w:hAnsi="Times New Roman" w:cs="Times New Roman"/>
          <w:sz w:val="28"/>
          <w:szCs w:val="28"/>
        </w:rPr>
      </w:pPr>
      <w:r w:rsidRPr="006F0E2F">
        <w:rPr>
          <w:rFonts w:ascii="Times New Roman" w:hAnsi="Times New Roman" w:cs="Times New Roman"/>
          <w:sz w:val="28"/>
          <w:szCs w:val="28"/>
        </w:rPr>
        <w:t>тыс</w:t>
      </w:r>
      <w:proofErr w:type="gramStart"/>
      <w:r w:rsidRPr="006F0E2F">
        <w:rPr>
          <w:rFonts w:ascii="Times New Roman" w:hAnsi="Times New Roman" w:cs="Times New Roman"/>
          <w:sz w:val="28"/>
          <w:szCs w:val="28"/>
        </w:rPr>
        <w:t>.р</w:t>
      </w:r>
      <w:proofErr w:type="gramEnd"/>
      <w:r w:rsidRPr="006F0E2F">
        <w:rPr>
          <w:rFonts w:ascii="Times New Roman" w:hAnsi="Times New Roman" w:cs="Times New Roman"/>
          <w:sz w:val="28"/>
          <w:szCs w:val="28"/>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2997"/>
        <w:gridCol w:w="1812"/>
        <w:gridCol w:w="1112"/>
        <w:gridCol w:w="1002"/>
        <w:gridCol w:w="910"/>
        <w:gridCol w:w="815"/>
      </w:tblGrid>
      <w:tr w:rsidR="00576F7C" w:rsidRPr="006F0E2F" w:rsidTr="00576F7C">
        <w:tc>
          <w:tcPr>
            <w:tcW w:w="923"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 xml:space="preserve">№ </w:t>
            </w:r>
            <w:proofErr w:type="spellStart"/>
            <w:proofErr w:type="gramStart"/>
            <w:r w:rsidRPr="006F0E2F">
              <w:rPr>
                <w:rFonts w:ascii="Times New Roman" w:hAnsi="Times New Roman" w:cs="Times New Roman"/>
                <w:b/>
                <w:sz w:val="28"/>
                <w:szCs w:val="28"/>
                <w:lang w:eastAsia="en-US"/>
              </w:rPr>
              <w:t>п</w:t>
            </w:r>
            <w:proofErr w:type="spellEnd"/>
            <w:proofErr w:type="gramEnd"/>
            <w:r w:rsidRPr="006F0E2F">
              <w:rPr>
                <w:rFonts w:ascii="Times New Roman" w:hAnsi="Times New Roman" w:cs="Times New Roman"/>
                <w:b/>
                <w:sz w:val="28"/>
                <w:szCs w:val="28"/>
                <w:lang w:eastAsia="en-US"/>
              </w:rPr>
              <w:t>/</w:t>
            </w:r>
            <w:proofErr w:type="spellStart"/>
            <w:r w:rsidRPr="006F0E2F">
              <w:rPr>
                <w:rFonts w:ascii="Times New Roman" w:hAnsi="Times New Roman" w:cs="Times New Roman"/>
                <w:b/>
                <w:sz w:val="28"/>
                <w:szCs w:val="28"/>
                <w:lang w:eastAsia="en-US"/>
              </w:rPr>
              <w:t>п</w:t>
            </w:r>
            <w:proofErr w:type="spellEnd"/>
          </w:p>
        </w:tc>
        <w:tc>
          <w:tcPr>
            <w:tcW w:w="3027"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Наименование программ</w:t>
            </w:r>
          </w:p>
        </w:tc>
        <w:tc>
          <w:tcPr>
            <w:tcW w:w="1845"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ЦСР</w:t>
            </w:r>
          </w:p>
        </w:tc>
        <w:tc>
          <w:tcPr>
            <w:tcW w:w="1117"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ГРБС</w:t>
            </w:r>
          </w:p>
        </w:tc>
        <w:tc>
          <w:tcPr>
            <w:tcW w:w="929"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сумма</w:t>
            </w:r>
          </w:p>
        </w:tc>
        <w:tc>
          <w:tcPr>
            <w:tcW w:w="914"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2015 год</w:t>
            </w:r>
          </w:p>
        </w:tc>
        <w:tc>
          <w:tcPr>
            <w:tcW w:w="816"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2016 год</w:t>
            </w:r>
          </w:p>
        </w:tc>
      </w:tr>
      <w:tr w:rsidR="00576F7C" w:rsidRPr="006F0E2F" w:rsidTr="00576F7C">
        <w:tc>
          <w:tcPr>
            <w:tcW w:w="923"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1.</w:t>
            </w:r>
          </w:p>
        </w:tc>
        <w:tc>
          <w:tcPr>
            <w:tcW w:w="3027" w:type="dxa"/>
            <w:tcBorders>
              <w:top w:val="single" w:sz="4" w:space="0" w:color="auto"/>
              <w:left w:val="single" w:sz="4" w:space="0" w:color="auto"/>
              <w:bottom w:val="single" w:sz="4" w:space="0" w:color="auto"/>
              <w:right w:val="single" w:sz="4" w:space="0" w:color="auto"/>
            </w:tcBorders>
          </w:tcPr>
          <w:p w:rsidR="00576F7C" w:rsidRPr="006F0E2F" w:rsidRDefault="00576F7C">
            <w:pPr>
              <w:jc w:val="center"/>
              <w:rPr>
                <w:rFonts w:ascii="Times New Roman" w:eastAsia="Times New Roman" w:hAnsi="Times New Roman" w:cs="Times New Roman"/>
                <w:b/>
                <w:sz w:val="28"/>
                <w:szCs w:val="28"/>
                <w:lang w:eastAsia="en-US"/>
              </w:rPr>
            </w:pPr>
          </w:p>
        </w:tc>
        <w:tc>
          <w:tcPr>
            <w:tcW w:w="1845" w:type="dxa"/>
            <w:tcBorders>
              <w:top w:val="single" w:sz="4" w:space="0" w:color="auto"/>
              <w:left w:val="single" w:sz="4" w:space="0" w:color="auto"/>
              <w:bottom w:val="single" w:sz="4" w:space="0" w:color="auto"/>
              <w:right w:val="single" w:sz="4" w:space="0" w:color="auto"/>
            </w:tcBorders>
          </w:tcPr>
          <w:p w:rsidR="00576F7C" w:rsidRPr="006F0E2F" w:rsidRDefault="00576F7C">
            <w:pPr>
              <w:jc w:val="center"/>
              <w:rPr>
                <w:rFonts w:ascii="Times New Roman" w:eastAsia="Times New Roman" w:hAnsi="Times New Roman" w:cs="Times New Roman"/>
                <w:b/>
                <w:sz w:val="28"/>
                <w:szCs w:val="28"/>
                <w:lang w:eastAsia="en-US"/>
              </w:rPr>
            </w:pPr>
          </w:p>
        </w:tc>
        <w:tc>
          <w:tcPr>
            <w:tcW w:w="1117" w:type="dxa"/>
            <w:tcBorders>
              <w:top w:val="single" w:sz="4" w:space="0" w:color="auto"/>
              <w:left w:val="single" w:sz="4" w:space="0" w:color="auto"/>
              <w:bottom w:val="single" w:sz="4" w:space="0" w:color="auto"/>
              <w:right w:val="single" w:sz="4" w:space="0" w:color="auto"/>
            </w:tcBorders>
          </w:tcPr>
          <w:p w:rsidR="00576F7C" w:rsidRPr="006F0E2F" w:rsidRDefault="00576F7C">
            <w:pPr>
              <w:jc w:val="center"/>
              <w:rPr>
                <w:rFonts w:ascii="Times New Roman" w:eastAsia="Times New Roman" w:hAnsi="Times New Roman" w:cs="Times New Roman"/>
                <w:b/>
                <w:sz w:val="28"/>
                <w:szCs w:val="28"/>
                <w:lang w:eastAsia="en-US"/>
              </w:rPr>
            </w:pPr>
          </w:p>
        </w:tc>
        <w:tc>
          <w:tcPr>
            <w:tcW w:w="929" w:type="dxa"/>
            <w:tcBorders>
              <w:top w:val="single" w:sz="4" w:space="0" w:color="auto"/>
              <w:left w:val="single" w:sz="4" w:space="0" w:color="auto"/>
              <w:bottom w:val="single" w:sz="4" w:space="0" w:color="auto"/>
              <w:right w:val="single" w:sz="4" w:space="0" w:color="auto"/>
            </w:tcBorders>
          </w:tcPr>
          <w:p w:rsidR="00576F7C" w:rsidRPr="006F0E2F" w:rsidRDefault="00576F7C">
            <w:pPr>
              <w:jc w:val="center"/>
              <w:rPr>
                <w:rFonts w:ascii="Times New Roman" w:eastAsia="Times New Roman" w:hAnsi="Times New Roman" w:cs="Times New Roman"/>
                <w:b/>
                <w:sz w:val="28"/>
                <w:szCs w:val="28"/>
                <w:lang w:eastAsia="en-US"/>
              </w:rPr>
            </w:pPr>
          </w:p>
        </w:tc>
        <w:tc>
          <w:tcPr>
            <w:tcW w:w="914" w:type="dxa"/>
            <w:tcBorders>
              <w:top w:val="single" w:sz="4" w:space="0" w:color="auto"/>
              <w:left w:val="single" w:sz="4" w:space="0" w:color="auto"/>
              <w:bottom w:val="single" w:sz="4" w:space="0" w:color="auto"/>
              <w:right w:val="single" w:sz="4" w:space="0" w:color="auto"/>
            </w:tcBorders>
          </w:tcPr>
          <w:p w:rsidR="00576F7C" w:rsidRPr="006F0E2F" w:rsidRDefault="00576F7C">
            <w:pPr>
              <w:jc w:val="center"/>
              <w:rPr>
                <w:rFonts w:ascii="Times New Roman" w:eastAsia="Times New Roman" w:hAnsi="Times New Roman" w:cs="Times New Roman"/>
                <w:b/>
                <w:sz w:val="28"/>
                <w:szCs w:val="28"/>
                <w:lang w:eastAsia="en-US"/>
              </w:rPr>
            </w:pPr>
          </w:p>
        </w:tc>
        <w:tc>
          <w:tcPr>
            <w:tcW w:w="816" w:type="dxa"/>
            <w:tcBorders>
              <w:top w:val="single" w:sz="4" w:space="0" w:color="auto"/>
              <w:left w:val="single" w:sz="4" w:space="0" w:color="auto"/>
              <w:bottom w:val="single" w:sz="4" w:space="0" w:color="auto"/>
              <w:right w:val="single" w:sz="4" w:space="0" w:color="auto"/>
            </w:tcBorders>
          </w:tcPr>
          <w:p w:rsidR="00576F7C" w:rsidRPr="006F0E2F" w:rsidRDefault="00576F7C">
            <w:pPr>
              <w:jc w:val="center"/>
              <w:rPr>
                <w:rFonts w:ascii="Times New Roman" w:eastAsia="Times New Roman" w:hAnsi="Times New Roman" w:cs="Times New Roman"/>
                <w:b/>
                <w:sz w:val="28"/>
                <w:szCs w:val="28"/>
                <w:lang w:eastAsia="en-US"/>
              </w:rPr>
            </w:pPr>
          </w:p>
        </w:tc>
      </w:tr>
      <w:tr w:rsidR="00576F7C" w:rsidRPr="006F0E2F" w:rsidTr="00576F7C">
        <w:tc>
          <w:tcPr>
            <w:tcW w:w="923"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2.</w:t>
            </w:r>
          </w:p>
        </w:tc>
        <w:tc>
          <w:tcPr>
            <w:tcW w:w="3027" w:type="dxa"/>
            <w:tcBorders>
              <w:top w:val="single" w:sz="4" w:space="0" w:color="auto"/>
              <w:left w:val="single" w:sz="4" w:space="0" w:color="auto"/>
              <w:bottom w:val="single" w:sz="4" w:space="0" w:color="auto"/>
              <w:right w:val="single" w:sz="4" w:space="0" w:color="auto"/>
            </w:tcBorders>
          </w:tcPr>
          <w:p w:rsidR="00576F7C" w:rsidRPr="006F0E2F" w:rsidRDefault="00576F7C">
            <w:pPr>
              <w:jc w:val="center"/>
              <w:rPr>
                <w:rFonts w:ascii="Times New Roman" w:eastAsia="Times New Roman" w:hAnsi="Times New Roman" w:cs="Times New Roman"/>
                <w:b/>
                <w:sz w:val="28"/>
                <w:szCs w:val="28"/>
                <w:lang w:eastAsia="en-US"/>
              </w:rPr>
            </w:pPr>
          </w:p>
        </w:tc>
        <w:tc>
          <w:tcPr>
            <w:tcW w:w="1845" w:type="dxa"/>
            <w:tcBorders>
              <w:top w:val="single" w:sz="4" w:space="0" w:color="auto"/>
              <w:left w:val="single" w:sz="4" w:space="0" w:color="auto"/>
              <w:bottom w:val="single" w:sz="4" w:space="0" w:color="auto"/>
              <w:right w:val="single" w:sz="4" w:space="0" w:color="auto"/>
            </w:tcBorders>
          </w:tcPr>
          <w:p w:rsidR="00576F7C" w:rsidRPr="006F0E2F" w:rsidRDefault="00576F7C">
            <w:pPr>
              <w:jc w:val="center"/>
              <w:rPr>
                <w:rFonts w:ascii="Times New Roman" w:eastAsia="Times New Roman" w:hAnsi="Times New Roman" w:cs="Times New Roman"/>
                <w:b/>
                <w:sz w:val="28"/>
                <w:szCs w:val="28"/>
                <w:lang w:eastAsia="en-US"/>
              </w:rPr>
            </w:pPr>
          </w:p>
        </w:tc>
        <w:tc>
          <w:tcPr>
            <w:tcW w:w="1117" w:type="dxa"/>
            <w:tcBorders>
              <w:top w:val="single" w:sz="4" w:space="0" w:color="auto"/>
              <w:left w:val="single" w:sz="4" w:space="0" w:color="auto"/>
              <w:bottom w:val="single" w:sz="4" w:space="0" w:color="auto"/>
              <w:right w:val="single" w:sz="4" w:space="0" w:color="auto"/>
            </w:tcBorders>
          </w:tcPr>
          <w:p w:rsidR="00576F7C" w:rsidRPr="006F0E2F" w:rsidRDefault="00576F7C">
            <w:pPr>
              <w:jc w:val="center"/>
              <w:rPr>
                <w:rFonts w:ascii="Times New Roman" w:eastAsia="Times New Roman" w:hAnsi="Times New Roman" w:cs="Times New Roman"/>
                <w:b/>
                <w:sz w:val="28"/>
                <w:szCs w:val="28"/>
                <w:lang w:eastAsia="en-US"/>
              </w:rPr>
            </w:pPr>
          </w:p>
        </w:tc>
        <w:tc>
          <w:tcPr>
            <w:tcW w:w="929" w:type="dxa"/>
            <w:tcBorders>
              <w:top w:val="single" w:sz="4" w:space="0" w:color="auto"/>
              <w:left w:val="single" w:sz="4" w:space="0" w:color="auto"/>
              <w:bottom w:val="single" w:sz="4" w:space="0" w:color="auto"/>
              <w:right w:val="single" w:sz="4" w:space="0" w:color="auto"/>
            </w:tcBorders>
          </w:tcPr>
          <w:p w:rsidR="00576F7C" w:rsidRPr="006F0E2F" w:rsidRDefault="00576F7C">
            <w:pPr>
              <w:jc w:val="center"/>
              <w:rPr>
                <w:rFonts w:ascii="Times New Roman" w:eastAsia="Times New Roman" w:hAnsi="Times New Roman" w:cs="Times New Roman"/>
                <w:b/>
                <w:sz w:val="28"/>
                <w:szCs w:val="28"/>
                <w:lang w:eastAsia="en-US"/>
              </w:rPr>
            </w:pPr>
          </w:p>
        </w:tc>
        <w:tc>
          <w:tcPr>
            <w:tcW w:w="914" w:type="dxa"/>
            <w:tcBorders>
              <w:top w:val="single" w:sz="4" w:space="0" w:color="auto"/>
              <w:left w:val="single" w:sz="4" w:space="0" w:color="auto"/>
              <w:bottom w:val="single" w:sz="4" w:space="0" w:color="auto"/>
              <w:right w:val="single" w:sz="4" w:space="0" w:color="auto"/>
            </w:tcBorders>
          </w:tcPr>
          <w:p w:rsidR="00576F7C" w:rsidRPr="006F0E2F" w:rsidRDefault="00576F7C">
            <w:pPr>
              <w:jc w:val="center"/>
              <w:rPr>
                <w:rFonts w:ascii="Times New Roman" w:eastAsia="Times New Roman" w:hAnsi="Times New Roman" w:cs="Times New Roman"/>
                <w:b/>
                <w:sz w:val="28"/>
                <w:szCs w:val="28"/>
                <w:lang w:eastAsia="en-US"/>
              </w:rPr>
            </w:pPr>
          </w:p>
        </w:tc>
        <w:tc>
          <w:tcPr>
            <w:tcW w:w="816" w:type="dxa"/>
            <w:tcBorders>
              <w:top w:val="single" w:sz="4" w:space="0" w:color="auto"/>
              <w:left w:val="single" w:sz="4" w:space="0" w:color="auto"/>
              <w:bottom w:val="single" w:sz="4" w:space="0" w:color="auto"/>
              <w:right w:val="single" w:sz="4" w:space="0" w:color="auto"/>
            </w:tcBorders>
          </w:tcPr>
          <w:p w:rsidR="00576F7C" w:rsidRPr="006F0E2F" w:rsidRDefault="00576F7C">
            <w:pPr>
              <w:jc w:val="center"/>
              <w:rPr>
                <w:rFonts w:ascii="Times New Roman" w:eastAsia="Times New Roman" w:hAnsi="Times New Roman" w:cs="Times New Roman"/>
                <w:b/>
                <w:sz w:val="28"/>
                <w:szCs w:val="28"/>
                <w:lang w:eastAsia="en-US"/>
              </w:rPr>
            </w:pPr>
          </w:p>
        </w:tc>
      </w:tr>
      <w:tr w:rsidR="00576F7C" w:rsidRPr="006F0E2F" w:rsidTr="00576F7C">
        <w:tc>
          <w:tcPr>
            <w:tcW w:w="923"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3.</w:t>
            </w:r>
          </w:p>
        </w:tc>
        <w:tc>
          <w:tcPr>
            <w:tcW w:w="3027"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0</w:t>
            </w:r>
          </w:p>
        </w:tc>
        <w:tc>
          <w:tcPr>
            <w:tcW w:w="1845"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0</w:t>
            </w:r>
          </w:p>
        </w:tc>
        <w:tc>
          <w:tcPr>
            <w:tcW w:w="1117"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0</w:t>
            </w:r>
          </w:p>
        </w:tc>
        <w:tc>
          <w:tcPr>
            <w:tcW w:w="929" w:type="dxa"/>
            <w:tcBorders>
              <w:top w:val="single" w:sz="4" w:space="0" w:color="auto"/>
              <w:left w:val="single" w:sz="4" w:space="0" w:color="auto"/>
              <w:bottom w:val="single" w:sz="4" w:space="0" w:color="auto"/>
              <w:right w:val="single" w:sz="4" w:space="0" w:color="auto"/>
            </w:tcBorders>
          </w:tcPr>
          <w:p w:rsidR="00576F7C" w:rsidRPr="006F0E2F" w:rsidRDefault="00576F7C">
            <w:pPr>
              <w:jc w:val="center"/>
              <w:rPr>
                <w:rFonts w:ascii="Times New Roman" w:eastAsia="Times New Roman" w:hAnsi="Times New Roman" w:cs="Times New Roman"/>
                <w:b/>
                <w:sz w:val="28"/>
                <w:szCs w:val="28"/>
                <w:lang w:eastAsia="en-US"/>
              </w:rPr>
            </w:pPr>
          </w:p>
        </w:tc>
        <w:tc>
          <w:tcPr>
            <w:tcW w:w="914"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0</w:t>
            </w:r>
          </w:p>
        </w:tc>
        <w:tc>
          <w:tcPr>
            <w:tcW w:w="816"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0</w:t>
            </w:r>
          </w:p>
        </w:tc>
      </w:tr>
      <w:tr w:rsidR="00576F7C" w:rsidRPr="006F0E2F" w:rsidTr="00576F7C">
        <w:tc>
          <w:tcPr>
            <w:tcW w:w="923"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итого</w:t>
            </w:r>
          </w:p>
        </w:tc>
        <w:tc>
          <w:tcPr>
            <w:tcW w:w="3027"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0</w:t>
            </w:r>
          </w:p>
        </w:tc>
        <w:tc>
          <w:tcPr>
            <w:tcW w:w="1845"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0</w:t>
            </w:r>
          </w:p>
        </w:tc>
        <w:tc>
          <w:tcPr>
            <w:tcW w:w="1117"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0</w:t>
            </w:r>
          </w:p>
        </w:tc>
        <w:tc>
          <w:tcPr>
            <w:tcW w:w="929" w:type="dxa"/>
            <w:tcBorders>
              <w:top w:val="single" w:sz="4" w:space="0" w:color="auto"/>
              <w:left w:val="single" w:sz="4" w:space="0" w:color="auto"/>
              <w:bottom w:val="single" w:sz="4" w:space="0" w:color="auto"/>
              <w:right w:val="single" w:sz="4" w:space="0" w:color="auto"/>
            </w:tcBorders>
          </w:tcPr>
          <w:p w:rsidR="00576F7C" w:rsidRPr="006F0E2F" w:rsidRDefault="00576F7C">
            <w:pPr>
              <w:jc w:val="center"/>
              <w:rPr>
                <w:rFonts w:ascii="Times New Roman" w:eastAsia="Times New Roman" w:hAnsi="Times New Roman" w:cs="Times New Roman"/>
                <w:b/>
                <w:sz w:val="28"/>
                <w:szCs w:val="28"/>
                <w:lang w:eastAsia="en-US"/>
              </w:rPr>
            </w:pPr>
          </w:p>
        </w:tc>
        <w:tc>
          <w:tcPr>
            <w:tcW w:w="914"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0</w:t>
            </w:r>
          </w:p>
        </w:tc>
        <w:tc>
          <w:tcPr>
            <w:tcW w:w="816"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0</w:t>
            </w:r>
          </w:p>
        </w:tc>
      </w:tr>
    </w:tbl>
    <w:p w:rsidR="00576F7C" w:rsidRPr="006F0E2F" w:rsidRDefault="00576F7C" w:rsidP="00576F7C">
      <w:pPr>
        <w:jc w:val="center"/>
        <w:rPr>
          <w:rFonts w:ascii="Times New Roman" w:eastAsia="Times New Roman" w:hAnsi="Times New Roman" w:cs="Times New Roman"/>
          <w:b/>
          <w:sz w:val="28"/>
          <w:szCs w:val="28"/>
        </w:rPr>
      </w:pP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CA7BB4" w:rsidRDefault="00576F7C" w:rsidP="00CA7BB4">
      <w:pPr>
        <w:pStyle w:val="a7"/>
        <w:rPr>
          <w:rFonts w:ascii="Times New Roman" w:hAnsi="Times New Roman"/>
          <w:sz w:val="28"/>
          <w:szCs w:val="28"/>
        </w:rPr>
      </w:pPr>
      <w:r w:rsidRPr="006F0E2F">
        <w:lastRenderedPageBreak/>
        <w:t xml:space="preserve">                                              </w:t>
      </w:r>
      <w:r w:rsidR="00CA7BB4">
        <w:t xml:space="preserve">                              </w:t>
      </w:r>
      <w:r w:rsidRPr="00CA7BB4">
        <w:rPr>
          <w:rFonts w:ascii="Times New Roman" w:hAnsi="Times New Roman"/>
          <w:sz w:val="28"/>
          <w:szCs w:val="28"/>
        </w:rPr>
        <w:t>Приложение № 7 решению</w:t>
      </w:r>
      <w:r w:rsidR="00CA7BB4">
        <w:rPr>
          <w:rFonts w:ascii="Times New Roman" w:hAnsi="Times New Roman"/>
          <w:sz w:val="28"/>
          <w:szCs w:val="28"/>
        </w:rPr>
        <w:t xml:space="preserve"> 47-й</w:t>
      </w:r>
      <w:r w:rsidRPr="00CA7BB4">
        <w:rPr>
          <w:rFonts w:ascii="Times New Roman" w:hAnsi="Times New Roman"/>
          <w:sz w:val="28"/>
          <w:szCs w:val="28"/>
        </w:rPr>
        <w:t xml:space="preserve"> сессии </w:t>
      </w:r>
    </w:p>
    <w:p w:rsidR="00576F7C" w:rsidRPr="00CA7BB4" w:rsidRDefault="00576F7C" w:rsidP="00CA7BB4">
      <w:pPr>
        <w:pStyle w:val="a7"/>
        <w:rPr>
          <w:rFonts w:ascii="Times New Roman" w:hAnsi="Times New Roman"/>
          <w:sz w:val="28"/>
          <w:szCs w:val="28"/>
        </w:rPr>
      </w:pPr>
      <w:r w:rsidRPr="00CA7BB4">
        <w:rPr>
          <w:rFonts w:ascii="Times New Roman" w:hAnsi="Times New Roman"/>
          <w:sz w:val="28"/>
          <w:szCs w:val="28"/>
        </w:rPr>
        <w:t xml:space="preserve">  </w:t>
      </w:r>
      <w:r w:rsidR="00CA7BB4">
        <w:rPr>
          <w:rFonts w:ascii="Times New Roman" w:hAnsi="Times New Roman"/>
          <w:sz w:val="28"/>
          <w:szCs w:val="28"/>
        </w:rPr>
        <w:t xml:space="preserve">                                                    </w:t>
      </w:r>
      <w:r w:rsidRPr="00CA7BB4">
        <w:rPr>
          <w:rFonts w:ascii="Times New Roman" w:hAnsi="Times New Roman"/>
          <w:sz w:val="28"/>
          <w:szCs w:val="28"/>
        </w:rPr>
        <w:t>Совета депутатов Федоровского сельсовета</w:t>
      </w:r>
    </w:p>
    <w:p w:rsidR="00576F7C" w:rsidRPr="00CA7BB4" w:rsidRDefault="00576F7C" w:rsidP="00CA7BB4">
      <w:pPr>
        <w:pStyle w:val="a7"/>
        <w:rPr>
          <w:rFonts w:ascii="Times New Roman" w:hAnsi="Times New Roman"/>
          <w:sz w:val="28"/>
          <w:szCs w:val="28"/>
        </w:rPr>
      </w:pPr>
      <w:r w:rsidRPr="00CA7BB4">
        <w:rPr>
          <w:rFonts w:ascii="Times New Roman" w:hAnsi="Times New Roman"/>
          <w:sz w:val="28"/>
          <w:szCs w:val="28"/>
        </w:rPr>
        <w:t xml:space="preserve">                           </w:t>
      </w:r>
      <w:r w:rsidR="00CA7BB4">
        <w:rPr>
          <w:rFonts w:ascii="Times New Roman" w:hAnsi="Times New Roman"/>
          <w:sz w:val="28"/>
          <w:szCs w:val="28"/>
        </w:rPr>
        <w:t xml:space="preserve">                           </w:t>
      </w:r>
      <w:r w:rsidRPr="00CA7BB4">
        <w:rPr>
          <w:rFonts w:ascii="Times New Roman" w:hAnsi="Times New Roman"/>
          <w:sz w:val="28"/>
          <w:szCs w:val="28"/>
        </w:rPr>
        <w:t xml:space="preserve">Северного района Новосибирской области </w:t>
      </w:r>
    </w:p>
    <w:p w:rsidR="00576F7C" w:rsidRPr="00CA7BB4" w:rsidRDefault="00576F7C" w:rsidP="00CA7BB4">
      <w:pPr>
        <w:pStyle w:val="a7"/>
        <w:rPr>
          <w:rFonts w:ascii="Times New Roman" w:hAnsi="Times New Roman"/>
          <w:sz w:val="28"/>
          <w:szCs w:val="28"/>
        </w:rPr>
      </w:pPr>
      <w:r w:rsidRPr="00CA7BB4">
        <w:rPr>
          <w:rFonts w:ascii="Times New Roman" w:hAnsi="Times New Roman"/>
          <w:sz w:val="28"/>
          <w:szCs w:val="28"/>
        </w:rPr>
        <w:t xml:space="preserve">                             </w:t>
      </w:r>
      <w:r w:rsidR="00CA7BB4">
        <w:rPr>
          <w:rFonts w:ascii="Times New Roman" w:hAnsi="Times New Roman"/>
          <w:sz w:val="28"/>
          <w:szCs w:val="28"/>
        </w:rPr>
        <w:t xml:space="preserve">                         </w:t>
      </w:r>
      <w:r w:rsidRPr="00CA7BB4">
        <w:rPr>
          <w:rFonts w:ascii="Times New Roman" w:hAnsi="Times New Roman"/>
          <w:sz w:val="28"/>
          <w:szCs w:val="28"/>
        </w:rPr>
        <w:t xml:space="preserve">четвёртого созыва от </w:t>
      </w:r>
      <w:r w:rsidR="00CA7BB4">
        <w:rPr>
          <w:rFonts w:ascii="Times New Roman" w:hAnsi="Times New Roman"/>
          <w:sz w:val="28"/>
          <w:szCs w:val="28"/>
        </w:rPr>
        <w:t>19.12.</w:t>
      </w:r>
      <w:r w:rsidRPr="00CA7BB4">
        <w:rPr>
          <w:rFonts w:ascii="Times New Roman" w:hAnsi="Times New Roman"/>
          <w:sz w:val="28"/>
          <w:szCs w:val="28"/>
        </w:rPr>
        <w:t xml:space="preserve"> 2014 №</w:t>
      </w:r>
      <w:r w:rsidR="00CA7BB4">
        <w:rPr>
          <w:rFonts w:ascii="Times New Roman" w:hAnsi="Times New Roman"/>
          <w:sz w:val="28"/>
          <w:szCs w:val="28"/>
        </w:rPr>
        <w:t xml:space="preserve"> 2</w:t>
      </w:r>
      <w:r w:rsidRPr="00CA7BB4">
        <w:rPr>
          <w:rFonts w:ascii="Times New Roman" w:hAnsi="Times New Roman"/>
          <w:sz w:val="28"/>
          <w:szCs w:val="28"/>
        </w:rPr>
        <w:t xml:space="preserve">                 </w:t>
      </w:r>
    </w:p>
    <w:p w:rsidR="00576F7C" w:rsidRPr="006F0E2F" w:rsidRDefault="00576F7C" w:rsidP="00576F7C">
      <w:pPr>
        <w:jc w:val="both"/>
        <w:rPr>
          <w:rFonts w:ascii="Times New Roman" w:hAnsi="Times New Roman" w:cs="Times New Roman"/>
          <w:b/>
          <w:sz w:val="28"/>
          <w:szCs w:val="28"/>
        </w:rPr>
      </w:pPr>
    </w:p>
    <w:p w:rsidR="00576F7C" w:rsidRPr="006F0E2F" w:rsidRDefault="00576F7C" w:rsidP="00576F7C">
      <w:pPr>
        <w:jc w:val="center"/>
        <w:rPr>
          <w:rFonts w:ascii="Times New Roman" w:hAnsi="Times New Roman" w:cs="Times New Roman"/>
          <w:b/>
          <w:sz w:val="28"/>
          <w:szCs w:val="28"/>
        </w:rPr>
      </w:pPr>
      <w:r w:rsidRPr="006F0E2F">
        <w:rPr>
          <w:rFonts w:ascii="Times New Roman" w:hAnsi="Times New Roman" w:cs="Times New Roman"/>
          <w:b/>
          <w:sz w:val="28"/>
          <w:szCs w:val="28"/>
        </w:rPr>
        <w:t>Распределение ассигнований на капитальные вложения из местного бюджета по направлениям и объектам на 2015 год</w:t>
      </w:r>
    </w:p>
    <w:p w:rsidR="00576F7C" w:rsidRPr="006F0E2F" w:rsidRDefault="00CA7BB4" w:rsidP="00CA7BB4">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576F7C" w:rsidRPr="006F0E2F">
        <w:rPr>
          <w:rFonts w:ascii="Times New Roman" w:hAnsi="Times New Roman" w:cs="Times New Roman"/>
          <w:b/>
          <w:sz w:val="28"/>
          <w:szCs w:val="28"/>
        </w:rPr>
        <w:t>таблица 1</w:t>
      </w:r>
    </w:p>
    <w:p w:rsidR="00576F7C" w:rsidRPr="006F0E2F" w:rsidRDefault="00576F7C" w:rsidP="00CA7BB4">
      <w:pPr>
        <w:jc w:val="right"/>
        <w:rPr>
          <w:rFonts w:ascii="Times New Roman" w:hAnsi="Times New Roman" w:cs="Times New Roman"/>
          <w:sz w:val="28"/>
          <w:szCs w:val="28"/>
        </w:rPr>
      </w:pPr>
      <w:r w:rsidRPr="006F0E2F">
        <w:rPr>
          <w:rFonts w:ascii="Times New Roman" w:hAnsi="Times New Roman" w:cs="Times New Roman"/>
          <w:sz w:val="28"/>
          <w:szCs w:val="28"/>
        </w:rPr>
        <w:t xml:space="preserve">                                                                                                                                                           </w:t>
      </w:r>
      <w:r w:rsidR="00CA7BB4">
        <w:rPr>
          <w:rFonts w:ascii="Times New Roman" w:hAnsi="Times New Roman" w:cs="Times New Roman"/>
          <w:sz w:val="28"/>
          <w:szCs w:val="28"/>
        </w:rPr>
        <w:t xml:space="preserve">         </w:t>
      </w:r>
      <w:r w:rsidRPr="006F0E2F">
        <w:rPr>
          <w:rFonts w:ascii="Times New Roman" w:hAnsi="Times New Roman" w:cs="Times New Roman"/>
          <w:sz w:val="28"/>
          <w:szCs w:val="28"/>
        </w:rPr>
        <w:t>тыс</w:t>
      </w:r>
      <w:proofErr w:type="gramStart"/>
      <w:r w:rsidRPr="006F0E2F">
        <w:rPr>
          <w:rFonts w:ascii="Times New Roman" w:hAnsi="Times New Roman" w:cs="Times New Roman"/>
          <w:sz w:val="28"/>
          <w:szCs w:val="28"/>
        </w:rPr>
        <w:t>.р</w:t>
      </w:r>
      <w:proofErr w:type="gramEnd"/>
      <w:r w:rsidRPr="006F0E2F">
        <w:rPr>
          <w:rFonts w:ascii="Times New Roman" w:hAnsi="Times New Roman" w:cs="Times New Roman"/>
          <w:sz w:val="28"/>
          <w:szCs w:val="28"/>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700"/>
      </w:tblGrid>
      <w:tr w:rsidR="00576F7C" w:rsidRPr="006F0E2F" w:rsidTr="00576F7C">
        <w:tc>
          <w:tcPr>
            <w:tcW w:w="6588"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both"/>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Наименование направлений и объектов</w:t>
            </w:r>
          </w:p>
        </w:tc>
        <w:tc>
          <w:tcPr>
            <w:tcW w:w="2700"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both"/>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Лимиты капитальных вложений</w:t>
            </w:r>
          </w:p>
        </w:tc>
      </w:tr>
      <w:tr w:rsidR="00576F7C" w:rsidRPr="006F0E2F" w:rsidTr="00576F7C">
        <w:tc>
          <w:tcPr>
            <w:tcW w:w="6588"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both"/>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Жилищное хозяйство</w:t>
            </w:r>
          </w:p>
        </w:tc>
        <w:tc>
          <w:tcPr>
            <w:tcW w:w="2700"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both"/>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r>
      <w:tr w:rsidR="00576F7C" w:rsidRPr="006F0E2F" w:rsidTr="00576F7C">
        <w:tc>
          <w:tcPr>
            <w:tcW w:w="6588"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both"/>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Культура</w:t>
            </w:r>
          </w:p>
        </w:tc>
        <w:tc>
          <w:tcPr>
            <w:tcW w:w="2700"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both"/>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r>
      <w:tr w:rsidR="00576F7C" w:rsidRPr="006F0E2F" w:rsidTr="00576F7C">
        <w:tc>
          <w:tcPr>
            <w:tcW w:w="6588" w:type="dxa"/>
            <w:tcBorders>
              <w:top w:val="single" w:sz="4" w:space="0" w:color="auto"/>
              <w:left w:val="single" w:sz="4" w:space="0" w:color="auto"/>
              <w:bottom w:val="single" w:sz="4" w:space="0" w:color="auto"/>
              <w:right w:val="single" w:sz="4" w:space="0" w:color="auto"/>
            </w:tcBorders>
          </w:tcPr>
          <w:p w:rsidR="00576F7C" w:rsidRPr="006F0E2F" w:rsidRDefault="00576F7C">
            <w:pPr>
              <w:jc w:val="both"/>
              <w:rPr>
                <w:rFonts w:ascii="Times New Roman" w:eastAsia="Times New Roman" w:hAnsi="Times New Roman" w:cs="Times New Roman"/>
                <w:sz w:val="28"/>
                <w:szCs w:val="28"/>
                <w:lang w:eastAsia="en-US"/>
              </w:rPr>
            </w:pPr>
          </w:p>
        </w:tc>
        <w:tc>
          <w:tcPr>
            <w:tcW w:w="2700" w:type="dxa"/>
            <w:tcBorders>
              <w:top w:val="single" w:sz="4" w:space="0" w:color="auto"/>
              <w:left w:val="single" w:sz="4" w:space="0" w:color="auto"/>
              <w:bottom w:val="single" w:sz="4" w:space="0" w:color="auto"/>
              <w:right w:val="single" w:sz="4" w:space="0" w:color="auto"/>
            </w:tcBorders>
          </w:tcPr>
          <w:p w:rsidR="00576F7C" w:rsidRPr="006F0E2F" w:rsidRDefault="00576F7C">
            <w:pPr>
              <w:jc w:val="both"/>
              <w:rPr>
                <w:rFonts w:ascii="Times New Roman" w:eastAsia="Times New Roman" w:hAnsi="Times New Roman" w:cs="Times New Roman"/>
                <w:sz w:val="28"/>
                <w:szCs w:val="28"/>
                <w:lang w:eastAsia="en-US"/>
              </w:rPr>
            </w:pPr>
          </w:p>
        </w:tc>
      </w:tr>
      <w:tr w:rsidR="00576F7C" w:rsidRPr="006F0E2F" w:rsidTr="00576F7C">
        <w:tc>
          <w:tcPr>
            <w:tcW w:w="6588"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both"/>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Итого:</w:t>
            </w:r>
          </w:p>
        </w:tc>
        <w:tc>
          <w:tcPr>
            <w:tcW w:w="2700"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both"/>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r>
    </w:tbl>
    <w:p w:rsidR="00576F7C" w:rsidRPr="006F0E2F" w:rsidRDefault="00576F7C" w:rsidP="00576F7C">
      <w:pPr>
        <w:jc w:val="both"/>
        <w:rPr>
          <w:rFonts w:ascii="Times New Roman" w:eastAsia="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CA7BB4" w:rsidRDefault="00CA7BB4" w:rsidP="00576F7C">
      <w:pPr>
        <w:jc w:val="center"/>
        <w:rPr>
          <w:rFonts w:ascii="Times New Roman" w:hAnsi="Times New Roman" w:cs="Times New Roman"/>
          <w:sz w:val="28"/>
          <w:szCs w:val="28"/>
        </w:rPr>
      </w:pPr>
    </w:p>
    <w:p w:rsidR="00CA7BB4" w:rsidRDefault="00CA7BB4" w:rsidP="00576F7C">
      <w:pPr>
        <w:jc w:val="center"/>
        <w:rPr>
          <w:rFonts w:ascii="Times New Roman" w:hAnsi="Times New Roman" w:cs="Times New Roman"/>
          <w:sz w:val="28"/>
          <w:szCs w:val="28"/>
        </w:rPr>
      </w:pPr>
    </w:p>
    <w:p w:rsidR="00CA7BB4" w:rsidRDefault="00CA7BB4" w:rsidP="00576F7C">
      <w:pPr>
        <w:jc w:val="center"/>
        <w:rPr>
          <w:rFonts w:ascii="Times New Roman" w:hAnsi="Times New Roman" w:cs="Times New Roman"/>
          <w:sz w:val="28"/>
          <w:szCs w:val="28"/>
        </w:rPr>
      </w:pPr>
    </w:p>
    <w:p w:rsidR="00CA7BB4" w:rsidRDefault="00CA7BB4" w:rsidP="00576F7C">
      <w:pPr>
        <w:jc w:val="center"/>
        <w:rPr>
          <w:rFonts w:ascii="Times New Roman" w:hAnsi="Times New Roman" w:cs="Times New Roman"/>
          <w:sz w:val="28"/>
          <w:szCs w:val="28"/>
        </w:rPr>
      </w:pPr>
    </w:p>
    <w:p w:rsidR="00CA7BB4" w:rsidRDefault="00CA7BB4" w:rsidP="00576F7C">
      <w:pPr>
        <w:jc w:val="center"/>
        <w:rPr>
          <w:rFonts w:ascii="Times New Roman" w:hAnsi="Times New Roman" w:cs="Times New Roman"/>
          <w:sz w:val="28"/>
          <w:szCs w:val="28"/>
        </w:rPr>
      </w:pPr>
    </w:p>
    <w:p w:rsidR="00CA7BB4" w:rsidRDefault="00CA7BB4" w:rsidP="00576F7C">
      <w:pPr>
        <w:jc w:val="center"/>
        <w:rPr>
          <w:rFonts w:ascii="Times New Roman" w:hAnsi="Times New Roman" w:cs="Times New Roman"/>
          <w:sz w:val="28"/>
          <w:szCs w:val="28"/>
        </w:rPr>
      </w:pPr>
    </w:p>
    <w:p w:rsidR="00576F7C" w:rsidRPr="00CA7BB4" w:rsidRDefault="00576F7C" w:rsidP="00CA7BB4">
      <w:pPr>
        <w:pStyle w:val="a7"/>
        <w:rPr>
          <w:rFonts w:ascii="Times New Roman" w:hAnsi="Times New Roman"/>
          <w:sz w:val="28"/>
          <w:szCs w:val="28"/>
        </w:rPr>
      </w:pPr>
      <w:r w:rsidRPr="006F0E2F">
        <w:lastRenderedPageBreak/>
        <w:t xml:space="preserve">                                                        </w:t>
      </w:r>
      <w:r w:rsidR="00CA7BB4">
        <w:t xml:space="preserve">                      </w:t>
      </w:r>
      <w:r w:rsidRPr="006F0E2F">
        <w:t xml:space="preserve"> </w:t>
      </w:r>
      <w:r w:rsidRPr="00CA7BB4">
        <w:rPr>
          <w:rFonts w:ascii="Times New Roman" w:hAnsi="Times New Roman"/>
          <w:sz w:val="28"/>
          <w:szCs w:val="28"/>
        </w:rPr>
        <w:t>Приложение № 7 решению</w:t>
      </w:r>
      <w:r w:rsidR="00CA7BB4">
        <w:rPr>
          <w:rFonts w:ascii="Times New Roman" w:hAnsi="Times New Roman"/>
          <w:sz w:val="28"/>
          <w:szCs w:val="28"/>
        </w:rPr>
        <w:t xml:space="preserve"> 47-й</w:t>
      </w:r>
      <w:r w:rsidRPr="00CA7BB4">
        <w:rPr>
          <w:rFonts w:ascii="Times New Roman" w:hAnsi="Times New Roman"/>
          <w:sz w:val="28"/>
          <w:szCs w:val="28"/>
        </w:rPr>
        <w:t xml:space="preserve"> сессии </w:t>
      </w:r>
    </w:p>
    <w:p w:rsidR="00576F7C" w:rsidRPr="00CA7BB4" w:rsidRDefault="00576F7C" w:rsidP="00CA7BB4">
      <w:pPr>
        <w:pStyle w:val="a7"/>
        <w:rPr>
          <w:rFonts w:ascii="Times New Roman" w:hAnsi="Times New Roman"/>
          <w:sz w:val="28"/>
          <w:szCs w:val="28"/>
        </w:rPr>
      </w:pPr>
      <w:r w:rsidRPr="00CA7BB4">
        <w:rPr>
          <w:rFonts w:ascii="Times New Roman" w:hAnsi="Times New Roman"/>
          <w:sz w:val="28"/>
          <w:szCs w:val="28"/>
        </w:rPr>
        <w:t xml:space="preserve">                                                     </w:t>
      </w:r>
      <w:r w:rsidR="00CA7BB4">
        <w:rPr>
          <w:rFonts w:ascii="Times New Roman" w:hAnsi="Times New Roman"/>
          <w:sz w:val="28"/>
          <w:szCs w:val="28"/>
        </w:rPr>
        <w:t xml:space="preserve">    </w:t>
      </w:r>
      <w:r w:rsidRPr="00CA7BB4">
        <w:rPr>
          <w:rFonts w:ascii="Times New Roman" w:hAnsi="Times New Roman"/>
          <w:sz w:val="28"/>
          <w:szCs w:val="28"/>
        </w:rPr>
        <w:t>Совета депутатов Федоровского сельсовета</w:t>
      </w:r>
    </w:p>
    <w:p w:rsidR="00576F7C" w:rsidRPr="00CA7BB4" w:rsidRDefault="00576F7C" w:rsidP="00CA7BB4">
      <w:pPr>
        <w:pStyle w:val="a7"/>
        <w:rPr>
          <w:rFonts w:ascii="Times New Roman" w:hAnsi="Times New Roman"/>
          <w:sz w:val="28"/>
          <w:szCs w:val="28"/>
        </w:rPr>
      </w:pPr>
      <w:r w:rsidRPr="00CA7BB4">
        <w:rPr>
          <w:rFonts w:ascii="Times New Roman" w:hAnsi="Times New Roman"/>
          <w:sz w:val="28"/>
          <w:szCs w:val="28"/>
        </w:rPr>
        <w:t xml:space="preserve">                                                        </w:t>
      </w:r>
      <w:r w:rsidR="00CA7BB4">
        <w:rPr>
          <w:rFonts w:ascii="Times New Roman" w:hAnsi="Times New Roman"/>
          <w:sz w:val="28"/>
          <w:szCs w:val="28"/>
        </w:rPr>
        <w:t xml:space="preserve"> </w:t>
      </w:r>
      <w:r w:rsidRPr="00CA7BB4">
        <w:rPr>
          <w:rFonts w:ascii="Times New Roman" w:hAnsi="Times New Roman"/>
          <w:sz w:val="28"/>
          <w:szCs w:val="28"/>
        </w:rPr>
        <w:t xml:space="preserve">Северного района Новосибирской области </w:t>
      </w:r>
    </w:p>
    <w:p w:rsidR="00576F7C" w:rsidRPr="00CA7BB4" w:rsidRDefault="00576F7C" w:rsidP="00CA7BB4">
      <w:pPr>
        <w:pStyle w:val="a7"/>
        <w:rPr>
          <w:rFonts w:ascii="Times New Roman" w:hAnsi="Times New Roman"/>
          <w:sz w:val="28"/>
          <w:szCs w:val="28"/>
        </w:rPr>
      </w:pPr>
      <w:r w:rsidRPr="00CA7BB4">
        <w:rPr>
          <w:rFonts w:ascii="Times New Roman" w:hAnsi="Times New Roman"/>
          <w:sz w:val="28"/>
          <w:szCs w:val="28"/>
        </w:rPr>
        <w:t xml:space="preserve">                                                         четвёртого созыва от </w:t>
      </w:r>
      <w:r w:rsidR="00CA7BB4">
        <w:rPr>
          <w:rFonts w:ascii="Times New Roman" w:hAnsi="Times New Roman"/>
          <w:sz w:val="28"/>
          <w:szCs w:val="28"/>
        </w:rPr>
        <w:t>19.12.</w:t>
      </w:r>
      <w:r w:rsidRPr="00CA7BB4">
        <w:rPr>
          <w:rFonts w:ascii="Times New Roman" w:hAnsi="Times New Roman"/>
          <w:sz w:val="28"/>
          <w:szCs w:val="28"/>
        </w:rPr>
        <w:t xml:space="preserve"> 2014</w:t>
      </w:r>
      <w:r w:rsidR="00CA7BB4">
        <w:rPr>
          <w:rFonts w:ascii="Times New Roman" w:hAnsi="Times New Roman"/>
          <w:sz w:val="28"/>
          <w:szCs w:val="28"/>
        </w:rPr>
        <w:t xml:space="preserve"> </w:t>
      </w:r>
      <w:r w:rsidRPr="00CA7BB4">
        <w:rPr>
          <w:rFonts w:ascii="Times New Roman" w:hAnsi="Times New Roman"/>
          <w:sz w:val="28"/>
          <w:szCs w:val="28"/>
        </w:rPr>
        <w:t>№</w:t>
      </w:r>
      <w:r w:rsidR="00CA7BB4">
        <w:rPr>
          <w:rFonts w:ascii="Times New Roman" w:hAnsi="Times New Roman"/>
          <w:sz w:val="28"/>
          <w:szCs w:val="28"/>
        </w:rPr>
        <w:t xml:space="preserve"> 2</w:t>
      </w:r>
      <w:r w:rsidRPr="00CA7BB4">
        <w:rPr>
          <w:rFonts w:ascii="Times New Roman" w:hAnsi="Times New Roman"/>
          <w:sz w:val="28"/>
          <w:szCs w:val="28"/>
        </w:rPr>
        <w:t xml:space="preserve">                    </w:t>
      </w:r>
    </w:p>
    <w:p w:rsidR="00576F7C" w:rsidRPr="006F0E2F" w:rsidRDefault="00576F7C" w:rsidP="00576F7C">
      <w:pPr>
        <w:jc w:val="both"/>
        <w:rPr>
          <w:rFonts w:ascii="Times New Roman" w:hAnsi="Times New Roman" w:cs="Times New Roman"/>
          <w:b/>
          <w:sz w:val="28"/>
          <w:szCs w:val="28"/>
        </w:rPr>
      </w:pPr>
    </w:p>
    <w:p w:rsidR="00576F7C" w:rsidRPr="006F0E2F" w:rsidRDefault="00576F7C" w:rsidP="00576F7C">
      <w:pPr>
        <w:jc w:val="center"/>
        <w:rPr>
          <w:rFonts w:ascii="Times New Roman" w:hAnsi="Times New Roman" w:cs="Times New Roman"/>
          <w:b/>
          <w:sz w:val="28"/>
          <w:szCs w:val="28"/>
        </w:rPr>
      </w:pPr>
      <w:r w:rsidRPr="006F0E2F">
        <w:rPr>
          <w:rFonts w:ascii="Times New Roman" w:hAnsi="Times New Roman" w:cs="Times New Roman"/>
          <w:b/>
          <w:sz w:val="28"/>
          <w:szCs w:val="28"/>
        </w:rPr>
        <w:t>Распределение ассигнований на капитальные вложения из местного бюджета по направлениям и объектам на 2016-2017 годы</w:t>
      </w:r>
    </w:p>
    <w:p w:rsidR="00576F7C" w:rsidRPr="006F0E2F" w:rsidRDefault="00576F7C" w:rsidP="00576F7C">
      <w:pPr>
        <w:jc w:val="center"/>
        <w:rPr>
          <w:rFonts w:ascii="Times New Roman" w:hAnsi="Times New Roman" w:cs="Times New Roman"/>
          <w:b/>
          <w:sz w:val="28"/>
          <w:szCs w:val="28"/>
        </w:rPr>
      </w:pPr>
    </w:p>
    <w:p w:rsidR="00576F7C" w:rsidRPr="006F0E2F" w:rsidRDefault="00576F7C" w:rsidP="00576F7C">
      <w:pPr>
        <w:jc w:val="right"/>
        <w:rPr>
          <w:rFonts w:ascii="Times New Roman" w:hAnsi="Times New Roman" w:cs="Times New Roman"/>
          <w:b/>
          <w:sz w:val="28"/>
          <w:szCs w:val="28"/>
        </w:rPr>
      </w:pPr>
      <w:r w:rsidRPr="006F0E2F">
        <w:rPr>
          <w:rFonts w:ascii="Times New Roman" w:hAnsi="Times New Roman" w:cs="Times New Roman"/>
          <w:b/>
          <w:sz w:val="28"/>
          <w:szCs w:val="28"/>
        </w:rPr>
        <w:t>таблица 2</w:t>
      </w:r>
    </w:p>
    <w:p w:rsidR="00576F7C" w:rsidRPr="006F0E2F" w:rsidRDefault="00576F7C" w:rsidP="00576F7C">
      <w:pPr>
        <w:jc w:val="both"/>
        <w:rPr>
          <w:rFonts w:ascii="Times New Roman" w:hAnsi="Times New Roman" w:cs="Times New Roman"/>
          <w:sz w:val="28"/>
          <w:szCs w:val="28"/>
        </w:rPr>
      </w:pPr>
      <w:r w:rsidRPr="006F0E2F">
        <w:rPr>
          <w:rFonts w:ascii="Times New Roman" w:hAnsi="Times New Roman" w:cs="Times New Roman"/>
          <w:sz w:val="28"/>
          <w:szCs w:val="28"/>
        </w:rPr>
        <w:t xml:space="preserve">                                             </w:t>
      </w:r>
    </w:p>
    <w:p w:rsidR="00576F7C" w:rsidRPr="006F0E2F" w:rsidRDefault="00576F7C" w:rsidP="00576F7C">
      <w:pPr>
        <w:jc w:val="both"/>
        <w:rPr>
          <w:rFonts w:ascii="Times New Roman" w:hAnsi="Times New Roman" w:cs="Times New Roman"/>
          <w:sz w:val="28"/>
          <w:szCs w:val="28"/>
        </w:rPr>
      </w:pPr>
      <w:r w:rsidRPr="006F0E2F">
        <w:rPr>
          <w:rFonts w:ascii="Times New Roman" w:hAnsi="Times New Roman" w:cs="Times New Roman"/>
          <w:sz w:val="28"/>
          <w:szCs w:val="28"/>
        </w:rPr>
        <w:t xml:space="preserve">                                                                                                                тыс</w:t>
      </w:r>
      <w:proofErr w:type="gramStart"/>
      <w:r w:rsidRPr="006F0E2F">
        <w:rPr>
          <w:rFonts w:ascii="Times New Roman" w:hAnsi="Times New Roman" w:cs="Times New Roman"/>
          <w:sz w:val="28"/>
          <w:szCs w:val="28"/>
        </w:rPr>
        <w:t>.р</w:t>
      </w:r>
      <w:proofErr w:type="gramEnd"/>
      <w:r w:rsidRPr="006F0E2F">
        <w:rPr>
          <w:rFonts w:ascii="Times New Roman" w:hAnsi="Times New Roman" w:cs="Times New Roman"/>
          <w:sz w:val="28"/>
          <w:szCs w:val="28"/>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1260"/>
        <w:gridCol w:w="1440"/>
      </w:tblGrid>
      <w:tr w:rsidR="00576F7C" w:rsidRPr="006F0E2F" w:rsidTr="00576F7C">
        <w:tc>
          <w:tcPr>
            <w:tcW w:w="6588" w:type="dxa"/>
            <w:vMerge w:val="restart"/>
            <w:tcBorders>
              <w:top w:val="single" w:sz="4" w:space="0" w:color="auto"/>
              <w:left w:val="single" w:sz="4" w:space="0" w:color="auto"/>
              <w:bottom w:val="single" w:sz="4" w:space="0" w:color="auto"/>
              <w:right w:val="single" w:sz="4" w:space="0" w:color="auto"/>
            </w:tcBorders>
            <w:hideMark/>
          </w:tcPr>
          <w:p w:rsidR="00576F7C" w:rsidRPr="006F0E2F" w:rsidRDefault="00576F7C">
            <w:pPr>
              <w:jc w:val="both"/>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Наименование направлений и объектов</w:t>
            </w:r>
          </w:p>
        </w:tc>
        <w:tc>
          <w:tcPr>
            <w:tcW w:w="2700" w:type="dxa"/>
            <w:gridSpan w:val="2"/>
            <w:tcBorders>
              <w:top w:val="single" w:sz="4" w:space="0" w:color="auto"/>
              <w:left w:val="single" w:sz="4" w:space="0" w:color="auto"/>
              <w:bottom w:val="single" w:sz="4" w:space="0" w:color="auto"/>
              <w:right w:val="single" w:sz="4" w:space="0" w:color="auto"/>
            </w:tcBorders>
            <w:hideMark/>
          </w:tcPr>
          <w:p w:rsidR="00576F7C" w:rsidRPr="006F0E2F" w:rsidRDefault="00576F7C">
            <w:pPr>
              <w:jc w:val="both"/>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Лимиты капитальных вложений</w:t>
            </w:r>
          </w:p>
        </w:tc>
      </w:tr>
      <w:tr w:rsidR="00576F7C" w:rsidRPr="006F0E2F" w:rsidTr="00576F7C">
        <w:tc>
          <w:tcPr>
            <w:tcW w:w="0" w:type="auto"/>
            <w:vMerge/>
            <w:tcBorders>
              <w:top w:val="single" w:sz="4" w:space="0" w:color="auto"/>
              <w:left w:val="single" w:sz="4" w:space="0" w:color="auto"/>
              <w:bottom w:val="single" w:sz="4" w:space="0" w:color="auto"/>
              <w:right w:val="single" w:sz="4" w:space="0" w:color="auto"/>
            </w:tcBorders>
            <w:vAlign w:val="center"/>
            <w:hideMark/>
          </w:tcPr>
          <w:p w:rsidR="00576F7C" w:rsidRPr="006F0E2F" w:rsidRDefault="00576F7C">
            <w:pPr>
              <w:rPr>
                <w:rFonts w:ascii="Times New Roman" w:eastAsia="Times New Roman" w:hAnsi="Times New Roman" w:cs="Times New Roman"/>
                <w:b/>
                <w:sz w:val="28"/>
                <w:szCs w:val="28"/>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both"/>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2016 год</w:t>
            </w:r>
          </w:p>
        </w:tc>
        <w:tc>
          <w:tcPr>
            <w:tcW w:w="1440"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both"/>
              <w:rPr>
                <w:rFonts w:ascii="Times New Roman" w:eastAsia="Times New Roman" w:hAnsi="Times New Roman" w:cs="Times New Roman"/>
                <w:b/>
                <w:sz w:val="28"/>
                <w:szCs w:val="28"/>
                <w:lang w:eastAsia="en-US"/>
              </w:rPr>
            </w:pPr>
            <w:r w:rsidRPr="006F0E2F">
              <w:rPr>
                <w:rFonts w:ascii="Times New Roman" w:hAnsi="Times New Roman" w:cs="Times New Roman"/>
                <w:b/>
                <w:sz w:val="28"/>
                <w:szCs w:val="28"/>
                <w:lang w:eastAsia="en-US"/>
              </w:rPr>
              <w:t>2017 год</w:t>
            </w:r>
          </w:p>
        </w:tc>
      </w:tr>
      <w:tr w:rsidR="00576F7C" w:rsidRPr="006F0E2F" w:rsidTr="00576F7C">
        <w:tc>
          <w:tcPr>
            <w:tcW w:w="6588"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both"/>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Жилищное хозяйство</w:t>
            </w:r>
          </w:p>
        </w:tc>
        <w:tc>
          <w:tcPr>
            <w:tcW w:w="1260"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both"/>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c>
          <w:tcPr>
            <w:tcW w:w="1440"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both"/>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r>
      <w:tr w:rsidR="00576F7C" w:rsidRPr="006F0E2F" w:rsidTr="00576F7C">
        <w:tc>
          <w:tcPr>
            <w:tcW w:w="6588"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both"/>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Культура</w:t>
            </w:r>
          </w:p>
        </w:tc>
        <w:tc>
          <w:tcPr>
            <w:tcW w:w="1260"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both"/>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c>
          <w:tcPr>
            <w:tcW w:w="1440"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both"/>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r>
      <w:tr w:rsidR="00576F7C" w:rsidRPr="006F0E2F" w:rsidTr="00576F7C">
        <w:tc>
          <w:tcPr>
            <w:tcW w:w="6588" w:type="dxa"/>
            <w:tcBorders>
              <w:top w:val="single" w:sz="4" w:space="0" w:color="auto"/>
              <w:left w:val="single" w:sz="4" w:space="0" w:color="auto"/>
              <w:bottom w:val="single" w:sz="4" w:space="0" w:color="auto"/>
              <w:right w:val="single" w:sz="4" w:space="0" w:color="auto"/>
            </w:tcBorders>
          </w:tcPr>
          <w:p w:rsidR="00576F7C" w:rsidRPr="006F0E2F" w:rsidRDefault="00576F7C">
            <w:pPr>
              <w:jc w:val="both"/>
              <w:rPr>
                <w:rFonts w:ascii="Times New Roman" w:eastAsia="Times New Roman" w:hAnsi="Times New Roman" w:cs="Times New Roman"/>
                <w:sz w:val="28"/>
                <w:szCs w:val="28"/>
                <w:lang w:eastAsia="en-US"/>
              </w:rPr>
            </w:pPr>
          </w:p>
        </w:tc>
        <w:tc>
          <w:tcPr>
            <w:tcW w:w="1260" w:type="dxa"/>
            <w:tcBorders>
              <w:top w:val="single" w:sz="4" w:space="0" w:color="auto"/>
              <w:left w:val="single" w:sz="4" w:space="0" w:color="auto"/>
              <w:bottom w:val="single" w:sz="4" w:space="0" w:color="auto"/>
              <w:right w:val="single" w:sz="4" w:space="0" w:color="auto"/>
            </w:tcBorders>
          </w:tcPr>
          <w:p w:rsidR="00576F7C" w:rsidRPr="006F0E2F" w:rsidRDefault="00576F7C">
            <w:pPr>
              <w:jc w:val="both"/>
              <w:rPr>
                <w:rFonts w:ascii="Times New Roman" w:eastAsia="Times New Roman" w:hAnsi="Times New Roman" w:cs="Times New Roman"/>
                <w:sz w:val="28"/>
                <w:szCs w:val="28"/>
                <w:lang w:eastAsia="en-US"/>
              </w:rPr>
            </w:pPr>
          </w:p>
        </w:tc>
        <w:tc>
          <w:tcPr>
            <w:tcW w:w="1440" w:type="dxa"/>
            <w:tcBorders>
              <w:top w:val="single" w:sz="4" w:space="0" w:color="auto"/>
              <w:left w:val="single" w:sz="4" w:space="0" w:color="auto"/>
              <w:bottom w:val="single" w:sz="4" w:space="0" w:color="auto"/>
              <w:right w:val="single" w:sz="4" w:space="0" w:color="auto"/>
            </w:tcBorders>
          </w:tcPr>
          <w:p w:rsidR="00576F7C" w:rsidRPr="006F0E2F" w:rsidRDefault="00576F7C">
            <w:pPr>
              <w:jc w:val="both"/>
              <w:rPr>
                <w:rFonts w:ascii="Times New Roman" w:eastAsia="Times New Roman" w:hAnsi="Times New Roman" w:cs="Times New Roman"/>
                <w:sz w:val="28"/>
                <w:szCs w:val="28"/>
                <w:lang w:eastAsia="en-US"/>
              </w:rPr>
            </w:pPr>
          </w:p>
        </w:tc>
      </w:tr>
      <w:tr w:rsidR="00576F7C" w:rsidRPr="006F0E2F" w:rsidTr="00576F7C">
        <w:tc>
          <w:tcPr>
            <w:tcW w:w="6588"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both"/>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Итого:</w:t>
            </w:r>
          </w:p>
        </w:tc>
        <w:tc>
          <w:tcPr>
            <w:tcW w:w="1260"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both"/>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c>
          <w:tcPr>
            <w:tcW w:w="1440"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both"/>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r>
    </w:tbl>
    <w:p w:rsidR="00576F7C" w:rsidRPr="006F0E2F" w:rsidRDefault="00576F7C" w:rsidP="00576F7C">
      <w:pPr>
        <w:jc w:val="both"/>
        <w:rPr>
          <w:rFonts w:ascii="Times New Roman" w:eastAsia="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Default="00576F7C" w:rsidP="00576F7C">
      <w:pPr>
        <w:rPr>
          <w:rFonts w:ascii="Times New Roman" w:hAnsi="Times New Roman" w:cs="Times New Roman"/>
          <w:sz w:val="28"/>
          <w:szCs w:val="28"/>
        </w:rPr>
      </w:pPr>
    </w:p>
    <w:p w:rsidR="00CA7BB4" w:rsidRDefault="00CA7BB4" w:rsidP="00576F7C">
      <w:pPr>
        <w:rPr>
          <w:rFonts w:ascii="Times New Roman" w:hAnsi="Times New Roman" w:cs="Times New Roman"/>
          <w:sz w:val="28"/>
          <w:szCs w:val="28"/>
        </w:rPr>
      </w:pPr>
    </w:p>
    <w:p w:rsidR="00CA7BB4" w:rsidRDefault="00CA7BB4" w:rsidP="00576F7C">
      <w:pPr>
        <w:rPr>
          <w:rFonts w:ascii="Times New Roman" w:hAnsi="Times New Roman" w:cs="Times New Roman"/>
          <w:sz w:val="28"/>
          <w:szCs w:val="28"/>
        </w:rPr>
      </w:pPr>
    </w:p>
    <w:p w:rsidR="00CA7BB4" w:rsidRDefault="00CA7BB4" w:rsidP="00576F7C">
      <w:pPr>
        <w:rPr>
          <w:rFonts w:ascii="Times New Roman" w:hAnsi="Times New Roman" w:cs="Times New Roman"/>
          <w:sz w:val="28"/>
          <w:szCs w:val="28"/>
        </w:rPr>
      </w:pPr>
    </w:p>
    <w:p w:rsidR="00CA7BB4" w:rsidRPr="006F0E2F" w:rsidRDefault="00CA7BB4" w:rsidP="00576F7C">
      <w:pPr>
        <w:rPr>
          <w:rFonts w:ascii="Times New Roman" w:hAnsi="Times New Roman" w:cs="Times New Roman"/>
          <w:sz w:val="28"/>
          <w:szCs w:val="28"/>
        </w:rPr>
      </w:pPr>
    </w:p>
    <w:p w:rsidR="00576F7C" w:rsidRPr="00CA7BB4" w:rsidRDefault="00576F7C" w:rsidP="00CA7BB4">
      <w:pPr>
        <w:pStyle w:val="a7"/>
        <w:rPr>
          <w:rFonts w:ascii="Times New Roman" w:hAnsi="Times New Roman"/>
          <w:sz w:val="28"/>
          <w:szCs w:val="28"/>
        </w:rPr>
      </w:pPr>
      <w:r w:rsidRPr="006F0E2F">
        <w:lastRenderedPageBreak/>
        <w:t xml:space="preserve">                                            </w:t>
      </w:r>
      <w:r w:rsidR="00CA7BB4">
        <w:t xml:space="preserve">                                   </w:t>
      </w:r>
      <w:r w:rsidRPr="006F0E2F">
        <w:t xml:space="preserve">  </w:t>
      </w:r>
      <w:r w:rsidRPr="00CA7BB4">
        <w:rPr>
          <w:rFonts w:ascii="Times New Roman" w:hAnsi="Times New Roman"/>
          <w:sz w:val="28"/>
          <w:szCs w:val="28"/>
        </w:rPr>
        <w:t>Приложение № 8 решению</w:t>
      </w:r>
      <w:r w:rsidR="00CA7BB4">
        <w:rPr>
          <w:rFonts w:ascii="Times New Roman" w:hAnsi="Times New Roman"/>
          <w:sz w:val="28"/>
          <w:szCs w:val="28"/>
        </w:rPr>
        <w:t xml:space="preserve"> 47-й</w:t>
      </w:r>
      <w:r w:rsidRPr="00CA7BB4">
        <w:rPr>
          <w:rFonts w:ascii="Times New Roman" w:hAnsi="Times New Roman"/>
          <w:sz w:val="28"/>
          <w:szCs w:val="28"/>
        </w:rPr>
        <w:t xml:space="preserve"> сессии </w:t>
      </w:r>
    </w:p>
    <w:p w:rsidR="00576F7C" w:rsidRPr="00CA7BB4" w:rsidRDefault="00576F7C" w:rsidP="00CA7BB4">
      <w:pPr>
        <w:pStyle w:val="a7"/>
        <w:rPr>
          <w:rFonts w:ascii="Times New Roman" w:hAnsi="Times New Roman"/>
          <w:sz w:val="28"/>
          <w:szCs w:val="28"/>
        </w:rPr>
      </w:pPr>
      <w:r w:rsidRPr="00CA7BB4">
        <w:rPr>
          <w:rFonts w:ascii="Times New Roman" w:hAnsi="Times New Roman"/>
          <w:sz w:val="28"/>
          <w:szCs w:val="28"/>
        </w:rPr>
        <w:t xml:space="preserve">                                                          Совета депутатов Федоровского сельсовета</w:t>
      </w:r>
    </w:p>
    <w:p w:rsidR="00576F7C" w:rsidRPr="00CA7BB4" w:rsidRDefault="00576F7C" w:rsidP="00CA7BB4">
      <w:pPr>
        <w:pStyle w:val="a7"/>
        <w:rPr>
          <w:rFonts w:ascii="Times New Roman" w:hAnsi="Times New Roman"/>
          <w:sz w:val="28"/>
          <w:szCs w:val="28"/>
        </w:rPr>
      </w:pPr>
      <w:r w:rsidRPr="00CA7BB4">
        <w:rPr>
          <w:rFonts w:ascii="Times New Roman" w:hAnsi="Times New Roman"/>
          <w:sz w:val="28"/>
          <w:szCs w:val="28"/>
        </w:rPr>
        <w:t xml:space="preserve">                                                          Северного района Новосибирской области </w:t>
      </w:r>
    </w:p>
    <w:p w:rsidR="00576F7C" w:rsidRPr="006F0E2F" w:rsidRDefault="00576F7C" w:rsidP="00CA7BB4">
      <w:pPr>
        <w:pStyle w:val="a7"/>
      </w:pPr>
      <w:r w:rsidRPr="00CA7BB4">
        <w:rPr>
          <w:rFonts w:ascii="Times New Roman" w:hAnsi="Times New Roman"/>
          <w:sz w:val="28"/>
          <w:szCs w:val="28"/>
        </w:rPr>
        <w:t xml:space="preserve">                                                     </w:t>
      </w:r>
      <w:r w:rsidR="00CA7BB4">
        <w:rPr>
          <w:rFonts w:ascii="Times New Roman" w:hAnsi="Times New Roman"/>
          <w:sz w:val="28"/>
          <w:szCs w:val="28"/>
        </w:rPr>
        <w:t xml:space="preserve">   </w:t>
      </w:r>
      <w:r w:rsidRPr="00CA7BB4">
        <w:rPr>
          <w:rFonts w:ascii="Times New Roman" w:hAnsi="Times New Roman"/>
          <w:sz w:val="28"/>
          <w:szCs w:val="28"/>
        </w:rPr>
        <w:t xml:space="preserve"> четвёртого созыва от </w:t>
      </w:r>
      <w:r w:rsidR="00783914">
        <w:rPr>
          <w:rFonts w:ascii="Times New Roman" w:hAnsi="Times New Roman"/>
          <w:sz w:val="28"/>
          <w:szCs w:val="28"/>
        </w:rPr>
        <w:t>19.12.</w:t>
      </w:r>
      <w:r w:rsidRPr="00CA7BB4">
        <w:rPr>
          <w:rFonts w:ascii="Times New Roman" w:hAnsi="Times New Roman"/>
          <w:sz w:val="28"/>
          <w:szCs w:val="28"/>
        </w:rPr>
        <w:t xml:space="preserve"> 2014 №</w:t>
      </w:r>
      <w:r w:rsidR="00783914">
        <w:rPr>
          <w:rFonts w:ascii="Times New Roman" w:hAnsi="Times New Roman"/>
          <w:sz w:val="28"/>
          <w:szCs w:val="28"/>
        </w:rPr>
        <w:t xml:space="preserve"> 2</w:t>
      </w:r>
      <w:r w:rsidRPr="006F0E2F">
        <w:t xml:space="preserve">                    </w:t>
      </w:r>
    </w:p>
    <w:p w:rsidR="00576F7C" w:rsidRPr="006F0E2F" w:rsidRDefault="00576F7C" w:rsidP="00576F7C">
      <w:pPr>
        <w:jc w:val="both"/>
        <w:rPr>
          <w:rFonts w:ascii="Times New Roman" w:hAnsi="Times New Roman" w:cs="Times New Roman"/>
          <w:b/>
          <w:sz w:val="28"/>
          <w:szCs w:val="28"/>
        </w:rPr>
      </w:pPr>
    </w:p>
    <w:p w:rsidR="00576F7C" w:rsidRPr="006F0E2F" w:rsidRDefault="00576F7C" w:rsidP="00576F7C">
      <w:pPr>
        <w:jc w:val="right"/>
        <w:rPr>
          <w:rFonts w:ascii="Times New Roman" w:hAnsi="Times New Roman" w:cs="Times New Roman"/>
          <w:sz w:val="28"/>
          <w:szCs w:val="28"/>
        </w:rPr>
      </w:pPr>
      <w:r w:rsidRPr="006F0E2F">
        <w:rPr>
          <w:rFonts w:ascii="Times New Roman" w:hAnsi="Times New Roman" w:cs="Times New Roman"/>
          <w:sz w:val="28"/>
          <w:szCs w:val="28"/>
        </w:rPr>
        <w:t>таблица 1</w:t>
      </w:r>
    </w:p>
    <w:p w:rsidR="00576F7C" w:rsidRPr="006F0E2F" w:rsidRDefault="00576F7C" w:rsidP="00576F7C">
      <w:pPr>
        <w:jc w:val="center"/>
        <w:outlineLvl w:val="0"/>
        <w:rPr>
          <w:rFonts w:ascii="Times New Roman" w:hAnsi="Times New Roman" w:cs="Times New Roman"/>
          <w:b/>
          <w:sz w:val="28"/>
          <w:szCs w:val="28"/>
        </w:rPr>
      </w:pPr>
      <w:r w:rsidRPr="006F0E2F">
        <w:rPr>
          <w:rFonts w:ascii="Times New Roman" w:hAnsi="Times New Roman" w:cs="Times New Roman"/>
          <w:b/>
          <w:sz w:val="28"/>
          <w:szCs w:val="28"/>
        </w:rPr>
        <w:t>И С  Т О Ч Н И К И</w:t>
      </w:r>
    </w:p>
    <w:p w:rsidR="00576F7C" w:rsidRPr="006F0E2F" w:rsidRDefault="00576F7C" w:rsidP="00576F7C">
      <w:pPr>
        <w:jc w:val="center"/>
        <w:rPr>
          <w:rFonts w:ascii="Times New Roman" w:hAnsi="Times New Roman" w:cs="Times New Roman"/>
          <w:b/>
          <w:sz w:val="28"/>
          <w:szCs w:val="28"/>
        </w:rPr>
      </w:pPr>
      <w:r w:rsidRPr="006F0E2F">
        <w:rPr>
          <w:rFonts w:ascii="Times New Roman" w:hAnsi="Times New Roman" w:cs="Times New Roman"/>
          <w:b/>
          <w:sz w:val="28"/>
          <w:szCs w:val="28"/>
        </w:rPr>
        <w:t>внутреннего финансирования дефицита  местного бюджета</w:t>
      </w:r>
    </w:p>
    <w:p w:rsidR="00576F7C" w:rsidRPr="006F0E2F" w:rsidRDefault="00576F7C" w:rsidP="00576F7C">
      <w:pPr>
        <w:jc w:val="center"/>
        <w:rPr>
          <w:rFonts w:ascii="Times New Roman" w:hAnsi="Times New Roman" w:cs="Times New Roman"/>
          <w:sz w:val="28"/>
          <w:szCs w:val="28"/>
        </w:rPr>
      </w:pPr>
      <w:r w:rsidRPr="006F0E2F">
        <w:rPr>
          <w:rFonts w:ascii="Times New Roman" w:hAnsi="Times New Roman" w:cs="Times New Roman"/>
          <w:b/>
          <w:sz w:val="28"/>
          <w:szCs w:val="28"/>
        </w:rPr>
        <w:t>на 2015год</w:t>
      </w:r>
      <w:r w:rsidRPr="006F0E2F">
        <w:rPr>
          <w:rFonts w:ascii="Times New Roman" w:hAnsi="Times New Roman" w:cs="Times New Roman"/>
          <w:sz w:val="28"/>
          <w:szCs w:val="28"/>
        </w:rPr>
        <w:t xml:space="preserve">  </w:t>
      </w:r>
    </w:p>
    <w:p w:rsidR="00576F7C" w:rsidRPr="006F0E2F" w:rsidRDefault="00576F7C" w:rsidP="00576F7C">
      <w:pPr>
        <w:jc w:val="right"/>
        <w:rPr>
          <w:rFonts w:ascii="Times New Roman" w:hAnsi="Times New Roman" w:cs="Times New Roman"/>
          <w:sz w:val="28"/>
          <w:szCs w:val="28"/>
        </w:rPr>
      </w:pPr>
      <w:r w:rsidRPr="006F0E2F">
        <w:rPr>
          <w:rFonts w:ascii="Times New Roman" w:hAnsi="Times New Roman" w:cs="Times New Roman"/>
          <w:sz w:val="28"/>
          <w:szCs w:val="28"/>
        </w:rPr>
        <w:t xml:space="preserve">                                                                                                                                                        тыс</w:t>
      </w:r>
      <w:proofErr w:type="gramStart"/>
      <w:r w:rsidRPr="006F0E2F">
        <w:rPr>
          <w:rFonts w:ascii="Times New Roman" w:hAnsi="Times New Roman" w:cs="Times New Roman"/>
          <w:sz w:val="28"/>
          <w:szCs w:val="28"/>
        </w:rPr>
        <w:t>.р</w:t>
      </w:r>
      <w:proofErr w:type="gramEnd"/>
      <w:r w:rsidRPr="006F0E2F">
        <w:rPr>
          <w:rFonts w:ascii="Times New Roman" w:hAnsi="Times New Roman" w:cs="Times New Roman"/>
          <w:sz w:val="28"/>
          <w:szCs w:val="28"/>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5140"/>
        <w:gridCol w:w="1815"/>
      </w:tblGrid>
      <w:tr w:rsidR="00576F7C" w:rsidRPr="006F0E2F" w:rsidTr="00576F7C">
        <w:tc>
          <w:tcPr>
            <w:tcW w:w="2616"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 xml:space="preserve">  К О  Д</w:t>
            </w:r>
          </w:p>
        </w:tc>
        <w:tc>
          <w:tcPr>
            <w:tcW w:w="5140"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Наименование источников внутреннего финансирования</w:t>
            </w:r>
          </w:p>
        </w:tc>
        <w:tc>
          <w:tcPr>
            <w:tcW w:w="1815"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Сумма</w:t>
            </w:r>
          </w:p>
        </w:tc>
      </w:tr>
      <w:tr w:rsidR="00576F7C" w:rsidRPr="006F0E2F" w:rsidTr="00576F7C">
        <w:tc>
          <w:tcPr>
            <w:tcW w:w="2616"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 xml:space="preserve">       1</w:t>
            </w:r>
          </w:p>
        </w:tc>
        <w:tc>
          <w:tcPr>
            <w:tcW w:w="5140"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 xml:space="preserve">                        2</w:t>
            </w:r>
          </w:p>
        </w:tc>
        <w:tc>
          <w:tcPr>
            <w:tcW w:w="1815"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 xml:space="preserve">       3</w:t>
            </w:r>
          </w:p>
        </w:tc>
      </w:tr>
      <w:tr w:rsidR="00576F7C" w:rsidRPr="006F0E2F" w:rsidTr="00576F7C">
        <w:tc>
          <w:tcPr>
            <w:tcW w:w="2616" w:type="dxa"/>
            <w:tcBorders>
              <w:top w:val="single" w:sz="4" w:space="0" w:color="auto"/>
              <w:left w:val="single" w:sz="4" w:space="0" w:color="auto"/>
              <w:bottom w:val="single" w:sz="4" w:space="0" w:color="auto"/>
              <w:right w:val="single" w:sz="4" w:space="0" w:color="auto"/>
            </w:tcBorders>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01000000000000000</w:t>
            </w:r>
          </w:p>
          <w:p w:rsidR="00576F7C" w:rsidRPr="006F0E2F" w:rsidRDefault="00576F7C">
            <w:pPr>
              <w:rPr>
                <w:rFonts w:ascii="Times New Roman" w:eastAsia="Times New Roman" w:hAnsi="Times New Roman" w:cs="Times New Roman"/>
                <w:sz w:val="28"/>
                <w:szCs w:val="28"/>
                <w:lang w:eastAsia="en-US"/>
              </w:rPr>
            </w:pPr>
          </w:p>
        </w:tc>
        <w:tc>
          <w:tcPr>
            <w:tcW w:w="5140" w:type="dxa"/>
            <w:tcBorders>
              <w:top w:val="single" w:sz="4" w:space="0" w:color="auto"/>
              <w:left w:val="single" w:sz="4" w:space="0" w:color="auto"/>
              <w:bottom w:val="single" w:sz="4" w:space="0" w:color="auto"/>
              <w:right w:val="single" w:sz="4" w:space="0" w:color="auto"/>
            </w:tcBorders>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Источники внутреннего финансирования дефицитов бюджетов</w:t>
            </w:r>
          </w:p>
          <w:p w:rsidR="00576F7C" w:rsidRPr="006F0E2F" w:rsidRDefault="00576F7C">
            <w:pPr>
              <w:rPr>
                <w:rFonts w:ascii="Times New Roman" w:eastAsia="Times New Roman" w:hAnsi="Times New Roman" w:cs="Times New Roman"/>
                <w:sz w:val="28"/>
                <w:szCs w:val="28"/>
                <w:lang w:eastAsia="en-US"/>
              </w:rPr>
            </w:pPr>
          </w:p>
        </w:tc>
        <w:tc>
          <w:tcPr>
            <w:tcW w:w="1815"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right"/>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r>
      <w:tr w:rsidR="00576F7C" w:rsidRPr="006F0E2F" w:rsidTr="00576F7C">
        <w:tc>
          <w:tcPr>
            <w:tcW w:w="2616"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01020000100000710</w:t>
            </w:r>
          </w:p>
        </w:tc>
        <w:tc>
          <w:tcPr>
            <w:tcW w:w="5140"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Получение бюджетами поселений кредитов от кредитных организаций в валюте РФ</w:t>
            </w:r>
          </w:p>
        </w:tc>
        <w:tc>
          <w:tcPr>
            <w:tcW w:w="1815"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right"/>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r>
      <w:tr w:rsidR="00576F7C" w:rsidRPr="006F0E2F" w:rsidTr="00576F7C">
        <w:tc>
          <w:tcPr>
            <w:tcW w:w="2616"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01030000100000710</w:t>
            </w:r>
          </w:p>
        </w:tc>
        <w:tc>
          <w:tcPr>
            <w:tcW w:w="5140"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Получение бюджетами поселений бюджетных кредитов от других бюджетов бюджетной системы РФ местным бюджетом в валюте РФ</w:t>
            </w:r>
          </w:p>
        </w:tc>
        <w:tc>
          <w:tcPr>
            <w:tcW w:w="1815"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right"/>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r>
      <w:tr w:rsidR="00576F7C" w:rsidRPr="006F0E2F" w:rsidTr="00576F7C">
        <w:tc>
          <w:tcPr>
            <w:tcW w:w="2616"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01020000100000810</w:t>
            </w:r>
          </w:p>
        </w:tc>
        <w:tc>
          <w:tcPr>
            <w:tcW w:w="5140"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Погашение бюджетами поселений   кредитов, полученных от кредитных организаций в валюте РФ</w:t>
            </w:r>
          </w:p>
        </w:tc>
        <w:tc>
          <w:tcPr>
            <w:tcW w:w="1815"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right"/>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r>
      <w:tr w:rsidR="00576F7C" w:rsidRPr="006F0E2F" w:rsidTr="00576F7C">
        <w:tc>
          <w:tcPr>
            <w:tcW w:w="2616"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01030000100000810</w:t>
            </w:r>
          </w:p>
        </w:tc>
        <w:tc>
          <w:tcPr>
            <w:tcW w:w="5140"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Погашение бюджетами поселений  бюджетных кредитов, полученных от  других бюджетов в валюте РФ</w:t>
            </w:r>
          </w:p>
        </w:tc>
        <w:tc>
          <w:tcPr>
            <w:tcW w:w="1815"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right"/>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r>
      <w:tr w:rsidR="00576F7C" w:rsidRPr="006F0E2F" w:rsidTr="00576F7C">
        <w:trPr>
          <w:trHeight w:val="579"/>
        </w:trPr>
        <w:tc>
          <w:tcPr>
            <w:tcW w:w="2616" w:type="dxa"/>
            <w:tcBorders>
              <w:top w:val="single" w:sz="4" w:space="0" w:color="auto"/>
              <w:left w:val="single" w:sz="4" w:space="0" w:color="auto"/>
              <w:bottom w:val="single" w:sz="4" w:space="0" w:color="auto"/>
              <w:right w:val="single" w:sz="4" w:space="0" w:color="auto"/>
            </w:tcBorders>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01050000000000000</w:t>
            </w:r>
          </w:p>
          <w:p w:rsidR="00576F7C" w:rsidRPr="006F0E2F" w:rsidRDefault="00576F7C">
            <w:pPr>
              <w:rPr>
                <w:rFonts w:ascii="Times New Roman" w:eastAsia="Times New Roman" w:hAnsi="Times New Roman" w:cs="Times New Roman"/>
                <w:sz w:val="28"/>
                <w:szCs w:val="28"/>
                <w:lang w:eastAsia="en-US"/>
              </w:rPr>
            </w:pPr>
          </w:p>
        </w:tc>
        <w:tc>
          <w:tcPr>
            <w:tcW w:w="5140" w:type="dxa"/>
            <w:tcBorders>
              <w:top w:val="single" w:sz="4" w:space="0" w:color="auto"/>
              <w:left w:val="single" w:sz="4" w:space="0" w:color="auto"/>
              <w:bottom w:val="single" w:sz="4" w:space="0" w:color="auto"/>
              <w:right w:val="single" w:sz="4" w:space="0" w:color="auto"/>
            </w:tcBorders>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lastRenderedPageBreak/>
              <w:t xml:space="preserve">Изменение остатков средств по учету </w:t>
            </w:r>
            <w:r w:rsidRPr="006F0E2F">
              <w:rPr>
                <w:rFonts w:ascii="Times New Roman" w:hAnsi="Times New Roman" w:cs="Times New Roman"/>
                <w:sz w:val="28"/>
                <w:szCs w:val="28"/>
                <w:lang w:eastAsia="en-US"/>
              </w:rPr>
              <w:lastRenderedPageBreak/>
              <w:t>средств бюджета</w:t>
            </w:r>
          </w:p>
          <w:p w:rsidR="00576F7C" w:rsidRPr="006F0E2F" w:rsidRDefault="00576F7C">
            <w:pPr>
              <w:rPr>
                <w:rFonts w:ascii="Times New Roman" w:eastAsia="Times New Roman" w:hAnsi="Times New Roman" w:cs="Times New Roman"/>
                <w:sz w:val="28"/>
                <w:szCs w:val="28"/>
                <w:lang w:eastAsia="en-US"/>
              </w:rPr>
            </w:pPr>
          </w:p>
        </w:tc>
        <w:tc>
          <w:tcPr>
            <w:tcW w:w="1815"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right"/>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lastRenderedPageBreak/>
              <w:t>0</w:t>
            </w:r>
          </w:p>
        </w:tc>
      </w:tr>
      <w:tr w:rsidR="00576F7C" w:rsidRPr="006F0E2F" w:rsidTr="00576F7C">
        <w:tc>
          <w:tcPr>
            <w:tcW w:w="2616" w:type="dxa"/>
            <w:tcBorders>
              <w:top w:val="single" w:sz="4" w:space="0" w:color="auto"/>
              <w:left w:val="single" w:sz="4" w:space="0" w:color="auto"/>
              <w:bottom w:val="single" w:sz="4" w:space="0" w:color="auto"/>
              <w:right w:val="single" w:sz="4" w:space="0" w:color="auto"/>
            </w:tcBorders>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lastRenderedPageBreak/>
              <w:t>01050000000000500</w:t>
            </w:r>
          </w:p>
          <w:p w:rsidR="00576F7C" w:rsidRPr="006F0E2F" w:rsidRDefault="00576F7C">
            <w:pPr>
              <w:rPr>
                <w:rFonts w:ascii="Times New Roman" w:eastAsia="Times New Roman" w:hAnsi="Times New Roman" w:cs="Times New Roman"/>
                <w:sz w:val="28"/>
                <w:szCs w:val="28"/>
                <w:lang w:eastAsia="en-US"/>
              </w:rPr>
            </w:pPr>
          </w:p>
        </w:tc>
        <w:tc>
          <w:tcPr>
            <w:tcW w:w="5140" w:type="dxa"/>
            <w:tcBorders>
              <w:top w:val="single" w:sz="4" w:space="0" w:color="auto"/>
              <w:left w:val="single" w:sz="4" w:space="0" w:color="auto"/>
              <w:bottom w:val="single" w:sz="4" w:space="0" w:color="auto"/>
              <w:right w:val="single" w:sz="4" w:space="0" w:color="auto"/>
            </w:tcBorders>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Увеличение  остатков средств бюджета</w:t>
            </w:r>
          </w:p>
          <w:p w:rsidR="00576F7C" w:rsidRPr="006F0E2F" w:rsidRDefault="00576F7C">
            <w:pPr>
              <w:rPr>
                <w:rFonts w:ascii="Times New Roman" w:eastAsia="Times New Roman" w:hAnsi="Times New Roman" w:cs="Times New Roman"/>
                <w:sz w:val="28"/>
                <w:szCs w:val="28"/>
                <w:lang w:eastAsia="en-US"/>
              </w:rPr>
            </w:pPr>
          </w:p>
        </w:tc>
        <w:tc>
          <w:tcPr>
            <w:tcW w:w="1815" w:type="dxa"/>
            <w:tcBorders>
              <w:top w:val="single" w:sz="4" w:space="0" w:color="auto"/>
              <w:left w:val="single" w:sz="4" w:space="0" w:color="auto"/>
              <w:bottom w:val="single" w:sz="4" w:space="0" w:color="auto"/>
              <w:right w:val="single" w:sz="4" w:space="0" w:color="auto"/>
            </w:tcBorders>
            <w:hideMark/>
          </w:tcPr>
          <w:p w:rsidR="00576F7C" w:rsidRPr="006F0E2F" w:rsidRDefault="00576F7C" w:rsidP="00783914">
            <w:pPr>
              <w:jc w:val="right"/>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w:t>
            </w:r>
            <w:r w:rsidR="00783914">
              <w:rPr>
                <w:rFonts w:ascii="Times New Roman" w:hAnsi="Times New Roman" w:cs="Times New Roman"/>
                <w:sz w:val="28"/>
                <w:szCs w:val="28"/>
                <w:lang w:eastAsia="en-US"/>
              </w:rPr>
              <w:t>3666,9</w:t>
            </w:r>
          </w:p>
        </w:tc>
      </w:tr>
      <w:tr w:rsidR="00576F7C" w:rsidRPr="006F0E2F" w:rsidTr="00576F7C">
        <w:tc>
          <w:tcPr>
            <w:tcW w:w="2616"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01050201100000510</w:t>
            </w:r>
          </w:p>
        </w:tc>
        <w:tc>
          <w:tcPr>
            <w:tcW w:w="5140"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Увеличение прочих остатков денежных средств бюджета</w:t>
            </w:r>
          </w:p>
        </w:tc>
        <w:tc>
          <w:tcPr>
            <w:tcW w:w="1815"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right"/>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w:t>
            </w:r>
            <w:r w:rsidR="00783914">
              <w:rPr>
                <w:rFonts w:ascii="Times New Roman" w:hAnsi="Times New Roman" w:cs="Times New Roman"/>
                <w:sz w:val="28"/>
                <w:szCs w:val="28"/>
                <w:lang w:eastAsia="en-US"/>
              </w:rPr>
              <w:t>3666,9</w:t>
            </w:r>
          </w:p>
        </w:tc>
      </w:tr>
      <w:tr w:rsidR="00576F7C" w:rsidRPr="006F0E2F" w:rsidTr="00576F7C">
        <w:tc>
          <w:tcPr>
            <w:tcW w:w="2616" w:type="dxa"/>
            <w:tcBorders>
              <w:top w:val="single" w:sz="4" w:space="0" w:color="auto"/>
              <w:left w:val="single" w:sz="4" w:space="0" w:color="auto"/>
              <w:bottom w:val="single" w:sz="4" w:space="0" w:color="auto"/>
              <w:right w:val="single" w:sz="4" w:space="0" w:color="auto"/>
            </w:tcBorders>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01050000000000600</w:t>
            </w:r>
          </w:p>
          <w:p w:rsidR="00576F7C" w:rsidRPr="006F0E2F" w:rsidRDefault="00576F7C">
            <w:pPr>
              <w:rPr>
                <w:rFonts w:ascii="Times New Roman" w:eastAsia="Times New Roman" w:hAnsi="Times New Roman" w:cs="Times New Roman"/>
                <w:sz w:val="28"/>
                <w:szCs w:val="28"/>
                <w:lang w:eastAsia="en-US"/>
              </w:rPr>
            </w:pPr>
          </w:p>
        </w:tc>
        <w:tc>
          <w:tcPr>
            <w:tcW w:w="5140" w:type="dxa"/>
            <w:tcBorders>
              <w:top w:val="single" w:sz="4" w:space="0" w:color="auto"/>
              <w:left w:val="single" w:sz="4" w:space="0" w:color="auto"/>
              <w:bottom w:val="single" w:sz="4" w:space="0" w:color="auto"/>
              <w:right w:val="single" w:sz="4" w:space="0" w:color="auto"/>
            </w:tcBorders>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Уменьшение остатков средств бюджета</w:t>
            </w:r>
          </w:p>
          <w:p w:rsidR="00576F7C" w:rsidRPr="006F0E2F" w:rsidRDefault="00576F7C">
            <w:pPr>
              <w:rPr>
                <w:rFonts w:ascii="Times New Roman" w:eastAsia="Times New Roman" w:hAnsi="Times New Roman" w:cs="Times New Roman"/>
                <w:sz w:val="28"/>
                <w:szCs w:val="28"/>
                <w:lang w:eastAsia="en-US"/>
              </w:rPr>
            </w:pPr>
          </w:p>
        </w:tc>
        <w:tc>
          <w:tcPr>
            <w:tcW w:w="1815" w:type="dxa"/>
            <w:tcBorders>
              <w:top w:val="single" w:sz="4" w:space="0" w:color="auto"/>
              <w:left w:val="single" w:sz="4" w:space="0" w:color="auto"/>
              <w:bottom w:val="single" w:sz="4" w:space="0" w:color="auto"/>
              <w:right w:val="single" w:sz="4" w:space="0" w:color="auto"/>
            </w:tcBorders>
            <w:hideMark/>
          </w:tcPr>
          <w:p w:rsidR="00576F7C" w:rsidRPr="006F0E2F" w:rsidRDefault="00783914">
            <w:pPr>
              <w:jc w:val="right"/>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3666,9</w:t>
            </w:r>
          </w:p>
        </w:tc>
      </w:tr>
      <w:tr w:rsidR="00576F7C" w:rsidRPr="006F0E2F" w:rsidTr="00576F7C">
        <w:tc>
          <w:tcPr>
            <w:tcW w:w="2616"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01050201100000610</w:t>
            </w:r>
          </w:p>
        </w:tc>
        <w:tc>
          <w:tcPr>
            <w:tcW w:w="5140"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Уменьшение прочих остатков денежных средств бюджета</w:t>
            </w:r>
          </w:p>
        </w:tc>
        <w:tc>
          <w:tcPr>
            <w:tcW w:w="1815" w:type="dxa"/>
            <w:tcBorders>
              <w:top w:val="single" w:sz="4" w:space="0" w:color="auto"/>
              <w:left w:val="single" w:sz="4" w:space="0" w:color="auto"/>
              <w:bottom w:val="single" w:sz="4" w:space="0" w:color="auto"/>
              <w:right w:val="single" w:sz="4" w:space="0" w:color="auto"/>
            </w:tcBorders>
            <w:hideMark/>
          </w:tcPr>
          <w:p w:rsidR="00576F7C" w:rsidRPr="006F0E2F" w:rsidRDefault="00783914">
            <w:pPr>
              <w:jc w:val="right"/>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3666,9</w:t>
            </w:r>
          </w:p>
        </w:tc>
      </w:tr>
      <w:tr w:rsidR="00576F7C" w:rsidRPr="006F0E2F" w:rsidTr="00576F7C">
        <w:tc>
          <w:tcPr>
            <w:tcW w:w="2616" w:type="dxa"/>
            <w:tcBorders>
              <w:top w:val="single" w:sz="4" w:space="0" w:color="auto"/>
              <w:left w:val="single" w:sz="4" w:space="0" w:color="auto"/>
              <w:bottom w:val="single" w:sz="4" w:space="0" w:color="auto"/>
              <w:right w:val="single" w:sz="4" w:space="0" w:color="auto"/>
            </w:tcBorders>
          </w:tcPr>
          <w:p w:rsidR="00576F7C" w:rsidRPr="006F0E2F" w:rsidRDefault="00576F7C">
            <w:pPr>
              <w:rPr>
                <w:rFonts w:ascii="Times New Roman" w:eastAsia="Times New Roman" w:hAnsi="Times New Roman" w:cs="Times New Roman"/>
                <w:sz w:val="28"/>
                <w:szCs w:val="28"/>
                <w:lang w:eastAsia="en-US"/>
              </w:rPr>
            </w:pPr>
          </w:p>
        </w:tc>
        <w:tc>
          <w:tcPr>
            <w:tcW w:w="5140"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ИТОГО по группе «Источники финансирования дефицитов бюджетов»</w:t>
            </w:r>
          </w:p>
        </w:tc>
        <w:tc>
          <w:tcPr>
            <w:tcW w:w="1815"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right"/>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r>
    </w:tbl>
    <w:p w:rsidR="00576F7C" w:rsidRPr="006F0E2F" w:rsidRDefault="00576F7C" w:rsidP="00576F7C">
      <w:pPr>
        <w:rPr>
          <w:rFonts w:ascii="Times New Roman" w:eastAsia="Times New Roman" w:hAnsi="Times New Roman" w:cs="Times New Roman"/>
          <w:sz w:val="28"/>
          <w:szCs w:val="28"/>
        </w:rPr>
      </w:pPr>
    </w:p>
    <w:p w:rsidR="00576F7C" w:rsidRDefault="00576F7C" w:rsidP="00576F7C">
      <w:pPr>
        <w:rPr>
          <w:rFonts w:ascii="Times New Roman" w:hAnsi="Times New Roman" w:cs="Times New Roman"/>
          <w:sz w:val="28"/>
          <w:szCs w:val="28"/>
        </w:rPr>
      </w:pPr>
    </w:p>
    <w:p w:rsidR="00783914" w:rsidRDefault="00783914" w:rsidP="00576F7C">
      <w:pPr>
        <w:rPr>
          <w:rFonts w:ascii="Times New Roman" w:hAnsi="Times New Roman" w:cs="Times New Roman"/>
          <w:sz w:val="28"/>
          <w:szCs w:val="28"/>
        </w:rPr>
      </w:pPr>
    </w:p>
    <w:p w:rsidR="00783914" w:rsidRDefault="00783914" w:rsidP="00576F7C">
      <w:pPr>
        <w:rPr>
          <w:rFonts w:ascii="Times New Roman" w:hAnsi="Times New Roman" w:cs="Times New Roman"/>
          <w:sz w:val="28"/>
          <w:szCs w:val="28"/>
        </w:rPr>
      </w:pPr>
    </w:p>
    <w:p w:rsidR="00783914" w:rsidRDefault="00783914" w:rsidP="00576F7C">
      <w:pPr>
        <w:rPr>
          <w:rFonts w:ascii="Times New Roman" w:hAnsi="Times New Roman" w:cs="Times New Roman"/>
          <w:sz w:val="28"/>
          <w:szCs w:val="28"/>
        </w:rPr>
      </w:pPr>
    </w:p>
    <w:p w:rsidR="00783914" w:rsidRDefault="00783914" w:rsidP="00576F7C">
      <w:pPr>
        <w:rPr>
          <w:rFonts w:ascii="Times New Roman" w:hAnsi="Times New Roman" w:cs="Times New Roman"/>
          <w:sz w:val="28"/>
          <w:szCs w:val="28"/>
        </w:rPr>
      </w:pPr>
    </w:p>
    <w:p w:rsidR="00783914" w:rsidRDefault="00783914" w:rsidP="00576F7C">
      <w:pPr>
        <w:rPr>
          <w:rFonts w:ascii="Times New Roman" w:hAnsi="Times New Roman" w:cs="Times New Roman"/>
          <w:sz w:val="28"/>
          <w:szCs w:val="28"/>
        </w:rPr>
      </w:pPr>
    </w:p>
    <w:p w:rsidR="00783914" w:rsidRDefault="00783914" w:rsidP="00576F7C">
      <w:pPr>
        <w:rPr>
          <w:rFonts w:ascii="Times New Roman" w:hAnsi="Times New Roman" w:cs="Times New Roman"/>
          <w:sz w:val="28"/>
          <w:szCs w:val="28"/>
        </w:rPr>
      </w:pPr>
    </w:p>
    <w:p w:rsidR="00783914" w:rsidRDefault="00783914" w:rsidP="00576F7C">
      <w:pPr>
        <w:rPr>
          <w:rFonts w:ascii="Times New Roman" w:hAnsi="Times New Roman" w:cs="Times New Roman"/>
          <w:sz w:val="28"/>
          <w:szCs w:val="28"/>
        </w:rPr>
      </w:pPr>
    </w:p>
    <w:p w:rsidR="00783914" w:rsidRDefault="00783914" w:rsidP="00576F7C">
      <w:pPr>
        <w:rPr>
          <w:rFonts w:ascii="Times New Roman" w:hAnsi="Times New Roman" w:cs="Times New Roman"/>
          <w:sz w:val="28"/>
          <w:szCs w:val="28"/>
        </w:rPr>
      </w:pPr>
    </w:p>
    <w:p w:rsidR="00783914" w:rsidRDefault="00783914" w:rsidP="00576F7C">
      <w:pPr>
        <w:rPr>
          <w:rFonts w:ascii="Times New Roman" w:hAnsi="Times New Roman" w:cs="Times New Roman"/>
          <w:sz w:val="28"/>
          <w:szCs w:val="28"/>
        </w:rPr>
      </w:pPr>
    </w:p>
    <w:p w:rsidR="00783914" w:rsidRDefault="00783914" w:rsidP="00576F7C">
      <w:pPr>
        <w:rPr>
          <w:rFonts w:ascii="Times New Roman" w:hAnsi="Times New Roman" w:cs="Times New Roman"/>
          <w:sz w:val="28"/>
          <w:szCs w:val="28"/>
        </w:rPr>
      </w:pPr>
    </w:p>
    <w:p w:rsidR="00783914" w:rsidRDefault="00783914" w:rsidP="00576F7C">
      <w:pPr>
        <w:rPr>
          <w:rFonts w:ascii="Times New Roman" w:hAnsi="Times New Roman" w:cs="Times New Roman"/>
          <w:sz w:val="28"/>
          <w:szCs w:val="28"/>
        </w:rPr>
      </w:pPr>
    </w:p>
    <w:p w:rsidR="00783914" w:rsidRPr="006F0E2F" w:rsidRDefault="00783914" w:rsidP="00576F7C">
      <w:pPr>
        <w:rPr>
          <w:rFonts w:ascii="Times New Roman" w:hAnsi="Times New Roman" w:cs="Times New Roman"/>
          <w:sz w:val="28"/>
          <w:szCs w:val="28"/>
        </w:rPr>
      </w:pPr>
    </w:p>
    <w:p w:rsidR="00576F7C" w:rsidRPr="00783914" w:rsidRDefault="00576F7C" w:rsidP="00783914">
      <w:pPr>
        <w:pStyle w:val="a7"/>
        <w:rPr>
          <w:rFonts w:ascii="Times New Roman" w:hAnsi="Times New Roman"/>
          <w:sz w:val="28"/>
          <w:szCs w:val="28"/>
        </w:rPr>
      </w:pPr>
      <w:r w:rsidRPr="00783914">
        <w:rPr>
          <w:rFonts w:ascii="Times New Roman" w:hAnsi="Times New Roman"/>
          <w:sz w:val="28"/>
          <w:szCs w:val="28"/>
        </w:rPr>
        <w:lastRenderedPageBreak/>
        <w:t xml:space="preserve">                                                  </w:t>
      </w:r>
      <w:r w:rsidR="00783914">
        <w:rPr>
          <w:rFonts w:ascii="Times New Roman" w:hAnsi="Times New Roman"/>
          <w:sz w:val="28"/>
          <w:szCs w:val="28"/>
        </w:rPr>
        <w:t xml:space="preserve">      </w:t>
      </w:r>
      <w:r w:rsidRPr="00783914">
        <w:rPr>
          <w:rFonts w:ascii="Times New Roman" w:hAnsi="Times New Roman"/>
          <w:sz w:val="28"/>
          <w:szCs w:val="28"/>
        </w:rPr>
        <w:t xml:space="preserve">  Приложение № 8 решению</w:t>
      </w:r>
      <w:r w:rsidR="00783914">
        <w:rPr>
          <w:rFonts w:ascii="Times New Roman" w:hAnsi="Times New Roman"/>
          <w:sz w:val="28"/>
          <w:szCs w:val="28"/>
        </w:rPr>
        <w:t xml:space="preserve"> 47-й</w:t>
      </w:r>
      <w:r w:rsidRPr="00783914">
        <w:rPr>
          <w:rFonts w:ascii="Times New Roman" w:hAnsi="Times New Roman"/>
          <w:sz w:val="28"/>
          <w:szCs w:val="28"/>
        </w:rPr>
        <w:t xml:space="preserve"> сессии </w:t>
      </w:r>
    </w:p>
    <w:p w:rsidR="00576F7C" w:rsidRPr="00783914" w:rsidRDefault="00576F7C" w:rsidP="00783914">
      <w:pPr>
        <w:pStyle w:val="a7"/>
        <w:rPr>
          <w:rFonts w:ascii="Times New Roman" w:hAnsi="Times New Roman"/>
          <w:sz w:val="28"/>
          <w:szCs w:val="28"/>
        </w:rPr>
      </w:pPr>
      <w:r w:rsidRPr="00783914">
        <w:rPr>
          <w:rFonts w:ascii="Times New Roman" w:hAnsi="Times New Roman"/>
          <w:sz w:val="28"/>
          <w:szCs w:val="28"/>
        </w:rPr>
        <w:t xml:space="preserve">                                                          Совета депутатов Федоровского сельсовета</w:t>
      </w:r>
    </w:p>
    <w:p w:rsidR="00576F7C" w:rsidRPr="00783914" w:rsidRDefault="00576F7C" w:rsidP="00783914">
      <w:pPr>
        <w:pStyle w:val="a7"/>
        <w:rPr>
          <w:rFonts w:ascii="Times New Roman" w:hAnsi="Times New Roman"/>
          <w:sz w:val="28"/>
          <w:szCs w:val="28"/>
        </w:rPr>
      </w:pPr>
      <w:r w:rsidRPr="00783914">
        <w:rPr>
          <w:rFonts w:ascii="Times New Roman" w:hAnsi="Times New Roman"/>
          <w:sz w:val="28"/>
          <w:szCs w:val="28"/>
        </w:rPr>
        <w:t xml:space="preserve">                                                         Северного района Новосибирской области </w:t>
      </w:r>
    </w:p>
    <w:p w:rsidR="00576F7C" w:rsidRPr="006F0E2F" w:rsidRDefault="00576F7C" w:rsidP="00783914">
      <w:pPr>
        <w:pStyle w:val="a7"/>
      </w:pPr>
      <w:r w:rsidRPr="00783914">
        <w:rPr>
          <w:rFonts w:ascii="Times New Roman" w:hAnsi="Times New Roman"/>
          <w:sz w:val="28"/>
          <w:szCs w:val="28"/>
        </w:rPr>
        <w:t xml:space="preserve">                                                         четвёртого созыва от </w:t>
      </w:r>
      <w:r w:rsidR="00783914">
        <w:rPr>
          <w:rFonts w:ascii="Times New Roman" w:hAnsi="Times New Roman"/>
          <w:sz w:val="28"/>
          <w:szCs w:val="28"/>
        </w:rPr>
        <w:t>19.12.</w:t>
      </w:r>
      <w:r w:rsidRPr="00783914">
        <w:rPr>
          <w:rFonts w:ascii="Times New Roman" w:hAnsi="Times New Roman"/>
          <w:sz w:val="28"/>
          <w:szCs w:val="28"/>
        </w:rPr>
        <w:t xml:space="preserve"> 2014№</w:t>
      </w:r>
      <w:r w:rsidR="00783914">
        <w:rPr>
          <w:rFonts w:ascii="Times New Roman" w:hAnsi="Times New Roman"/>
          <w:sz w:val="28"/>
          <w:szCs w:val="28"/>
        </w:rPr>
        <w:t xml:space="preserve"> 2</w:t>
      </w:r>
      <w:r w:rsidRPr="006F0E2F">
        <w:t xml:space="preserve">                    </w:t>
      </w:r>
    </w:p>
    <w:p w:rsidR="00576F7C" w:rsidRPr="006F0E2F" w:rsidRDefault="00576F7C" w:rsidP="00576F7C">
      <w:pPr>
        <w:jc w:val="both"/>
        <w:rPr>
          <w:rFonts w:ascii="Times New Roman" w:hAnsi="Times New Roman" w:cs="Times New Roman"/>
          <w:b/>
          <w:sz w:val="28"/>
          <w:szCs w:val="28"/>
        </w:rPr>
      </w:pPr>
    </w:p>
    <w:p w:rsidR="00576F7C" w:rsidRPr="006F0E2F" w:rsidRDefault="00576F7C" w:rsidP="00576F7C">
      <w:pPr>
        <w:jc w:val="right"/>
        <w:rPr>
          <w:rFonts w:ascii="Times New Roman" w:hAnsi="Times New Roman" w:cs="Times New Roman"/>
          <w:sz w:val="28"/>
          <w:szCs w:val="28"/>
        </w:rPr>
      </w:pPr>
      <w:r w:rsidRPr="006F0E2F">
        <w:rPr>
          <w:rFonts w:ascii="Times New Roman" w:hAnsi="Times New Roman" w:cs="Times New Roman"/>
          <w:sz w:val="28"/>
          <w:szCs w:val="28"/>
        </w:rPr>
        <w:t>таблица 2</w:t>
      </w:r>
    </w:p>
    <w:p w:rsidR="00576F7C" w:rsidRPr="00783914" w:rsidRDefault="00576F7C" w:rsidP="00783914">
      <w:pPr>
        <w:pStyle w:val="a7"/>
        <w:jc w:val="center"/>
        <w:rPr>
          <w:rFonts w:ascii="Times New Roman" w:hAnsi="Times New Roman"/>
          <w:b/>
          <w:sz w:val="28"/>
          <w:szCs w:val="28"/>
        </w:rPr>
      </w:pPr>
      <w:r w:rsidRPr="00783914">
        <w:rPr>
          <w:rFonts w:ascii="Times New Roman" w:hAnsi="Times New Roman"/>
          <w:b/>
          <w:sz w:val="28"/>
          <w:szCs w:val="28"/>
        </w:rPr>
        <w:t>И С  Т О Ч Н И К И</w:t>
      </w:r>
    </w:p>
    <w:p w:rsidR="00576F7C" w:rsidRPr="00783914" w:rsidRDefault="00576F7C" w:rsidP="00783914">
      <w:pPr>
        <w:pStyle w:val="a7"/>
        <w:jc w:val="center"/>
        <w:rPr>
          <w:rFonts w:ascii="Times New Roman" w:hAnsi="Times New Roman"/>
          <w:b/>
          <w:sz w:val="28"/>
          <w:szCs w:val="28"/>
        </w:rPr>
      </w:pPr>
      <w:r w:rsidRPr="00783914">
        <w:rPr>
          <w:rFonts w:ascii="Times New Roman" w:hAnsi="Times New Roman"/>
          <w:b/>
          <w:sz w:val="28"/>
          <w:szCs w:val="28"/>
        </w:rPr>
        <w:t>внутреннего финансирования дефицита  местного бюджета</w:t>
      </w:r>
    </w:p>
    <w:p w:rsidR="00576F7C" w:rsidRPr="00783914" w:rsidRDefault="00576F7C" w:rsidP="00783914">
      <w:pPr>
        <w:pStyle w:val="a7"/>
        <w:jc w:val="center"/>
        <w:rPr>
          <w:rFonts w:ascii="Times New Roman" w:hAnsi="Times New Roman"/>
          <w:b/>
          <w:sz w:val="28"/>
          <w:szCs w:val="28"/>
        </w:rPr>
      </w:pPr>
      <w:r w:rsidRPr="00783914">
        <w:rPr>
          <w:rFonts w:ascii="Times New Roman" w:hAnsi="Times New Roman"/>
          <w:b/>
          <w:sz w:val="28"/>
          <w:szCs w:val="28"/>
        </w:rPr>
        <w:t>на 2016-2017 годы</w:t>
      </w:r>
    </w:p>
    <w:p w:rsidR="00576F7C" w:rsidRPr="006F0E2F" w:rsidRDefault="00576F7C" w:rsidP="00576F7C">
      <w:pPr>
        <w:jc w:val="right"/>
        <w:rPr>
          <w:rFonts w:ascii="Times New Roman" w:hAnsi="Times New Roman" w:cs="Times New Roman"/>
          <w:sz w:val="28"/>
          <w:szCs w:val="28"/>
        </w:rPr>
      </w:pPr>
      <w:r w:rsidRPr="006F0E2F">
        <w:rPr>
          <w:rFonts w:ascii="Times New Roman" w:hAnsi="Times New Roman" w:cs="Times New Roman"/>
          <w:sz w:val="28"/>
          <w:szCs w:val="28"/>
        </w:rPr>
        <w:t xml:space="preserve">                                                                                                                                                        тыс</w:t>
      </w:r>
      <w:proofErr w:type="gramStart"/>
      <w:r w:rsidRPr="006F0E2F">
        <w:rPr>
          <w:rFonts w:ascii="Times New Roman" w:hAnsi="Times New Roman" w:cs="Times New Roman"/>
          <w:sz w:val="28"/>
          <w:szCs w:val="28"/>
        </w:rPr>
        <w:t>.р</w:t>
      </w:r>
      <w:proofErr w:type="gramEnd"/>
      <w:r w:rsidRPr="006F0E2F">
        <w:rPr>
          <w:rFonts w:ascii="Times New Roman" w:hAnsi="Times New Roman" w:cs="Times New Roman"/>
          <w:sz w:val="28"/>
          <w:szCs w:val="28"/>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4080"/>
        <w:gridCol w:w="1522"/>
        <w:gridCol w:w="1359"/>
      </w:tblGrid>
      <w:tr w:rsidR="00576F7C" w:rsidRPr="006F0E2F" w:rsidTr="00576F7C">
        <w:tc>
          <w:tcPr>
            <w:tcW w:w="2612" w:type="dxa"/>
            <w:vMerge w:val="restart"/>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 xml:space="preserve">  К О  Д</w:t>
            </w:r>
          </w:p>
        </w:tc>
        <w:tc>
          <w:tcPr>
            <w:tcW w:w="4421" w:type="dxa"/>
            <w:vMerge w:val="restart"/>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Наименование источников внутреннего финансирования</w:t>
            </w:r>
          </w:p>
        </w:tc>
        <w:tc>
          <w:tcPr>
            <w:tcW w:w="3047" w:type="dxa"/>
            <w:gridSpan w:val="2"/>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Сумма</w:t>
            </w:r>
          </w:p>
        </w:tc>
      </w:tr>
      <w:tr w:rsidR="00576F7C" w:rsidRPr="006F0E2F" w:rsidTr="00576F7C">
        <w:tc>
          <w:tcPr>
            <w:tcW w:w="0" w:type="auto"/>
            <w:vMerge/>
            <w:tcBorders>
              <w:top w:val="single" w:sz="4" w:space="0" w:color="auto"/>
              <w:left w:val="single" w:sz="4" w:space="0" w:color="auto"/>
              <w:bottom w:val="single" w:sz="4" w:space="0" w:color="auto"/>
              <w:right w:val="single" w:sz="4" w:space="0" w:color="auto"/>
            </w:tcBorders>
            <w:vAlign w:val="center"/>
            <w:hideMark/>
          </w:tcPr>
          <w:p w:rsidR="00576F7C" w:rsidRPr="006F0E2F" w:rsidRDefault="00576F7C">
            <w:pPr>
              <w:rPr>
                <w:rFonts w:ascii="Times New Roman" w:eastAsia="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F7C" w:rsidRPr="006F0E2F" w:rsidRDefault="00576F7C">
            <w:pPr>
              <w:rPr>
                <w:rFonts w:ascii="Times New Roman" w:eastAsia="Times New Roman" w:hAnsi="Times New Roman" w:cs="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2016</w:t>
            </w:r>
            <w:r w:rsidR="00783914">
              <w:rPr>
                <w:rFonts w:ascii="Times New Roman" w:hAnsi="Times New Roman" w:cs="Times New Roman"/>
                <w:sz w:val="28"/>
                <w:szCs w:val="28"/>
                <w:lang w:eastAsia="en-US"/>
              </w:rPr>
              <w:t xml:space="preserve"> год</w:t>
            </w:r>
          </w:p>
        </w:tc>
        <w:tc>
          <w:tcPr>
            <w:tcW w:w="1427"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2017</w:t>
            </w:r>
            <w:r w:rsidR="00783914">
              <w:rPr>
                <w:rFonts w:ascii="Times New Roman" w:hAnsi="Times New Roman" w:cs="Times New Roman"/>
                <w:sz w:val="28"/>
                <w:szCs w:val="28"/>
                <w:lang w:eastAsia="en-US"/>
              </w:rPr>
              <w:t xml:space="preserve"> год</w:t>
            </w:r>
          </w:p>
        </w:tc>
      </w:tr>
      <w:tr w:rsidR="00576F7C" w:rsidRPr="006F0E2F" w:rsidTr="00576F7C">
        <w:tc>
          <w:tcPr>
            <w:tcW w:w="2612"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 xml:space="preserve">       1</w:t>
            </w:r>
          </w:p>
        </w:tc>
        <w:tc>
          <w:tcPr>
            <w:tcW w:w="4421"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 xml:space="preserve">                        2</w:t>
            </w:r>
          </w:p>
        </w:tc>
        <w:tc>
          <w:tcPr>
            <w:tcW w:w="1620"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 xml:space="preserve">       3</w:t>
            </w:r>
          </w:p>
        </w:tc>
        <w:tc>
          <w:tcPr>
            <w:tcW w:w="1427"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4</w:t>
            </w:r>
          </w:p>
        </w:tc>
      </w:tr>
      <w:tr w:rsidR="00576F7C" w:rsidRPr="006F0E2F" w:rsidTr="00576F7C">
        <w:tc>
          <w:tcPr>
            <w:tcW w:w="2612" w:type="dxa"/>
            <w:tcBorders>
              <w:top w:val="single" w:sz="4" w:space="0" w:color="auto"/>
              <w:left w:val="single" w:sz="4" w:space="0" w:color="auto"/>
              <w:bottom w:val="single" w:sz="4" w:space="0" w:color="auto"/>
              <w:right w:val="single" w:sz="4" w:space="0" w:color="auto"/>
            </w:tcBorders>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01000000000000000</w:t>
            </w:r>
          </w:p>
          <w:p w:rsidR="00576F7C" w:rsidRPr="006F0E2F" w:rsidRDefault="00576F7C">
            <w:pPr>
              <w:rPr>
                <w:rFonts w:ascii="Times New Roman" w:eastAsia="Times New Roman" w:hAnsi="Times New Roman" w:cs="Times New Roman"/>
                <w:sz w:val="28"/>
                <w:szCs w:val="28"/>
                <w:lang w:eastAsia="en-US"/>
              </w:rPr>
            </w:pPr>
          </w:p>
        </w:tc>
        <w:tc>
          <w:tcPr>
            <w:tcW w:w="4421" w:type="dxa"/>
            <w:tcBorders>
              <w:top w:val="single" w:sz="4" w:space="0" w:color="auto"/>
              <w:left w:val="single" w:sz="4" w:space="0" w:color="auto"/>
              <w:bottom w:val="single" w:sz="4" w:space="0" w:color="auto"/>
              <w:right w:val="single" w:sz="4" w:space="0" w:color="auto"/>
            </w:tcBorders>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Источники внутреннего финансирования дефицитов бюджетов</w:t>
            </w:r>
          </w:p>
          <w:p w:rsidR="00576F7C" w:rsidRPr="006F0E2F" w:rsidRDefault="00576F7C">
            <w:pPr>
              <w:rPr>
                <w:rFonts w:ascii="Times New Roman" w:eastAsia="Times New Roman" w:hAnsi="Times New Roman" w:cs="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right"/>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c>
          <w:tcPr>
            <w:tcW w:w="1427"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right"/>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r>
      <w:tr w:rsidR="00576F7C" w:rsidRPr="006F0E2F" w:rsidTr="00576F7C">
        <w:tc>
          <w:tcPr>
            <w:tcW w:w="2612"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01020000100000710</w:t>
            </w:r>
          </w:p>
        </w:tc>
        <w:tc>
          <w:tcPr>
            <w:tcW w:w="4421"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Получение бюджетами поселений кредитов от кредитных организаций в валюте РФ</w:t>
            </w:r>
          </w:p>
        </w:tc>
        <w:tc>
          <w:tcPr>
            <w:tcW w:w="1620"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right"/>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c>
          <w:tcPr>
            <w:tcW w:w="1427"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right"/>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r>
      <w:tr w:rsidR="00576F7C" w:rsidRPr="006F0E2F" w:rsidTr="00576F7C">
        <w:tc>
          <w:tcPr>
            <w:tcW w:w="2612"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01030000100000710</w:t>
            </w:r>
          </w:p>
        </w:tc>
        <w:tc>
          <w:tcPr>
            <w:tcW w:w="4421"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Получение бюджетами поселений бюджетных кредитов от других бюджетов бюджетной системы РФ местным бюджетом в валюте РФ</w:t>
            </w:r>
          </w:p>
        </w:tc>
        <w:tc>
          <w:tcPr>
            <w:tcW w:w="1620"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right"/>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c>
          <w:tcPr>
            <w:tcW w:w="1427"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right"/>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r>
      <w:tr w:rsidR="00576F7C" w:rsidRPr="006F0E2F" w:rsidTr="00576F7C">
        <w:tc>
          <w:tcPr>
            <w:tcW w:w="2612"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01020000100000810</w:t>
            </w:r>
          </w:p>
        </w:tc>
        <w:tc>
          <w:tcPr>
            <w:tcW w:w="4421"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Погашение бюджетами поселений   кредитов, полученных от кредитных организаций в валюте РФ</w:t>
            </w:r>
          </w:p>
        </w:tc>
        <w:tc>
          <w:tcPr>
            <w:tcW w:w="1620"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right"/>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c>
          <w:tcPr>
            <w:tcW w:w="1427"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right"/>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r>
      <w:tr w:rsidR="00576F7C" w:rsidRPr="006F0E2F" w:rsidTr="00576F7C">
        <w:tc>
          <w:tcPr>
            <w:tcW w:w="2612"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01030000100000810</w:t>
            </w:r>
          </w:p>
        </w:tc>
        <w:tc>
          <w:tcPr>
            <w:tcW w:w="4421"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 xml:space="preserve">Погашение бюджетами поселений  бюджетных </w:t>
            </w:r>
            <w:r w:rsidRPr="006F0E2F">
              <w:rPr>
                <w:rFonts w:ascii="Times New Roman" w:hAnsi="Times New Roman" w:cs="Times New Roman"/>
                <w:sz w:val="28"/>
                <w:szCs w:val="28"/>
                <w:lang w:eastAsia="en-US"/>
              </w:rPr>
              <w:lastRenderedPageBreak/>
              <w:t>кредитов, полученных от  других бюджетов в валюте РФ</w:t>
            </w:r>
          </w:p>
        </w:tc>
        <w:tc>
          <w:tcPr>
            <w:tcW w:w="1620"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right"/>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lastRenderedPageBreak/>
              <w:t>0</w:t>
            </w:r>
          </w:p>
        </w:tc>
        <w:tc>
          <w:tcPr>
            <w:tcW w:w="1427"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right"/>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r>
      <w:tr w:rsidR="00576F7C" w:rsidRPr="006F0E2F" w:rsidTr="00576F7C">
        <w:trPr>
          <w:trHeight w:val="579"/>
        </w:trPr>
        <w:tc>
          <w:tcPr>
            <w:tcW w:w="2612" w:type="dxa"/>
            <w:tcBorders>
              <w:top w:val="single" w:sz="4" w:space="0" w:color="auto"/>
              <w:left w:val="single" w:sz="4" w:space="0" w:color="auto"/>
              <w:bottom w:val="single" w:sz="4" w:space="0" w:color="auto"/>
              <w:right w:val="single" w:sz="4" w:space="0" w:color="auto"/>
            </w:tcBorders>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lastRenderedPageBreak/>
              <w:t>01050000000000000</w:t>
            </w:r>
          </w:p>
          <w:p w:rsidR="00576F7C" w:rsidRPr="006F0E2F" w:rsidRDefault="00576F7C">
            <w:pPr>
              <w:rPr>
                <w:rFonts w:ascii="Times New Roman" w:eastAsia="Times New Roman" w:hAnsi="Times New Roman" w:cs="Times New Roman"/>
                <w:sz w:val="28"/>
                <w:szCs w:val="28"/>
                <w:lang w:eastAsia="en-US"/>
              </w:rPr>
            </w:pPr>
          </w:p>
        </w:tc>
        <w:tc>
          <w:tcPr>
            <w:tcW w:w="4421" w:type="dxa"/>
            <w:tcBorders>
              <w:top w:val="single" w:sz="4" w:space="0" w:color="auto"/>
              <w:left w:val="single" w:sz="4" w:space="0" w:color="auto"/>
              <w:bottom w:val="single" w:sz="4" w:space="0" w:color="auto"/>
              <w:right w:val="single" w:sz="4" w:space="0" w:color="auto"/>
            </w:tcBorders>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Изменение остатков средств по учету средств бюджета</w:t>
            </w:r>
          </w:p>
          <w:p w:rsidR="00576F7C" w:rsidRPr="006F0E2F" w:rsidRDefault="00576F7C">
            <w:pPr>
              <w:rPr>
                <w:rFonts w:ascii="Times New Roman" w:eastAsia="Times New Roman" w:hAnsi="Times New Roman" w:cs="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right"/>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c>
          <w:tcPr>
            <w:tcW w:w="1427"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right"/>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r>
      <w:tr w:rsidR="00576F7C" w:rsidRPr="006F0E2F" w:rsidTr="00576F7C">
        <w:tc>
          <w:tcPr>
            <w:tcW w:w="2612" w:type="dxa"/>
            <w:tcBorders>
              <w:top w:val="single" w:sz="4" w:space="0" w:color="auto"/>
              <w:left w:val="single" w:sz="4" w:space="0" w:color="auto"/>
              <w:bottom w:val="single" w:sz="4" w:space="0" w:color="auto"/>
              <w:right w:val="single" w:sz="4" w:space="0" w:color="auto"/>
            </w:tcBorders>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01050000000000500</w:t>
            </w:r>
          </w:p>
          <w:p w:rsidR="00576F7C" w:rsidRPr="006F0E2F" w:rsidRDefault="00576F7C">
            <w:pPr>
              <w:rPr>
                <w:rFonts w:ascii="Times New Roman" w:eastAsia="Times New Roman" w:hAnsi="Times New Roman" w:cs="Times New Roman"/>
                <w:sz w:val="28"/>
                <w:szCs w:val="28"/>
                <w:lang w:eastAsia="en-US"/>
              </w:rPr>
            </w:pPr>
          </w:p>
        </w:tc>
        <w:tc>
          <w:tcPr>
            <w:tcW w:w="4421" w:type="dxa"/>
            <w:tcBorders>
              <w:top w:val="single" w:sz="4" w:space="0" w:color="auto"/>
              <w:left w:val="single" w:sz="4" w:space="0" w:color="auto"/>
              <w:bottom w:val="single" w:sz="4" w:space="0" w:color="auto"/>
              <w:right w:val="single" w:sz="4" w:space="0" w:color="auto"/>
            </w:tcBorders>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Увеличение  остатков средств бюджета</w:t>
            </w:r>
          </w:p>
          <w:p w:rsidR="00576F7C" w:rsidRPr="006F0E2F" w:rsidRDefault="00576F7C">
            <w:pPr>
              <w:rPr>
                <w:rFonts w:ascii="Times New Roman" w:eastAsia="Times New Roman" w:hAnsi="Times New Roman" w:cs="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576F7C" w:rsidRPr="006F0E2F" w:rsidRDefault="00576F7C" w:rsidP="00783914">
            <w:pPr>
              <w:jc w:val="right"/>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w:t>
            </w:r>
            <w:r w:rsidR="00783914">
              <w:rPr>
                <w:rFonts w:ascii="Times New Roman" w:hAnsi="Times New Roman" w:cs="Times New Roman"/>
                <w:sz w:val="28"/>
                <w:szCs w:val="28"/>
                <w:lang w:eastAsia="en-US"/>
              </w:rPr>
              <w:t>2996,2</w:t>
            </w:r>
          </w:p>
        </w:tc>
        <w:tc>
          <w:tcPr>
            <w:tcW w:w="1427" w:type="dxa"/>
            <w:tcBorders>
              <w:top w:val="single" w:sz="4" w:space="0" w:color="auto"/>
              <w:left w:val="single" w:sz="4" w:space="0" w:color="auto"/>
              <w:bottom w:val="single" w:sz="4" w:space="0" w:color="auto"/>
              <w:right w:val="single" w:sz="4" w:space="0" w:color="auto"/>
            </w:tcBorders>
            <w:hideMark/>
          </w:tcPr>
          <w:p w:rsidR="00576F7C" w:rsidRPr="006F0E2F" w:rsidRDefault="00576F7C" w:rsidP="00783914">
            <w:pPr>
              <w:jc w:val="right"/>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w:t>
            </w:r>
            <w:r w:rsidR="00783914">
              <w:rPr>
                <w:rFonts w:ascii="Times New Roman" w:hAnsi="Times New Roman" w:cs="Times New Roman"/>
                <w:sz w:val="28"/>
                <w:szCs w:val="28"/>
                <w:lang w:eastAsia="en-US"/>
              </w:rPr>
              <w:t>3636,2</w:t>
            </w:r>
          </w:p>
        </w:tc>
      </w:tr>
      <w:tr w:rsidR="00576F7C" w:rsidRPr="006F0E2F" w:rsidTr="00576F7C">
        <w:tc>
          <w:tcPr>
            <w:tcW w:w="2612"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01050201100000510</w:t>
            </w:r>
          </w:p>
        </w:tc>
        <w:tc>
          <w:tcPr>
            <w:tcW w:w="4421"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Увеличение прочих остатков денежных средств бюджета</w:t>
            </w:r>
          </w:p>
        </w:tc>
        <w:tc>
          <w:tcPr>
            <w:tcW w:w="1620"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right"/>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w:t>
            </w:r>
            <w:r w:rsidR="00783914">
              <w:rPr>
                <w:rFonts w:ascii="Times New Roman" w:hAnsi="Times New Roman" w:cs="Times New Roman"/>
                <w:sz w:val="28"/>
                <w:szCs w:val="28"/>
                <w:lang w:eastAsia="en-US"/>
              </w:rPr>
              <w:t>2996,2</w:t>
            </w:r>
          </w:p>
        </w:tc>
        <w:tc>
          <w:tcPr>
            <w:tcW w:w="1427"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right"/>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w:t>
            </w:r>
            <w:r w:rsidR="00783914">
              <w:rPr>
                <w:rFonts w:ascii="Times New Roman" w:hAnsi="Times New Roman" w:cs="Times New Roman"/>
                <w:sz w:val="28"/>
                <w:szCs w:val="28"/>
                <w:lang w:eastAsia="en-US"/>
              </w:rPr>
              <w:t>3636,2</w:t>
            </w:r>
          </w:p>
        </w:tc>
      </w:tr>
      <w:tr w:rsidR="00576F7C" w:rsidRPr="006F0E2F" w:rsidTr="00576F7C">
        <w:tc>
          <w:tcPr>
            <w:tcW w:w="2612" w:type="dxa"/>
            <w:tcBorders>
              <w:top w:val="single" w:sz="4" w:space="0" w:color="auto"/>
              <w:left w:val="single" w:sz="4" w:space="0" w:color="auto"/>
              <w:bottom w:val="single" w:sz="4" w:space="0" w:color="auto"/>
              <w:right w:val="single" w:sz="4" w:space="0" w:color="auto"/>
            </w:tcBorders>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01050000000000600</w:t>
            </w:r>
          </w:p>
          <w:p w:rsidR="00576F7C" w:rsidRPr="006F0E2F" w:rsidRDefault="00576F7C">
            <w:pPr>
              <w:rPr>
                <w:rFonts w:ascii="Times New Roman" w:eastAsia="Times New Roman" w:hAnsi="Times New Roman" w:cs="Times New Roman"/>
                <w:sz w:val="28"/>
                <w:szCs w:val="28"/>
                <w:lang w:eastAsia="en-US"/>
              </w:rPr>
            </w:pPr>
          </w:p>
        </w:tc>
        <w:tc>
          <w:tcPr>
            <w:tcW w:w="4421" w:type="dxa"/>
            <w:tcBorders>
              <w:top w:val="single" w:sz="4" w:space="0" w:color="auto"/>
              <w:left w:val="single" w:sz="4" w:space="0" w:color="auto"/>
              <w:bottom w:val="single" w:sz="4" w:space="0" w:color="auto"/>
              <w:right w:val="single" w:sz="4" w:space="0" w:color="auto"/>
            </w:tcBorders>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Уменьшение остатков средств бюджета</w:t>
            </w:r>
          </w:p>
          <w:p w:rsidR="00576F7C" w:rsidRPr="006F0E2F" w:rsidRDefault="00576F7C">
            <w:pPr>
              <w:rPr>
                <w:rFonts w:ascii="Times New Roman" w:eastAsia="Times New Roman" w:hAnsi="Times New Roman" w:cs="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576F7C" w:rsidRPr="006F0E2F" w:rsidRDefault="00783914">
            <w:pPr>
              <w:jc w:val="right"/>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2996,2</w:t>
            </w:r>
          </w:p>
        </w:tc>
        <w:tc>
          <w:tcPr>
            <w:tcW w:w="1427" w:type="dxa"/>
            <w:tcBorders>
              <w:top w:val="single" w:sz="4" w:space="0" w:color="auto"/>
              <w:left w:val="single" w:sz="4" w:space="0" w:color="auto"/>
              <w:bottom w:val="single" w:sz="4" w:space="0" w:color="auto"/>
              <w:right w:val="single" w:sz="4" w:space="0" w:color="auto"/>
            </w:tcBorders>
            <w:hideMark/>
          </w:tcPr>
          <w:p w:rsidR="00576F7C" w:rsidRPr="006F0E2F" w:rsidRDefault="00783914">
            <w:pPr>
              <w:jc w:val="right"/>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3636,2</w:t>
            </w:r>
          </w:p>
        </w:tc>
      </w:tr>
      <w:tr w:rsidR="00576F7C" w:rsidRPr="006F0E2F" w:rsidTr="00576F7C">
        <w:tc>
          <w:tcPr>
            <w:tcW w:w="2612"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01050201100000610</w:t>
            </w:r>
          </w:p>
        </w:tc>
        <w:tc>
          <w:tcPr>
            <w:tcW w:w="4421"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Уменьшение прочих остатков денежных средств бюджета</w:t>
            </w:r>
          </w:p>
        </w:tc>
        <w:tc>
          <w:tcPr>
            <w:tcW w:w="1620" w:type="dxa"/>
            <w:tcBorders>
              <w:top w:val="single" w:sz="4" w:space="0" w:color="auto"/>
              <w:left w:val="single" w:sz="4" w:space="0" w:color="auto"/>
              <w:bottom w:val="single" w:sz="4" w:space="0" w:color="auto"/>
              <w:right w:val="single" w:sz="4" w:space="0" w:color="auto"/>
            </w:tcBorders>
            <w:hideMark/>
          </w:tcPr>
          <w:p w:rsidR="00576F7C" w:rsidRPr="006F0E2F" w:rsidRDefault="00783914">
            <w:pPr>
              <w:jc w:val="right"/>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2996,2</w:t>
            </w:r>
          </w:p>
        </w:tc>
        <w:tc>
          <w:tcPr>
            <w:tcW w:w="1427" w:type="dxa"/>
            <w:tcBorders>
              <w:top w:val="single" w:sz="4" w:space="0" w:color="auto"/>
              <w:left w:val="single" w:sz="4" w:space="0" w:color="auto"/>
              <w:bottom w:val="single" w:sz="4" w:space="0" w:color="auto"/>
              <w:right w:val="single" w:sz="4" w:space="0" w:color="auto"/>
            </w:tcBorders>
            <w:hideMark/>
          </w:tcPr>
          <w:p w:rsidR="00576F7C" w:rsidRPr="006F0E2F" w:rsidRDefault="00783914">
            <w:pPr>
              <w:jc w:val="right"/>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3636,2</w:t>
            </w:r>
          </w:p>
        </w:tc>
      </w:tr>
      <w:tr w:rsidR="00576F7C" w:rsidRPr="006F0E2F" w:rsidTr="00576F7C">
        <w:tc>
          <w:tcPr>
            <w:tcW w:w="2612" w:type="dxa"/>
            <w:tcBorders>
              <w:top w:val="single" w:sz="4" w:space="0" w:color="auto"/>
              <w:left w:val="single" w:sz="4" w:space="0" w:color="auto"/>
              <w:bottom w:val="single" w:sz="4" w:space="0" w:color="auto"/>
              <w:right w:val="single" w:sz="4" w:space="0" w:color="auto"/>
            </w:tcBorders>
          </w:tcPr>
          <w:p w:rsidR="00576F7C" w:rsidRPr="006F0E2F" w:rsidRDefault="00576F7C">
            <w:pPr>
              <w:rPr>
                <w:rFonts w:ascii="Times New Roman" w:eastAsia="Times New Roman" w:hAnsi="Times New Roman" w:cs="Times New Roman"/>
                <w:sz w:val="28"/>
                <w:szCs w:val="28"/>
                <w:lang w:eastAsia="en-US"/>
              </w:rPr>
            </w:pPr>
          </w:p>
        </w:tc>
        <w:tc>
          <w:tcPr>
            <w:tcW w:w="4421"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ИТОГО по группе «Источники финансирования дефицитов бюджетов»</w:t>
            </w:r>
          </w:p>
        </w:tc>
        <w:tc>
          <w:tcPr>
            <w:tcW w:w="1620"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right"/>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c>
          <w:tcPr>
            <w:tcW w:w="1427"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right"/>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r>
    </w:tbl>
    <w:p w:rsidR="00576F7C" w:rsidRPr="006F0E2F" w:rsidRDefault="00576F7C" w:rsidP="00576F7C">
      <w:pPr>
        <w:rPr>
          <w:rFonts w:ascii="Times New Roman" w:eastAsia="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r w:rsidRPr="006F0E2F">
        <w:rPr>
          <w:rFonts w:ascii="Times New Roman" w:hAnsi="Times New Roman" w:cs="Times New Roman"/>
          <w:sz w:val="28"/>
          <w:szCs w:val="28"/>
        </w:rPr>
        <w:t xml:space="preserve">                                                   </w:t>
      </w:r>
    </w:p>
    <w:p w:rsidR="00576F7C" w:rsidRPr="006F0E2F" w:rsidRDefault="00576F7C" w:rsidP="00576F7C">
      <w:pPr>
        <w:jc w:val="cente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p>
    <w:p w:rsidR="00576F7C" w:rsidRPr="00783914" w:rsidRDefault="00576F7C" w:rsidP="00783914">
      <w:pPr>
        <w:pStyle w:val="a7"/>
        <w:rPr>
          <w:rFonts w:ascii="Times New Roman" w:hAnsi="Times New Roman"/>
          <w:sz w:val="28"/>
          <w:szCs w:val="28"/>
        </w:rPr>
      </w:pPr>
    </w:p>
    <w:p w:rsidR="00576F7C" w:rsidRPr="00783914" w:rsidRDefault="00576F7C" w:rsidP="00783914">
      <w:pPr>
        <w:pStyle w:val="a7"/>
        <w:rPr>
          <w:rFonts w:ascii="Times New Roman" w:hAnsi="Times New Roman"/>
          <w:sz w:val="28"/>
          <w:szCs w:val="28"/>
        </w:rPr>
      </w:pPr>
      <w:r w:rsidRPr="00783914">
        <w:rPr>
          <w:rFonts w:ascii="Times New Roman" w:hAnsi="Times New Roman"/>
          <w:sz w:val="28"/>
          <w:szCs w:val="28"/>
        </w:rPr>
        <w:t xml:space="preserve">                                                </w:t>
      </w:r>
      <w:r w:rsidR="00783914">
        <w:rPr>
          <w:rFonts w:ascii="Times New Roman" w:hAnsi="Times New Roman"/>
          <w:sz w:val="28"/>
          <w:szCs w:val="28"/>
        </w:rPr>
        <w:t xml:space="preserve">          </w:t>
      </w:r>
      <w:r w:rsidRPr="00783914">
        <w:rPr>
          <w:rFonts w:ascii="Times New Roman" w:hAnsi="Times New Roman"/>
          <w:sz w:val="28"/>
          <w:szCs w:val="28"/>
        </w:rPr>
        <w:t>Приложение  9 к решению</w:t>
      </w:r>
      <w:r w:rsidR="00783914">
        <w:rPr>
          <w:rFonts w:ascii="Times New Roman" w:hAnsi="Times New Roman"/>
          <w:sz w:val="28"/>
          <w:szCs w:val="28"/>
        </w:rPr>
        <w:t xml:space="preserve"> 47-й</w:t>
      </w:r>
      <w:r w:rsidRPr="00783914">
        <w:rPr>
          <w:rFonts w:ascii="Times New Roman" w:hAnsi="Times New Roman"/>
          <w:sz w:val="28"/>
          <w:szCs w:val="28"/>
        </w:rPr>
        <w:t xml:space="preserve"> сессии                  </w:t>
      </w:r>
    </w:p>
    <w:p w:rsidR="00576F7C" w:rsidRPr="00783914" w:rsidRDefault="00576F7C" w:rsidP="00783914">
      <w:pPr>
        <w:pStyle w:val="a7"/>
        <w:rPr>
          <w:rFonts w:ascii="Times New Roman" w:hAnsi="Times New Roman"/>
          <w:sz w:val="28"/>
          <w:szCs w:val="28"/>
        </w:rPr>
      </w:pPr>
      <w:r w:rsidRPr="00783914">
        <w:rPr>
          <w:rFonts w:ascii="Times New Roman" w:hAnsi="Times New Roman"/>
          <w:sz w:val="28"/>
          <w:szCs w:val="28"/>
        </w:rPr>
        <w:t xml:space="preserve">                                                          Совета депутатов Федоровского сельсовета</w:t>
      </w:r>
    </w:p>
    <w:p w:rsidR="00576F7C" w:rsidRPr="00783914" w:rsidRDefault="00576F7C" w:rsidP="00783914">
      <w:pPr>
        <w:pStyle w:val="a7"/>
        <w:rPr>
          <w:rFonts w:ascii="Times New Roman" w:hAnsi="Times New Roman"/>
          <w:sz w:val="28"/>
          <w:szCs w:val="28"/>
        </w:rPr>
      </w:pPr>
      <w:r w:rsidRPr="00783914">
        <w:rPr>
          <w:rFonts w:ascii="Times New Roman" w:hAnsi="Times New Roman"/>
          <w:sz w:val="28"/>
          <w:szCs w:val="28"/>
        </w:rPr>
        <w:t xml:space="preserve">                                                        </w:t>
      </w:r>
      <w:r w:rsidR="00783914">
        <w:rPr>
          <w:rFonts w:ascii="Times New Roman" w:hAnsi="Times New Roman"/>
          <w:sz w:val="28"/>
          <w:szCs w:val="28"/>
        </w:rPr>
        <w:t xml:space="preserve">  </w:t>
      </w:r>
      <w:r w:rsidRPr="00783914">
        <w:rPr>
          <w:rFonts w:ascii="Times New Roman" w:hAnsi="Times New Roman"/>
          <w:sz w:val="28"/>
          <w:szCs w:val="28"/>
        </w:rPr>
        <w:t>Северного района Новосибирской области</w:t>
      </w:r>
    </w:p>
    <w:p w:rsidR="00576F7C" w:rsidRPr="00783914" w:rsidRDefault="00576F7C" w:rsidP="00783914">
      <w:pPr>
        <w:pStyle w:val="a7"/>
        <w:rPr>
          <w:rFonts w:ascii="Times New Roman" w:hAnsi="Times New Roman"/>
          <w:sz w:val="28"/>
          <w:szCs w:val="28"/>
        </w:rPr>
      </w:pPr>
      <w:r w:rsidRPr="00783914">
        <w:rPr>
          <w:rFonts w:ascii="Times New Roman" w:hAnsi="Times New Roman"/>
          <w:sz w:val="28"/>
          <w:szCs w:val="28"/>
        </w:rPr>
        <w:t xml:space="preserve">             </w:t>
      </w:r>
      <w:r w:rsidR="00783914">
        <w:rPr>
          <w:rFonts w:ascii="Times New Roman" w:hAnsi="Times New Roman"/>
          <w:sz w:val="28"/>
          <w:szCs w:val="28"/>
        </w:rPr>
        <w:t xml:space="preserve">                                             </w:t>
      </w:r>
      <w:r w:rsidRPr="00783914">
        <w:rPr>
          <w:rFonts w:ascii="Times New Roman" w:hAnsi="Times New Roman"/>
          <w:sz w:val="28"/>
          <w:szCs w:val="28"/>
        </w:rPr>
        <w:t xml:space="preserve">четвертого созыва </w:t>
      </w:r>
      <w:r w:rsidR="00783914">
        <w:rPr>
          <w:rFonts w:ascii="Times New Roman" w:hAnsi="Times New Roman"/>
          <w:sz w:val="28"/>
          <w:szCs w:val="28"/>
        </w:rPr>
        <w:t>от 19.12.2014 № 2</w:t>
      </w:r>
      <w:r w:rsidRPr="00783914">
        <w:rPr>
          <w:rFonts w:ascii="Times New Roman" w:hAnsi="Times New Roman"/>
          <w:sz w:val="28"/>
          <w:szCs w:val="28"/>
        </w:rPr>
        <w:t xml:space="preserve">                                                        </w:t>
      </w:r>
      <w:r w:rsidR="00783914">
        <w:rPr>
          <w:rFonts w:ascii="Times New Roman" w:hAnsi="Times New Roman"/>
          <w:sz w:val="28"/>
          <w:szCs w:val="28"/>
        </w:rPr>
        <w:t xml:space="preserve">                 </w:t>
      </w: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r w:rsidRPr="006F0E2F">
        <w:rPr>
          <w:rFonts w:ascii="Times New Roman" w:hAnsi="Times New Roman" w:cs="Times New Roman"/>
          <w:sz w:val="28"/>
          <w:szCs w:val="28"/>
        </w:rPr>
        <w:t xml:space="preserve">                                                                                                                Таблица 1</w:t>
      </w:r>
    </w:p>
    <w:p w:rsidR="00576F7C" w:rsidRPr="006F0E2F" w:rsidRDefault="00576F7C" w:rsidP="00576F7C">
      <w:pP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b/>
          <w:sz w:val="28"/>
          <w:szCs w:val="28"/>
        </w:rPr>
      </w:pPr>
      <w:r w:rsidRPr="006F0E2F">
        <w:rPr>
          <w:rFonts w:ascii="Times New Roman" w:hAnsi="Times New Roman" w:cs="Times New Roman"/>
          <w:b/>
          <w:sz w:val="28"/>
          <w:szCs w:val="28"/>
        </w:rPr>
        <w:t>Программа муниципальных внутренних заимствований Федоровского сельсовета Северного района Новосибирской области на 2015 год</w:t>
      </w: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r w:rsidRPr="006F0E2F">
        <w:rPr>
          <w:rFonts w:ascii="Times New Roman" w:hAnsi="Times New Roman" w:cs="Times New Roman"/>
          <w:sz w:val="28"/>
          <w:szCs w:val="28"/>
        </w:rPr>
        <w:t xml:space="preserve">                                                                                                              тыс</w:t>
      </w:r>
      <w:proofErr w:type="gramStart"/>
      <w:r w:rsidRPr="006F0E2F">
        <w:rPr>
          <w:rFonts w:ascii="Times New Roman" w:hAnsi="Times New Roman" w:cs="Times New Roman"/>
          <w:sz w:val="28"/>
          <w:szCs w:val="28"/>
        </w:rPr>
        <w:t>.р</w:t>
      </w:r>
      <w:proofErr w:type="gramEnd"/>
      <w:r w:rsidRPr="006F0E2F">
        <w:rPr>
          <w:rFonts w:ascii="Times New Roman" w:hAnsi="Times New Roman" w:cs="Times New Roman"/>
          <w:sz w:val="28"/>
          <w:szCs w:val="28"/>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2520"/>
        <w:gridCol w:w="2443"/>
      </w:tblGrid>
      <w:tr w:rsidR="00576F7C" w:rsidRPr="006F0E2F" w:rsidTr="00576F7C">
        <w:tc>
          <w:tcPr>
            <w:tcW w:w="4608" w:type="dxa"/>
            <w:tcBorders>
              <w:top w:val="single" w:sz="4" w:space="0" w:color="auto"/>
              <w:left w:val="single" w:sz="4" w:space="0" w:color="auto"/>
              <w:bottom w:val="single" w:sz="4" w:space="0" w:color="auto"/>
              <w:right w:val="single" w:sz="4" w:space="0" w:color="auto"/>
            </w:tcBorders>
          </w:tcPr>
          <w:p w:rsidR="00576F7C" w:rsidRPr="006F0E2F" w:rsidRDefault="00576F7C">
            <w:pPr>
              <w:rPr>
                <w:rFonts w:ascii="Times New Roman" w:eastAsia="Calibri" w:hAnsi="Times New Roman" w:cs="Times New Roman"/>
                <w:sz w:val="28"/>
                <w:szCs w:val="28"/>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Объем привлечения</w:t>
            </w:r>
          </w:p>
        </w:tc>
        <w:tc>
          <w:tcPr>
            <w:tcW w:w="2443"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Объем средств, направленных на погашение</w:t>
            </w:r>
          </w:p>
        </w:tc>
      </w:tr>
      <w:tr w:rsidR="00576F7C" w:rsidRPr="006F0E2F" w:rsidTr="00576F7C">
        <w:tc>
          <w:tcPr>
            <w:tcW w:w="4608"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Муниципальные внутренние заимствования</w:t>
            </w:r>
          </w:p>
        </w:tc>
        <w:tc>
          <w:tcPr>
            <w:tcW w:w="2520"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0</w:t>
            </w:r>
          </w:p>
        </w:tc>
        <w:tc>
          <w:tcPr>
            <w:tcW w:w="2443"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0</w:t>
            </w:r>
          </w:p>
        </w:tc>
      </w:tr>
      <w:tr w:rsidR="00576F7C" w:rsidRPr="006F0E2F" w:rsidTr="00576F7C">
        <w:tc>
          <w:tcPr>
            <w:tcW w:w="4608"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в том числе:</w:t>
            </w:r>
          </w:p>
          <w:p w:rsidR="00576F7C" w:rsidRPr="006F0E2F" w:rsidRDefault="00576F7C">
            <w:pP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1. Муниципальные займы, осуществляющие путем выпуска муниципальных ценных бумаг</w:t>
            </w:r>
          </w:p>
        </w:tc>
        <w:tc>
          <w:tcPr>
            <w:tcW w:w="2520"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0</w:t>
            </w:r>
          </w:p>
        </w:tc>
        <w:tc>
          <w:tcPr>
            <w:tcW w:w="2443"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0</w:t>
            </w:r>
          </w:p>
        </w:tc>
      </w:tr>
      <w:tr w:rsidR="00576F7C" w:rsidRPr="006F0E2F" w:rsidTr="00576F7C">
        <w:tc>
          <w:tcPr>
            <w:tcW w:w="4608"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2. Кредиты, привлекаемые от кредитных организаций</w:t>
            </w:r>
          </w:p>
        </w:tc>
        <w:tc>
          <w:tcPr>
            <w:tcW w:w="2520"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0</w:t>
            </w:r>
          </w:p>
        </w:tc>
        <w:tc>
          <w:tcPr>
            <w:tcW w:w="2443"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0</w:t>
            </w:r>
          </w:p>
        </w:tc>
      </w:tr>
      <w:tr w:rsidR="00576F7C" w:rsidRPr="006F0E2F" w:rsidTr="00576F7C">
        <w:tc>
          <w:tcPr>
            <w:tcW w:w="4608"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3. Кредиты, привлекаемые от других бюджетов бюджетной системы Российской Федерации</w:t>
            </w:r>
          </w:p>
        </w:tc>
        <w:tc>
          <w:tcPr>
            <w:tcW w:w="2520"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0</w:t>
            </w:r>
          </w:p>
        </w:tc>
        <w:tc>
          <w:tcPr>
            <w:tcW w:w="2443"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0</w:t>
            </w:r>
          </w:p>
        </w:tc>
      </w:tr>
    </w:tbl>
    <w:p w:rsidR="00576F7C" w:rsidRPr="006F0E2F" w:rsidRDefault="00576F7C" w:rsidP="00576F7C">
      <w:pPr>
        <w:rPr>
          <w:rFonts w:ascii="Times New Roman" w:eastAsia="Calibri" w:hAnsi="Times New Roman" w:cs="Times New Roman"/>
          <w:sz w:val="28"/>
          <w:szCs w:val="28"/>
        </w:rPr>
      </w:pPr>
    </w:p>
    <w:p w:rsidR="00576F7C" w:rsidRPr="006F0E2F" w:rsidRDefault="00576F7C" w:rsidP="00576F7C">
      <w:pPr>
        <w:rPr>
          <w:rFonts w:ascii="Times New Roman" w:eastAsia="Calibri" w:hAnsi="Times New Roman" w:cs="Times New Roman"/>
          <w:sz w:val="28"/>
          <w:szCs w:val="28"/>
        </w:rPr>
      </w:pPr>
    </w:p>
    <w:p w:rsidR="00576F7C" w:rsidRPr="006F0E2F" w:rsidRDefault="00576F7C" w:rsidP="00576F7C">
      <w:pPr>
        <w:jc w:val="center"/>
        <w:rPr>
          <w:rFonts w:ascii="Times New Roman" w:eastAsia="Times New Roman" w:hAnsi="Times New Roman" w:cs="Times New Roman"/>
          <w:sz w:val="28"/>
          <w:szCs w:val="28"/>
        </w:rPr>
      </w:pPr>
    </w:p>
    <w:p w:rsidR="00576F7C" w:rsidRPr="006F0E2F" w:rsidRDefault="00576F7C" w:rsidP="00576F7C">
      <w:pPr>
        <w:jc w:val="center"/>
        <w:rPr>
          <w:rFonts w:ascii="Times New Roman" w:hAnsi="Times New Roman" w:cs="Times New Roman"/>
          <w:sz w:val="28"/>
          <w:szCs w:val="28"/>
        </w:rPr>
      </w:pPr>
    </w:p>
    <w:p w:rsidR="00576F7C" w:rsidRPr="00783914" w:rsidRDefault="00576F7C" w:rsidP="00C9576F">
      <w:pPr>
        <w:pStyle w:val="a7"/>
        <w:jc w:val="both"/>
        <w:rPr>
          <w:rFonts w:ascii="Times New Roman" w:hAnsi="Times New Roman"/>
          <w:sz w:val="28"/>
          <w:szCs w:val="28"/>
        </w:rPr>
      </w:pPr>
      <w:r w:rsidRPr="006F0E2F">
        <w:lastRenderedPageBreak/>
        <w:t xml:space="preserve">                                                  </w:t>
      </w:r>
      <w:r w:rsidR="00783914">
        <w:t xml:space="preserve">                             </w:t>
      </w:r>
      <w:r w:rsidRPr="006F0E2F">
        <w:t xml:space="preserve"> </w:t>
      </w:r>
      <w:r w:rsidRPr="00783914">
        <w:rPr>
          <w:rFonts w:ascii="Times New Roman" w:hAnsi="Times New Roman"/>
          <w:sz w:val="28"/>
          <w:szCs w:val="28"/>
        </w:rPr>
        <w:t xml:space="preserve">Приложение  9 к решению </w:t>
      </w:r>
      <w:r w:rsidR="00783914">
        <w:rPr>
          <w:rFonts w:ascii="Times New Roman" w:hAnsi="Times New Roman"/>
          <w:sz w:val="28"/>
          <w:szCs w:val="28"/>
        </w:rPr>
        <w:t>47-й</w:t>
      </w:r>
      <w:r w:rsidRPr="00783914">
        <w:rPr>
          <w:rFonts w:ascii="Times New Roman" w:hAnsi="Times New Roman"/>
          <w:sz w:val="28"/>
          <w:szCs w:val="28"/>
        </w:rPr>
        <w:t xml:space="preserve"> сессии                  </w:t>
      </w:r>
    </w:p>
    <w:p w:rsidR="00C9576F" w:rsidRDefault="00576F7C" w:rsidP="00C9576F">
      <w:pPr>
        <w:pStyle w:val="a7"/>
        <w:jc w:val="both"/>
        <w:rPr>
          <w:rFonts w:ascii="Times New Roman" w:hAnsi="Times New Roman"/>
          <w:sz w:val="28"/>
          <w:szCs w:val="28"/>
        </w:rPr>
      </w:pPr>
      <w:r w:rsidRPr="00783914">
        <w:rPr>
          <w:rFonts w:ascii="Times New Roman" w:hAnsi="Times New Roman"/>
          <w:sz w:val="28"/>
          <w:szCs w:val="28"/>
        </w:rPr>
        <w:t xml:space="preserve">                                                        Совета депутатов Федоровского сельсовета </w:t>
      </w:r>
    </w:p>
    <w:p w:rsidR="00576F7C" w:rsidRPr="00783914" w:rsidRDefault="00C9576F" w:rsidP="00C9576F">
      <w:pPr>
        <w:pStyle w:val="a7"/>
        <w:jc w:val="both"/>
        <w:rPr>
          <w:rFonts w:ascii="Times New Roman" w:hAnsi="Times New Roman"/>
          <w:sz w:val="28"/>
          <w:szCs w:val="28"/>
        </w:rPr>
      </w:pPr>
      <w:r>
        <w:rPr>
          <w:rFonts w:ascii="Times New Roman" w:hAnsi="Times New Roman"/>
          <w:sz w:val="28"/>
          <w:szCs w:val="28"/>
        </w:rPr>
        <w:t xml:space="preserve">                                                        Северного района Новосибирской области</w:t>
      </w:r>
      <w:r w:rsidR="00576F7C" w:rsidRPr="00783914">
        <w:rPr>
          <w:rFonts w:ascii="Times New Roman" w:hAnsi="Times New Roman"/>
          <w:sz w:val="28"/>
          <w:szCs w:val="28"/>
        </w:rPr>
        <w:t xml:space="preserve"> </w:t>
      </w:r>
      <w:r>
        <w:rPr>
          <w:rFonts w:ascii="Times New Roman" w:hAnsi="Times New Roman"/>
          <w:sz w:val="28"/>
          <w:szCs w:val="28"/>
        </w:rPr>
        <w:t xml:space="preserve">                       </w:t>
      </w:r>
    </w:p>
    <w:p w:rsidR="00576F7C" w:rsidRPr="00783914" w:rsidRDefault="00576F7C" w:rsidP="00C9576F">
      <w:pPr>
        <w:pStyle w:val="a7"/>
        <w:jc w:val="both"/>
        <w:rPr>
          <w:rFonts w:ascii="Times New Roman" w:hAnsi="Times New Roman"/>
          <w:sz w:val="28"/>
          <w:szCs w:val="28"/>
        </w:rPr>
      </w:pPr>
      <w:r w:rsidRPr="00783914">
        <w:rPr>
          <w:rFonts w:ascii="Times New Roman" w:hAnsi="Times New Roman"/>
          <w:sz w:val="28"/>
          <w:szCs w:val="28"/>
        </w:rPr>
        <w:t xml:space="preserve">                           </w:t>
      </w:r>
      <w:r w:rsidR="00C9576F">
        <w:rPr>
          <w:rFonts w:ascii="Times New Roman" w:hAnsi="Times New Roman"/>
          <w:sz w:val="28"/>
          <w:szCs w:val="28"/>
        </w:rPr>
        <w:t xml:space="preserve">                              </w:t>
      </w:r>
      <w:r w:rsidRPr="00783914">
        <w:rPr>
          <w:rFonts w:ascii="Times New Roman" w:hAnsi="Times New Roman"/>
          <w:sz w:val="28"/>
          <w:szCs w:val="28"/>
        </w:rPr>
        <w:t>четвертого созыва от</w:t>
      </w:r>
      <w:r w:rsidR="00C9576F">
        <w:rPr>
          <w:rFonts w:ascii="Times New Roman" w:hAnsi="Times New Roman"/>
          <w:sz w:val="28"/>
          <w:szCs w:val="28"/>
        </w:rPr>
        <w:t xml:space="preserve"> 19.12.</w:t>
      </w:r>
      <w:r w:rsidRPr="00783914">
        <w:rPr>
          <w:rFonts w:ascii="Times New Roman" w:hAnsi="Times New Roman"/>
          <w:sz w:val="28"/>
          <w:szCs w:val="28"/>
        </w:rPr>
        <w:t xml:space="preserve"> 2014 №</w:t>
      </w:r>
      <w:r w:rsidR="00C9576F">
        <w:rPr>
          <w:rFonts w:ascii="Times New Roman" w:hAnsi="Times New Roman"/>
          <w:sz w:val="28"/>
          <w:szCs w:val="28"/>
        </w:rPr>
        <w:t xml:space="preserve"> 2</w:t>
      </w:r>
      <w:r w:rsidRPr="00783914">
        <w:rPr>
          <w:rFonts w:ascii="Times New Roman" w:hAnsi="Times New Roman"/>
          <w:sz w:val="28"/>
          <w:szCs w:val="28"/>
        </w:rPr>
        <w:t xml:space="preserve">                                                                                      </w:t>
      </w:r>
    </w:p>
    <w:p w:rsidR="00576F7C" w:rsidRPr="006F0E2F" w:rsidRDefault="00576F7C" w:rsidP="00C9576F">
      <w:pPr>
        <w:jc w:val="both"/>
        <w:rPr>
          <w:rFonts w:ascii="Times New Roman" w:hAnsi="Times New Roman" w:cs="Times New Roman"/>
          <w:sz w:val="28"/>
          <w:szCs w:val="28"/>
        </w:rPr>
      </w:pPr>
    </w:p>
    <w:p w:rsidR="00576F7C" w:rsidRPr="006F0E2F" w:rsidRDefault="00576F7C" w:rsidP="00576F7C">
      <w:pPr>
        <w:jc w:val="right"/>
        <w:rPr>
          <w:rFonts w:ascii="Times New Roman" w:hAnsi="Times New Roman" w:cs="Times New Roman"/>
          <w:sz w:val="28"/>
          <w:szCs w:val="28"/>
        </w:rPr>
      </w:pPr>
      <w:r w:rsidRPr="006F0E2F">
        <w:rPr>
          <w:rFonts w:ascii="Times New Roman" w:hAnsi="Times New Roman" w:cs="Times New Roman"/>
          <w:sz w:val="28"/>
          <w:szCs w:val="28"/>
        </w:rPr>
        <w:t>Таблица 2</w:t>
      </w:r>
    </w:p>
    <w:p w:rsidR="00576F7C" w:rsidRPr="006F0E2F" w:rsidRDefault="00576F7C" w:rsidP="00576F7C">
      <w:pPr>
        <w:rPr>
          <w:rFonts w:ascii="Times New Roman" w:hAnsi="Times New Roman" w:cs="Times New Roman"/>
          <w:sz w:val="28"/>
          <w:szCs w:val="28"/>
        </w:rPr>
      </w:pPr>
    </w:p>
    <w:p w:rsidR="00576F7C" w:rsidRPr="006F0E2F" w:rsidRDefault="00576F7C" w:rsidP="00576F7C">
      <w:pPr>
        <w:jc w:val="center"/>
        <w:rPr>
          <w:rFonts w:ascii="Times New Roman" w:hAnsi="Times New Roman" w:cs="Times New Roman"/>
          <w:b/>
          <w:sz w:val="28"/>
          <w:szCs w:val="28"/>
        </w:rPr>
      </w:pPr>
      <w:r w:rsidRPr="006F0E2F">
        <w:rPr>
          <w:rFonts w:ascii="Times New Roman" w:hAnsi="Times New Roman" w:cs="Times New Roman"/>
          <w:b/>
          <w:sz w:val="28"/>
          <w:szCs w:val="28"/>
        </w:rPr>
        <w:t>Программа муниципальных внутренних заимствований Федоровского сельсовета Северного района Новосибирской области на 2016-2017 годы</w:t>
      </w:r>
    </w:p>
    <w:p w:rsidR="00576F7C" w:rsidRPr="006F0E2F" w:rsidRDefault="00576F7C" w:rsidP="00576F7C">
      <w:pPr>
        <w:rPr>
          <w:rFonts w:ascii="Times New Roman" w:hAnsi="Times New Roman" w:cs="Times New Roman"/>
          <w:sz w:val="28"/>
          <w:szCs w:val="28"/>
        </w:rPr>
      </w:pPr>
      <w:r w:rsidRPr="006F0E2F">
        <w:rPr>
          <w:rFonts w:ascii="Times New Roman" w:hAnsi="Times New Roman" w:cs="Times New Roman"/>
          <w:sz w:val="28"/>
          <w:szCs w:val="28"/>
        </w:rPr>
        <w:t xml:space="preserve">                                                                                                              тыс</w:t>
      </w:r>
      <w:proofErr w:type="gramStart"/>
      <w:r w:rsidRPr="006F0E2F">
        <w:rPr>
          <w:rFonts w:ascii="Times New Roman" w:hAnsi="Times New Roman" w:cs="Times New Roman"/>
          <w:sz w:val="28"/>
          <w:szCs w:val="28"/>
        </w:rPr>
        <w:t>.р</w:t>
      </w:r>
      <w:proofErr w:type="gramEnd"/>
      <w:r w:rsidRPr="006F0E2F">
        <w:rPr>
          <w:rFonts w:ascii="Times New Roman" w:hAnsi="Times New Roman" w:cs="Times New Roman"/>
          <w:sz w:val="28"/>
          <w:szCs w:val="28"/>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5"/>
        <w:gridCol w:w="1731"/>
        <w:gridCol w:w="1912"/>
        <w:gridCol w:w="1731"/>
        <w:gridCol w:w="1912"/>
      </w:tblGrid>
      <w:tr w:rsidR="00576F7C" w:rsidRPr="006F0E2F" w:rsidTr="00576F7C">
        <w:trPr>
          <w:trHeight w:val="210"/>
        </w:trPr>
        <w:tc>
          <w:tcPr>
            <w:tcW w:w="3134" w:type="dxa"/>
            <w:tcBorders>
              <w:top w:val="single" w:sz="4" w:space="0" w:color="auto"/>
              <w:left w:val="single" w:sz="4" w:space="0" w:color="auto"/>
              <w:bottom w:val="single" w:sz="4" w:space="0" w:color="auto"/>
              <w:right w:val="single" w:sz="4" w:space="0" w:color="auto"/>
            </w:tcBorders>
          </w:tcPr>
          <w:p w:rsidR="00576F7C" w:rsidRPr="006F0E2F" w:rsidRDefault="00576F7C">
            <w:pPr>
              <w:rPr>
                <w:rFonts w:ascii="Times New Roman" w:eastAsia="Times New Roman" w:hAnsi="Times New Roman" w:cs="Times New Roman"/>
                <w:sz w:val="28"/>
                <w:szCs w:val="28"/>
                <w:lang w:eastAsia="en-US"/>
              </w:rPr>
            </w:pPr>
          </w:p>
        </w:tc>
        <w:tc>
          <w:tcPr>
            <w:tcW w:w="3695" w:type="dxa"/>
            <w:gridSpan w:val="2"/>
            <w:tcBorders>
              <w:top w:val="single" w:sz="4" w:space="0" w:color="auto"/>
              <w:left w:val="single" w:sz="4" w:space="0" w:color="auto"/>
              <w:bottom w:val="single" w:sz="4" w:space="0" w:color="auto"/>
              <w:right w:val="single" w:sz="4" w:space="0" w:color="auto"/>
            </w:tcBorders>
            <w:hideMark/>
          </w:tcPr>
          <w:p w:rsidR="00576F7C" w:rsidRPr="00C9576F" w:rsidRDefault="00576F7C">
            <w:pPr>
              <w:rPr>
                <w:rFonts w:ascii="Times New Roman" w:eastAsia="Times New Roman" w:hAnsi="Times New Roman" w:cs="Times New Roman"/>
                <w:b/>
                <w:sz w:val="28"/>
                <w:szCs w:val="28"/>
                <w:lang w:eastAsia="en-US"/>
              </w:rPr>
            </w:pPr>
            <w:r w:rsidRPr="00C9576F">
              <w:rPr>
                <w:rFonts w:ascii="Times New Roman" w:hAnsi="Times New Roman" w:cs="Times New Roman"/>
                <w:b/>
                <w:sz w:val="28"/>
                <w:szCs w:val="28"/>
                <w:lang w:eastAsia="en-US"/>
              </w:rPr>
              <w:t>2016 год</w:t>
            </w:r>
          </w:p>
        </w:tc>
        <w:tc>
          <w:tcPr>
            <w:tcW w:w="3251" w:type="dxa"/>
            <w:gridSpan w:val="2"/>
            <w:tcBorders>
              <w:top w:val="single" w:sz="4" w:space="0" w:color="auto"/>
              <w:left w:val="single" w:sz="4" w:space="0" w:color="auto"/>
              <w:bottom w:val="single" w:sz="4" w:space="0" w:color="auto"/>
              <w:right w:val="single" w:sz="4" w:space="0" w:color="auto"/>
            </w:tcBorders>
            <w:hideMark/>
          </w:tcPr>
          <w:p w:rsidR="00576F7C" w:rsidRPr="00C9576F" w:rsidRDefault="00576F7C">
            <w:pPr>
              <w:rPr>
                <w:rFonts w:ascii="Times New Roman" w:eastAsia="Times New Roman" w:hAnsi="Times New Roman" w:cs="Times New Roman"/>
                <w:b/>
                <w:sz w:val="28"/>
                <w:szCs w:val="28"/>
                <w:lang w:eastAsia="en-US"/>
              </w:rPr>
            </w:pPr>
            <w:r w:rsidRPr="00C9576F">
              <w:rPr>
                <w:rFonts w:ascii="Times New Roman" w:hAnsi="Times New Roman" w:cs="Times New Roman"/>
                <w:b/>
                <w:sz w:val="28"/>
                <w:szCs w:val="28"/>
                <w:lang w:eastAsia="en-US"/>
              </w:rPr>
              <w:t xml:space="preserve">2017 год </w:t>
            </w:r>
          </w:p>
        </w:tc>
      </w:tr>
      <w:tr w:rsidR="00576F7C" w:rsidRPr="006F0E2F" w:rsidTr="00576F7C">
        <w:trPr>
          <w:trHeight w:val="750"/>
        </w:trPr>
        <w:tc>
          <w:tcPr>
            <w:tcW w:w="3134" w:type="dxa"/>
            <w:tcBorders>
              <w:top w:val="single" w:sz="4" w:space="0" w:color="auto"/>
              <w:left w:val="single" w:sz="4" w:space="0" w:color="auto"/>
              <w:bottom w:val="single" w:sz="4" w:space="0" w:color="auto"/>
              <w:right w:val="single" w:sz="4" w:space="0" w:color="auto"/>
            </w:tcBorders>
          </w:tcPr>
          <w:p w:rsidR="00576F7C" w:rsidRPr="006F0E2F" w:rsidRDefault="00576F7C">
            <w:pPr>
              <w:rPr>
                <w:rFonts w:ascii="Times New Roman" w:eastAsia="Times New Roman" w:hAnsi="Times New Roman" w:cs="Times New Roman"/>
                <w:sz w:val="28"/>
                <w:szCs w:val="28"/>
                <w:lang w:eastAsia="en-US"/>
              </w:rPr>
            </w:pPr>
          </w:p>
        </w:tc>
        <w:tc>
          <w:tcPr>
            <w:tcW w:w="1766"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Объем привлечения</w:t>
            </w:r>
          </w:p>
        </w:tc>
        <w:tc>
          <w:tcPr>
            <w:tcW w:w="1929" w:type="dxa"/>
            <w:tcBorders>
              <w:top w:val="single" w:sz="4" w:space="0" w:color="auto"/>
              <w:left w:val="single" w:sz="4" w:space="0" w:color="auto"/>
              <w:bottom w:val="single" w:sz="4" w:space="0" w:color="auto"/>
              <w:right w:val="single" w:sz="4" w:space="0" w:color="auto"/>
            </w:tcBorders>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Объем средств направленных на погашение</w:t>
            </w:r>
          </w:p>
          <w:p w:rsidR="00576F7C" w:rsidRPr="006F0E2F" w:rsidRDefault="00576F7C">
            <w:pPr>
              <w:rPr>
                <w:rFonts w:ascii="Times New Roman" w:eastAsia="Times New Roman" w:hAnsi="Times New Roman" w:cs="Times New Roman"/>
                <w:sz w:val="28"/>
                <w:szCs w:val="28"/>
                <w:lang w:eastAsia="en-US"/>
              </w:rPr>
            </w:pPr>
          </w:p>
        </w:tc>
        <w:tc>
          <w:tcPr>
            <w:tcW w:w="1322"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Объем привлечения</w:t>
            </w:r>
          </w:p>
        </w:tc>
        <w:tc>
          <w:tcPr>
            <w:tcW w:w="1929"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Объем средств направленных на погашение</w:t>
            </w:r>
          </w:p>
        </w:tc>
      </w:tr>
      <w:tr w:rsidR="00576F7C" w:rsidRPr="006F0E2F" w:rsidTr="00576F7C">
        <w:tc>
          <w:tcPr>
            <w:tcW w:w="3134"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Муниципальные внутренние заимствования</w:t>
            </w:r>
          </w:p>
        </w:tc>
        <w:tc>
          <w:tcPr>
            <w:tcW w:w="1766"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c>
          <w:tcPr>
            <w:tcW w:w="1929" w:type="dxa"/>
            <w:tcBorders>
              <w:top w:val="single" w:sz="4" w:space="0" w:color="auto"/>
              <w:left w:val="single" w:sz="4" w:space="0" w:color="auto"/>
              <w:bottom w:val="single" w:sz="4" w:space="0" w:color="auto"/>
              <w:right w:val="single" w:sz="4" w:space="0" w:color="auto"/>
            </w:tcBorders>
          </w:tcPr>
          <w:p w:rsidR="00576F7C" w:rsidRPr="006F0E2F" w:rsidRDefault="00576F7C">
            <w:pPr>
              <w:rPr>
                <w:rFonts w:ascii="Times New Roman" w:eastAsia="Times New Roman" w:hAnsi="Times New Roman" w:cs="Times New Roman"/>
                <w:sz w:val="28"/>
                <w:szCs w:val="28"/>
                <w:lang w:eastAsia="en-US"/>
              </w:rPr>
            </w:pPr>
          </w:p>
        </w:tc>
        <w:tc>
          <w:tcPr>
            <w:tcW w:w="1322"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c>
          <w:tcPr>
            <w:tcW w:w="1929" w:type="dxa"/>
            <w:tcBorders>
              <w:top w:val="single" w:sz="4" w:space="0" w:color="auto"/>
              <w:left w:val="single" w:sz="4" w:space="0" w:color="auto"/>
              <w:bottom w:val="single" w:sz="4" w:space="0" w:color="auto"/>
              <w:right w:val="single" w:sz="4" w:space="0" w:color="auto"/>
            </w:tcBorders>
          </w:tcPr>
          <w:p w:rsidR="00576F7C" w:rsidRPr="006F0E2F" w:rsidRDefault="00576F7C">
            <w:pPr>
              <w:rPr>
                <w:rFonts w:ascii="Times New Roman" w:eastAsia="Times New Roman" w:hAnsi="Times New Roman" w:cs="Times New Roman"/>
                <w:sz w:val="28"/>
                <w:szCs w:val="28"/>
                <w:lang w:eastAsia="en-US"/>
              </w:rPr>
            </w:pPr>
          </w:p>
        </w:tc>
      </w:tr>
      <w:tr w:rsidR="00576F7C" w:rsidRPr="006F0E2F" w:rsidTr="00576F7C">
        <w:tc>
          <w:tcPr>
            <w:tcW w:w="3134"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в том числе:</w:t>
            </w:r>
          </w:p>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1. Муниципальные займы, осуществляющие путем выпуска муниципальных ценных бумаг</w:t>
            </w:r>
          </w:p>
        </w:tc>
        <w:tc>
          <w:tcPr>
            <w:tcW w:w="1766"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c>
          <w:tcPr>
            <w:tcW w:w="1929" w:type="dxa"/>
            <w:tcBorders>
              <w:top w:val="single" w:sz="4" w:space="0" w:color="auto"/>
              <w:left w:val="single" w:sz="4" w:space="0" w:color="auto"/>
              <w:bottom w:val="single" w:sz="4" w:space="0" w:color="auto"/>
              <w:right w:val="single" w:sz="4" w:space="0" w:color="auto"/>
            </w:tcBorders>
          </w:tcPr>
          <w:p w:rsidR="00576F7C" w:rsidRPr="006F0E2F" w:rsidRDefault="00576F7C">
            <w:pPr>
              <w:rPr>
                <w:rFonts w:ascii="Times New Roman" w:eastAsia="Times New Roman" w:hAnsi="Times New Roman" w:cs="Times New Roman"/>
                <w:sz w:val="28"/>
                <w:szCs w:val="28"/>
                <w:lang w:eastAsia="en-US"/>
              </w:rPr>
            </w:pPr>
          </w:p>
        </w:tc>
        <w:tc>
          <w:tcPr>
            <w:tcW w:w="1322"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c>
          <w:tcPr>
            <w:tcW w:w="1929" w:type="dxa"/>
            <w:tcBorders>
              <w:top w:val="single" w:sz="4" w:space="0" w:color="auto"/>
              <w:left w:val="single" w:sz="4" w:space="0" w:color="auto"/>
              <w:bottom w:val="single" w:sz="4" w:space="0" w:color="auto"/>
              <w:right w:val="single" w:sz="4" w:space="0" w:color="auto"/>
            </w:tcBorders>
          </w:tcPr>
          <w:p w:rsidR="00576F7C" w:rsidRPr="006F0E2F" w:rsidRDefault="00576F7C">
            <w:pPr>
              <w:rPr>
                <w:rFonts w:ascii="Times New Roman" w:eastAsia="Times New Roman" w:hAnsi="Times New Roman" w:cs="Times New Roman"/>
                <w:sz w:val="28"/>
                <w:szCs w:val="28"/>
                <w:lang w:eastAsia="en-US"/>
              </w:rPr>
            </w:pPr>
          </w:p>
        </w:tc>
      </w:tr>
      <w:tr w:rsidR="00576F7C" w:rsidRPr="006F0E2F" w:rsidTr="00576F7C">
        <w:tc>
          <w:tcPr>
            <w:tcW w:w="3134"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2. Кредиты, привлекаемые от кредитных организаций</w:t>
            </w:r>
          </w:p>
        </w:tc>
        <w:tc>
          <w:tcPr>
            <w:tcW w:w="1766"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c>
          <w:tcPr>
            <w:tcW w:w="1929" w:type="dxa"/>
            <w:tcBorders>
              <w:top w:val="single" w:sz="4" w:space="0" w:color="auto"/>
              <w:left w:val="single" w:sz="4" w:space="0" w:color="auto"/>
              <w:bottom w:val="single" w:sz="4" w:space="0" w:color="auto"/>
              <w:right w:val="single" w:sz="4" w:space="0" w:color="auto"/>
            </w:tcBorders>
          </w:tcPr>
          <w:p w:rsidR="00576F7C" w:rsidRPr="006F0E2F" w:rsidRDefault="00576F7C">
            <w:pPr>
              <w:rPr>
                <w:rFonts w:ascii="Times New Roman" w:eastAsia="Times New Roman" w:hAnsi="Times New Roman" w:cs="Times New Roman"/>
                <w:sz w:val="28"/>
                <w:szCs w:val="28"/>
                <w:lang w:eastAsia="en-US"/>
              </w:rPr>
            </w:pPr>
          </w:p>
        </w:tc>
        <w:tc>
          <w:tcPr>
            <w:tcW w:w="1322"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c>
          <w:tcPr>
            <w:tcW w:w="1929" w:type="dxa"/>
            <w:tcBorders>
              <w:top w:val="single" w:sz="4" w:space="0" w:color="auto"/>
              <w:left w:val="single" w:sz="4" w:space="0" w:color="auto"/>
              <w:bottom w:val="single" w:sz="4" w:space="0" w:color="auto"/>
              <w:right w:val="single" w:sz="4" w:space="0" w:color="auto"/>
            </w:tcBorders>
          </w:tcPr>
          <w:p w:rsidR="00576F7C" w:rsidRPr="006F0E2F" w:rsidRDefault="00576F7C">
            <w:pPr>
              <w:rPr>
                <w:rFonts w:ascii="Times New Roman" w:eastAsia="Times New Roman" w:hAnsi="Times New Roman" w:cs="Times New Roman"/>
                <w:sz w:val="28"/>
                <w:szCs w:val="28"/>
                <w:lang w:eastAsia="en-US"/>
              </w:rPr>
            </w:pPr>
          </w:p>
        </w:tc>
      </w:tr>
      <w:tr w:rsidR="00576F7C" w:rsidRPr="006F0E2F" w:rsidTr="00576F7C">
        <w:tc>
          <w:tcPr>
            <w:tcW w:w="3134"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lastRenderedPageBreak/>
              <w:t>3. Кредиты, привлекаемые от других бюджетов бюджетной системы Российской Федерации</w:t>
            </w:r>
          </w:p>
        </w:tc>
        <w:tc>
          <w:tcPr>
            <w:tcW w:w="1766"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c>
          <w:tcPr>
            <w:tcW w:w="1929" w:type="dxa"/>
            <w:tcBorders>
              <w:top w:val="single" w:sz="4" w:space="0" w:color="auto"/>
              <w:left w:val="single" w:sz="4" w:space="0" w:color="auto"/>
              <w:bottom w:val="single" w:sz="4" w:space="0" w:color="auto"/>
              <w:right w:val="single" w:sz="4" w:space="0" w:color="auto"/>
            </w:tcBorders>
          </w:tcPr>
          <w:p w:rsidR="00576F7C" w:rsidRPr="006F0E2F" w:rsidRDefault="00576F7C">
            <w:pPr>
              <w:rPr>
                <w:rFonts w:ascii="Times New Roman" w:eastAsia="Times New Roman" w:hAnsi="Times New Roman" w:cs="Times New Roman"/>
                <w:sz w:val="28"/>
                <w:szCs w:val="28"/>
                <w:lang w:eastAsia="en-US"/>
              </w:rPr>
            </w:pPr>
          </w:p>
        </w:tc>
        <w:tc>
          <w:tcPr>
            <w:tcW w:w="1322" w:type="dxa"/>
            <w:tcBorders>
              <w:top w:val="single" w:sz="4" w:space="0" w:color="auto"/>
              <w:left w:val="single" w:sz="4" w:space="0" w:color="auto"/>
              <w:bottom w:val="single" w:sz="4" w:space="0" w:color="auto"/>
              <w:right w:val="single" w:sz="4" w:space="0" w:color="auto"/>
            </w:tcBorders>
            <w:hideMark/>
          </w:tcPr>
          <w:p w:rsidR="00576F7C" w:rsidRPr="006F0E2F" w:rsidRDefault="00576F7C">
            <w:pPr>
              <w:rPr>
                <w:rFonts w:ascii="Times New Roman" w:eastAsia="Times New Roman" w:hAnsi="Times New Roman" w:cs="Times New Roman"/>
                <w:sz w:val="28"/>
                <w:szCs w:val="28"/>
                <w:lang w:eastAsia="en-US"/>
              </w:rPr>
            </w:pPr>
            <w:r w:rsidRPr="006F0E2F">
              <w:rPr>
                <w:rFonts w:ascii="Times New Roman" w:hAnsi="Times New Roman" w:cs="Times New Roman"/>
                <w:sz w:val="28"/>
                <w:szCs w:val="28"/>
                <w:lang w:eastAsia="en-US"/>
              </w:rPr>
              <w:t>0</w:t>
            </w:r>
          </w:p>
        </w:tc>
        <w:tc>
          <w:tcPr>
            <w:tcW w:w="1929" w:type="dxa"/>
            <w:tcBorders>
              <w:top w:val="single" w:sz="4" w:space="0" w:color="auto"/>
              <w:left w:val="single" w:sz="4" w:space="0" w:color="auto"/>
              <w:bottom w:val="single" w:sz="4" w:space="0" w:color="auto"/>
              <w:right w:val="single" w:sz="4" w:space="0" w:color="auto"/>
            </w:tcBorders>
          </w:tcPr>
          <w:p w:rsidR="00576F7C" w:rsidRPr="006F0E2F" w:rsidRDefault="00576F7C">
            <w:pPr>
              <w:rPr>
                <w:rFonts w:ascii="Times New Roman" w:eastAsia="Times New Roman" w:hAnsi="Times New Roman" w:cs="Times New Roman"/>
                <w:sz w:val="28"/>
                <w:szCs w:val="28"/>
                <w:lang w:eastAsia="en-US"/>
              </w:rPr>
            </w:pPr>
          </w:p>
        </w:tc>
      </w:tr>
    </w:tbl>
    <w:p w:rsidR="00576F7C" w:rsidRPr="006F0E2F" w:rsidRDefault="00576F7C" w:rsidP="00576F7C">
      <w:pPr>
        <w:rPr>
          <w:rFonts w:ascii="Times New Roman" w:eastAsia="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Default="00576F7C" w:rsidP="00576F7C">
      <w:pPr>
        <w:rPr>
          <w:rFonts w:ascii="Times New Roman" w:hAnsi="Times New Roman" w:cs="Times New Roman"/>
          <w:sz w:val="28"/>
          <w:szCs w:val="28"/>
        </w:rPr>
      </w:pPr>
    </w:p>
    <w:p w:rsidR="00C9576F" w:rsidRDefault="00C9576F" w:rsidP="00576F7C">
      <w:pPr>
        <w:rPr>
          <w:rFonts w:ascii="Times New Roman" w:hAnsi="Times New Roman" w:cs="Times New Roman"/>
          <w:sz w:val="28"/>
          <w:szCs w:val="28"/>
        </w:rPr>
      </w:pPr>
    </w:p>
    <w:p w:rsidR="00C9576F" w:rsidRDefault="00C9576F" w:rsidP="00576F7C">
      <w:pPr>
        <w:rPr>
          <w:rFonts w:ascii="Times New Roman" w:hAnsi="Times New Roman" w:cs="Times New Roman"/>
          <w:sz w:val="28"/>
          <w:szCs w:val="28"/>
        </w:rPr>
      </w:pPr>
    </w:p>
    <w:p w:rsidR="00C9576F" w:rsidRDefault="00C9576F" w:rsidP="00576F7C">
      <w:pPr>
        <w:rPr>
          <w:rFonts w:ascii="Times New Roman" w:hAnsi="Times New Roman" w:cs="Times New Roman"/>
          <w:sz w:val="28"/>
          <w:szCs w:val="28"/>
        </w:rPr>
      </w:pPr>
    </w:p>
    <w:p w:rsidR="00C9576F" w:rsidRDefault="00C9576F" w:rsidP="00576F7C">
      <w:pPr>
        <w:rPr>
          <w:rFonts w:ascii="Times New Roman" w:hAnsi="Times New Roman" w:cs="Times New Roman"/>
          <w:sz w:val="28"/>
          <w:szCs w:val="28"/>
        </w:rPr>
      </w:pPr>
    </w:p>
    <w:p w:rsidR="00C9576F" w:rsidRDefault="00C9576F" w:rsidP="00576F7C">
      <w:pPr>
        <w:rPr>
          <w:rFonts w:ascii="Times New Roman" w:hAnsi="Times New Roman" w:cs="Times New Roman"/>
          <w:sz w:val="28"/>
          <w:szCs w:val="28"/>
        </w:rPr>
      </w:pPr>
    </w:p>
    <w:p w:rsidR="00C9576F" w:rsidRDefault="00C9576F" w:rsidP="00576F7C">
      <w:pPr>
        <w:rPr>
          <w:rFonts w:ascii="Times New Roman" w:hAnsi="Times New Roman" w:cs="Times New Roman"/>
          <w:sz w:val="28"/>
          <w:szCs w:val="28"/>
        </w:rPr>
      </w:pPr>
    </w:p>
    <w:p w:rsidR="00C9576F" w:rsidRDefault="00C9576F" w:rsidP="00576F7C">
      <w:pPr>
        <w:rPr>
          <w:rFonts w:ascii="Times New Roman" w:hAnsi="Times New Roman" w:cs="Times New Roman"/>
          <w:sz w:val="28"/>
          <w:szCs w:val="28"/>
        </w:rPr>
      </w:pPr>
    </w:p>
    <w:p w:rsidR="00C9576F" w:rsidRDefault="00C9576F" w:rsidP="00576F7C">
      <w:pPr>
        <w:rPr>
          <w:rFonts w:ascii="Times New Roman" w:hAnsi="Times New Roman" w:cs="Times New Roman"/>
          <w:sz w:val="28"/>
          <w:szCs w:val="28"/>
        </w:rPr>
      </w:pPr>
    </w:p>
    <w:p w:rsidR="00C9576F" w:rsidRDefault="00C9576F" w:rsidP="00576F7C">
      <w:pPr>
        <w:rPr>
          <w:rFonts w:ascii="Times New Roman" w:hAnsi="Times New Roman" w:cs="Times New Roman"/>
          <w:sz w:val="28"/>
          <w:szCs w:val="28"/>
        </w:rPr>
      </w:pPr>
    </w:p>
    <w:p w:rsidR="00C9576F" w:rsidRDefault="00C9576F" w:rsidP="00576F7C">
      <w:pPr>
        <w:rPr>
          <w:rFonts w:ascii="Times New Roman" w:hAnsi="Times New Roman" w:cs="Times New Roman"/>
          <w:sz w:val="28"/>
          <w:szCs w:val="28"/>
        </w:rPr>
      </w:pPr>
    </w:p>
    <w:p w:rsidR="00C9576F" w:rsidRDefault="00C9576F" w:rsidP="00576F7C">
      <w:pPr>
        <w:rPr>
          <w:rFonts w:ascii="Times New Roman" w:hAnsi="Times New Roman" w:cs="Times New Roman"/>
          <w:sz w:val="28"/>
          <w:szCs w:val="28"/>
        </w:rPr>
      </w:pPr>
    </w:p>
    <w:p w:rsidR="00C9576F" w:rsidRDefault="00C9576F" w:rsidP="00576F7C">
      <w:pPr>
        <w:rPr>
          <w:rFonts w:ascii="Times New Roman" w:hAnsi="Times New Roman" w:cs="Times New Roman"/>
          <w:sz w:val="28"/>
          <w:szCs w:val="28"/>
        </w:rPr>
      </w:pPr>
    </w:p>
    <w:p w:rsidR="00C9576F" w:rsidRDefault="00C9576F" w:rsidP="00576F7C">
      <w:pPr>
        <w:rPr>
          <w:rFonts w:ascii="Times New Roman" w:hAnsi="Times New Roman" w:cs="Times New Roman"/>
          <w:sz w:val="28"/>
          <w:szCs w:val="28"/>
        </w:rPr>
      </w:pPr>
    </w:p>
    <w:p w:rsidR="00C9576F" w:rsidRDefault="00C9576F" w:rsidP="00576F7C">
      <w:pPr>
        <w:rPr>
          <w:rFonts w:ascii="Times New Roman" w:hAnsi="Times New Roman" w:cs="Times New Roman"/>
          <w:sz w:val="28"/>
          <w:szCs w:val="28"/>
        </w:rPr>
      </w:pPr>
    </w:p>
    <w:p w:rsidR="00C9576F" w:rsidRDefault="00C9576F" w:rsidP="00576F7C">
      <w:pPr>
        <w:rPr>
          <w:rFonts w:ascii="Times New Roman" w:hAnsi="Times New Roman" w:cs="Times New Roman"/>
          <w:sz w:val="28"/>
          <w:szCs w:val="28"/>
        </w:rPr>
      </w:pPr>
    </w:p>
    <w:p w:rsidR="00C9576F" w:rsidRDefault="00C9576F" w:rsidP="00576F7C">
      <w:pPr>
        <w:rPr>
          <w:rFonts w:ascii="Times New Roman" w:hAnsi="Times New Roman" w:cs="Times New Roman"/>
          <w:sz w:val="28"/>
          <w:szCs w:val="28"/>
        </w:rPr>
      </w:pPr>
    </w:p>
    <w:p w:rsidR="00C9576F" w:rsidRPr="006F0E2F" w:rsidRDefault="00C9576F" w:rsidP="00576F7C">
      <w:pPr>
        <w:rPr>
          <w:rFonts w:ascii="Times New Roman" w:hAnsi="Times New Roman" w:cs="Times New Roman"/>
          <w:sz w:val="28"/>
          <w:szCs w:val="28"/>
        </w:rPr>
      </w:pPr>
    </w:p>
    <w:p w:rsidR="00576F7C" w:rsidRPr="00C9576F" w:rsidRDefault="00576F7C" w:rsidP="00C9576F">
      <w:pPr>
        <w:pStyle w:val="a7"/>
        <w:rPr>
          <w:rFonts w:ascii="Times New Roman" w:hAnsi="Times New Roman"/>
          <w:sz w:val="28"/>
          <w:szCs w:val="28"/>
        </w:rPr>
      </w:pPr>
      <w:r w:rsidRPr="006F0E2F">
        <w:lastRenderedPageBreak/>
        <w:t xml:space="preserve">                                                 </w:t>
      </w:r>
      <w:r w:rsidR="00C9576F">
        <w:t xml:space="preserve">                              </w:t>
      </w:r>
      <w:r w:rsidRPr="00C9576F">
        <w:rPr>
          <w:rFonts w:ascii="Times New Roman" w:hAnsi="Times New Roman"/>
          <w:sz w:val="28"/>
          <w:szCs w:val="28"/>
        </w:rPr>
        <w:t xml:space="preserve">Приложение 10 к решению </w:t>
      </w:r>
      <w:r w:rsidR="00C9576F">
        <w:rPr>
          <w:rFonts w:ascii="Times New Roman" w:hAnsi="Times New Roman"/>
          <w:sz w:val="28"/>
          <w:szCs w:val="28"/>
        </w:rPr>
        <w:t>47-й</w:t>
      </w:r>
      <w:r w:rsidRPr="00C9576F">
        <w:rPr>
          <w:rFonts w:ascii="Times New Roman" w:hAnsi="Times New Roman"/>
          <w:sz w:val="28"/>
          <w:szCs w:val="28"/>
        </w:rPr>
        <w:t xml:space="preserve"> сессии</w:t>
      </w:r>
    </w:p>
    <w:p w:rsidR="00576F7C" w:rsidRDefault="00576F7C" w:rsidP="00C9576F">
      <w:pPr>
        <w:pStyle w:val="a7"/>
        <w:rPr>
          <w:rFonts w:ascii="Times New Roman" w:hAnsi="Times New Roman"/>
          <w:sz w:val="28"/>
          <w:szCs w:val="28"/>
        </w:rPr>
      </w:pPr>
      <w:r w:rsidRPr="00C9576F">
        <w:rPr>
          <w:rFonts w:ascii="Times New Roman" w:hAnsi="Times New Roman"/>
          <w:sz w:val="28"/>
          <w:szCs w:val="28"/>
        </w:rPr>
        <w:t xml:space="preserve">                                                        Совета депутатов Федоровского сельсовета  </w:t>
      </w:r>
      <w:r w:rsidR="00C9576F">
        <w:rPr>
          <w:rFonts w:ascii="Times New Roman" w:hAnsi="Times New Roman"/>
          <w:sz w:val="28"/>
          <w:szCs w:val="28"/>
        </w:rPr>
        <w:t xml:space="preserve">    </w:t>
      </w:r>
    </w:p>
    <w:p w:rsidR="00C9576F" w:rsidRPr="00C9576F" w:rsidRDefault="00C9576F" w:rsidP="00C9576F">
      <w:pPr>
        <w:pStyle w:val="a7"/>
        <w:rPr>
          <w:rFonts w:ascii="Times New Roman" w:hAnsi="Times New Roman"/>
          <w:sz w:val="28"/>
          <w:szCs w:val="28"/>
        </w:rPr>
      </w:pPr>
      <w:r>
        <w:rPr>
          <w:rFonts w:ascii="Times New Roman" w:hAnsi="Times New Roman"/>
          <w:sz w:val="28"/>
          <w:szCs w:val="28"/>
        </w:rPr>
        <w:t xml:space="preserve">                                                        Северного района Новосибирской области                                                       </w:t>
      </w:r>
    </w:p>
    <w:p w:rsidR="00576F7C" w:rsidRPr="00C9576F" w:rsidRDefault="00576F7C" w:rsidP="00C9576F">
      <w:pPr>
        <w:pStyle w:val="a7"/>
        <w:rPr>
          <w:rFonts w:ascii="Times New Roman" w:hAnsi="Times New Roman"/>
          <w:sz w:val="28"/>
          <w:szCs w:val="28"/>
        </w:rPr>
      </w:pPr>
      <w:r w:rsidRPr="00C9576F">
        <w:rPr>
          <w:rFonts w:ascii="Times New Roman" w:hAnsi="Times New Roman"/>
          <w:sz w:val="28"/>
          <w:szCs w:val="28"/>
        </w:rPr>
        <w:t xml:space="preserve">                           </w:t>
      </w:r>
      <w:r w:rsidR="00C9576F">
        <w:rPr>
          <w:rFonts w:ascii="Times New Roman" w:hAnsi="Times New Roman"/>
          <w:sz w:val="28"/>
          <w:szCs w:val="28"/>
        </w:rPr>
        <w:t xml:space="preserve">                             </w:t>
      </w:r>
      <w:r w:rsidRPr="00C9576F">
        <w:rPr>
          <w:rFonts w:ascii="Times New Roman" w:hAnsi="Times New Roman"/>
          <w:sz w:val="28"/>
          <w:szCs w:val="28"/>
        </w:rPr>
        <w:t>четвертого созыва от</w:t>
      </w:r>
      <w:r w:rsidR="00C9576F">
        <w:rPr>
          <w:rFonts w:ascii="Times New Roman" w:hAnsi="Times New Roman"/>
          <w:sz w:val="28"/>
          <w:szCs w:val="28"/>
        </w:rPr>
        <w:t xml:space="preserve"> 19.12. 2014 № 2</w:t>
      </w:r>
      <w:r w:rsidRPr="00C9576F">
        <w:rPr>
          <w:rFonts w:ascii="Times New Roman" w:hAnsi="Times New Roman"/>
          <w:sz w:val="28"/>
          <w:szCs w:val="28"/>
        </w:rPr>
        <w:t xml:space="preserve">                                                                                     </w:t>
      </w:r>
    </w:p>
    <w:p w:rsidR="00576F7C" w:rsidRPr="00C9576F" w:rsidRDefault="00576F7C" w:rsidP="00C9576F">
      <w:pPr>
        <w:pStyle w:val="a7"/>
        <w:rPr>
          <w:rFonts w:ascii="Times New Roman" w:hAnsi="Times New Roman"/>
          <w:sz w:val="28"/>
          <w:szCs w:val="28"/>
        </w:rPr>
      </w:pPr>
    </w:p>
    <w:p w:rsidR="00576F7C" w:rsidRPr="006F0E2F" w:rsidRDefault="00576F7C" w:rsidP="00C9576F">
      <w:pPr>
        <w:pStyle w:val="a7"/>
      </w:pPr>
    </w:p>
    <w:p w:rsidR="00576F7C" w:rsidRPr="006F0E2F" w:rsidRDefault="00576F7C" w:rsidP="00C9576F">
      <w:pPr>
        <w:pStyle w:val="a7"/>
      </w:pPr>
    </w:p>
    <w:p w:rsidR="00576F7C" w:rsidRPr="006F0E2F" w:rsidRDefault="00576F7C" w:rsidP="00C9576F">
      <w:pPr>
        <w:pStyle w:val="a7"/>
      </w:pPr>
    </w:p>
    <w:p w:rsidR="00576F7C" w:rsidRPr="00C9576F" w:rsidRDefault="00576F7C" w:rsidP="00C9576F">
      <w:pPr>
        <w:pStyle w:val="a7"/>
        <w:jc w:val="center"/>
        <w:rPr>
          <w:rFonts w:ascii="Times New Roman" w:hAnsi="Times New Roman"/>
          <w:b/>
          <w:sz w:val="28"/>
          <w:szCs w:val="28"/>
        </w:rPr>
      </w:pPr>
      <w:r w:rsidRPr="00C9576F">
        <w:rPr>
          <w:rFonts w:ascii="Times New Roman" w:hAnsi="Times New Roman"/>
          <w:b/>
          <w:sz w:val="28"/>
          <w:szCs w:val="28"/>
        </w:rPr>
        <w:t>Перечень подлежащих предоставлению муниципальных гарантий</w:t>
      </w:r>
    </w:p>
    <w:p w:rsidR="00576F7C" w:rsidRPr="00C9576F" w:rsidRDefault="00576F7C" w:rsidP="00C9576F">
      <w:pPr>
        <w:pStyle w:val="a7"/>
        <w:jc w:val="center"/>
        <w:rPr>
          <w:rFonts w:ascii="Times New Roman" w:hAnsi="Times New Roman"/>
          <w:b/>
          <w:sz w:val="28"/>
          <w:szCs w:val="28"/>
        </w:rPr>
      </w:pPr>
      <w:r w:rsidRPr="00C9576F">
        <w:rPr>
          <w:rFonts w:ascii="Times New Roman" w:hAnsi="Times New Roman"/>
          <w:b/>
          <w:sz w:val="28"/>
          <w:szCs w:val="28"/>
        </w:rPr>
        <w:t>в 2015 году</w:t>
      </w:r>
    </w:p>
    <w:p w:rsidR="00576F7C" w:rsidRPr="006F0E2F" w:rsidRDefault="00576F7C" w:rsidP="00576F7C">
      <w:pPr>
        <w:jc w:val="right"/>
        <w:rPr>
          <w:rFonts w:ascii="Times New Roman" w:hAnsi="Times New Roman" w:cs="Times New Roman"/>
          <w:sz w:val="28"/>
          <w:szCs w:val="28"/>
        </w:rPr>
      </w:pPr>
      <w:r w:rsidRPr="006F0E2F">
        <w:rPr>
          <w:rFonts w:ascii="Times New Roman" w:hAnsi="Times New Roman" w:cs="Times New Roman"/>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
        <w:gridCol w:w="1835"/>
        <w:gridCol w:w="1713"/>
        <w:gridCol w:w="1895"/>
        <w:gridCol w:w="1713"/>
        <w:gridCol w:w="1874"/>
      </w:tblGrid>
      <w:tr w:rsidR="00576F7C" w:rsidRPr="006F0E2F" w:rsidTr="00576F7C">
        <w:trPr>
          <w:trHeight w:val="930"/>
        </w:trPr>
        <w:tc>
          <w:tcPr>
            <w:tcW w:w="632" w:type="dxa"/>
            <w:vMerge w:val="restart"/>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 xml:space="preserve">№ </w:t>
            </w:r>
            <w:proofErr w:type="spellStart"/>
            <w:proofErr w:type="gramStart"/>
            <w:r w:rsidRPr="006F0E2F">
              <w:rPr>
                <w:rFonts w:ascii="Times New Roman" w:hAnsi="Times New Roman" w:cs="Times New Roman"/>
                <w:sz w:val="28"/>
                <w:szCs w:val="28"/>
                <w:lang w:eastAsia="en-US"/>
              </w:rPr>
              <w:t>п</w:t>
            </w:r>
            <w:proofErr w:type="spellEnd"/>
            <w:proofErr w:type="gramEnd"/>
            <w:r w:rsidRPr="006F0E2F">
              <w:rPr>
                <w:rFonts w:ascii="Times New Roman" w:hAnsi="Times New Roman" w:cs="Times New Roman"/>
                <w:sz w:val="28"/>
                <w:szCs w:val="28"/>
                <w:lang w:eastAsia="en-US"/>
              </w:rPr>
              <w:t>/</w:t>
            </w:r>
            <w:proofErr w:type="spellStart"/>
            <w:r w:rsidRPr="006F0E2F">
              <w:rPr>
                <w:rFonts w:ascii="Times New Roman" w:hAnsi="Times New Roman" w:cs="Times New Roman"/>
                <w:sz w:val="28"/>
                <w:szCs w:val="28"/>
                <w:lang w:eastAsia="en-US"/>
              </w:rPr>
              <w:t>п</w:t>
            </w:r>
            <w:proofErr w:type="spellEnd"/>
          </w:p>
        </w:tc>
        <w:tc>
          <w:tcPr>
            <w:tcW w:w="2413" w:type="dxa"/>
            <w:vMerge w:val="restart"/>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Цель гарантирования</w:t>
            </w:r>
          </w:p>
        </w:tc>
        <w:tc>
          <w:tcPr>
            <w:tcW w:w="1965" w:type="dxa"/>
            <w:vMerge w:val="restart"/>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Наименование принципала</w:t>
            </w:r>
          </w:p>
        </w:tc>
        <w:tc>
          <w:tcPr>
            <w:tcW w:w="2177"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Сумма гарантирования, тыс</w:t>
            </w:r>
            <w:proofErr w:type="gramStart"/>
            <w:r w:rsidRPr="006F0E2F">
              <w:rPr>
                <w:rFonts w:ascii="Times New Roman" w:hAnsi="Times New Roman" w:cs="Times New Roman"/>
                <w:sz w:val="28"/>
                <w:szCs w:val="28"/>
                <w:lang w:eastAsia="en-US"/>
              </w:rPr>
              <w:t>.р</w:t>
            </w:r>
            <w:proofErr w:type="gramEnd"/>
            <w:r w:rsidRPr="006F0E2F">
              <w:rPr>
                <w:rFonts w:ascii="Times New Roman" w:hAnsi="Times New Roman" w:cs="Times New Roman"/>
                <w:sz w:val="28"/>
                <w:szCs w:val="28"/>
                <w:lang w:eastAsia="en-US"/>
              </w:rPr>
              <w:t>ублей</w:t>
            </w:r>
          </w:p>
        </w:tc>
        <w:tc>
          <w:tcPr>
            <w:tcW w:w="1192" w:type="dxa"/>
            <w:vMerge w:val="restart"/>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Наименование права регрессного требования</w:t>
            </w:r>
          </w:p>
        </w:tc>
        <w:tc>
          <w:tcPr>
            <w:tcW w:w="1192" w:type="dxa"/>
            <w:vMerge w:val="restart"/>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Иные условия предоставления муниципальных гарантий</w:t>
            </w:r>
          </w:p>
        </w:tc>
      </w:tr>
      <w:tr w:rsidR="00576F7C" w:rsidRPr="006F0E2F" w:rsidTr="00576F7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F7C" w:rsidRPr="006F0E2F" w:rsidRDefault="00576F7C">
            <w:pPr>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F7C" w:rsidRPr="006F0E2F" w:rsidRDefault="00576F7C">
            <w:pPr>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F7C" w:rsidRPr="006F0E2F" w:rsidRDefault="00576F7C">
            <w:pPr>
              <w:rPr>
                <w:rFonts w:ascii="Times New Roman" w:eastAsia="Calibri" w:hAnsi="Times New Roman" w:cs="Times New Roman"/>
                <w:sz w:val="28"/>
                <w:szCs w:val="28"/>
                <w:lang w:eastAsia="en-US"/>
              </w:rPr>
            </w:pPr>
          </w:p>
        </w:tc>
        <w:tc>
          <w:tcPr>
            <w:tcW w:w="2177"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2015год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F7C" w:rsidRPr="006F0E2F" w:rsidRDefault="00576F7C">
            <w:pPr>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F7C" w:rsidRPr="006F0E2F" w:rsidRDefault="00576F7C">
            <w:pPr>
              <w:rPr>
                <w:rFonts w:ascii="Times New Roman" w:eastAsia="Calibri" w:hAnsi="Times New Roman" w:cs="Times New Roman"/>
                <w:sz w:val="28"/>
                <w:szCs w:val="28"/>
                <w:lang w:eastAsia="en-US"/>
              </w:rPr>
            </w:pPr>
          </w:p>
        </w:tc>
      </w:tr>
      <w:tr w:rsidR="00576F7C" w:rsidRPr="006F0E2F" w:rsidTr="00576F7C">
        <w:tc>
          <w:tcPr>
            <w:tcW w:w="632"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1</w:t>
            </w:r>
          </w:p>
        </w:tc>
        <w:tc>
          <w:tcPr>
            <w:tcW w:w="2413"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2</w:t>
            </w:r>
          </w:p>
        </w:tc>
        <w:tc>
          <w:tcPr>
            <w:tcW w:w="1965"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3</w:t>
            </w:r>
          </w:p>
        </w:tc>
        <w:tc>
          <w:tcPr>
            <w:tcW w:w="2177"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4</w:t>
            </w:r>
          </w:p>
        </w:tc>
        <w:tc>
          <w:tcPr>
            <w:tcW w:w="1192"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5</w:t>
            </w:r>
          </w:p>
        </w:tc>
        <w:tc>
          <w:tcPr>
            <w:tcW w:w="1192"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6</w:t>
            </w:r>
          </w:p>
        </w:tc>
      </w:tr>
      <w:tr w:rsidR="00576F7C" w:rsidRPr="006F0E2F" w:rsidTr="00576F7C">
        <w:tc>
          <w:tcPr>
            <w:tcW w:w="632" w:type="dxa"/>
            <w:tcBorders>
              <w:top w:val="single" w:sz="4" w:space="0" w:color="auto"/>
              <w:left w:val="single" w:sz="4" w:space="0" w:color="auto"/>
              <w:bottom w:val="single" w:sz="4" w:space="0" w:color="auto"/>
              <w:right w:val="single" w:sz="4" w:space="0" w:color="auto"/>
            </w:tcBorders>
          </w:tcPr>
          <w:p w:rsidR="00576F7C" w:rsidRPr="006F0E2F" w:rsidRDefault="00576F7C">
            <w:pPr>
              <w:jc w:val="center"/>
              <w:rPr>
                <w:rFonts w:ascii="Times New Roman" w:eastAsia="Calibri" w:hAnsi="Times New Roman" w:cs="Times New Roman"/>
                <w:sz w:val="28"/>
                <w:szCs w:val="2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итого</w:t>
            </w:r>
          </w:p>
        </w:tc>
        <w:tc>
          <w:tcPr>
            <w:tcW w:w="1965"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w:t>
            </w:r>
          </w:p>
        </w:tc>
        <w:tc>
          <w:tcPr>
            <w:tcW w:w="2177"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0</w:t>
            </w:r>
          </w:p>
        </w:tc>
        <w:tc>
          <w:tcPr>
            <w:tcW w:w="1192" w:type="dxa"/>
            <w:tcBorders>
              <w:top w:val="single" w:sz="4" w:space="0" w:color="auto"/>
              <w:left w:val="single" w:sz="4" w:space="0" w:color="auto"/>
              <w:bottom w:val="single" w:sz="4" w:space="0" w:color="auto"/>
              <w:right w:val="single" w:sz="4" w:space="0" w:color="auto"/>
            </w:tcBorders>
          </w:tcPr>
          <w:p w:rsidR="00576F7C" w:rsidRPr="006F0E2F" w:rsidRDefault="00576F7C">
            <w:pPr>
              <w:jc w:val="center"/>
              <w:rPr>
                <w:rFonts w:ascii="Times New Roman" w:eastAsia="Calibri" w:hAnsi="Times New Roman" w:cs="Times New Roman"/>
                <w:sz w:val="28"/>
                <w:szCs w:val="28"/>
                <w:lang w:eastAsia="en-US"/>
              </w:rPr>
            </w:pPr>
          </w:p>
        </w:tc>
        <w:tc>
          <w:tcPr>
            <w:tcW w:w="1192" w:type="dxa"/>
            <w:tcBorders>
              <w:top w:val="single" w:sz="4" w:space="0" w:color="auto"/>
              <w:left w:val="single" w:sz="4" w:space="0" w:color="auto"/>
              <w:bottom w:val="single" w:sz="4" w:space="0" w:color="auto"/>
              <w:right w:val="single" w:sz="4" w:space="0" w:color="auto"/>
            </w:tcBorders>
          </w:tcPr>
          <w:p w:rsidR="00576F7C" w:rsidRPr="006F0E2F" w:rsidRDefault="00576F7C">
            <w:pPr>
              <w:jc w:val="center"/>
              <w:rPr>
                <w:rFonts w:ascii="Times New Roman" w:eastAsia="Calibri" w:hAnsi="Times New Roman" w:cs="Times New Roman"/>
                <w:sz w:val="28"/>
                <w:szCs w:val="28"/>
                <w:lang w:eastAsia="en-US"/>
              </w:rPr>
            </w:pPr>
          </w:p>
        </w:tc>
      </w:tr>
    </w:tbl>
    <w:p w:rsidR="00576F7C" w:rsidRPr="006F0E2F" w:rsidRDefault="00576F7C" w:rsidP="00576F7C">
      <w:pPr>
        <w:jc w:val="center"/>
        <w:rPr>
          <w:rFonts w:ascii="Times New Roman" w:eastAsia="Calibri" w:hAnsi="Times New Roman" w:cs="Times New Roman"/>
          <w:sz w:val="28"/>
          <w:szCs w:val="28"/>
        </w:rPr>
      </w:pPr>
    </w:p>
    <w:p w:rsidR="00576F7C" w:rsidRPr="006F0E2F" w:rsidRDefault="00576F7C" w:rsidP="00576F7C">
      <w:pPr>
        <w:rPr>
          <w:rFonts w:ascii="Times New Roman" w:eastAsia="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C9576F" w:rsidRDefault="00576F7C" w:rsidP="00C9576F">
      <w:pPr>
        <w:pStyle w:val="a7"/>
        <w:rPr>
          <w:rFonts w:ascii="Times New Roman" w:hAnsi="Times New Roman"/>
          <w:sz w:val="28"/>
          <w:szCs w:val="28"/>
        </w:rPr>
      </w:pPr>
      <w:r w:rsidRPr="006F0E2F">
        <w:lastRenderedPageBreak/>
        <w:t xml:space="preserve">                                                           </w:t>
      </w:r>
      <w:r w:rsidR="00C9576F">
        <w:t xml:space="preserve">                    </w:t>
      </w:r>
      <w:r w:rsidRPr="00C9576F">
        <w:rPr>
          <w:rFonts w:ascii="Times New Roman" w:hAnsi="Times New Roman"/>
          <w:sz w:val="28"/>
          <w:szCs w:val="28"/>
        </w:rPr>
        <w:t xml:space="preserve">Приложение  10 к решению </w:t>
      </w:r>
      <w:r w:rsidR="00C9576F">
        <w:rPr>
          <w:rFonts w:ascii="Times New Roman" w:hAnsi="Times New Roman"/>
          <w:sz w:val="28"/>
          <w:szCs w:val="28"/>
        </w:rPr>
        <w:t>47-й</w:t>
      </w:r>
      <w:r w:rsidRPr="00C9576F">
        <w:rPr>
          <w:rFonts w:ascii="Times New Roman" w:hAnsi="Times New Roman"/>
          <w:sz w:val="28"/>
          <w:szCs w:val="28"/>
        </w:rPr>
        <w:t xml:space="preserve"> сессии</w:t>
      </w:r>
    </w:p>
    <w:p w:rsidR="00C9576F" w:rsidRDefault="00576F7C" w:rsidP="00C9576F">
      <w:pPr>
        <w:pStyle w:val="a7"/>
        <w:rPr>
          <w:rFonts w:ascii="Times New Roman" w:hAnsi="Times New Roman"/>
          <w:sz w:val="28"/>
          <w:szCs w:val="28"/>
        </w:rPr>
      </w:pPr>
      <w:r w:rsidRPr="00C9576F">
        <w:rPr>
          <w:rFonts w:ascii="Times New Roman" w:hAnsi="Times New Roman"/>
          <w:sz w:val="28"/>
          <w:szCs w:val="28"/>
        </w:rPr>
        <w:t xml:space="preserve">                          </w:t>
      </w:r>
      <w:r w:rsidR="00C9576F">
        <w:rPr>
          <w:rFonts w:ascii="Times New Roman" w:hAnsi="Times New Roman"/>
          <w:sz w:val="28"/>
          <w:szCs w:val="28"/>
        </w:rPr>
        <w:t xml:space="preserve">                              </w:t>
      </w:r>
      <w:r w:rsidRPr="00C9576F">
        <w:rPr>
          <w:rFonts w:ascii="Times New Roman" w:hAnsi="Times New Roman"/>
          <w:sz w:val="28"/>
          <w:szCs w:val="28"/>
        </w:rPr>
        <w:t>Совета депутатов Федоровского сельсовета</w:t>
      </w:r>
    </w:p>
    <w:p w:rsidR="00576F7C" w:rsidRPr="00C9576F" w:rsidRDefault="00C9576F" w:rsidP="00C9576F">
      <w:pPr>
        <w:pStyle w:val="a7"/>
        <w:rPr>
          <w:rFonts w:ascii="Times New Roman" w:hAnsi="Times New Roman"/>
          <w:sz w:val="28"/>
          <w:szCs w:val="28"/>
        </w:rPr>
      </w:pPr>
      <w:r>
        <w:rPr>
          <w:rFonts w:ascii="Times New Roman" w:hAnsi="Times New Roman"/>
          <w:sz w:val="28"/>
          <w:szCs w:val="28"/>
        </w:rPr>
        <w:t xml:space="preserve">                                                        Северного района Новосибирской области</w:t>
      </w:r>
      <w:r w:rsidR="00576F7C" w:rsidRPr="00C9576F">
        <w:rPr>
          <w:rFonts w:ascii="Times New Roman" w:hAnsi="Times New Roman"/>
          <w:sz w:val="28"/>
          <w:szCs w:val="28"/>
        </w:rPr>
        <w:t xml:space="preserve"> </w:t>
      </w:r>
      <w:r>
        <w:rPr>
          <w:rFonts w:ascii="Times New Roman" w:hAnsi="Times New Roman"/>
          <w:sz w:val="28"/>
          <w:szCs w:val="28"/>
        </w:rPr>
        <w:t xml:space="preserve">  </w:t>
      </w:r>
    </w:p>
    <w:p w:rsidR="00576F7C" w:rsidRPr="00C9576F" w:rsidRDefault="00576F7C" w:rsidP="00C9576F">
      <w:pPr>
        <w:pStyle w:val="a7"/>
        <w:rPr>
          <w:rFonts w:ascii="Times New Roman" w:hAnsi="Times New Roman"/>
          <w:sz w:val="28"/>
          <w:szCs w:val="28"/>
        </w:rPr>
      </w:pPr>
      <w:r w:rsidRPr="00C9576F">
        <w:rPr>
          <w:rFonts w:ascii="Times New Roman" w:hAnsi="Times New Roman"/>
          <w:sz w:val="28"/>
          <w:szCs w:val="28"/>
        </w:rPr>
        <w:t xml:space="preserve">                             </w:t>
      </w:r>
      <w:r w:rsidR="00C9576F">
        <w:rPr>
          <w:rFonts w:ascii="Times New Roman" w:hAnsi="Times New Roman"/>
          <w:sz w:val="28"/>
          <w:szCs w:val="28"/>
        </w:rPr>
        <w:t xml:space="preserve">                           </w:t>
      </w:r>
      <w:r w:rsidRPr="00C9576F">
        <w:rPr>
          <w:rFonts w:ascii="Times New Roman" w:hAnsi="Times New Roman"/>
          <w:sz w:val="28"/>
          <w:szCs w:val="28"/>
        </w:rPr>
        <w:t xml:space="preserve">четвертого созыва от </w:t>
      </w:r>
      <w:r w:rsidR="00C9576F">
        <w:rPr>
          <w:rFonts w:ascii="Times New Roman" w:hAnsi="Times New Roman"/>
          <w:sz w:val="28"/>
          <w:szCs w:val="28"/>
        </w:rPr>
        <w:t>19.12.</w:t>
      </w:r>
      <w:r w:rsidRPr="00C9576F">
        <w:rPr>
          <w:rFonts w:ascii="Times New Roman" w:hAnsi="Times New Roman"/>
          <w:sz w:val="28"/>
          <w:szCs w:val="28"/>
        </w:rPr>
        <w:t xml:space="preserve"> 2014 № </w:t>
      </w:r>
      <w:r w:rsidR="00C9576F">
        <w:rPr>
          <w:rFonts w:ascii="Times New Roman" w:hAnsi="Times New Roman"/>
          <w:sz w:val="28"/>
          <w:szCs w:val="28"/>
        </w:rPr>
        <w:t>2</w:t>
      </w:r>
    </w:p>
    <w:p w:rsidR="00576F7C" w:rsidRPr="00C9576F" w:rsidRDefault="00576F7C" w:rsidP="00C9576F">
      <w:pPr>
        <w:pStyle w:val="a7"/>
        <w:rPr>
          <w:rFonts w:ascii="Times New Roman" w:hAnsi="Times New Roman"/>
          <w:sz w:val="28"/>
          <w:szCs w:val="28"/>
        </w:rPr>
      </w:pPr>
    </w:p>
    <w:p w:rsidR="00576F7C" w:rsidRPr="006F0E2F" w:rsidRDefault="00576F7C" w:rsidP="00576F7C">
      <w:pPr>
        <w:jc w:val="right"/>
        <w:rPr>
          <w:rFonts w:ascii="Times New Roman" w:hAnsi="Times New Roman" w:cs="Times New Roman"/>
          <w:sz w:val="28"/>
          <w:szCs w:val="28"/>
        </w:rPr>
      </w:pPr>
      <w:r w:rsidRPr="006F0E2F">
        <w:rPr>
          <w:rFonts w:ascii="Times New Roman" w:hAnsi="Times New Roman" w:cs="Times New Roman"/>
          <w:sz w:val="28"/>
          <w:szCs w:val="28"/>
        </w:rPr>
        <w:t xml:space="preserve"> </w:t>
      </w:r>
    </w:p>
    <w:p w:rsidR="00576F7C" w:rsidRPr="006F0E2F" w:rsidRDefault="00576F7C" w:rsidP="00576F7C">
      <w:pPr>
        <w:jc w:val="center"/>
        <w:rPr>
          <w:rFonts w:ascii="Times New Roman" w:hAnsi="Times New Roman" w:cs="Times New Roman"/>
          <w:b/>
          <w:sz w:val="28"/>
          <w:szCs w:val="28"/>
        </w:rPr>
      </w:pPr>
    </w:p>
    <w:p w:rsidR="00576F7C" w:rsidRPr="00C9576F" w:rsidRDefault="00576F7C" w:rsidP="00C9576F">
      <w:pPr>
        <w:pStyle w:val="a7"/>
        <w:jc w:val="center"/>
        <w:rPr>
          <w:rFonts w:ascii="Times New Roman" w:hAnsi="Times New Roman"/>
          <w:b/>
          <w:sz w:val="28"/>
          <w:szCs w:val="28"/>
        </w:rPr>
      </w:pPr>
      <w:r w:rsidRPr="00C9576F">
        <w:rPr>
          <w:rFonts w:ascii="Times New Roman" w:hAnsi="Times New Roman"/>
          <w:b/>
          <w:sz w:val="28"/>
          <w:szCs w:val="28"/>
        </w:rPr>
        <w:t>Перечень подлежащих предоставлению муниципальных гарантий</w:t>
      </w:r>
    </w:p>
    <w:p w:rsidR="00576F7C" w:rsidRPr="00C9576F" w:rsidRDefault="00576F7C" w:rsidP="00C9576F">
      <w:pPr>
        <w:pStyle w:val="a7"/>
        <w:jc w:val="center"/>
        <w:rPr>
          <w:rFonts w:ascii="Times New Roman" w:hAnsi="Times New Roman"/>
          <w:b/>
          <w:sz w:val="28"/>
          <w:szCs w:val="28"/>
        </w:rPr>
      </w:pPr>
      <w:r w:rsidRPr="00C9576F">
        <w:rPr>
          <w:rFonts w:ascii="Times New Roman" w:hAnsi="Times New Roman"/>
          <w:b/>
          <w:sz w:val="28"/>
          <w:szCs w:val="28"/>
        </w:rPr>
        <w:t xml:space="preserve">на 2016 </w:t>
      </w:r>
      <w:r w:rsidR="00C9576F">
        <w:rPr>
          <w:rFonts w:ascii="Times New Roman" w:hAnsi="Times New Roman"/>
          <w:b/>
          <w:sz w:val="28"/>
          <w:szCs w:val="28"/>
        </w:rPr>
        <w:t>год и плановый период 2017 года</w:t>
      </w:r>
    </w:p>
    <w:p w:rsidR="00576F7C" w:rsidRPr="006F0E2F" w:rsidRDefault="00576F7C" w:rsidP="00576F7C">
      <w:pPr>
        <w:jc w:val="right"/>
        <w:rPr>
          <w:rFonts w:ascii="Times New Roman" w:hAnsi="Times New Roman" w:cs="Times New Roman"/>
          <w:sz w:val="28"/>
          <w:szCs w:val="28"/>
        </w:rPr>
      </w:pPr>
      <w:r w:rsidRPr="006F0E2F">
        <w:rPr>
          <w:rFonts w:ascii="Times New Roman" w:hAnsi="Times New Roman" w:cs="Times New Roman"/>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1829"/>
        <w:gridCol w:w="1708"/>
        <w:gridCol w:w="1017"/>
        <w:gridCol w:w="903"/>
        <w:gridCol w:w="1708"/>
        <w:gridCol w:w="1868"/>
      </w:tblGrid>
      <w:tr w:rsidR="00576F7C" w:rsidRPr="006F0E2F" w:rsidTr="00576F7C">
        <w:trPr>
          <w:trHeight w:val="675"/>
        </w:trPr>
        <w:tc>
          <w:tcPr>
            <w:tcW w:w="513" w:type="dxa"/>
            <w:vMerge w:val="restart"/>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w:t>
            </w:r>
          </w:p>
          <w:p w:rsidR="00576F7C" w:rsidRPr="006F0E2F" w:rsidRDefault="00576F7C">
            <w:pPr>
              <w:jc w:val="center"/>
              <w:rPr>
                <w:rFonts w:ascii="Times New Roman" w:eastAsia="Calibri" w:hAnsi="Times New Roman" w:cs="Times New Roman"/>
                <w:sz w:val="28"/>
                <w:szCs w:val="28"/>
                <w:lang w:eastAsia="en-US"/>
              </w:rPr>
            </w:pPr>
            <w:proofErr w:type="spellStart"/>
            <w:proofErr w:type="gramStart"/>
            <w:r w:rsidRPr="006F0E2F">
              <w:rPr>
                <w:rFonts w:ascii="Times New Roman" w:hAnsi="Times New Roman" w:cs="Times New Roman"/>
                <w:sz w:val="28"/>
                <w:szCs w:val="28"/>
                <w:lang w:eastAsia="en-US"/>
              </w:rPr>
              <w:t>п</w:t>
            </w:r>
            <w:proofErr w:type="spellEnd"/>
            <w:proofErr w:type="gramEnd"/>
            <w:r w:rsidRPr="006F0E2F">
              <w:rPr>
                <w:rFonts w:ascii="Times New Roman" w:hAnsi="Times New Roman" w:cs="Times New Roman"/>
                <w:sz w:val="28"/>
                <w:szCs w:val="28"/>
                <w:lang w:eastAsia="en-US"/>
              </w:rPr>
              <w:t>/</w:t>
            </w:r>
            <w:proofErr w:type="spellStart"/>
            <w:r w:rsidRPr="006F0E2F">
              <w:rPr>
                <w:rFonts w:ascii="Times New Roman" w:hAnsi="Times New Roman" w:cs="Times New Roman"/>
                <w:sz w:val="28"/>
                <w:szCs w:val="28"/>
                <w:lang w:eastAsia="en-US"/>
              </w:rPr>
              <w:t>п</w:t>
            </w:r>
            <w:proofErr w:type="spellEnd"/>
          </w:p>
        </w:tc>
        <w:tc>
          <w:tcPr>
            <w:tcW w:w="1702" w:type="dxa"/>
            <w:vMerge w:val="restart"/>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Цель гарантирования</w:t>
            </w:r>
          </w:p>
        </w:tc>
        <w:tc>
          <w:tcPr>
            <w:tcW w:w="1590" w:type="dxa"/>
            <w:vMerge w:val="restart"/>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Наименование принципала</w:t>
            </w:r>
          </w:p>
        </w:tc>
        <w:tc>
          <w:tcPr>
            <w:tcW w:w="2436" w:type="dxa"/>
            <w:gridSpan w:val="2"/>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Сумма гарантирования, тыс</w:t>
            </w:r>
            <w:proofErr w:type="gramStart"/>
            <w:r w:rsidRPr="006F0E2F">
              <w:rPr>
                <w:rFonts w:ascii="Times New Roman" w:hAnsi="Times New Roman" w:cs="Times New Roman"/>
                <w:sz w:val="28"/>
                <w:szCs w:val="28"/>
                <w:lang w:eastAsia="en-US"/>
              </w:rPr>
              <w:t>.р</w:t>
            </w:r>
            <w:proofErr w:type="gramEnd"/>
            <w:r w:rsidRPr="006F0E2F">
              <w:rPr>
                <w:rFonts w:ascii="Times New Roman" w:hAnsi="Times New Roman" w:cs="Times New Roman"/>
                <w:sz w:val="28"/>
                <w:szCs w:val="28"/>
                <w:lang w:eastAsia="en-US"/>
              </w:rPr>
              <w:t>ублей</w:t>
            </w:r>
          </w:p>
        </w:tc>
        <w:tc>
          <w:tcPr>
            <w:tcW w:w="1592" w:type="dxa"/>
            <w:vMerge w:val="restart"/>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Наименование права регрессного требования</w:t>
            </w:r>
          </w:p>
        </w:tc>
        <w:tc>
          <w:tcPr>
            <w:tcW w:w="1738" w:type="dxa"/>
            <w:vMerge w:val="restart"/>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Иные условия предоставления муниципальных гарантий</w:t>
            </w:r>
          </w:p>
        </w:tc>
      </w:tr>
      <w:tr w:rsidR="00576F7C" w:rsidRPr="006F0E2F" w:rsidTr="00576F7C">
        <w:trPr>
          <w:trHeight w:val="7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F7C" w:rsidRPr="006F0E2F" w:rsidRDefault="00576F7C">
            <w:pPr>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F7C" w:rsidRPr="006F0E2F" w:rsidRDefault="00576F7C">
            <w:pPr>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F7C" w:rsidRPr="006F0E2F" w:rsidRDefault="00576F7C">
            <w:pPr>
              <w:rPr>
                <w:rFonts w:ascii="Times New Roman" w:eastAsia="Calibri" w:hAnsi="Times New Roman" w:cs="Times New Roman"/>
                <w:sz w:val="28"/>
                <w:szCs w:val="28"/>
                <w:lang w:eastAsia="en-US"/>
              </w:rPr>
            </w:pPr>
          </w:p>
        </w:tc>
        <w:tc>
          <w:tcPr>
            <w:tcW w:w="1155"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2016 год</w:t>
            </w:r>
          </w:p>
        </w:tc>
        <w:tc>
          <w:tcPr>
            <w:tcW w:w="1281"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2017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F7C" w:rsidRPr="006F0E2F" w:rsidRDefault="00576F7C">
            <w:pPr>
              <w:rPr>
                <w:rFonts w:ascii="Times New Roman" w:eastAsia="Calibri"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F7C" w:rsidRPr="006F0E2F" w:rsidRDefault="00576F7C">
            <w:pPr>
              <w:rPr>
                <w:rFonts w:ascii="Times New Roman" w:eastAsia="Calibri" w:hAnsi="Times New Roman" w:cs="Times New Roman"/>
                <w:sz w:val="28"/>
                <w:szCs w:val="28"/>
                <w:lang w:eastAsia="en-US"/>
              </w:rPr>
            </w:pPr>
          </w:p>
        </w:tc>
      </w:tr>
      <w:tr w:rsidR="00576F7C" w:rsidRPr="006F0E2F" w:rsidTr="00576F7C">
        <w:tc>
          <w:tcPr>
            <w:tcW w:w="513"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2</w:t>
            </w:r>
          </w:p>
        </w:tc>
        <w:tc>
          <w:tcPr>
            <w:tcW w:w="1590"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3</w:t>
            </w:r>
          </w:p>
        </w:tc>
        <w:tc>
          <w:tcPr>
            <w:tcW w:w="1155"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4</w:t>
            </w:r>
          </w:p>
        </w:tc>
        <w:tc>
          <w:tcPr>
            <w:tcW w:w="1281" w:type="dxa"/>
            <w:tcBorders>
              <w:top w:val="single" w:sz="4" w:space="0" w:color="auto"/>
              <w:left w:val="single" w:sz="4" w:space="0" w:color="auto"/>
              <w:bottom w:val="single" w:sz="4" w:space="0" w:color="auto"/>
              <w:right w:val="single" w:sz="4" w:space="0" w:color="auto"/>
            </w:tcBorders>
          </w:tcPr>
          <w:p w:rsidR="00576F7C" w:rsidRPr="006F0E2F" w:rsidRDefault="00576F7C">
            <w:pPr>
              <w:jc w:val="center"/>
              <w:rPr>
                <w:rFonts w:ascii="Times New Roman" w:eastAsia="Calibri" w:hAnsi="Times New Roman" w:cs="Times New Roman"/>
                <w:sz w:val="28"/>
                <w:szCs w:val="28"/>
                <w:lang w:eastAsia="en-US"/>
              </w:rPr>
            </w:pPr>
          </w:p>
        </w:tc>
        <w:tc>
          <w:tcPr>
            <w:tcW w:w="1592"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5</w:t>
            </w:r>
          </w:p>
        </w:tc>
        <w:tc>
          <w:tcPr>
            <w:tcW w:w="1738"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6</w:t>
            </w:r>
          </w:p>
        </w:tc>
      </w:tr>
      <w:tr w:rsidR="00576F7C" w:rsidRPr="006F0E2F" w:rsidTr="00576F7C">
        <w:tc>
          <w:tcPr>
            <w:tcW w:w="513" w:type="dxa"/>
            <w:tcBorders>
              <w:top w:val="single" w:sz="4" w:space="0" w:color="auto"/>
              <w:left w:val="single" w:sz="4" w:space="0" w:color="auto"/>
              <w:bottom w:val="single" w:sz="4" w:space="0" w:color="auto"/>
              <w:right w:val="single" w:sz="4" w:space="0" w:color="auto"/>
            </w:tcBorders>
          </w:tcPr>
          <w:p w:rsidR="00576F7C" w:rsidRPr="006F0E2F" w:rsidRDefault="00576F7C">
            <w:pPr>
              <w:jc w:val="center"/>
              <w:rPr>
                <w:rFonts w:ascii="Times New Roman" w:eastAsia="Calibri" w:hAnsi="Times New Roman" w:cs="Times New Roman"/>
                <w:sz w:val="28"/>
                <w:szCs w:val="28"/>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Итого</w:t>
            </w:r>
          </w:p>
        </w:tc>
        <w:tc>
          <w:tcPr>
            <w:tcW w:w="1590"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w:t>
            </w:r>
          </w:p>
        </w:tc>
        <w:tc>
          <w:tcPr>
            <w:tcW w:w="1155" w:type="dxa"/>
            <w:tcBorders>
              <w:top w:val="single" w:sz="4" w:space="0" w:color="auto"/>
              <w:left w:val="single" w:sz="4" w:space="0" w:color="auto"/>
              <w:bottom w:val="single" w:sz="4" w:space="0" w:color="auto"/>
              <w:right w:val="single" w:sz="4" w:space="0" w:color="auto"/>
            </w:tcBorders>
            <w:hideMark/>
          </w:tcPr>
          <w:p w:rsidR="00576F7C" w:rsidRPr="006F0E2F" w:rsidRDefault="00576F7C">
            <w:pPr>
              <w:jc w:val="center"/>
              <w:rPr>
                <w:rFonts w:ascii="Times New Roman" w:eastAsia="Calibri" w:hAnsi="Times New Roman" w:cs="Times New Roman"/>
                <w:sz w:val="28"/>
                <w:szCs w:val="28"/>
                <w:lang w:eastAsia="en-US"/>
              </w:rPr>
            </w:pPr>
            <w:r w:rsidRPr="006F0E2F">
              <w:rPr>
                <w:rFonts w:ascii="Times New Roman" w:hAnsi="Times New Roman" w:cs="Times New Roman"/>
                <w:sz w:val="28"/>
                <w:szCs w:val="28"/>
                <w:lang w:eastAsia="en-US"/>
              </w:rPr>
              <w:t>0</w:t>
            </w:r>
          </w:p>
        </w:tc>
        <w:tc>
          <w:tcPr>
            <w:tcW w:w="1281" w:type="dxa"/>
            <w:tcBorders>
              <w:top w:val="single" w:sz="4" w:space="0" w:color="auto"/>
              <w:left w:val="single" w:sz="4" w:space="0" w:color="auto"/>
              <w:bottom w:val="single" w:sz="4" w:space="0" w:color="auto"/>
              <w:right w:val="single" w:sz="4" w:space="0" w:color="auto"/>
            </w:tcBorders>
          </w:tcPr>
          <w:p w:rsidR="00576F7C" w:rsidRPr="006F0E2F" w:rsidRDefault="00576F7C">
            <w:pPr>
              <w:jc w:val="center"/>
              <w:rPr>
                <w:rFonts w:ascii="Times New Roman" w:eastAsia="Calibri" w:hAnsi="Times New Roman" w:cs="Times New Roman"/>
                <w:sz w:val="28"/>
                <w:szCs w:val="28"/>
                <w:lang w:eastAsia="en-US"/>
              </w:rPr>
            </w:pPr>
          </w:p>
        </w:tc>
        <w:tc>
          <w:tcPr>
            <w:tcW w:w="1592" w:type="dxa"/>
            <w:tcBorders>
              <w:top w:val="single" w:sz="4" w:space="0" w:color="auto"/>
              <w:left w:val="single" w:sz="4" w:space="0" w:color="auto"/>
              <w:bottom w:val="single" w:sz="4" w:space="0" w:color="auto"/>
              <w:right w:val="single" w:sz="4" w:space="0" w:color="auto"/>
            </w:tcBorders>
          </w:tcPr>
          <w:p w:rsidR="00576F7C" w:rsidRPr="006F0E2F" w:rsidRDefault="00576F7C">
            <w:pPr>
              <w:jc w:val="center"/>
              <w:rPr>
                <w:rFonts w:ascii="Times New Roman" w:eastAsia="Calibri" w:hAnsi="Times New Roman" w:cs="Times New Roman"/>
                <w:sz w:val="28"/>
                <w:szCs w:val="28"/>
                <w:lang w:eastAsia="en-US"/>
              </w:rPr>
            </w:pPr>
          </w:p>
        </w:tc>
        <w:tc>
          <w:tcPr>
            <w:tcW w:w="1738" w:type="dxa"/>
            <w:tcBorders>
              <w:top w:val="single" w:sz="4" w:space="0" w:color="auto"/>
              <w:left w:val="single" w:sz="4" w:space="0" w:color="auto"/>
              <w:bottom w:val="single" w:sz="4" w:space="0" w:color="auto"/>
              <w:right w:val="single" w:sz="4" w:space="0" w:color="auto"/>
            </w:tcBorders>
          </w:tcPr>
          <w:p w:rsidR="00576F7C" w:rsidRPr="006F0E2F" w:rsidRDefault="00576F7C">
            <w:pPr>
              <w:jc w:val="center"/>
              <w:rPr>
                <w:rFonts w:ascii="Times New Roman" w:eastAsia="Calibri" w:hAnsi="Times New Roman" w:cs="Times New Roman"/>
                <w:sz w:val="28"/>
                <w:szCs w:val="28"/>
                <w:lang w:eastAsia="en-US"/>
              </w:rPr>
            </w:pPr>
          </w:p>
        </w:tc>
      </w:tr>
    </w:tbl>
    <w:p w:rsidR="00576F7C" w:rsidRPr="006F0E2F" w:rsidRDefault="00576F7C" w:rsidP="00576F7C">
      <w:pPr>
        <w:rPr>
          <w:rFonts w:ascii="Times New Roman" w:eastAsia="Calibri" w:hAnsi="Times New Roman" w:cs="Times New Roman"/>
          <w:sz w:val="28"/>
          <w:szCs w:val="28"/>
        </w:rPr>
      </w:pPr>
    </w:p>
    <w:p w:rsidR="00576F7C" w:rsidRPr="006F0E2F" w:rsidRDefault="00576F7C" w:rsidP="00576F7C">
      <w:pPr>
        <w:rPr>
          <w:rFonts w:ascii="Times New Roman" w:eastAsia="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6F0E2F" w:rsidRDefault="00576F7C" w:rsidP="00576F7C">
      <w:pPr>
        <w:rPr>
          <w:rFonts w:ascii="Times New Roman" w:hAnsi="Times New Roman" w:cs="Times New Roman"/>
          <w:sz w:val="28"/>
          <w:szCs w:val="28"/>
        </w:rPr>
      </w:pPr>
    </w:p>
    <w:p w:rsidR="00576F7C" w:rsidRPr="006F0E2F" w:rsidRDefault="00576F7C">
      <w:pPr>
        <w:rPr>
          <w:rFonts w:ascii="Times New Roman" w:hAnsi="Times New Roman" w:cs="Times New Roman"/>
          <w:sz w:val="28"/>
          <w:szCs w:val="28"/>
        </w:rPr>
      </w:pPr>
    </w:p>
    <w:sectPr w:rsidR="00576F7C" w:rsidRPr="006F0E2F" w:rsidSect="00A015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6F7C"/>
    <w:rsid w:val="000442EF"/>
    <w:rsid w:val="000763D7"/>
    <w:rsid w:val="000B5F92"/>
    <w:rsid w:val="000E2AAC"/>
    <w:rsid w:val="000E4B89"/>
    <w:rsid w:val="00185222"/>
    <w:rsid w:val="001A6EFB"/>
    <w:rsid w:val="00384D8F"/>
    <w:rsid w:val="003B4685"/>
    <w:rsid w:val="004A6348"/>
    <w:rsid w:val="005238D2"/>
    <w:rsid w:val="00526A9A"/>
    <w:rsid w:val="00533CEC"/>
    <w:rsid w:val="00576F7C"/>
    <w:rsid w:val="0063131A"/>
    <w:rsid w:val="00637CA2"/>
    <w:rsid w:val="006F0E2F"/>
    <w:rsid w:val="00725456"/>
    <w:rsid w:val="00783914"/>
    <w:rsid w:val="007F1860"/>
    <w:rsid w:val="00840BFC"/>
    <w:rsid w:val="00845800"/>
    <w:rsid w:val="00931B92"/>
    <w:rsid w:val="009A5AFF"/>
    <w:rsid w:val="00A015D4"/>
    <w:rsid w:val="00A05E00"/>
    <w:rsid w:val="00AE3E83"/>
    <w:rsid w:val="00BE72E6"/>
    <w:rsid w:val="00C40D46"/>
    <w:rsid w:val="00C44241"/>
    <w:rsid w:val="00C9576F"/>
    <w:rsid w:val="00CA7BB4"/>
    <w:rsid w:val="00CE1CC3"/>
    <w:rsid w:val="00CF5409"/>
    <w:rsid w:val="00DE19A0"/>
    <w:rsid w:val="00E31424"/>
    <w:rsid w:val="00F1475C"/>
    <w:rsid w:val="00FB04AD"/>
    <w:rsid w:val="00FF46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5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76F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semiHidden/>
    <w:rsid w:val="00576F7C"/>
    <w:rPr>
      <w:rFonts w:ascii="Times New Roman" w:eastAsia="Times New Roman" w:hAnsi="Times New Roman" w:cs="Times New Roman"/>
      <w:sz w:val="24"/>
      <w:szCs w:val="24"/>
    </w:rPr>
  </w:style>
  <w:style w:type="paragraph" w:styleId="a5">
    <w:name w:val="footer"/>
    <w:basedOn w:val="a"/>
    <w:link w:val="a6"/>
    <w:uiPriority w:val="99"/>
    <w:semiHidden/>
    <w:unhideWhenUsed/>
    <w:rsid w:val="00576F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semiHidden/>
    <w:rsid w:val="00576F7C"/>
    <w:rPr>
      <w:rFonts w:ascii="Times New Roman" w:eastAsia="Times New Roman" w:hAnsi="Times New Roman" w:cs="Times New Roman"/>
      <w:sz w:val="24"/>
      <w:szCs w:val="24"/>
    </w:rPr>
  </w:style>
  <w:style w:type="paragraph" w:styleId="a7">
    <w:name w:val="No Spacing"/>
    <w:uiPriority w:val="1"/>
    <w:qFormat/>
    <w:rsid w:val="00576F7C"/>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9907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8C5B9-7342-4BD6-AE16-5B3D0D935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15800</Words>
  <Characters>90066</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21</cp:revision>
  <cp:lastPrinted>2014-12-19T08:19:00Z</cp:lastPrinted>
  <dcterms:created xsi:type="dcterms:W3CDTF">2014-12-17T09:49:00Z</dcterms:created>
  <dcterms:modified xsi:type="dcterms:W3CDTF">2014-12-19T08:20:00Z</dcterms:modified>
</cp:coreProperties>
</file>