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CFF" w:rsidRDefault="00F06CFF" w:rsidP="00F06CFF">
      <w:pPr>
        <w:rPr>
          <w:sz w:val="40"/>
          <w:szCs w:val="40"/>
        </w:rPr>
      </w:pPr>
      <w:r>
        <w:rPr>
          <w:sz w:val="40"/>
          <w:szCs w:val="40"/>
        </w:rPr>
        <w:t>« ВЕСТНИК</w:t>
      </w:r>
    </w:p>
    <w:p w:rsidR="00F06CFF" w:rsidRDefault="00F06CFF" w:rsidP="00F06CFF">
      <w:pPr>
        <w:rPr>
          <w:b/>
          <w:sz w:val="40"/>
          <w:szCs w:val="40"/>
        </w:rPr>
      </w:pPr>
      <w:r>
        <w:rPr>
          <w:b/>
          <w:sz w:val="40"/>
          <w:szCs w:val="40"/>
        </w:rPr>
        <w:t xml:space="preserve">                      БЕРГУЛЬСКОГО  СЕЛЬСОВЕТА.»</w:t>
      </w:r>
    </w:p>
    <w:p w:rsidR="00F06CFF" w:rsidRDefault="00F06CFF" w:rsidP="00F06CFF">
      <w:pPr>
        <w:rPr>
          <w:b/>
          <w:sz w:val="40"/>
          <w:szCs w:val="40"/>
        </w:rPr>
      </w:pPr>
    </w:p>
    <w:p w:rsidR="00F06CFF" w:rsidRDefault="00F06CFF" w:rsidP="00F06CFF">
      <w:pPr>
        <w:rPr>
          <w:b/>
          <w:sz w:val="40"/>
          <w:szCs w:val="40"/>
        </w:rPr>
      </w:pPr>
      <w:r>
        <w:rPr>
          <w:b/>
          <w:sz w:val="40"/>
          <w:szCs w:val="40"/>
        </w:rPr>
        <w:t>От  03.12.2018 г                                           № 22(236)</w:t>
      </w:r>
    </w:p>
    <w:p w:rsidR="00F06CFF" w:rsidRDefault="00F06CFF" w:rsidP="00F06CFF">
      <w:pPr>
        <w:rPr>
          <w:b/>
          <w:sz w:val="40"/>
          <w:szCs w:val="40"/>
        </w:rPr>
      </w:pPr>
      <w:r>
        <w:rPr>
          <w:b/>
          <w:sz w:val="40"/>
          <w:szCs w:val="40"/>
        </w:rPr>
        <w:t>Тираж:19 экз.</w:t>
      </w:r>
    </w:p>
    <w:p w:rsidR="00F06CFF" w:rsidRDefault="00F06CFF" w:rsidP="00F06CFF">
      <w:pPr>
        <w:rPr>
          <w:b/>
          <w:sz w:val="40"/>
          <w:szCs w:val="40"/>
        </w:rPr>
      </w:pPr>
      <w:r>
        <w:rPr>
          <w:b/>
          <w:sz w:val="40"/>
          <w:szCs w:val="40"/>
        </w:rPr>
        <w:t>Редактор: Подрядчикова  Т.С.</w:t>
      </w:r>
    </w:p>
    <w:p w:rsidR="00F06CFF" w:rsidRDefault="00F06CFF" w:rsidP="00F06CFF">
      <w:pPr>
        <w:rPr>
          <w:b/>
          <w:sz w:val="40"/>
          <w:szCs w:val="40"/>
        </w:rPr>
      </w:pPr>
      <w:r>
        <w:rPr>
          <w:b/>
          <w:sz w:val="40"/>
          <w:szCs w:val="40"/>
        </w:rPr>
        <w:t xml:space="preserve">Адрес: ул. Центральная, д.38, с. Бергуль, </w:t>
      </w:r>
    </w:p>
    <w:p w:rsidR="00F06CFF" w:rsidRDefault="00F06CFF" w:rsidP="00F06CFF">
      <w:pPr>
        <w:rPr>
          <w:b/>
          <w:sz w:val="40"/>
          <w:szCs w:val="40"/>
        </w:rPr>
      </w:pPr>
      <w:r>
        <w:rPr>
          <w:b/>
          <w:sz w:val="40"/>
          <w:szCs w:val="40"/>
        </w:rPr>
        <w:t>Северный  район, Новосибирская область.</w:t>
      </w:r>
    </w:p>
    <w:p w:rsidR="00F06CFF" w:rsidRDefault="00F06CFF" w:rsidP="00F06CFF"/>
    <w:p w:rsidR="00F06CFF" w:rsidRDefault="00F06CFF" w:rsidP="00F06CFF"/>
    <w:p w:rsidR="00F06CFF" w:rsidRDefault="00F06CFF" w:rsidP="00F06CFF"/>
    <w:p w:rsidR="00F06CFF" w:rsidRDefault="00F06CFF" w:rsidP="00F06CFF"/>
    <w:p w:rsidR="00F06CFF" w:rsidRDefault="00F06CFF" w:rsidP="00F06CFF"/>
    <w:p w:rsidR="00C60F2C" w:rsidRDefault="00C60F2C"/>
    <w:p w:rsidR="00F06CFF" w:rsidRDefault="00F06CFF"/>
    <w:p w:rsidR="00F06CFF" w:rsidRDefault="00F06CFF"/>
    <w:p w:rsidR="00F06CFF" w:rsidRDefault="00F06CFF"/>
    <w:p w:rsidR="00F06CFF" w:rsidRDefault="00F06CFF"/>
    <w:p w:rsidR="00F06CFF" w:rsidRDefault="00F06CFF"/>
    <w:p w:rsidR="00F06CFF" w:rsidRDefault="00F06CFF"/>
    <w:p w:rsidR="00F06CFF" w:rsidRDefault="00F06CFF"/>
    <w:p w:rsidR="00F06CFF" w:rsidRDefault="00F06CFF"/>
    <w:p w:rsidR="00F06CFF" w:rsidRDefault="00F06CFF"/>
    <w:p w:rsidR="00F06CFF" w:rsidRDefault="00F06CFF"/>
    <w:p w:rsidR="00F06CFF" w:rsidRDefault="00F06CFF"/>
    <w:p w:rsidR="00F06CFF" w:rsidRDefault="00F06CFF"/>
    <w:p w:rsidR="00F06CFF" w:rsidRDefault="00F06CFF"/>
    <w:p w:rsidR="00F06CFF" w:rsidRDefault="00F06CFF"/>
    <w:p w:rsidR="00F06CFF" w:rsidRDefault="00F06CFF"/>
    <w:p w:rsidR="00F06CFF" w:rsidRDefault="00F06CFF"/>
    <w:p w:rsidR="00F06CFF" w:rsidRDefault="00F06CFF"/>
    <w:p w:rsidR="00F06CFF" w:rsidRDefault="00F06CFF"/>
    <w:p w:rsidR="00F06CFF" w:rsidRDefault="00F06CFF"/>
    <w:p w:rsidR="00F06CFF" w:rsidRDefault="00F06CFF"/>
    <w:p w:rsidR="00F06CFF" w:rsidRDefault="00F06CFF"/>
    <w:p w:rsidR="00F06CFF" w:rsidRDefault="00F06CFF"/>
    <w:p w:rsidR="00F06CFF" w:rsidRDefault="00F06CFF"/>
    <w:p w:rsidR="00F06CFF" w:rsidRDefault="00F06CFF"/>
    <w:p w:rsidR="00F06CFF" w:rsidRDefault="00F06CFF"/>
    <w:p w:rsidR="00F06CFF" w:rsidRDefault="00F06CFF"/>
    <w:p w:rsidR="00F06CFF" w:rsidRDefault="00F06CFF"/>
    <w:p w:rsidR="00F06CFF" w:rsidRDefault="00F06CFF"/>
    <w:p w:rsidR="00F06CFF" w:rsidRDefault="00F06CFF"/>
    <w:p w:rsidR="00F06CFF" w:rsidRDefault="00F06CFF"/>
    <w:p w:rsidR="00F06CFF" w:rsidRDefault="00F06CFF"/>
    <w:p w:rsidR="00F06CFF" w:rsidRDefault="00F06CFF"/>
    <w:p w:rsidR="00F06CFF" w:rsidRDefault="00F06CFF"/>
    <w:p w:rsidR="00F06CFF" w:rsidRPr="002F4A40" w:rsidRDefault="00F06CFF" w:rsidP="00F06CFF">
      <w:pPr>
        <w:autoSpaceDE w:val="0"/>
        <w:autoSpaceDN w:val="0"/>
        <w:adjustRightInd w:val="0"/>
        <w:jc w:val="center"/>
        <w:rPr>
          <w:sz w:val="28"/>
          <w:szCs w:val="28"/>
        </w:rPr>
      </w:pPr>
      <w:r w:rsidRPr="002F4A40">
        <w:rPr>
          <w:sz w:val="28"/>
          <w:szCs w:val="28"/>
        </w:rPr>
        <w:lastRenderedPageBreak/>
        <w:t xml:space="preserve">АДМИНИСТРАЦИЯ </w:t>
      </w:r>
      <w:r>
        <w:rPr>
          <w:sz w:val="28"/>
          <w:szCs w:val="28"/>
        </w:rPr>
        <w:t xml:space="preserve"> БЕРГУЛЬСКОГО</w:t>
      </w:r>
      <w:r w:rsidRPr="002F4A40">
        <w:rPr>
          <w:sz w:val="28"/>
          <w:szCs w:val="28"/>
        </w:rPr>
        <w:t xml:space="preserve"> СЕЛЬСОВЕТА</w:t>
      </w:r>
    </w:p>
    <w:p w:rsidR="00F06CFF" w:rsidRPr="002F4A40" w:rsidRDefault="00F06CFF" w:rsidP="00F06CFF">
      <w:pPr>
        <w:ind w:left="540" w:right="1615"/>
        <w:jc w:val="center"/>
        <w:rPr>
          <w:sz w:val="28"/>
          <w:szCs w:val="28"/>
        </w:rPr>
      </w:pPr>
      <w:r w:rsidRPr="002F4A40">
        <w:rPr>
          <w:sz w:val="28"/>
          <w:szCs w:val="28"/>
        </w:rPr>
        <w:t xml:space="preserve">         Северного района</w:t>
      </w:r>
    </w:p>
    <w:p w:rsidR="00F06CFF" w:rsidRPr="002F4A40" w:rsidRDefault="00F06CFF" w:rsidP="00F06CFF">
      <w:pPr>
        <w:ind w:left="540" w:right="1615"/>
        <w:jc w:val="center"/>
        <w:rPr>
          <w:sz w:val="28"/>
          <w:szCs w:val="28"/>
        </w:rPr>
      </w:pPr>
      <w:r w:rsidRPr="002F4A40">
        <w:rPr>
          <w:sz w:val="28"/>
          <w:szCs w:val="28"/>
        </w:rPr>
        <w:t xml:space="preserve">          Новосибирской области</w:t>
      </w:r>
    </w:p>
    <w:p w:rsidR="00F06CFF" w:rsidRPr="002F4A40" w:rsidRDefault="00F06CFF" w:rsidP="00F06CFF">
      <w:pPr>
        <w:ind w:left="540" w:right="1615"/>
        <w:jc w:val="center"/>
        <w:rPr>
          <w:sz w:val="28"/>
          <w:szCs w:val="28"/>
        </w:rPr>
      </w:pPr>
    </w:p>
    <w:p w:rsidR="00F06CFF" w:rsidRPr="002F4A40" w:rsidRDefault="00F06CFF" w:rsidP="00F06CFF">
      <w:pPr>
        <w:ind w:left="540" w:right="1615"/>
        <w:jc w:val="center"/>
        <w:rPr>
          <w:sz w:val="28"/>
          <w:szCs w:val="28"/>
        </w:rPr>
      </w:pPr>
      <w:r w:rsidRPr="002F4A40">
        <w:rPr>
          <w:sz w:val="28"/>
          <w:szCs w:val="28"/>
        </w:rPr>
        <w:t xml:space="preserve">П О С Т А Н О В Л Е Н И Е            </w:t>
      </w:r>
    </w:p>
    <w:p w:rsidR="00F06CFF" w:rsidRPr="002F4A40" w:rsidRDefault="00F06CFF" w:rsidP="00F06CFF">
      <w:pPr>
        <w:ind w:left="540" w:right="1615"/>
        <w:jc w:val="center"/>
        <w:rPr>
          <w:sz w:val="28"/>
          <w:szCs w:val="28"/>
        </w:rPr>
      </w:pPr>
    </w:p>
    <w:p w:rsidR="00F06CFF" w:rsidRPr="002F4A40" w:rsidRDefault="00F06CFF" w:rsidP="00F06CFF">
      <w:pPr>
        <w:ind w:right="76"/>
        <w:rPr>
          <w:sz w:val="28"/>
          <w:szCs w:val="28"/>
        </w:rPr>
      </w:pPr>
      <w:r>
        <w:rPr>
          <w:sz w:val="28"/>
          <w:szCs w:val="28"/>
        </w:rPr>
        <w:t>26.11.2018</w:t>
      </w:r>
      <w:r w:rsidRPr="002F4A40">
        <w:rPr>
          <w:sz w:val="28"/>
          <w:szCs w:val="28"/>
        </w:rPr>
        <w:t xml:space="preserve">                                  с. </w:t>
      </w:r>
      <w:r>
        <w:rPr>
          <w:sz w:val="28"/>
          <w:szCs w:val="28"/>
        </w:rPr>
        <w:t xml:space="preserve"> Бергуль</w:t>
      </w:r>
      <w:r w:rsidRPr="002F4A40">
        <w:rPr>
          <w:sz w:val="28"/>
          <w:szCs w:val="28"/>
        </w:rPr>
        <w:t xml:space="preserve">                                       № </w:t>
      </w:r>
      <w:r>
        <w:rPr>
          <w:sz w:val="28"/>
          <w:szCs w:val="28"/>
        </w:rPr>
        <w:t>81</w:t>
      </w:r>
    </w:p>
    <w:p w:rsidR="00F06CFF" w:rsidRDefault="00F06CFF" w:rsidP="00F06CFF">
      <w:pPr>
        <w:pStyle w:val="31"/>
        <w:spacing w:line="20" w:lineRule="atLeast"/>
        <w:jc w:val="center"/>
        <w:rPr>
          <w:b/>
          <w:sz w:val="28"/>
          <w:szCs w:val="28"/>
        </w:rPr>
      </w:pPr>
    </w:p>
    <w:p w:rsidR="00F06CFF" w:rsidRPr="008200F0" w:rsidRDefault="00F06CFF" w:rsidP="00F06CFF">
      <w:pPr>
        <w:pStyle w:val="31"/>
        <w:spacing w:line="20" w:lineRule="atLeast"/>
        <w:jc w:val="center"/>
        <w:rPr>
          <w:sz w:val="28"/>
          <w:szCs w:val="28"/>
        </w:rPr>
      </w:pPr>
      <w:r w:rsidRPr="008200F0">
        <w:rPr>
          <w:sz w:val="28"/>
          <w:szCs w:val="28"/>
        </w:rPr>
        <w:t xml:space="preserve">Об утверждении Плана проведения месячника безопасности людей на водных объектах в </w:t>
      </w:r>
      <w:r>
        <w:rPr>
          <w:sz w:val="28"/>
          <w:szCs w:val="28"/>
        </w:rPr>
        <w:t>Бергульском</w:t>
      </w:r>
      <w:r w:rsidRPr="008200F0">
        <w:rPr>
          <w:sz w:val="28"/>
          <w:szCs w:val="28"/>
        </w:rPr>
        <w:t xml:space="preserve"> сельсовете Северного района Новосибирской област</w:t>
      </w:r>
      <w:r>
        <w:rPr>
          <w:sz w:val="28"/>
          <w:szCs w:val="28"/>
        </w:rPr>
        <w:t>и в осеннее – зимний период 2018-2019</w:t>
      </w:r>
      <w:r w:rsidRPr="008200F0">
        <w:rPr>
          <w:sz w:val="28"/>
          <w:szCs w:val="28"/>
        </w:rPr>
        <w:t xml:space="preserve"> годов</w:t>
      </w:r>
    </w:p>
    <w:p w:rsidR="00F06CFF" w:rsidRDefault="00F06CFF" w:rsidP="00F06CFF">
      <w:pPr>
        <w:pStyle w:val="31"/>
        <w:spacing w:line="20" w:lineRule="atLeast"/>
        <w:jc w:val="both"/>
        <w:rPr>
          <w:sz w:val="28"/>
          <w:szCs w:val="28"/>
        </w:rPr>
      </w:pPr>
    </w:p>
    <w:p w:rsidR="00F06CFF" w:rsidRDefault="00F06CFF" w:rsidP="00F06CFF">
      <w:pPr>
        <w:pStyle w:val="31"/>
        <w:spacing w:line="20" w:lineRule="atLeast"/>
        <w:jc w:val="both"/>
        <w:rPr>
          <w:sz w:val="28"/>
          <w:szCs w:val="28"/>
        </w:rPr>
      </w:pPr>
      <w:r>
        <w:rPr>
          <w:sz w:val="28"/>
          <w:szCs w:val="28"/>
        </w:rPr>
        <w:t xml:space="preserve">              В целях качественного осуществления мероприятия по обеспечению безопасности людей на водных объектах, охране их жизни и здоровья, недопущения несчастных случаев и происшествий, гибели и травматизма людей на водных объектах  Бергульского сельсовета Северного района Новосибирской области, администрация  Бергульского сельсовета Северного района Новосибирской области </w:t>
      </w:r>
    </w:p>
    <w:p w:rsidR="00F06CFF" w:rsidRDefault="00F06CFF" w:rsidP="00F06CFF">
      <w:pPr>
        <w:pStyle w:val="31"/>
        <w:spacing w:line="20" w:lineRule="atLeast"/>
        <w:jc w:val="both"/>
        <w:rPr>
          <w:sz w:val="28"/>
          <w:szCs w:val="28"/>
        </w:rPr>
      </w:pPr>
      <w:r>
        <w:rPr>
          <w:sz w:val="28"/>
          <w:szCs w:val="28"/>
        </w:rPr>
        <w:t>ПОСТАНОВЛЯЕТ:</w:t>
      </w:r>
    </w:p>
    <w:p w:rsidR="00F06CFF" w:rsidRDefault="00F06CFF" w:rsidP="00F06CFF">
      <w:pPr>
        <w:pStyle w:val="31"/>
        <w:numPr>
          <w:ilvl w:val="0"/>
          <w:numId w:val="1"/>
        </w:numPr>
        <w:spacing w:line="20" w:lineRule="atLeast"/>
        <w:ind w:left="284" w:firstLine="0"/>
        <w:contextualSpacing/>
        <w:jc w:val="both"/>
        <w:rPr>
          <w:sz w:val="28"/>
          <w:szCs w:val="28"/>
        </w:rPr>
      </w:pPr>
      <w:r>
        <w:rPr>
          <w:sz w:val="28"/>
          <w:szCs w:val="28"/>
        </w:rPr>
        <w:t>Провести месячник безопасности людей на водных объектах  Бергульского сельсовета Северного района Новосибирской области  с 26 ноября 2018 года по 21 апреля 2019 года.</w:t>
      </w:r>
    </w:p>
    <w:p w:rsidR="00F06CFF" w:rsidRDefault="00F06CFF" w:rsidP="00F06CFF">
      <w:pPr>
        <w:pStyle w:val="31"/>
        <w:numPr>
          <w:ilvl w:val="0"/>
          <w:numId w:val="1"/>
        </w:numPr>
        <w:spacing w:line="20" w:lineRule="atLeast"/>
        <w:ind w:left="284" w:firstLine="0"/>
        <w:contextualSpacing/>
        <w:jc w:val="both"/>
        <w:rPr>
          <w:sz w:val="28"/>
          <w:szCs w:val="28"/>
        </w:rPr>
      </w:pPr>
      <w:r>
        <w:rPr>
          <w:sz w:val="28"/>
          <w:szCs w:val="28"/>
        </w:rPr>
        <w:t>Утвердить прилагаемый план проведения месячника безопасности людей на водных объектах в Бергульском сельсовете Северного района Новосибирской области в осеннее – зимний период 2018 – 2019 годов.</w:t>
      </w:r>
    </w:p>
    <w:p w:rsidR="00F06CFF" w:rsidRDefault="00F06CFF" w:rsidP="00F06CFF">
      <w:pPr>
        <w:pStyle w:val="31"/>
        <w:numPr>
          <w:ilvl w:val="0"/>
          <w:numId w:val="1"/>
        </w:numPr>
        <w:spacing w:line="20" w:lineRule="atLeast"/>
        <w:ind w:left="284" w:firstLine="0"/>
        <w:contextualSpacing/>
        <w:jc w:val="both"/>
        <w:rPr>
          <w:sz w:val="28"/>
          <w:szCs w:val="28"/>
        </w:rPr>
      </w:pPr>
      <w:r>
        <w:rPr>
          <w:sz w:val="28"/>
          <w:szCs w:val="28"/>
        </w:rPr>
        <w:t>Контроль, за исполнением настоящего постановления оставляю за собой.</w:t>
      </w:r>
    </w:p>
    <w:p w:rsidR="00F06CFF" w:rsidRDefault="00F06CFF" w:rsidP="00F06CFF">
      <w:pPr>
        <w:pStyle w:val="31"/>
        <w:spacing w:line="20" w:lineRule="atLeast"/>
        <w:ind w:left="284"/>
        <w:contextualSpacing/>
        <w:jc w:val="both"/>
        <w:rPr>
          <w:sz w:val="28"/>
          <w:szCs w:val="28"/>
        </w:rPr>
      </w:pPr>
    </w:p>
    <w:p w:rsidR="00F06CFF" w:rsidRDefault="00F06CFF" w:rsidP="00F06CFF">
      <w:pPr>
        <w:pStyle w:val="31"/>
        <w:spacing w:line="20" w:lineRule="atLeast"/>
        <w:rPr>
          <w:sz w:val="28"/>
          <w:szCs w:val="28"/>
        </w:rPr>
      </w:pPr>
    </w:p>
    <w:p w:rsidR="00F06CFF" w:rsidRDefault="00F06CFF" w:rsidP="00F06CFF">
      <w:pPr>
        <w:pStyle w:val="31"/>
        <w:spacing w:line="20" w:lineRule="atLeast"/>
        <w:rPr>
          <w:sz w:val="28"/>
          <w:szCs w:val="28"/>
        </w:rPr>
      </w:pPr>
    </w:p>
    <w:p w:rsidR="00F06CFF" w:rsidRDefault="00F06CFF" w:rsidP="00F06CFF">
      <w:pPr>
        <w:pStyle w:val="31"/>
        <w:spacing w:line="20" w:lineRule="atLeast"/>
        <w:rPr>
          <w:sz w:val="28"/>
          <w:szCs w:val="28"/>
        </w:rPr>
      </w:pPr>
    </w:p>
    <w:p w:rsidR="00F06CFF" w:rsidRDefault="00F06CFF" w:rsidP="00F06CFF">
      <w:pPr>
        <w:pStyle w:val="31"/>
        <w:spacing w:line="20" w:lineRule="atLeast"/>
        <w:rPr>
          <w:sz w:val="28"/>
          <w:szCs w:val="28"/>
        </w:rPr>
      </w:pPr>
    </w:p>
    <w:p w:rsidR="00F06CFF" w:rsidRDefault="00F06CFF" w:rsidP="00F06CFF">
      <w:pPr>
        <w:pStyle w:val="31"/>
        <w:spacing w:after="0" w:line="20" w:lineRule="atLeast"/>
        <w:rPr>
          <w:sz w:val="28"/>
          <w:szCs w:val="28"/>
        </w:rPr>
      </w:pPr>
      <w:r>
        <w:rPr>
          <w:sz w:val="28"/>
          <w:szCs w:val="28"/>
        </w:rPr>
        <w:t xml:space="preserve">Глава  Бергульского сельсовета                                             </w:t>
      </w:r>
    </w:p>
    <w:p w:rsidR="00F06CFF" w:rsidRDefault="00F06CFF" w:rsidP="00F06CFF">
      <w:pPr>
        <w:pStyle w:val="31"/>
        <w:spacing w:after="0" w:line="20" w:lineRule="atLeast"/>
        <w:rPr>
          <w:sz w:val="28"/>
          <w:szCs w:val="28"/>
        </w:rPr>
      </w:pPr>
      <w:r>
        <w:rPr>
          <w:sz w:val="28"/>
          <w:szCs w:val="28"/>
        </w:rPr>
        <w:t>Северного района Новосибирской области              И.А.Трофимов</w:t>
      </w:r>
    </w:p>
    <w:p w:rsidR="00F06CFF" w:rsidRDefault="00F06CFF" w:rsidP="00F06CFF">
      <w:pPr>
        <w:pStyle w:val="31"/>
        <w:spacing w:line="20" w:lineRule="atLeast"/>
        <w:rPr>
          <w:sz w:val="28"/>
          <w:szCs w:val="28"/>
        </w:rPr>
      </w:pPr>
    </w:p>
    <w:p w:rsidR="00F06CFF" w:rsidRDefault="00F06CFF" w:rsidP="00F06CFF">
      <w:pPr>
        <w:pStyle w:val="31"/>
        <w:spacing w:line="20" w:lineRule="atLeast"/>
        <w:rPr>
          <w:sz w:val="28"/>
          <w:szCs w:val="28"/>
        </w:rPr>
      </w:pPr>
    </w:p>
    <w:p w:rsidR="00F06CFF" w:rsidRDefault="00F06CFF" w:rsidP="00F06CFF">
      <w:pPr>
        <w:pStyle w:val="31"/>
        <w:spacing w:line="20" w:lineRule="atLeast"/>
        <w:rPr>
          <w:sz w:val="28"/>
          <w:szCs w:val="28"/>
        </w:rPr>
      </w:pPr>
    </w:p>
    <w:p w:rsidR="00F06CFF" w:rsidRDefault="00F06CFF" w:rsidP="00F06CFF">
      <w:pPr>
        <w:pStyle w:val="31"/>
        <w:spacing w:line="20" w:lineRule="atLeast"/>
        <w:rPr>
          <w:sz w:val="28"/>
          <w:szCs w:val="28"/>
        </w:rPr>
        <w:sectPr w:rsidR="00F06CFF" w:rsidSect="00F06CFF">
          <w:pgSz w:w="11906" w:h="16838"/>
          <w:pgMar w:top="1134" w:right="851" w:bottom="1134" w:left="1701" w:header="709" w:footer="709" w:gutter="0"/>
          <w:cols w:space="708"/>
          <w:docGrid w:linePitch="360"/>
        </w:sectPr>
      </w:pPr>
    </w:p>
    <w:p w:rsidR="00F06CFF" w:rsidRDefault="00F06CFF" w:rsidP="00F06CFF">
      <w:pPr>
        <w:spacing w:line="20" w:lineRule="atLeast"/>
        <w:jc w:val="center"/>
      </w:pPr>
      <w:r>
        <w:lastRenderedPageBreak/>
        <w:t xml:space="preserve">                                                                                                                                                                                                                              </w:t>
      </w:r>
    </w:p>
    <w:p w:rsidR="00F06CFF" w:rsidRDefault="00F06CFF" w:rsidP="00F06CFF">
      <w:pPr>
        <w:spacing w:line="20" w:lineRule="atLeast"/>
        <w:jc w:val="center"/>
      </w:pPr>
      <w:r>
        <w:t xml:space="preserve">                                                                                                                                                                                                  УТВЕРЖДЕН</w:t>
      </w:r>
    </w:p>
    <w:p w:rsidR="00F06CFF" w:rsidRDefault="00F06CFF" w:rsidP="00F06CFF">
      <w:pPr>
        <w:spacing w:line="20" w:lineRule="atLeast"/>
        <w:jc w:val="right"/>
      </w:pPr>
      <w:r>
        <w:t xml:space="preserve">постановлением администрации </w:t>
      </w:r>
    </w:p>
    <w:p w:rsidR="00F06CFF" w:rsidRDefault="00F06CFF" w:rsidP="00F06CFF">
      <w:pPr>
        <w:spacing w:line="20" w:lineRule="atLeast"/>
        <w:jc w:val="right"/>
      </w:pPr>
      <w:r>
        <w:t xml:space="preserve"> Бергульского сельсовета</w:t>
      </w:r>
    </w:p>
    <w:p w:rsidR="00F06CFF" w:rsidRDefault="00F06CFF" w:rsidP="00F06CFF">
      <w:pPr>
        <w:spacing w:line="20" w:lineRule="atLeast"/>
        <w:jc w:val="right"/>
      </w:pPr>
      <w:r>
        <w:t xml:space="preserve">Северного района Новосибирской области </w:t>
      </w:r>
    </w:p>
    <w:p w:rsidR="00F06CFF" w:rsidRDefault="00F06CFF" w:rsidP="00F06CFF">
      <w:pPr>
        <w:spacing w:line="20" w:lineRule="atLeast"/>
        <w:jc w:val="right"/>
      </w:pPr>
      <w:r>
        <w:t>от 26.11.2018 № 81</w:t>
      </w:r>
      <w:bookmarkStart w:id="0" w:name="_GoBack"/>
      <w:bookmarkEnd w:id="0"/>
    </w:p>
    <w:p w:rsidR="00F06CFF" w:rsidRDefault="00F06CFF" w:rsidP="00F06CFF">
      <w:pPr>
        <w:spacing w:line="20" w:lineRule="atLeast"/>
        <w:jc w:val="right"/>
      </w:pPr>
    </w:p>
    <w:p w:rsidR="00F06CFF" w:rsidRDefault="00F06CFF" w:rsidP="00F06CFF">
      <w:pPr>
        <w:spacing w:line="20" w:lineRule="atLeast"/>
        <w:jc w:val="center"/>
        <w:rPr>
          <w:sz w:val="28"/>
          <w:szCs w:val="28"/>
        </w:rPr>
      </w:pPr>
      <w:r>
        <w:rPr>
          <w:sz w:val="28"/>
          <w:szCs w:val="28"/>
        </w:rPr>
        <w:t>ПЛАН</w:t>
      </w:r>
    </w:p>
    <w:p w:rsidR="00F06CFF" w:rsidRDefault="00F06CFF" w:rsidP="00F06CFF">
      <w:pPr>
        <w:spacing w:line="20" w:lineRule="atLeast"/>
        <w:jc w:val="center"/>
        <w:rPr>
          <w:sz w:val="28"/>
          <w:szCs w:val="28"/>
        </w:rPr>
      </w:pPr>
      <w:r>
        <w:rPr>
          <w:sz w:val="28"/>
          <w:szCs w:val="28"/>
        </w:rPr>
        <w:t>проведения месячника безопасности людей на водных объектах в Бергульском сельсовете Северного района Новосибирской области в осеннее – зимний период 2018 – 2019 годов</w:t>
      </w:r>
    </w:p>
    <w:p w:rsidR="00F06CFF" w:rsidRDefault="00F06CFF" w:rsidP="00F06CFF">
      <w:pPr>
        <w:spacing w:line="20" w:lineRule="atLeast"/>
        <w:jc w:val="center"/>
        <w:rPr>
          <w:sz w:val="28"/>
          <w:szCs w:val="28"/>
        </w:rPr>
      </w:pPr>
      <w:r>
        <w:rPr>
          <w:sz w:val="28"/>
          <w:szCs w:val="28"/>
        </w:rPr>
        <w:t>(с 26 ноября 2018 года по 21 апреля 2019 года)</w:t>
      </w:r>
    </w:p>
    <w:p w:rsidR="00F06CFF" w:rsidRDefault="00F06CFF" w:rsidP="00F06CFF">
      <w:pPr>
        <w:spacing w:line="20" w:lineRule="atLeast"/>
        <w:jc w:val="center"/>
        <w:rPr>
          <w:sz w:val="28"/>
          <w:szCs w:val="28"/>
        </w:rPr>
      </w:pPr>
    </w:p>
    <w:tbl>
      <w:tblPr>
        <w:tblW w:w="0" w:type="auto"/>
        <w:tblInd w:w="-459" w:type="dxa"/>
        <w:tblLayout w:type="fixed"/>
        <w:tblLook w:val="04A0"/>
      </w:tblPr>
      <w:tblGrid>
        <w:gridCol w:w="857"/>
        <w:gridCol w:w="6089"/>
        <w:gridCol w:w="1559"/>
        <w:gridCol w:w="2835"/>
        <w:gridCol w:w="1985"/>
        <w:gridCol w:w="1878"/>
      </w:tblGrid>
      <w:tr w:rsidR="00F06CFF" w:rsidTr="00F06CFF">
        <w:trPr>
          <w:trHeight w:val="884"/>
        </w:trPr>
        <w:tc>
          <w:tcPr>
            <w:tcW w:w="857"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jc w:val="center"/>
            </w:pPr>
            <w:r>
              <w:t>№</w:t>
            </w:r>
          </w:p>
          <w:p w:rsidR="00F06CFF" w:rsidRDefault="00F06CFF" w:rsidP="00F06CFF">
            <w:pPr>
              <w:spacing w:line="20" w:lineRule="atLeast"/>
              <w:contextualSpacing/>
              <w:jc w:val="center"/>
            </w:pPr>
            <w:r>
              <w:t>п/п</w:t>
            </w:r>
          </w:p>
        </w:tc>
        <w:tc>
          <w:tcPr>
            <w:tcW w:w="6089"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jc w:val="center"/>
            </w:pPr>
            <w:r>
              <w:t xml:space="preserve">Наименование проводимых мероприятий </w:t>
            </w:r>
          </w:p>
        </w:tc>
        <w:tc>
          <w:tcPr>
            <w:tcW w:w="1559"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jc w:val="center"/>
            </w:pPr>
            <w:r>
              <w:t>Срок исполнения</w:t>
            </w:r>
          </w:p>
        </w:tc>
        <w:tc>
          <w:tcPr>
            <w:tcW w:w="2835"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jc w:val="center"/>
            </w:pPr>
            <w:r>
              <w:t>Ответственные исполнители</w:t>
            </w:r>
          </w:p>
        </w:tc>
        <w:tc>
          <w:tcPr>
            <w:tcW w:w="1985"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jc w:val="center"/>
            </w:pPr>
            <w:r>
              <w:t>Кто контролирует</w:t>
            </w:r>
          </w:p>
        </w:tc>
        <w:tc>
          <w:tcPr>
            <w:tcW w:w="1878"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jc w:val="center"/>
            </w:pPr>
            <w:r>
              <w:t>Отметка о выполнении</w:t>
            </w:r>
          </w:p>
        </w:tc>
      </w:tr>
      <w:tr w:rsidR="00F06CFF" w:rsidTr="00F06CFF">
        <w:trPr>
          <w:trHeight w:val="289"/>
        </w:trPr>
        <w:tc>
          <w:tcPr>
            <w:tcW w:w="857"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jc w:val="center"/>
            </w:pPr>
            <w:r>
              <w:t>1</w:t>
            </w:r>
          </w:p>
        </w:tc>
        <w:tc>
          <w:tcPr>
            <w:tcW w:w="6089"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pPr>
            <w:r>
              <w:t>Разработка правовых актов для осуществления мероприятий по обеспечению безопасности людей на водных объектах в осеннее – зимний период и проведения  месячника безопасности людей на водных объектах в Бергульском сельсовете Северного района Новосибирской области в осеннее – зимний период 2018-2019 годов.</w:t>
            </w:r>
          </w:p>
        </w:tc>
        <w:tc>
          <w:tcPr>
            <w:tcW w:w="1559"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jc w:val="center"/>
            </w:pPr>
            <w:r>
              <w:t>ноябрь 2018</w:t>
            </w:r>
          </w:p>
        </w:tc>
        <w:tc>
          <w:tcPr>
            <w:tcW w:w="2835"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jc w:val="center"/>
            </w:pPr>
            <w:r>
              <w:t>Специалист администрации</w:t>
            </w:r>
          </w:p>
        </w:tc>
        <w:tc>
          <w:tcPr>
            <w:tcW w:w="1985"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jc w:val="center"/>
            </w:pPr>
            <w:r>
              <w:t>Председатель КЧС и ПБ</w:t>
            </w:r>
          </w:p>
        </w:tc>
        <w:tc>
          <w:tcPr>
            <w:tcW w:w="1878" w:type="dxa"/>
            <w:tcBorders>
              <w:top w:val="single" w:sz="4" w:space="0" w:color="auto"/>
              <w:left w:val="single" w:sz="4" w:space="0" w:color="auto"/>
              <w:bottom w:val="single" w:sz="4" w:space="0" w:color="auto"/>
              <w:right w:val="single" w:sz="4" w:space="0" w:color="auto"/>
            </w:tcBorders>
          </w:tcPr>
          <w:p w:rsidR="00F06CFF" w:rsidRDefault="00F06CFF" w:rsidP="00F06CFF">
            <w:pPr>
              <w:spacing w:line="20" w:lineRule="atLeast"/>
              <w:contextualSpacing/>
              <w:jc w:val="center"/>
            </w:pPr>
          </w:p>
        </w:tc>
      </w:tr>
      <w:tr w:rsidR="00F06CFF" w:rsidTr="00F06CFF">
        <w:trPr>
          <w:trHeight w:val="289"/>
        </w:trPr>
        <w:tc>
          <w:tcPr>
            <w:tcW w:w="857"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jc w:val="center"/>
            </w:pPr>
            <w:r>
              <w:t>2</w:t>
            </w:r>
          </w:p>
        </w:tc>
        <w:tc>
          <w:tcPr>
            <w:tcW w:w="6089"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pPr>
            <w:r>
              <w:t xml:space="preserve">   Проведение заседания комиссии по предупреждению и ликвидации чрезвычайных ситуаций и обеспечению пожарной безопасности по выработке мероприятий по обеспечению безопасности людей на водных объектах в осенне-зимний период и проведения месячника безопасности людей на водных объектах в Бергульском сельсовете Северного района  Новосибирской области в осенне-зимний период 2018-2019 годов.</w:t>
            </w:r>
          </w:p>
        </w:tc>
        <w:tc>
          <w:tcPr>
            <w:tcW w:w="1559"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jc w:val="center"/>
            </w:pPr>
            <w:r>
              <w:t>ноябрь 2018</w:t>
            </w:r>
          </w:p>
        </w:tc>
        <w:tc>
          <w:tcPr>
            <w:tcW w:w="2835"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jc w:val="center"/>
            </w:pPr>
            <w:r>
              <w:t>Специалист администрации</w:t>
            </w:r>
          </w:p>
        </w:tc>
        <w:tc>
          <w:tcPr>
            <w:tcW w:w="1985"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jc w:val="center"/>
            </w:pPr>
            <w:r>
              <w:t>Председатель КЧБ и  ПБ</w:t>
            </w:r>
          </w:p>
        </w:tc>
        <w:tc>
          <w:tcPr>
            <w:tcW w:w="1878" w:type="dxa"/>
            <w:tcBorders>
              <w:top w:val="single" w:sz="4" w:space="0" w:color="auto"/>
              <w:left w:val="single" w:sz="4" w:space="0" w:color="auto"/>
              <w:bottom w:val="single" w:sz="4" w:space="0" w:color="auto"/>
              <w:right w:val="single" w:sz="4" w:space="0" w:color="auto"/>
            </w:tcBorders>
          </w:tcPr>
          <w:p w:rsidR="00F06CFF" w:rsidRDefault="00F06CFF" w:rsidP="00F06CFF">
            <w:pPr>
              <w:spacing w:line="20" w:lineRule="atLeast"/>
              <w:contextualSpacing/>
              <w:jc w:val="center"/>
            </w:pPr>
          </w:p>
        </w:tc>
      </w:tr>
      <w:tr w:rsidR="00F06CFF" w:rsidTr="00F06CFF">
        <w:trPr>
          <w:trHeight w:val="289"/>
        </w:trPr>
        <w:tc>
          <w:tcPr>
            <w:tcW w:w="857"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jc w:val="center"/>
            </w:pPr>
            <w:r>
              <w:t>3</w:t>
            </w:r>
          </w:p>
        </w:tc>
        <w:tc>
          <w:tcPr>
            <w:tcW w:w="6089"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pPr>
            <w:r>
              <w:t xml:space="preserve">Проведение информирования населения о состоянии льда на водных объектах в местах лова рыбы в средствах </w:t>
            </w:r>
            <w:r>
              <w:lastRenderedPageBreak/>
              <w:t>массовой информации</w:t>
            </w:r>
          </w:p>
        </w:tc>
        <w:tc>
          <w:tcPr>
            <w:tcW w:w="1559"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jc w:val="center"/>
            </w:pPr>
            <w:r>
              <w:lastRenderedPageBreak/>
              <w:t xml:space="preserve">ноябрь – 2018 – </w:t>
            </w:r>
            <w:r>
              <w:lastRenderedPageBreak/>
              <w:t>январь – апрель 2019</w:t>
            </w:r>
          </w:p>
        </w:tc>
        <w:tc>
          <w:tcPr>
            <w:tcW w:w="2835"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jc w:val="center"/>
            </w:pPr>
            <w:r>
              <w:lastRenderedPageBreak/>
              <w:t>Специалист администрации</w:t>
            </w:r>
          </w:p>
        </w:tc>
        <w:tc>
          <w:tcPr>
            <w:tcW w:w="1985"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jc w:val="center"/>
            </w:pPr>
            <w:r>
              <w:t>Председатель КЧБ и  ПБ</w:t>
            </w:r>
          </w:p>
        </w:tc>
        <w:tc>
          <w:tcPr>
            <w:tcW w:w="1878" w:type="dxa"/>
            <w:tcBorders>
              <w:top w:val="single" w:sz="4" w:space="0" w:color="auto"/>
              <w:left w:val="single" w:sz="4" w:space="0" w:color="auto"/>
              <w:bottom w:val="single" w:sz="4" w:space="0" w:color="auto"/>
              <w:right w:val="single" w:sz="4" w:space="0" w:color="auto"/>
            </w:tcBorders>
          </w:tcPr>
          <w:p w:rsidR="00F06CFF" w:rsidRDefault="00F06CFF" w:rsidP="00F06CFF">
            <w:pPr>
              <w:spacing w:line="20" w:lineRule="atLeast"/>
              <w:contextualSpacing/>
              <w:jc w:val="center"/>
            </w:pPr>
          </w:p>
        </w:tc>
      </w:tr>
      <w:tr w:rsidR="00F06CFF" w:rsidTr="00F06CFF">
        <w:trPr>
          <w:trHeight w:val="305"/>
        </w:trPr>
        <w:tc>
          <w:tcPr>
            <w:tcW w:w="857"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jc w:val="center"/>
            </w:pPr>
            <w:r>
              <w:lastRenderedPageBreak/>
              <w:t>4</w:t>
            </w:r>
          </w:p>
        </w:tc>
        <w:tc>
          <w:tcPr>
            <w:tcW w:w="6089"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pPr>
            <w:r>
              <w:t>Организация дежурства в традиционных местах выхода людей на лед на водных объектах в Бергульском сельсовете Северного района Новосибирской области во время ледостава и перед началом весеннего паводка.</w:t>
            </w:r>
          </w:p>
        </w:tc>
        <w:tc>
          <w:tcPr>
            <w:tcW w:w="1559"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jc w:val="center"/>
            </w:pPr>
            <w:r>
              <w:t>ноябрь – 2018 – январь – апрель 2019</w:t>
            </w:r>
          </w:p>
        </w:tc>
        <w:tc>
          <w:tcPr>
            <w:tcW w:w="2835"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jc w:val="center"/>
            </w:pPr>
            <w:r>
              <w:t>Специалист администрации</w:t>
            </w:r>
          </w:p>
        </w:tc>
        <w:tc>
          <w:tcPr>
            <w:tcW w:w="1985"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jc w:val="center"/>
            </w:pPr>
            <w:r>
              <w:t>Председатель КЧБ и  ПБ</w:t>
            </w:r>
          </w:p>
        </w:tc>
        <w:tc>
          <w:tcPr>
            <w:tcW w:w="1878" w:type="dxa"/>
            <w:tcBorders>
              <w:top w:val="single" w:sz="4" w:space="0" w:color="auto"/>
              <w:left w:val="single" w:sz="4" w:space="0" w:color="auto"/>
              <w:bottom w:val="single" w:sz="4" w:space="0" w:color="auto"/>
              <w:right w:val="single" w:sz="4" w:space="0" w:color="auto"/>
            </w:tcBorders>
          </w:tcPr>
          <w:p w:rsidR="00F06CFF" w:rsidRDefault="00F06CFF" w:rsidP="00F06CFF">
            <w:pPr>
              <w:spacing w:line="20" w:lineRule="atLeast"/>
              <w:contextualSpacing/>
              <w:jc w:val="center"/>
            </w:pPr>
          </w:p>
        </w:tc>
      </w:tr>
      <w:tr w:rsidR="00F06CFF" w:rsidTr="00F06CFF">
        <w:trPr>
          <w:trHeight w:val="305"/>
        </w:trPr>
        <w:tc>
          <w:tcPr>
            <w:tcW w:w="857"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jc w:val="center"/>
            </w:pPr>
            <w:r>
              <w:t>5</w:t>
            </w:r>
          </w:p>
        </w:tc>
        <w:tc>
          <w:tcPr>
            <w:tcW w:w="6089"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pPr>
            <w:r>
              <w:t>Подготовка и распространение памяток и листовок «Осторожно, тонкий лед!», «На льду будь внимателен и осторожен» среди населения  Бергульского сельсовета Северного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jc w:val="center"/>
            </w:pPr>
            <w:r>
              <w:t>ноябрь 2018– апрель 2019</w:t>
            </w:r>
          </w:p>
        </w:tc>
        <w:tc>
          <w:tcPr>
            <w:tcW w:w="2835"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jc w:val="center"/>
            </w:pPr>
            <w:r>
              <w:t>Специалист администрации</w:t>
            </w:r>
          </w:p>
        </w:tc>
        <w:tc>
          <w:tcPr>
            <w:tcW w:w="1985"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jc w:val="center"/>
            </w:pPr>
            <w:r>
              <w:t>Председатель КЧБ и  ПБ</w:t>
            </w:r>
          </w:p>
        </w:tc>
        <w:tc>
          <w:tcPr>
            <w:tcW w:w="1878" w:type="dxa"/>
            <w:tcBorders>
              <w:top w:val="single" w:sz="4" w:space="0" w:color="auto"/>
              <w:left w:val="single" w:sz="4" w:space="0" w:color="auto"/>
              <w:bottom w:val="single" w:sz="4" w:space="0" w:color="auto"/>
              <w:right w:val="single" w:sz="4" w:space="0" w:color="auto"/>
            </w:tcBorders>
          </w:tcPr>
          <w:p w:rsidR="00F06CFF" w:rsidRDefault="00F06CFF" w:rsidP="00F06CFF">
            <w:pPr>
              <w:spacing w:line="20" w:lineRule="atLeast"/>
              <w:contextualSpacing/>
              <w:jc w:val="center"/>
            </w:pPr>
          </w:p>
        </w:tc>
      </w:tr>
      <w:tr w:rsidR="00F06CFF" w:rsidTr="00F06CFF">
        <w:trPr>
          <w:trHeight w:val="305"/>
        </w:trPr>
        <w:tc>
          <w:tcPr>
            <w:tcW w:w="857"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jc w:val="center"/>
            </w:pPr>
            <w:r>
              <w:t>6</w:t>
            </w:r>
          </w:p>
        </w:tc>
        <w:tc>
          <w:tcPr>
            <w:tcW w:w="6089"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pPr>
            <w:r>
              <w:t>Подготовка отчета по итогам выполнения мероприятий месячника безопасности людей на водных объектах в Бергульском сельсовете Северного района Новосибирской области  в осеннее – зимний период 2018 – 2019 годов</w:t>
            </w:r>
          </w:p>
        </w:tc>
        <w:tc>
          <w:tcPr>
            <w:tcW w:w="1559"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jc w:val="center"/>
            </w:pPr>
            <w:r>
              <w:t>до 22 апреля 2019</w:t>
            </w:r>
          </w:p>
        </w:tc>
        <w:tc>
          <w:tcPr>
            <w:tcW w:w="2835"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jc w:val="center"/>
            </w:pPr>
            <w:r>
              <w:t>Специалист администрации</w:t>
            </w:r>
          </w:p>
        </w:tc>
        <w:tc>
          <w:tcPr>
            <w:tcW w:w="1985" w:type="dxa"/>
            <w:tcBorders>
              <w:top w:val="single" w:sz="4" w:space="0" w:color="auto"/>
              <w:left w:val="single" w:sz="4" w:space="0" w:color="auto"/>
              <w:bottom w:val="single" w:sz="4" w:space="0" w:color="auto"/>
              <w:right w:val="single" w:sz="4" w:space="0" w:color="auto"/>
            </w:tcBorders>
            <w:hideMark/>
          </w:tcPr>
          <w:p w:rsidR="00F06CFF" w:rsidRDefault="00F06CFF" w:rsidP="00F06CFF">
            <w:pPr>
              <w:spacing w:line="20" w:lineRule="atLeast"/>
              <w:contextualSpacing/>
              <w:jc w:val="center"/>
            </w:pPr>
            <w:r>
              <w:t>Председатель КЧБ и  ПБ</w:t>
            </w:r>
          </w:p>
        </w:tc>
        <w:tc>
          <w:tcPr>
            <w:tcW w:w="1878" w:type="dxa"/>
            <w:tcBorders>
              <w:top w:val="single" w:sz="4" w:space="0" w:color="auto"/>
              <w:left w:val="single" w:sz="4" w:space="0" w:color="auto"/>
              <w:bottom w:val="single" w:sz="4" w:space="0" w:color="auto"/>
              <w:right w:val="single" w:sz="4" w:space="0" w:color="auto"/>
            </w:tcBorders>
          </w:tcPr>
          <w:p w:rsidR="00F06CFF" w:rsidRDefault="00F06CFF" w:rsidP="00F06CFF">
            <w:pPr>
              <w:spacing w:line="20" w:lineRule="atLeast"/>
              <w:contextualSpacing/>
              <w:jc w:val="center"/>
            </w:pPr>
          </w:p>
        </w:tc>
      </w:tr>
    </w:tbl>
    <w:p w:rsidR="00F06CFF" w:rsidRDefault="00F06CFF" w:rsidP="00F06CFF">
      <w:pPr>
        <w:spacing w:line="20" w:lineRule="atLeast"/>
        <w:jc w:val="both"/>
        <w:rPr>
          <w:sz w:val="28"/>
          <w:szCs w:val="28"/>
        </w:rPr>
      </w:pPr>
    </w:p>
    <w:p w:rsidR="00F06CFF" w:rsidRDefault="00F06CFF" w:rsidP="00F06CFF"/>
    <w:p w:rsidR="00F06CFF" w:rsidRDefault="00F06CFF"/>
    <w:p w:rsidR="00F06CFF" w:rsidRDefault="00F06CFF">
      <w:pPr>
        <w:sectPr w:rsidR="00F06CFF" w:rsidSect="00F06CFF">
          <w:pgSz w:w="16838" w:h="11906" w:orient="landscape"/>
          <w:pgMar w:top="1701" w:right="1134" w:bottom="851" w:left="1134" w:header="708" w:footer="708" w:gutter="0"/>
          <w:cols w:space="708"/>
          <w:docGrid w:linePitch="360"/>
        </w:sectPr>
      </w:pPr>
    </w:p>
    <w:p w:rsidR="00F06CFF" w:rsidRDefault="00F06CFF" w:rsidP="00F06CFF">
      <w:pPr>
        <w:jc w:val="center"/>
        <w:rPr>
          <w:b/>
          <w:bCs/>
          <w:szCs w:val="28"/>
        </w:rPr>
      </w:pPr>
      <w:r>
        <w:rPr>
          <w:b/>
          <w:bCs/>
          <w:szCs w:val="28"/>
        </w:rPr>
        <w:lastRenderedPageBreak/>
        <w:t>АДМИНИСТРАЦИЯ БЕРГУЛЬСКОГО</w:t>
      </w:r>
    </w:p>
    <w:p w:rsidR="00F06CFF" w:rsidRDefault="00F06CFF" w:rsidP="00F06CFF">
      <w:pPr>
        <w:jc w:val="center"/>
        <w:rPr>
          <w:b/>
          <w:bCs/>
          <w:szCs w:val="28"/>
        </w:rPr>
      </w:pPr>
      <w:r>
        <w:rPr>
          <w:b/>
          <w:bCs/>
          <w:szCs w:val="28"/>
        </w:rPr>
        <w:t xml:space="preserve"> СЕВЕРНОГО РАЙОНА</w:t>
      </w:r>
    </w:p>
    <w:p w:rsidR="00F06CFF" w:rsidRDefault="00F06CFF" w:rsidP="00F06CFF">
      <w:pPr>
        <w:jc w:val="center"/>
        <w:rPr>
          <w:b/>
          <w:bCs/>
          <w:szCs w:val="28"/>
        </w:rPr>
      </w:pPr>
      <w:r>
        <w:rPr>
          <w:b/>
          <w:bCs/>
          <w:szCs w:val="28"/>
        </w:rPr>
        <w:t>НОВОСИБИРСКОЙ ОБЛАСТИ</w:t>
      </w:r>
    </w:p>
    <w:p w:rsidR="00F06CFF" w:rsidRDefault="00F06CFF" w:rsidP="00F06CFF">
      <w:pPr>
        <w:jc w:val="center"/>
        <w:rPr>
          <w:b/>
          <w:bCs/>
          <w:szCs w:val="28"/>
        </w:rPr>
      </w:pPr>
    </w:p>
    <w:p w:rsidR="00F06CFF" w:rsidRDefault="00F06CFF" w:rsidP="00F06CFF">
      <w:pPr>
        <w:jc w:val="center"/>
        <w:rPr>
          <w:b/>
          <w:bCs/>
          <w:szCs w:val="28"/>
        </w:rPr>
      </w:pPr>
      <w:r>
        <w:rPr>
          <w:b/>
          <w:bCs/>
          <w:szCs w:val="28"/>
        </w:rPr>
        <w:t>ПОСТАНОВЛЕНИЕ</w:t>
      </w:r>
    </w:p>
    <w:p w:rsidR="00F06CFF" w:rsidRDefault="00F06CFF" w:rsidP="00F06CFF">
      <w:pPr>
        <w:rPr>
          <w:b/>
          <w:bCs/>
          <w:szCs w:val="28"/>
        </w:rPr>
      </w:pPr>
    </w:p>
    <w:p w:rsidR="00F06CFF" w:rsidRDefault="00F06CFF" w:rsidP="00F06CFF">
      <w:pPr>
        <w:rPr>
          <w:b/>
          <w:bCs/>
          <w:szCs w:val="28"/>
        </w:rPr>
      </w:pPr>
      <w:r>
        <w:rPr>
          <w:b/>
          <w:bCs/>
          <w:szCs w:val="28"/>
        </w:rPr>
        <w:t xml:space="preserve">     30.11.2018                </w:t>
      </w:r>
      <w:r w:rsidR="00FF773D">
        <w:rPr>
          <w:b/>
          <w:bCs/>
          <w:szCs w:val="28"/>
        </w:rPr>
        <w:t xml:space="preserve">                                    </w:t>
      </w:r>
      <w:r>
        <w:rPr>
          <w:b/>
          <w:bCs/>
          <w:szCs w:val="28"/>
        </w:rPr>
        <w:t xml:space="preserve">   с. Бергуль                                   №  83 </w:t>
      </w:r>
    </w:p>
    <w:p w:rsidR="00F06CFF" w:rsidRDefault="00F06CFF" w:rsidP="00F06CFF">
      <w:pPr>
        <w:rPr>
          <w:b/>
          <w:bCs/>
          <w:szCs w:val="28"/>
        </w:rPr>
      </w:pPr>
    </w:p>
    <w:p w:rsidR="00F06CFF" w:rsidRPr="003C79E2" w:rsidRDefault="00F06CFF" w:rsidP="00F06CFF">
      <w:pPr>
        <w:jc w:val="center"/>
        <w:rPr>
          <w:b/>
          <w:bCs/>
          <w:szCs w:val="28"/>
        </w:rPr>
      </w:pPr>
      <w:r>
        <w:rPr>
          <w:b/>
        </w:rPr>
        <w:t xml:space="preserve">Об утверждении </w:t>
      </w:r>
      <w:r>
        <w:rPr>
          <w:b/>
          <w:szCs w:val="28"/>
        </w:rPr>
        <w:t xml:space="preserve">Порядка составления и ведения </w:t>
      </w:r>
      <w:r w:rsidRPr="003C79E2">
        <w:rPr>
          <w:b/>
          <w:bCs/>
          <w:szCs w:val="28"/>
        </w:rPr>
        <w:t xml:space="preserve">сводной бюджетной росписи </w:t>
      </w:r>
      <w:r>
        <w:rPr>
          <w:b/>
          <w:bCs/>
          <w:szCs w:val="28"/>
        </w:rPr>
        <w:t>местного бюджета Бергульского сельсовета  Северного района Новосибирской области</w:t>
      </w:r>
      <w:r w:rsidRPr="003C79E2">
        <w:rPr>
          <w:b/>
          <w:bCs/>
          <w:szCs w:val="28"/>
        </w:rPr>
        <w:t xml:space="preserve">,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p>
    <w:p w:rsidR="00F06CFF" w:rsidRDefault="00F06CFF" w:rsidP="00F06CFF">
      <w:pPr>
        <w:pStyle w:val="a7"/>
        <w:tabs>
          <w:tab w:val="left" w:pos="708"/>
        </w:tabs>
        <w:ind w:right="21" w:firstLine="0"/>
        <w:jc w:val="center"/>
      </w:pPr>
    </w:p>
    <w:p w:rsidR="00F06CFF" w:rsidRDefault="00F06CFF" w:rsidP="00F06CFF">
      <w:pPr>
        <w:ind w:firstLine="709"/>
        <w:rPr>
          <w:szCs w:val="28"/>
        </w:rPr>
      </w:pPr>
      <w:r>
        <w:rPr>
          <w:szCs w:val="28"/>
        </w:rPr>
        <w:t>В соответствии со статьями 217 и 219.1 Бюджетного кодекса Российской Федерации в целях организации исполнения местного бюджета по расходам и источникам финансирования дефицита местного бюджета, администрация  Бергульского  сельсовета  Северного района Новосибирской области</w:t>
      </w:r>
    </w:p>
    <w:p w:rsidR="00F06CFF" w:rsidRDefault="00F06CFF" w:rsidP="00F06CFF">
      <w:pPr>
        <w:rPr>
          <w:szCs w:val="28"/>
        </w:rPr>
      </w:pPr>
      <w:r>
        <w:rPr>
          <w:szCs w:val="28"/>
        </w:rPr>
        <w:t>ПОСТАНОВЛЯЕТ:</w:t>
      </w:r>
    </w:p>
    <w:p w:rsidR="00F06CFF" w:rsidRPr="00CD148B" w:rsidRDefault="00F06CFF" w:rsidP="00F06CFF">
      <w:pPr>
        <w:ind w:firstLine="709"/>
        <w:rPr>
          <w:szCs w:val="28"/>
        </w:rPr>
      </w:pPr>
      <w:r>
        <w:rPr>
          <w:szCs w:val="28"/>
        </w:rPr>
        <w:t xml:space="preserve">1. Утвердить прилагаемый Порядок составления и ведения </w:t>
      </w:r>
      <w:r w:rsidRPr="00CD148B">
        <w:rPr>
          <w:bCs/>
          <w:szCs w:val="28"/>
        </w:rPr>
        <w:t xml:space="preserve">сводной бюджетной росписи местного бюджета </w:t>
      </w:r>
      <w:r>
        <w:rPr>
          <w:bCs/>
          <w:szCs w:val="28"/>
        </w:rPr>
        <w:t xml:space="preserve">Бергульского сельсовета </w:t>
      </w:r>
      <w:r w:rsidRPr="00CD148B">
        <w:rPr>
          <w:bCs/>
          <w:szCs w:val="28"/>
        </w:rPr>
        <w:t>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Pr>
          <w:bCs/>
          <w:szCs w:val="28"/>
        </w:rPr>
        <w:t xml:space="preserve"> (далее – Порядок).</w:t>
      </w:r>
    </w:p>
    <w:p w:rsidR="00F06CFF" w:rsidRDefault="00F06CFF" w:rsidP="00F06CFF">
      <w:pPr>
        <w:ind w:firstLine="709"/>
        <w:rPr>
          <w:szCs w:val="28"/>
        </w:rPr>
      </w:pPr>
      <w:r>
        <w:rPr>
          <w:szCs w:val="28"/>
        </w:rPr>
        <w:t>2. Признать утратившими силу:</w:t>
      </w:r>
    </w:p>
    <w:p w:rsidR="00F06CFF" w:rsidRDefault="00F06CFF" w:rsidP="00F06CFF">
      <w:pPr>
        <w:ind w:firstLine="709"/>
        <w:rPr>
          <w:szCs w:val="28"/>
        </w:rPr>
      </w:pPr>
      <w:r>
        <w:rPr>
          <w:szCs w:val="28"/>
        </w:rPr>
        <w:t>2.1 постановление администрации  Бергульского сельсовета Северного района Новосибирской области от 17.04.2015 № 43 «Об утверждении Порядка 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w:t>
      </w:r>
    </w:p>
    <w:p w:rsidR="00F06CFF" w:rsidRDefault="00F06CFF" w:rsidP="00F06CFF">
      <w:pPr>
        <w:ind w:firstLine="709"/>
        <w:rPr>
          <w:szCs w:val="28"/>
        </w:rPr>
      </w:pPr>
      <w:r>
        <w:rPr>
          <w:szCs w:val="28"/>
        </w:rPr>
        <w:t>2.2 постановление администрации Бергульского сельсовета  Северного района Новосибирской области от 08.05.2015 № 57 «О внесении изменений в постановление администрации  Бергульского сельсовета Северного района Новосибирской области от 17.04.2016 № 43»;</w:t>
      </w:r>
    </w:p>
    <w:p w:rsidR="00F06CFF" w:rsidRDefault="00F06CFF" w:rsidP="00F06CFF">
      <w:pPr>
        <w:ind w:firstLine="709"/>
        <w:rPr>
          <w:szCs w:val="28"/>
        </w:rPr>
      </w:pPr>
      <w:r>
        <w:rPr>
          <w:szCs w:val="28"/>
        </w:rPr>
        <w:t>2.3.постановление администрации Бергульского сельсовета  Северного района Новосибирской области от 25.04.2016 № 27 «О внесении изменений в постановление администрации  Бергульского сельсовета Северного района Новосибирской области от 17.04.2015 № 43»;</w:t>
      </w:r>
    </w:p>
    <w:p w:rsidR="00F06CFF" w:rsidRDefault="00F06CFF" w:rsidP="00F06CFF">
      <w:pPr>
        <w:ind w:firstLine="709"/>
        <w:rPr>
          <w:szCs w:val="28"/>
        </w:rPr>
      </w:pPr>
    </w:p>
    <w:p w:rsidR="00F06CFF" w:rsidRDefault="00F06CFF" w:rsidP="00F06CFF">
      <w:pPr>
        <w:ind w:firstLine="709"/>
        <w:rPr>
          <w:szCs w:val="28"/>
        </w:rPr>
      </w:pPr>
      <w:r>
        <w:rPr>
          <w:szCs w:val="28"/>
        </w:rPr>
        <w:t>2.4.постановление администрации Бергульского сельсовета Северного района Новосибирской области от 17.04.2015 № 44 «Об утверждении Регламента 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w:t>
      </w:r>
    </w:p>
    <w:p w:rsidR="00F06CFF" w:rsidRDefault="00F06CFF" w:rsidP="00F06CFF">
      <w:pPr>
        <w:ind w:firstLine="709"/>
        <w:rPr>
          <w:szCs w:val="28"/>
        </w:rPr>
      </w:pPr>
      <w:r>
        <w:rPr>
          <w:szCs w:val="28"/>
        </w:rPr>
        <w:t>2.5 постановление администрации  Бергульского сельсовета Северного района Новосибирской области от 25.04.2016 № 25 «О внесении изменений в постановление администрации  Бергульского  сельсовета  Северного района Новосибирской области от 17.04.2015 № 44».</w:t>
      </w:r>
    </w:p>
    <w:p w:rsidR="00F06CFF" w:rsidRDefault="00F06CFF" w:rsidP="00F06CFF">
      <w:pPr>
        <w:widowControl w:val="0"/>
        <w:ind w:firstLine="709"/>
      </w:pPr>
      <w:r>
        <w:rPr>
          <w:szCs w:val="28"/>
        </w:rPr>
        <w:t xml:space="preserve">3. </w:t>
      </w:r>
      <w:r>
        <w:t>Контроль за исполнением постановления возложить на специалиста 1 разряда  администрации  Бергульского  сельсовета Северного района Новосибирской области  Подрядчикову Т.С.</w:t>
      </w:r>
    </w:p>
    <w:p w:rsidR="00F06CFF" w:rsidRDefault="00F06CFF" w:rsidP="00F06CFF">
      <w:pPr>
        <w:widowControl w:val="0"/>
        <w:ind w:firstLine="709"/>
      </w:pPr>
    </w:p>
    <w:p w:rsidR="00F06CFF" w:rsidRDefault="00F06CFF" w:rsidP="00F06CFF">
      <w:pPr>
        <w:widowControl w:val="0"/>
        <w:ind w:firstLine="709"/>
      </w:pPr>
    </w:p>
    <w:p w:rsidR="00F06CFF" w:rsidRDefault="00F06CFF" w:rsidP="00F06CFF">
      <w:pPr>
        <w:widowControl w:val="0"/>
        <w:ind w:firstLine="709"/>
        <w:rPr>
          <w:szCs w:val="28"/>
        </w:rPr>
      </w:pPr>
    </w:p>
    <w:p w:rsidR="00F06CFF" w:rsidRDefault="00F06CFF" w:rsidP="00F06CFF">
      <w:pPr>
        <w:rPr>
          <w:szCs w:val="28"/>
        </w:rPr>
      </w:pPr>
      <w:r>
        <w:rPr>
          <w:szCs w:val="28"/>
        </w:rPr>
        <w:t>Глава  Бергульского  сельсовета</w:t>
      </w:r>
    </w:p>
    <w:p w:rsidR="00F06CFF" w:rsidRDefault="00F06CFF" w:rsidP="00F06CFF">
      <w:pPr>
        <w:rPr>
          <w:szCs w:val="28"/>
        </w:rPr>
      </w:pPr>
      <w:r>
        <w:rPr>
          <w:szCs w:val="28"/>
        </w:rPr>
        <w:t xml:space="preserve">Северного района </w:t>
      </w:r>
    </w:p>
    <w:p w:rsidR="00F06CFF" w:rsidRDefault="00F06CFF" w:rsidP="00F06CFF">
      <w:pPr>
        <w:rPr>
          <w:szCs w:val="28"/>
        </w:rPr>
      </w:pPr>
      <w:r>
        <w:rPr>
          <w:szCs w:val="28"/>
        </w:rPr>
        <w:t xml:space="preserve">Новосибирской области </w:t>
      </w:r>
      <w:r>
        <w:rPr>
          <w:szCs w:val="28"/>
        </w:rPr>
        <w:tab/>
      </w:r>
      <w:r>
        <w:rPr>
          <w:szCs w:val="28"/>
        </w:rPr>
        <w:tab/>
      </w:r>
      <w:r>
        <w:rPr>
          <w:szCs w:val="28"/>
        </w:rPr>
        <w:tab/>
      </w:r>
      <w:r>
        <w:rPr>
          <w:szCs w:val="28"/>
        </w:rPr>
        <w:tab/>
      </w:r>
      <w:r>
        <w:rPr>
          <w:szCs w:val="28"/>
        </w:rPr>
        <w:tab/>
        <w:t xml:space="preserve">            И.А.Трофимов</w:t>
      </w:r>
    </w:p>
    <w:p w:rsidR="00F06CFF" w:rsidRDefault="00F06CFF" w:rsidP="00F06CFF">
      <w:pPr>
        <w:ind w:firstLine="708"/>
        <w:rPr>
          <w:szCs w:val="28"/>
        </w:rPr>
      </w:pPr>
    </w:p>
    <w:p w:rsidR="00F06CFF" w:rsidRDefault="00F06CFF" w:rsidP="00F06CFF">
      <w:pPr>
        <w:widowControl w:val="0"/>
        <w:rPr>
          <w:szCs w:val="28"/>
        </w:rPr>
      </w:pPr>
    </w:p>
    <w:p w:rsidR="00F06CFF" w:rsidRDefault="00F06CFF" w:rsidP="00F06CFF">
      <w:pPr>
        <w:widowControl w:val="0"/>
        <w:rPr>
          <w:szCs w:val="28"/>
        </w:rPr>
      </w:pPr>
    </w:p>
    <w:p w:rsidR="00F06CFF" w:rsidRDefault="00F06CFF" w:rsidP="00F06CFF">
      <w:pPr>
        <w:autoSpaceDE w:val="0"/>
        <w:autoSpaceDN w:val="0"/>
        <w:adjustRightInd w:val="0"/>
        <w:jc w:val="right"/>
        <w:outlineLvl w:val="0"/>
        <w:rPr>
          <w:szCs w:val="28"/>
        </w:rPr>
      </w:pPr>
    </w:p>
    <w:p w:rsidR="00F06CFF" w:rsidRDefault="00F06CFF" w:rsidP="00F06CFF">
      <w:pPr>
        <w:autoSpaceDE w:val="0"/>
        <w:autoSpaceDN w:val="0"/>
        <w:adjustRightInd w:val="0"/>
        <w:jc w:val="right"/>
        <w:outlineLvl w:val="0"/>
        <w:rPr>
          <w:szCs w:val="28"/>
        </w:rPr>
      </w:pPr>
      <w:r>
        <w:rPr>
          <w:szCs w:val="28"/>
        </w:rPr>
        <w:t>УТВЕРЖДЕН</w:t>
      </w:r>
    </w:p>
    <w:p w:rsidR="00F06CFF" w:rsidRDefault="00F06CFF" w:rsidP="00F06CFF">
      <w:pPr>
        <w:autoSpaceDE w:val="0"/>
        <w:autoSpaceDN w:val="0"/>
        <w:adjustRightInd w:val="0"/>
        <w:jc w:val="right"/>
        <w:outlineLvl w:val="0"/>
        <w:rPr>
          <w:szCs w:val="28"/>
        </w:rPr>
      </w:pPr>
      <w:r>
        <w:rPr>
          <w:szCs w:val="28"/>
        </w:rPr>
        <w:t xml:space="preserve">                                                                              постановлением администрации</w:t>
      </w:r>
    </w:p>
    <w:p w:rsidR="00F06CFF" w:rsidRDefault="00F06CFF" w:rsidP="00F06CFF">
      <w:pPr>
        <w:autoSpaceDE w:val="0"/>
        <w:autoSpaceDN w:val="0"/>
        <w:adjustRightInd w:val="0"/>
        <w:jc w:val="right"/>
        <w:outlineLvl w:val="0"/>
        <w:rPr>
          <w:szCs w:val="28"/>
        </w:rPr>
      </w:pPr>
      <w:r>
        <w:rPr>
          <w:szCs w:val="28"/>
        </w:rPr>
        <w:t xml:space="preserve">                                                                                    Бергульского  сельсовета Северного района</w:t>
      </w:r>
    </w:p>
    <w:p w:rsidR="00F06CFF" w:rsidRDefault="00F06CFF" w:rsidP="00F06CFF">
      <w:pPr>
        <w:autoSpaceDE w:val="0"/>
        <w:autoSpaceDN w:val="0"/>
        <w:adjustRightInd w:val="0"/>
        <w:jc w:val="right"/>
        <w:outlineLvl w:val="0"/>
        <w:rPr>
          <w:szCs w:val="28"/>
        </w:rPr>
      </w:pPr>
      <w:r>
        <w:rPr>
          <w:szCs w:val="28"/>
        </w:rPr>
        <w:t xml:space="preserve">                                                                                      Новосибирской области</w:t>
      </w:r>
    </w:p>
    <w:p w:rsidR="00F06CFF" w:rsidRDefault="00F06CFF" w:rsidP="00F06CFF">
      <w:pPr>
        <w:autoSpaceDE w:val="0"/>
        <w:autoSpaceDN w:val="0"/>
        <w:adjustRightInd w:val="0"/>
        <w:jc w:val="right"/>
        <w:outlineLvl w:val="0"/>
        <w:rPr>
          <w:szCs w:val="28"/>
        </w:rPr>
      </w:pPr>
      <w:r>
        <w:rPr>
          <w:szCs w:val="28"/>
        </w:rPr>
        <w:t xml:space="preserve">                                                                                      от «  30   »11.2018 № 83</w:t>
      </w:r>
    </w:p>
    <w:p w:rsidR="00F06CFF" w:rsidRDefault="00F06CFF" w:rsidP="00F06CFF">
      <w:pPr>
        <w:pStyle w:val="ConsTitle"/>
        <w:ind w:left="708" w:firstLine="708"/>
        <w:jc w:val="center"/>
        <w:rPr>
          <w:rFonts w:ascii="Times New Roman" w:hAnsi="Times New Roman" w:cs="Times New Roman"/>
          <w:sz w:val="28"/>
          <w:szCs w:val="28"/>
        </w:rPr>
      </w:pPr>
    </w:p>
    <w:p w:rsidR="00F06CFF" w:rsidRPr="003C79E2" w:rsidRDefault="00F06CFF" w:rsidP="00F06CFF">
      <w:pPr>
        <w:pStyle w:val="ConsTitle"/>
        <w:ind w:left="708" w:firstLine="708"/>
        <w:jc w:val="center"/>
        <w:rPr>
          <w:rFonts w:ascii="Times New Roman" w:hAnsi="Times New Roman" w:cs="Times New Roman"/>
          <w:sz w:val="28"/>
          <w:szCs w:val="28"/>
        </w:rPr>
      </w:pPr>
      <w:r w:rsidRPr="003C79E2">
        <w:rPr>
          <w:rFonts w:ascii="Times New Roman" w:hAnsi="Times New Roman" w:cs="Times New Roman"/>
          <w:sz w:val="28"/>
          <w:szCs w:val="28"/>
        </w:rPr>
        <w:t>ПОРЯДОК</w:t>
      </w:r>
    </w:p>
    <w:p w:rsidR="00F06CFF" w:rsidRPr="003C79E2" w:rsidRDefault="00F06CFF" w:rsidP="00F06CFF">
      <w:pPr>
        <w:jc w:val="center"/>
        <w:rPr>
          <w:b/>
          <w:bCs/>
          <w:szCs w:val="28"/>
        </w:rPr>
      </w:pPr>
      <w:r w:rsidRPr="003C79E2">
        <w:rPr>
          <w:b/>
          <w:bCs/>
          <w:szCs w:val="28"/>
        </w:rPr>
        <w:t xml:space="preserve">составления и ведения сводной бюджетной росписи </w:t>
      </w:r>
      <w:r>
        <w:rPr>
          <w:b/>
          <w:bCs/>
          <w:szCs w:val="28"/>
        </w:rPr>
        <w:t>местного бюджета Бергульского  сельсовета Северного района Новосибирской области</w:t>
      </w:r>
      <w:r w:rsidRPr="003C79E2">
        <w:rPr>
          <w:b/>
          <w:bCs/>
          <w:szCs w:val="28"/>
        </w:rPr>
        <w:t xml:space="preserve">,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p>
    <w:p w:rsidR="00F06CFF" w:rsidRPr="003C79E2" w:rsidRDefault="00F06CFF" w:rsidP="00F06CFF">
      <w:pPr>
        <w:pStyle w:val="ConsPlusTitle"/>
        <w:jc w:val="both"/>
        <w:rPr>
          <w:rFonts w:ascii="Times New Roman" w:hAnsi="Times New Roman" w:cs="Times New Roman"/>
          <w:b w:val="0"/>
          <w:sz w:val="28"/>
          <w:szCs w:val="28"/>
        </w:rPr>
      </w:pPr>
    </w:p>
    <w:p w:rsidR="00F06CFF" w:rsidRPr="00535C4E" w:rsidRDefault="00F06CFF" w:rsidP="00F06CFF">
      <w:pPr>
        <w:widowControl w:val="0"/>
        <w:autoSpaceDE w:val="0"/>
        <w:autoSpaceDN w:val="0"/>
        <w:ind w:firstLine="540"/>
        <w:jc w:val="center"/>
        <w:rPr>
          <w:b/>
          <w:szCs w:val="28"/>
        </w:rPr>
      </w:pPr>
      <w:r w:rsidRPr="00535C4E">
        <w:rPr>
          <w:b/>
          <w:szCs w:val="28"/>
        </w:rPr>
        <w:t>I. Общие положения</w:t>
      </w:r>
    </w:p>
    <w:p w:rsidR="00F06CFF" w:rsidRPr="003C79E2" w:rsidRDefault="00F06CFF" w:rsidP="00F06CFF">
      <w:pPr>
        <w:widowControl w:val="0"/>
        <w:autoSpaceDE w:val="0"/>
        <w:autoSpaceDN w:val="0"/>
        <w:ind w:firstLine="709"/>
        <w:rPr>
          <w:szCs w:val="28"/>
        </w:rPr>
      </w:pPr>
    </w:p>
    <w:p w:rsidR="00F06CFF" w:rsidRPr="003C79E2" w:rsidRDefault="00F06CFF" w:rsidP="00F06CFF">
      <w:pPr>
        <w:widowControl w:val="0"/>
        <w:autoSpaceDE w:val="0"/>
        <w:autoSpaceDN w:val="0"/>
        <w:ind w:firstLine="709"/>
        <w:rPr>
          <w:szCs w:val="28"/>
        </w:rPr>
      </w:pPr>
      <w:r w:rsidRPr="003C79E2">
        <w:rPr>
          <w:szCs w:val="28"/>
        </w:rPr>
        <w:t xml:space="preserve">1. Настоящий Порядок определяет правила составления и ведения сводной бюджетной росписи </w:t>
      </w:r>
      <w:r>
        <w:rPr>
          <w:szCs w:val="28"/>
        </w:rPr>
        <w:t xml:space="preserve"> местного бюджета </w:t>
      </w:r>
      <w:r w:rsidRPr="003C79E2">
        <w:rPr>
          <w:szCs w:val="28"/>
        </w:rPr>
        <w:t>(далее соответственно – сводная бюджетная роспись</w:t>
      </w:r>
      <w:r>
        <w:rPr>
          <w:szCs w:val="28"/>
        </w:rPr>
        <w:t>,</w:t>
      </w:r>
      <w:r w:rsidRPr="003C79E2">
        <w:rPr>
          <w:szCs w:val="28"/>
        </w:rPr>
        <w:t xml:space="preserve">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в целях организации исполнения местного бюджета по расходам и источникам финансирования дефицита бюджета.</w:t>
      </w:r>
    </w:p>
    <w:p w:rsidR="00F06CFF" w:rsidRPr="003C79E2" w:rsidRDefault="00F06CFF" w:rsidP="00F06CFF">
      <w:pPr>
        <w:widowControl w:val="0"/>
        <w:autoSpaceDE w:val="0"/>
        <w:autoSpaceDN w:val="0"/>
        <w:ind w:firstLine="709"/>
        <w:rPr>
          <w:szCs w:val="28"/>
        </w:rPr>
      </w:pPr>
      <w:r w:rsidRPr="003C79E2">
        <w:rPr>
          <w:szCs w:val="28"/>
        </w:rPr>
        <w:t>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F06CFF" w:rsidRPr="003C79E2" w:rsidRDefault="00F06CFF" w:rsidP="00F06CFF">
      <w:pPr>
        <w:widowControl w:val="0"/>
        <w:autoSpaceDE w:val="0"/>
        <w:autoSpaceDN w:val="0"/>
        <w:ind w:firstLine="709"/>
        <w:rPr>
          <w:szCs w:val="28"/>
        </w:rPr>
      </w:pPr>
    </w:p>
    <w:p w:rsidR="00F06CFF" w:rsidRPr="00535C4E" w:rsidRDefault="00F06CFF" w:rsidP="00F06CFF">
      <w:pPr>
        <w:jc w:val="center"/>
        <w:rPr>
          <w:rFonts w:eastAsia="Calibri"/>
          <w:b/>
          <w:szCs w:val="28"/>
          <w:lang w:eastAsia="en-US"/>
        </w:rPr>
      </w:pPr>
      <w:r w:rsidRPr="00535C4E">
        <w:rPr>
          <w:rFonts w:eastAsia="Calibri"/>
          <w:b/>
          <w:szCs w:val="28"/>
          <w:lang w:eastAsia="en-US"/>
        </w:rPr>
        <w:t>II. Составление и ведение сводной бюджетной росписи. Лимиты бюджетных обязательств</w:t>
      </w:r>
    </w:p>
    <w:p w:rsidR="00F06CFF" w:rsidRPr="003C79E2" w:rsidRDefault="00F06CFF" w:rsidP="00F06CFF">
      <w:pPr>
        <w:rPr>
          <w:rFonts w:eastAsia="Calibri"/>
          <w:szCs w:val="28"/>
          <w:lang w:eastAsia="en-US"/>
        </w:rPr>
      </w:pPr>
    </w:p>
    <w:p w:rsidR="00F06CFF" w:rsidRPr="003C79E2" w:rsidRDefault="00F06CFF" w:rsidP="00F06CFF">
      <w:pPr>
        <w:widowControl w:val="0"/>
        <w:autoSpaceDE w:val="0"/>
        <w:autoSpaceDN w:val="0"/>
        <w:jc w:val="center"/>
        <w:rPr>
          <w:bCs/>
          <w:szCs w:val="28"/>
        </w:rPr>
      </w:pPr>
      <w:r w:rsidRPr="003C79E2">
        <w:rPr>
          <w:bCs/>
          <w:szCs w:val="28"/>
        </w:rPr>
        <w:t> Составление, утверждение сводной бюджетной росписи</w:t>
      </w:r>
    </w:p>
    <w:p w:rsidR="00F06CFF" w:rsidRPr="003C79E2" w:rsidRDefault="00F06CFF" w:rsidP="00F06CFF">
      <w:pPr>
        <w:widowControl w:val="0"/>
        <w:autoSpaceDE w:val="0"/>
        <w:autoSpaceDN w:val="0"/>
        <w:jc w:val="center"/>
        <w:rPr>
          <w:bCs/>
          <w:szCs w:val="28"/>
        </w:rPr>
      </w:pPr>
      <w:r w:rsidRPr="003C79E2">
        <w:rPr>
          <w:bCs/>
          <w:szCs w:val="28"/>
        </w:rPr>
        <w:t>и доведение ее показателей</w:t>
      </w:r>
    </w:p>
    <w:p w:rsidR="00F06CFF" w:rsidRPr="003C79E2" w:rsidRDefault="00F06CFF" w:rsidP="00F06CFF">
      <w:pPr>
        <w:widowControl w:val="0"/>
        <w:autoSpaceDE w:val="0"/>
        <w:autoSpaceDN w:val="0"/>
        <w:ind w:firstLine="709"/>
        <w:rPr>
          <w:szCs w:val="28"/>
        </w:rPr>
      </w:pPr>
    </w:p>
    <w:p w:rsidR="00F06CFF" w:rsidRPr="003C79E2" w:rsidRDefault="00F06CFF" w:rsidP="00F06CFF">
      <w:pPr>
        <w:widowControl w:val="0"/>
        <w:autoSpaceDE w:val="0"/>
        <w:autoSpaceDN w:val="0"/>
        <w:ind w:firstLine="709"/>
        <w:rPr>
          <w:szCs w:val="28"/>
        </w:rPr>
      </w:pPr>
      <w:r w:rsidRPr="003C79E2">
        <w:rPr>
          <w:szCs w:val="28"/>
        </w:rPr>
        <w:t>3. Сводная бюджетная роспись составляется финансовым органом  муниципального образования</w:t>
      </w:r>
      <w:r>
        <w:rPr>
          <w:szCs w:val="28"/>
        </w:rPr>
        <w:t>, либо уполномоченный сотрудник</w:t>
      </w:r>
      <w:r w:rsidRPr="003C79E2">
        <w:rPr>
          <w:szCs w:val="28"/>
        </w:rPr>
        <w:t>(далее – финансовый орган) на очередной финансовый год и плановый период по форме</w:t>
      </w:r>
      <w:r>
        <w:rPr>
          <w:szCs w:val="28"/>
        </w:rPr>
        <w:t>,</w:t>
      </w:r>
      <w:r w:rsidRPr="003C79E2">
        <w:rPr>
          <w:szCs w:val="28"/>
        </w:rPr>
        <w:t xml:space="preserve"> согласно приложению № 1 к настоящему Порядку. </w:t>
      </w:r>
    </w:p>
    <w:p w:rsidR="00F06CFF" w:rsidRPr="003C79E2" w:rsidRDefault="00F06CFF" w:rsidP="00F06CFF">
      <w:pPr>
        <w:widowControl w:val="0"/>
        <w:autoSpaceDE w:val="0"/>
        <w:autoSpaceDN w:val="0"/>
        <w:ind w:firstLine="709"/>
        <w:rPr>
          <w:szCs w:val="28"/>
        </w:rPr>
      </w:pPr>
      <w:r w:rsidRPr="003C79E2">
        <w:rPr>
          <w:szCs w:val="28"/>
        </w:rPr>
        <w:t>В состав сводной бюджетной росписи включаются:</w:t>
      </w:r>
    </w:p>
    <w:p w:rsidR="00F06CFF" w:rsidRPr="003C79E2" w:rsidRDefault="00F06CFF" w:rsidP="00F06CFF">
      <w:pPr>
        <w:widowControl w:val="0"/>
        <w:autoSpaceDE w:val="0"/>
        <w:autoSpaceDN w:val="0"/>
        <w:ind w:firstLine="709"/>
        <w:rPr>
          <w:szCs w:val="28"/>
        </w:rPr>
      </w:pPr>
      <w:r w:rsidRPr="003C79E2">
        <w:rPr>
          <w:szCs w:val="28"/>
        </w:rPr>
        <w:t>1) бюджетные ассигнования по расходам местного бюджета на очередной финансовый год и плановый период в разрезе:</w:t>
      </w:r>
    </w:p>
    <w:p w:rsidR="00F06CFF" w:rsidRPr="003C79E2" w:rsidRDefault="00F06CFF" w:rsidP="00F06CFF">
      <w:pPr>
        <w:widowControl w:val="0"/>
        <w:autoSpaceDE w:val="0"/>
        <w:autoSpaceDN w:val="0"/>
        <w:ind w:firstLine="709"/>
        <w:rPr>
          <w:szCs w:val="28"/>
        </w:rPr>
      </w:pPr>
      <w:r w:rsidRPr="003C79E2">
        <w:rPr>
          <w:szCs w:val="28"/>
        </w:rPr>
        <w:t xml:space="preserve">главных распорядителей средств; </w:t>
      </w:r>
    </w:p>
    <w:p w:rsidR="00F06CFF" w:rsidRPr="003C79E2" w:rsidRDefault="00F06CFF" w:rsidP="00F06CFF">
      <w:pPr>
        <w:widowControl w:val="0"/>
        <w:autoSpaceDE w:val="0"/>
        <w:autoSpaceDN w:val="0"/>
        <w:ind w:firstLine="709"/>
        <w:rPr>
          <w:szCs w:val="28"/>
        </w:rPr>
      </w:pPr>
      <w:r w:rsidRPr="003C79E2">
        <w:rPr>
          <w:szCs w:val="28"/>
        </w:rPr>
        <w:t xml:space="preserve">разделов, подразделов, целевых статей </w:t>
      </w:r>
      <w:r w:rsidRPr="002D1B56">
        <w:rPr>
          <w:szCs w:val="28"/>
        </w:rPr>
        <w:t>государственных</w:t>
      </w:r>
      <w:r w:rsidRPr="003C79E2">
        <w:rPr>
          <w:szCs w:val="28"/>
        </w:rPr>
        <w:t xml:space="preserve"> и муниципальных программ и </w:t>
      </w:r>
      <w:r w:rsidRPr="003C79E2">
        <w:rPr>
          <w:szCs w:val="28"/>
        </w:rPr>
        <w:lastRenderedPageBreak/>
        <w:t xml:space="preserve">непрограммных направлений деятельности; </w:t>
      </w:r>
    </w:p>
    <w:p w:rsidR="00F06CFF" w:rsidRPr="003C79E2" w:rsidRDefault="00F06CFF" w:rsidP="00F06CFF">
      <w:pPr>
        <w:widowControl w:val="0"/>
        <w:autoSpaceDE w:val="0"/>
        <w:autoSpaceDN w:val="0"/>
        <w:ind w:firstLine="709"/>
        <w:rPr>
          <w:szCs w:val="28"/>
        </w:rPr>
      </w:pPr>
      <w:r w:rsidRPr="003C79E2">
        <w:rPr>
          <w:szCs w:val="28"/>
        </w:rPr>
        <w:t>групп и подгрупп видов расходов классификации расходов местного бюджета;</w:t>
      </w:r>
    </w:p>
    <w:p w:rsidR="00F06CFF" w:rsidRPr="003C79E2" w:rsidRDefault="00F06CFF" w:rsidP="00F06CFF">
      <w:pPr>
        <w:widowControl w:val="0"/>
        <w:autoSpaceDE w:val="0"/>
        <w:autoSpaceDN w:val="0"/>
        <w:ind w:firstLine="709"/>
        <w:rPr>
          <w:szCs w:val="28"/>
        </w:rPr>
      </w:pPr>
      <w:r w:rsidRPr="003C79E2">
        <w:rPr>
          <w:szCs w:val="28"/>
        </w:rPr>
        <w:t xml:space="preserve">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w:t>
      </w:r>
      <w:r>
        <w:rPr>
          <w:szCs w:val="28"/>
        </w:rPr>
        <w:t>по</w:t>
      </w:r>
      <w:r w:rsidRPr="003C79E2">
        <w:rPr>
          <w:szCs w:val="28"/>
        </w:rPr>
        <w:t xml:space="preserve"> управлению остатками средств на едином счете бюджета.</w:t>
      </w:r>
    </w:p>
    <w:p w:rsidR="00F06CFF" w:rsidRPr="003C79E2" w:rsidRDefault="00F06CFF" w:rsidP="00F06CFF">
      <w:pPr>
        <w:widowControl w:val="0"/>
        <w:autoSpaceDE w:val="0"/>
        <w:autoSpaceDN w:val="0"/>
        <w:ind w:firstLine="709"/>
        <w:rPr>
          <w:szCs w:val="28"/>
        </w:rPr>
      </w:pPr>
      <w:r w:rsidRPr="003C79E2">
        <w:rPr>
          <w:szCs w:val="28"/>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F06CFF" w:rsidRPr="003C79E2" w:rsidRDefault="00F06CFF" w:rsidP="00F06CFF">
      <w:pPr>
        <w:widowControl w:val="0"/>
        <w:autoSpaceDE w:val="0"/>
        <w:autoSpaceDN w:val="0"/>
        <w:ind w:firstLine="709"/>
        <w:rPr>
          <w:szCs w:val="28"/>
        </w:rPr>
      </w:pPr>
      <w:r w:rsidRPr="003C79E2">
        <w:rPr>
          <w:szCs w:val="28"/>
        </w:rPr>
        <w:t xml:space="preserve">5. Утверждение сводной бюджетной росписи осуществляется руководителем финансового органа муниципального образования </w:t>
      </w:r>
      <w:r w:rsidRPr="00E64A77">
        <w:rPr>
          <w:szCs w:val="28"/>
        </w:rPr>
        <w:t>до начала очередного финансового года</w:t>
      </w:r>
      <w:r>
        <w:rPr>
          <w:szCs w:val="28"/>
        </w:rPr>
        <w:t>.</w:t>
      </w:r>
    </w:p>
    <w:p w:rsidR="00F06CFF" w:rsidRPr="003C79E2" w:rsidRDefault="00F06CFF" w:rsidP="00F06CFF">
      <w:pPr>
        <w:widowControl w:val="0"/>
        <w:autoSpaceDE w:val="0"/>
        <w:autoSpaceDN w:val="0"/>
        <w:ind w:firstLine="709"/>
        <w:rPr>
          <w:szCs w:val="28"/>
        </w:rPr>
      </w:pPr>
      <w:r w:rsidRPr="003C79E2">
        <w:rPr>
          <w:szCs w:val="28"/>
        </w:rPr>
        <w:t>6. Утвержденные показатели сводной бюджетной росписи доводятся финансовым органом до начала очередного финансового года:</w:t>
      </w:r>
    </w:p>
    <w:p w:rsidR="00F06CFF" w:rsidRPr="003C79E2" w:rsidRDefault="00F06CFF" w:rsidP="00F06CFF">
      <w:pPr>
        <w:widowControl w:val="0"/>
        <w:autoSpaceDE w:val="0"/>
        <w:autoSpaceDN w:val="0"/>
        <w:ind w:firstLine="709"/>
        <w:rPr>
          <w:szCs w:val="28"/>
        </w:rPr>
      </w:pPr>
      <w:r w:rsidRPr="003C79E2">
        <w:rPr>
          <w:szCs w:val="28"/>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F06CFF" w:rsidRPr="003C79E2" w:rsidRDefault="00F06CFF" w:rsidP="00F06CFF">
      <w:pPr>
        <w:widowControl w:val="0"/>
        <w:autoSpaceDE w:val="0"/>
        <w:autoSpaceDN w:val="0"/>
        <w:ind w:firstLine="709"/>
        <w:rPr>
          <w:szCs w:val="28"/>
        </w:rPr>
      </w:pPr>
      <w:r w:rsidRPr="003C79E2">
        <w:rPr>
          <w:szCs w:val="28"/>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F06CFF" w:rsidRPr="003C79E2" w:rsidRDefault="00F06CFF" w:rsidP="00F06CFF">
      <w:pPr>
        <w:autoSpaceDE w:val="0"/>
        <w:autoSpaceDN w:val="0"/>
        <w:adjustRightInd w:val="0"/>
        <w:ind w:firstLine="709"/>
        <w:rPr>
          <w:szCs w:val="28"/>
        </w:rPr>
      </w:pPr>
      <w:r w:rsidRPr="003C79E2">
        <w:rPr>
          <w:szCs w:val="28"/>
        </w:rPr>
        <w:t xml:space="preserve">7. Утвержденная сводная бюджетная роспись подлежит размещению                         на официальном сайте органов местного самоуправления </w:t>
      </w:r>
      <w:r w:rsidRPr="000B5B3F">
        <w:rPr>
          <w:szCs w:val="28"/>
        </w:rPr>
        <w:t>не позднее</w:t>
      </w:r>
      <w:r>
        <w:rPr>
          <w:szCs w:val="28"/>
        </w:rPr>
        <w:t>15</w:t>
      </w:r>
      <w:r w:rsidRPr="003C79E2">
        <w:rPr>
          <w:szCs w:val="28"/>
        </w:rPr>
        <w:t>января очередного финансового года.</w:t>
      </w:r>
    </w:p>
    <w:p w:rsidR="00F06CFF" w:rsidRPr="003C79E2" w:rsidRDefault="00F06CFF" w:rsidP="00F06CFF">
      <w:pPr>
        <w:ind w:firstLine="709"/>
        <w:rPr>
          <w:szCs w:val="28"/>
        </w:rPr>
      </w:pPr>
    </w:p>
    <w:p w:rsidR="00F06CFF" w:rsidRPr="003C79E2" w:rsidRDefault="00F06CFF" w:rsidP="00F06CFF">
      <w:pPr>
        <w:jc w:val="center"/>
        <w:rPr>
          <w:rFonts w:eastAsia="Calibri"/>
          <w:szCs w:val="28"/>
          <w:lang w:eastAsia="en-US"/>
        </w:rPr>
      </w:pPr>
      <w:r w:rsidRPr="003C79E2">
        <w:rPr>
          <w:rFonts w:eastAsia="Calibri"/>
          <w:szCs w:val="28"/>
          <w:lang w:eastAsia="en-US"/>
        </w:rPr>
        <w:t xml:space="preserve"> Формирование, утверждение и доведение </w:t>
      </w:r>
      <w:r w:rsidRPr="003C79E2">
        <w:rPr>
          <w:szCs w:val="28"/>
        </w:rPr>
        <w:t>лимитов бюджетных обязательств</w:t>
      </w:r>
    </w:p>
    <w:p w:rsidR="00F06CFF" w:rsidRPr="003C79E2" w:rsidRDefault="00F06CFF" w:rsidP="00F06CFF">
      <w:pPr>
        <w:widowControl w:val="0"/>
        <w:autoSpaceDE w:val="0"/>
        <w:autoSpaceDN w:val="0"/>
        <w:ind w:firstLine="709"/>
        <w:rPr>
          <w:szCs w:val="28"/>
        </w:rPr>
      </w:pPr>
    </w:p>
    <w:p w:rsidR="00F06CFF" w:rsidRPr="003C79E2" w:rsidRDefault="00F06CFF" w:rsidP="00F06CFF">
      <w:pPr>
        <w:widowControl w:val="0"/>
        <w:autoSpaceDE w:val="0"/>
        <w:autoSpaceDN w:val="0"/>
        <w:ind w:firstLine="709"/>
        <w:rPr>
          <w:szCs w:val="28"/>
        </w:rPr>
      </w:pPr>
      <w:r w:rsidRPr="003C79E2">
        <w:rPr>
          <w:szCs w:val="28"/>
        </w:rPr>
        <w:t>8. Лимиты бюджетных обязательств составляются финансовым органом по форме согласно приложению № 4 к настоящему Порядку в разрезе:</w:t>
      </w:r>
    </w:p>
    <w:p w:rsidR="00F06CFF" w:rsidRPr="003C79E2" w:rsidRDefault="00F06CFF" w:rsidP="00F06CFF">
      <w:pPr>
        <w:widowControl w:val="0"/>
        <w:autoSpaceDE w:val="0"/>
        <w:autoSpaceDN w:val="0"/>
        <w:ind w:firstLine="709"/>
        <w:rPr>
          <w:szCs w:val="28"/>
        </w:rPr>
      </w:pPr>
      <w:r w:rsidRPr="003C79E2">
        <w:rPr>
          <w:szCs w:val="28"/>
        </w:rPr>
        <w:t xml:space="preserve">главных распорядителей средств; </w:t>
      </w:r>
    </w:p>
    <w:p w:rsidR="00F06CFF" w:rsidRPr="003C79E2" w:rsidRDefault="00F06CFF" w:rsidP="00F06CFF">
      <w:pPr>
        <w:widowControl w:val="0"/>
        <w:autoSpaceDE w:val="0"/>
        <w:autoSpaceDN w:val="0"/>
        <w:ind w:firstLine="709"/>
        <w:rPr>
          <w:szCs w:val="28"/>
        </w:rPr>
      </w:pPr>
      <w:r w:rsidRPr="003C79E2">
        <w:rPr>
          <w:szCs w:val="28"/>
        </w:rPr>
        <w:t xml:space="preserve">разделов, подразделов, целевых статей </w:t>
      </w:r>
      <w:r w:rsidRPr="002D1B56">
        <w:rPr>
          <w:szCs w:val="28"/>
        </w:rPr>
        <w:t>государственных</w:t>
      </w:r>
      <w:r w:rsidRPr="003C79E2">
        <w:rPr>
          <w:szCs w:val="28"/>
        </w:rPr>
        <w:t xml:space="preserve"> и муниципальных программ и непрограммных направлений деятельности; </w:t>
      </w:r>
    </w:p>
    <w:p w:rsidR="00F06CFF" w:rsidRPr="003C79E2" w:rsidRDefault="00F06CFF" w:rsidP="00F06CFF">
      <w:pPr>
        <w:widowControl w:val="0"/>
        <w:autoSpaceDE w:val="0"/>
        <w:autoSpaceDN w:val="0"/>
        <w:ind w:firstLine="709"/>
        <w:rPr>
          <w:szCs w:val="28"/>
        </w:rPr>
      </w:pPr>
      <w:r w:rsidRPr="003C79E2">
        <w:rPr>
          <w:szCs w:val="28"/>
        </w:rPr>
        <w:t>групп, подгрупп и элементов видов расходов классификации расходов местного бюджета.</w:t>
      </w:r>
    </w:p>
    <w:p w:rsidR="00F06CFF" w:rsidRPr="003C79E2" w:rsidRDefault="00F06CFF" w:rsidP="00F06CFF">
      <w:pPr>
        <w:autoSpaceDE w:val="0"/>
        <w:autoSpaceDN w:val="0"/>
        <w:adjustRightInd w:val="0"/>
        <w:ind w:firstLine="709"/>
        <w:rPr>
          <w:szCs w:val="28"/>
        </w:rPr>
      </w:pPr>
      <w:r w:rsidRPr="003C79E2">
        <w:rPr>
          <w:szCs w:val="28"/>
        </w:rPr>
        <w:t>9. Формирование лимитов бюджетных обязательств осуществляется                             в разрезе кодов классификации расходов местного бюджета</w:t>
      </w:r>
      <w:r>
        <w:rPr>
          <w:szCs w:val="28"/>
        </w:rPr>
        <w:t>.</w:t>
      </w:r>
    </w:p>
    <w:p w:rsidR="00F06CFF" w:rsidRPr="003C79E2" w:rsidRDefault="00F06CFF" w:rsidP="00F06CFF">
      <w:pPr>
        <w:autoSpaceDE w:val="0"/>
        <w:autoSpaceDN w:val="0"/>
        <w:adjustRightInd w:val="0"/>
        <w:ind w:firstLine="567"/>
        <w:rPr>
          <w:szCs w:val="28"/>
        </w:rPr>
      </w:pPr>
      <w:r w:rsidRPr="003C79E2">
        <w:rPr>
          <w:szCs w:val="28"/>
        </w:rPr>
        <w:t>10. До начала очередного финансового года</w:t>
      </w:r>
      <w:r>
        <w:rPr>
          <w:szCs w:val="28"/>
        </w:rPr>
        <w:t xml:space="preserve">  </w:t>
      </w:r>
      <w:r w:rsidRPr="002E1867">
        <w:rPr>
          <w:szCs w:val="28"/>
        </w:rPr>
        <w:t>руководителем</w:t>
      </w:r>
      <w:r w:rsidRPr="002E1867">
        <w:rPr>
          <w:szCs w:val="28"/>
        </w:rPr>
        <w:tab/>
      </w:r>
      <w:r>
        <w:rPr>
          <w:szCs w:val="28"/>
        </w:rPr>
        <w:t xml:space="preserve"> </w:t>
      </w:r>
      <w:r w:rsidRPr="002E1867">
        <w:rPr>
          <w:szCs w:val="28"/>
        </w:rPr>
        <w:t>финансового органа муниципального образования</w:t>
      </w:r>
      <w:r w:rsidRPr="003C79E2">
        <w:rPr>
          <w:szCs w:val="28"/>
        </w:rPr>
        <w:t xml:space="preserve">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F06CFF" w:rsidRPr="003C79E2" w:rsidRDefault="00F06CFF" w:rsidP="00F06CFF">
      <w:pPr>
        <w:autoSpaceDE w:val="0"/>
        <w:autoSpaceDN w:val="0"/>
        <w:adjustRightInd w:val="0"/>
        <w:ind w:firstLine="709"/>
        <w:rPr>
          <w:szCs w:val="28"/>
          <w:u w:val="single"/>
        </w:rPr>
      </w:pPr>
      <w:r w:rsidRPr="003C79E2">
        <w:rPr>
          <w:szCs w:val="28"/>
        </w:rPr>
        <w:t>11. До начала очередного финансового года не утверждаются лимиты бюджетных обязательств:</w:t>
      </w:r>
    </w:p>
    <w:p w:rsidR="00F06CFF" w:rsidRPr="003C79E2" w:rsidRDefault="00F06CFF" w:rsidP="00F06CFF">
      <w:pPr>
        <w:widowControl w:val="0"/>
        <w:autoSpaceDE w:val="0"/>
        <w:autoSpaceDN w:val="0"/>
        <w:ind w:firstLine="709"/>
        <w:rPr>
          <w:szCs w:val="28"/>
        </w:rPr>
      </w:pPr>
      <w:r w:rsidRPr="003C79E2">
        <w:rPr>
          <w:szCs w:val="28"/>
        </w:rPr>
        <w:t>1) по расходам бюджета, финансовое обеспечение которых осуществляется при выполнении условий, предусмотренных Решением о местном бюджете;</w:t>
      </w:r>
    </w:p>
    <w:p w:rsidR="00F06CFF" w:rsidRPr="008D549B" w:rsidRDefault="00F06CFF" w:rsidP="00F06CFF">
      <w:pPr>
        <w:autoSpaceDE w:val="0"/>
        <w:autoSpaceDN w:val="0"/>
        <w:adjustRightInd w:val="0"/>
        <w:ind w:firstLine="709"/>
        <w:rPr>
          <w:szCs w:val="28"/>
        </w:rPr>
      </w:pPr>
      <w:r w:rsidRPr="003C79E2">
        <w:rPr>
          <w:szCs w:val="28"/>
        </w:rPr>
        <w:t xml:space="preserve">2) по расходам бюджета на исполнение принятых в соответствии с решением о местном бюджете расходных обязательств, в целях софинансирования которых бюджету предоставляются целевые межбюджетные трансферты </w:t>
      </w:r>
      <w:r w:rsidRPr="008D549B">
        <w:rPr>
          <w:szCs w:val="28"/>
        </w:rPr>
        <w:t>из бюджета другого уровня;</w:t>
      </w:r>
    </w:p>
    <w:p w:rsidR="00F06CFF" w:rsidRDefault="00F06CFF" w:rsidP="00F06CFF">
      <w:pPr>
        <w:widowControl w:val="0"/>
        <w:autoSpaceDE w:val="0"/>
        <w:autoSpaceDN w:val="0"/>
        <w:ind w:firstLine="709"/>
        <w:rPr>
          <w:szCs w:val="28"/>
        </w:rPr>
      </w:pPr>
      <w:r w:rsidRPr="003C79E2">
        <w:rPr>
          <w:szCs w:val="28"/>
        </w:rPr>
        <w:t xml:space="preserve">3) по расходам местного бюджета, утверждение и доведение лимитов бюджетных обязательств по которым осуществляется в соответствии с </w:t>
      </w:r>
      <w:r w:rsidRPr="008D549B">
        <w:rPr>
          <w:szCs w:val="28"/>
        </w:rPr>
        <w:t>решением исполнительного органа муниципального образования.</w:t>
      </w:r>
    </w:p>
    <w:p w:rsidR="00F06CFF" w:rsidRPr="003C79E2" w:rsidRDefault="00F06CFF" w:rsidP="00F06CFF">
      <w:pPr>
        <w:widowControl w:val="0"/>
        <w:autoSpaceDE w:val="0"/>
        <w:autoSpaceDN w:val="0"/>
        <w:ind w:firstLine="709"/>
        <w:rPr>
          <w:szCs w:val="28"/>
        </w:rPr>
      </w:pPr>
      <w:r w:rsidRPr="003C79E2">
        <w:rPr>
          <w:szCs w:val="28"/>
        </w:rPr>
        <w:t xml:space="preserve">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w:t>
      </w:r>
      <w:r w:rsidRPr="003C79E2">
        <w:rPr>
          <w:szCs w:val="28"/>
        </w:rPr>
        <w:lastRenderedPageBreak/>
        <w:t>средств сведений, подтверждающих выполнение соответствующих условий, предусмотренных Решением о местном бюджете.</w:t>
      </w:r>
    </w:p>
    <w:p w:rsidR="00F06CFF" w:rsidRPr="003C79E2" w:rsidRDefault="00F06CFF" w:rsidP="00F06CFF">
      <w:pPr>
        <w:autoSpaceDE w:val="0"/>
        <w:autoSpaceDN w:val="0"/>
        <w:adjustRightInd w:val="0"/>
        <w:ind w:firstLine="709"/>
        <w:rPr>
          <w:szCs w:val="28"/>
        </w:rPr>
      </w:pPr>
      <w:r w:rsidRPr="003C79E2">
        <w:rPr>
          <w:color w:val="0D0D0D" w:themeColor="text1" w:themeTint="F2"/>
          <w:szCs w:val="28"/>
        </w:rPr>
        <w:t>13. </w:t>
      </w:r>
      <w:r w:rsidRPr="003C79E2">
        <w:rPr>
          <w:szCs w:val="28"/>
        </w:rPr>
        <w:t xml:space="preserve">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софинансирования расходного обязательства из федерального бюджета или областного бюджета,  и (или) заключения главным распорядителем средств соглашения с областным органом </w:t>
      </w:r>
      <w:r>
        <w:rPr>
          <w:szCs w:val="28"/>
        </w:rPr>
        <w:t xml:space="preserve"> </w:t>
      </w:r>
      <w:r w:rsidRPr="003C79E2">
        <w:rPr>
          <w:szCs w:val="28"/>
        </w:rPr>
        <w:t xml:space="preserve">государственной </w:t>
      </w:r>
      <w:r>
        <w:rPr>
          <w:szCs w:val="28"/>
        </w:rPr>
        <w:t xml:space="preserve"> </w:t>
      </w:r>
      <w:r w:rsidRPr="003C79E2">
        <w:rPr>
          <w:szCs w:val="28"/>
        </w:rPr>
        <w:t>власти о предоставлении указанного межбюджетного трансферта.</w:t>
      </w:r>
    </w:p>
    <w:p w:rsidR="00F06CFF" w:rsidRPr="003C79E2" w:rsidRDefault="00F06CFF" w:rsidP="00F06CFF">
      <w:pPr>
        <w:widowControl w:val="0"/>
        <w:autoSpaceDE w:val="0"/>
        <w:autoSpaceDN w:val="0"/>
        <w:ind w:firstLine="709"/>
        <w:rPr>
          <w:color w:val="0D0D0D" w:themeColor="text1" w:themeTint="F2"/>
          <w:szCs w:val="28"/>
        </w:rPr>
      </w:pPr>
      <w:r w:rsidRPr="003C79E2">
        <w:rPr>
          <w:color w:val="0D0D0D" w:themeColor="text1" w:themeTint="F2"/>
          <w:szCs w:val="28"/>
        </w:rPr>
        <w:t>14. </w:t>
      </w:r>
      <w:r w:rsidRPr="003C79E2">
        <w:rPr>
          <w:szCs w:val="28"/>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3C79E2">
        <w:rPr>
          <w:color w:val="0D0D0D" w:themeColor="text1" w:themeTint="F2"/>
          <w:szCs w:val="28"/>
        </w:rPr>
        <w:t xml:space="preserve">утверждаются в течение десяти рабочих дней со дня принятия соответствующего решения </w:t>
      </w:r>
      <w:r w:rsidRPr="002E1867">
        <w:rPr>
          <w:color w:val="0D0D0D" w:themeColor="text1" w:themeTint="F2"/>
          <w:szCs w:val="28"/>
        </w:rPr>
        <w:t>исполнительного</w:t>
      </w:r>
      <w:r>
        <w:rPr>
          <w:color w:val="0D0D0D" w:themeColor="text1" w:themeTint="F2"/>
          <w:szCs w:val="28"/>
        </w:rPr>
        <w:t xml:space="preserve"> органа</w:t>
      </w:r>
      <w:r w:rsidRPr="003C79E2">
        <w:rPr>
          <w:color w:val="0D0D0D" w:themeColor="text1" w:themeTint="F2"/>
          <w:szCs w:val="28"/>
        </w:rPr>
        <w:t xml:space="preserve"> муниципального образования.</w:t>
      </w:r>
    </w:p>
    <w:p w:rsidR="00F06CFF" w:rsidRPr="003C79E2" w:rsidRDefault="00F06CFF" w:rsidP="00F06CFF">
      <w:pPr>
        <w:widowControl w:val="0"/>
        <w:autoSpaceDE w:val="0"/>
        <w:autoSpaceDN w:val="0"/>
        <w:ind w:firstLine="709"/>
        <w:rPr>
          <w:szCs w:val="28"/>
        </w:rPr>
      </w:pPr>
      <w:r w:rsidRPr="003C79E2">
        <w:rPr>
          <w:szCs w:val="28"/>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F06CFF" w:rsidRPr="003C79E2" w:rsidRDefault="00F06CFF" w:rsidP="00F06CFF">
      <w:pPr>
        <w:widowControl w:val="0"/>
        <w:autoSpaceDE w:val="0"/>
        <w:autoSpaceDN w:val="0"/>
        <w:ind w:firstLine="709"/>
        <w:rPr>
          <w:szCs w:val="28"/>
        </w:rPr>
      </w:pPr>
    </w:p>
    <w:p w:rsidR="00F06CFF" w:rsidRPr="003C79E2" w:rsidRDefault="00F06CFF" w:rsidP="00F06CFF">
      <w:pPr>
        <w:widowControl w:val="0"/>
        <w:autoSpaceDE w:val="0"/>
        <w:autoSpaceDN w:val="0"/>
        <w:ind w:firstLine="709"/>
        <w:jc w:val="center"/>
        <w:outlineLvl w:val="1"/>
        <w:rPr>
          <w:szCs w:val="28"/>
        </w:rPr>
      </w:pPr>
      <w:r w:rsidRPr="003C79E2">
        <w:rPr>
          <w:szCs w:val="28"/>
        </w:rPr>
        <w:t>Ведение сводной бюджетной росписи и изменение лимитов бюджетных обязательств</w:t>
      </w:r>
    </w:p>
    <w:p w:rsidR="00F06CFF" w:rsidRPr="003C79E2" w:rsidRDefault="00F06CFF" w:rsidP="00F06CFF">
      <w:pPr>
        <w:widowControl w:val="0"/>
        <w:autoSpaceDE w:val="0"/>
        <w:autoSpaceDN w:val="0"/>
        <w:ind w:firstLine="709"/>
        <w:outlineLvl w:val="1"/>
        <w:rPr>
          <w:szCs w:val="28"/>
        </w:rPr>
      </w:pPr>
    </w:p>
    <w:p w:rsidR="00F06CFF" w:rsidRPr="003C79E2" w:rsidRDefault="00F06CFF" w:rsidP="00F06CFF">
      <w:pPr>
        <w:ind w:firstLine="709"/>
        <w:rPr>
          <w:rFonts w:eastAsia="Calibri"/>
          <w:szCs w:val="28"/>
          <w:lang w:eastAsia="en-US"/>
        </w:rPr>
      </w:pPr>
      <w:r w:rsidRPr="003C79E2">
        <w:rPr>
          <w:szCs w:val="28"/>
        </w:rPr>
        <w:t>1</w:t>
      </w:r>
      <w:r>
        <w:rPr>
          <w:szCs w:val="28"/>
        </w:rPr>
        <w:t>6</w:t>
      </w:r>
      <w:r w:rsidRPr="003C79E2">
        <w:rPr>
          <w:szCs w:val="28"/>
        </w:rPr>
        <w:t>. </w:t>
      </w:r>
      <w:r w:rsidRPr="003C79E2">
        <w:rPr>
          <w:rFonts w:eastAsia="Calibri"/>
          <w:szCs w:val="28"/>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F06CFF" w:rsidRPr="003C79E2" w:rsidRDefault="00F06CFF" w:rsidP="00F06CFF">
      <w:pPr>
        <w:widowControl w:val="0"/>
        <w:autoSpaceDE w:val="0"/>
        <w:autoSpaceDN w:val="0"/>
        <w:ind w:firstLine="709"/>
        <w:rPr>
          <w:szCs w:val="28"/>
        </w:rPr>
      </w:pPr>
      <w:r w:rsidRPr="003C79E2">
        <w:rPr>
          <w:szCs w:val="28"/>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F06CFF" w:rsidRPr="003C79E2" w:rsidRDefault="00F06CFF" w:rsidP="00F06CFF">
      <w:pPr>
        <w:widowControl w:val="0"/>
        <w:autoSpaceDE w:val="0"/>
        <w:autoSpaceDN w:val="0"/>
        <w:ind w:firstLine="709"/>
        <w:rPr>
          <w:szCs w:val="28"/>
        </w:rPr>
      </w:pPr>
      <w:r w:rsidRPr="003C79E2">
        <w:rPr>
          <w:szCs w:val="28"/>
        </w:rPr>
        <w:t xml:space="preserve">Без внесения изменений в Решение о местном бюджете изменения в сводную </w:t>
      </w:r>
      <w:r w:rsidRPr="003C79E2">
        <w:rPr>
          <w:rFonts w:eastAsia="Calibri"/>
          <w:szCs w:val="28"/>
          <w:lang w:eastAsia="en-US"/>
        </w:rPr>
        <w:t xml:space="preserve">бюджетную роспись </w:t>
      </w:r>
      <w:r w:rsidRPr="003C79E2">
        <w:rPr>
          <w:szCs w:val="28"/>
        </w:rPr>
        <w:t>финансовым органом вносятся:</w:t>
      </w:r>
    </w:p>
    <w:p w:rsidR="00F06CFF" w:rsidRPr="003C79E2" w:rsidRDefault="00F06CFF" w:rsidP="00F06CFF">
      <w:pPr>
        <w:widowControl w:val="0"/>
        <w:autoSpaceDE w:val="0"/>
        <w:autoSpaceDN w:val="0"/>
        <w:ind w:firstLine="709"/>
        <w:rPr>
          <w:szCs w:val="28"/>
        </w:rPr>
      </w:pPr>
      <w:r w:rsidRPr="003C79E2">
        <w:rPr>
          <w:szCs w:val="28"/>
        </w:rPr>
        <w:t>по основаниям, установленным бюджетным законодательством Российской Федерации;</w:t>
      </w:r>
    </w:p>
    <w:p w:rsidR="00F06CFF" w:rsidRDefault="00F06CFF" w:rsidP="00F06CFF">
      <w:pPr>
        <w:widowControl w:val="0"/>
        <w:autoSpaceDE w:val="0"/>
        <w:autoSpaceDN w:val="0"/>
        <w:ind w:firstLine="709"/>
        <w:rPr>
          <w:szCs w:val="28"/>
        </w:rPr>
      </w:pPr>
      <w:r w:rsidRPr="00504F9B">
        <w:rPr>
          <w:szCs w:val="28"/>
        </w:rPr>
        <w:t>по дополнительным основаниям, предусмотренным Решением о местном бюджете</w:t>
      </w:r>
      <w:r>
        <w:rPr>
          <w:szCs w:val="28"/>
        </w:rPr>
        <w:t>.</w:t>
      </w:r>
    </w:p>
    <w:p w:rsidR="00F06CFF" w:rsidRPr="008D549B" w:rsidRDefault="00F06CFF" w:rsidP="00F06CFF">
      <w:pPr>
        <w:widowControl w:val="0"/>
        <w:autoSpaceDE w:val="0"/>
        <w:autoSpaceDN w:val="0"/>
        <w:ind w:firstLine="709"/>
        <w:rPr>
          <w:szCs w:val="28"/>
        </w:rPr>
      </w:pPr>
      <w:r w:rsidRPr="003C79E2">
        <w:rPr>
          <w:szCs w:val="28"/>
        </w:rPr>
        <w:t>1</w:t>
      </w:r>
      <w:r>
        <w:rPr>
          <w:szCs w:val="28"/>
        </w:rPr>
        <w:t>7</w:t>
      </w:r>
      <w:r w:rsidRPr="003C79E2">
        <w:rPr>
          <w:szCs w:val="28"/>
        </w:rPr>
        <w:t xml:space="preserve">.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w:t>
      </w:r>
      <w:r w:rsidRPr="008D549B">
        <w:rPr>
          <w:szCs w:val="28"/>
        </w:rPr>
        <w:t>утвержденного финансовым органом.</w:t>
      </w:r>
    </w:p>
    <w:p w:rsidR="00F06CFF" w:rsidRPr="003C79E2" w:rsidRDefault="00F06CFF" w:rsidP="00F06CFF">
      <w:pPr>
        <w:widowControl w:val="0"/>
        <w:autoSpaceDE w:val="0"/>
        <w:autoSpaceDN w:val="0"/>
        <w:ind w:firstLine="709"/>
        <w:rPr>
          <w:szCs w:val="28"/>
        </w:rPr>
      </w:pPr>
      <w:r w:rsidRPr="003C79E2">
        <w:rPr>
          <w:szCs w:val="28"/>
        </w:rPr>
        <w:t>1</w:t>
      </w:r>
      <w:r>
        <w:rPr>
          <w:szCs w:val="28"/>
        </w:rPr>
        <w:t>8</w:t>
      </w:r>
      <w:r w:rsidRPr="003C79E2">
        <w:rPr>
          <w:szCs w:val="28"/>
        </w:rPr>
        <w:t>.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F06CFF" w:rsidRPr="003C79E2" w:rsidRDefault="00F06CFF" w:rsidP="00F06CFF">
      <w:pPr>
        <w:widowControl w:val="0"/>
        <w:autoSpaceDE w:val="0"/>
        <w:autoSpaceDN w:val="0"/>
        <w:ind w:firstLine="709"/>
        <w:rPr>
          <w:szCs w:val="28"/>
        </w:rPr>
      </w:pPr>
      <w:r>
        <w:rPr>
          <w:szCs w:val="28"/>
        </w:rPr>
        <w:t>19</w:t>
      </w:r>
      <w:r w:rsidRPr="003C79E2">
        <w:rPr>
          <w:szCs w:val="28"/>
        </w:rPr>
        <w:t xml:space="preserve">.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F06CFF" w:rsidRPr="003C79E2" w:rsidRDefault="00F06CFF" w:rsidP="00F06CFF">
      <w:pPr>
        <w:widowControl w:val="0"/>
        <w:autoSpaceDE w:val="0"/>
        <w:autoSpaceDN w:val="0"/>
        <w:ind w:firstLine="709"/>
        <w:rPr>
          <w:szCs w:val="28"/>
        </w:rPr>
      </w:pPr>
      <w:bookmarkStart w:id="1" w:name="Par4"/>
      <w:bookmarkEnd w:id="1"/>
      <w:r w:rsidRPr="003C79E2">
        <w:rPr>
          <w:szCs w:val="28"/>
        </w:rPr>
        <w:t>2</w:t>
      </w:r>
      <w:r>
        <w:rPr>
          <w:szCs w:val="28"/>
        </w:rPr>
        <w:t>0</w:t>
      </w:r>
      <w:r w:rsidRPr="003C79E2">
        <w:rPr>
          <w:szCs w:val="28"/>
        </w:rPr>
        <w:t>. После внесения соответствующих изменений в сводную бюджетную роспись и лимиты бюджетных обязательств финансовый орган в тече</w:t>
      </w:r>
      <w:r>
        <w:rPr>
          <w:szCs w:val="28"/>
        </w:rPr>
        <w:t>ние срока, указанного в пункте 19</w:t>
      </w:r>
      <w:r>
        <w:rPr>
          <w:szCs w:val="28"/>
        </w:rPr>
        <w:tab/>
      </w:r>
      <w:r w:rsidRPr="003C79E2">
        <w:rPr>
          <w:szCs w:val="28"/>
        </w:rPr>
        <w:t xml:space="preserve"> настоящего Порядка, осуществляет доведение до главных распорядителей средств и (или) главных администраторов источников уведомлени</w:t>
      </w:r>
      <w:r>
        <w:rPr>
          <w:szCs w:val="28"/>
        </w:rPr>
        <w:t>я</w:t>
      </w:r>
      <w:r w:rsidRPr="003C79E2">
        <w:rPr>
          <w:szCs w:val="28"/>
        </w:rPr>
        <w:t>:</w:t>
      </w:r>
    </w:p>
    <w:p w:rsidR="00F06CFF" w:rsidRPr="003C79E2" w:rsidRDefault="00F06CFF" w:rsidP="00F06CFF">
      <w:pPr>
        <w:widowControl w:val="0"/>
        <w:autoSpaceDE w:val="0"/>
        <w:autoSpaceDN w:val="0"/>
        <w:ind w:firstLine="709"/>
        <w:rPr>
          <w:szCs w:val="28"/>
        </w:rPr>
      </w:pPr>
      <w:r w:rsidRPr="003C79E2">
        <w:rPr>
          <w:szCs w:val="28"/>
        </w:rPr>
        <w:t>1) об изменении бюджетных ассигнований – по форме согласно приложению № </w:t>
      </w:r>
      <w:r>
        <w:rPr>
          <w:szCs w:val="28"/>
        </w:rPr>
        <w:t>6</w:t>
      </w:r>
      <w:r w:rsidRPr="003C79E2">
        <w:rPr>
          <w:szCs w:val="28"/>
        </w:rPr>
        <w:t xml:space="preserve"> к настоящему Порядку (далее – Уведомление об изменении бюджетных ассигнований);</w:t>
      </w:r>
    </w:p>
    <w:p w:rsidR="00F06CFF" w:rsidRPr="003C79E2" w:rsidRDefault="00F06CFF" w:rsidP="00F06CFF">
      <w:pPr>
        <w:widowControl w:val="0"/>
        <w:autoSpaceDE w:val="0"/>
        <w:autoSpaceDN w:val="0"/>
        <w:ind w:firstLine="709"/>
        <w:rPr>
          <w:szCs w:val="28"/>
        </w:rPr>
      </w:pPr>
      <w:r w:rsidRPr="003C79E2">
        <w:rPr>
          <w:szCs w:val="28"/>
        </w:rPr>
        <w:t>2) об изменении лимитов бюджетных обязательств – по форме согласно приложению № </w:t>
      </w:r>
      <w:r>
        <w:rPr>
          <w:szCs w:val="28"/>
        </w:rPr>
        <w:t>7</w:t>
      </w:r>
      <w:r w:rsidRPr="003C79E2">
        <w:rPr>
          <w:szCs w:val="28"/>
        </w:rPr>
        <w:t xml:space="preserve"> к настоящему Порядку (далее – Уведомление об изменении лимитов бюджетных обязательств);</w:t>
      </w:r>
    </w:p>
    <w:p w:rsidR="00F06CFF" w:rsidRPr="003C79E2" w:rsidRDefault="00F06CFF" w:rsidP="00F06CFF">
      <w:pPr>
        <w:widowControl w:val="0"/>
        <w:autoSpaceDE w:val="0"/>
        <w:autoSpaceDN w:val="0"/>
        <w:ind w:firstLine="709"/>
        <w:rPr>
          <w:szCs w:val="28"/>
        </w:rPr>
      </w:pPr>
      <w:r w:rsidRPr="003C79E2">
        <w:rPr>
          <w:szCs w:val="28"/>
        </w:rPr>
        <w:t>3) об изменении бюджетных ассигнований по источникам финансирования дефицита местного бюджета – по форме согласно приложению № </w:t>
      </w:r>
      <w:r>
        <w:rPr>
          <w:szCs w:val="28"/>
        </w:rPr>
        <w:t>8</w:t>
      </w:r>
      <w:r w:rsidRPr="003C79E2">
        <w:rPr>
          <w:szCs w:val="28"/>
        </w:rPr>
        <w:t xml:space="preserve"> к настоящему Порядку.</w:t>
      </w:r>
    </w:p>
    <w:p w:rsidR="00F06CFF" w:rsidRPr="003C79E2" w:rsidRDefault="00F06CFF" w:rsidP="00F06CFF">
      <w:pPr>
        <w:widowControl w:val="0"/>
        <w:autoSpaceDE w:val="0"/>
        <w:autoSpaceDN w:val="0"/>
        <w:ind w:firstLine="709"/>
        <w:rPr>
          <w:szCs w:val="28"/>
        </w:rPr>
      </w:pPr>
      <w:r w:rsidRPr="003C79E2">
        <w:rPr>
          <w:szCs w:val="28"/>
        </w:rPr>
        <w:lastRenderedPageBreak/>
        <w:t>2</w:t>
      </w:r>
      <w:r>
        <w:rPr>
          <w:szCs w:val="28"/>
        </w:rPr>
        <w:t>1</w:t>
      </w:r>
      <w:r w:rsidRPr="003C79E2">
        <w:rPr>
          <w:szCs w:val="28"/>
        </w:rPr>
        <w:t>.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F06CFF" w:rsidRDefault="00F06CFF" w:rsidP="00F06CFF">
      <w:pPr>
        <w:widowControl w:val="0"/>
        <w:autoSpaceDE w:val="0"/>
        <w:autoSpaceDN w:val="0"/>
        <w:ind w:firstLine="709"/>
        <w:rPr>
          <w:szCs w:val="28"/>
        </w:rPr>
      </w:pPr>
      <w:r w:rsidRPr="003C79E2">
        <w:rPr>
          <w:szCs w:val="28"/>
        </w:rPr>
        <w:t>2</w:t>
      </w:r>
      <w:r>
        <w:rPr>
          <w:szCs w:val="28"/>
        </w:rPr>
        <w:t>2</w:t>
      </w:r>
      <w:r w:rsidRPr="003C79E2">
        <w:rPr>
          <w:szCs w:val="28"/>
        </w:rPr>
        <w:t>.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F06CFF" w:rsidRDefault="00F06CFF" w:rsidP="00F06CFF">
      <w:pPr>
        <w:widowControl w:val="0"/>
        <w:autoSpaceDE w:val="0"/>
        <w:autoSpaceDN w:val="0"/>
        <w:ind w:firstLine="709"/>
        <w:rPr>
          <w:szCs w:val="28"/>
        </w:rPr>
      </w:pPr>
      <w:r w:rsidRPr="003C79E2">
        <w:rPr>
          <w:szCs w:val="28"/>
        </w:rPr>
        <w:t>1</w:t>
      </w:r>
      <w:r w:rsidRPr="00F25FF4">
        <w:rPr>
          <w:szCs w:val="28"/>
        </w:rPr>
        <w:t>) подготовленное предложение</w:t>
      </w:r>
      <w:r w:rsidRPr="003C79E2">
        <w:rPr>
          <w:szCs w:val="28"/>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F06CFF" w:rsidRDefault="00F06CFF" w:rsidP="00F06CFF">
      <w:pPr>
        <w:widowControl w:val="0"/>
        <w:autoSpaceDE w:val="0"/>
        <w:autoSpaceDN w:val="0"/>
        <w:ind w:firstLine="709"/>
        <w:rPr>
          <w:szCs w:val="28"/>
        </w:rPr>
      </w:pPr>
      <w:r w:rsidRPr="003C79E2">
        <w:rPr>
          <w:szCs w:val="28"/>
        </w:rPr>
        <w:t>2) расчеты и обоснования предлагаемых изменений;</w:t>
      </w:r>
    </w:p>
    <w:p w:rsidR="00F06CFF" w:rsidRDefault="00F06CFF" w:rsidP="00F06CFF">
      <w:pPr>
        <w:widowControl w:val="0"/>
        <w:autoSpaceDE w:val="0"/>
        <w:autoSpaceDN w:val="0"/>
        <w:ind w:firstLine="709"/>
        <w:rPr>
          <w:szCs w:val="28"/>
        </w:rPr>
      </w:pPr>
      <w:r>
        <w:rPr>
          <w:szCs w:val="28"/>
        </w:rPr>
        <w:t>3</w:t>
      </w:r>
      <w:r w:rsidRPr="003C79E2">
        <w:rPr>
          <w:szCs w:val="28"/>
        </w:rPr>
        <w:t>)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F06CFF" w:rsidRDefault="00F06CFF" w:rsidP="00F06CFF">
      <w:pPr>
        <w:widowControl w:val="0"/>
        <w:autoSpaceDE w:val="0"/>
        <w:autoSpaceDN w:val="0"/>
        <w:ind w:firstLine="709"/>
        <w:rPr>
          <w:szCs w:val="28"/>
        </w:rPr>
      </w:pPr>
      <w:r>
        <w:rPr>
          <w:szCs w:val="28"/>
        </w:rPr>
        <w:t>4</w:t>
      </w:r>
      <w:r w:rsidRPr="003C79E2">
        <w:rPr>
          <w:szCs w:val="28"/>
        </w:rPr>
        <w:t>) 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исполнительного органа местного самоуправления о выделении средств из резервного фонда</w:t>
      </w:r>
      <w:r>
        <w:rPr>
          <w:szCs w:val="28"/>
        </w:rPr>
        <w:t xml:space="preserve"> муниципальным образованиям</w:t>
      </w:r>
      <w:r w:rsidRPr="003C79E2">
        <w:rPr>
          <w:szCs w:val="28"/>
        </w:rPr>
        <w:t>, судебных актов, исполнительных документов.</w:t>
      </w:r>
      <w:bookmarkStart w:id="2" w:name="Par122"/>
      <w:bookmarkEnd w:id="2"/>
    </w:p>
    <w:p w:rsidR="00F06CFF" w:rsidRDefault="00F06CFF" w:rsidP="00F06CFF">
      <w:pPr>
        <w:widowControl w:val="0"/>
        <w:autoSpaceDE w:val="0"/>
        <w:autoSpaceDN w:val="0"/>
        <w:ind w:firstLine="709"/>
        <w:rPr>
          <w:szCs w:val="28"/>
        </w:rPr>
      </w:pPr>
      <w:r w:rsidRPr="003C79E2">
        <w:rPr>
          <w:szCs w:val="28"/>
        </w:rPr>
        <w:t>2</w:t>
      </w:r>
      <w:r>
        <w:rPr>
          <w:szCs w:val="28"/>
        </w:rPr>
        <w:t>3</w:t>
      </w:r>
      <w:r w:rsidRPr="003C79E2">
        <w:rPr>
          <w:szCs w:val="28"/>
        </w:rPr>
        <w:t xml:space="preserve">. 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w:t>
      </w:r>
      <w:r w:rsidRPr="00897268">
        <w:rPr>
          <w:szCs w:val="28"/>
        </w:rPr>
        <w:t>осуществляется проверка</w:t>
      </w:r>
      <w:r w:rsidRPr="003C79E2">
        <w:rPr>
          <w:szCs w:val="28"/>
        </w:rPr>
        <w:t xml:space="preserve"> поступившего предложения с прилагаемыми материалами на:</w:t>
      </w:r>
    </w:p>
    <w:p w:rsidR="00F06CFF" w:rsidRDefault="00F06CFF" w:rsidP="00F06CFF">
      <w:pPr>
        <w:widowControl w:val="0"/>
        <w:autoSpaceDE w:val="0"/>
        <w:autoSpaceDN w:val="0"/>
        <w:ind w:firstLine="709"/>
        <w:rPr>
          <w:szCs w:val="28"/>
        </w:rPr>
      </w:pPr>
      <w:r w:rsidRPr="003C79E2">
        <w:rPr>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F06CFF" w:rsidRDefault="00F06CFF" w:rsidP="00F06CFF">
      <w:pPr>
        <w:widowControl w:val="0"/>
        <w:autoSpaceDE w:val="0"/>
        <w:autoSpaceDN w:val="0"/>
        <w:ind w:firstLine="709"/>
        <w:rPr>
          <w:szCs w:val="28"/>
        </w:rPr>
      </w:pPr>
      <w:r w:rsidRPr="003C79E2">
        <w:rPr>
          <w:szCs w:val="28"/>
        </w:rPr>
        <w:t>2) правильность применения бюджетной классификации Российской Федерации;</w:t>
      </w:r>
    </w:p>
    <w:p w:rsidR="00F06CFF" w:rsidRDefault="00F06CFF" w:rsidP="00F06CFF">
      <w:pPr>
        <w:widowControl w:val="0"/>
        <w:autoSpaceDE w:val="0"/>
        <w:autoSpaceDN w:val="0"/>
        <w:ind w:firstLine="709"/>
        <w:rPr>
          <w:szCs w:val="28"/>
        </w:rPr>
      </w:pPr>
      <w:r w:rsidRPr="003C79E2">
        <w:rPr>
          <w:szCs w:val="28"/>
        </w:rPr>
        <w:t>3) полноту и достовер</w:t>
      </w:r>
      <w:r>
        <w:rPr>
          <w:szCs w:val="28"/>
        </w:rPr>
        <w:t>ность представленной информации.</w:t>
      </w:r>
    </w:p>
    <w:p w:rsidR="00F06CFF" w:rsidRDefault="00F06CFF" w:rsidP="00F06CFF">
      <w:pPr>
        <w:widowControl w:val="0"/>
        <w:autoSpaceDE w:val="0"/>
        <w:autoSpaceDN w:val="0"/>
        <w:ind w:firstLine="709"/>
        <w:rPr>
          <w:szCs w:val="28"/>
        </w:rPr>
      </w:pPr>
      <w:r w:rsidRPr="003C79E2">
        <w:rPr>
          <w:szCs w:val="28"/>
        </w:rPr>
        <w:t>2</w:t>
      </w:r>
      <w:r>
        <w:rPr>
          <w:szCs w:val="28"/>
        </w:rPr>
        <w:t>4</w:t>
      </w:r>
      <w:r w:rsidRPr="003C79E2">
        <w:rPr>
          <w:szCs w:val="28"/>
        </w:rPr>
        <w:t>. 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F06CFF" w:rsidRDefault="00F06CFF" w:rsidP="00F06CFF">
      <w:pPr>
        <w:widowControl w:val="0"/>
        <w:autoSpaceDE w:val="0"/>
        <w:autoSpaceDN w:val="0"/>
        <w:ind w:firstLine="709"/>
        <w:rPr>
          <w:szCs w:val="28"/>
        </w:rPr>
      </w:pPr>
      <w:r w:rsidRPr="003C79E2">
        <w:rPr>
          <w:szCs w:val="28"/>
        </w:rPr>
        <w:t xml:space="preserve">В отношении предложения главного распорядителя средств, поступившего с доработки, осуществляется проверка, предусмотренная </w:t>
      </w:r>
      <w:r>
        <w:rPr>
          <w:szCs w:val="28"/>
        </w:rPr>
        <w:t xml:space="preserve">пунктом </w:t>
      </w:r>
      <w:hyperlink r:id="rId7"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897268">
          <w:rPr>
            <w:rStyle w:val="a4"/>
            <w:color w:val="000000" w:themeColor="text1"/>
            <w:szCs w:val="28"/>
          </w:rPr>
          <w:t>2</w:t>
        </w:r>
      </w:hyperlink>
      <w:r w:rsidRPr="00897268">
        <w:rPr>
          <w:rStyle w:val="a4"/>
          <w:color w:val="000000" w:themeColor="text1"/>
          <w:szCs w:val="28"/>
        </w:rPr>
        <w:t>3</w:t>
      </w:r>
      <w:r w:rsidRPr="003C79E2">
        <w:rPr>
          <w:szCs w:val="28"/>
        </w:rPr>
        <w:t xml:space="preserve"> настоящего Порядка.</w:t>
      </w:r>
    </w:p>
    <w:p w:rsidR="00F06CFF" w:rsidRDefault="00F06CFF" w:rsidP="00F06CFF">
      <w:pPr>
        <w:widowControl w:val="0"/>
        <w:autoSpaceDE w:val="0"/>
        <w:autoSpaceDN w:val="0"/>
        <w:ind w:firstLine="709"/>
        <w:rPr>
          <w:szCs w:val="28"/>
        </w:rPr>
      </w:pPr>
      <w:r w:rsidRPr="003C79E2">
        <w:rPr>
          <w:szCs w:val="28"/>
        </w:rPr>
        <w:t>2</w:t>
      </w:r>
      <w:r>
        <w:rPr>
          <w:szCs w:val="28"/>
        </w:rPr>
        <w:t>5</w:t>
      </w:r>
      <w:r w:rsidRPr="003C79E2">
        <w:rPr>
          <w:szCs w:val="28"/>
        </w:rPr>
        <w:t xml:space="preserve">. 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w:t>
      </w:r>
      <w:r w:rsidRPr="002E1867">
        <w:rPr>
          <w:szCs w:val="28"/>
        </w:rPr>
        <w:t>руководитель финансового органа</w:t>
      </w:r>
      <w:r w:rsidRPr="003C79E2">
        <w:rPr>
          <w:szCs w:val="28"/>
        </w:rPr>
        <w:t xml:space="preserve"> принимает решение об утверждении предлагаемых изменений либо об их отклонении.</w:t>
      </w:r>
    </w:p>
    <w:p w:rsidR="00F06CFF" w:rsidRDefault="00F06CFF" w:rsidP="00F06CFF">
      <w:pPr>
        <w:widowControl w:val="0"/>
        <w:autoSpaceDE w:val="0"/>
        <w:autoSpaceDN w:val="0"/>
        <w:ind w:firstLine="709"/>
        <w:rPr>
          <w:szCs w:val="28"/>
        </w:rPr>
      </w:pPr>
      <w:r>
        <w:rPr>
          <w:szCs w:val="28"/>
        </w:rPr>
        <w:t>26.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F06CFF" w:rsidRDefault="00F06CFF" w:rsidP="00F06CFF">
      <w:pPr>
        <w:widowControl w:val="0"/>
        <w:autoSpaceDE w:val="0"/>
        <w:autoSpaceDN w:val="0"/>
        <w:ind w:firstLine="709"/>
        <w:rPr>
          <w:szCs w:val="28"/>
        </w:rPr>
      </w:pPr>
      <w:r>
        <w:rPr>
          <w:szCs w:val="28"/>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8" w:anchor="Par1040" w:tooltip="                               Уведомление N" w:history="1">
        <w:r>
          <w:rPr>
            <w:rStyle w:val="a4"/>
            <w:color w:val="000000" w:themeColor="text1"/>
            <w:szCs w:val="28"/>
          </w:rPr>
          <w:t>Уведомление</w:t>
        </w:r>
      </w:hyperlink>
      <w:r>
        <w:rPr>
          <w:szCs w:val="28"/>
        </w:rPr>
        <w:t xml:space="preserve"> об изменении бюджетных ассигнований и </w:t>
      </w:r>
      <w:hyperlink r:id="rId9" w:anchor="Par1131" w:tooltip="                               Уведомление N" w:history="1">
        <w:r>
          <w:rPr>
            <w:rStyle w:val="a4"/>
            <w:color w:val="000000" w:themeColor="text1"/>
            <w:szCs w:val="28"/>
          </w:rPr>
          <w:t>Уведомление</w:t>
        </w:r>
      </w:hyperlink>
      <w:r>
        <w:rPr>
          <w:szCs w:val="28"/>
        </w:rPr>
        <w:t xml:space="preserve"> </w:t>
      </w:r>
      <w:r>
        <w:rPr>
          <w:szCs w:val="28"/>
        </w:rPr>
        <w:lastRenderedPageBreak/>
        <w:t>об изменении лимитов бюджетных обязательств.</w:t>
      </w:r>
    </w:p>
    <w:p w:rsidR="00F06CFF" w:rsidRDefault="00F06CFF" w:rsidP="00F06CFF">
      <w:pPr>
        <w:widowControl w:val="0"/>
        <w:autoSpaceDE w:val="0"/>
        <w:autoSpaceDN w:val="0"/>
        <w:ind w:firstLine="709"/>
        <w:rPr>
          <w:szCs w:val="28"/>
        </w:rPr>
      </w:pPr>
      <w:r>
        <w:rPr>
          <w:szCs w:val="28"/>
        </w:rPr>
        <w:t>27. В случае принятия финансовым органом решение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F06CFF" w:rsidRDefault="00F06CFF" w:rsidP="00F06CFF">
      <w:pPr>
        <w:widowControl w:val="0"/>
        <w:autoSpaceDE w:val="0"/>
        <w:autoSpaceDN w:val="0"/>
        <w:ind w:firstLine="709"/>
        <w:rPr>
          <w:szCs w:val="28"/>
        </w:rPr>
      </w:pPr>
      <w:r>
        <w:rPr>
          <w:szCs w:val="28"/>
        </w:rPr>
        <w:t xml:space="preserve">28. Главный распорядитель средств в течение двух рабочих дней доводит </w:t>
      </w:r>
      <w:hyperlink r:id="rId10" w:anchor="Par1040" w:tooltip="                               Уведомление N" w:history="1">
        <w:r>
          <w:rPr>
            <w:rStyle w:val="a4"/>
            <w:color w:val="000000" w:themeColor="text1"/>
            <w:szCs w:val="28"/>
          </w:rPr>
          <w:t>Уведомления</w:t>
        </w:r>
      </w:hyperlink>
      <w:r>
        <w:rPr>
          <w:szCs w:val="28"/>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F06CFF" w:rsidRDefault="00F06CFF" w:rsidP="00F06CFF">
      <w:pPr>
        <w:widowControl w:val="0"/>
        <w:autoSpaceDE w:val="0"/>
        <w:autoSpaceDN w:val="0"/>
        <w:ind w:firstLine="709"/>
        <w:rPr>
          <w:szCs w:val="28"/>
        </w:rPr>
      </w:pPr>
      <w:r>
        <w:rPr>
          <w:szCs w:val="28"/>
        </w:rPr>
        <w:t>29</w:t>
      </w:r>
      <w:r w:rsidRPr="003C79E2">
        <w:rPr>
          <w:szCs w:val="28"/>
        </w:rPr>
        <w:t xml:space="preserve">.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w:t>
      </w:r>
      <w:r w:rsidRPr="00835F39">
        <w:rPr>
          <w:szCs w:val="28"/>
        </w:rPr>
        <w:t>федерального</w:t>
      </w:r>
      <w:r w:rsidRPr="003C79E2">
        <w:rPr>
          <w:szCs w:val="28"/>
        </w:rPr>
        <w:t xml:space="preserve"> или </w:t>
      </w:r>
      <w:r w:rsidRPr="002D1B56">
        <w:rPr>
          <w:szCs w:val="28"/>
        </w:rPr>
        <w:t>областного</w:t>
      </w:r>
      <w:r w:rsidRPr="003C79E2">
        <w:rPr>
          <w:szCs w:val="28"/>
        </w:rPr>
        <w:t xml:space="preserve">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w:t>
      </w:r>
      <w:r w:rsidRPr="002D1B56">
        <w:rPr>
          <w:szCs w:val="28"/>
        </w:rPr>
        <w:t>финансовым органом</w:t>
      </w:r>
      <w:r w:rsidRPr="003C79E2">
        <w:rPr>
          <w:szCs w:val="28"/>
        </w:rPr>
        <w:t xml:space="preserve"> на основании:</w:t>
      </w:r>
    </w:p>
    <w:p w:rsidR="00F06CFF" w:rsidRDefault="00F06CFF" w:rsidP="00F06CFF">
      <w:pPr>
        <w:widowControl w:val="0"/>
        <w:autoSpaceDE w:val="0"/>
        <w:autoSpaceDN w:val="0"/>
        <w:ind w:firstLine="709"/>
        <w:rPr>
          <w:szCs w:val="28"/>
        </w:rPr>
      </w:pPr>
      <w:r w:rsidRPr="003C79E2">
        <w:rPr>
          <w:szCs w:val="28"/>
        </w:rPr>
        <w:t xml:space="preserve">1) уведомления о предоставлении из федерального или </w:t>
      </w:r>
      <w:r w:rsidRPr="00D12DA7">
        <w:rPr>
          <w:szCs w:val="28"/>
        </w:rPr>
        <w:t>областного</w:t>
      </w:r>
      <w:r w:rsidRPr="003C79E2">
        <w:rPr>
          <w:szCs w:val="28"/>
        </w:rPr>
        <w:t>бюджетов  субсидий, субвенций, иных межбюджетных трансфертов, имеющих целевое назначение;</w:t>
      </w:r>
    </w:p>
    <w:p w:rsidR="00F06CFF" w:rsidRDefault="00F06CFF" w:rsidP="00F06CFF">
      <w:pPr>
        <w:widowControl w:val="0"/>
        <w:autoSpaceDE w:val="0"/>
        <w:autoSpaceDN w:val="0"/>
        <w:ind w:firstLine="709"/>
        <w:rPr>
          <w:szCs w:val="28"/>
        </w:rPr>
      </w:pPr>
      <w:r w:rsidRPr="003C79E2">
        <w:rPr>
          <w:szCs w:val="28"/>
        </w:rPr>
        <w:t xml:space="preserve">2) </w:t>
      </w:r>
      <w:hyperlink r:id="rId11"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8D549B">
          <w:rPr>
            <w:rStyle w:val="a4"/>
            <w:szCs w:val="28"/>
          </w:rPr>
          <w:t>уведомления</w:t>
        </w:r>
      </w:hyperlink>
      <w:r w:rsidRPr="003C79E2">
        <w:rPr>
          <w:szCs w:val="28"/>
        </w:rPr>
        <w:t xml:space="preserve"> по расчетам между бюджетами (код формы по ОКУД 0504817);</w:t>
      </w:r>
    </w:p>
    <w:p w:rsidR="00F06CFF" w:rsidRDefault="00F06CFF" w:rsidP="00F06CFF">
      <w:pPr>
        <w:widowControl w:val="0"/>
        <w:autoSpaceDE w:val="0"/>
        <w:autoSpaceDN w:val="0"/>
        <w:ind w:firstLine="709"/>
        <w:rPr>
          <w:szCs w:val="28"/>
        </w:rPr>
      </w:pPr>
      <w:r w:rsidRPr="003C79E2">
        <w:rPr>
          <w:szCs w:val="28"/>
        </w:rPr>
        <w:t xml:space="preserve">3) нормативных правовых актов </w:t>
      </w:r>
      <w:r w:rsidRPr="002D1B56">
        <w:rPr>
          <w:szCs w:val="28"/>
        </w:rPr>
        <w:t>субъекта Федерации</w:t>
      </w:r>
      <w:r w:rsidRPr="003C79E2">
        <w:rPr>
          <w:szCs w:val="28"/>
        </w:rPr>
        <w:t xml:space="preserve">, устанавливающих распределение субсидий, субвенций и иных межбюджетных трансфертов, предоставляемых </w:t>
      </w:r>
      <w:r w:rsidRPr="002D1B56">
        <w:rPr>
          <w:szCs w:val="28"/>
        </w:rPr>
        <w:t>местному бюджету из областного</w:t>
      </w:r>
      <w:r w:rsidRPr="003C79E2">
        <w:rPr>
          <w:szCs w:val="28"/>
        </w:rPr>
        <w:t xml:space="preserve">  бюджета, безвозмездных поступлений в </w:t>
      </w:r>
      <w:r w:rsidRPr="002D1B56">
        <w:rPr>
          <w:szCs w:val="28"/>
        </w:rPr>
        <w:t>местный</w:t>
      </w:r>
      <w:r w:rsidRPr="003C79E2">
        <w:rPr>
          <w:szCs w:val="28"/>
        </w:rPr>
        <w:t xml:space="preserve"> бюджет от физических и юридических лиц, имеющих целевое назначение, сверх объемов, утвержденных </w:t>
      </w:r>
      <w:r w:rsidRPr="002D1B56">
        <w:rPr>
          <w:szCs w:val="28"/>
        </w:rPr>
        <w:t>решением о местном</w:t>
      </w:r>
      <w:r w:rsidRPr="003C79E2">
        <w:rPr>
          <w:szCs w:val="28"/>
        </w:rPr>
        <w:t xml:space="preserve"> бюджете.</w:t>
      </w:r>
    </w:p>
    <w:p w:rsidR="00F06CFF" w:rsidRDefault="00F06CFF" w:rsidP="00F06CFF">
      <w:pPr>
        <w:widowControl w:val="0"/>
        <w:autoSpaceDE w:val="0"/>
        <w:autoSpaceDN w:val="0"/>
        <w:ind w:firstLine="709"/>
        <w:rPr>
          <w:szCs w:val="28"/>
        </w:rPr>
      </w:pPr>
      <w:r w:rsidRPr="003C79E2">
        <w:rPr>
          <w:szCs w:val="28"/>
        </w:rPr>
        <w:t>3</w:t>
      </w:r>
      <w:r>
        <w:rPr>
          <w:szCs w:val="28"/>
        </w:rPr>
        <w:t>0</w:t>
      </w:r>
      <w:r w:rsidRPr="003C79E2">
        <w:rPr>
          <w:szCs w:val="28"/>
        </w:rPr>
        <w:t xml:space="preserve">.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w:t>
      </w:r>
      <w:r w:rsidRPr="002D1B56">
        <w:rPr>
          <w:szCs w:val="28"/>
        </w:rPr>
        <w:t xml:space="preserve">муниципального </w:t>
      </w:r>
      <w:r w:rsidRPr="003C79E2">
        <w:rPr>
          <w:szCs w:val="28"/>
        </w:rPr>
        <w:t xml:space="preserve">имущества, </w:t>
      </w:r>
      <w:r>
        <w:rPr>
          <w:szCs w:val="28"/>
        </w:rPr>
        <w:t xml:space="preserve">в </w:t>
      </w:r>
      <w:r w:rsidRPr="003C79E2">
        <w:rPr>
          <w:szCs w:val="28"/>
        </w:rPr>
        <w:t xml:space="preserve">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w:t>
      </w:r>
      <w:hyperlink r:id="rId12" w:anchor="Par1455" w:tooltip="Акт" w:history="1">
        <w:r w:rsidRPr="00250BF4">
          <w:rPr>
            <w:rStyle w:val="a4"/>
            <w:color w:val="000000" w:themeColor="text1"/>
            <w:szCs w:val="28"/>
          </w:rPr>
          <w:t>Акт</w:t>
        </w:r>
      </w:hyperlink>
      <w:r w:rsidRPr="003C79E2">
        <w:rPr>
          <w:szCs w:val="28"/>
        </w:rPr>
        <w:t xml:space="preserve"> приемки-передачи бюджетных ассигнований, лимитов бюджетных обязательств </w:t>
      </w:r>
      <w:r>
        <w:rPr>
          <w:szCs w:val="28"/>
        </w:rPr>
        <w:t>по форме согласно приложению № 9</w:t>
      </w:r>
      <w:r w:rsidRPr="003C79E2">
        <w:rPr>
          <w:szCs w:val="28"/>
        </w:rPr>
        <w:t xml:space="preserve">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F06CFF" w:rsidRDefault="00F06CFF" w:rsidP="00F06CFF">
      <w:pPr>
        <w:widowControl w:val="0"/>
        <w:autoSpaceDE w:val="0"/>
        <w:autoSpaceDN w:val="0"/>
        <w:ind w:firstLine="709"/>
        <w:rPr>
          <w:szCs w:val="28"/>
        </w:rPr>
      </w:pPr>
      <w:r w:rsidRPr="003C79E2">
        <w:rPr>
          <w:szCs w:val="28"/>
        </w:rPr>
        <w:t>3</w:t>
      </w:r>
      <w:r>
        <w:rPr>
          <w:szCs w:val="28"/>
        </w:rPr>
        <w:t>1</w:t>
      </w:r>
      <w:r w:rsidRPr="003C79E2">
        <w:rPr>
          <w:szCs w:val="28"/>
        </w:rPr>
        <w:t>.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F06CFF" w:rsidRDefault="00F06CFF" w:rsidP="00F06CFF">
      <w:pPr>
        <w:widowControl w:val="0"/>
        <w:autoSpaceDE w:val="0"/>
        <w:autoSpaceDN w:val="0"/>
        <w:ind w:firstLine="709"/>
        <w:rPr>
          <w:szCs w:val="28"/>
        </w:rPr>
      </w:pPr>
      <w:r w:rsidRPr="003C79E2">
        <w:rPr>
          <w:szCs w:val="28"/>
        </w:rPr>
        <w:t>1) изменение функций и полномочий администраторов бюджетных средств, а также в связи с передачей муниципального имущества;</w:t>
      </w:r>
    </w:p>
    <w:p w:rsidR="00F06CFF" w:rsidRDefault="00F06CFF" w:rsidP="00F06CFF">
      <w:pPr>
        <w:widowControl w:val="0"/>
        <w:autoSpaceDE w:val="0"/>
        <w:autoSpaceDN w:val="0"/>
        <w:ind w:firstLine="709"/>
        <w:rPr>
          <w:szCs w:val="28"/>
        </w:rPr>
      </w:pPr>
      <w:r w:rsidRPr="003C79E2">
        <w:rPr>
          <w:szCs w:val="28"/>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F06CFF" w:rsidRDefault="00F06CFF" w:rsidP="00F06CFF">
      <w:pPr>
        <w:widowControl w:val="0"/>
        <w:autoSpaceDE w:val="0"/>
        <w:autoSpaceDN w:val="0"/>
        <w:ind w:firstLine="709"/>
        <w:rPr>
          <w:szCs w:val="28"/>
        </w:rPr>
      </w:pPr>
      <w:r w:rsidRPr="003C79E2">
        <w:rPr>
          <w:szCs w:val="28"/>
        </w:rPr>
        <w:t>3) изменение кодов бюджетной классификации Российской Федерации и (или) изменение порядка применения бюджетной классификации.</w:t>
      </w:r>
    </w:p>
    <w:p w:rsidR="00F06CFF" w:rsidRDefault="00F06CFF" w:rsidP="00F06CFF">
      <w:pPr>
        <w:widowControl w:val="0"/>
        <w:autoSpaceDE w:val="0"/>
        <w:autoSpaceDN w:val="0"/>
        <w:ind w:firstLine="709"/>
        <w:rPr>
          <w:szCs w:val="28"/>
        </w:rPr>
      </w:pPr>
      <w:r w:rsidRPr="003C79E2">
        <w:rPr>
          <w:szCs w:val="28"/>
        </w:rPr>
        <w:t>3</w:t>
      </w:r>
      <w:r>
        <w:rPr>
          <w:szCs w:val="28"/>
        </w:rPr>
        <w:t>2</w:t>
      </w:r>
      <w:r w:rsidRPr="003C79E2">
        <w:rPr>
          <w:szCs w:val="28"/>
        </w:rPr>
        <w:t xml:space="preserve">.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w:t>
      </w:r>
      <w:r>
        <w:rPr>
          <w:szCs w:val="28"/>
        </w:rPr>
        <w:t xml:space="preserve">и </w:t>
      </w:r>
      <w:r>
        <w:rPr>
          <w:szCs w:val="28"/>
        </w:rPr>
        <w:lastRenderedPageBreak/>
        <w:t xml:space="preserve">областного </w:t>
      </w:r>
      <w:r w:rsidRPr="003C79E2">
        <w:rPr>
          <w:szCs w:val="28"/>
        </w:rPr>
        <w:t>бюджет</w:t>
      </w:r>
      <w:r>
        <w:rPr>
          <w:szCs w:val="28"/>
        </w:rPr>
        <w:t>ов</w:t>
      </w:r>
      <w:r w:rsidRPr="003C79E2">
        <w:rPr>
          <w:szCs w:val="28"/>
        </w:rPr>
        <w:t>, на основании уведомления об уточнении произведенных ранее платежей.</w:t>
      </w:r>
    </w:p>
    <w:p w:rsidR="00F06CFF" w:rsidRDefault="00F06CFF" w:rsidP="00F06CFF">
      <w:pPr>
        <w:widowControl w:val="0"/>
        <w:autoSpaceDE w:val="0"/>
        <w:autoSpaceDN w:val="0"/>
        <w:ind w:firstLine="709"/>
        <w:rPr>
          <w:szCs w:val="28"/>
        </w:rPr>
      </w:pPr>
      <w:r w:rsidRPr="003C79E2">
        <w:rPr>
          <w:szCs w:val="28"/>
        </w:rPr>
        <w:t>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rsidR="00F06CFF" w:rsidRDefault="00F06CFF" w:rsidP="00F06CFF">
      <w:pPr>
        <w:widowControl w:val="0"/>
        <w:autoSpaceDE w:val="0"/>
        <w:autoSpaceDN w:val="0"/>
        <w:ind w:firstLine="709"/>
        <w:rPr>
          <w:szCs w:val="28"/>
        </w:rPr>
      </w:pPr>
    </w:p>
    <w:p w:rsidR="00F06CFF" w:rsidRDefault="00F06CFF" w:rsidP="00F06CFF">
      <w:pPr>
        <w:widowControl w:val="0"/>
        <w:autoSpaceDE w:val="0"/>
        <w:autoSpaceDN w:val="0"/>
        <w:ind w:firstLine="709"/>
        <w:jc w:val="center"/>
        <w:rPr>
          <w:bCs/>
          <w:szCs w:val="28"/>
        </w:rPr>
      </w:pPr>
      <w:r w:rsidRPr="003C79E2">
        <w:rPr>
          <w:bCs/>
          <w:szCs w:val="28"/>
        </w:rPr>
        <w:t>Внесение изменений в лимиты бюджетных обязательств без внесения изменений в сводную бюджетную роспись</w:t>
      </w:r>
    </w:p>
    <w:p w:rsidR="00F06CFF" w:rsidRPr="003C79E2" w:rsidRDefault="00F06CFF" w:rsidP="00F06CFF">
      <w:pPr>
        <w:widowControl w:val="0"/>
        <w:autoSpaceDE w:val="0"/>
        <w:autoSpaceDN w:val="0"/>
        <w:ind w:firstLine="709"/>
        <w:jc w:val="center"/>
        <w:rPr>
          <w:szCs w:val="28"/>
        </w:rPr>
      </w:pPr>
    </w:p>
    <w:p w:rsidR="00F06CFF" w:rsidRDefault="00F06CFF" w:rsidP="00F06CFF">
      <w:pPr>
        <w:spacing w:before="100" w:beforeAutospacing="1" w:after="100" w:afterAutospacing="1"/>
        <w:contextualSpacing/>
        <w:rPr>
          <w:szCs w:val="28"/>
        </w:rPr>
      </w:pPr>
      <w:bookmarkStart w:id="3" w:name="dfash9acl9"/>
      <w:bookmarkStart w:id="4" w:name="bssPhr103"/>
      <w:bookmarkStart w:id="5" w:name="nsk_66_NPA_part1_611"/>
      <w:bookmarkEnd w:id="3"/>
      <w:bookmarkEnd w:id="4"/>
      <w:bookmarkEnd w:id="5"/>
      <w:r w:rsidRPr="003C79E2">
        <w:rPr>
          <w:szCs w:val="28"/>
        </w:rPr>
        <w:t>3</w:t>
      </w:r>
      <w:r>
        <w:rPr>
          <w:szCs w:val="28"/>
        </w:rPr>
        <w:t>3</w:t>
      </w:r>
      <w:r w:rsidRPr="003C79E2">
        <w:rPr>
          <w:szCs w:val="28"/>
        </w:rPr>
        <w:t>. Внесение изменений в лимиты бюджетных обязательств без изменения бюджетных ассигнований производится в случаях:</w:t>
      </w:r>
      <w:bookmarkStart w:id="6" w:name="dfas4p78w2"/>
      <w:bookmarkStart w:id="7" w:name="bssPhr104"/>
      <w:bookmarkStart w:id="8" w:name="nsk_66_NPA_part1_612"/>
      <w:bookmarkEnd w:id="6"/>
      <w:bookmarkEnd w:id="7"/>
      <w:bookmarkEnd w:id="8"/>
    </w:p>
    <w:p w:rsidR="00F06CFF" w:rsidRPr="003C79E2" w:rsidRDefault="00F06CFF" w:rsidP="00F06CFF">
      <w:pPr>
        <w:spacing w:before="100" w:beforeAutospacing="1" w:after="100" w:afterAutospacing="1"/>
        <w:ind w:firstLine="708"/>
        <w:contextualSpacing/>
        <w:rPr>
          <w:szCs w:val="28"/>
        </w:rPr>
      </w:pPr>
      <w:r w:rsidRPr="003C79E2">
        <w:rPr>
          <w:szCs w:val="28"/>
        </w:rPr>
        <w:t>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Pr>
          <w:szCs w:val="28"/>
        </w:rPr>
        <w:t>;</w:t>
      </w:r>
    </w:p>
    <w:p w:rsidR="00F06CFF" w:rsidRPr="003C79E2" w:rsidRDefault="00F06CFF" w:rsidP="00F06CFF">
      <w:pPr>
        <w:spacing w:before="100" w:beforeAutospacing="1" w:after="100" w:afterAutospacing="1"/>
        <w:ind w:firstLine="708"/>
        <w:contextualSpacing/>
        <w:rPr>
          <w:szCs w:val="28"/>
        </w:rPr>
      </w:pPr>
      <w:bookmarkStart w:id="9" w:name="dfasm785kd"/>
      <w:bookmarkStart w:id="10" w:name="bssPhr105"/>
      <w:bookmarkStart w:id="11" w:name="nsk_66_NPA_part1_613"/>
      <w:bookmarkEnd w:id="9"/>
      <w:bookmarkEnd w:id="10"/>
      <w:bookmarkEnd w:id="11"/>
      <w:r w:rsidRPr="003C79E2">
        <w:rPr>
          <w:szCs w:val="28"/>
        </w:rPr>
        <w:t>2) перераспределения средств местного бюджета, предоставляемых на конкурсной основе, между получателями средств местного  бюджета</w:t>
      </w:r>
      <w:r>
        <w:rPr>
          <w:szCs w:val="28"/>
        </w:rPr>
        <w:t>;</w:t>
      </w:r>
      <w:bookmarkStart w:id="12" w:name="dfasr6ahk6"/>
      <w:bookmarkStart w:id="13" w:name="bssPhr106"/>
      <w:bookmarkStart w:id="14" w:name="nsk_66_NPA_part1_614"/>
      <w:bookmarkEnd w:id="12"/>
      <w:bookmarkEnd w:id="13"/>
      <w:bookmarkEnd w:id="14"/>
    </w:p>
    <w:p w:rsidR="00F06CFF" w:rsidRPr="003C79E2" w:rsidRDefault="00F06CFF" w:rsidP="00F06CFF">
      <w:pPr>
        <w:spacing w:before="100" w:beforeAutospacing="1" w:after="100" w:afterAutospacing="1"/>
        <w:ind w:firstLine="708"/>
        <w:contextualSpacing/>
        <w:rPr>
          <w:szCs w:val="28"/>
        </w:rPr>
      </w:pPr>
      <w:r w:rsidRPr="003C79E2">
        <w:rPr>
          <w:szCs w:val="28"/>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F06CFF" w:rsidRPr="003C79E2" w:rsidRDefault="00F06CFF" w:rsidP="00F06CFF">
      <w:pPr>
        <w:spacing w:before="100" w:beforeAutospacing="1" w:after="100" w:afterAutospacing="1"/>
        <w:ind w:firstLine="708"/>
        <w:contextualSpacing/>
        <w:rPr>
          <w:szCs w:val="28"/>
        </w:rPr>
      </w:pPr>
      <w:bookmarkStart w:id="15" w:name="dfaszgcmmn"/>
      <w:bookmarkStart w:id="16" w:name="bssPhr107"/>
      <w:bookmarkStart w:id="17" w:name="nsk_66_NPA_part1_615"/>
      <w:bookmarkEnd w:id="15"/>
      <w:bookmarkEnd w:id="16"/>
      <w:bookmarkEnd w:id="17"/>
      <w:r w:rsidRPr="003C79E2">
        <w:rPr>
          <w:szCs w:val="28"/>
        </w:rPr>
        <w:t>4) перераспределения расходов за счет экономии по использованию в текущем финансовом году и плановом периоде бюджетных ассигнований;</w:t>
      </w:r>
    </w:p>
    <w:p w:rsidR="00F06CFF" w:rsidRPr="003C79E2" w:rsidRDefault="00F06CFF" w:rsidP="00F06CFF">
      <w:pPr>
        <w:spacing w:before="100" w:beforeAutospacing="1" w:after="100" w:afterAutospacing="1"/>
        <w:ind w:firstLine="708"/>
        <w:contextualSpacing/>
        <w:rPr>
          <w:szCs w:val="28"/>
        </w:rPr>
      </w:pPr>
      <w:bookmarkStart w:id="18" w:name="dfasiczegc"/>
      <w:bookmarkStart w:id="19" w:name="bssPhr108"/>
      <w:bookmarkStart w:id="20" w:name="nsk_66_NPA_part1_616"/>
      <w:bookmarkEnd w:id="18"/>
      <w:bookmarkEnd w:id="19"/>
      <w:bookmarkEnd w:id="20"/>
      <w:r w:rsidRPr="003C79E2">
        <w:rPr>
          <w:szCs w:val="28"/>
        </w:rPr>
        <w:t>5) изменения бюджетной классификации Российский Федерации и (или) изменения порядка ее применения;</w:t>
      </w:r>
    </w:p>
    <w:p w:rsidR="00F06CFF" w:rsidRPr="003C79E2" w:rsidRDefault="00F06CFF" w:rsidP="00F06CFF">
      <w:pPr>
        <w:spacing w:before="100" w:beforeAutospacing="1" w:after="100" w:afterAutospacing="1"/>
        <w:ind w:firstLine="708"/>
        <w:contextualSpacing/>
        <w:rPr>
          <w:szCs w:val="28"/>
        </w:rPr>
      </w:pPr>
      <w:bookmarkStart w:id="21" w:name="dfasaod66w"/>
      <w:bookmarkStart w:id="22" w:name="bssPhr109"/>
      <w:bookmarkStart w:id="23" w:name="nsk_66_NPA_part1_617"/>
      <w:bookmarkEnd w:id="21"/>
      <w:bookmarkEnd w:id="22"/>
      <w:bookmarkEnd w:id="23"/>
      <w:r w:rsidRPr="003C79E2">
        <w:rPr>
          <w:szCs w:val="28"/>
        </w:rPr>
        <w:t>6) 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F06CFF" w:rsidRDefault="00F06CFF" w:rsidP="00F06CFF">
      <w:pPr>
        <w:spacing w:before="100" w:beforeAutospacing="1" w:after="100" w:afterAutospacing="1"/>
        <w:ind w:firstLine="708"/>
        <w:contextualSpacing/>
        <w:rPr>
          <w:szCs w:val="28"/>
        </w:rPr>
      </w:pPr>
      <w:bookmarkStart w:id="24" w:name="dfastt402s"/>
      <w:bookmarkStart w:id="25" w:name="bssPhr110"/>
      <w:bookmarkStart w:id="26" w:name="nsk_66_NPA_part1_618"/>
      <w:bookmarkEnd w:id="24"/>
      <w:bookmarkEnd w:id="25"/>
      <w:bookmarkEnd w:id="26"/>
      <w:r w:rsidRPr="003C79E2">
        <w:rPr>
          <w:szCs w:val="28"/>
        </w:rPr>
        <w:t>7) 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нормативно-правого акта органов местного самоуправления устанавливающего расходные обязательства муниципального образования</w:t>
      </w:r>
      <w:r w:rsidRPr="003C79E2">
        <w:rPr>
          <w:szCs w:val="28"/>
        </w:rPr>
        <w:tab/>
        <w:t xml:space="preserve"> по расходам, по которым не были доведены лимиты бюджетных обязательств;</w:t>
      </w:r>
      <w:bookmarkStart w:id="27" w:name="dfaszexvkq"/>
      <w:bookmarkStart w:id="28" w:name="bssPhr111"/>
      <w:bookmarkStart w:id="29" w:name="nsk_66_NPA_part1_619"/>
      <w:bookmarkStart w:id="30" w:name="dfas3xd3zi"/>
      <w:bookmarkStart w:id="31" w:name="bssPhr116"/>
      <w:bookmarkStart w:id="32" w:name="nsk_66_NPA_part1_624"/>
      <w:bookmarkStart w:id="33" w:name="dfasf96fqx"/>
      <w:bookmarkStart w:id="34" w:name="bssPhr117"/>
      <w:bookmarkStart w:id="35" w:name="nsk_66_NPA_part1_625"/>
      <w:bookmarkEnd w:id="27"/>
      <w:bookmarkEnd w:id="28"/>
      <w:bookmarkEnd w:id="29"/>
      <w:bookmarkEnd w:id="30"/>
      <w:bookmarkEnd w:id="31"/>
      <w:bookmarkEnd w:id="32"/>
      <w:bookmarkEnd w:id="33"/>
      <w:bookmarkEnd w:id="34"/>
      <w:bookmarkEnd w:id="35"/>
    </w:p>
    <w:p w:rsidR="00F06CFF" w:rsidRPr="003C79E2" w:rsidRDefault="00F06CFF" w:rsidP="00F06CFF">
      <w:pPr>
        <w:spacing w:before="100" w:beforeAutospacing="1" w:after="100" w:afterAutospacing="1"/>
        <w:ind w:firstLine="708"/>
        <w:contextualSpacing/>
        <w:rPr>
          <w:szCs w:val="28"/>
        </w:rPr>
      </w:pPr>
      <w:r>
        <w:rPr>
          <w:szCs w:val="28"/>
        </w:rPr>
        <w:t>8</w:t>
      </w:r>
      <w:r w:rsidRPr="003C79E2">
        <w:rPr>
          <w:szCs w:val="28"/>
        </w:rPr>
        <w:t>)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областного бюджетов на исполнение принятого в соответствии с решением  о местном  бюджете расходного обязательства, в целях софинансирования которого предоставляются целевые межбюджетные трансферты из федерального и областного бюджетов, и (или) правового акта, определяющего долю софинансирования расходного обязательства из федерального и областного бюджетов, и (или) заключения соглашения  с областным органом государственной власти о предоставлении указанного межбюджетного трансферта</w:t>
      </w:r>
      <w:r>
        <w:rPr>
          <w:szCs w:val="28"/>
        </w:rPr>
        <w:t>;</w:t>
      </w:r>
    </w:p>
    <w:p w:rsidR="00F06CFF" w:rsidRPr="003C79E2" w:rsidRDefault="00F06CFF" w:rsidP="00F06CFF">
      <w:pPr>
        <w:spacing w:before="100" w:beforeAutospacing="1" w:after="100" w:afterAutospacing="1"/>
        <w:ind w:firstLine="708"/>
        <w:contextualSpacing/>
        <w:rPr>
          <w:szCs w:val="28"/>
        </w:rPr>
      </w:pPr>
      <w:bookmarkStart w:id="36" w:name="dfas5xuoeh"/>
      <w:bookmarkStart w:id="37" w:name="bssPhr118"/>
      <w:bookmarkStart w:id="38" w:name="nsk_66_NPA_part1_626"/>
      <w:bookmarkEnd w:id="36"/>
      <w:bookmarkEnd w:id="37"/>
      <w:bookmarkEnd w:id="38"/>
      <w:r>
        <w:rPr>
          <w:szCs w:val="28"/>
        </w:rPr>
        <w:t>9</w:t>
      </w:r>
      <w:r w:rsidRPr="003C79E2">
        <w:rPr>
          <w:szCs w:val="28"/>
        </w:rPr>
        <w:t>)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w:t>
      </w:r>
      <w:r>
        <w:rPr>
          <w:szCs w:val="28"/>
        </w:rPr>
        <w:t>.</w:t>
      </w:r>
      <w:bookmarkStart w:id="39" w:name="dfashxkf3y"/>
      <w:bookmarkStart w:id="40" w:name="bssPhr119"/>
      <w:bookmarkStart w:id="41" w:name="nsk_66_NPA_part1_627"/>
      <w:bookmarkEnd w:id="39"/>
      <w:bookmarkEnd w:id="40"/>
      <w:bookmarkEnd w:id="41"/>
    </w:p>
    <w:p w:rsidR="00F06CFF" w:rsidRPr="003C79E2" w:rsidRDefault="00F06CFF" w:rsidP="00F06CFF">
      <w:pPr>
        <w:spacing w:before="100" w:beforeAutospacing="1" w:after="100" w:afterAutospacing="1"/>
        <w:ind w:firstLine="708"/>
        <w:contextualSpacing/>
        <w:rPr>
          <w:szCs w:val="28"/>
        </w:rPr>
      </w:pPr>
      <w:r w:rsidRPr="003C79E2">
        <w:rPr>
          <w:szCs w:val="28"/>
        </w:rPr>
        <w:t>3</w:t>
      </w:r>
      <w:r>
        <w:rPr>
          <w:szCs w:val="28"/>
        </w:rPr>
        <w:t>4</w:t>
      </w:r>
      <w:r w:rsidRPr="003C79E2">
        <w:rPr>
          <w:szCs w:val="28"/>
        </w:rPr>
        <w:t>.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w:t>
      </w:r>
      <w:r w:rsidRPr="002D1B56">
        <w:rPr>
          <w:szCs w:val="28"/>
        </w:rPr>
        <w:t>,  письменно информирует об этом финансовый орган и</w:t>
      </w:r>
      <w:r w:rsidRPr="003C79E2">
        <w:rPr>
          <w:szCs w:val="28"/>
        </w:rPr>
        <w:t xml:space="preserve"> направляет предложение о внесении изменений в лимиты бюджетных обязательств, которое включает:</w:t>
      </w:r>
    </w:p>
    <w:p w:rsidR="00F06CFF" w:rsidRPr="003C79E2" w:rsidRDefault="00F06CFF" w:rsidP="00F06CFF">
      <w:pPr>
        <w:spacing w:before="100" w:beforeAutospacing="1" w:after="100" w:afterAutospacing="1"/>
        <w:ind w:firstLine="708"/>
        <w:contextualSpacing/>
        <w:rPr>
          <w:szCs w:val="28"/>
        </w:rPr>
      </w:pPr>
      <w:bookmarkStart w:id="42" w:name="dfasyg25ci"/>
      <w:bookmarkStart w:id="43" w:name="bssPhr120"/>
      <w:bookmarkStart w:id="44" w:name="nsk_66_NPA_part1_628"/>
      <w:bookmarkEnd w:id="42"/>
      <w:bookmarkEnd w:id="43"/>
      <w:bookmarkEnd w:id="44"/>
      <w:r w:rsidRPr="003C79E2">
        <w:rPr>
          <w:szCs w:val="28"/>
        </w:rPr>
        <w:lastRenderedPageBreak/>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F06CFF" w:rsidRPr="003C79E2" w:rsidRDefault="00F06CFF" w:rsidP="00F06CFF">
      <w:pPr>
        <w:spacing w:before="100" w:beforeAutospacing="1" w:after="100" w:afterAutospacing="1"/>
        <w:ind w:firstLine="708"/>
        <w:contextualSpacing/>
        <w:rPr>
          <w:szCs w:val="28"/>
        </w:rPr>
      </w:pPr>
      <w:bookmarkStart w:id="45" w:name="dfas88fn6f"/>
      <w:bookmarkStart w:id="46" w:name="bssPhr121"/>
      <w:bookmarkStart w:id="47" w:name="nsk_66_NPA_part1_629"/>
      <w:bookmarkEnd w:id="45"/>
      <w:bookmarkEnd w:id="46"/>
      <w:bookmarkEnd w:id="47"/>
      <w:r w:rsidRPr="003C79E2">
        <w:rPr>
          <w:szCs w:val="28"/>
        </w:rPr>
        <w:t>2) расчеты и обоснования предлагаемых изменений;</w:t>
      </w:r>
    </w:p>
    <w:p w:rsidR="00F06CFF" w:rsidRPr="003C79E2" w:rsidRDefault="00F06CFF" w:rsidP="00F06CFF">
      <w:pPr>
        <w:spacing w:before="100" w:beforeAutospacing="1" w:after="100" w:afterAutospacing="1"/>
        <w:ind w:firstLine="708"/>
        <w:contextualSpacing/>
        <w:rPr>
          <w:szCs w:val="28"/>
        </w:rPr>
      </w:pPr>
      <w:bookmarkStart w:id="48" w:name="dfas3r0bm1"/>
      <w:bookmarkStart w:id="49" w:name="bssPhr122"/>
      <w:bookmarkStart w:id="50" w:name="nsk_66_NPA_part1_630"/>
      <w:bookmarkStart w:id="51" w:name="dfaso2eqo5"/>
      <w:bookmarkStart w:id="52" w:name="bssPhr123"/>
      <w:bookmarkStart w:id="53" w:name="nsk_66_NPA_part1_631"/>
      <w:bookmarkEnd w:id="48"/>
      <w:bookmarkEnd w:id="49"/>
      <w:bookmarkEnd w:id="50"/>
      <w:bookmarkEnd w:id="51"/>
      <w:bookmarkEnd w:id="52"/>
      <w:bookmarkEnd w:id="53"/>
      <w:r>
        <w:rPr>
          <w:szCs w:val="28"/>
        </w:rPr>
        <w:t>3</w:t>
      </w:r>
      <w:r w:rsidRPr="003C79E2">
        <w:rPr>
          <w:szCs w:val="28"/>
        </w:rPr>
        <w:t>)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F06CFF" w:rsidRPr="003C79E2" w:rsidRDefault="00F06CFF" w:rsidP="00F06CFF">
      <w:pPr>
        <w:spacing w:before="100" w:beforeAutospacing="1" w:after="100" w:afterAutospacing="1"/>
        <w:ind w:firstLine="708"/>
        <w:contextualSpacing/>
        <w:rPr>
          <w:szCs w:val="28"/>
        </w:rPr>
      </w:pPr>
      <w:bookmarkStart w:id="54" w:name="dfas2rqf84"/>
      <w:bookmarkStart w:id="55" w:name="bssPhr124"/>
      <w:bookmarkStart w:id="56" w:name="nsk_66_NPA_part1_632"/>
      <w:bookmarkStart w:id="57" w:name="dfasfg3v96"/>
      <w:bookmarkStart w:id="58" w:name="bssPhr125"/>
      <w:bookmarkStart w:id="59" w:name="nsk_66_NPA_part1_633"/>
      <w:bookmarkEnd w:id="54"/>
      <w:bookmarkEnd w:id="55"/>
      <w:bookmarkEnd w:id="56"/>
      <w:bookmarkEnd w:id="57"/>
      <w:bookmarkEnd w:id="58"/>
      <w:bookmarkEnd w:id="59"/>
      <w:r>
        <w:rPr>
          <w:szCs w:val="28"/>
        </w:rPr>
        <w:t>4</w:t>
      </w:r>
      <w:r w:rsidRPr="003C79E2">
        <w:rPr>
          <w:szCs w:val="28"/>
        </w:rPr>
        <w:t>) иные документы, необходимые для согласования представленных изменений в зависимости от причин и оснований для их внесения.</w:t>
      </w:r>
    </w:p>
    <w:p w:rsidR="00F06CFF" w:rsidRPr="003C79E2" w:rsidRDefault="00F06CFF" w:rsidP="00F06CFF">
      <w:pPr>
        <w:spacing w:before="100" w:beforeAutospacing="1" w:after="100" w:afterAutospacing="1"/>
        <w:ind w:firstLine="708"/>
        <w:contextualSpacing/>
        <w:rPr>
          <w:szCs w:val="28"/>
        </w:rPr>
      </w:pPr>
      <w:bookmarkStart w:id="60" w:name="dfask6un0b"/>
      <w:bookmarkStart w:id="61" w:name="bssPhr126"/>
      <w:bookmarkStart w:id="62" w:name="nsk_66_NPA_part1_634"/>
      <w:bookmarkEnd w:id="60"/>
      <w:bookmarkEnd w:id="61"/>
      <w:bookmarkEnd w:id="62"/>
      <w:r w:rsidRPr="003C79E2">
        <w:rPr>
          <w:szCs w:val="28"/>
        </w:rPr>
        <w:t>3</w:t>
      </w:r>
      <w:r>
        <w:rPr>
          <w:szCs w:val="28"/>
        </w:rPr>
        <w:t>5</w:t>
      </w:r>
      <w:r w:rsidRPr="003C79E2">
        <w:rPr>
          <w:szCs w:val="28"/>
        </w:rPr>
        <w:t>.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на:</w:t>
      </w:r>
    </w:p>
    <w:p w:rsidR="00F06CFF" w:rsidRPr="003C79E2" w:rsidRDefault="00F06CFF" w:rsidP="00F06CFF">
      <w:pPr>
        <w:spacing w:before="100" w:beforeAutospacing="1" w:after="100" w:afterAutospacing="1"/>
        <w:ind w:firstLine="708"/>
        <w:contextualSpacing/>
        <w:rPr>
          <w:szCs w:val="28"/>
        </w:rPr>
      </w:pPr>
      <w:bookmarkStart w:id="63" w:name="dfastw8wps"/>
      <w:bookmarkStart w:id="64" w:name="bssPhr127"/>
      <w:bookmarkStart w:id="65" w:name="nsk_66_NPA_part1_635"/>
      <w:bookmarkEnd w:id="63"/>
      <w:bookmarkEnd w:id="64"/>
      <w:bookmarkEnd w:id="65"/>
      <w:r w:rsidRPr="003C79E2">
        <w:rPr>
          <w:szCs w:val="28"/>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F06CFF" w:rsidRPr="003C79E2" w:rsidRDefault="00F06CFF" w:rsidP="00F06CFF">
      <w:pPr>
        <w:spacing w:before="100" w:beforeAutospacing="1" w:after="100" w:afterAutospacing="1"/>
        <w:ind w:firstLine="708"/>
        <w:contextualSpacing/>
        <w:rPr>
          <w:szCs w:val="28"/>
        </w:rPr>
      </w:pPr>
      <w:bookmarkStart w:id="66" w:name="dfasnb02yp"/>
      <w:bookmarkStart w:id="67" w:name="bssPhr128"/>
      <w:bookmarkStart w:id="68" w:name="nsk_66_NPA_part1_636"/>
      <w:bookmarkEnd w:id="66"/>
      <w:bookmarkEnd w:id="67"/>
      <w:bookmarkEnd w:id="68"/>
      <w:r w:rsidRPr="003C79E2">
        <w:rPr>
          <w:szCs w:val="28"/>
        </w:rPr>
        <w:t>2) правильность применения бюджетной классификации Российской Федерации;</w:t>
      </w:r>
    </w:p>
    <w:p w:rsidR="00F06CFF" w:rsidRPr="003C79E2" w:rsidRDefault="00F06CFF" w:rsidP="00F06CFF">
      <w:pPr>
        <w:spacing w:before="100" w:beforeAutospacing="1" w:after="100" w:afterAutospacing="1"/>
        <w:ind w:firstLine="708"/>
        <w:contextualSpacing/>
        <w:rPr>
          <w:szCs w:val="28"/>
        </w:rPr>
      </w:pPr>
      <w:bookmarkStart w:id="69" w:name="dfasaq9hch"/>
      <w:bookmarkStart w:id="70" w:name="bssPhr129"/>
      <w:bookmarkStart w:id="71" w:name="nsk_66_NPA_part1_637"/>
      <w:bookmarkEnd w:id="69"/>
      <w:bookmarkEnd w:id="70"/>
      <w:bookmarkEnd w:id="71"/>
      <w:r w:rsidRPr="003C79E2">
        <w:rPr>
          <w:szCs w:val="28"/>
        </w:rPr>
        <w:t>3) полноту и достовер</w:t>
      </w:r>
      <w:r>
        <w:rPr>
          <w:szCs w:val="28"/>
        </w:rPr>
        <w:t>ность представленной информации.</w:t>
      </w:r>
    </w:p>
    <w:p w:rsidR="00F06CFF" w:rsidRPr="003C79E2" w:rsidRDefault="00F06CFF" w:rsidP="00F06CFF">
      <w:pPr>
        <w:spacing w:before="100" w:beforeAutospacing="1" w:after="100" w:afterAutospacing="1"/>
        <w:ind w:firstLine="708"/>
        <w:contextualSpacing/>
        <w:rPr>
          <w:szCs w:val="28"/>
        </w:rPr>
      </w:pPr>
      <w:bookmarkStart w:id="72" w:name="dfasr18vcn"/>
      <w:bookmarkStart w:id="73" w:name="bssPhr130"/>
      <w:bookmarkStart w:id="74" w:name="nsk_66_NPA_part1_638"/>
      <w:bookmarkStart w:id="75" w:name="dfaseeppl8"/>
      <w:bookmarkStart w:id="76" w:name="bssPhr131"/>
      <w:bookmarkStart w:id="77" w:name="nsk_66_NPA_part1_639"/>
      <w:bookmarkEnd w:id="72"/>
      <w:bookmarkEnd w:id="73"/>
      <w:bookmarkEnd w:id="74"/>
      <w:bookmarkEnd w:id="75"/>
      <w:bookmarkEnd w:id="76"/>
      <w:bookmarkEnd w:id="77"/>
      <w:r w:rsidRPr="003C79E2">
        <w:rPr>
          <w:szCs w:val="28"/>
        </w:rPr>
        <w:t>3</w:t>
      </w:r>
      <w:r>
        <w:rPr>
          <w:szCs w:val="28"/>
        </w:rPr>
        <w:t>6</w:t>
      </w:r>
      <w:r w:rsidRPr="003C79E2">
        <w:rPr>
          <w:szCs w:val="28"/>
        </w:rPr>
        <w:t>.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F06CFF" w:rsidRPr="003C79E2" w:rsidRDefault="00F06CFF" w:rsidP="00F06CFF">
      <w:pPr>
        <w:spacing w:before="100" w:beforeAutospacing="1" w:after="100" w:afterAutospacing="1"/>
        <w:contextualSpacing/>
        <w:rPr>
          <w:szCs w:val="28"/>
        </w:rPr>
      </w:pPr>
      <w:bookmarkStart w:id="78" w:name="dfasbsdnrn"/>
      <w:bookmarkStart w:id="79" w:name="bssPhr132"/>
      <w:bookmarkStart w:id="80" w:name="nsk_66_NPA_part1_640"/>
      <w:bookmarkEnd w:id="78"/>
      <w:bookmarkEnd w:id="79"/>
      <w:bookmarkEnd w:id="80"/>
      <w:r w:rsidRPr="003C79E2">
        <w:rPr>
          <w:szCs w:val="28"/>
        </w:rPr>
        <w:t>В отношении предложения главного распорядителя средств, поступившего с доработки, осуществляется проверка, предусмотренная пунктом 3</w:t>
      </w:r>
      <w:r>
        <w:rPr>
          <w:szCs w:val="28"/>
        </w:rPr>
        <w:t>5</w:t>
      </w:r>
      <w:r w:rsidRPr="003C79E2">
        <w:rPr>
          <w:szCs w:val="28"/>
        </w:rPr>
        <w:t xml:space="preserve"> настоящего Порядка.</w:t>
      </w:r>
    </w:p>
    <w:p w:rsidR="00F06CFF" w:rsidRPr="003C79E2" w:rsidRDefault="00F06CFF" w:rsidP="00F06CFF">
      <w:pPr>
        <w:spacing w:before="100" w:beforeAutospacing="1" w:after="100" w:afterAutospacing="1"/>
        <w:ind w:firstLine="708"/>
        <w:contextualSpacing/>
        <w:rPr>
          <w:szCs w:val="28"/>
        </w:rPr>
      </w:pPr>
      <w:bookmarkStart w:id="81" w:name="dfashiq3l4"/>
      <w:bookmarkStart w:id="82" w:name="bssPhr133"/>
      <w:bookmarkStart w:id="83" w:name="nsk_66_NPA_part1_641"/>
      <w:bookmarkEnd w:id="81"/>
      <w:bookmarkEnd w:id="82"/>
      <w:bookmarkEnd w:id="83"/>
      <w:r w:rsidRPr="003C79E2">
        <w:rPr>
          <w:szCs w:val="28"/>
        </w:rPr>
        <w:t>3</w:t>
      </w:r>
      <w:r>
        <w:rPr>
          <w:szCs w:val="28"/>
        </w:rPr>
        <w:t>7</w:t>
      </w:r>
      <w:r w:rsidRPr="003C79E2">
        <w:rPr>
          <w:szCs w:val="28"/>
        </w:rPr>
        <w:t>.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w:t>
      </w:r>
      <w:r>
        <w:rPr>
          <w:szCs w:val="28"/>
        </w:rPr>
        <w:t>руководитель финансового органа</w:t>
      </w:r>
      <w:r w:rsidRPr="003C79E2">
        <w:rPr>
          <w:szCs w:val="28"/>
        </w:rPr>
        <w:t>принимает решение об утверждении предлагаемых изменений либо об их отклонении.</w:t>
      </w:r>
    </w:p>
    <w:p w:rsidR="00F06CFF" w:rsidRPr="003C79E2" w:rsidRDefault="00F06CFF" w:rsidP="00F06CFF">
      <w:pPr>
        <w:spacing w:before="100" w:beforeAutospacing="1" w:after="100" w:afterAutospacing="1"/>
        <w:ind w:firstLine="708"/>
        <w:contextualSpacing/>
        <w:rPr>
          <w:szCs w:val="28"/>
        </w:rPr>
      </w:pPr>
      <w:bookmarkStart w:id="84" w:name="dfastuuw7y"/>
      <w:bookmarkStart w:id="85" w:name="bssPhr134"/>
      <w:bookmarkStart w:id="86" w:name="nsk_66_NPA_part1_642"/>
      <w:bookmarkEnd w:id="84"/>
      <w:bookmarkEnd w:id="85"/>
      <w:bookmarkEnd w:id="86"/>
      <w:r>
        <w:rPr>
          <w:szCs w:val="28"/>
        </w:rPr>
        <w:t>38</w:t>
      </w:r>
      <w:r w:rsidRPr="003C79E2">
        <w:rPr>
          <w:szCs w:val="28"/>
        </w:rPr>
        <w:t xml:space="preserve">. В случае принятия </w:t>
      </w:r>
      <w:r w:rsidRPr="002E1867">
        <w:rPr>
          <w:szCs w:val="28"/>
        </w:rPr>
        <w:t>руководителем финансового органа</w:t>
      </w:r>
      <w:r>
        <w:rPr>
          <w:szCs w:val="28"/>
        </w:rPr>
        <w:t xml:space="preserve"> </w:t>
      </w:r>
      <w:r w:rsidRPr="003C79E2">
        <w:rPr>
          <w:szCs w:val="28"/>
        </w:rPr>
        <w:t xml:space="preserve">решения об утверждении предложенных главным распорядителем средств изменений в лимиты бюджетных обязательств, </w:t>
      </w:r>
      <w:r>
        <w:rPr>
          <w:szCs w:val="28"/>
        </w:rPr>
        <w:t xml:space="preserve">финансовый орган </w:t>
      </w:r>
      <w:r w:rsidRPr="003C79E2">
        <w:rPr>
          <w:szCs w:val="28"/>
        </w:rPr>
        <w:t>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F06CFF" w:rsidRDefault="00F06CFF" w:rsidP="00F06CFF">
      <w:pPr>
        <w:spacing w:before="100" w:beforeAutospacing="1" w:after="100" w:afterAutospacing="1"/>
        <w:ind w:firstLine="709"/>
        <w:contextualSpacing/>
        <w:rPr>
          <w:szCs w:val="28"/>
        </w:rPr>
      </w:pPr>
      <w:bookmarkStart w:id="87" w:name="dfas2eviyo"/>
      <w:bookmarkStart w:id="88" w:name="bssPhr135"/>
      <w:bookmarkStart w:id="89" w:name="nsk_66_NPA_part1_643"/>
      <w:bookmarkEnd w:id="87"/>
      <w:bookmarkEnd w:id="88"/>
      <w:bookmarkEnd w:id="89"/>
      <w:r w:rsidRPr="003C79E2">
        <w:rPr>
          <w:szCs w:val="28"/>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bookmarkStart w:id="90" w:name="dfas6bg0b8"/>
      <w:bookmarkStart w:id="91" w:name="bssPhr136"/>
      <w:bookmarkStart w:id="92" w:name="nsk_66_NPA_part1_644"/>
      <w:bookmarkEnd w:id="90"/>
      <w:bookmarkEnd w:id="91"/>
      <w:bookmarkEnd w:id="92"/>
    </w:p>
    <w:p w:rsidR="00F06CFF" w:rsidRDefault="00F06CFF" w:rsidP="00F06CFF">
      <w:pPr>
        <w:spacing w:before="100" w:beforeAutospacing="1" w:after="100" w:afterAutospacing="1"/>
        <w:ind w:firstLine="709"/>
        <w:contextualSpacing/>
        <w:rPr>
          <w:szCs w:val="28"/>
        </w:rPr>
      </w:pPr>
      <w:r>
        <w:rPr>
          <w:szCs w:val="28"/>
        </w:rPr>
        <w:t>39</w:t>
      </w:r>
      <w:r w:rsidRPr="003C79E2">
        <w:rPr>
          <w:szCs w:val="28"/>
        </w:rPr>
        <w:t xml:space="preserve">. В случае принятия </w:t>
      </w:r>
      <w:r w:rsidRPr="002E1867">
        <w:rPr>
          <w:szCs w:val="28"/>
        </w:rPr>
        <w:t>руководителем</w:t>
      </w:r>
      <w:r>
        <w:rPr>
          <w:szCs w:val="28"/>
        </w:rPr>
        <w:t xml:space="preserve"> финансового органа</w:t>
      </w:r>
      <w:r w:rsidR="00FF773D">
        <w:rPr>
          <w:szCs w:val="28"/>
        </w:rPr>
        <w:t xml:space="preserve"> </w:t>
      </w:r>
      <w:r w:rsidRPr="003C79E2">
        <w:rPr>
          <w:szCs w:val="28"/>
        </w:rPr>
        <w:t xml:space="preserve">решения об отклонении представленных главным распорядителем средств изменений в лимиты бюджетных обязательств </w:t>
      </w:r>
      <w:r>
        <w:rPr>
          <w:szCs w:val="28"/>
        </w:rPr>
        <w:t xml:space="preserve">в </w:t>
      </w:r>
      <w:r w:rsidRPr="003C79E2">
        <w:rPr>
          <w:szCs w:val="28"/>
        </w:rPr>
        <w:t>течение одного рабочего дня доводится уведомление до главного распорядителя средств о причинах отклонения предложенных изменений.</w:t>
      </w:r>
      <w:bookmarkStart w:id="93" w:name="dfasp9lxsl"/>
      <w:bookmarkStart w:id="94" w:name="bssPhr137"/>
      <w:bookmarkStart w:id="95" w:name="nsk_66_NPA_part1_645"/>
      <w:bookmarkStart w:id="96" w:name="dfas7ywvf9"/>
      <w:bookmarkStart w:id="97" w:name="bssPhr139"/>
      <w:bookmarkStart w:id="98" w:name="nsk_66_NPA_part1_647"/>
      <w:bookmarkEnd w:id="93"/>
      <w:bookmarkEnd w:id="94"/>
      <w:bookmarkEnd w:id="95"/>
      <w:bookmarkEnd w:id="96"/>
      <w:bookmarkEnd w:id="97"/>
      <w:bookmarkEnd w:id="98"/>
    </w:p>
    <w:p w:rsidR="00F06CFF" w:rsidRDefault="00F06CFF" w:rsidP="00F06CFF">
      <w:pPr>
        <w:spacing w:before="100" w:beforeAutospacing="1" w:after="100" w:afterAutospacing="1"/>
        <w:ind w:firstLine="709"/>
        <w:contextualSpacing/>
        <w:rPr>
          <w:szCs w:val="28"/>
        </w:rPr>
      </w:pPr>
    </w:p>
    <w:p w:rsidR="00F06CFF" w:rsidRDefault="00F06CFF" w:rsidP="00F06CFF">
      <w:pPr>
        <w:pStyle w:val="ConsPlusNormal"/>
        <w:ind w:firstLine="0"/>
        <w:contextualSpacing/>
        <w:jc w:val="center"/>
        <w:rPr>
          <w:rFonts w:ascii="Times New Roman" w:hAnsi="Times New Roman" w:cs="Times New Roman"/>
          <w:sz w:val="28"/>
          <w:szCs w:val="28"/>
        </w:rPr>
      </w:pPr>
      <w:r w:rsidRPr="003C79E2">
        <w:rPr>
          <w:rFonts w:ascii="Times New Roman" w:hAnsi="Times New Roman" w:cs="Times New Roman"/>
          <w:sz w:val="28"/>
          <w:szCs w:val="28"/>
        </w:rPr>
        <w:t xml:space="preserve">Внесение изменений в сводную бюджетную роспись </w:t>
      </w:r>
    </w:p>
    <w:p w:rsidR="00F06CFF" w:rsidRDefault="00F06CFF" w:rsidP="00F06CFF">
      <w:pPr>
        <w:pStyle w:val="ConsPlusNormal"/>
        <w:ind w:firstLine="0"/>
        <w:contextualSpacing/>
        <w:jc w:val="center"/>
        <w:rPr>
          <w:rFonts w:ascii="Times New Roman" w:hAnsi="Times New Roman" w:cs="Times New Roman"/>
          <w:sz w:val="28"/>
          <w:szCs w:val="28"/>
        </w:rPr>
      </w:pPr>
      <w:r w:rsidRPr="003C79E2">
        <w:rPr>
          <w:rFonts w:ascii="Times New Roman" w:hAnsi="Times New Roman" w:cs="Times New Roman"/>
          <w:sz w:val="28"/>
          <w:szCs w:val="28"/>
        </w:rPr>
        <w:t xml:space="preserve">в части источников финансирования дефицита местного бюджета </w:t>
      </w:r>
    </w:p>
    <w:p w:rsidR="00F06CFF" w:rsidRPr="003C79E2" w:rsidRDefault="00F06CFF" w:rsidP="00F06CFF">
      <w:pPr>
        <w:pStyle w:val="ConsPlusNormal"/>
        <w:ind w:firstLine="0"/>
        <w:contextualSpacing/>
        <w:jc w:val="center"/>
        <w:rPr>
          <w:rFonts w:ascii="Times New Roman" w:hAnsi="Times New Roman" w:cs="Times New Roman"/>
          <w:sz w:val="28"/>
          <w:szCs w:val="28"/>
        </w:rPr>
      </w:pPr>
      <w:r w:rsidRPr="003C79E2">
        <w:rPr>
          <w:rFonts w:ascii="Times New Roman" w:hAnsi="Times New Roman" w:cs="Times New Roman"/>
          <w:sz w:val="28"/>
          <w:szCs w:val="28"/>
        </w:rPr>
        <w:t xml:space="preserve">без внесения изменений в решение о местном бюджете </w:t>
      </w:r>
    </w:p>
    <w:p w:rsidR="00F06CFF" w:rsidRPr="003C79E2" w:rsidRDefault="00F06CFF" w:rsidP="00F06CFF">
      <w:pPr>
        <w:widowControl w:val="0"/>
        <w:autoSpaceDE w:val="0"/>
        <w:autoSpaceDN w:val="0"/>
        <w:adjustRightInd w:val="0"/>
        <w:ind w:firstLine="540"/>
        <w:rPr>
          <w:rFonts w:ascii="Arial" w:eastAsiaTheme="minorEastAsia" w:hAnsi="Arial" w:cs="Arial"/>
          <w:sz w:val="20"/>
        </w:rPr>
      </w:pPr>
    </w:p>
    <w:p w:rsidR="00F06CFF" w:rsidRPr="003C79E2" w:rsidRDefault="00F06CFF" w:rsidP="00F06CFF">
      <w:pPr>
        <w:widowControl w:val="0"/>
        <w:autoSpaceDE w:val="0"/>
        <w:autoSpaceDN w:val="0"/>
        <w:adjustRightInd w:val="0"/>
        <w:ind w:firstLine="540"/>
        <w:rPr>
          <w:rFonts w:eastAsiaTheme="minorEastAsia"/>
          <w:szCs w:val="28"/>
        </w:rPr>
      </w:pPr>
      <w:r w:rsidRPr="003C79E2">
        <w:rPr>
          <w:rFonts w:eastAsiaTheme="minorEastAsia"/>
          <w:szCs w:val="28"/>
        </w:rPr>
        <w:t>4</w:t>
      </w:r>
      <w:r>
        <w:rPr>
          <w:rFonts w:eastAsiaTheme="minorEastAsia"/>
          <w:szCs w:val="28"/>
        </w:rPr>
        <w:t>0</w:t>
      </w:r>
      <w:r w:rsidRPr="003C79E2">
        <w:rPr>
          <w:rFonts w:eastAsiaTheme="minorEastAsia"/>
          <w:szCs w:val="28"/>
        </w:rPr>
        <w:t xml:space="preserve">. 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w:t>
      </w:r>
      <w:r w:rsidRPr="003C79E2">
        <w:rPr>
          <w:rFonts w:eastAsiaTheme="minorEastAsia"/>
          <w:szCs w:val="28"/>
        </w:rPr>
        <w:lastRenderedPageBreak/>
        <w:t>соответствии с порядком составления и ведения кассового плана исполнения местного бюджета, утвержденным финансовым органом.</w:t>
      </w:r>
    </w:p>
    <w:p w:rsidR="00F06CFF" w:rsidRDefault="00F06CFF" w:rsidP="00F06CFF">
      <w:pPr>
        <w:widowControl w:val="0"/>
        <w:autoSpaceDE w:val="0"/>
        <w:autoSpaceDN w:val="0"/>
        <w:adjustRightInd w:val="0"/>
        <w:ind w:firstLine="540"/>
        <w:rPr>
          <w:rFonts w:eastAsiaTheme="minorEastAsia"/>
          <w:szCs w:val="28"/>
        </w:rPr>
      </w:pPr>
      <w:r>
        <w:rPr>
          <w:rFonts w:eastAsiaTheme="minorEastAsia"/>
          <w:szCs w:val="28"/>
        </w:rPr>
        <w:t>Внесение изменений в роспись источников оформляется по форме согласно приложению №10 к настоящему Порядку.</w:t>
      </w:r>
    </w:p>
    <w:p w:rsidR="00F06CFF" w:rsidRPr="003C79E2" w:rsidRDefault="00F06CFF" w:rsidP="00F06CFF">
      <w:pPr>
        <w:widowControl w:val="0"/>
        <w:autoSpaceDE w:val="0"/>
        <w:autoSpaceDN w:val="0"/>
        <w:adjustRightInd w:val="0"/>
        <w:ind w:firstLine="540"/>
        <w:rPr>
          <w:rFonts w:eastAsiaTheme="minorEastAsia"/>
          <w:szCs w:val="28"/>
        </w:rPr>
      </w:pPr>
    </w:p>
    <w:p w:rsidR="00F06CFF" w:rsidRPr="003C79E2" w:rsidRDefault="00F06CFF" w:rsidP="00F06CFF">
      <w:pPr>
        <w:widowControl w:val="0"/>
        <w:autoSpaceDE w:val="0"/>
        <w:autoSpaceDN w:val="0"/>
        <w:adjustRightInd w:val="0"/>
        <w:jc w:val="center"/>
        <w:outlineLvl w:val="3"/>
        <w:rPr>
          <w:rFonts w:eastAsiaTheme="minorEastAsia"/>
          <w:szCs w:val="28"/>
        </w:rPr>
      </w:pPr>
      <w:r w:rsidRPr="003C79E2">
        <w:rPr>
          <w:rFonts w:eastAsiaTheme="minorEastAsia"/>
          <w:szCs w:val="28"/>
        </w:rPr>
        <w:t>Изменение и прекращение действия показателей росписи</w:t>
      </w:r>
    </w:p>
    <w:p w:rsidR="00F06CFF" w:rsidRPr="003C79E2" w:rsidRDefault="00F06CFF" w:rsidP="00F06CFF">
      <w:pPr>
        <w:widowControl w:val="0"/>
        <w:autoSpaceDE w:val="0"/>
        <w:autoSpaceDN w:val="0"/>
        <w:adjustRightInd w:val="0"/>
        <w:jc w:val="center"/>
        <w:rPr>
          <w:rFonts w:eastAsiaTheme="minorEastAsia"/>
          <w:szCs w:val="28"/>
        </w:rPr>
      </w:pPr>
      <w:r w:rsidRPr="003C79E2">
        <w:rPr>
          <w:rFonts w:eastAsiaTheme="minorEastAsia"/>
          <w:szCs w:val="28"/>
        </w:rPr>
        <w:t>источников, утвержденных на плановый период</w:t>
      </w:r>
    </w:p>
    <w:p w:rsidR="00F06CFF" w:rsidRPr="003C79E2" w:rsidRDefault="00F06CFF" w:rsidP="00F06CFF">
      <w:pPr>
        <w:widowControl w:val="0"/>
        <w:autoSpaceDE w:val="0"/>
        <w:autoSpaceDN w:val="0"/>
        <w:adjustRightInd w:val="0"/>
        <w:ind w:firstLine="540"/>
        <w:rPr>
          <w:rFonts w:eastAsiaTheme="minorEastAsia"/>
          <w:szCs w:val="28"/>
        </w:rPr>
      </w:pPr>
    </w:p>
    <w:p w:rsidR="00F06CFF" w:rsidRPr="003C79E2" w:rsidRDefault="00F06CFF" w:rsidP="00F06CFF">
      <w:pPr>
        <w:widowControl w:val="0"/>
        <w:autoSpaceDE w:val="0"/>
        <w:autoSpaceDN w:val="0"/>
        <w:adjustRightInd w:val="0"/>
        <w:ind w:firstLine="539"/>
        <w:contextualSpacing/>
        <w:rPr>
          <w:rFonts w:eastAsiaTheme="minorEastAsia"/>
          <w:szCs w:val="28"/>
        </w:rPr>
      </w:pPr>
      <w:r>
        <w:rPr>
          <w:rFonts w:eastAsiaTheme="minorEastAsia"/>
          <w:szCs w:val="28"/>
        </w:rPr>
        <w:t>41</w:t>
      </w:r>
      <w:r w:rsidRPr="003C79E2">
        <w:rPr>
          <w:rFonts w:eastAsiaTheme="minorEastAsia"/>
          <w:szCs w:val="28"/>
        </w:rPr>
        <w:t xml:space="preserve">.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5A0292">
          <w:rPr>
            <w:rFonts w:eastAsiaTheme="minorEastAsia"/>
            <w:color w:val="000000" w:themeColor="text1"/>
            <w:szCs w:val="28"/>
          </w:rPr>
          <w:t>приложению №1</w:t>
        </w:r>
      </w:hyperlink>
      <w:r w:rsidRPr="005A0292">
        <w:rPr>
          <w:rFonts w:eastAsiaTheme="minorEastAsia"/>
          <w:color w:val="000000" w:themeColor="text1"/>
          <w:szCs w:val="28"/>
        </w:rPr>
        <w:t xml:space="preserve">1 к настоящему Порядку и изменения лимитов бюджетных обязательств на плановый период на бумажном носителе по форме согласно </w:t>
      </w:r>
      <w:hyperlink w:anchor="Par1837" w:tooltip="                                 Изменения" w:history="1">
        <w:r w:rsidRPr="005A0292">
          <w:rPr>
            <w:rFonts w:eastAsiaTheme="minorEastAsia"/>
            <w:color w:val="000000" w:themeColor="text1"/>
            <w:szCs w:val="28"/>
          </w:rPr>
          <w:t>приложению №1</w:t>
        </w:r>
      </w:hyperlink>
      <w:r w:rsidRPr="005A0292">
        <w:rPr>
          <w:rFonts w:eastAsiaTheme="minorEastAsia"/>
          <w:color w:val="000000" w:themeColor="text1"/>
          <w:szCs w:val="28"/>
        </w:rPr>
        <w:t>2 к настоящему Порядку, предусматривающие прекращение действия утвержден</w:t>
      </w:r>
      <w:r w:rsidRPr="003C79E2">
        <w:rPr>
          <w:rFonts w:eastAsiaTheme="minorEastAsia"/>
          <w:szCs w:val="28"/>
        </w:rPr>
        <w:t>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F06CFF" w:rsidRPr="003C79E2" w:rsidRDefault="00F06CFF" w:rsidP="00F06CFF">
      <w:pPr>
        <w:widowControl w:val="0"/>
        <w:autoSpaceDE w:val="0"/>
        <w:autoSpaceDN w:val="0"/>
        <w:adjustRightInd w:val="0"/>
        <w:spacing w:before="200"/>
        <w:ind w:firstLine="539"/>
        <w:contextualSpacing/>
        <w:rPr>
          <w:rFonts w:eastAsiaTheme="minorEastAsia"/>
          <w:szCs w:val="28"/>
        </w:rPr>
      </w:pPr>
      <w:r>
        <w:rPr>
          <w:rFonts w:eastAsiaTheme="minorEastAsia"/>
          <w:szCs w:val="28"/>
        </w:rPr>
        <w:t>42</w:t>
      </w:r>
      <w:r w:rsidRPr="003C79E2">
        <w:rPr>
          <w:rFonts w:eastAsiaTheme="minorEastAsia"/>
          <w:szCs w:val="28"/>
        </w:rPr>
        <w:t>. Изменения сводной бюджетной росписи и лимитов бюджетных обязательств планового периода утверждаются финансовым органом.</w:t>
      </w:r>
    </w:p>
    <w:p w:rsidR="00F06CFF" w:rsidRPr="003C79E2" w:rsidRDefault="00F06CFF" w:rsidP="00F06CFF">
      <w:pPr>
        <w:widowControl w:val="0"/>
        <w:autoSpaceDE w:val="0"/>
        <w:autoSpaceDN w:val="0"/>
        <w:adjustRightInd w:val="0"/>
        <w:spacing w:before="200"/>
        <w:ind w:firstLine="539"/>
        <w:contextualSpacing/>
        <w:rPr>
          <w:rFonts w:eastAsiaTheme="minorEastAsia"/>
          <w:szCs w:val="28"/>
        </w:rPr>
      </w:pPr>
      <w:r w:rsidRPr="003C79E2">
        <w:rPr>
          <w:rFonts w:eastAsiaTheme="minorEastAsia"/>
          <w:szCs w:val="28"/>
        </w:rPr>
        <w:t xml:space="preserve">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w:t>
      </w:r>
      <w:r>
        <w:rPr>
          <w:rFonts w:eastAsiaTheme="minorEastAsia"/>
          <w:szCs w:val="28"/>
        </w:rPr>
        <w:t>приложению №1</w:t>
      </w:r>
      <w:r w:rsidRPr="00A52902">
        <w:rPr>
          <w:rFonts w:eastAsiaTheme="minorEastAsia"/>
          <w:color w:val="000000" w:themeColor="text1"/>
          <w:szCs w:val="28"/>
        </w:rPr>
        <w:t>3</w:t>
      </w:r>
      <w:r w:rsidRPr="003C79E2">
        <w:rPr>
          <w:rFonts w:eastAsiaTheme="minorEastAsia"/>
          <w:szCs w:val="28"/>
        </w:rPr>
        <w:t xml:space="preserve"> к настоящему Порядку, об изменении лимитов бюджетных обязательств на плановый период по форме согласно</w:t>
      </w:r>
      <w:r>
        <w:rPr>
          <w:rFonts w:eastAsiaTheme="minorEastAsia"/>
          <w:szCs w:val="28"/>
        </w:rPr>
        <w:t>приложению №14</w:t>
      </w:r>
      <w:r w:rsidRPr="003C79E2">
        <w:rPr>
          <w:rFonts w:eastAsiaTheme="minorEastAsia"/>
          <w:szCs w:val="28"/>
        </w:rPr>
        <w:t xml:space="preserve"> к настоящему Порядку.</w:t>
      </w:r>
    </w:p>
    <w:p w:rsidR="00F06CFF" w:rsidRPr="003C79E2" w:rsidRDefault="00F06CFF" w:rsidP="00F06CFF">
      <w:pPr>
        <w:widowControl w:val="0"/>
        <w:autoSpaceDE w:val="0"/>
        <w:autoSpaceDN w:val="0"/>
        <w:adjustRightInd w:val="0"/>
        <w:spacing w:before="200"/>
        <w:ind w:firstLine="539"/>
        <w:contextualSpacing/>
        <w:rPr>
          <w:rFonts w:eastAsiaTheme="minorEastAsia"/>
          <w:szCs w:val="28"/>
        </w:rPr>
      </w:pPr>
      <w:r w:rsidRPr="003C79E2">
        <w:rPr>
          <w:rFonts w:eastAsiaTheme="minorEastAsia"/>
          <w:szCs w:val="28"/>
        </w:rPr>
        <w:t xml:space="preserve">До главных администраторов источников финансовый орган доводит </w:t>
      </w:r>
      <w:hyperlink w:anchor="Par2045" w:tooltip="                               УВЕДОМЛЕНИЕ N" w:history="1">
        <w:r w:rsidRPr="008D549B">
          <w:rPr>
            <w:rFonts w:eastAsiaTheme="minorEastAsia"/>
            <w:color w:val="000000" w:themeColor="text1"/>
            <w:szCs w:val="28"/>
          </w:rPr>
          <w:t>уведомления</w:t>
        </w:r>
      </w:hyperlink>
      <w:r w:rsidRPr="003C79E2">
        <w:rPr>
          <w:rFonts w:eastAsiaTheme="minorEastAsia"/>
          <w:szCs w:val="28"/>
        </w:rPr>
        <w:t xml:space="preserve"> об изменении бюджетных ассигнований по источникам финансирования дефицита местного бюджета на плановый период п</w:t>
      </w:r>
      <w:r>
        <w:rPr>
          <w:rFonts w:eastAsiaTheme="minorEastAsia"/>
          <w:szCs w:val="28"/>
        </w:rPr>
        <w:t>о форме согласно приложению №15</w:t>
      </w:r>
      <w:r w:rsidRPr="003C79E2">
        <w:rPr>
          <w:rFonts w:eastAsiaTheme="minorEastAsia"/>
          <w:szCs w:val="28"/>
        </w:rPr>
        <w:t xml:space="preserve"> к настоящему Порядку.</w:t>
      </w:r>
    </w:p>
    <w:p w:rsidR="00F06CFF" w:rsidRPr="003C79E2" w:rsidRDefault="00F06CFF" w:rsidP="00F06CFF">
      <w:pPr>
        <w:widowControl w:val="0"/>
        <w:autoSpaceDE w:val="0"/>
        <w:autoSpaceDN w:val="0"/>
        <w:adjustRightInd w:val="0"/>
        <w:spacing w:before="200"/>
        <w:ind w:firstLine="540"/>
        <w:contextualSpacing/>
        <w:rPr>
          <w:rFonts w:eastAsiaTheme="minorEastAsia"/>
          <w:szCs w:val="28"/>
        </w:rPr>
      </w:pPr>
      <w:r>
        <w:rPr>
          <w:rFonts w:eastAsiaTheme="minorEastAsia"/>
          <w:szCs w:val="28"/>
        </w:rPr>
        <w:t>43</w:t>
      </w:r>
      <w:r w:rsidRPr="003C79E2">
        <w:rPr>
          <w:rFonts w:eastAsiaTheme="minorEastAsia"/>
          <w:szCs w:val="28"/>
        </w:rPr>
        <w:t>.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F06CFF" w:rsidRPr="003C79E2" w:rsidRDefault="00F06CFF" w:rsidP="00F06CFF">
      <w:pPr>
        <w:widowControl w:val="0"/>
        <w:autoSpaceDE w:val="0"/>
        <w:autoSpaceDN w:val="0"/>
        <w:adjustRightInd w:val="0"/>
        <w:ind w:firstLine="540"/>
        <w:rPr>
          <w:rFonts w:eastAsiaTheme="minorEastAsia"/>
          <w:szCs w:val="28"/>
        </w:rPr>
      </w:pPr>
    </w:p>
    <w:p w:rsidR="00F06CFF" w:rsidRPr="003C79E2" w:rsidRDefault="00F06CFF" w:rsidP="00F06CFF">
      <w:pPr>
        <w:widowControl w:val="0"/>
        <w:autoSpaceDE w:val="0"/>
        <w:autoSpaceDN w:val="0"/>
        <w:adjustRightInd w:val="0"/>
        <w:jc w:val="center"/>
        <w:outlineLvl w:val="3"/>
        <w:rPr>
          <w:rFonts w:eastAsiaTheme="minorEastAsia"/>
          <w:szCs w:val="28"/>
        </w:rPr>
      </w:pPr>
      <w:r w:rsidRPr="003C79E2">
        <w:rPr>
          <w:rFonts w:eastAsiaTheme="minorEastAsia"/>
          <w:szCs w:val="28"/>
        </w:rPr>
        <w:t>Ведение сводной бюджетной росписи и изменения лимитов</w:t>
      </w:r>
    </w:p>
    <w:p w:rsidR="00F06CFF" w:rsidRPr="003C79E2" w:rsidRDefault="00F06CFF" w:rsidP="00F06CFF">
      <w:pPr>
        <w:widowControl w:val="0"/>
        <w:autoSpaceDE w:val="0"/>
        <w:autoSpaceDN w:val="0"/>
        <w:adjustRightInd w:val="0"/>
        <w:jc w:val="center"/>
        <w:rPr>
          <w:rFonts w:eastAsiaTheme="minorEastAsia"/>
          <w:szCs w:val="28"/>
        </w:rPr>
      </w:pPr>
      <w:r w:rsidRPr="003C79E2">
        <w:rPr>
          <w:rFonts w:eastAsiaTheme="minorEastAsia"/>
          <w:szCs w:val="28"/>
        </w:rPr>
        <w:t>бюджетных обязательств, утвержденных на плановый</w:t>
      </w:r>
    </w:p>
    <w:p w:rsidR="00F06CFF" w:rsidRPr="003C79E2" w:rsidRDefault="00F06CFF" w:rsidP="00F06CFF">
      <w:pPr>
        <w:widowControl w:val="0"/>
        <w:autoSpaceDE w:val="0"/>
        <w:autoSpaceDN w:val="0"/>
        <w:adjustRightInd w:val="0"/>
        <w:jc w:val="center"/>
        <w:rPr>
          <w:rFonts w:eastAsiaTheme="minorEastAsia"/>
          <w:szCs w:val="28"/>
        </w:rPr>
      </w:pPr>
      <w:r w:rsidRPr="003C79E2">
        <w:rPr>
          <w:rFonts w:eastAsiaTheme="minorEastAsia"/>
          <w:szCs w:val="28"/>
        </w:rPr>
        <w:t>период, по кодам аналитического учета</w:t>
      </w:r>
    </w:p>
    <w:p w:rsidR="00F06CFF" w:rsidRPr="003C79E2" w:rsidRDefault="00F06CFF" w:rsidP="00F06CFF">
      <w:pPr>
        <w:widowControl w:val="0"/>
        <w:autoSpaceDE w:val="0"/>
        <w:autoSpaceDN w:val="0"/>
        <w:adjustRightInd w:val="0"/>
        <w:ind w:firstLine="540"/>
        <w:rPr>
          <w:rFonts w:eastAsiaTheme="minorEastAsia"/>
          <w:szCs w:val="28"/>
        </w:rPr>
      </w:pPr>
    </w:p>
    <w:p w:rsidR="00F06CFF" w:rsidRPr="003C79E2" w:rsidRDefault="00F06CFF" w:rsidP="00F06CFF">
      <w:pPr>
        <w:widowControl w:val="0"/>
        <w:autoSpaceDE w:val="0"/>
        <w:autoSpaceDN w:val="0"/>
        <w:adjustRightInd w:val="0"/>
        <w:ind w:firstLine="539"/>
        <w:contextualSpacing/>
        <w:rPr>
          <w:rFonts w:eastAsiaTheme="minorEastAsia"/>
          <w:szCs w:val="28"/>
        </w:rPr>
      </w:pPr>
      <w:r>
        <w:rPr>
          <w:rFonts w:eastAsiaTheme="minorEastAsia"/>
          <w:szCs w:val="28"/>
        </w:rPr>
        <w:t>44</w:t>
      </w:r>
      <w:r w:rsidRPr="003C79E2">
        <w:rPr>
          <w:rFonts w:eastAsiaTheme="minorEastAsia"/>
          <w:szCs w:val="28"/>
        </w:rPr>
        <w:t>.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w:t>
      </w:r>
      <w:r>
        <w:rPr>
          <w:rFonts w:eastAsiaTheme="minorEastAsia"/>
          <w:szCs w:val="28"/>
        </w:rPr>
        <w:t xml:space="preserve"> по кодам аналитического учета, </w:t>
      </w:r>
      <w:r w:rsidRPr="003C79E2">
        <w:rPr>
          <w:rFonts w:eastAsiaTheme="minorEastAsia"/>
          <w:szCs w:val="28"/>
        </w:rPr>
        <w:t>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w:t>
      </w:r>
      <w:r>
        <w:rPr>
          <w:rFonts w:eastAsiaTheme="minorEastAsia"/>
          <w:szCs w:val="28"/>
        </w:rPr>
        <w:t>.</w:t>
      </w:r>
    </w:p>
    <w:p w:rsidR="00F06CFF" w:rsidRPr="003C79E2" w:rsidRDefault="00F06CFF" w:rsidP="00F06CFF">
      <w:pPr>
        <w:widowControl w:val="0"/>
        <w:autoSpaceDE w:val="0"/>
        <w:autoSpaceDN w:val="0"/>
        <w:adjustRightInd w:val="0"/>
        <w:spacing w:before="200"/>
        <w:ind w:firstLine="539"/>
        <w:contextualSpacing/>
        <w:rPr>
          <w:rFonts w:eastAsiaTheme="minorEastAsia"/>
          <w:szCs w:val="28"/>
        </w:rPr>
      </w:pPr>
      <w:r>
        <w:rPr>
          <w:rFonts w:eastAsiaTheme="minorEastAsia"/>
          <w:szCs w:val="28"/>
        </w:rPr>
        <w:t>45</w:t>
      </w:r>
      <w:r w:rsidRPr="003C79E2">
        <w:rPr>
          <w:rFonts w:eastAsiaTheme="minorEastAsia"/>
          <w:szCs w:val="28"/>
        </w:rPr>
        <w:t>.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F06CFF" w:rsidRPr="003C79E2" w:rsidRDefault="00F06CFF" w:rsidP="00F06CFF">
      <w:pPr>
        <w:widowControl w:val="0"/>
        <w:autoSpaceDE w:val="0"/>
        <w:autoSpaceDN w:val="0"/>
        <w:adjustRightInd w:val="0"/>
        <w:spacing w:before="200"/>
        <w:ind w:firstLine="539"/>
        <w:contextualSpacing/>
        <w:rPr>
          <w:rFonts w:eastAsiaTheme="minorEastAsia"/>
          <w:szCs w:val="28"/>
        </w:rPr>
      </w:pPr>
      <w:r w:rsidRPr="003C79E2">
        <w:rPr>
          <w:rFonts w:eastAsiaTheme="minorEastAsia"/>
          <w:szCs w:val="28"/>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w:t>
      </w:r>
      <w:r>
        <w:rPr>
          <w:rFonts w:eastAsiaTheme="minorEastAsia"/>
          <w:szCs w:val="28"/>
        </w:rPr>
        <w:t>ым распорядителем</w:t>
      </w:r>
      <w:r w:rsidRPr="003C79E2">
        <w:rPr>
          <w:rFonts w:eastAsiaTheme="minorEastAsia"/>
          <w:szCs w:val="28"/>
        </w:rPr>
        <w:t xml:space="preserve"> (распорядител</w:t>
      </w:r>
      <w:r>
        <w:rPr>
          <w:rFonts w:eastAsiaTheme="minorEastAsia"/>
          <w:szCs w:val="28"/>
        </w:rPr>
        <w:t>ем</w:t>
      </w:r>
      <w:r w:rsidRPr="003C79E2">
        <w:rPr>
          <w:rFonts w:eastAsiaTheme="minorEastAsia"/>
          <w:szCs w:val="28"/>
        </w:rPr>
        <w:t>) средств;</w:t>
      </w:r>
    </w:p>
    <w:p w:rsidR="00F06CFF" w:rsidRPr="003C79E2" w:rsidRDefault="00F06CFF" w:rsidP="00F06CFF">
      <w:pPr>
        <w:widowControl w:val="0"/>
        <w:autoSpaceDE w:val="0"/>
        <w:autoSpaceDN w:val="0"/>
        <w:adjustRightInd w:val="0"/>
        <w:spacing w:before="200"/>
        <w:ind w:firstLine="539"/>
        <w:contextualSpacing/>
        <w:rPr>
          <w:rFonts w:eastAsiaTheme="minorEastAsia"/>
          <w:szCs w:val="28"/>
        </w:rPr>
      </w:pPr>
      <w:r w:rsidRPr="003C79E2">
        <w:rPr>
          <w:rFonts w:eastAsiaTheme="minorEastAsia"/>
          <w:szCs w:val="28"/>
        </w:rPr>
        <w:t>2) расчеты и обоснования предлагаемых изменений;</w:t>
      </w:r>
    </w:p>
    <w:p w:rsidR="00F06CFF" w:rsidRPr="003C79E2" w:rsidRDefault="00F06CFF" w:rsidP="00F06CFF">
      <w:pPr>
        <w:widowControl w:val="0"/>
        <w:autoSpaceDE w:val="0"/>
        <w:autoSpaceDN w:val="0"/>
        <w:adjustRightInd w:val="0"/>
        <w:spacing w:before="200"/>
        <w:ind w:firstLine="539"/>
        <w:contextualSpacing/>
        <w:rPr>
          <w:rFonts w:eastAsiaTheme="minorEastAsia"/>
          <w:szCs w:val="28"/>
        </w:rPr>
      </w:pPr>
      <w:r>
        <w:rPr>
          <w:rFonts w:eastAsiaTheme="minorEastAsia"/>
          <w:szCs w:val="28"/>
        </w:rPr>
        <w:t>3</w:t>
      </w:r>
      <w:r w:rsidRPr="003C79E2">
        <w:rPr>
          <w:rFonts w:eastAsiaTheme="minorEastAsia"/>
          <w:szCs w:val="28"/>
        </w:rPr>
        <w:t xml:space="preserve">) принятое обязательство о недопущении образования кредиторской задолженности по </w:t>
      </w:r>
      <w:r w:rsidRPr="003C79E2">
        <w:rPr>
          <w:rFonts w:eastAsiaTheme="minorEastAsia"/>
          <w:szCs w:val="28"/>
        </w:rPr>
        <w:lastRenderedPageBreak/>
        <w:t>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F06CFF" w:rsidRPr="003C79E2" w:rsidRDefault="00F06CFF" w:rsidP="00F06CFF">
      <w:pPr>
        <w:widowControl w:val="0"/>
        <w:autoSpaceDE w:val="0"/>
        <w:autoSpaceDN w:val="0"/>
        <w:adjustRightInd w:val="0"/>
        <w:spacing w:before="200"/>
        <w:ind w:firstLine="539"/>
        <w:contextualSpacing/>
        <w:rPr>
          <w:rFonts w:eastAsiaTheme="minorEastAsia"/>
          <w:szCs w:val="28"/>
        </w:rPr>
      </w:pPr>
      <w:r>
        <w:rPr>
          <w:rFonts w:eastAsiaTheme="minorEastAsia"/>
          <w:szCs w:val="28"/>
        </w:rPr>
        <w:t>4</w:t>
      </w:r>
      <w:r w:rsidRPr="003C79E2">
        <w:rPr>
          <w:rFonts w:eastAsiaTheme="minorEastAsia"/>
          <w:szCs w:val="28"/>
        </w:rPr>
        <w:t>) иные документы, необходимые для согласования представленных изменений в зависимости от содержания причин и оснований для их внесения.</w:t>
      </w:r>
    </w:p>
    <w:p w:rsidR="00F06CFF" w:rsidRPr="003C79E2" w:rsidRDefault="00F06CFF" w:rsidP="00F06CFF">
      <w:pPr>
        <w:widowControl w:val="0"/>
        <w:autoSpaceDE w:val="0"/>
        <w:autoSpaceDN w:val="0"/>
        <w:adjustRightInd w:val="0"/>
        <w:spacing w:before="200"/>
        <w:ind w:firstLine="539"/>
        <w:contextualSpacing/>
        <w:rPr>
          <w:rFonts w:eastAsiaTheme="minorEastAsia"/>
          <w:szCs w:val="28"/>
        </w:rPr>
      </w:pPr>
      <w:bookmarkStart w:id="99" w:name="Par226"/>
      <w:bookmarkEnd w:id="99"/>
      <w:r>
        <w:rPr>
          <w:rFonts w:eastAsiaTheme="minorEastAsia"/>
          <w:szCs w:val="28"/>
        </w:rPr>
        <w:t>46</w:t>
      </w:r>
      <w:r w:rsidRPr="003C79E2">
        <w:rPr>
          <w:rFonts w:eastAsiaTheme="minorEastAsia"/>
          <w:szCs w:val="28"/>
        </w:rPr>
        <w:t>.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на:</w:t>
      </w:r>
    </w:p>
    <w:p w:rsidR="00F06CFF" w:rsidRPr="003C79E2" w:rsidRDefault="00F06CFF" w:rsidP="00F06CFF">
      <w:pPr>
        <w:widowControl w:val="0"/>
        <w:autoSpaceDE w:val="0"/>
        <w:autoSpaceDN w:val="0"/>
        <w:adjustRightInd w:val="0"/>
        <w:spacing w:before="200"/>
        <w:ind w:firstLine="540"/>
        <w:contextualSpacing/>
        <w:rPr>
          <w:rFonts w:eastAsiaTheme="minorEastAsia"/>
          <w:szCs w:val="28"/>
        </w:rPr>
      </w:pPr>
      <w:r w:rsidRPr="003C79E2">
        <w:rPr>
          <w:rFonts w:eastAsiaTheme="minorEastAsia"/>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F06CFF" w:rsidRPr="003C79E2" w:rsidRDefault="00F06CFF" w:rsidP="00F06CFF">
      <w:pPr>
        <w:widowControl w:val="0"/>
        <w:autoSpaceDE w:val="0"/>
        <w:autoSpaceDN w:val="0"/>
        <w:adjustRightInd w:val="0"/>
        <w:spacing w:before="200"/>
        <w:ind w:firstLine="539"/>
        <w:contextualSpacing/>
        <w:rPr>
          <w:rFonts w:eastAsiaTheme="minorEastAsia"/>
          <w:szCs w:val="28"/>
        </w:rPr>
      </w:pPr>
      <w:r w:rsidRPr="003C79E2">
        <w:rPr>
          <w:rFonts w:eastAsiaTheme="minorEastAsia"/>
          <w:szCs w:val="28"/>
        </w:rPr>
        <w:t>2) правильность применения бюджетной классификации Российской Федерации;</w:t>
      </w:r>
    </w:p>
    <w:p w:rsidR="00F06CFF" w:rsidRPr="003C79E2" w:rsidRDefault="00F06CFF" w:rsidP="00F06CFF">
      <w:pPr>
        <w:widowControl w:val="0"/>
        <w:autoSpaceDE w:val="0"/>
        <w:autoSpaceDN w:val="0"/>
        <w:adjustRightInd w:val="0"/>
        <w:spacing w:before="200"/>
        <w:ind w:firstLine="539"/>
        <w:contextualSpacing/>
        <w:rPr>
          <w:rFonts w:eastAsiaTheme="minorEastAsia"/>
          <w:szCs w:val="28"/>
        </w:rPr>
      </w:pPr>
      <w:r w:rsidRPr="003C79E2">
        <w:rPr>
          <w:rFonts w:eastAsiaTheme="minorEastAsia"/>
          <w:szCs w:val="28"/>
        </w:rPr>
        <w:t>3) полноту и достовер</w:t>
      </w:r>
      <w:r>
        <w:rPr>
          <w:rFonts w:eastAsiaTheme="minorEastAsia"/>
          <w:szCs w:val="28"/>
        </w:rPr>
        <w:t>ность представленной информации.</w:t>
      </w:r>
    </w:p>
    <w:p w:rsidR="00F06CFF" w:rsidRPr="003C79E2" w:rsidRDefault="00F06CFF" w:rsidP="00F06CFF">
      <w:pPr>
        <w:widowControl w:val="0"/>
        <w:autoSpaceDE w:val="0"/>
        <w:autoSpaceDN w:val="0"/>
        <w:adjustRightInd w:val="0"/>
        <w:spacing w:before="200"/>
        <w:ind w:firstLine="539"/>
        <w:contextualSpacing/>
        <w:rPr>
          <w:rFonts w:eastAsiaTheme="minorEastAsia"/>
          <w:szCs w:val="28"/>
        </w:rPr>
      </w:pPr>
      <w:r>
        <w:rPr>
          <w:rFonts w:eastAsiaTheme="minorEastAsia"/>
          <w:szCs w:val="28"/>
        </w:rPr>
        <w:t>47</w:t>
      </w:r>
      <w:r w:rsidRPr="003C79E2">
        <w:rPr>
          <w:rFonts w:eastAsiaTheme="minorEastAsia"/>
          <w:szCs w:val="28"/>
        </w:rPr>
        <w:t>.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F06CFF" w:rsidRPr="003C79E2" w:rsidRDefault="00F06CFF" w:rsidP="00F06CFF">
      <w:pPr>
        <w:widowControl w:val="0"/>
        <w:autoSpaceDE w:val="0"/>
        <w:autoSpaceDN w:val="0"/>
        <w:adjustRightInd w:val="0"/>
        <w:spacing w:before="200"/>
        <w:ind w:firstLine="539"/>
        <w:contextualSpacing/>
        <w:rPr>
          <w:rFonts w:eastAsiaTheme="minorEastAsia"/>
          <w:szCs w:val="28"/>
        </w:rPr>
      </w:pPr>
      <w:r w:rsidRPr="003C79E2">
        <w:rPr>
          <w:rFonts w:eastAsiaTheme="minorEastAsia"/>
          <w:szCs w:val="28"/>
        </w:rPr>
        <w:t xml:space="preserve">В отношении предложения главного распорядителя (распорядителя) средств, поступившего с доработки, осуществляется проверка, предусмотренная </w:t>
      </w:r>
      <w:r>
        <w:t xml:space="preserve">пунктом 46 </w:t>
      </w:r>
      <w:r w:rsidRPr="003C79E2">
        <w:rPr>
          <w:rFonts w:eastAsiaTheme="minorEastAsia"/>
          <w:szCs w:val="28"/>
        </w:rPr>
        <w:t>настоящего Порядка.</w:t>
      </w:r>
    </w:p>
    <w:p w:rsidR="00F06CFF" w:rsidRPr="003C79E2" w:rsidRDefault="00F06CFF" w:rsidP="00F06CFF">
      <w:pPr>
        <w:widowControl w:val="0"/>
        <w:autoSpaceDE w:val="0"/>
        <w:autoSpaceDN w:val="0"/>
        <w:adjustRightInd w:val="0"/>
        <w:spacing w:before="200"/>
        <w:ind w:firstLine="539"/>
        <w:contextualSpacing/>
        <w:rPr>
          <w:rFonts w:eastAsiaTheme="minorEastAsia"/>
          <w:szCs w:val="28"/>
        </w:rPr>
      </w:pPr>
      <w:r>
        <w:rPr>
          <w:rFonts w:eastAsiaTheme="minorEastAsia"/>
          <w:szCs w:val="28"/>
        </w:rPr>
        <w:t>48</w:t>
      </w:r>
      <w:r w:rsidRPr="003C79E2">
        <w:rPr>
          <w:rFonts w:eastAsiaTheme="minorEastAsia"/>
          <w:szCs w:val="28"/>
        </w:rPr>
        <w:t>.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F06CFF" w:rsidRDefault="00F06CFF" w:rsidP="00F06CFF">
      <w:pPr>
        <w:widowControl w:val="0"/>
        <w:autoSpaceDE w:val="0"/>
        <w:autoSpaceDN w:val="0"/>
        <w:jc w:val="center"/>
        <w:outlineLvl w:val="1"/>
        <w:rPr>
          <w:szCs w:val="28"/>
        </w:rPr>
      </w:pPr>
    </w:p>
    <w:p w:rsidR="00F06CFF" w:rsidRPr="005C67F8" w:rsidRDefault="00F06CFF" w:rsidP="00F06CFF">
      <w:pPr>
        <w:widowControl w:val="0"/>
        <w:autoSpaceDE w:val="0"/>
        <w:autoSpaceDN w:val="0"/>
        <w:jc w:val="center"/>
        <w:outlineLvl w:val="1"/>
        <w:rPr>
          <w:b/>
          <w:szCs w:val="28"/>
        </w:rPr>
      </w:pPr>
      <w:r w:rsidRPr="005C67F8">
        <w:rPr>
          <w:b/>
          <w:szCs w:val="28"/>
        </w:rPr>
        <w:t>III. Составление и ведение бюджетных росписей</w:t>
      </w:r>
    </w:p>
    <w:p w:rsidR="00F06CFF" w:rsidRPr="005C67F8" w:rsidRDefault="00F06CFF" w:rsidP="00F06CFF">
      <w:pPr>
        <w:widowControl w:val="0"/>
        <w:autoSpaceDE w:val="0"/>
        <w:autoSpaceDN w:val="0"/>
        <w:jc w:val="center"/>
        <w:rPr>
          <w:b/>
          <w:szCs w:val="28"/>
        </w:rPr>
      </w:pPr>
      <w:r w:rsidRPr="005C67F8">
        <w:rPr>
          <w:b/>
          <w:szCs w:val="28"/>
        </w:rPr>
        <w:t>главных распорядителей (распорядителей)</w:t>
      </w:r>
    </w:p>
    <w:p w:rsidR="00F06CFF" w:rsidRPr="005C67F8" w:rsidRDefault="00F06CFF" w:rsidP="00F06CFF">
      <w:pPr>
        <w:widowControl w:val="0"/>
        <w:autoSpaceDE w:val="0"/>
        <w:autoSpaceDN w:val="0"/>
        <w:jc w:val="center"/>
        <w:rPr>
          <w:b/>
          <w:szCs w:val="28"/>
        </w:rPr>
      </w:pPr>
      <w:r w:rsidRPr="005C67F8">
        <w:rPr>
          <w:b/>
          <w:szCs w:val="28"/>
        </w:rPr>
        <w:t>средств и главных администраторов источников</w:t>
      </w:r>
    </w:p>
    <w:p w:rsidR="00F06CFF" w:rsidRPr="003C79E2" w:rsidRDefault="00F06CFF" w:rsidP="00F06CFF">
      <w:pPr>
        <w:widowControl w:val="0"/>
        <w:autoSpaceDE w:val="0"/>
        <w:autoSpaceDN w:val="0"/>
        <w:ind w:firstLine="540"/>
        <w:rPr>
          <w:szCs w:val="28"/>
        </w:rPr>
      </w:pPr>
    </w:p>
    <w:p w:rsidR="00F06CFF" w:rsidRPr="003C79E2" w:rsidRDefault="00F06CFF" w:rsidP="00F06CFF">
      <w:pPr>
        <w:widowControl w:val="0"/>
        <w:autoSpaceDE w:val="0"/>
        <w:autoSpaceDN w:val="0"/>
        <w:jc w:val="center"/>
        <w:outlineLvl w:val="2"/>
        <w:rPr>
          <w:szCs w:val="28"/>
        </w:rPr>
      </w:pPr>
      <w:r w:rsidRPr="003C79E2">
        <w:rPr>
          <w:szCs w:val="28"/>
        </w:rPr>
        <w:t xml:space="preserve"> Составление и утверждение бюджетных росписей</w:t>
      </w:r>
    </w:p>
    <w:p w:rsidR="00F06CFF" w:rsidRPr="003C79E2" w:rsidRDefault="00F06CFF" w:rsidP="00F06CFF">
      <w:pPr>
        <w:widowControl w:val="0"/>
        <w:autoSpaceDE w:val="0"/>
        <w:autoSpaceDN w:val="0"/>
        <w:ind w:firstLine="540"/>
        <w:rPr>
          <w:szCs w:val="28"/>
        </w:rPr>
      </w:pPr>
    </w:p>
    <w:p w:rsidR="00F06CFF" w:rsidRPr="003C79E2" w:rsidRDefault="00F06CFF" w:rsidP="00F06CFF">
      <w:pPr>
        <w:widowControl w:val="0"/>
        <w:autoSpaceDE w:val="0"/>
        <w:autoSpaceDN w:val="0"/>
        <w:ind w:firstLine="539"/>
        <w:contextualSpacing/>
        <w:rPr>
          <w:szCs w:val="28"/>
        </w:rPr>
      </w:pPr>
      <w:r>
        <w:rPr>
          <w:szCs w:val="28"/>
        </w:rPr>
        <w:t>49</w:t>
      </w:r>
      <w:r w:rsidRPr="003C79E2">
        <w:rPr>
          <w:szCs w:val="28"/>
        </w:rPr>
        <w:t xml:space="preserve">. Бюджетные росписи составляются и утверждаются </w:t>
      </w:r>
      <w:r>
        <w:rPr>
          <w:szCs w:val="28"/>
        </w:rPr>
        <w:t>ад</w:t>
      </w:r>
      <w:r w:rsidRPr="003C79E2">
        <w:rPr>
          <w:szCs w:val="28"/>
        </w:rPr>
        <w:t>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F06CFF" w:rsidRPr="003C79E2" w:rsidRDefault="00F06CFF" w:rsidP="00F06CFF">
      <w:pPr>
        <w:widowControl w:val="0"/>
        <w:autoSpaceDE w:val="0"/>
        <w:autoSpaceDN w:val="0"/>
        <w:spacing w:before="220"/>
        <w:ind w:firstLine="539"/>
        <w:contextualSpacing/>
        <w:rPr>
          <w:szCs w:val="28"/>
        </w:rPr>
      </w:pPr>
      <w:r>
        <w:rPr>
          <w:szCs w:val="28"/>
        </w:rPr>
        <w:t>50</w:t>
      </w:r>
      <w:r w:rsidRPr="003C79E2">
        <w:rPr>
          <w:szCs w:val="28"/>
        </w:rPr>
        <w:t xml:space="preserve">. Бюджетные росписи главных распорядителей (распорядителей) средств составляются по форме согласно </w:t>
      </w:r>
      <w:r>
        <w:t>приложению №16</w:t>
      </w:r>
      <w:r w:rsidRPr="003C79E2">
        <w:rPr>
          <w:szCs w:val="28"/>
        </w:rPr>
        <w:t>к настоящему Порядку в разрезе:</w:t>
      </w:r>
    </w:p>
    <w:p w:rsidR="00F06CFF" w:rsidRPr="003C79E2" w:rsidRDefault="00F06CFF" w:rsidP="00F06CFF">
      <w:pPr>
        <w:widowControl w:val="0"/>
        <w:autoSpaceDE w:val="0"/>
        <w:autoSpaceDN w:val="0"/>
        <w:spacing w:before="220"/>
        <w:ind w:firstLine="539"/>
        <w:contextualSpacing/>
        <w:rPr>
          <w:szCs w:val="28"/>
        </w:rPr>
      </w:pPr>
      <w:r w:rsidRPr="003C79E2">
        <w:rPr>
          <w:szCs w:val="28"/>
        </w:rPr>
        <w:t xml:space="preserve">подведомственных распорядителей средств и (или) получателей средств </w:t>
      </w:r>
      <w:r w:rsidRPr="003457FF">
        <w:rPr>
          <w:szCs w:val="28"/>
        </w:rPr>
        <w:t>местного</w:t>
      </w:r>
      <w:r w:rsidRPr="003C79E2">
        <w:rPr>
          <w:szCs w:val="28"/>
        </w:rPr>
        <w:t>бюджета;</w:t>
      </w:r>
    </w:p>
    <w:p w:rsidR="00F06CFF" w:rsidRPr="003C79E2" w:rsidRDefault="00F06CFF" w:rsidP="00F06CFF">
      <w:pPr>
        <w:widowControl w:val="0"/>
        <w:autoSpaceDE w:val="0"/>
        <w:autoSpaceDN w:val="0"/>
        <w:spacing w:before="220"/>
        <w:ind w:firstLine="539"/>
        <w:contextualSpacing/>
        <w:rPr>
          <w:szCs w:val="28"/>
        </w:rPr>
      </w:pPr>
      <w:r w:rsidRPr="003C79E2">
        <w:rPr>
          <w:szCs w:val="28"/>
        </w:rPr>
        <w:t>разделов, подразделов, целевых статей (</w:t>
      </w:r>
      <w:r>
        <w:rPr>
          <w:szCs w:val="28"/>
        </w:rPr>
        <w:t xml:space="preserve">государственных и </w:t>
      </w:r>
      <w:r w:rsidRPr="003457FF">
        <w:rPr>
          <w:szCs w:val="28"/>
        </w:rPr>
        <w:t>муниципальных программ</w:t>
      </w:r>
      <w:r w:rsidRPr="003C79E2">
        <w:rPr>
          <w:szCs w:val="28"/>
        </w:rPr>
        <w:t xml:space="preserve">  и непрограммных направлений деятельности);</w:t>
      </w:r>
    </w:p>
    <w:p w:rsidR="00F06CFF" w:rsidRPr="003C79E2" w:rsidRDefault="00F06CFF" w:rsidP="00F06CFF">
      <w:pPr>
        <w:widowControl w:val="0"/>
        <w:autoSpaceDE w:val="0"/>
        <w:autoSpaceDN w:val="0"/>
        <w:spacing w:before="220"/>
        <w:ind w:firstLine="539"/>
        <w:contextualSpacing/>
        <w:rPr>
          <w:szCs w:val="28"/>
        </w:rPr>
      </w:pPr>
      <w:r w:rsidRPr="003C79E2">
        <w:rPr>
          <w:szCs w:val="28"/>
        </w:rPr>
        <w:t>групп, подгрупп и элементов видов расходов</w:t>
      </w:r>
      <w:r>
        <w:rPr>
          <w:szCs w:val="28"/>
        </w:rPr>
        <w:t xml:space="preserve">, </w:t>
      </w:r>
      <w:r w:rsidRPr="002848A6">
        <w:rPr>
          <w:szCs w:val="28"/>
        </w:rPr>
        <w:t>кодов операций сектора государственного управления</w:t>
      </w:r>
      <w:r w:rsidRPr="003C79E2">
        <w:rPr>
          <w:szCs w:val="28"/>
        </w:rPr>
        <w:t xml:space="preserve"> в соответствии с доведенными лимитами бюджетных обязательств соответствующему главному распорядителю (распорядителю) средств;</w:t>
      </w:r>
    </w:p>
    <w:p w:rsidR="00F06CFF" w:rsidRPr="003C79E2" w:rsidRDefault="00F06CFF" w:rsidP="00F06CFF">
      <w:pPr>
        <w:widowControl w:val="0"/>
        <w:autoSpaceDE w:val="0"/>
        <w:autoSpaceDN w:val="0"/>
        <w:spacing w:before="220"/>
        <w:ind w:firstLine="539"/>
        <w:contextualSpacing/>
        <w:rPr>
          <w:szCs w:val="28"/>
        </w:rPr>
      </w:pPr>
      <w:r w:rsidRPr="003C79E2">
        <w:rPr>
          <w:szCs w:val="28"/>
        </w:rPr>
        <w:t xml:space="preserve">муниципальных образований - получателей межбюджетных трансфертов из </w:t>
      </w:r>
      <w:r w:rsidRPr="003457FF">
        <w:rPr>
          <w:szCs w:val="28"/>
        </w:rPr>
        <w:t xml:space="preserve">местного </w:t>
      </w:r>
      <w:r w:rsidRPr="003C79E2">
        <w:rPr>
          <w:szCs w:val="28"/>
        </w:rPr>
        <w:t>бюджета.</w:t>
      </w:r>
    </w:p>
    <w:p w:rsidR="00F06CFF" w:rsidRDefault="00F06CFF" w:rsidP="00F06CFF">
      <w:pPr>
        <w:widowControl w:val="0"/>
        <w:autoSpaceDE w:val="0"/>
        <w:autoSpaceDN w:val="0"/>
        <w:spacing w:before="220"/>
        <w:ind w:firstLine="540"/>
        <w:contextualSpacing/>
        <w:rPr>
          <w:szCs w:val="28"/>
        </w:rPr>
      </w:pPr>
      <w:r>
        <w:rPr>
          <w:szCs w:val="28"/>
        </w:rPr>
        <w:t>51</w:t>
      </w:r>
      <w:r w:rsidRPr="003C79E2">
        <w:rPr>
          <w:szCs w:val="28"/>
        </w:rPr>
        <w:t xml:space="preserve">. Бюджетные росписи главных администраторов источников составляются по форме согласно </w:t>
      </w:r>
      <w:r>
        <w:t>приложению №17</w:t>
      </w:r>
      <w:r w:rsidRPr="003C79E2">
        <w:rPr>
          <w:szCs w:val="28"/>
        </w:rPr>
        <w:t>к настоящему Порядку в разрезе:</w:t>
      </w:r>
    </w:p>
    <w:p w:rsidR="00F06CFF" w:rsidRPr="003C79E2" w:rsidRDefault="00F06CFF" w:rsidP="00F06CFF">
      <w:pPr>
        <w:widowControl w:val="0"/>
        <w:autoSpaceDE w:val="0"/>
        <w:autoSpaceDN w:val="0"/>
        <w:spacing w:before="220"/>
        <w:ind w:firstLine="539"/>
        <w:contextualSpacing/>
        <w:rPr>
          <w:szCs w:val="28"/>
        </w:rPr>
      </w:pPr>
      <w:r w:rsidRPr="003C79E2">
        <w:rPr>
          <w:szCs w:val="28"/>
        </w:rPr>
        <w:t xml:space="preserve">администраторов источников финансирования дефицита </w:t>
      </w:r>
      <w:r w:rsidRPr="00417BF1">
        <w:rPr>
          <w:szCs w:val="28"/>
        </w:rPr>
        <w:t xml:space="preserve">местного </w:t>
      </w:r>
      <w:r w:rsidRPr="003C79E2">
        <w:rPr>
          <w:szCs w:val="28"/>
        </w:rPr>
        <w:t>бюджета (далее - администраторы источников);</w:t>
      </w:r>
    </w:p>
    <w:p w:rsidR="00F06CFF" w:rsidRPr="003C79E2" w:rsidRDefault="00F06CFF" w:rsidP="00F06CFF">
      <w:pPr>
        <w:widowControl w:val="0"/>
        <w:autoSpaceDE w:val="0"/>
        <w:autoSpaceDN w:val="0"/>
        <w:spacing w:before="220"/>
        <w:ind w:firstLine="539"/>
        <w:contextualSpacing/>
        <w:rPr>
          <w:szCs w:val="28"/>
        </w:rPr>
      </w:pPr>
      <w:r w:rsidRPr="003C79E2">
        <w:rPr>
          <w:szCs w:val="28"/>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F06CFF" w:rsidRPr="003C79E2" w:rsidRDefault="00F06CFF" w:rsidP="00F06CFF">
      <w:pPr>
        <w:widowControl w:val="0"/>
        <w:autoSpaceDE w:val="0"/>
        <w:autoSpaceDN w:val="0"/>
        <w:spacing w:before="220"/>
        <w:ind w:firstLine="539"/>
        <w:contextualSpacing/>
        <w:rPr>
          <w:szCs w:val="28"/>
        </w:rPr>
      </w:pPr>
      <w:r>
        <w:rPr>
          <w:szCs w:val="28"/>
        </w:rPr>
        <w:lastRenderedPageBreak/>
        <w:t>52</w:t>
      </w:r>
      <w:r w:rsidRPr="003C79E2">
        <w:rPr>
          <w:szCs w:val="28"/>
        </w:rPr>
        <w:t>.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F06CFF" w:rsidRPr="003C79E2" w:rsidRDefault="00F06CFF" w:rsidP="00F06CFF">
      <w:pPr>
        <w:widowControl w:val="0"/>
        <w:autoSpaceDE w:val="0"/>
        <w:autoSpaceDN w:val="0"/>
        <w:spacing w:before="220"/>
        <w:ind w:firstLine="539"/>
        <w:contextualSpacing/>
        <w:rPr>
          <w:szCs w:val="28"/>
        </w:rPr>
      </w:pPr>
      <w:r>
        <w:rPr>
          <w:szCs w:val="28"/>
        </w:rPr>
        <w:t>53</w:t>
      </w:r>
      <w:r w:rsidRPr="003C79E2">
        <w:rPr>
          <w:szCs w:val="28"/>
        </w:rPr>
        <w:t>. Утверждение показателей бюджетной росписи осуществляется администратором бюджетных средств до начала очередного финансового года.</w:t>
      </w:r>
    </w:p>
    <w:p w:rsidR="00F06CFF" w:rsidRPr="003C79E2" w:rsidRDefault="00F06CFF" w:rsidP="00F06CFF">
      <w:pPr>
        <w:widowControl w:val="0"/>
        <w:autoSpaceDE w:val="0"/>
        <w:autoSpaceDN w:val="0"/>
        <w:spacing w:before="220"/>
        <w:ind w:firstLine="539"/>
        <w:contextualSpacing/>
        <w:rPr>
          <w:szCs w:val="28"/>
        </w:rPr>
      </w:pPr>
      <w:r>
        <w:rPr>
          <w:szCs w:val="28"/>
        </w:rPr>
        <w:t>54</w:t>
      </w:r>
      <w:r w:rsidRPr="003C79E2">
        <w:rPr>
          <w:szCs w:val="28"/>
        </w:rPr>
        <w:t>. Утвержденные показатели бюджетной росписи доводятся администратором бюджетных средств до начала очередного финансового года:</w:t>
      </w:r>
    </w:p>
    <w:p w:rsidR="00F06CFF" w:rsidRPr="003C79E2" w:rsidRDefault="00F06CFF" w:rsidP="00F06CFF">
      <w:pPr>
        <w:widowControl w:val="0"/>
        <w:autoSpaceDE w:val="0"/>
        <w:autoSpaceDN w:val="0"/>
        <w:spacing w:before="220"/>
        <w:ind w:firstLine="539"/>
        <w:contextualSpacing/>
        <w:rPr>
          <w:szCs w:val="28"/>
        </w:rPr>
      </w:pPr>
      <w:r w:rsidRPr="003C79E2">
        <w:rPr>
          <w:szCs w:val="28"/>
        </w:rPr>
        <w:t xml:space="preserve">1) до получателей средств  </w:t>
      </w:r>
      <w:r w:rsidRPr="003A1CF9">
        <w:rPr>
          <w:szCs w:val="28"/>
        </w:rPr>
        <w:t>местного</w:t>
      </w:r>
      <w:r w:rsidRPr="003C79E2">
        <w:rPr>
          <w:szCs w:val="28"/>
        </w:rPr>
        <w:t xml:space="preserve">  бюджета - путем направления </w:t>
      </w:r>
      <w:hyperlink r:id="rId13" w:anchor="P2651" w:history="1">
        <w:r w:rsidRPr="003C79E2">
          <w:rPr>
            <w:szCs w:val="28"/>
          </w:rPr>
          <w:t>уведомлений</w:t>
        </w:r>
      </w:hyperlink>
      <w:r w:rsidRPr="003C79E2">
        <w:rPr>
          <w:szCs w:val="28"/>
        </w:rPr>
        <w:t xml:space="preserve"> о бюджетных ассигнованиях по форме согласно</w:t>
      </w:r>
      <w:r>
        <w:t>приложению №18</w:t>
      </w:r>
      <w:r w:rsidRPr="003C79E2">
        <w:rPr>
          <w:szCs w:val="28"/>
        </w:rPr>
        <w:t xml:space="preserve">к настоящему Порядку и </w:t>
      </w:r>
      <w:hyperlink r:id="rId14" w:anchor="P2732" w:history="1">
        <w:r w:rsidRPr="003C79E2">
          <w:rPr>
            <w:szCs w:val="28"/>
          </w:rPr>
          <w:t>уведомлений</w:t>
        </w:r>
      </w:hyperlink>
      <w:r w:rsidRPr="003C79E2">
        <w:rPr>
          <w:szCs w:val="28"/>
        </w:rPr>
        <w:t xml:space="preserve"> о лимитах бюджетных обязательств по форме согласно </w:t>
      </w:r>
      <w:r>
        <w:t>приложению №19</w:t>
      </w:r>
      <w:r w:rsidRPr="003C79E2">
        <w:rPr>
          <w:szCs w:val="28"/>
        </w:rPr>
        <w:t>к настоящему Порядку;</w:t>
      </w:r>
    </w:p>
    <w:p w:rsidR="00F06CFF" w:rsidRPr="003C79E2" w:rsidRDefault="00F06CFF" w:rsidP="00F06CFF">
      <w:pPr>
        <w:widowControl w:val="0"/>
        <w:autoSpaceDE w:val="0"/>
        <w:autoSpaceDN w:val="0"/>
        <w:spacing w:before="220"/>
        <w:ind w:firstLine="539"/>
        <w:contextualSpacing/>
        <w:rPr>
          <w:szCs w:val="28"/>
        </w:rPr>
      </w:pPr>
      <w:r w:rsidRPr="003C79E2">
        <w:rPr>
          <w:szCs w:val="28"/>
        </w:rPr>
        <w:t xml:space="preserve">2) до муниципальных образований - получателей межбюджетных трансфертов - путем направления </w:t>
      </w:r>
      <w:hyperlink r:id="rId15" w:anchor="P2817" w:history="1">
        <w:r w:rsidRPr="003C79E2">
          <w:rPr>
            <w:szCs w:val="28"/>
          </w:rPr>
          <w:t>уведомления</w:t>
        </w:r>
      </w:hyperlink>
      <w:r w:rsidRPr="003C79E2">
        <w:rPr>
          <w:szCs w:val="28"/>
        </w:rPr>
        <w:t xml:space="preserve"> о бюджетных ассигнованиях по форме согласно</w:t>
      </w:r>
      <w:r>
        <w:t>приложению №18</w:t>
      </w:r>
      <w:r w:rsidRPr="003C79E2">
        <w:rPr>
          <w:szCs w:val="28"/>
        </w:rPr>
        <w:t xml:space="preserve"> к настоящему Порядку.</w:t>
      </w:r>
    </w:p>
    <w:p w:rsidR="00F06CFF" w:rsidRPr="003C79E2" w:rsidRDefault="00F06CFF" w:rsidP="00F06CFF">
      <w:pPr>
        <w:widowControl w:val="0"/>
        <w:autoSpaceDE w:val="0"/>
        <w:autoSpaceDN w:val="0"/>
        <w:ind w:firstLine="540"/>
        <w:rPr>
          <w:szCs w:val="28"/>
        </w:rPr>
      </w:pPr>
    </w:p>
    <w:p w:rsidR="00F06CFF" w:rsidRPr="003C79E2" w:rsidRDefault="00F06CFF" w:rsidP="00F06CFF">
      <w:pPr>
        <w:widowControl w:val="0"/>
        <w:autoSpaceDE w:val="0"/>
        <w:autoSpaceDN w:val="0"/>
        <w:jc w:val="center"/>
        <w:outlineLvl w:val="2"/>
        <w:rPr>
          <w:szCs w:val="28"/>
        </w:rPr>
      </w:pPr>
      <w:r w:rsidRPr="003C79E2">
        <w:rPr>
          <w:szCs w:val="28"/>
        </w:rPr>
        <w:t xml:space="preserve"> Ведение бюджетных росписей и изменение</w:t>
      </w:r>
    </w:p>
    <w:p w:rsidR="00F06CFF" w:rsidRPr="003C79E2" w:rsidRDefault="00F06CFF" w:rsidP="00F06CFF">
      <w:pPr>
        <w:widowControl w:val="0"/>
        <w:autoSpaceDE w:val="0"/>
        <w:autoSpaceDN w:val="0"/>
        <w:jc w:val="center"/>
        <w:rPr>
          <w:szCs w:val="28"/>
        </w:rPr>
      </w:pPr>
      <w:r w:rsidRPr="003C79E2">
        <w:rPr>
          <w:szCs w:val="28"/>
        </w:rPr>
        <w:t>лимитов бюджетных обязательств</w:t>
      </w:r>
    </w:p>
    <w:p w:rsidR="00F06CFF" w:rsidRPr="003C79E2" w:rsidRDefault="00F06CFF" w:rsidP="00F06CFF">
      <w:pPr>
        <w:widowControl w:val="0"/>
        <w:autoSpaceDE w:val="0"/>
        <w:autoSpaceDN w:val="0"/>
        <w:ind w:firstLine="540"/>
        <w:rPr>
          <w:szCs w:val="28"/>
        </w:rPr>
      </w:pPr>
    </w:p>
    <w:p w:rsidR="00F06CFF" w:rsidRPr="003C79E2" w:rsidRDefault="00F06CFF" w:rsidP="00F06CFF">
      <w:pPr>
        <w:widowControl w:val="0"/>
        <w:autoSpaceDE w:val="0"/>
        <w:autoSpaceDN w:val="0"/>
        <w:ind w:firstLine="539"/>
        <w:contextualSpacing/>
        <w:rPr>
          <w:szCs w:val="28"/>
        </w:rPr>
      </w:pPr>
      <w:r>
        <w:rPr>
          <w:szCs w:val="28"/>
        </w:rPr>
        <w:t>55</w:t>
      </w:r>
      <w:r w:rsidRPr="003C79E2">
        <w:rPr>
          <w:szCs w:val="28"/>
        </w:rPr>
        <w:t>. Ведением бюджетных росписей в целях настоящего Порядка является внесение изменений в показатели утвержденных бюджетных росписей.</w:t>
      </w:r>
    </w:p>
    <w:p w:rsidR="00F06CFF" w:rsidRPr="003C79E2" w:rsidRDefault="00F06CFF" w:rsidP="00F06CFF">
      <w:pPr>
        <w:widowControl w:val="0"/>
        <w:autoSpaceDE w:val="0"/>
        <w:autoSpaceDN w:val="0"/>
        <w:spacing w:before="220"/>
        <w:ind w:firstLine="539"/>
        <w:contextualSpacing/>
        <w:rPr>
          <w:szCs w:val="28"/>
        </w:rPr>
      </w:pPr>
      <w:r w:rsidRPr="003C79E2">
        <w:rPr>
          <w:szCs w:val="28"/>
        </w:rPr>
        <w:t xml:space="preserve">Изменение показателей бюджетной росписи главного распорядителя (распорядителя) средств и лимитов бюджетных обязательств получателей средств  </w:t>
      </w:r>
      <w:r w:rsidRPr="003457FF">
        <w:rPr>
          <w:szCs w:val="28"/>
        </w:rPr>
        <w:t xml:space="preserve">местного </w:t>
      </w:r>
      <w:r w:rsidRPr="003C79E2">
        <w:rPr>
          <w:szCs w:val="28"/>
        </w:rPr>
        <w:t xml:space="preserve">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F06CFF" w:rsidRPr="003C79E2" w:rsidRDefault="00F06CFF" w:rsidP="00F06CFF">
      <w:pPr>
        <w:widowControl w:val="0"/>
        <w:autoSpaceDE w:val="0"/>
        <w:autoSpaceDN w:val="0"/>
        <w:spacing w:before="220"/>
        <w:ind w:firstLine="539"/>
        <w:contextualSpacing/>
        <w:rPr>
          <w:szCs w:val="28"/>
        </w:rPr>
      </w:pPr>
      <w:r w:rsidRPr="003C79E2">
        <w:rPr>
          <w:szCs w:val="28"/>
        </w:rPr>
        <w:t xml:space="preserve">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w:t>
      </w:r>
      <w:r w:rsidRPr="003457FF">
        <w:rPr>
          <w:szCs w:val="28"/>
        </w:rPr>
        <w:t>местного</w:t>
      </w:r>
      <w:r w:rsidRPr="003C79E2">
        <w:rPr>
          <w:szCs w:val="28"/>
        </w:rPr>
        <w:t xml:space="preserve"> бюджета.</w:t>
      </w:r>
    </w:p>
    <w:p w:rsidR="00F06CFF" w:rsidRPr="003C79E2" w:rsidRDefault="00F06CFF" w:rsidP="00F06CFF">
      <w:pPr>
        <w:widowControl w:val="0"/>
        <w:autoSpaceDE w:val="0"/>
        <w:autoSpaceDN w:val="0"/>
        <w:spacing w:before="220"/>
        <w:ind w:firstLine="539"/>
        <w:contextualSpacing/>
        <w:rPr>
          <w:szCs w:val="28"/>
        </w:rPr>
      </w:pPr>
      <w:r>
        <w:rPr>
          <w:szCs w:val="28"/>
        </w:rPr>
        <w:t>56</w:t>
      </w:r>
      <w:r w:rsidRPr="003C79E2">
        <w:rPr>
          <w:szCs w:val="28"/>
        </w:rPr>
        <w:t xml:space="preserve">. После доведения </w:t>
      </w:r>
      <w:r>
        <w:rPr>
          <w:szCs w:val="28"/>
        </w:rPr>
        <w:t xml:space="preserve">финансовым органом </w:t>
      </w:r>
      <w:r w:rsidRPr="003C79E2">
        <w:rPr>
          <w:szCs w:val="28"/>
        </w:rPr>
        <w:t>уведомлений об изменении бюджетных ассигнований и (или) лимитов бюджетных обязательств</w:t>
      </w:r>
      <w:r>
        <w:rPr>
          <w:szCs w:val="28"/>
        </w:rPr>
        <w:t>,</w:t>
      </w:r>
      <w:r w:rsidRPr="003C79E2">
        <w:rPr>
          <w:szCs w:val="28"/>
        </w:rPr>
        <w:t xml:space="preserve">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F06CFF" w:rsidRPr="003C79E2" w:rsidRDefault="00F06CFF" w:rsidP="00F06CFF">
      <w:pPr>
        <w:widowControl w:val="0"/>
        <w:autoSpaceDE w:val="0"/>
        <w:autoSpaceDN w:val="0"/>
        <w:spacing w:before="220"/>
        <w:ind w:firstLine="540"/>
        <w:contextualSpacing/>
        <w:rPr>
          <w:szCs w:val="28"/>
        </w:rPr>
      </w:pPr>
      <w:r w:rsidRPr="003C79E2">
        <w:rPr>
          <w:szCs w:val="28"/>
        </w:rPr>
        <w:t xml:space="preserve">1) об изменении бюджетных ассигнований по форме согласно </w:t>
      </w:r>
      <w:r>
        <w:t>приложению №20</w:t>
      </w:r>
      <w:r w:rsidRPr="003C79E2">
        <w:rPr>
          <w:szCs w:val="28"/>
        </w:rPr>
        <w:t>к настоящему Порядку;</w:t>
      </w:r>
    </w:p>
    <w:p w:rsidR="00F06CFF" w:rsidRPr="003C79E2" w:rsidRDefault="00F06CFF" w:rsidP="00F06CFF">
      <w:pPr>
        <w:widowControl w:val="0"/>
        <w:autoSpaceDE w:val="0"/>
        <w:autoSpaceDN w:val="0"/>
        <w:spacing w:before="220"/>
        <w:ind w:firstLine="539"/>
        <w:contextualSpacing/>
        <w:rPr>
          <w:szCs w:val="28"/>
        </w:rPr>
      </w:pPr>
      <w:r w:rsidRPr="003C79E2">
        <w:rPr>
          <w:szCs w:val="28"/>
        </w:rPr>
        <w:t xml:space="preserve">2) об изменении лимитов бюджетных обязательств по форме согласно </w:t>
      </w:r>
      <w:r>
        <w:t>приложению №21</w:t>
      </w:r>
      <w:r w:rsidRPr="003C79E2">
        <w:rPr>
          <w:szCs w:val="28"/>
        </w:rPr>
        <w:t>к настоящему Порядку;</w:t>
      </w:r>
    </w:p>
    <w:p w:rsidR="00F06CFF" w:rsidRPr="003C79E2" w:rsidRDefault="00F06CFF" w:rsidP="00F06CFF">
      <w:pPr>
        <w:widowControl w:val="0"/>
        <w:autoSpaceDE w:val="0"/>
        <w:autoSpaceDN w:val="0"/>
        <w:spacing w:before="220"/>
        <w:ind w:firstLine="539"/>
        <w:contextualSpacing/>
        <w:rPr>
          <w:szCs w:val="28"/>
        </w:rPr>
      </w:pPr>
      <w:r w:rsidRPr="003C79E2">
        <w:rPr>
          <w:szCs w:val="28"/>
        </w:rPr>
        <w:t xml:space="preserve">3) об изменении бюджетных ассигнований по форме согласно </w:t>
      </w:r>
      <w:r>
        <w:t>приложению №22</w:t>
      </w:r>
      <w:r w:rsidRPr="003C79E2">
        <w:rPr>
          <w:szCs w:val="28"/>
        </w:rPr>
        <w:t>к настоящему Порядку (в отношении муниципальных образований - получателей межбюджетных трансфертов).</w:t>
      </w:r>
    </w:p>
    <w:p w:rsidR="00F06CFF" w:rsidRPr="003C79E2" w:rsidRDefault="00F06CFF" w:rsidP="00F06CFF">
      <w:pPr>
        <w:widowControl w:val="0"/>
        <w:autoSpaceDE w:val="0"/>
        <w:autoSpaceDN w:val="0"/>
        <w:spacing w:before="220"/>
        <w:ind w:firstLine="539"/>
        <w:contextualSpacing/>
        <w:rPr>
          <w:szCs w:val="28"/>
        </w:rPr>
      </w:pPr>
      <w:r>
        <w:rPr>
          <w:szCs w:val="28"/>
        </w:rPr>
        <w:t>57</w:t>
      </w:r>
      <w:r w:rsidRPr="003C79E2">
        <w:rPr>
          <w:szCs w:val="28"/>
        </w:rPr>
        <w:t xml:space="preserve">. 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w:t>
      </w:r>
      <w:r w:rsidRPr="00DA3B03">
        <w:rPr>
          <w:szCs w:val="28"/>
        </w:rPr>
        <w:t>местного</w:t>
      </w:r>
      <w:r w:rsidRPr="003C79E2">
        <w:rPr>
          <w:szCs w:val="28"/>
        </w:rPr>
        <w:t xml:space="preserve"> бюджета и доводит до них соответствующие уведомления.</w:t>
      </w:r>
    </w:p>
    <w:p w:rsidR="00F06CFF" w:rsidRPr="003C79E2" w:rsidRDefault="00F06CFF" w:rsidP="00F06CFF">
      <w:pPr>
        <w:widowControl w:val="0"/>
        <w:autoSpaceDE w:val="0"/>
        <w:autoSpaceDN w:val="0"/>
        <w:ind w:firstLine="540"/>
        <w:rPr>
          <w:szCs w:val="28"/>
        </w:rPr>
      </w:pPr>
    </w:p>
    <w:p w:rsidR="00F06CFF" w:rsidRPr="003C79E2" w:rsidRDefault="00F06CFF" w:rsidP="00F06CFF">
      <w:pPr>
        <w:widowControl w:val="0"/>
        <w:autoSpaceDE w:val="0"/>
        <w:autoSpaceDN w:val="0"/>
        <w:jc w:val="center"/>
        <w:outlineLvl w:val="3"/>
        <w:rPr>
          <w:szCs w:val="28"/>
        </w:rPr>
      </w:pPr>
      <w:r w:rsidRPr="003C79E2">
        <w:rPr>
          <w:szCs w:val="28"/>
        </w:rPr>
        <w:t>Прекращение действия утвержденных показателей бюджетных</w:t>
      </w:r>
    </w:p>
    <w:p w:rsidR="00F06CFF" w:rsidRPr="003C79E2" w:rsidRDefault="00F06CFF" w:rsidP="00F06CFF">
      <w:pPr>
        <w:widowControl w:val="0"/>
        <w:autoSpaceDE w:val="0"/>
        <w:autoSpaceDN w:val="0"/>
        <w:jc w:val="center"/>
        <w:rPr>
          <w:szCs w:val="28"/>
        </w:rPr>
      </w:pPr>
      <w:r w:rsidRPr="003C79E2">
        <w:rPr>
          <w:szCs w:val="28"/>
        </w:rPr>
        <w:t xml:space="preserve">росписей и </w:t>
      </w:r>
      <w:r>
        <w:rPr>
          <w:szCs w:val="28"/>
        </w:rPr>
        <w:t xml:space="preserve">лимитов бюджетных обязательств </w:t>
      </w:r>
      <w:r w:rsidRPr="003C79E2">
        <w:rPr>
          <w:szCs w:val="28"/>
        </w:rPr>
        <w:t>планового периода</w:t>
      </w:r>
    </w:p>
    <w:p w:rsidR="00F06CFF" w:rsidRPr="003C79E2" w:rsidRDefault="00F06CFF" w:rsidP="00F06CFF">
      <w:pPr>
        <w:widowControl w:val="0"/>
        <w:autoSpaceDE w:val="0"/>
        <w:autoSpaceDN w:val="0"/>
        <w:ind w:firstLine="540"/>
        <w:rPr>
          <w:szCs w:val="28"/>
        </w:rPr>
      </w:pPr>
    </w:p>
    <w:p w:rsidR="00F06CFF" w:rsidRPr="003C79E2" w:rsidRDefault="00F06CFF" w:rsidP="00F06CFF">
      <w:pPr>
        <w:widowControl w:val="0"/>
        <w:autoSpaceDE w:val="0"/>
        <w:autoSpaceDN w:val="0"/>
        <w:ind w:firstLine="539"/>
        <w:contextualSpacing/>
        <w:rPr>
          <w:szCs w:val="28"/>
        </w:rPr>
      </w:pPr>
      <w:r>
        <w:rPr>
          <w:szCs w:val="28"/>
        </w:rPr>
        <w:t>58</w:t>
      </w:r>
      <w:r w:rsidRPr="003C79E2">
        <w:rPr>
          <w:szCs w:val="28"/>
        </w:rPr>
        <w:t xml:space="preserve">. После доведения </w:t>
      </w:r>
      <w:r>
        <w:rPr>
          <w:szCs w:val="28"/>
        </w:rPr>
        <w:t xml:space="preserve">финансовым органом </w:t>
      </w:r>
      <w:r w:rsidRPr="003C79E2">
        <w:rPr>
          <w:szCs w:val="28"/>
        </w:rPr>
        <w:t xml:space="preserve">уведомлений об изменении бюджетных </w:t>
      </w:r>
      <w:r w:rsidRPr="003C79E2">
        <w:rPr>
          <w:szCs w:val="28"/>
        </w:rPr>
        <w:lastRenderedPageBreak/>
        <w:t>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w:t>
      </w:r>
      <w:r>
        <w:rPr>
          <w:szCs w:val="28"/>
        </w:rPr>
        <w:t>,</w:t>
      </w:r>
      <w:r w:rsidRPr="003C79E2">
        <w:rPr>
          <w:szCs w:val="28"/>
        </w:rPr>
        <w:t xml:space="preserve">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w:t>
      </w:r>
      <w:r w:rsidRPr="003C79E2">
        <w:rPr>
          <w:b/>
          <w:szCs w:val="28"/>
        </w:rPr>
        <w:t>местного</w:t>
      </w:r>
      <w:r w:rsidRPr="003C79E2">
        <w:rPr>
          <w:szCs w:val="28"/>
        </w:rPr>
        <w:t xml:space="preserve"> бюджета уведомления:</w:t>
      </w:r>
    </w:p>
    <w:p w:rsidR="00F06CFF" w:rsidRPr="003C79E2" w:rsidRDefault="00F06CFF" w:rsidP="00F06CFF">
      <w:pPr>
        <w:widowControl w:val="0"/>
        <w:autoSpaceDE w:val="0"/>
        <w:autoSpaceDN w:val="0"/>
        <w:spacing w:before="220"/>
        <w:ind w:firstLine="539"/>
        <w:contextualSpacing/>
        <w:rPr>
          <w:szCs w:val="28"/>
        </w:rPr>
      </w:pPr>
      <w:r w:rsidRPr="003C79E2">
        <w:rPr>
          <w:szCs w:val="28"/>
        </w:rPr>
        <w:t xml:space="preserve">1) об изменении бюджетных ассигнований планового периода по форме согласно </w:t>
      </w:r>
      <w:r>
        <w:t>приложению №23</w:t>
      </w:r>
      <w:r w:rsidRPr="003C79E2">
        <w:rPr>
          <w:szCs w:val="28"/>
        </w:rPr>
        <w:t>к настоящему Порядку;</w:t>
      </w:r>
    </w:p>
    <w:p w:rsidR="00F06CFF" w:rsidRPr="003C79E2" w:rsidRDefault="00F06CFF" w:rsidP="00F06CFF">
      <w:pPr>
        <w:widowControl w:val="0"/>
        <w:autoSpaceDE w:val="0"/>
        <w:autoSpaceDN w:val="0"/>
        <w:spacing w:before="220"/>
        <w:ind w:firstLine="539"/>
        <w:contextualSpacing/>
        <w:rPr>
          <w:szCs w:val="28"/>
        </w:rPr>
      </w:pPr>
      <w:r w:rsidRPr="003C79E2">
        <w:rPr>
          <w:szCs w:val="28"/>
        </w:rPr>
        <w:t xml:space="preserve">2) об изменении лимитов бюджетных обязательств планового периода по форме согласно </w:t>
      </w:r>
      <w:r>
        <w:t>приложению №24</w:t>
      </w:r>
      <w:r w:rsidRPr="003C79E2">
        <w:rPr>
          <w:szCs w:val="28"/>
        </w:rPr>
        <w:t>к настоящему Порядку;</w:t>
      </w:r>
    </w:p>
    <w:p w:rsidR="00F06CFF" w:rsidRDefault="00F06CFF" w:rsidP="00F06CFF">
      <w:pPr>
        <w:widowControl w:val="0"/>
        <w:autoSpaceDE w:val="0"/>
        <w:autoSpaceDN w:val="0"/>
        <w:spacing w:before="220"/>
        <w:ind w:firstLine="539"/>
        <w:contextualSpacing/>
        <w:rPr>
          <w:szCs w:val="28"/>
        </w:rPr>
      </w:pPr>
      <w:r w:rsidRPr="003C79E2">
        <w:rPr>
          <w:szCs w:val="28"/>
        </w:rPr>
        <w:t xml:space="preserve">3) об изменении бюджетных ассигнований по межбюджетным трансфертам планового периода по форме согласно </w:t>
      </w:r>
      <w:r>
        <w:t>приложению №25</w:t>
      </w:r>
      <w:r w:rsidRPr="003C79E2">
        <w:rPr>
          <w:szCs w:val="28"/>
        </w:rPr>
        <w:t>к настоящему Порядку.</w:t>
      </w:r>
    </w:p>
    <w:p w:rsidR="00F06CFF" w:rsidRPr="003C79E2" w:rsidRDefault="00F06CFF" w:rsidP="00F06CFF">
      <w:pPr>
        <w:widowControl w:val="0"/>
        <w:autoSpaceDE w:val="0"/>
        <w:autoSpaceDN w:val="0"/>
        <w:spacing w:before="220"/>
        <w:ind w:firstLine="539"/>
        <w:contextualSpacing/>
        <w:rPr>
          <w:color w:val="C00000"/>
          <w:szCs w:val="28"/>
        </w:rPr>
      </w:pPr>
    </w:p>
    <w:p w:rsidR="00F06CFF" w:rsidRPr="00DA3B03" w:rsidRDefault="00F06CFF" w:rsidP="00F06CFF">
      <w:pPr>
        <w:widowControl w:val="0"/>
        <w:autoSpaceDE w:val="0"/>
        <w:autoSpaceDN w:val="0"/>
        <w:jc w:val="center"/>
        <w:outlineLvl w:val="1"/>
        <w:rPr>
          <w:b/>
          <w:szCs w:val="28"/>
        </w:rPr>
      </w:pPr>
      <w:r w:rsidRPr="00DA3B03">
        <w:rPr>
          <w:b/>
          <w:szCs w:val="28"/>
        </w:rPr>
        <w:t>IV. Правила и особенности подготовки документов и</w:t>
      </w:r>
    </w:p>
    <w:p w:rsidR="00F06CFF" w:rsidRPr="00DA3B03" w:rsidRDefault="00F06CFF" w:rsidP="00F06CFF">
      <w:pPr>
        <w:widowControl w:val="0"/>
        <w:autoSpaceDE w:val="0"/>
        <w:autoSpaceDN w:val="0"/>
        <w:jc w:val="center"/>
        <w:rPr>
          <w:b/>
          <w:szCs w:val="28"/>
        </w:rPr>
      </w:pPr>
      <w:r w:rsidRPr="00DA3B03">
        <w:rPr>
          <w:b/>
          <w:szCs w:val="28"/>
        </w:rPr>
        <w:t>взаимодействия администраторов (распорядителей,получателей)</w:t>
      </w:r>
    </w:p>
    <w:p w:rsidR="00F06CFF" w:rsidRPr="00DA3B03" w:rsidRDefault="00F06CFF" w:rsidP="00F06CFF">
      <w:pPr>
        <w:widowControl w:val="0"/>
        <w:autoSpaceDE w:val="0"/>
        <w:autoSpaceDN w:val="0"/>
        <w:jc w:val="center"/>
        <w:rPr>
          <w:b/>
          <w:szCs w:val="28"/>
        </w:rPr>
      </w:pPr>
      <w:r w:rsidRPr="00DA3B03">
        <w:rPr>
          <w:b/>
          <w:szCs w:val="28"/>
        </w:rPr>
        <w:t>бюджетных средствпри составлении и ведении сводной</w:t>
      </w:r>
    </w:p>
    <w:p w:rsidR="00F06CFF" w:rsidRPr="003C79E2" w:rsidRDefault="00F06CFF" w:rsidP="00F06CFF">
      <w:pPr>
        <w:widowControl w:val="0"/>
        <w:autoSpaceDE w:val="0"/>
        <w:autoSpaceDN w:val="0"/>
        <w:jc w:val="center"/>
        <w:rPr>
          <w:szCs w:val="28"/>
        </w:rPr>
      </w:pPr>
      <w:r w:rsidRPr="00DA3B03">
        <w:rPr>
          <w:b/>
          <w:szCs w:val="28"/>
        </w:rPr>
        <w:t>бюджетной</w:t>
      </w:r>
      <w:r>
        <w:rPr>
          <w:b/>
          <w:szCs w:val="28"/>
        </w:rPr>
        <w:t xml:space="preserve"> </w:t>
      </w:r>
      <w:r w:rsidRPr="00DA3B03">
        <w:rPr>
          <w:b/>
          <w:szCs w:val="28"/>
        </w:rPr>
        <w:t>росписи, бюджетных росписей</w:t>
      </w:r>
    </w:p>
    <w:p w:rsidR="00F06CFF" w:rsidRPr="003C79E2" w:rsidRDefault="00F06CFF" w:rsidP="00F06CFF">
      <w:pPr>
        <w:widowControl w:val="0"/>
        <w:autoSpaceDE w:val="0"/>
        <w:autoSpaceDN w:val="0"/>
        <w:ind w:firstLine="540"/>
        <w:rPr>
          <w:szCs w:val="28"/>
        </w:rPr>
      </w:pPr>
    </w:p>
    <w:p w:rsidR="00F06CFF" w:rsidRPr="003C79E2" w:rsidRDefault="00F06CFF" w:rsidP="00F06CFF">
      <w:pPr>
        <w:widowControl w:val="0"/>
        <w:autoSpaceDE w:val="0"/>
        <w:autoSpaceDN w:val="0"/>
        <w:ind w:firstLine="539"/>
        <w:contextualSpacing/>
        <w:rPr>
          <w:szCs w:val="28"/>
        </w:rPr>
      </w:pPr>
      <w:r>
        <w:rPr>
          <w:szCs w:val="28"/>
        </w:rPr>
        <w:t>59</w:t>
      </w:r>
      <w:r w:rsidRPr="003C79E2">
        <w:rPr>
          <w:szCs w:val="28"/>
        </w:rPr>
        <w:t>. Формирование, согласование, утверждение документов в рамках составления, утверждения и ведения сводной бюджетной росписи,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АС "Бюджет" с применением ЭП.</w:t>
      </w:r>
    </w:p>
    <w:p w:rsidR="00F06CFF" w:rsidRPr="003C79E2" w:rsidRDefault="00F06CFF" w:rsidP="00F06CFF">
      <w:pPr>
        <w:widowControl w:val="0"/>
        <w:autoSpaceDE w:val="0"/>
        <w:autoSpaceDN w:val="0"/>
        <w:spacing w:before="220"/>
        <w:ind w:firstLine="539"/>
        <w:contextualSpacing/>
        <w:rPr>
          <w:szCs w:val="28"/>
        </w:rPr>
      </w:pPr>
      <w:r>
        <w:rPr>
          <w:szCs w:val="28"/>
        </w:rPr>
        <w:t>60</w:t>
      </w:r>
      <w:r w:rsidRPr="009A5665">
        <w:rPr>
          <w:szCs w:val="28"/>
        </w:rPr>
        <w:t>. Наряду с электронными документами в рамках настоящего Порядка финансовым органом на бумажном носителе утверждаются следующие</w:t>
      </w:r>
      <w:r w:rsidRPr="003C79E2">
        <w:rPr>
          <w:szCs w:val="28"/>
        </w:rPr>
        <w:t xml:space="preserve"> документы:</w:t>
      </w:r>
    </w:p>
    <w:p w:rsidR="00F06CFF" w:rsidRPr="003C79E2" w:rsidRDefault="00F06CFF" w:rsidP="00F06CFF">
      <w:pPr>
        <w:widowControl w:val="0"/>
        <w:autoSpaceDE w:val="0"/>
        <w:autoSpaceDN w:val="0"/>
        <w:spacing w:before="220"/>
        <w:ind w:firstLine="540"/>
        <w:contextualSpacing/>
        <w:rPr>
          <w:szCs w:val="28"/>
        </w:rPr>
      </w:pPr>
      <w:r w:rsidRPr="003C79E2">
        <w:rPr>
          <w:szCs w:val="28"/>
        </w:rPr>
        <w:t xml:space="preserve">1) сводная бюджетная роспись по форме согласно </w:t>
      </w:r>
      <w:hyperlink w:anchor="P337" w:history="1">
        <w:r>
          <w:rPr>
            <w:color w:val="000000" w:themeColor="text1"/>
            <w:szCs w:val="28"/>
          </w:rPr>
          <w:t>приложению №</w:t>
        </w:r>
        <w:r w:rsidRPr="0094194A">
          <w:rPr>
            <w:color w:val="000000" w:themeColor="text1"/>
            <w:szCs w:val="28"/>
          </w:rPr>
          <w:t>1</w:t>
        </w:r>
      </w:hyperlink>
      <w:r w:rsidRPr="003C79E2">
        <w:rPr>
          <w:szCs w:val="28"/>
        </w:rPr>
        <w:t xml:space="preserve"> к настоящему Порядку;</w:t>
      </w:r>
    </w:p>
    <w:p w:rsidR="00F06CFF" w:rsidRPr="003C79E2" w:rsidRDefault="00F06CFF" w:rsidP="00F06CFF">
      <w:pPr>
        <w:widowControl w:val="0"/>
        <w:autoSpaceDE w:val="0"/>
        <w:autoSpaceDN w:val="0"/>
        <w:spacing w:before="220"/>
        <w:ind w:firstLine="540"/>
        <w:contextualSpacing/>
        <w:rPr>
          <w:szCs w:val="28"/>
        </w:rPr>
      </w:pPr>
      <w:r w:rsidRPr="003C79E2">
        <w:rPr>
          <w:szCs w:val="28"/>
        </w:rPr>
        <w:t xml:space="preserve">2) лимиты бюджетных обязательств по форме согласно </w:t>
      </w:r>
      <w:r>
        <w:rPr>
          <w:rFonts w:eastAsiaTheme="minorEastAsia"/>
          <w:szCs w:val="28"/>
        </w:rPr>
        <w:t>приложению №</w:t>
      </w:r>
      <w:r>
        <w:t>4</w:t>
      </w:r>
      <w:r w:rsidRPr="003C79E2">
        <w:rPr>
          <w:szCs w:val="28"/>
        </w:rPr>
        <w:t xml:space="preserve"> к настоящему Порядку;</w:t>
      </w:r>
    </w:p>
    <w:p w:rsidR="00F06CFF" w:rsidRPr="003C79E2" w:rsidRDefault="00F06CFF" w:rsidP="00F06CFF">
      <w:pPr>
        <w:widowControl w:val="0"/>
        <w:autoSpaceDE w:val="0"/>
        <w:autoSpaceDN w:val="0"/>
        <w:spacing w:before="220"/>
        <w:ind w:firstLine="540"/>
        <w:contextualSpacing/>
        <w:rPr>
          <w:szCs w:val="28"/>
        </w:rPr>
      </w:pPr>
      <w:r w:rsidRPr="003C79E2">
        <w:rPr>
          <w:szCs w:val="28"/>
        </w:rPr>
        <w:t xml:space="preserve">3) изменения сводной бюджетной росписи на плановый период по форме согласно </w:t>
      </w:r>
      <w:r>
        <w:rPr>
          <w:rFonts w:eastAsiaTheme="minorEastAsia"/>
          <w:szCs w:val="28"/>
        </w:rPr>
        <w:t>приложению №11</w:t>
      </w:r>
      <w:r w:rsidRPr="003C79E2">
        <w:rPr>
          <w:szCs w:val="28"/>
        </w:rPr>
        <w:t>к настоящему Порядку;</w:t>
      </w:r>
    </w:p>
    <w:p w:rsidR="00F06CFF" w:rsidRPr="003C79E2" w:rsidRDefault="00F06CFF" w:rsidP="00F06CFF">
      <w:pPr>
        <w:widowControl w:val="0"/>
        <w:autoSpaceDE w:val="0"/>
        <w:autoSpaceDN w:val="0"/>
        <w:spacing w:before="220"/>
        <w:ind w:firstLine="540"/>
        <w:contextualSpacing/>
        <w:rPr>
          <w:szCs w:val="28"/>
        </w:rPr>
      </w:pPr>
      <w:r w:rsidRPr="003C79E2">
        <w:rPr>
          <w:szCs w:val="28"/>
        </w:rPr>
        <w:t xml:space="preserve">4) изменения лимитов бюджетных обязательств на плановый период по форме согласно </w:t>
      </w:r>
      <w:r>
        <w:rPr>
          <w:rFonts w:eastAsiaTheme="minorEastAsia"/>
          <w:szCs w:val="28"/>
        </w:rPr>
        <w:t>приложению №12</w:t>
      </w:r>
      <w:r w:rsidRPr="003C79E2">
        <w:rPr>
          <w:szCs w:val="28"/>
        </w:rPr>
        <w:t>к настоящему Порядку.</w:t>
      </w:r>
    </w:p>
    <w:p w:rsidR="00F06CFF" w:rsidRPr="009A5665" w:rsidRDefault="00F06CFF" w:rsidP="00F06CFF">
      <w:pPr>
        <w:widowControl w:val="0"/>
        <w:autoSpaceDE w:val="0"/>
        <w:autoSpaceDN w:val="0"/>
        <w:spacing w:before="220"/>
        <w:ind w:firstLine="540"/>
        <w:contextualSpacing/>
        <w:rPr>
          <w:szCs w:val="28"/>
        </w:rPr>
      </w:pPr>
      <w:r>
        <w:rPr>
          <w:szCs w:val="28"/>
        </w:rPr>
        <w:t>61</w:t>
      </w:r>
      <w:r w:rsidRPr="003C79E2">
        <w:rPr>
          <w:szCs w:val="28"/>
        </w:rPr>
        <w:t xml:space="preserve">. В целях формирования электронных документов, их направления и иного информационного обмена в связи с исполнением настоящего Порядка </w:t>
      </w:r>
      <w:r w:rsidRPr="009A5665">
        <w:rPr>
          <w:szCs w:val="28"/>
        </w:rPr>
        <w:t xml:space="preserve">администраторам </w:t>
      </w:r>
      <w:r w:rsidRPr="008D549B">
        <w:rPr>
          <w:szCs w:val="28"/>
        </w:rPr>
        <w:t xml:space="preserve">(распорядителям, </w:t>
      </w:r>
      <w:r w:rsidRPr="008D549B">
        <w:rPr>
          <w:color w:val="000000" w:themeColor="text1"/>
          <w:szCs w:val="28"/>
        </w:rPr>
        <w:t>получателям) бюджетных средств</w:t>
      </w:r>
      <w:r>
        <w:rPr>
          <w:color w:val="000000" w:themeColor="text1"/>
          <w:szCs w:val="28"/>
        </w:rPr>
        <w:t xml:space="preserve"> </w:t>
      </w:r>
      <w:r w:rsidRPr="009A5665">
        <w:rPr>
          <w:szCs w:val="28"/>
        </w:rPr>
        <w:t>предоставляется доступ к АС "Бюджет".</w:t>
      </w:r>
    </w:p>
    <w:p w:rsidR="00F06CFF" w:rsidRPr="008D549B" w:rsidRDefault="00F06CFF" w:rsidP="00F06CFF">
      <w:pPr>
        <w:widowControl w:val="0"/>
        <w:autoSpaceDE w:val="0"/>
        <w:autoSpaceDN w:val="0"/>
        <w:spacing w:before="220"/>
        <w:ind w:firstLine="540"/>
        <w:contextualSpacing/>
        <w:rPr>
          <w:szCs w:val="28"/>
        </w:rPr>
      </w:pPr>
      <w:r w:rsidRPr="008D549B">
        <w:rPr>
          <w:szCs w:val="28"/>
        </w:rPr>
        <w:t>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 и (или) доступе к ГИС "Управление бюджетными процессами" исходя из полномочий администраторов бюджетных средств.</w:t>
      </w:r>
    </w:p>
    <w:p w:rsidR="00F06CFF" w:rsidRPr="009A5665" w:rsidRDefault="00F06CFF" w:rsidP="00F06CFF">
      <w:pPr>
        <w:widowControl w:val="0"/>
        <w:autoSpaceDE w:val="0"/>
        <w:autoSpaceDN w:val="0"/>
        <w:spacing w:before="220"/>
        <w:ind w:firstLine="539"/>
        <w:contextualSpacing/>
        <w:rPr>
          <w:szCs w:val="28"/>
        </w:rPr>
      </w:pPr>
      <w:r>
        <w:rPr>
          <w:szCs w:val="28"/>
        </w:rPr>
        <w:t>62</w:t>
      </w:r>
      <w:r w:rsidRPr="009A5665">
        <w:rPr>
          <w:szCs w:val="28"/>
        </w:rPr>
        <w:t>. В случае отсутствия у администраторов (</w:t>
      </w:r>
      <w:r w:rsidRPr="00DA3B03">
        <w:rPr>
          <w:szCs w:val="28"/>
        </w:rPr>
        <w:t>распорядителей,</w:t>
      </w:r>
      <w:r>
        <w:rPr>
          <w:szCs w:val="28"/>
        </w:rPr>
        <w:t xml:space="preserve"> </w:t>
      </w:r>
      <w:r w:rsidRPr="009A5665">
        <w:rPr>
          <w:szCs w:val="28"/>
        </w:rPr>
        <w:t>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F06CFF" w:rsidRPr="009A5665" w:rsidRDefault="00F06CFF" w:rsidP="00F06CFF">
      <w:pPr>
        <w:widowControl w:val="0"/>
        <w:autoSpaceDE w:val="0"/>
        <w:autoSpaceDN w:val="0"/>
        <w:spacing w:before="220"/>
        <w:ind w:firstLine="539"/>
        <w:contextualSpacing/>
        <w:rPr>
          <w:szCs w:val="28"/>
        </w:rPr>
      </w:pPr>
      <w:r>
        <w:rPr>
          <w:szCs w:val="28"/>
        </w:rPr>
        <w:t>63</w:t>
      </w:r>
      <w:r w:rsidRPr="009A5665">
        <w:rPr>
          <w:szCs w:val="28"/>
        </w:rPr>
        <w:t>. В случае отсутствия уадминистраторов</w:t>
      </w:r>
      <w:r w:rsidRPr="009A5665">
        <w:rPr>
          <w:i/>
          <w:szCs w:val="28"/>
        </w:rPr>
        <w:t xml:space="preserve"> (</w:t>
      </w:r>
      <w:r w:rsidRPr="00DA3B03">
        <w:rPr>
          <w:szCs w:val="28"/>
        </w:rPr>
        <w:t>распорядителей,</w:t>
      </w:r>
      <w:r w:rsidRPr="009A5665">
        <w:rPr>
          <w:szCs w:val="28"/>
        </w:rPr>
        <w:t xml:space="preserve"> получателей) бюджетных средств непосредственного доступа к АС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F06CFF" w:rsidRPr="009A5665" w:rsidRDefault="00F06CFF" w:rsidP="00F06CFF">
      <w:pPr>
        <w:widowControl w:val="0"/>
        <w:autoSpaceDE w:val="0"/>
        <w:autoSpaceDN w:val="0"/>
        <w:spacing w:before="220"/>
        <w:ind w:firstLine="539"/>
        <w:contextualSpacing/>
        <w:rPr>
          <w:szCs w:val="28"/>
        </w:rPr>
      </w:pPr>
      <w:r>
        <w:rPr>
          <w:szCs w:val="28"/>
        </w:rPr>
        <w:t>64</w:t>
      </w:r>
      <w:r w:rsidRPr="009A5665">
        <w:rPr>
          <w:szCs w:val="28"/>
        </w:rPr>
        <w:t xml:space="preserve">. Документы, оформленные и направленные администраторами </w:t>
      </w:r>
      <w:r w:rsidRPr="00DA3B03">
        <w:rPr>
          <w:szCs w:val="28"/>
        </w:rPr>
        <w:t>(распорядителями</w:t>
      </w:r>
      <w:r w:rsidRPr="009A5665">
        <w:rPr>
          <w:i/>
          <w:szCs w:val="28"/>
        </w:rPr>
        <w:t>,</w:t>
      </w:r>
      <w:r>
        <w:rPr>
          <w:i/>
          <w:szCs w:val="28"/>
        </w:rPr>
        <w:t xml:space="preserve"> </w:t>
      </w:r>
      <w:r w:rsidRPr="009A5665">
        <w:rPr>
          <w:szCs w:val="28"/>
        </w:rPr>
        <w:t>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F06CFF" w:rsidRPr="008D549B" w:rsidRDefault="00F06CFF" w:rsidP="00F06CFF">
      <w:pPr>
        <w:widowControl w:val="0"/>
        <w:autoSpaceDE w:val="0"/>
        <w:autoSpaceDN w:val="0"/>
        <w:spacing w:before="220"/>
        <w:ind w:firstLine="539"/>
        <w:contextualSpacing/>
        <w:rPr>
          <w:szCs w:val="28"/>
        </w:rPr>
      </w:pPr>
      <w:r>
        <w:rPr>
          <w:szCs w:val="28"/>
        </w:rPr>
        <w:lastRenderedPageBreak/>
        <w:t>65</w:t>
      </w:r>
      <w:r w:rsidRPr="009A5665">
        <w:rPr>
          <w:szCs w:val="28"/>
        </w:rPr>
        <w:t>. В случае выявления недостатков в содержании и (или) оформлении электронных документов, утвержденных (направленных)</w:t>
      </w:r>
      <w:r w:rsidRPr="008D549B">
        <w:rPr>
          <w:szCs w:val="28"/>
        </w:rPr>
        <w:t>администраторами (распорядителями</w:t>
      </w:r>
      <w:r w:rsidRPr="009A5665">
        <w:rPr>
          <w:i/>
          <w:szCs w:val="28"/>
        </w:rPr>
        <w:t>,</w:t>
      </w:r>
      <w:r w:rsidRPr="009A5665">
        <w:rPr>
          <w:szCs w:val="28"/>
        </w:rPr>
        <w:t xml:space="preserve"> получателями) бюджетных средств в АС "Бюджет", посредством АС «Бюджет» финансовый орган </w:t>
      </w:r>
      <w:r w:rsidRPr="005A0292">
        <w:rPr>
          <w:szCs w:val="28"/>
        </w:rPr>
        <w:t>в письменной форме</w:t>
      </w:r>
      <w:r>
        <w:rPr>
          <w:szCs w:val="28"/>
        </w:rPr>
        <w:t xml:space="preserve"> </w:t>
      </w:r>
      <w:r w:rsidRPr="008D549B">
        <w:rPr>
          <w:szCs w:val="28"/>
        </w:rPr>
        <w:t>уведомляет администраторов (получателей) бюджетных средств о необходимости устранения выявленных недостатков с указанием срока устранения.</w:t>
      </w:r>
    </w:p>
    <w:p w:rsidR="00F06CFF" w:rsidRDefault="00F06CFF" w:rsidP="00F06CFF">
      <w:pPr>
        <w:widowControl w:val="0"/>
        <w:autoSpaceDE w:val="0"/>
        <w:autoSpaceDN w:val="0"/>
        <w:spacing w:before="220"/>
        <w:ind w:firstLine="539"/>
        <w:contextualSpacing/>
        <w:rPr>
          <w:szCs w:val="28"/>
        </w:rPr>
      </w:pPr>
      <w:bookmarkStart w:id="100" w:name="P302"/>
      <w:bookmarkEnd w:id="100"/>
      <w:r>
        <w:rPr>
          <w:szCs w:val="28"/>
        </w:rPr>
        <w:t>66</w:t>
      </w:r>
      <w:r w:rsidRPr="003C79E2">
        <w:rPr>
          <w:szCs w:val="28"/>
        </w:rPr>
        <w:t xml:space="preserve">. </w:t>
      </w:r>
      <w:r>
        <w:rPr>
          <w:szCs w:val="28"/>
        </w:rPr>
        <w:t xml:space="preserve">Администраторы </w:t>
      </w:r>
      <w:r w:rsidRPr="005A0292">
        <w:rPr>
          <w:szCs w:val="28"/>
        </w:rPr>
        <w:t>(главные распорядители ,</w:t>
      </w:r>
      <w:r w:rsidRPr="00FB7A75">
        <w:rPr>
          <w:szCs w:val="28"/>
        </w:rPr>
        <w:t>получатели) бюджетных средств</w:t>
      </w:r>
      <w:r w:rsidRPr="003C79E2">
        <w:rPr>
          <w:szCs w:val="28"/>
        </w:rPr>
        <w:t xml:space="preserve"> обеспечивают формирование и представление соответствующих исправленных электронных документов </w:t>
      </w:r>
      <w:r w:rsidRPr="006C4435">
        <w:rPr>
          <w:szCs w:val="28"/>
        </w:rPr>
        <w:t>посредством</w:t>
      </w:r>
      <w:r>
        <w:rPr>
          <w:szCs w:val="28"/>
        </w:rPr>
        <w:t xml:space="preserve"> </w:t>
      </w:r>
      <w:r w:rsidRPr="006C4435">
        <w:rPr>
          <w:szCs w:val="28"/>
        </w:rPr>
        <w:t xml:space="preserve"> АС «Бюджет»</w:t>
      </w:r>
      <w:r w:rsidRPr="008D549B">
        <w:rPr>
          <w:szCs w:val="28"/>
        </w:rPr>
        <w:t>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w:t>
      </w:r>
      <w:r>
        <w:rPr>
          <w:szCs w:val="28"/>
        </w:rPr>
        <w:t xml:space="preserve"> </w:t>
      </w:r>
      <w:r w:rsidRPr="008D549B">
        <w:rPr>
          <w:szCs w:val="28"/>
        </w:rPr>
        <w:t>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F06CFF" w:rsidRPr="001A5277" w:rsidRDefault="00F06CFF" w:rsidP="00F06CFF">
      <w:pPr>
        <w:widowControl w:val="0"/>
        <w:autoSpaceDE w:val="0"/>
        <w:autoSpaceDN w:val="0"/>
        <w:spacing w:before="220"/>
        <w:ind w:firstLine="539"/>
        <w:contextualSpacing/>
        <w:rPr>
          <w:szCs w:val="28"/>
        </w:rPr>
      </w:pPr>
      <w:r w:rsidRPr="003C79E2">
        <w:rPr>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F06CFF" w:rsidRDefault="00F06CFF" w:rsidP="00F06CFF">
      <w:pPr>
        <w:rPr>
          <w:szCs w:val="28"/>
        </w:rPr>
      </w:pPr>
    </w:p>
    <w:p w:rsidR="00F06CFF" w:rsidRDefault="00F06CFF" w:rsidP="00F06CFF">
      <w:pPr>
        <w:pStyle w:val="ConsPlusNormal"/>
        <w:ind w:firstLine="708"/>
        <w:jc w:val="right"/>
        <w:outlineLvl w:val="1"/>
      </w:pPr>
    </w:p>
    <w:p w:rsidR="00F06CFF" w:rsidRDefault="00F06CFF" w:rsidP="00F06CFF">
      <w:pPr>
        <w:pStyle w:val="ConsPlusNormal"/>
        <w:ind w:firstLine="708"/>
        <w:jc w:val="right"/>
        <w:outlineLvl w:val="1"/>
      </w:pPr>
    </w:p>
    <w:p w:rsidR="00F06CFF" w:rsidRDefault="00F06CFF" w:rsidP="00F06CFF">
      <w:pPr>
        <w:pStyle w:val="ConsPlusNormal"/>
        <w:ind w:firstLine="708"/>
        <w:jc w:val="right"/>
        <w:outlineLvl w:val="1"/>
      </w:pPr>
      <w:r>
        <w:t>Приложение N 1</w:t>
      </w:r>
    </w:p>
    <w:p w:rsidR="00F06CFF" w:rsidRDefault="00F06CFF" w:rsidP="00F06CFF">
      <w:pPr>
        <w:pStyle w:val="ConsPlusNormal"/>
        <w:rPr>
          <w:sz w:val="24"/>
          <w:szCs w:val="24"/>
        </w:rPr>
      </w:pPr>
    </w:p>
    <w:tbl>
      <w:tblPr>
        <w:tblW w:w="10200" w:type="dxa"/>
        <w:jc w:val="center"/>
        <w:tblLayout w:type="fixed"/>
        <w:tblCellMar>
          <w:top w:w="113" w:type="dxa"/>
          <w:left w:w="113" w:type="dxa"/>
          <w:bottom w:w="113" w:type="dxa"/>
          <w:right w:w="113" w:type="dxa"/>
        </w:tblCellMar>
        <w:tblLook w:val="04A0"/>
      </w:tblPr>
      <w:tblGrid>
        <w:gridCol w:w="10200"/>
      </w:tblGrid>
      <w:tr w:rsidR="00F06CFF" w:rsidTr="00F06CFF">
        <w:trPr>
          <w:jc w:val="center"/>
        </w:trPr>
        <w:tc>
          <w:tcPr>
            <w:tcW w:w="10147" w:type="dxa"/>
            <w:tcBorders>
              <w:top w:val="nil"/>
              <w:left w:val="single" w:sz="24" w:space="0" w:color="CED3F1"/>
              <w:bottom w:val="nil"/>
              <w:right w:val="single" w:sz="24" w:space="0" w:color="F4F3F8"/>
            </w:tcBorders>
            <w:shd w:val="clear" w:color="auto" w:fill="F4F3F8"/>
            <w:hideMark/>
          </w:tcPr>
          <w:p w:rsidR="00F06CFF" w:rsidRDefault="00F06CFF" w:rsidP="00F06CFF">
            <w:pPr>
              <w:pStyle w:val="ConsPlusNormal"/>
              <w:spacing w:line="256" w:lineRule="auto"/>
              <w:jc w:val="right"/>
              <w:rPr>
                <w:color w:val="000000" w:themeColor="text1"/>
              </w:rPr>
            </w:pPr>
            <w:r>
              <w:rPr>
                <w:color w:val="000000" w:themeColor="text1"/>
              </w:rPr>
              <w:t>к Порядку</w:t>
            </w:r>
          </w:p>
          <w:p w:rsidR="00F06CFF" w:rsidRDefault="00F06CFF" w:rsidP="00F06CFF">
            <w:pPr>
              <w:pStyle w:val="ConsPlusNormal"/>
              <w:spacing w:line="256" w:lineRule="auto"/>
              <w:jc w:val="right"/>
              <w:rPr>
                <w:color w:val="000000" w:themeColor="text1"/>
              </w:rPr>
            </w:pPr>
            <w:r>
              <w:rPr>
                <w:color w:val="000000" w:themeColor="text1"/>
              </w:rPr>
              <w:t>составления и ведения сводной бюджетной росписи местного бюджета</w:t>
            </w:r>
          </w:p>
          <w:p w:rsidR="00F06CFF" w:rsidRDefault="00F06CFF" w:rsidP="00F06CFF">
            <w:pPr>
              <w:pStyle w:val="ConsPlusNormal"/>
              <w:spacing w:line="256" w:lineRule="auto"/>
              <w:jc w:val="right"/>
              <w:rPr>
                <w:color w:val="000000" w:themeColor="text1"/>
              </w:rPr>
            </w:pPr>
            <w:r>
              <w:rPr>
                <w:color w:val="000000" w:themeColor="text1"/>
              </w:rPr>
              <w:t xml:space="preserve">Бергульского сельсовета Северного района </w:t>
            </w:r>
          </w:p>
          <w:p w:rsidR="00F06CFF" w:rsidRDefault="00F06CFF" w:rsidP="00F06CFF">
            <w:pPr>
              <w:pStyle w:val="ConsPlusNormal"/>
              <w:spacing w:line="256" w:lineRule="auto"/>
              <w:jc w:val="right"/>
              <w:rPr>
                <w:color w:val="000000" w:themeColor="text1"/>
              </w:rPr>
            </w:pPr>
            <w:r>
              <w:rPr>
                <w:color w:val="000000" w:themeColor="text1"/>
              </w:rPr>
              <w:t xml:space="preserve">Новосибирской области, бюджетных росписей </w:t>
            </w:r>
          </w:p>
          <w:p w:rsidR="00F06CFF" w:rsidRDefault="00F06CFF" w:rsidP="00F06CFF">
            <w:pPr>
              <w:pStyle w:val="ConsPlusNormal"/>
              <w:spacing w:line="256" w:lineRule="auto"/>
              <w:jc w:val="right"/>
              <w:rPr>
                <w:color w:val="000000" w:themeColor="text1"/>
              </w:rPr>
            </w:pPr>
            <w:r>
              <w:rPr>
                <w:color w:val="000000" w:themeColor="text1"/>
              </w:rPr>
              <w:t xml:space="preserve">главных распорядителей (распорядителей) средств </w:t>
            </w:r>
          </w:p>
          <w:p w:rsidR="00F06CFF" w:rsidRDefault="00F06CFF" w:rsidP="00F06CFF">
            <w:pPr>
              <w:pStyle w:val="ConsPlusNormal"/>
              <w:spacing w:line="256" w:lineRule="auto"/>
              <w:jc w:val="right"/>
              <w:rPr>
                <w:color w:val="000000" w:themeColor="text1"/>
              </w:rPr>
            </w:pPr>
            <w:r>
              <w:rPr>
                <w:color w:val="000000" w:themeColor="text1"/>
              </w:rPr>
              <w:t>местного бюджета и главных администраторов</w:t>
            </w:r>
          </w:p>
          <w:p w:rsidR="00F06CFF" w:rsidRDefault="00F06CFF" w:rsidP="00F06CFF">
            <w:pPr>
              <w:pStyle w:val="ConsPlusNormal"/>
              <w:spacing w:line="256" w:lineRule="auto"/>
              <w:jc w:val="right"/>
              <w:rPr>
                <w:rFonts w:eastAsiaTheme="minorEastAsia"/>
                <w:color w:val="000000" w:themeColor="text1"/>
              </w:rPr>
            </w:pPr>
            <w:r>
              <w:rPr>
                <w:color w:val="000000" w:themeColor="text1"/>
              </w:rPr>
              <w:t>источников финансирования дефицита местного бюджета</w:t>
            </w:r>
          </w:p>
        </w:tc>
      </w:tr>
    </w:tbl>
    <w:p w:rsidR="00F06CFF" w:rsidRDefault="00F06CFF" w:rsidP="00F06CFF">
      <w:pPr>
        <w:pStyle w:val="ConsPlusNormal"/>
        <w:ind w:firstLine="540"/>
        <w:jc w:val="both"/>
        <w:rPr>
          <w:rFonts w:eastAsiaTheme="minorEastAsia"/>
        </w:rPr>
      </w:pPr>
    </w:p>
    <w:p w:rsidR="00F06CFF" w:rsidRDefault="00F06CFF" w:rsidP="00F06CFF">
      <w:pPr>
        <w:pStyle w:val="ConsPlusNormal"/>
        <w:jc w:val="right"/>
      </w:pPr>
      <w:r>
        <w:t>Форма</w:t>
      </w:r>
    </w:p>
    <w:p w:rsidR="00F06CFF" w:rsidRDefault="00F06CFF" w:rsidP="00F06CFF">
      <w:pPr>
        <w:pStyle w:val="ConsPlusNormal"/>
        <w:ind w:firstLine="540"/>
        <w:jc w:val="both"/>
      </w:pPr>
    </w:p>
    <w:p w:rsidR="00F06CFF" w:rsidRDefault="00F06CFF" w:rsidP="00F06CFF">
      <w:pPr>
        <w:pStyle w:val="ConsPlusNonformat"/>
        <w:jc w:val="both"/>
      </w:pPr>
      <w:r>
        <w:t xml:space="preserve">                                                                 УТВЕРЖДАЮ:</w:t>
      </w:r>
    </w:p>
    <w:p w:rsidR="00F06CFF" w:rsidRDefault="00F06CFF" w:rsidP="00F06CFF">
      <w:pPr>
        <w:pStyle w:val="ConsPlusNonformat"/>
        <w:jc w:val="both"/>
      </w:pPr>
    </w:p>
    <w:p w:rsidR="00F06CFF" w:rsidRDefault="00F06CFF" w:rsidP="00F06CFF">
      <w:pPr>
        <w:pStyle w:val="ConsPlusNonformat"/>
        <w:jc w:val="both"/>
      </w:pPr>
      <w:r>
        <w:t xml:space="preserve">                                               ____________________________</w:t>
      </w:r>
    </w:p>
    <w:p w:rsidR="00F06CFF" w:rsidRDefault="00F06CFF" w:rsidP="00F06CFF">
      <w:pPr>
        <w:pStyle w:val="ConsPlusNonformat"/>
        <w:jc w:val="both"/>
      </w:pPr>
      <w:r>
        <w:t xml:space="preserve">                                                 (наименование должности)</w:t>
      </w:r>
    </w:p>
    <w:p w:rsidR="00F06CFF" w:rsidRDefault="00F06CFF" w:rsidP="00F06CFF">
      <w:pPr>
        <w:pStyle w:val="ConsPlusNonformat"/>
        <w:jc w:val="both"/>
      </w:pPr>
    </w:p>
    <w:p w:rsidR="00F06CFF" w:rsidRDefault="00F06CFF" w:rsidP="00F06CFF">
      <w:pPr>
        <w:pStyle w:val="ConsPlusNonformat"/>
        <w:jc w:val="both"/>
      </w:pPr>
      <w:r>
        <w:t xml:space="preserve">                                               ____________________________</w:t>
      </w:r>
    </w:p>
    <w:p w:rsidR="00F06CFF" w:rsidRDefault="00F06CFF" w:rsidP="00F06CFF">
      <w:pPr>
        <w:pStyle w:val="ConsPlusNonformat"/>
        <w:jc w:val="both"/>
      </w:pPr>
      <w:r>
        <w:t xml:space="preserve">                                               (подпись, фамилия, инициалы)</w:t>
      </w:r>
    </w:p>
    <w:p w:rsidR="00F06CFF" w:rsidRDefault="00F06CFF" w:rsidP="00F06CFF">
      <w:pPr>
        <w:pStyle w:val="ConsPlusNonformat"/>
        <w:jc w:val="both"/>
      </w:pPr>
      <w:r>
        <w:t xml:space="preserve">                                               "___" ___________ 20___ года</w:t>
      </w:r>
    </w:p>
    <w:p w:rsidR="00F06CFF" w:rsidRDefault="00F06CFF" w:rsidP="00F06CFF">
      <w:pPr>
        <w:pStyle w:val="ConsPlusNonformat"/>
        <w:jc w:val="both"/>
      </w:pPr>
    </w:p>
    <w:p w:rsidR="00F06CFF" w:rsidRDefault="00F06CFF" w:rsidP="00F06CFF">
      <w:pPr>
        <w:pStyle w:val="ConsPlusNonformat"/>
        <w:jc w:val="center"/>
      </w:pPr>
      <w:bookmarkStart w:id="101" w:name="Par337"/>
      <w:bookmarkEnd w:id="101"/>
      <w:r>
        <w:t>Сводная бюджетная роспись</w:t>
      </w:r>
    </w:p>
    <w:p w:rsidR="00F06CFF" w:rsidRDefault="00F06CFF" w:rsidP="00F06CFF">
      <w:pPr>
        <w:pStyle w:val="ConsPlusNonformat"/>
        <w:jc w:val="center"/>
      </w:pPr>
      <w:r>
        <w:t xml:space="preserve">местного бюджета Бергульского сельсовета Северного района </w:t>
      </w:r>
    </w:p>
    <w:p w:rsidR="00F06CFF" w:rsidRDefault="00F06CFF" w:rsidP="00F06CFF">
      <w:pPr>
        <w:pStyle w:val="ConsPlusNonformat"/>
        <w:jc w:val="center"/>
      </w:pPr>
      <w:r>
        <w:t>Новосибирской области на 20__ год и плановый период 20___ - 20___ годов</w:t>
      </w:r>
    </w:p>
    <w:p w:rsidR="00F06CFF" w:rsidRDefault="00F06CFF" w:rsidP="00F06CFF">
      <w:pPr>
        <w:pStyle w:val="ConsPlusNonformat"/>
        <w:jc w:val="center"/>
      </w:pPr>
    </w:p>
    <w:p w:rsidR="00F06CFF" w:rsidRDefault="00F06CFF" w:rsidP="00F06CFF">
      <w:pPr>
        <w:pStyle w:val="ConsPlusNonformat"/>
        <w:jc w:val="both"/>
      </w:pPr>
      <w:r>
        <w:t xml:space="preserve">                                                                ┌─────────┐</w:t>
      </w:r>
    </w:p>
    <w:p w:rsidR="00F06CFF" w:rsidRDefault="00F06CFF" w:rsidP="00F06CFF">
      <w:pPr>
        <w:pStyle w:val="ConsPlusNonformat"/>
        <w:jc w:val="both"/>
      </w:pPr>
      <w:r>
        <w:t xml:space="preserve">Единица измерения: тыс. рублей                          по </w:t>
      </w:r>
      <w:hyperlink r:id="rId1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4"/>
          </w:rPr>
          <w:t>ОКЕИ</w:t>
        </w:r>
      </w:hyperlink>
      <w:r>
        <w:t xml:space="preserve"> │   384   │</w:t>
      </w:r>
    </w:p>
    <w:p w:rsidR="00F06CFF" w:rsidRDefault="00F06CFF" w:rsidP="00F06CFF">
      <w:pPr>
        <w:pStyle w:val="ConsPlusNonformat"/>
        <w:jc w:val="both"/>
      </w:pPr>
      <w:r>
        <w:t xml:space="preserve">                                                                └─────────┘</w:t>
      </w:r>
    </w:p>
    <w:p w:rsidR="00F06CFF" w:rsidRDefault="00F06CFF" w:rsidP="00F06CFF">
      <w:pPr>
        <w:pStyle w:val="ConsPlusNormal"/>
        <w:ind w:firstLine="540"/>
        <w:jc w:val="both"/>
      </w:pPr>
    </w:p>
    <w:p w:rsidR="00F06CFF" w:rsidRDefault="00F06CFF" w:rsidP="00F06CFF">
      <w:pPr>
        <w:pStyle w:val="ConsPlusNormal"/>
        <w:jc w:val="center"/>
        <w:outlineLvl w:val="2"/>
      </w:pPr>
      <w:r>
        <w:t>Раздел 1. Бюджетные ассигнования по расходам местного</w:t>
      </w:r>
    </w:p>
    <w:p w:rsidR="00F06CFF" w:rsidRDefault="00F06CFF" w:rsidP="00F06CFF">
      <w:pPr>
        <w:pStyle w:val="ConsPlusNormal"/>
        <w:jc w:val="center"/>
      </w:pPr>
      <w:r>
        <w:t>бюджета  Бергульского сельсовета Северного района Новосибирской области</w:t>
      </w:r>
    </w:p>
    <w:p w:rsidR="00F06CFF" w:rsidRDefault="00F06CFF" w:rsidP="00F06CFF">
      <w:pPr>
        <w:pStyle w:val="ConsPlusNormal"/>
        <w:jc w:val="center"/>
      </w:pPr>
      <w:r>
        <w:t xml:space="preserve"> в разрезе главных распорядителей, разделов, подразделов, целевых статей</w:t>
      </w:r>
    </w:p>
    <w:p w:rsidR="00F06CFF" w:rsidRDefault="00F06CFF" w:rsidP="00F06CFF">
      <w:pPr>
        <w:pStyle w:val="ConsPlusNormal"/>
        <w:jc w:val="center"/>
      </w:pPr>
      <w:r>
        <w:t>(государственных программ Новосибирской области и</w:t>
      </w:r>
    </w:p>
    <w:p w:rsidR="00F06CFF" w:rsidRDefault="00F06CFF" w:rsidP="00F06CFF">
      <w:pPr>
        <w:pStyle w:val="ConsPlusNormal"/>
        <w:jc w:val="center"/>
      </w:pPr>
      <w:r>
        <w:t>непрограммных направлений деятельности), групп и подгрупп</w:t>
      </w:r>
    </w:p>
    <w:p w:rsidR="00F06CFF" w:rsidRDefault="00F06CFF" w:rsidP="00F06CFF">
      <w:pPr>
        <w:pStyle w:val="ConsPlusNormal"/>
        <w:jc w:val="center"/>
      </w:pPr>
      <w:r>
        <w:t>видов расходов классификации расходов местного бюджета</w:t>
      </w:r>
    </w:p>
    <w:p w:rsidR="00F06CFF" w:rsidRDefault="00F06CFF" w:rsidP="00F06CFF">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984"/>
        <w:gridCol w:w="1077"/>
        <w:gridCol w:w="680"/>
        <w:gridCol w:w="680"/>
        <w:gridCol w:w="1077"/>
        <w:gridCol w:w="850"/>
        <w:gridCol w:w="907"/>
        <w:gridCol w:w="907"/>
        <w:gridCol w:w="907"/>
      </w:tblGrid>
      <w:tr w:rsidR="00F06CFF" w:rsidTr="00F06CFF">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Наименова</w:t>
            </w:r>
            <w:r>
              <w:lastRenderedPageBreak/>
              <w:t>ние 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lastRenderedPageBreak/>
              <w:t xml:space="preserve">Код по классификации расходов </w:t>
            </w:r>
            <w:r>
              <w:lastRenderedPageBreak/>
              <w:t>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lastRenderedPageBreak/>
              <w:t>Сумма</w:t>
            </w:r>
          </w:p>
        </w:tc>
      </w:tr>
      <w:tr w:rsidR="00F06CFF" w:rsidTr="00F06CFF">
        <w:tc>
          <w:tcPr>
            <w:tcW w:w="1984"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код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целевой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r>
      <w:tr w:rsidR="00F06CFF" w:rsidTr="00F06CFF">
        <w:tc>
          <w:tcPr>
            <w:tcW w:w="1984"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1</w:t>
            </w:r>
          </w:p>
        </w:tc>
        <w:tc>
          <w:tcPr>
            <w:tcW w:w="107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3</w:t>
            </w:r>
          </w:p>
        </w:tc>
        <w:tc>
          <w:tcPr>
            <w:tcW w:w="680"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4</w:t>
            </w:r>
          </w:p>
        </w:tc>
        <w:tc>
          <w:tcPr>
            <w:tcW w:w="107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6</w:t>
            </w:r>
          </w:p>
        </w:tc>
        <w:tc>
          <w:tcPr>
            <w:tcW w:w="90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7</w:t>
            </w:r>
          </w:p>
        </w:tc>
        <w:tc>
          <w:tcPr>
            <w:tcW w:w="90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8</w:t>
            </w:r>
          </w:p>
        </w:tc>
        <w:tc>
          <w:tcPr>
            <w:tcW w:w="90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9</w:t>
            </w:r>
          </w:p>
        </w:tc>
      </w:tr>
      <w:tr w:rsidR="00F06CFF" w:rsidTr="00F06CFF">
        <w:tc>
          <w:tcPr>
            <w:tcW w:w="1984"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r w:rsidR="00F06CFF" w:rsidTr="00F06CFF">
        <w:tc>
          <w:tcPr>
            <w:tcW w:w="1984"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r w:rsidR="00F06CFF" w:rsidTr="00F06CFF">
        <w:tc>
          <w:tcPr>
            <w:tcW w:w="1984"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bl>
    <w:p w:rsidR="00F06CFF" w:rsidRDefault="00F06CFF" w:rsidP="00F06CFF">
      <w:pPr>
        <w:pStyle w:val="ConsPlusNormal"/>
        <w:ind w:firstLine="540"/>
        <w:jc w:val="both"/>
        <w:rPr>
          <w:rFonts w:eastAsiaTheme="minorEastAsia"/>
        </w:rPr>
      </w:pPr>
    </w:p>
    <w:p w:rsidR="00F06CFF" w:rsidRDefault="00F06CFF" w:rsidP="00F06CFF">
      <w:pPr>
        <w:pStyle w:val="ConsPlusNonformat"/>
        <w:jc w:val="both"/>
      </w:pPr>
      <w:r>
        <w:t>Исполнитель                          ______________________________________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rmal"/>
        <w:ind w:firstLine="540"/>
        <w:jc w:val="both"/>
      </w:pPr>
    </w:p>
    <w:p w:rsidR="00F06CFF" w:rsidRDefault="00F06CFF" w:rsidP="00F06CFF">
      <w:pPr>
        <w:pStyle w:val="ConsPlusNormal"/>
        <w:jc w:val="center"/>
        <w:outlineLvl w:val="2"/>
      </w:pPr>
      <w:r>
        <w:t>Раздел 2. Бюджетные ассигнования по источникам</w:t>
      </w:r>
    </w:p>
    <w:p w:rsidR="00F06CFF" w:rsidRDefault="00F06CFF" w:rsidP="00F06CFF">
      <w:pPr>
        <w:pStyle w:val="ConsPlusNormal"/>
        <w:jc w:val="center"/>
      </w:pPr>
      <w:r>
        <w:t xml:space="preserve">финансирования дефицита бюджета Бергульского сельсовета Северного района </w:t>
      </w:r>
    </w:p>
    <w:p w:rsidR="00F06CFF" w:rsidRDefault="00F06CFF" w:rsidP="00F06CFF">
      <w:pPr>
        <w:pStyle w:val="ConsPlusNormal"/>
        <w:jc w:val="center"/>
      </w:pPr>
      <w:r>
        <w:t>Новосибирской области в разрезе главных администраторов источников финансирования</w:t>
      </w:r>
    </w:p>
    <w:p w:rsidR="00F06CFF" w:rsidRDefault="00F06CFF" w:rsidP="00F06CFF">
      <w:pPr>
        <w:pStyle w:val="ConsPlusNormal"/>
        <w:jc w:val="center"/>
      </w:pPr>
      <w:r>
        <w:t>дефицита местного бюджета и кодов источников</w:t>
      </w:r>
    </w:p>
    <w:p w:rsidR="00F06CFF" w:rsidRDefault="00F06CFF" w:rsidP="00F06CFF">
      <w:pPr>
        <w:pStyle w:val="ConsPlusNormal"/>
        <w:jc w:val="center"/>
      </w:pPr>
      <w:r>
        <w:t>финансирования дефицита местного бюджета классификации</w:t>
      </w:r>
    </w:p>
    <w:p w:rsidR="00F06CFF" w:rsidRDefault="00F06CFF" w:rsidP="00F06CFF">
      <w:pPr>
        <w:pStyle w:val="ConsPlusNormal"/>
        <w:jc w:val="center"/>
      </w:pPr>
      <w:r>
        <w:t>источников финансирования дефицитов бюджетов</w:t>
      </w:r>
    </w:p>
    <w:p w:rsidR="00F06CFF" w:rsidRDefault="00F06CFF" w:rsidP="00F06CFF">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700"/>
        <w:gridCol w:w="3969"/>
        <w:gridCol w:w="1133"/>
        <w:gridCol w:w="1133"/>
        <w:gridCol w:w="1133"/>
      </w:tblGrid>
      <w:tr w:rsidR="00F06CFF" w:rsidTr="00F06CFF">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Сумма</w:t>
            </w:r>
          </w:p>
        </w:tc>
      </w:tr>
      <w:tr w:rsidR="00F06CFF" w:rsidTr="00F06CFF">
        <w:tc>
          <w:tcPr>
            <w:tcW w:w="1700"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w:t>
            </w:r>
          </w:p>
        </w:tc>
      </w:tr>
      <w:tr w:rsidR="00F06CFF" w:rsidTr="00F06CFF">
        <w:tc>
          <w:tcPr>
            <w:tcW w:w="1700"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5</w:t>
            </w:r>
          </w:p>
        </w:tc>
      </w:tr>
      <w:tr w:rsidR="00F06CFF" w:rsidTr="00F06CFF">
        <w:tc>
          <w:tcPr>
            <w:tcW w:w="170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3969"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r w:rsidR="00F06CFF" w:rsidTr="00F06CFF">
        <w:tc>
          <w:tcPr>
            <w:tcW w:w="1700"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bl>
    <w:p w:rsidR="00F06CFF" w:rsidRDefault="00F06CFF" w:rsidP="00F06CFF">
      <w:pPr>
        <w:pStyle w:val="ConsPlusNormal"/>
        <w:ind w:firstLine="540"/>
        <w:jc w:val="both"/>
        <w:rPr>
          <w:rFonts w:eastAsiaTheme="minorEastAsia"/>
        </w:rPr>
      </w:pPr>
    </w:p>
    <w:p w:rsidR="00F06CFF" w:rsidRDefault="00F06CFF" w:rsidP="00F06CFF">
      <w:pPr>
        <w:pStyle w:val="ConsPlusNonformat"/>
        <w:jc w:val="both"/>
      </w:pPr>
      <w:r>
        <w:t>Исполнитель                          ______________________________________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jc w:val="right"/>
        <w:outlineLvl w:val="1"/>
      </w:pPr>
      <w:r>
        <w:t>Приложение N 2</w:t>
      </w:r>
    </w:p>
    <w:p w:rsidR="00F06CFF" w:rsidRDefault="00F06CFF" w:rsidP="00F06CFF">
      <w:pPr>
        <w:pStyle w:val="ConsPlusNormal"/>
        <w:jc w:val="right"/>
        <w:outlineLvl w:val="1"/>
      </w:pPr>
    </w:p>
    <w:p w:rsidR="00F06CFF" w:rsidRDefault="00F06CFF" w:rsidP="00F06CFF">
      <w:pPr>
        <w:pStyle w:val="ConsPlusNormal"/>
        <w:jc w:val="right"/>
        <w:outlineLvl w:val="1"/>
      </w:pPr>
      <w:r>
        <w:t>к Порядку</w:t>
      </w:r>
    </w:p>
    <w:p w:rsidR="00F06CFF" w:rsidRDefault="00F06CFF" w:rsidP="00F06CFF">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F06CFF" w:rsidRDefault="00F06CFF" w:rsidP="00F06CFF">
      <w:pPr>
        <w:pStyle w:val="ConsPlusNormal"/>
        <w:jc w:val="right"/>
        <w:outlineLvl w:val="1"/>
      </w:pPr>
      <w:r>
        <w:t xml:space="preserve">Бергульского сельсовета Северного района </w:t>
      </w:r>
    </w:p>
    <w:p w:rsidR="00F06CFF" w:rsidRDefault="00F06CFF" w:rsidP="00F06CFF">
      <w:pPr>
        <w:pStyle w:val="ConsPlusNormal"/>
        <w:jc w:val="right"/>
        <w:outlineLvl w:val="1"/>
      </w:pPr>
      <w:r>
        <w:t xml:space="preserve">Новосибирской области, бюджетных росписей </w:t>
      </w:r>
    </w:p>
    <w:p w:rsidR="00F06CFF" w:rsidRDefault="00F06CFF" w:rsidP="00F06CFF">
      <w:pPr>
        <w:pStyle w:val="ConsPlusNormal"/>
        <w:jc w:val="right"/>
        <w:outlineLvl w:val="1"/>
      </w:pPr>
      <w:r>
        <w:t xml:space="preserve">главных распорядителей (распорядителей) средств </w:t>
      </w:r>
    </w:p>
    <w:p w:rsidR="00F06CFF" w:rsidRDefault="00F06CFF" w:rsidP="00F06CFF">
      <w:pPr>
        <w:pStyle w:val="ConsPlusNormal"/>
        <w:jc w:val="right"/>
        <w:outlineLvl w:val="1"/>
      </w:pPr>
      <w:r>
        <w:t>местного бюджета и главных администраторов</w:t>
      </w:r>
    </w:p>
    <w:p w:rsidR="00F06CFF" w:rsidRDefault="00F06CFF" w:rsidP="00F06CFF">
      <w:pPr>
        <w:pStyle w:val="ConsPlusNormal"/>
        <w:jc w:val="right"/>
        <w:outlineLvl w:val="1"/>
      </w:pPr>
      <w:r>
        <w:t>источников финансирования дефицита местного бюджета</w:t>
      </w:r>
    </w:p>
    <w:p w:rsidR="00F06CFF" w:rsidRDefault="00F06CFF" w:rsidP="00F06CFF">
      <w:pPr>
        <w:pStyle w:val="ConsPlusNormal"/>
        <w:ind w:firstLine="540"/>
        <w:jc w:val="both"/>
      </w:pPr>
    </w:p>
    <w:p w:rsidR="00F06CFF" w:rsidRDefault="00F06CFF" w:rsidP="00F06CFF">
      <w:pPr>
        <w:pStyle w:val="ConsPlusNormal"/>
        <w:jc w:val="right"/>
      </w:pPr>
      <w:r>
        <w:t>Форма</w:t>
      </w:r>
    </w:p>
    <w:p w:rsidR="00F06CFF" w:rsidRDefault="00F06CFF" w:rsidP="00F06CFF">
      <w:pPr>
        <w:pStyle w:val="ConsPlusNormal"/>
        <w:ind w:firstLine="540"/>
        <w:jc w:val="both"/>
      </w:pPr>
    </w:p>
    <w:p w:rsidR="00F06CFF" w:rsidRDefault="00F06CFF" w:rsidP="00F06CFF">
      <w:pPr>
        <w:pStyle w:val="ConsPlusNonformat"/>
        <w:jc w:val="center"/>
      </w:pPr>
      <w:bookmarkStart w:id="102" w:name="Par460"/>
      <w:bookmarkEnd w:id="102"/>
      <w:r>
        <w:t>Уведомление N</w:t>
      </w:r>
    </w:p>
    <w:p w:rsidR="00F06CFF" w:rsidRDefault="00F06CFF" w:rsidP="00F06CFF">
      <w:pPr>
        <w:pStyle w:val="ConsPlusNonformat"/>
        <w:jc w:val="center"/>
      </w:pPr>
      <w:r>
        <w:t>о бюджетных ассигнованиях по расходам Бергульского сельсовета Северного района Новосибирской области</w:t>
      </w:r>
    </w:p>
    <w:p w:rsidR="00F06CFF" w:rsidRDefault="00F06CFF" w:rsidP="00F06CFF">
      <w:pPr>
        <w:pStyle w:val="ConsPlusNonformat"/>
        <w:jc w:val="center"/>
      </w:pPr>
      <w:r>
        <w:t>на 20___ год и плановый период 20___ и 20___ годов</w:t>
      </w:r>
    </w:p>
    <w:p w:rsidR="00F06CFF" w:rsidRDefault="00F06CFF" w:rsidP="00F06CFF">
      <w:pPr>
        <w:pStyle w:val="ConsPlusNonformat"/>
        <w:jc w:val="both"/>
      </w:pPr>
      <w:r>
        <w:t xml:space="preserve">                            от ________________</w:t>
      </w:r>
    </w:p>
    <w:p w:rsidR="00F06CFF" w:rsidRDefault="00F06CFF" w:rsidP="00F06CFF">
      <w:pPr>
        <w:pStyle w:val="ConsPlusNonformat"/>
        <w:jc w:val="both"/>
      </w:pPr>
    </w:p>
    <w:p w:rsidR="00F06CFF" w:rsidRDefault="00F06CFF" w:rsidP="00F06CFF">
      <w:pPr>
        <w:pStyle w:val="ConsPlusNonformat"/>
        <w:jc w:val="both"/>
      </w:pPr>
      <w:r>
        <w:t>Наименование органа,          _________________________</w:t>
      </w:r>
    </w:p>
    <w:p w:rsidR="00F06CFF" w:rsidRDefault="00F06CFF" w:rsidP="00F06CFF">
      <w:pPr>
        <w:pStyle w:val="ConsPlusNonformat"/>
        <w:jc w:val="both"/>
      </w:pPr>
      <w:r>
        <w:t>исполняющего бюджет           _________________________</w:t>
      </w:r>
    </w:p>
    <w:p w:rsidR="00F06CFF" w:rsidRDefault="00F06CFF" w:rsidP="00F06CFF">
      <w:pPr>
        <w:pStyle w:val="ConsPlusNonformat"/>
        <w:jc w:val="both"/>
      </w:pPr>
      <w:r>
        <w:t>Главный распорядитель         _________________________</w:t>
      </w:r>
    </w:p>
    <w:p w:rsidR="00F06CFF" w:rsidRDefault="00F06CFF" w:rsidP="00F06CFF">
      <w:pPr>
        <w:pStyle w:val="ConsPlusNonformat"/>
        <w:jc w:val="both"/>
      </w:pPr>
      <w:r>
        <w:t xml:space="preserve">                                                                ┌─────────┐</w:t>
      </w:r>
    </w:p>
    <w:p w:rsidR="00F06CFF" w:rsidRDefault="00F06CFF" w:rsidP="00F06CFF">
      <w:pPr>
        <w:pStyle w:val="ConsPlusNonformat"/>
        <w:jc w:val="both"/>
      </w:pPr>
      <w:r>
        <w:t xml:space="preserve">Единица измерения: тыс. руб.                            по </w:t>
      </w:r>
      <w:hyperlink r:id="rId1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4"/>
          </w:rPr>
          <w:t>ОКЕИ</w:t>
        </w:r>
      </w:hyperlink>
      <w:r>
        <w:t xml:space="preserve"> │   384   │</w:t>
      </w:r>
    </w:p>
    <w:p w:rsidR="00F06CFF" w:rsidRDefault="00F06CFF" w:rsidP="00F06CFF">
      <w:pPr>
        <w:pStyle w:val="ConsPlusNonformat"/>
        <w:jc w:val="both"/>
      </w:pPr>
      <w:r>
        <w:t xml:space="preserve">                                                                └─────────┘</w:t>
      </w:r>
    </w:p>
    <w:p w:rsidR="00F06CFF" w:rsidRDefault="00F06CFF" w:rsidP="00F06CFF">
      <w:pPr>
        <w:pStyle w:val="ConsPlusNonformat"/>
        <w:jc w:val="both"/>
      </w:pPr>
      <w:r>
        <w:t>Основание                     _____________________________________________</w:t>
      </w:r>
    </w:p>
    <w:p w:rsidR="00F06CFF" w:rsidRDefault="00F06CFF" w:rsidP="00F06CFF">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417"/>
        <w:gridCol w:w="1417"/>
        <w:gridCol w:w="1417"/>
        <w:gridCol w:w="1417"/>
        <w:gridCol w:w="1133"/>
        <w:gridCol w:w="1133"/>
        <w:gridCol w:w="1133"/>
      </w:tblGrid>
      <w:tr w:rsidR="00F06CFF" w:rsidTr="00F06CFF">
        <w:tc>
          <w:tcPr>
            <w:tcW w:w="5668" w:type="dxa"/>
            <w:gridSpan w:val="4"/>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Код бюджетной классификации</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Сумма</w:t>
            </w:r>
          </w:p>
        </w:tc>
      </w:tr>
      <w:tr w:rsidR="00F06CFF" w:rsidTr="00F06CFF">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целевой статьи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r>
      <w:tr w:rsidR="00F06CFF" w:rsidTr="00F06CFF">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7</w:t>
            </w:r>
          </w:p>
        </w:tc>
      </w:tr>
      <w:tr w:rsidR="00F06CFF" w:rsidTr="00F06CFF">
        <w:tc>
          <w:tcPr>
            <w:tcW w:w="141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r w:rsidR="00F06CFF" w:rsidTr="00F06CFF">
        <w:tc>
          <w:tcPr>
            <w:tcW w:w="141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r w:rsidR="00F06CFF" w:rsidTr="00F06CFF">
        <w:tc>
          <w:tcPr>
            <w:tcW w:w="5668" w:type="dxa"/>
            <w:gridSpan w:val="4"/>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bl>
    <w:p w:rsidR="00F06CFF" w:rsidRDefault="00F06CFF" w:rsidP="00F06CFF">
      <w:pPr>
        <w:pStyle w:val="ConsPlusNormal"/>
        <w:ind w:firstLine="540"/>
        <w:jc w:val="both"/>
        <w:rPr>
          <w:rFonts w:eastAsiaTheme="minorEastAsia"/>
        </w:rPr>
      </w:pPr>
    </w:p>
    <w:p w:rsidR="00F06CFF" w:rsidRDefault="00F06CFF" w:rsidP="00F06CFF">
      <w:pPr>
        <w:pStyle w:val="ConsPlusNonformat"/>
        <w:jc w:val="both"/>
      </w:pPr>
      <w:r>
        <w:t>Исполнитель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jc w:val="right"/>
        <w:outlineLvl w:val="1"/>
      </w:pPr>
      <w:r>
        <w:t>Приложение N 3</w:t>
      </w:r>
    </w:p>
    <w:p w:rsidR="00F06CFF" w:rsidRDefault="00F06CFF" w:rsidP="00F06CFF">
      <w:pPr>
        <w:pStyle w:val="ConsPlusNormal"/>
        <w:jc w:val="right"/>
        <w:outlineLvl w:val="1"/>
      </w:pPr>
    </w:p>
    <w:p w:rsidR="00F06CFF" w:rsidRDefault="00F06CFF" w:rsidP="00F06CFF">
      <w:pPr>
        <w:pStyle w:val="ConsPlusNormal"/>
        <w:jc w:val="right"/>
        <w:outlineLvl w:val="1"/>
      </w:pPr>
      <w:r>
        <w:t>к Порядку</w:t>
      </w:r>
    </w:p>
    <w:p w:rsidR="00F06CFF" w:rsidRDefault="00F06CFF" w:rsidP="00F06CFF">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F06CFF" w:rsidRDefault="00F06CFF" w:rsidP="00F06CFF">
      <w:pPr>
        <w:pStyle w:val="ConsPlusNormal"/>
        <w:jc w:val="right"/>
        <w:outlineLvl w:val="1"/>
      </w:pPr>
      <w:r>
        <w:t xml:space="preserve">Бергульского сельсовета Северного района </w:t>
      </w:r>
    </w:p>
    <w:p w:rsidR="00F06CFF" w:rsidRDefault="00F06CFF" w:rsidP="00F06CFF">
      <w:pPr>
        <w:pStyle w:val="ConsPlusNormal"/>
        <w:jc w:val="right"/>
        <w:outlineLvl w:val="1"/>
      </w:pPr>
      <w:r>
        <w:t xml:space="preserve">Новосибирской области, бюджетных росписей </w:t>
      </w:r>
    </w:p>
    <w:p w:rsidR="00F06CFF" w:rsidRDefault="00F06CFF" w:rsidP="00F06CFF">
      <w:pPr>
        <w:pStyle w:val="ConsPlusNormal"/>
        <w:jc w:val="right"/>
        <w:outlineLvl w:val="1"/>
      </w:pPr>
      <w:r>
        <w:t xml:space="preserve">главных распорядителей (распорядителей) средств </w:t>
      </w:r>
    </w:p>
    <w:p w:rsidR="00F06CFF" w:rsidRDefault="00F06CFF" w:rsidP="00F06CFF">
      <w:pPr>
        <w:pStyle w:val="ConsPlusNormal"/>
        <w:jc w:val="right"/>
        <w:outlineLvl w:val="1"/>
      </w:pPr>
      <w:r>
        <w:t>местного бюджета и главных администраторов</w:t>
      </w:r>
    </w:p>
    <w:p w:rsidR="00F06CFF" w:rsidRDefault="00F06CFF" w:rsidP="00F06CFF">
      <w:pPr>
        <w:pStyle w:val="ConsPlusNormal"/>
        <w:jc w:val="right"/>
        <w:outlineLvl w:val="1"/>
      </w:pPr>
      <w:r>
        <w:t>источников финансирования дефицита местного бюджета</w:t>
      </w: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jc w:val="right"/>
      </w:pPr>
      <w:r>
        <w:t>Форма</w:t>
      </w:r>
    </w:p>
    <w:p w:rsidR="00F06CFF" w:rsidRDefault="00F06CFF" w:rsidP="00F06CFF">
      <w:pPr>
        <w:pStyle w:val="ConsPlusNormal"/>
        <w:ind w:firstLine="540"/>
        <w:jc w:val="both"/>
      </w:pPr>
    </w:p>
    <w:p w:rsidR="00F06CFF" w:rsidRDefault="00F06CFF" w:rsidP="00F06CFF">
      <w:pPr>
        <w:pStyle w:val="ConsPlusNonformat"/>
        <w:jc w:val="center"/>
      </w:pPr>
      <w:bookmarkStart w:id="103" w:name="Par531"/>
      <w:bookmarkEnd w:id="103"/>
      <w:r>
        <w:t>УВЕДОМЛЕНИЕ N</w:t>
      </w:r>
    </w:p>
    <w:p w:rsidR="00F06CFF" w:rsidRDefault="00F06CFF" w:rsidP="00F06CFF">
      <w:pPr>
        <w:pStyle w:val="ConsPlusNonformat"/>
        <w:jc w:val="center"/>
      </w:pPr>
      <w:r>
        <w:t>о бюджетных ассигнованиях по источникам финансирования</w:t>
      </w:r>
    </w:p>
    <w:p w:rsidR="00F06CFF" w:rsidRDefault="00F06CFF" w:rsidP="00F06CFF">
      <w:pPr>
        <w:pStyle w:val="ConsPlusNonformat"/>
        <w:jc w:val="center"/>
      </w:pPr>
      <w:r>
        <w:t xml:space="preserve">дефицита местного бюджета Бергульского сельсовета Северного района </w:t>
      </w:r>
    </w:p>
    <w:p w:rsidR="00F06CFF" w:rsidRDefault="00F06CFF" w:rsidP="00F06CFF">
      <w:pPr>
        <w:pStyle w:val="ConsPlusNonformat"/>
        <w:jc w:val="center"/>
      </w:pPr>
      <w:r>
        <w:t>Новосибирской области</w:t>
      </w:r>
    </w:p>
    <w:p w:rsidR="00F06CFF" w:rsidRDefault="00F06CFF" w:rsidP="00F06CFF">
      <w:pPr>
        <w:pStyle w:val="ConsPlusNonformat"/>
        <w:jc w:val="center"/>
      </w:pPr>
      <w:r>
        <w:t>на 20___ год и плановый период 20___ и 20___ годов</w:t>
      </w:r>
    </w:p>
    <w:p w:rsidR="00F06CFF" w:rsidRDefault="00F06CFF" w:rsidP="00F06CFF">
      <w:pPr>
        <w:pStyle w:val="ConsPlusNonformat"/>
        <w:jc w:val="center"/>
      </w:pPr>
      <w:r>
        <w:t>от ________________</w:t>
      </w:r>
    </w:p>
    <w:p w:rsidR="00F06CFF" w:rsidRDefault="00F06CFF" w:rsidP="00F06CFF">
      <w:pPr>
        <w:pStyle w:val="ConsPlusNonformat"/>
        <w:jc w:val="both"/>
      </w:pPr>
    </w:p>
    <w:p w:rsidR="00F06CFF" w:rsidRDefault="00F06CFF" w:rsidP="00F06CFF">
      <w:pPr>
        <w:pStyle w:val="ConsPlusNonformat"/>
        <w:jc w:val="both"/>
      </w:pPr>
      <w:r>
        <w:t>Наименование органа, исполняющего бюджет   ___________________</w:t>
      </w:r>
    </w:p>
    <w:p w:rsidR="00F06CFF" w:rsidRDefault="00F06CFF" w:rsidP="00F06CFF">
      <w:pPr>
        <w:pStyle w:val="ConsPlusNonformat"/>
        <w:jc w:val="both"/>
      </w:pPr>
    </w:p>
    <w:p w:rsidR="00F06CFF" w:rsidRDefault="00F06CFF" w:rsidP="00F06CFF">
      <w:pPr>
        <w:pStyle w:val="ConsPlusNonformat"/>
        <w:jc w:val="both"/>
      </w:pPr>
      <w:r>
        <w:t>Главный администратор источников</w:t>
      </w:r>
    </w:p>
    <w:p w:rsidR="00F06CFF" w:rsidRDefault="00F06CFF" w:rsidP="00F06CFF">
      <w:pPr>
        <w:pStyle w:val="ConsPlusNonformat"/>
        <w:jc w:val="both"/>
      </w:pPr>
      <w:r>
        <w:t>финансирования дефицита местного  бюджета ___________________</w:t>
      </w:r>
    </w:p>
    <w:p w:rsidR="00F06CFF" w:rsidRDefault="00F06CFF" w:rsidP="00F06CFF">
      <w:pPr>
        <w:pStyle w:val="ConsPlusNonformat"/>
        <w:jc w:val="both"/>
      </w:pPr>
      <w:r>
        <w:t xml:space="preserve">                                                                ┌─────────┐</w:t>
      </w:r>
    </w:p>
    <w:p w:rsidR="00F06CFF" w:rsidRDefault="00F06CFF" w:rsidP="00F06CFF">
      <w:pPr>
        <w:pStyle w:val="ConsPlusNonformat"/>
        <w:jc w:val="both"/>
      </w:pPr>
      <w:r>
        <w:t xml:space="preserve">                                                       по </w:t>
      </w:r>
      <w:hyperlink r:id="rId1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4"/>
          </w:rPr>
          <w:t>ОКЕИ</w:t>
        </w:r>
      </w:hyperlink>
      <w:r>
        <w:t xml:space="preserve">  │   384   │</w:t>
      </w:r>
    </w:p>
    <w:p w:rsidR="00F06CFF" w:rsidRDefault="00F06CFF" w:rsidP="00F06CFF">
      <w:pPr>
        <w:pStyle w:val="ConsPlusNonformat"/>
        <w:jc w:val="both"/>
      </w:pPr>
      <w:r>
        <w:t>Единица измерения: тыс. руб.               ___________________  └─────────┘</w:t>
      </w:r>
    </w:p>
    <w:p w:rsidR="00F06CFF" w:rsidRDefault="00F06CFF" w:rsidP="00F06CFF">
      <w:pPr>
        <w:pStyle w:val="ConsPlusNonformat"/>
        <w:jc w:val="both"/>
      </w:pPr>
    </w:p>
    <w:p w:rsidR="00F06CFF" w:rsidRDefault="00F06CFF" w:rsidP="00F06CFF">
      <w:pPr>
        <w:pStyle w:val="ConsPlusNonformat"/>
        <w:jc w:val="both"/>
      </w:pPr>
      <w:r>
        <w:t>Основание   __________________________________________________</w:t>
      </w:r>
    </w:p>
    <w:p w:rsidR="00F06CFF" w:rsidRDefault="00F06CFF" w:rsidP="00F06CFF">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701"/>
        <w:gridCol w:w="3969"/>
        <w:gridCol w:w="1133"/>
        <w:gridCol w:w="1133"/>
        <w:gridCol w:w="1133"/>
      </w:tblGrid>
      <w:tr w:rsidR="00F06CFF" w:rsidTr="00F06CFF">
        <w:tc>
          <w:tcPr>
            <w:tcW w:w="1701"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Сумма</w:t>
            </w:r>
          </w:p>
        </w:tc>
      </w:tr>
      <w:tr w:rsidR="00F06CFF" w:rsidTr="00F06CFF">
        <w:tc>
          <w:tcPr>
            <w:tcW w:w="1701"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13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20___ год</w:t>
            </w:r>
          </w:p>
        </w:tc>
      </w:tr>
      <w:tr w:rsidR="00F06CFF" w:rsidTr="00F06CFF">
        <w:tc>
          <w:tcPr>
            <w:tcW w:w="1701"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1</w:t>
            </w:r>
          </w:p>
        </w:tc>
        <w:tc>
          <w:tcPr>
            <w:tcW w:w="3969"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2</w:t>
            </w:r>
          </w:p>
        </w:tc>
        <w:tc>
          <w:tcPr>
            <w:tcW w:w="113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3</w:t>
            </w:r>
          </w:p>
        </w:tc>
        <w:tc>
          <w:tcPr>
            <w:tcW w:w="113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5</w:t>
            </w:r>
          </w:p>
        </w:tc>
      </w:tr>
      <w:tr w:rsidR="00F06CFF" w:rsidTr="00F06CFF">
        <w:tc>
          <w:tcPr>
            <w:tcW w:w="1701"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3969"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r w:rsidR="00F06CFF" w:rsidTr="00F06CFF">
        <w:tc>
          <w:tcPr>
            <w:tcW w:w="1701"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3969"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r w:rsidR="00F06CFF" w:rsidTr="00F06CFF">
        <w:tc>
          <w:tcPr>
            <w:tcW w:w="1701"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3969"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r w:rsidR="00F06CFF" w:rsidTr="00F06CFF">
        <w:tc>
          <w:tcPr>
            <w:tcW w:w="1701"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ИТОГО ИСТОЧНИКОВ</w:t>
            </w:r>
          </w:p>
        </w:tc>
        <w:tc>
          <w:tcPr>
            <w:tcW w:w="3969"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bl>
    <w:p w:rsidR="00F06CFF" w:rsidRDefault="00F06CFF" w:rsidP="00F06CFF">
      <w:pPr>
        <w:pStyle w:val="ConsPlusNormal"/>
        <w:ind w:firstLine="540"/>
        <w:jc w:val="both"/>
        <w:rPr>
          <w:rFonts w:eastAsiaTheme="minorEastAsia"/>
        </w:rPr>
      </w:pPr>
    </w:p>
    <w:p w:rsidR="00F06CFF" w:rsidRDefault="00F06CFF" w:rsidP="00F06CFF">
      <w:pPr>
        <w:pStyle w:val="ConsPlusNonformat"/>
        <w:jc w:val="both"/>
      </w:pPr>
      <w:r>
        <w:t>Исполнитель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nformat"/>
        <w:jc w:val="both"/>
      </w:pPr>
    </w:p>
    <w:p w:rsidR="00F06CFF" w:rsidRDefault="00F06CFF" w:rsidP="00F06CFF">
      <w:pPr>
        <w:pStyle w:val="ConsPlusNonformat"/>
        <w:jc w:val="both"/>
      </w:pPr>
    </w:p>
    <w:p w:rsidR="00F06CFF" w:rsidRDefault="00F06CFF" w:rsidP="00F06CFF">
      <w:pPr>
        <w:pStyle w:val="ConsPlusNonformat"/>
        <w:jc w:val="both"/>
      </w:pPr>
    </w:p>
    <w:p w:rsidR="00F06CFF" w:rsidRDefault="00F06CFF" w:rsidP="00F06CFF">
      <w:pPr>
        <w:pStyle w:val="ConsPlusNonformat"/>
        <w:jc w:val="both"/>
      </w:pPr>
    </w:p>
    <w:p w:rsidR="00F06CFF" w:rsidRDefault="00F06CFF" w:rsidP="00F06CFF">
      <w:pPr>
        <w:pStyle w:val="ConsPlusNonformat"/>
        <w:jc w:val="both"/>
      </w:pPr>
    </w:p>
    <w:p w:rsidR="00F06CFF" w:rsidRDefault="00F06CFF" w:rsidP="00F06CFF">
      <w:pPr>
        <w:pStyle w:val="ConsPlusNonformat"/>
        <w:jc w:val="both"/>
      </w:pPr>
    </w:p>
    <w:p w:rsidR="00F06CFF" w:rsidRDefault="00F06CFF" w:rsidP="00F06CFF">
      <w:pPr>
        <w:pStyle w:val="ConsPlusNonformat"/>
        <w:jc w:val="both"/>
      </w:pPr>
    </w:p>
    <w:p w:rsidR="00F06CFF" w:rsidRDefault="00F06CFF" w:rsidP="00F06CFF">
      <w:pPr>
        <w:pStyle w:val="ConsPlusNonformat"/>
        <w:jc w:val="both"/>
      </w:pPr>
    </w:p>
    <w:p w:rsidR="00F06CFF" w:rsidRDefault="00F06CFF" w:rsidP="00F06CFF">
      <w:pPr>
        <w:pStyle w:val="ConsPlusNonformat"/>
        <w:jc w:val="both"/>
      </w:pPr>
    </w:p>
    <w:p w:rsidR="00F06CFF" w:rsidRDefault="00F06CFF" w:rsidP="00F06CFF">
      <w:pPr>
        <w:pStyle w:val="ConsPlusNonformat"/>
        <w:jc w:val="both"/>
      </w:pPr>
    </w:p>
    <w:p w:rsidR="00F06CFF" w:rsidRDefault="00F06CFF" w:rsidP="00F06CFF">
      <w:pPr>
        <w:pStyle w:val="ConsPlusNonformat"/>
        <w:jc w:val="both"/>
      </w:pPr>
    </w:p>
    <w:p w:rsidR="00F06CFF" w:rsidRDefault="00F06CFF" w:rsidP="00F06CFF">
      <w:pPr>
        <w:pStyle w:val="ConsPlusNormal"/>
        <w:jc w:val="right"/>
        <w:outlineLvl w:val="1"/>
      </w:pPr>
      <w:r>
        <w:t>Приложение N 4</w:t>
      </w:r>
    </w:p>
    <w:p w:rsidR="00F06CFF" w:rsidRDefault="00F06CFF" w:rsidP="00F06CFF">
      <w:pPr>
        <w:pStyle w:val="ConsPlusNormal"/>
        <w:jc w:val="right"/>
        <w:outlineLvl w:val="1"/>
      </w:pPr>
    </w:p>
    <w:p w:rsidR="00F06CFF" w:rsidRDefault="00F06CFF" w:rsidP="00F06CFF">
      <w:pPr>
        <w:pStyle w:val="ConsPlusNormal"/>
        <w:jc w:val="right"/>
        <w:outlineLvl w:val="1"/>
      </w:pPr>
      <w:r>
        <w:t>к Порядку</w:t>
      </w:r>
    </w:p>
    <w:p w:rsidR="00F06CFF" w:rsidRDefault="00F06CFF" w:rsidP="00F06CFF">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F06CFF" w:rsidRDefault="00F06CFF" w:rsidP="00F06CFF">
      <w:pPr>
        <w:pStyle w:val="ConsPlusNormal"/>
        <w:jc w:val="right"/>
        <w:outlineLvl w:val="1"/>
      </w:pPr>
      <w:r>
        <w:t xml:space="preserve">Бергульского сельсовета Северного  района </w:t>
      </w:r>
    </w:p>
    <w:p w:rsidR="00F06CFF" w:rsidRDefault="00F06CFF" w:rsidP="00F06CFF">
      <w:pPr>
        <w:pStyle w:val="ConsPlusNormal"/>
        <w:jc w:val="right"/>
        <w:outlineLvl w:val="1"/>
      </w:pPr>
      <w:r>
        <w:t xml:space="preserve">Новосибирской области, бюджетных росписей </w:t>
      </w:r>
    </w:p>
    <w:p w:rsidR="00F06CFF" w:rsidRDefault="00F06CFF" w:rsidP="00F06CFF">
      <w:pPr>
        <w:pStyle w:val="ConsPlusNormal"/>
        <w:jc w:val="right"/>
        <w:outlineLvl w:val="1"/>
      </w:pPr>
      <w:r>
        <w:t xml:space="preserve">главных распорядителей (распорядителей) средств </w:t>
      </w:r>
    </w:p>
    <w:p w:rsidR="00F06CFF" w:rsidRDefault="00F06CFF" w:rsidP="00F06CFF">
      <w:pPr>
        <w:pStyle w:val="ConsPlusNormal"/>
        <w:jc w:val="right"/>
        <w:outlineLvl w:val="1"/>
      </w:pPr>
      <w:r>
        <w:t>местного бюджета и главных администраторов</w:t>
      </w:r>
    </w:p>
    <w:p w:rsidR="00F06CFF" w:rsidRDefault="00F06CFF" w:rsidP="00F06CFF">
      <w:pPr>
        <w:pStyle w:val="ConsPlusNormal"/>
        <w:jc w:val="right"/>
        <w:outlineLvl w:val="1"/>
      </w:pPr>
      <w:r>
        <w:t>источников финансирования дефицита местного бюджета</w:t>
      </w:r>
    </w:p>
    <w:p w:rsidR="00F06CFF" w:rsidRDefault="00F06CFF" w:rsidP="00F06CFF">
      <w:pPr>
        <w:pStyle w:val="ConsPlusNormal"/>
        <w:jc w:val="right"/>
        <w:outlineLvl w:val="1"/>
      </w:pPr>
    </w:p>
    <w:p w:rsidR="00F06CFF" w:rsidRDefault="00F06CFF" w:rsidP="00F06CFF">
      <w:pPr>
        <w:pStyle w:val="ConsPlusNormal"/>
        <w:ind w:firstLine="540"/>
        <w:jc w:val="both"/>
      </w:pPr>
    </w:p>
    <w:p w:rsidR="00F06CFF" w:rsidRDefault="00F06CFF" w:rsidP="00F06CFF">
      <w:pPr>
        <w:pStyle w:val="ConsPlusNormal"/>
        <w:jc w:val="right"/>
      </w:pPr>
      <w:r>
        <w:t>Форма</w:t>
      </w:r>
    </w:p>
    <w:p w:rsidR="00F06CFF" w:rsidRDefault="00F06CFF" w:rsidP="00F06CFF">
      <w:pPr>
        <w:pStyle w:val="ConsPlusNormal"/>
        <w:ind w:firstLine="540"/>
        <w:jc w:val="both"/>
      </w:pPr>
    </w:p>
    <w:p w:rsidR="00F06CFF" w:rsidRDefault="00F06CFF" w:rsidP="00F06CFF">
      <w:pPr>
        <w:pStyle w:val="ConsPlusNonformat"/>
        <w:jc w:val="both"/>
      </w:pPr>
      <w:r>
        <w:t xml:space="preserve">                                                                 УТВЕРЖДАЮ:</w:t>
      </w:r>
    </w:p>
    <w:p w:rsidR="00F06CFF" w:rsidRDefault="00F06CFF" w:rsidP="00F06CFF">
      <w:pPr>
        <w:pStyle w:val="ConsPlusNonformat"/>
        <w:jc w:val="both"/>
      </w:pPr>
    </w:p>
    <w:p w:rsidR="00F06CFF" w:rsidRDefault="00F06CFF" w:rsidP="00F06CFF">
      <w:pPr>
        <w:pStyle w:val="ConsPlusNonformat"/>
        <w:jc w:val="both"/>
      </w:pPr>
      <w:r>
        <w:t xml:space="preserve">                                               ____________________________</w:t>
      </w:r>
    </w:p>
    <w:p w:rsidR="00F06CFF" w:rsidRDefault="00F06CFF" w:rsidP="00F06CFF">
      <w:pPr>
        <w:pStyle w:val="ConsPlusNonformat"/>
        <w:jc w:val="both"/>
      </w:pPr>
      <w:r>
        <w:t xml:space="preserve">                                                 (наименование должности)</w:t>
      </w:r>
    </w:p>
    <w:p w:rsidR="00F06CFF" w:rsidRDefault="00F06CFF" w:rsidP="00F06CFF">
      <w:pPr>
        <w:pStyle w:val="ConsPlusNonformat"/>
        <w:jc w:val="both"/>
      </w:pPr>
      <w:r>
        <w:t xml:space="preserve">                                               ____________________________</w:t>
      </w:r>
    </w:p>
    <w:p w:rsidR="00F06CFF" w:rsidRDefault="00F06CFF" w:rsidP="00F06CFF">
      <w:pPr>
        <w:pStyle w:val="ConsPlusNonformat"/>
        <w:jc w:val="both"/>
      </w:pPr>
      <w:r>
        <w:t xml:space="preserve">                                               (подпись, фамилия, инициалы)</w:t>
      </w:r>
    </w:p>
    <w:p w:rsidR="00F06CFF" w:rsidRDefault="00F06CFF" w:rsidP="00F06CFF">
      <w:pPr>
        <w:pStyle w:val="ConsPlusNonformat"/>
        <w:jc w:val="both"/>
      </w:pPr>
      <w:r>
        <w:t xml:space="preserve">                                               "   " ___________ 20    года</w:t>
      </w:r>
    </w:p>
    <w:p w:rsidR="00F06CFF" w:rsidRDefault="00F06CFF" w:rsidP="00F06CFF">
      <w:pPr>
        <w:pStyle w:val="ConsPlusNonformat"/>
        <w:jc w:val="both"/>
      </w:pPr>
    </w:p>
    <w:p w:rsidR="00F06CFF" w:rsidRDefault="00F06CFF" w:rsidP="00F06CFF">
      <w:pPr>
        <w:pStyle w:val="ConsPlusNonformat"/>
        <w:jc w:val="both"/>
      </w:pPr>
      <w:r>
        <w:t xml:space="preserve">                                                                ┌─────────┐</w:t>
      </w:r>
    </w:p>
    <w:p w:rsidR="00F06CFF" w:rsidRDefault="00F06CFF" w:rsidP="00F06CFF">
      <w:pPr>
        <w:pStyle w:val="ConsPlusNonformat"/>
        <w:jc w:val="both"/>
      </w:pPr>
      <w:r>
        <w:t xml:space="preserve">Единица измерения: тыс. руб.                            по </w:t>
      </w:r>
      <w:hyperlink r:id="rId1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4"/>
          </w:rPr>
          <w:t>ОКЕИ</w:t>
        </w:r>
      </w:hyperlink>
      <w:r>
        <w:t xml:space="preserve"> │   384   │</w:t>
      </w:r>
    </w:p>
    <w:p w:rsidR="00F06CFF" w:rsidRDefault="00F06CFF" w:rsidP="00F06CFF">
      <w:pPr>
        <w:pStyle w:val="ConsPlusNonformat"/>
        <w:jc w:val="both"/>
      </w:pPr>
      <w:r>
        <w:t xml:space="preserve">                                                                └─────────┘</w:t>
      </w:r>
    </w:p>
    <w:p w:rsidR="00F06CFF" w:rsidRDefault="00F06CFF" w:rsidP="00F06CFF">
      <w:pPr>
        <w:pStyle w:val="ConsPlusNonformat"/>
        <w:jc w:val="both"/>
      </w:pPr>
    </w:p>
    <w:p w:rsidR="00F06CFF" w:rsidRDefault="00F06CFF" w:rsidP="00F06CFF">
      <w:pPr>
        <w:pStyle w:val="ConsPlusNonformat"/>
        <w:jc w:val="center"/>
      </w:pPr>
      <w:bookmarkStart w:id="104" w:name="Par614"/>
      <w:bookmarkEnd w:id="104"/>
      <w:r>
        <w:t>Лимиты бюджетных обязательств местного бюджета</w:t>
      </w:r>
    </w:p>
    <w:p w:rsidR="00F06CFF" w:rsidRDefault="00F06CFF" w:rsidP="00F06CFF">
      <w:pPr>
        <w:pStyle w:val="ConsPlusNormal"/>
        <w:jc w:val="center"/>
        <w:outlineLvl w:val="1"/>
      </w:pPr>
      <w:r>
        <w:t>Бергульского сельсовета Северного  района</w:t>
      </w:r>
    </w:p>
    <w:p w:rsidR="00F06CFF" w:rsidRDefault="00F06CFF" w:rsidP="00F06CFF">
      <w:pPr>
        <w:pStyle w:val="ConsPlusNonformat"/>
        <w:jc w:val="center"/>
      </w:pPr>
      <w:r>
        <w:t>Новосибирской области</w:t>
      </w:r>
    </w:p>
    <w:p w:rsidR="00F06CFF" w:rsidRDefault="00F06CFF" w:rsidP="00F06CFF">
      <w:pPr>
        <w:pStyle w:val="ConsPlusNonformat"/>
        <w:jc w:val="center"/>
      </w:pPr>
      <w:r>
        <w:t>на 20___ год и плановый период 20___ и 20___ годов</w:t>
      </w:r>
    </w:p>
    <w:p w:rsidR="00F06CFF" w:rsidRDefault="00F06CFF" w:rsidP="00F06CFF">
      <w:pPr>
        <w:pStyle w:val="ConsPlusNormal"/>
        <w:ind w:firstLine="540"/>
        <w:jc w:val="center"/>
      </w:pPr>
    </w:p>
    <w:tbl>
      <w:tblPr>
        <w:tblW w:w="0" w:type="auto"/>
        <w:tblInd w:w="62" w:type="dxa"/>
        <w:tblLayout w:type="fixed"/>
        <w:tblCellMar>
          <w:top w:w="102" w:type="dxa"/>
          <w:left w:w="62" w:type="dxa"/>
          <w:bottom w:w="102" w:type="dxa"/>
          <w:right w:w="62" w:type="dxa"/>
        </w:tblCellMar>
        <w:tblLook w:val="04A0"/>
      </w:tblPr>
      <w:tblGrid>
        <w:gridCol w:w="1984"/>
        <w:gridCol w:w="1077"/>
        <w:gridCol w:w="680"/>
        <w:gridCol w:w="680"/>
        <w:gridCol w:w="1077"/>
        <w:gridCol w:w="850"/>
        <w:gridCol w:w="907"/>
        <w:gridCol w:w="907"/>
        <w:gridCol w:w="907"/>
      </w:tblGrid>
      <w:tr w:rsidR="00F06CFF" w:rsidTr="00F06CFF">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hideMark/>
          </w:tcPr>
          <w:p w:rsidR="00F06CFF" w:rsidRDefault="00F06CFF" w:rsidP="00F06CFF">
            <w:pPr>
              <w:pStyle w:val="ConsPlusNormal"/>
              <w:spacing w:line="256" w:lineRule="auto"/>
              <w:jc w:val="center"/>
              <w:rPr>
                <w:rFonts w:eastAsiaTheme="minorEastAsia"/>
              </w:rPr>
            </w:pPr>
            <w: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hideMark/>
          </w:tcPr>
          <w:p w:rsidR="00F06CFF" w:rsidRDefault="00F06CFF" w:rsidP="00F06CFF">
            <w:pPr>
              <w:pStyle w:val="ConsPlusNormal"/>
              <w:spacing w:line="256" w:lineRule="auto"/>
              <w:jc w:val="center"/>
              <w:rPr>
                <w:rFonts w:eastAsiaTheme="minorEastAsia"/>
              </w:rPr>
            </w:pPr>
            <w:r>
              <w:t>Сумма</w:t>
            </w:r>
          </w:p>
        </w:tc>
      </w:tr>
      <w:tr w:rsidR="00F06CFF" w:rsidTr="00F06CFF">
        <w:tc>
          <w:tcPr>
            <w:tcW w:w="1984"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r>
      <w:tr w:rsidR="00F06CFF" w:rsidTr="00F06CFF">
        <w:tc>
          <w:tcPr>
            <w:tcW w:w="1984" w:type="dxa"/>
            <w:tcBorders>
              <w:top w:val="single" w:sz="4" w:space="0" w:color="auto"/>
              <w:left w:val="single" w:sz="4" w:space="0" w:color="auto"/>
              <w:bottom w:val="single" w:sz="4" w:space="0" w:color="auto"/>
              <w:right w:val="single" w:sz="4" w:space="0" w:color="auto"/>
            </w:tcBorders>
            <w:vAlign w:val="bottom"/>
            <w:hideMark/>
          </w:tcPr>
          <w:p w:rsidR="00F06CFF" w:rsidRDefault="00F06CFF" w:rsidP="00F06CFF">
            <w:pPr>
              <w:pStyle w:val="ConsPlusNormal"/>
              <w:spacing w:line="256" w:lineRule="auto"/>
              <w:jc w:val="center"/>
              <w:rPr>
                <w:rFonts w:eastAsiaTheme="minorEastAsia"/>
              </w:rPr>
            </w:pPr>
            <w:r>
              <w:t>1</w:t>
            </w:r>
          </w:p>
        </w:tc>
        <w:tc>
          <w:tcPr>
            <w:tcW w:w="1077" w:type="dxa"/>
            <w:tcBorders>
              <w:top w:val="single" w:sz="4" w:space="0" w:color="auto"/>
              <w:left w:val="single" w:sz="4" w:space="0" w:color="auto"/>
              <w:bottom w:val="single" w:sz="4" w:space="0" w:color="auto"/>
              <w:right w:val="single" w:sz="4" w:space="0" w:color="auto"/>
            </w:tcBorders>
            <w:vAlign w:val="bottom"/>
            <w:hideMark/>
          </w:tcPr>
          <w:p w:rsidR="00F06CFF" w:rsidRDefault="00F06CFF" w:rsidP="00F06CFF">
            <w:pPr>
              <w:pStyle w:val="ConsPlusNormal"/>
              <w:spacing w:line="256" w:lineRule="auto"/>
              <w:jc w:val="center"/>
              <w:rPr>
                <w:rFonts w:eastAsiaTheme="minorEastAsia"/>
              </w:rPr>
            </w:pPr>
            <w:r>
              <w:t>2</w:t>
            </w:r>
          </w:p>
        </w:tc>
        <w:tc>
          <w:tcPr>
            <w:tcW w:w="680"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3</w:t>
            </w:r>
          </w:p>
        </w:tc>
        <w:tc>
          <w:tcPr>
            <w:tcW w:w="680"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4</w:t>
            </w:r>
          </w:p>
        </w:tc>
        <w:tc>
          <w:tcPr>
            <w:tcW w:w="1077"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5</w:t>
            </w:r>
          </w:p>
        </w:tc>
        <w:tc>
          <w:tcPr>
            <w:tcW w:w="850" w:type="dxa"/>
            <w:tcBorders>
              <w:top w:val="single" w:sz="4" w:space="0" w:color="auto"/>
              <w:left w:val="single" w:sz="4" w:space="0" w:color="auto"/>
              <w:bottom w:val="single" w:sz="4" w:space="0" w:color="auto"/>
              <w:right w:val="single" w:sz="4" w:space="0" w:color="auto"/>
            </w:tcBorders>
            <w:vAlign w:val="bottom"/>
            <w:hideMark/>
          </w:tcPr>
          <w:p w:rsidR="00F06CFF" w:rsidRDefault="00F06CFF" w:rsidP="00F06CFF">
            <w:pPr>
              <w:pStyle w:val="ConsPlusNormal"/>
              <w:spacing w:line="256" w:lineRule="auto"/>
              <w:jc w:val="center"/>
              <w:rPr>
                <w:rFonts w:eastAsiaTheme="minorEastAsia"/>
              </w:rPr>
            </w:pPr>
            <w:r>
              <w:t>6</w:t>
            </w:r>
          </w:p>
        </w:tc>
        <w:tc>
          <w:tcPr>
            <w:tcW w:w="907"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7</w:t>
            </w:r>
          </w:p>
        </w:tc>
        <w:tc>
          <w:tcPr>
            <w:tcW w:w="907" w:type="dxa"/>
            <w:tcBorders>
              <w:top w:val="single" w:sz="4" w:space="0" w:color="auto"/>
              <w:left w:val="single" w:sz="4" w:space="0" w:color="auto"/>
              <w:bottom w:val="single" w:sz="4" w:space="0" w:color="auto"/>
              <w:right w:val="single" w:sz="4" w:space="0" w:color="auto"/>
            </w:tcBorders>
            <w:vAlign w:val="bottom"/>
            <w:hideMark/>
          </w:tcPr>
          <w:p w:rsidR="00F06CFF" w:rsidRDefault="00F06CFF" w:rsidP="00F06CFF">
            <w:pPr>
              <w:pStyle w:val="ConsPlusNormal"/>
              <w:spacing w:line="256" w:lineRule="auto"/>
              <w:jc w:val="center"/>
              <w:rPr>
                <w:rFonts w:eastAsiaTheme="minorEastAsia"/>
              </w:rPr>
            </w:pPr>
            <w:r>
              <w:t>8</w:t>
            </w:r>
          </w:p>
        </w:tc>
        <w:tc>
          <w:tcPr>
            <w:tcW w:w="907"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9</w:t>
            </w:r>
          </w:p>
        </w:tc>
      </w:tr>
      <w:tr w:rsidR="00F06CFF" w:rsidTr="00F06CFF">
        <w:tc>
          <w:tcPr>
            <w:tcW w:w="1984"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r w:rsidR="00F06CFF" w:rsidTr="00F06CFF">
        <w:tc>
          <w:tcPr>
            <w:tcW w:w="1984"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r w:rsidR="00F06CFF" w:rsidTr="00F06CFF">
        <w:tc>
          <w:tcPr>
            <w:tcW w:w="1984"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r w:rsidR="00F06CFF" w:rsidTr="00F06CFF">
        <w:tc>
          <w:tcPr>
            <w:tcW w:w="1984"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r w:rsidR="00F06CFF" w:rsidTr="00F06CFF">
        <w:tc>
          <w:tcPr>
            <w:tcW w:w="1984"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r w:rsidR="00F06CFF" w:rsidTr="00F06CFF">
        <w:tc>
          <w:tcPr>
            <w:tcW w:w="1984"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rPr>
                <w:rFonts w:eastAsiaTheme="minorEastAsia"/>
              </w:rPr>
            </w:pPr>
            <w:r>
              <w:t>Итого</w:t>
            </w:r>
          </w:p>
        </w:tc>
        <w:tc>
          <w:tcPr>
            <w:tcW w:w="107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bl>
    <w:p w:rsidR="00F06CFF" w:rsidRDefault="00F06CFF" w:rsidP="00F06CFF">
      <w:pPr>
        <w:pStyle w:val="ConsPlusNormal"/>
        <w:ind w:firstLine="540"/>
        <w:jc w:val="both"/>
        <w:rPr>
          <w:rFonts w:eastAsiaTheme="minorEastAsia"/>
        </w:rPr>
      </w:pPr>
    </w:p>
    <w:p w:rsidR="00F06CFF" w:rsidRDefault="00F06CFF" w:rsidP="00F06CFF">
      <w:pPr>
        <w:pStyle w:val="ConsPlusNonformat"/>
        <w:jc w:val="both"/>
      </w:pPr>
    </w:p>
    <w:p w:rsidR="00F06CFF" w:rsidRDefault="00F06CFF" w:rsidP="00F06CFF">
      <w:pPr>
        <w:pStyle w:val="ConsPlusNonformat"/>
        <w:jc w:val="both"/>
      </w:pPr>
      <w:r>
        <w:t>Исполнитель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jc w:val="right"/>
        <w:outlineLvl w:val="1"/>
      </w:pPr>
    </w:p>
    <w:p w:rsidR="00F06CFF" w:rsidRDefault="00F06CFF" w:rsidP="00F06CFF">
      <w:pPr>
        <w:pStyle w:val="ConsPlusNormal"/>
        <w:jc w:val="right"/>
        <w:outlineLvl w:val="1"/>
      </w:pPr>
      <w:r>
        <w:t>Приложение N 5</w:t>
      </w:r>
    </w:p>
    <w:p w:rsidR="00F06CFF" w:rsidRDefault="00F06CFF" w:rsidP="00F06CFF">
      <w:pPr>
        <w:pStyle w:val="ConsPlusNormal"/>
        <w:jc w:val="right"/>
        <w:outlineLvl w:val="1"/>
      </w:pPr>
    </w:p>
    <w:p w:rsidR="00F06CFF" w:rsidRDefault="00F06CFF" w:rsidP="00F06CFF">
      <w:pPr>
        <w:pStyle w:val="ConsPlusNormal"/>
        <w:jc w:val="right"/>
        <w:outlineLvl w:val="1"/>
      </w:pPr>
      <w:r>
        <w:t>к Порядку</w:t>
      </w:r>
    </w:p>
    <w:p w:rsidR="00F06CFF" w:rsidRDefault="00F06CFF" w:rsidP="00F06CFF">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F06CFF" w:rsidRDefault="00F06CFF" w:rsidP="00F06CFF">
      <w:pPr>
        <w:pStyle w:val="ConsPlusNormal"/>
        <w:jc w:val="right"/>
        <w:outlineLvl w:val="1"/>
      </w:pPr>
      <w:r>
        <w:t xml:space="preserve">Бергульского сельсовета Северного  района </w:t>
      </w:r>
    </w:p>
    <w:p w:rsidR="00F06CFF" w:rsidRDefault="00F06CFF" w:rsidP="00F06CFF">
      <w:pPr>
        <w:pStyle w:val="ConsPlusNormal"/>
        <w:jc w:val="right"/>
        <w:outlineLvl w:val="1"/>
      </w:pPr>
      <w:r>
        <w:t xml:space="preserve">Новосибирской области, бюджетных росписей </w:t>
      </w:r>
    </w:p>
    <w:p w:rsidR="00F06CFF" w:rsidRDefault="00F06CFF" w:rsidP="00F06CFF">
      <w:pPr>
        <w:pStyle w:val="ConsPlusNormal"/>
        <w:jc w:val="right"/>
        <w:outlineLvl w:val="1"/>
      </w:pPr>
      <w:r>
        <w:t xml:space="preserve">главных распорядителей (распорядителей) средств </w:t>
      </w:r>
    </w:p>
    <w:p w:rsidR="00F06CFF" w:rsidRDefault="00F06CFF" w:rsidP="00F06CFF">
      <w:pPr>
        <w:pStyle w:val="ConsPlusNormal"/>
        <w:jc w:val="right"/>
        <w:outlineLvl w:val="1"/>
      </w:pPr>
      <w:r>
        <w:t>местного бюджета и главных администраторов</w:t>
      </w:r>
    </w:p>
    <w:p w:rsidR="00F06CFF" w:rsidRDefault="00F06CFF" w:rsidP="00F06CFF">
      <w:pPr>
        <w:pStyle w:val="ConsPlusNormal"/>
        <w:jc w:val="right"/>
        <w:outlineLvl w:val="1"/>
      </w:pPr>
      <w:r>
        <w:t>источников финансирования дефицита местного бюджета</w:t>
      </w: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pPr>
      <w:r>
        <w:t>Форма</w:t>
      </w:r>
    </w:p>
    <w:p w:rsidR="00F06CFF" w:rsidRDefault="00F06CFF" w:rsidP="00F06CFF">
      <w:pPr>
        <w:pStyle w:val="ConsPlusNormal"/>
        <w:ind w:firstLine="540"/>
        <w:jc w:val="both"/>
      </w:pPr>
    </w:p>
    <w:p w:rsidR="00F06CFF" w:rsidRDefault="00F06CFF" w:rsidP="00F06CFF">
      <w:pPr>
        <w:pStyle w:val="ConsPlusNonformat"/>
        <w:jc w:val="center"/>
      </w:pPr>
      <w:bookmarkStart w:id="105" w:name="Par719"/>
      <w:bookmarkEnd w:id="105"/>
      <w:r>
        <w:t>Уведомление N</w:t>
      </w:r>
    </w:p>
    <w:p w:rsidR="00F06CFF" w:rsidRDefault="00F06CFF" w:rsidP="00F06CFF">
      <w:pPr>
        <w:pStyle w:val="ConsPlusNonformat"/>
        <w:jc w:val="center"/>
      </w:pPr>
      <w:r>
        <w:t>о лимитах бюджетных обязательств местного бюджета</w:t>
      </w:r>
    </w:p>
    <w:p w:rsidR="00F06CFF" w:rsidRDefault="00F06CFF" w:rsidP="00F06CFF">
      <w:pPr>
        <w:pStyle w:val="ConsPlusNormal"/>
        <w:jc w:val="center"/>
        <w:outlineLvl w:val="1"/>
      </w:pPr>
      <w:r>
        <w:t>Бергульского сельсовета Северного  района</w:t>
      </w:r>
    </w:p>
    <w:p w:rsidR="00F06CFF" w:rsidRDefault="00F06CFF" w:rsidP="00F06CFF">
      <w:pPr>
        <w:pStyle w:val="ConsPlusNonformat"/>
        <w:jc w:val="center"/>
      </w:pPr>
      <w:r>
        <w:t>Новосибирской области на 20___ год и плановый период 20___ и 20___ годов</w:t>
      </w:r>
    </w:p>
    <w:p w:rsidR="00F06CFF" w:rsidRDefault="00F06CFF" w:rsidP="00F06CFF">
      <w:pPr>
        <w:pStyle w:val="ConsPlusNonformat"/>
        <w:jc w:val="center"/>
      </w:pPr>
      <w:r>
        <w:t>от ____________________</w:t>
      </w:r>
    </w:p>
    <w:p w:rsidR="00F06CFF" w:rsidRDefault="00F06CFF" w:rsidP="00F06CFF">
      <w:pPr>
        <w:pStyle w:val="ConsPlusNonformat"/>
        <w:jc w:val="both"/>
      </w:pPr>
    </w:p>
    <w:p w:rsidR="00F06CFF" w:rsidRDefault="00F06CFF" w:rsidP="00F06CFF">
      <w:pPr>
        <w:pStyle w:val="ConsPlusNonformat"/>
        <w:jc w:val="both"/>
      </w:pPr>
      <w:r>
        <w:t>Наименование органа,</w:t>
      </w:r>
    </w:p>
    <w:p w:rsidR="00F06CFF" w:rsidRDefault="00F06CFF" w:rsidP="00F06CFF">
      <w:pPr>
        <w:pStyle w:val="ConsPlusNonformat"/>
        <w:jc w:val="both"/>
      </w:pPr>
      <w:r>
        <w:t>исполняющего бюджет   __________________________________</w:t>
      </w:r>
    </w:p>
    <w:p w:rsidR="00F06CFF" w:rsidRDefault="00F06CFF" w:rsidP="00F06CFF">
      <w:pPr>
        <w:pStyle w:val="ConsPlusNonformat"/>
        <w:jc w:val="both"/>
      </w:pPr>
      <w:r>
        <w:t>Главный распорядитель __________________________________</w:t>
      </w:r>
    </w:p>
    <w:p w:rsidR="00F06CFF" w:rsidRDefault="00F06CFF" w:rsidP="00F06CFF">
      <w:pPr>
        <w:pStyle w:val="ConsPlusNonformat"/>
        <w:jc w:val="both"/>
      </w:pPr>
      <w:r>
        <w:t xml:space="preserve">                                                              ┌───────────┐</w:t>
      </w:r>
    </w:p>
    <w:p w:rsidR="00F06CFF" w:rsidRDefault="00F06CFF" w:rsidP="00F06CFF">
      <w:pPr>
        <w:pStyle w:val="ConsPlusNonformat"/>
        <w:jc w:val="both"/>
      </w:pPr>
      <w:r>
        <w:t xml:space="preserve">Единица измерения: тыс. рублей                        по </w:t>
      </w:r>
      <w:hyperlink r:id="rId2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4"/>
          </w:rPr>
          <w:t>ОКЕИ</w:t>
        </w:r>
      </w:hyperlink>
      <w:r>
        <w:t xml:space="preserve"> │    384    │</w:t>
      </w:r>
    </w:p>
    <w:p w:rsidR="00F06CFF" w:rsidRDefault="00F06CFF" w:rsidP="00F06CFF">
      <w:pPr>
        <w:pStyle w:val="ConsPlusNonformat"/>
        <w:jc w:val="both"/>
      </w:pPr>
      <w:r>
        <w:t xml:space="preserve">                                                              └───────────┘</w:t>
      </w:r>
    </w:p>
    <w:p w:rsidR="00F06CFF" w:rsidRDefault="00F06CFF" w:rsidP="00F06CFF">
      <w:pPr>
        <w:pStyle w:val="ConsPlusNonformat"/>
        <w:jc w:val="both"/>
      </w:pPr>
    </w:p>
    <w:p w:rsidR="00F06CFF" w:rsidRDefault="00F06CFF" w:rsidP="00F06CFF">
      <w:pPr>
        <w:pStyle w:val="ConsPlusNonformat"/>
        <w:jc w:val="both"/>
      </w:pPr>
      <w:r>
        <w:t>Основание             __________________________________</w:t>
      </w:r>
    </w:p>
    <w:p w:rsidR="00F06CFF" w:rsidRDefault="00F06CFF" w:rsidP="00F06CFF">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2268"/>
        <w:gridCol w:w="680"/>
        <w:gridCol w:w="680"/>
        <w:gridCol w:w="1077"/>
        <w:gridCol w:w="964"/>
        <w:gridCol w:w="1134"/>
        <w:gridCol w:w="1134"/>
        <w:gridCol w:w="1134"/>
      </w:tblGrid>
      <w:tr w:rsidR="00F06CFF" w:rsidTr="00F06CFF">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Наименование</w:t>
            </w:r>
          </w:p>
        </w:tc>
        <w:tc>
          <w:tcPr>
            <w:tcW w:w="3401" w:type="dxa"/>
            <w:gridSpan w:val="4"/>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Код бюджетной классификации</w:t>
            </w:r>
          </w:p>
        </w:tc>
        <w:tc>
          <w:tcPr>
            <w:tcW w:w="3402" w:type="dxa"/>
            <w:gridSpan w:val="3"/>
            <w:tcBorders>
              <w:top w:val="single" w:sz="4" w:space="0" w:color="auto"/>
              <w:left w:val="single" w:sz="4" w:space="0" w:color="auto"/>
              <w:bottom w:val="single" w:sz="4" w:space="0" w:color="auto"/>
              <w:right w:val="nil"/>
            </w:tcBorders>
            <w:vAlign w:val="center"/>
            <w:hideMark/>
          </w:tcPr>
          <w:p w:rsidR="00F06CFF" w:rsidRDefault="00F06CFF" w:rsidP="00F06CFF">
            <w:pPr>
              <w:pStyle w:val="ConsPlusNormal"/>
              <w:spacing w:line="256" w:lineRule="auto"/>
              <w:jc w:val="center"/>
              <w:rPr>
                <w:rFonts w:eastAsiaTheme="minorEastAsia"/>
              </w:rPr>
            </w:pPr>
            <w:r>
              <w:t>Сумма</w:t>
            </w:r>
          </w:p>
        </w:tc>
      </w:tr>
      <w:tr w:rsidR="00F06CFF" w:rsidTr="00F06CFF">
        <w:tc>
          <w:tcPr>
            <w:tcW w:w="2268"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680"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c>
          <w:tcPr>
            <w:tcW w:w="1134" w:type="dxa"/>
            <w:tcBorders>
              <w:top w:val="single" w:sz="4" w:space="0" w:color="auto"/>
              <w:left w:val="single" w:sz="4" w:space="0" w:color="auto"/>
              <w:bottom w:val="single" w:sz="4" w:space="0" w:color="auto"/>
              <w:right w:val="nil"/>
            </w:tcBorders>
            <w:vAlign w:val="center"/>
            <w:hideMark/>
          </w:tcPr>
          <w:p w:rsidR="00F06CFF" w:rsidRDefault="00F06CFF" w:rsidP="00F06CFF">
            <w:pPr>
              <w:pStyle w:val="ConsPlusNormal"/>
              <w:spacing w:line="256" w:lineRule="auto"/>
              <w:jc w:val="center"/>
              <w:rPr>
                <w:rFonts w:eastAsiaTheme="minorEastAsia"/>
              </w:rPr>
            </w:pPr>
            <w:r>
              <w:t>20___ год</w:t>
            </w:r>
          </w:p>
        </w:tc>
      </w:tr>
      <w:tr w:rsidR="00F06CFF" w:rsidTr="00F06CFF">
        <w:tc>
          <w:tcPr>
            <w:tcW w:w="2268"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1</w:t>
            </w:r>
          </w:p>
        </w:tc>
        <w:tc>
          <w:tcPr>
            <w:tcW w:w="680"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4</w:t>
            </w:r>
          </w:p>
        </w:tc>
        <w:tc>
          <w:tcPr>
            <w:tcW w:w="964"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7</w:t>
            </w:r>
          </w:p>
        </w:tc>
        <w:tc>
          <w:tcPr>
            <w:tcW w:w="1134" w:type="dxa"/>
            <w:tcBorders>
              <w:top w:val="single" w:sz="4" w:space="0" w:color="auto"/>
              <w:left w:val="single" w:sz="4" w:space="0" w:color="auto"/>
              <w:bottom w:val="single" w:sz="4" w:space="0" w:color="auto"/>
              <w:right w:val="nil"/>
            </w:tcBorders>
            <w:vAlign w:val="center"/>
            <w:hideMark/>
          </w:tcPr>
          <w:p w:rsidR="00F06CFF" w:rsidRDefault="00F06CFF" w:rsidP="00F06CFF">
            <w:pPr>
              <w:pStyle w:val="ConsPlusNormal"/>
              <w:spacing w:line="256" w:lineRule="auto"/>
              <w:jc w:val="center"/>
              <w:rPr>
                <w:rFonts w:eastAsiaTheme="minorEastAsia"/>
              </w:rPr>
            </w:pPr>
            <w:r>
              <w:t>8</w:t>
            </w:r>
          </w:p>
        </w:tc>
      </w:tr>
      <w:tr w:rsidR="00F06CFF" w:rsidTr="00F06CFF">
        <w:tc>
          <w:tcPr>
            <w:tcW w:w="2268"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964"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nil"/>
            </w:tcBorders>
            <w:vAlign w:val="center"/>
          </w:tcPr>
          <w:p w:rsidR="00F06CFF" w:rsidRDefault="00F06CFF" w:rsidP="00F06CFF">
            <w:pPr>
              <w:pStyle w:val="ConsPlusNormal"/>
              <w:spacing w:line="256" w:lineRule="auto"/>
              <w:rPr>
                <w:rFonts w:eastAsiaTheme="minorEastAsia"/>
              </w:rPr>
            </w:pPr>
          </w:p>
        </w:tc>
      </w:tr>
      <w:tr w:rsidR="00F06CFF" w:rsidTr="00F06CFF">
        <w:tc>
          <w:tcPr>
            <w:tcW w:w="2268"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964"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nil"/>
            </w:tcBorders>
            <w:vAlign w:val="center"/>
          </w:tcPr>
          <w:p w:rsidR="00F06CFF" w:rsidRDefault="00F06CFF" w:rsidP="00F06CFF">
            <w:pPr>
              <w:pStyle w:val="ConsPlusNormal"/>
              <w:spacing w:line="256" w:lineRule="auto"/>
              <w:rPr>
                <w:rFonts w:eastAsiaTheme="minorEastAsia"/>
              </w:rPr>
            </w:pPr>
          </w:p>
        </w:tc>
      </w:tr>
      <w:tr w:rsidR="00F06CFF" w:rsidTr="00F06CFF">
        <w:tc>
          <w:tcPr>
            <w:tcW w:w="2268"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rPr>
                <w:rFonts w:eastAsiaTheme="minorEastAsia"/>
              </w:rPr>
            </w:pPr>
            <w: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964"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nil"/>
            </w:tcBorders>
            <w:vAlign w:val="center"/>
          </w:tcPr>
          <w:p w:rsidR="00F06CFF" w:rsidRDefault="00F06CFF" w:rsidP="00F06CFF">
            <w:pPr>
              <w:pStyle w:val="ConsPlusNormal"/>
              <w:spacing w:line="256" w:lineRule="auto"/>
              <w:rPr>
                <w:rFonts w:eastAsiaTheme="minorEastAsia"/>
              </w:rPr>
            </w:pPr>
          </w:p>
        </w:tc>
      </w:tr>
    </w:tbl>
    <w:p w:rsidR="00F06CFF" w:rsidRDefault="00F06CFF" w:rsidP="00F06CFF">
      <w:pPr>
        <w:pStyle w:val="ConsPlusNormal"/>
        <w:ind w:firstLine="540"/>
        <w:jc w:val="both"/>
        <w:rPr>
          <w:rFonts w:eastAsiaTheme="minorEastAsia"/>
        </w:rPr>
      </w:pPr>
    </w:p>
    <w:p w:rsidR="00F06CFF" w:rsidRDefault="00F06CFF" w:rsidP="00F06CFF">
      <w:pPr>
        <w:pStyle w:val="ConsPlusNonformat"/>
        <w:jc w:val="both"/>
      </w:pPr>
      <w:r>
        <w:t>Исполнитель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jc w:val="right"/>
        <w:outlineLvl w:val="1"/>
      </w:pPr>
      <w:r>
        <w:t>Приложение N 6</w:t>
      </w:r>
    </w:p>
    <w:p w:rsidR="00F06CFF" w:rsidRDefault="00F06CFF" w:rsidP="00F06CFF">
      <w:pPr>
        <w:pStyle w:val="ConsPlusNormal"/>
        <w:jc w:val="right"/>
        <w:outlineLvl w:val="1"/>
      </w:pPr>
    </w:p>
    <w:p w:rsidR="00F06CFF" w:rsidRDefault="00F06CFF" w:rsidP="00F06CFF">
      <w:pPr>
        <w:pStyle w:val="ConsPlusNormal"/>
        <w:jc w:val="right"/>
        <w:outlineLvl w:val="1"/>
      </w:pPr>
      <w:r>
        <w:t>к Порядку</w:t>
      </w:r>
    </w:p>
    <w:p w:rsidR="00F06CFF" w:rsidRDefault="00F06CFF" w:rsidP="00F06CFF">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F06CFF" w:rsidRDefault="00F06CFF" w:rsidP="00F06CFF">
      <w:pPr>
        <w:pStyle w:val="ConsPlusNormal"/>
        <w:jc w:val="right"/>
        <w:outlineLvl w:val="1"/>
      </w:pPr>
      <w:r>
        <w:t xml:space="preserve">Бергульского сельсовета Северного  района </w:t>
      </w:r>
    </w:p>
    <w:p w:rsidR="00F06CFF" w:rsidRDefault="00F06CFF" w:rsidP="00F06CFF">
      <w:pPr>
        <w:pStyle w:val="ConsPlusNormal"/>
        <w:jc w:val="right"/>
        <w:outlineLvl w:val="1"/>
      </w:pPr>
      <w:r>
        <w:t xml:space="preserve">Новосибирской области, бюджетных росписей </w:t>
      </w:r>
    </w:p>
    <w:p w:rsidR="00F06CFF" w:rsidRDefault="00F06CFF" w:rsidP="00F06CFF">
      <w:pPr>
        <w:pStyle w:val="ConsPlusNormal"/>
        <w:jc w:val="right"/>
        <w:outlineLvl w:val="1"/>
      </w:pPr>
      <w:r>
        <w:t xml:space="preserve">главных распорядителей (распорядителей) средств </w:t>
      </w:r>
    </w:p>
    <w:p w:rsidR="00F06CFF" w:rsidRDefault="00F06CFF" w:rsidP="00F06CFF">
      <w:pPr>
        <w:pStyle w:val="ConsPlusNormal"/>
        <w:jc w:val="right"/>
        <w:outlineLvl w:val="1"/>
      </w:pPr>
      <w:r>
        <w:t>местного бюджета и главных администраторов</w:t>
      </w:r>
    </w:p>
    <w:p w:rsidR="00F06CFF" w:rsidRDefault="00F06CFF" w:rsidP="00F06CFF">
      <w:pPr>
        <w:pStyle w:val="ConsPlusNormal"/>
        <w:jc w:val="right"/>
        <w:outlineLvl w:val="1"/>
      </w:pPr>
      <w:r>
        <w:t>источников финансирования дефицита местного бюджета</w:t>
      </w: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pPr>
      <w:r>
        <w:t>Форма</w:t>
      </w:r>
    </w:p>
    <w:p w:rsidR="00F06CFF" w:rsidRDefault="00F06CFF" w:rsidP="00F06CFF">
      <w:pPr>
        <w:pStyle w:val="ConsPlusNormal"/>
        <w:ind w:firstLine="540"/>
        <w:jc w:val="both"/>
      </w:pPr>
    </w:p>
    <w:p w:rsidR="00F06CFF" w:rsidRDefault="00F06CFF" w:rsidP="00F06CFF">
      <w:pPr>
        <w:pStyle w:val="ConsPlusNonformat"/>
        <w:jc w:val="center"/>
      </w:pPr>
      <w:bookmarkStart w:id="106" w:name="Par1040"/>
      <w:bookmarkEnd w:id="106"/>
      <w:r>
        <w:t>Уведомление N</w:t>
      </w:r>
    </w:p>
    <w:p w:rsidR="00F06CFF" w:rsidRDefault="00F06CFF" w:rsidP="00F06CFF">
      <w:pPr>
        <w:pStyle w:val="ConsPlusNonformat"/>
        <w:jc w:val="center"/>
      </w:pPr>
      <w:r>
        <w:t>об изменении бюджетных ассигнований местного бюджета</w:t>
      </w:r>
    </w:p>
    <w:p w:rsidR="00F06CFF" w:rsidRDefault="00F06CFF" w:rsidP="00F06CFF">
      <w:pPr>
        <w:pStyle w:val="ConsPlusNormal"/>
        <w:jc w:val="center"/>
        <w:outlineLvl w:val="1"/>
      </w:pPr>
      <w:r>
        <w:t>Бергульского сельсовета Северного  района</w:t>
      </w:r>
    </w:p>
    <w:p w:rsidR="00F06CFF" w:rsidRDefault="00F06CFF" w:rsidP="00F06CFF">
      <w:pPr>
        <w:pStyle w:val="ConsPlusNonformat"/>
        <w:jc w:val="center"/>
      </w:pPr>
      <w:r>
        <w:t>Новосибирской области</w:t>
      </w:r>
    </w:p>
    <w:p w:rsidR="00F06CFF" w:rsidRDefault="00F06CFF" w:rsidP="00F06CFF">
      <w:pPr>
        <w:pStyle w:val="ConsPlusNonformat"/>
        <w:jc w:val="center"/>
      </w:pPr>
      <w:r>
        <w:t>на 20___ год и плановый период 20___ и 20___ годов</w:t>
      </w:r>
    </w:p>
    <w:p w:rsidR="00F06CFF" w:rsidRDefault="00F06CFF" w:rsidP="00F06CFF">
      <w:pPr>
        <w:pStyle w:val="ConsPlusNonformat"/>
        <w:jc w:val="center"/>
      </w:pPr>
      <w:r>
        <w:t>от ___ __________ 20___ года</w:t>
      </w:r>
    </w:p>
    <w:p w:rsidR="00F06CFF" w:rsidRDefault="00F06CFF" w:rsidP="00F06CFF">
      <w:pPr>
        <w:pStyle w:val="ConsPlusNonformat"/>
        <w:jc w:val="both"/>
      </w:pPr>
    </w:p>
    <w:p w:rsidR="00F06CFF" w:rsidRDefault="00F06CFF" w:rsidP="00F06CFF">
      <w:pPr>
        <w:pStyle w:val="ConsPlusNonformat"/>
        <w:jc w:val="both"/>
      </w:pPr>
      <w:r>
        <w:t>Наименование органа,  __________________________________</w:t>
      </w:r>
    </w:p>
    <w:p w:rsidR="00F06CFF" w:rsidRDefault="00F06CFF" w:rsidP="00F06CFF">
      <w:pPr>
        <w:pStyle w:val="ConsPlusNonformat"/>
        <w:jc w:val="both"/>
      </w:pPr>
      <w:r>
        <w:t>исполняющего бюджет</w:t>
      </w:r>
    </w:p>
    <w:p w:rsidR="00F06CFF" w:rsidRDefault="00F06CFF" w:rsidP="00F06CFF">
      <w:pPr>
        <w:pStyle w:val="ConsPlusNonformat"/>
        <w:jc w:val="both"/>
      </w:pPr>
      <w:r>
        <w:t>Главный распорядитель __________________________________</w:t>
      </w:r>
    </w:p>
    <w:p w:rsidR="00F06CFF" w:rsidRDefault="00F06CFF" w:rsidP="00F06CFF">
      <w:pPr>
        <w:pStyle w:val="ConsPlusNonformat"/>
        <w:jc w:val="both"/>
      </w:pPr>
      <w:r>
        <w:t xml:space="preserve">                                                             ┌────────────┐</w:t>
      </w:r>
    </w:p>
    <w:p w:rsidR="00F06CFF" w:rsidRDefault="00F06CFF" w:rsidP="00F06CFF">
      <w:pPr>
        <w:pStyle w:val="ConsPlusNonformat"/>
        <w:jc w:val="both"/>
      </w:pPr>
      <w:r>
        <w:t xml:space="preserve">Единица измерения: тыс. руб.                         по </w:t>
      </w:r>
      <w:hyperlink r:id="rId2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4"/>
          </w:rPr>
          <w:t>ОКЕИ</w:t>
        </w:r>
      </w:hyperlink>
      <w:r>
        <w:t xml:space="preserve"> │    384     │</w:t>
      </w:r>
    </w:p>
    <w:p w:rsidR="00F06CFF" w:rsidRDefault="00F06CFF" w:rsidP="00F06CFF">
      <w:pPr>
        <w:pStyle w:val="ConsPlusNonformat"/>
        <w:jc w:val="both"/>
      </w:pPr>
      <w:r>
        <w:t xml:space="preserve">                                                             └────────────┘</w:t>
      </w:r>
    </w:p>
    <w:p w:rsidR="00F06CFF" w:rsidRDefault="00F06CFF" w:rsidP="00F06CFF">
      <w:pPr>
        <w:pStyle w:val="ConsPlusNonformat"/>
        <w:jc w:val="both"/>
      </w:pPr>
    </w:p>
    <w:p w:rsidR="00F06CFF" w:rsidRDefault="00F06CFF" w:rsidP="00F06CFF">
      <w:pPr>
        <w:pStyle w:val="ConsPlusNonformat"/>
        <w:jc w:val="both"/>
      </w:pPr>
      <w:r>
        <w:t>Основание для внесения изменения _______________________</w:t>
      </w:r>
    </w:p>
    <w:p w:rsidR="00F06CFF" w:rsidRDefault="00F06CFF" w:rsidP="00F06CFF">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474"/>
        <w:gridCol w:w="624"/>
        <w:gridCol w:w="624"/>
        <w:gridCol w:w="907"/>
        <w:gridCol w:w="680"/>
        <w:gridCol w:w="1020"/>
        <w:gridCol w:w="1020"/>
        <w:gridCol w:w="1020"/>
        <w:gridCol w:w="850"/>
        <w:gridCol w:w="850"/>
      </w:tblGrid>
      <w:tr w:rsidR="00F06CFF" w:rsidTr="00F06CFF">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Бюджетные ассигнования</w:t>
            </w:r>
          </w:p>
        </w:tc>
      </w:tr>
      <w:tr w:rsidR="00F06CFF" w:rsidTr="00F06CFF">
        <w:tc>
          <w:tcPr>
            <w:tcW w:w="1474"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624"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раздела</w:t>
            </w:r>
          </w:p>
        </w:tc>
        <w:tc>
          <w:tcPr>
            <w:tcW w:w="624"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Изменения (+, -)</w:t>
            </w:r>
          </w:p>
        </w:tc>
      </w:tr>
      <w:tr w:rsidR="00F06CFF" w:rsidTr="00F06CFF">
        <w:tc>
          <w:tcPr>
            <w:tcW w:w="1474"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850"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20___ год</w:t>
            </w:r>
          </w:p>
        </w:tc>
        <w:tc>
          <w:tcPr>
            <w:tcW w:w="850"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20___ год</w:t>
            </w:r>
          </w:p>
        </w:tc>
      </w:tr>
      <w:tr w:rsidR="00F06CFF" w:rsidTr="00F06CFF">
        <w:tc>
          <w:tcPr>
            <w:tcW w:w="1474"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1</w:t>
            </w:r>
          </w:p>
        </w:tc>
        <w:tc>
          <w:tcPr>
            <w:tcW w:w="624"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w:t>
            </w:r>
          </w:p>
        </w:tc>
        <w:tc>
          <w:tcPr>
            <w:tcW w:w="624"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3</w:t>
            </w:r>
          </w:p>
        </w:tc>
        <w:tc>
          <w:tcPr>
            <w:tcW w:w="90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4</w:t>
            </w:r>
          </w:p>
        </w:tc>
        <w:tc>
          <w:tcPr>
            <w:tcW w:w="680"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5</w:t>
            </w:r>
          </w:p>
        </w:tc>
        <w:tc>
          <w:tcPr>
            <w:tcW w:w="1020"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6</w:t>
            </w:r>
          </w:p>
        </w:tc>
        <w:tc>
          <w:tcPr>
            <w:tcW w:w="1020"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7</w:t>
            </w:r>
          </w:p>
        </w:tc>
        <w:tc>
          <w:tcPr>
            <w:tcW w:w="1020"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10</w:t>
            </w:r>
          </w:p>
        </w:tc>
      </w:tr>
      <w:tr w:rsidR="00F06CFF" w:rsidTr="00F06CFF">
        <w:tc>
          <w:tcPr>
            <w:tcW w:w="1474"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624"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624"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r w:rsidR="00F06CFF" w:rsidTr="00F06CFF">
        <w:tc>
          <w:tcPr>
            <w:tcW w:w="1474"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624"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624"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r w:rsidR="00F06CFF" w:rsidTr="00F06CFF">
        <w:tc>
          <w:tcPr>
            <w:tcW w:w="1474"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rPr>
                <w:rFonts w:eastAsiaTheme="minorEastAsia"/>
              </w:rPr>
            </w:pPr>
            <w:r>
              <w:t>ИТОГО РАСХОДОВ</w:t>
            </w:r>
          </w:p>
        </w:tc>
        <w:tc>
          <w:tcPr>
            <w:tcW w:w="624"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624"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bl>
    <w:p w:rsidR="00F06CFF" w:rsidRDefault="00F06CFF" w:rsidP="00F06CFF">
      <w:pPr>
        <w:pStyle w:val="ConsPlusNormal"/>
        <w:ind w:firstLine="540"/>
        <w:jc w:val="both"/>
        <w:rPr>
          <w:rFonts w:eastAsiaTheme="minorEastAsia"/>
        </w:rPr>
      </w:pPr>
    </w:p>
    <w:p w:rsidR="00F06CFF" w:rsidRDefault="00F06CFF" w:rsidP="00F06CFF">
      <w:pPr>
        <w:pStyle w:val="ConsPlusNonformat"/>
        <w:jc w:val="both"/>
      </w:pPr>
      <w:r>
        <w:t>Исполнитель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outlineLvl w:val="1"/>
      </w:pPr>
      <w:r>
        <w:t>Приложение N 7</w:t>
      </w:r>
    </w:p>
    <w:p w:rsidR="00F06CFF" w:rsidRDefault="00F06CFF" w:rsidP="00F06CFF">
      <w:pPr>
        <w:pStyle w:val="ConsPlusNormal"/>
        <w:jc w:val="right"/>
        <w:outlineLvl w:val="1"/>
      </w:pPr>
    </w:p>
    <w:p w:rsidR="00F06CFF" w:rsidRDefault="00F06CFF" w:rsidP="00F06CFF">
      <w:pPr>
        <w:pStyle w:val="ConsPlusNormal"/>
        <w:jc w:val="right"/>
        <w:outlineLvl w:val="1"/>
      </w:pPr>
      <w:r>
        <w:t>к Порядку</w:t>
      </w:r>
    </w:p>
    <w:p w:rsidR="00F06CFF" w:rsidRDefault="00F06CFF" w:rsidP="00F06CFF">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F06CFF" w:rsidRDefault="00F06CFF" w:rsidP="00F06CFF">
      <w:pPr>
        <w:pStyle w:val="ConsPlusNormal"/>
        <w:jc w:val="right"/>
        <w:outlineLvl w:val="1"/>
      </w:pPr>
      <w:r>
        <w:t xml:space="preserve">Бергульского сельсовета Северного  района </w:t>
      </w:r>
    </w:p>
    <w:p w:rsidR="00F06CFF" w:rsidRDefault="00F06CFF" w:rsidP="00F06CFF">
      <w:pPr>
        <w:pStyle w:val="ConsPlusNormal"/>
        <w:jc w:val="right"/>
        <w:outlineLvl w:val="1"/>
      </w:pPr>
      <w:r>
        <w:t xml:space="preserve">Новосибирской области, бюджетных росписей </w:t>
      </w:r>
    </w:p>
    <w:p w:rsidR="00F06CFF" w:rsidRDefault="00F06CFF" w:rsidP="00F06CFF">
      <w:pPr>
        <w:pStyle w:val="ConsPlusNormal"/>
        <w:jc w:val="right"/>
        <w:outlineLvl w:val="1"/>
      </w:pPr>
      <w:r>
        <w:t xml:space="preserve">главных распорядителей (распорядителей) средств </w:t>
      </w:r>
    </w:p>
    <w:p w:rsidR="00F06CFF" w:rsidRDefault="00F06CFF" w:rsidP="00F06CFF">
      <w:pPr>
        <w:pStyle w:val="ConsPlusNormal"/>
        <w:jc w:val="right"/>
        <w:outlineLvl w:val="1"/>
      </w:pPr>
      <w:r>
        <w:t>местного бюджета и главных администраторов</w:t>
      </w:r>
    </w:p>
    <w:p w:rsidR="00F06CFF" w:rsidRDefault="00F06CFF" w:rsidP="00F06CFF">
      <w:pPr>
        <w:pStyle w:val="ConsPlusNormal"/>
        <w:jc w:val="right"/>
        <w:outlineLvl w:val="1"/>
      </w:pPr>
      <w:r>
        <w:t>источников финансирования дефицита местного бюджета</w:t>
      </w: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ind w:firstLine="540"/>
        <w:jc w:val="both"/>
      </w:pPr>
    </w:p>
    <w:p w:rsidR="00F06CFF" w:rsidRDefault="00F06CFF" w:rsidP="00F06CFF">
      <w:pPr>
        <w:pStyle w:val="ConsPlusNormal"/>
        <w:jc w:val="right"/>
      </w:pPr>
      <w:r>
        <w:t>Форма</w:t>
      </w:r>
    </w:p>
    <w:p w:rsidR="00F06CFF" w:rsidRDefault="00F06CFF" w:rsidP="00F06CFF">
      <w:pPr>
        <w:pStyle w:val="ConsPlusNormal"/>
        <w:ind w:firstLine="540"/>
        <w:jc w:val="both"/>
      </w:pPr>
    </w:p>
    <w:p w:rsidR="00F06CFF" w:rsidRDefault="00F06CFF" w:rsidP="00F06CFF">
      <w:pPr>
        <w:pStyle w:val="ConsPlusNonformat"/>
        <w:jc w:val="center"/>
      </w:pPr>
      <w:bookmarkStart w:id="107" w:name="Par1131"/>
      <w:bookmarkEnd w:id="107"/>
      <w:r>
        <w:t>Уведомление N</w:t>
      </w:r>
    </w:p>
    <w:p w:rsidR="00F06CFF" w:rsidRDefault="00F06CFF" w:rsidP="00F06CFF">
      <w:pPr>
        <w:pStyle w:val="ConsPlusNonformat"/>
        <w:jc w:val="center"/>
      </w:pPr>
      <w:r>
        <w:t>об изменении лимитов бюджетных обязательств местного бюджета</w:t>
      </w:r>
    </w:p>
    <w:p w:rsidR="00F06CFF" w:rsidRDefault="00F06CFF" w:rsidP="00F06CFF">
      <w:pPr>
        <w:pStyle w:val="ConsPlusNormal"/>
        <w:jc w:val="center"/>
        <w:outlineLvl w:val="1"/>
      </w:pPr>
      <w:r>
        <w:t>Бергульского сельсовета Северного  района</w:t>
      </w:r>
    </w:p>
    <w:p w:rsidR="00F06CFF" w:rsidRDefault="00F06CFF" w:rsidP="00F06CFF">
      <w:pPr>
        <w:pStyle w:val="ConsPlusNonformat"/>
        <w:jc w:val="center"/>
      </w:pPr>
      <w:r>
        <w:t>Новосибирской области</w:t>
      </w:r>
    </w:p>
    <w:p w:rsidR="00F06CFF" w:rsidRDefault="00F06CFF" w:rsidP="00F06CFF">
      <w:pPr>
        <w:pStyle w:val="ConsPlusNonformat"/>
        <w:jc w:val="center"/>
      </w:pPr>
      <w:r>
        <w:t>на 20___ год и плановый период 20___ и 20___ годов</w:t>
      </w:r>
    </w:p>
    <w:p w:rsidR="00F06CFF" w:rsidRDefault="00F06CFF" w:rsidP="00F06CFF">
      <w:pPr>
        <w:pStyle w:val="ConsPlusNonformat"/>
        <w:jc w:val="center"/>
      </w:pPr>
      <w:r>
        <w:t>от ___ __________ 20___ года</w:t>
      </w:r>
    </w:p>
    <w:p w:rsidR="00F06CFF" w:rsidRDefault="00F06CFF" w:rsidP="00F06CFF">
      <w:pPr>
        <w:pStyle w:val="ConsPlusNonformat"/>
        <w:jc w:val="both"/>
      </w:pPr>
    </w:p>
    <w:p w:rsidR="00F06CFF" w:rsidRDefault="00F06CFF" w:rsidP="00F06CFF">
      <w:pPr>
        <w:pStyle w:val="ConsPlusNonformat"/>
        <w:jc w:val="both"/>
      </w:pPr>
      <w:r>
        <w:t>Наименование органа,  __________________________________</w:t>
      </w:r>
    </w:p>
    <w:p w:rsidR="00F06CFF" w:rsidRDefault="00F06CFF" w:rsidP="00F06CFF">
      <w:pPr>
        <w:pStyle w:val="ConsPlusNonformat"/>
        <w:jc w:val="both"/>
      </w:pPr>
      <w:r>
        <w:t>исполняющего бюджет</w:t>
      </w:r>
    </w:p>
    <w:p w:rsidR="00F06CFF" w:rsidRDefault="00F06CFF" w:rsidP="00F06CFF">
      <w:pPr>
        <w:pStyle w:val="ConsPlusNonformat"/>
        <w:jc w:val="both"/>
      </w:pPr>
      <w:r>
        <w:t>Главный распорядитель __________________________________</w:t>
      </w:r>
    </w:p>
    <w:p w:rsidR="00F06CFF" w:rsidRDefault="00F06CFF" w:rsidP="00F06CFF">
      <w:pPr>
        <w:pStyle w:val="ConsPlusNonformat"/>
        <w:jc w:val="both"/>
      </w:pPr>
      <w:r>
        <w:t xml:space="preserve">                                                             ┌────────────┐</w:t>
      </w:r>
    </w:p>
    <w:p w:rsidR="00F06CFF" w:rsidRDefault="00F06CFF" w:rsidP="00F06CFF">
      <w:pPr>
        <w:pStyle w:val="ConsPlusNonformat"/>
        <w:jc w:val="both"/>
      </w:pPr>
      <w:r>
        <w:t xml:space="preserve">Единица измерения: тыс. руб.                         по </w:t>
      </w:r>
      <w:hyperlink r:id="rId2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4"/>
          </w:rPr>
          <w:t>ОКЕИ</w:t>
        </w:r>
      </w:hyperlink>
      <w:r>
        <w:t xml:space="preserve"> │    384     │</w:t>
      </w:r>
    </w:p>
    <w:p w:rsidR="00F06CFF" w:rsidRDefault="00F06CFF" w:rsidP="00F06CFF">
      <w:pPr>
        <w:pStyle w:val="ConsPlusNonformat"/>
        <w:jc w:val="both"/>
      </w:pPr>
      <w:r>
        <w:t xml:space="preserve">                                                             └────────────┘</w:t>
      </w:r>
    </w:p>
    <w:p w:rsidR="00F06CFF" w:rsidRDefault="00F06CFF" w:rsidP="00F06CFF">
      <w:pPr>
        <w:pStyle w:val="ConsPlusNonformat"/>
        <w:jc w:val="both"/>
      </w:pPr>
    </w:p>
    <w:p w:rsidR="00F06CFF" w:rsidRDefault="00F06CFF" w:rsidP="00F06CFF">
      <w:pPr>
        <w:pStyle w:val="ConsPlusNonformat"/>
        <w:jc w:val="both"/>
      </w:pPr>
      <w:r>
        <w:t>Основание для внесения изменения _______________________</w:t>
      </w:r>
    </w:p>
    <w:p w:rsidR="00F06CFF" w:rsidRDefault="00F06CFF" w:rsidP="00F06CFF">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474"/>
        <w:gridCol w:w="624"/>
        <w:gridCol w:w="623"/>
        <w:gridCol w:w="907"/>
        <w:gridCol w:w="680"/>
        <w:gridCol w:w="1020"/>
        <w:gridCol w:w="1020"/>
        <w:gridCol w:w="1020"/>
        <w:gridCol w:w="850"/>
        <w:gridCol w:w="850"/>
      </w:tblGrid>
      <w:tr w:rsidR="00F06CFF" w:rsidTr="00F06CFF">
        <w:tc>
          <w:tcPr>
            <w:tcW w:w="1474"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Наименование</w:t>
            </w:r>
          </w:p>
        </w:tc>
        <w:tc>
          <w:tcPr>
            <w:tcW w:w="2834" w:type="dxa"/>
            <w:gridSpan w:val="4"/>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Лимиты бюджетных обязательств</w:t>
            </w:r>
          </w:p>
        </w:tc>
      </w:tr>
      <w:tr w:rsidR="00F06CFF" w:rsidTr="00F06CFF">
        <w:tc>
          <w:tcPr>
            <w:tcW w:w="1474"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624"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раздела</w:t>
            </w:r>
          </w:p>
        </w:tc>
        <w:tc>
          <w:tcPr>
            <w:tcW w:w="623"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Изменения (+, -)</w:t>
            </w:r>
          </w:p>
        </w:tc>
      </w:tr>
      <w:tr w:rsidR="00F06CFF" w:rsidTr="00F06CFF">
        <w:tc>
          <w:tcPr>
            <w:tcW w:w="1474"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850"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20___ год</w:t>
            </w:r>
          </w:p>
        </w:tc>
        <w:tc>
          <w:tcPr>
            <w:tcW w:w="850"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20___ год</w:t>
            </w:r>
          </w:p>
        </w:tc>
      </w:tr>
      <w:tr w:rsidR="00F06CFF" w:rsidTr="00F06CFF">
        <w:tc>
          <w:tcPr>
            <w:tcW w:w="1474"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1</w:t>
            </w:r>
          </w:p>
        </w:tc>
        <w:tc>
          <w:tcPr>
            <w:tcW w:w="624"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2</w:t>
            </w:r>
          </w:p>
        </w:tc>
        <w:tc>
          <w:tcPr>
            <w:tcW w:w="62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3</w:t>
            </w:r>
          </w:p>
        </w:tc>
        <w:tc>
          <w:tcPr>
            <w:tcW w:w="907"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4</w:t>
            </w:r>
          </w:p>
        </w:tc>
        <w:tc>
          <w:tcPr>
            <w:tcW w:w="680"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5</w:t>
            </w:r>
          </w:p>
        </w:tc>
        <w:tc>
          <w:tcPr>
            <w:tcW w:w="1020"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6</w:t>
            </w:r>
          </w:p>
        </w:tc>
        <w:tc>
          <w:tcPr>
            <w:tcW w:w="1020"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7</w:t>
            </w:r>
          </w:p>
        </w:tc>
        <w:tc>
          <w:tcPr>
            <w:tcW w:w="1020"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8</w:t>
            </w:r>
          </w:p>
        </w:tc>
        <w:tc>
          <w:tcPr>
            <w:tcW w:w="850"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9</w:t>
            </w:r>
          </w:p>
        </w:tc>
        <w:tc>
          <w:tcPr>
            <w:tcW w:w="850"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10</w:t>
            </w:r>
          </w:p>
        </w:tc>
      </w:tr>
      <w:tr w:rsidR="00F06CFF" w:rsidTr="00F06CFF">
        <w:tc>
          <w:tcPr>
            <w:tcW w:w="1474"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624"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r w:rsidR="00F06CFF" w:rsidTr="00F06CFF">
        <w:tc>
          <w:tcPr>
            <w:tcW w:w="1474"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624"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r w:rsidR="00F06CFF" w:rsidTr="00F06CFF">
        <w:tc>
          <w:tcPr>
            <w:tcW w:w="1474"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rPr>
                <w:rFonts w:eastAsiaTheme="minorEastAsia"/>
              </w:rPr>
            </w:pPr>
            <w:r>
              <w:t>ИТОГО РАСХОДОВ</w:t>
            </w:r>
          </w:p>
        </w:tc>
        <w:tc>
          <w:tcPr>
            <w:tcW w:w="624"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bl>
    <w:p w:rsidR="00F06CFF" w:rsidRDefault="00F06CFF" w:rsidP="00F06CFF">
      <w:pPr>
        <w:pStyle w:val="ConsPlusNormal"/>
        <w:ind w:firstLine="540"/>
        <w:jc w:val="both"/>
        <w:rPr>
          <w:rFonts w:eastAsiaTheme="minorEastAsia"/>
        </w:rPr>
      </w:pPr>
    </w:p>
    <w:p w:rsidR="00F06CFF" w:rsidRDefault="00F06CFF" w:rsidP="00F06CFF">
      <w:pPr>
        <w:pStyle w:val="ConsPlusNonformat"/>
        <w:jc w:val="both"/>
      </w:pPr>
      <w:r>
        <w:t>Исполнитель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outlineLvl w:val="1"/>
      </w:pPr>
      <w:r>
        <w:t>Приложение N 8</w:t>
      </w:r>
    </w:p>
    <w:p w:rsidR="00F06CFF" w:rsidRDefault="00F06CFF" w:rsidP="00F06CFF">
      <w:pPr>
        <w:pStyle w:val="ConsPlusNormal"/>
        <w:jc w:val="right"/>
        <w:outlineLvl w:val="1"/>
      </w:pPr>
    </w:p>
    <w:p w:rsidR="00F06CFF" w:rsidRDefault="00F06CFF" w:rsidP="00F06CFF">
      <w:pPr>
        <w:pStyle w:val="ConsPlusNormal"/>
        <w:jc w:val="right"/>
        <w:outlineLvl w:val="1"/>
      </w:pPr>
      <w:r>
        <w:t>к Порядку</w:t>
      </w:r>
    </w:p>
    <w:p w:rsidR="00F06CFF" w:rsidRDefault="00F06CFF" w:rsidP="00F06CFF">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F06CFF" w:rsidRDefault="00F06CFF" w:rsidP="00F06CFF">
      <w:pPr>
        <w:pStyle w:val="ConsPlusNormal"/>
        <w:jc w:val="right"/>
        <w:outlineLvl w:val="1"/>
      </w:pPr>
      <w:r>
        <w:t xml:space="preserve">Бергульского сельсовета Северного  района </w:t>
      </w:r>
    </w:p>
    <w:p w:rsidR="00F06CFF" w:rsidRDefault="00F06CFF" w:rsidP="00F06CFF">
      <w:pPr>
        <w:pStyle w:val="ConsPlusNormal"/>
        <w:jc w:val="right"/>
        <w:outlineLvl w:val="1"/>
      </w:pPr>
      <w:r>
        <w:t xml:space="preserve">Новосибирской области, бюджетных росписей </w:t>
      </w:r>
    </w:p>
    <w:p w:rsidR="00F06CFF" w:rsidRDefault="00F06CFF" w:rsidP="00F06CFF">
      <w:pPr>
        <w:pStyle w:val="ConsPlusNormal"/>
        <w:jc w:val="right"/>
        <w:outlineLvl w:val="1"/>
      </w:pPr>
      <w:r>
        <w:t xml:space="preserve">главных распорядителей (распорядителей) средств </w:t>
      </w:r>
    </w:p>
    <w:p w:rsidR="00F06CFF" w:rsidRDefault="00F06CFF" w:rsidP="00F06CFF">
      <w:pPr>
        <w:pStyle w:val="ConsPlusNormal"/>
        <w:jc w:val="right"/>
        <w:outlineLvl w:val="1"/>
      </w:pPr>
      <w:r>
        <w:t>местного бюджета и главных администраторов</w:t>
      </w:r>
    </w:p>
    <w:p w:rsidR="00F06CFF" w:rsidRDefault="00F06CFF" w:rsidP="00F06CFF">
      <w:pPr>
        <w:pStyle w:val="ConsPlusNormal"/>
        <w:jc w:val="right"/>
        <w:outlineLvl w:val="1"/>
      </w:pPr>
      <w:r>
        <w:t>источников финансирования дефицита местного бюджета</w:t>
      </w:r>
    </w:p>
    <w:p w:rsidR="00F06CFF" w:rsidRDefault="00F06CFF" w:rsidP="00F06CFF">
      <w:pPr>
        <w:pStyle w:val="ConsPlusNormal"/>
        <w:jc w:val="right"/>
        <w:outlineLvl w:val="1"/>
      </w:pPr>
    </w:p>
    <w:p w:rsidR="00F06CFF" w:rsidRDefault="00F06CFF" w:rsidP="00F06CFF">
      <w:pPr>
        <w:pStyle w:val="ConsPlusNormal"/>
        <w:rPr>
          <w:sz w:val="24"/>
          <w:szCs w:val="24"/>
        </w:rPr>
      </w:pPr>
    </w:p>
    <w:tbl>
      <w:tblPr>
        <w:tblW w:w="10200" w:type="dxa"/>
        <w:jc w:val="center"/>
        <w:tblLayout w:type="fixed"/>
        <w:tblCellMar>
          <w:top w:w="113" w:type="dxa"/>
          <w:left w:w="113" w:type="dxa"/>
          <w:bottom w:w="113" w:type="dxa"/>
          <w:right w:w="113" w:type="dxa"/>
        </w:tblCellMar>
        <w:tblLook w:val="04A0"/>
      </w:tblPr>
      <w:tblGrid>
        <w:gridCol w:w="10200"/>
      </w:tblGrid>
      <w:tr w:rsidR="00F06CFF" w:rsidTr="00F06CFF">
        <w:trPr>
          <w:jc w:val="center"/>
        </w:trPr>
        <w:tc>
          <w:tcPr>
            <w:tcW w:w="10147" w:type="dxa"/>
            <w:tcBorders>
              <w:top w:val="nil"/>
              <w:left w:val="single" w:sz="24" w:space="0" w:color="CED3F1"/>
              <w:bottom w:val="nil"/>
              <w:right w:val="single" w:sz="24" w:space="0" w:color="F4F3F8"/>
            </w:tcBorders>
            <w:shd w:val="clear" w:color="auto" w:fill="F4F3F8"/>
          </w:tcPr>
          <w:p w:rsidR="00F06CFF" w:rsidRDefault="00F06CFF" w:rsidP="00F06CFF">
            <w:pPr>
              <w:pStyle w:val="ConsPlusNormal"/>
              <w:spacing w:line="256" w:lineRule="auto"/>
              <w:jc w:val="center"/>
              <w:rPr>
                <w:rFonts w:eastAsiaTheme="minorEastAsia"/>
                <w:color w:val="392C69"/>
              </w:rPr>
            </w:pPr>
          </w:p>
        </w:tc>
      </w:tr>
    </w:tbl>
    <w:p w:rsidR="00F06CFF" w:rsidRDefault="00F06CFF" w:rsidP="00F06CFF">
      <w:pPr>
        <w:pStyle w:val="ConsPlusNormal"/>
        <w:ind w:firstLine="540"/>
        <w:jc w:val="both"/>
        <w:rPr>
          <w:rFonts w:eastAsiaTheme="minorEastAsia"/>
        </w:rPr>
      </w:pPr>
    </w:p>
    <w:p w:rsidR="00F06CFF" w:rsidRDefault="00F06CFF" w:rsidP="00F06CFF">
      <w:pPr>
        <w:pStyle w:val="ConsPlusNormal"/>
        <w:jc w:val="right"/>
      </w:pPr>
      <w:r>
        <w:t>Форма</w:t>
      </w:r>
    </w:p>
    <w:p w:rsidR="00F06CFF" w:rsidRDefault="00F06CFF" w:rsidP="00F06CFF">
      <w:pPr>
        <w:pStyle w:val="ConsPlusNormal"/>
        <w:ind w:firstLine="540"/>
        <w:jc w:val="center"/>
      </w:pPr>
    </w:p>
    <w:p w:rsidR="00F06CFF" w:rsidRDefault="00F06CFF" w:rsidP="00F06CFF">
      <w:pPr>
        <w:pStyle w:val="ConsPlusNonformat"/>
        <w:jc w:val="center"/>
      </w:pPr>
      <w:bookmarkStart w:id="108" w:name="Par1225"/>
      <w:bookmarkEnd w:id="108"/>
      <w:r>
        <w:t>Уведомление N</w:t>
      </w:r>
    </w:p>
    <w:p w:rsidR="00F06CFF" w:rsidRDefault="00F06CFF" w:rsidP="00F06CFF">
      <w:pPr>
        <w:pStyle w:val="ConsPlusNonformat"/>
        <w:jc w:val="center"/>
      </w:pPr>
      <w:r>
        <w:t>об изменении бюджетных ассигнований по источникам финансирования дефицита</w:t>
      </w:r>
    </w:p>
    <w:p w:rsidR="00F06CFF" w:rsidRDefault="00F06CFF" w:rsidP="00F06CFF">
      <w:pPr>
        <w:pStyle w:val="ConsPlusNormal"/>
        <w:jc w:val="center"/>
        <w:outlineLvl w:val="1"/>
      </w:pPr>
      <w:r>
        <w:t>местного бюджета Бергульского сельсовета Северного  района</w:t>
      </w:r>
    </w:p>
    <w:p w:rsidR="00F06CFF" w:rsidRDefault="00F06CFF" w:rsidP="00F06CFF">
      <w:pPr>
        <w:pStyle w:val="ConsPlusNonformat"/>
        <w:jc w:val="center"/>
      </w:pPr>
      <w:r>
        <w:t>Новосибирской области</w:t>
      </w:r>
    </w:p>
    <w:p w:rsidR="00F06CFF" w:rsidRDefault="00F06CFF" w:rsidP="00F06CFF">
      <w:pPr>
        <w:pStyle w:val="ConsPlusNonformat"/>
        <w:jc w:val="center"/>
      </w:pPr>
      <w:r>
        <w:t>на 20___ год и плановый период 20___ и 20___ годов</w:t>
      </w:r>
    </w:p>
    <w:p w:rsidR="00F06CFF" w:rsidRDefault="00F06CFF" w:rsidP="00F06CFF">
      <w:pPr>
        <w:pStyle w:val="ConsPlusNonformat"/>
        <w:jc w:val="center"/>
      </w:pPr>
    </w:p>
    <w:p w:rsidR="00F06CFF" w:rsidRDefault="00F06CFF" w:rsidP="00F06CFF">
      <w:pPr>
        <w:pStyle w:val="ConsPlusNonformat"/>
        <w:jc w:val="both"/>
      </w:pPr>
      <w:r>
        <w:t>Наименование органа, ___________________________________</w:t>
      </w:r>
    </w:p>
    <w:p w:rsidR="00F06CFF" w:rsidRDefault="00F06CFF" w:rsidP="00F06CFF">
      <w:pPr>
        <w:pStyle w:val="ConsPlusNonformat"/>
        <w:jc w:val="both"/>
      </w:pPr>
      <w:r>
        <w:t>исполняющего бюджет</w:t>
      </w:r>
    </w:p>
    <w:p w:rsidR="00F06CFF" w:rsidRDefault="00F06CFF" w:rsidP="00F06CFF">
      <w:pPr>
        <w:pStyle w:val="ConsPlusNonformat"/>
        <w:jc w:val="both"/>
      </w:pPr>
      <w:r>
        <w:t>Главный администратор источников финансирования дефицита</w:t>
      </w:r>
    </w:p>
    <w:p w:rsidR="00F06CFF" w:rsidRDefault="00F06CFF" w:rsidP="00F06CFF">
      <w:pPr>
        <w:pStyle w:val="ConsPlusNonformat"/>
        <w:jc w:val="both"/>
      </w:pPr>
      <w:r>
        <w:t>местного бюджета   ___________________________________</w:t>
      </w:r>
    </w:p>
    <w:p w:rsidR="00F06CFF" w:rsidRDefault="00F06CFF" w:rsidP="00F06CFF">
      <w:pPr>
        <w:pStyle w:val="ConsPlusNonformat"/>
        <w:jc w:val="both"/>
      </w:pPr>
      <w:r>
        <w:t xml:space="preserve">                                                             ┌────────────┐</w:t>
      </w:r>
    </w:p>
    <w:p w:rsidR="00F06CFF" w:rsidRDefault="00F06CFF" w:rsidP="00F06CFF">
      <w:pPr>
        <w:pStyle w:val="ConsPlusNonformat"/>
        <w:jc w:val="both"/>
      </w:pPr>
      <w:r>
        <w:t xml:space="preserve">Единица измерения: тыс. руб.                         по </w:t>
      </w:r>
      <w:hyperlink r:id="rId2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4"/>
          </w:rPr>
          <w:t>ОКЕИ</w:t>
        </w:r>
      </w:hyperlink>
      <w:r>
        <w:t xml:space="preserve"> │    384     │</w:t>
      </w:r>
    </w:p>
    <w:p w:rsidR="00F06CFF" w:rsidRDefault="00F06CFF" w:rsidP="00F06CFF">
      <w:pPr>
        <w:pStyle w:val="ConsPlusNonformat"/>
        <w:jc w:val="both"/>
      </w:pPr>
      <w:r>
        <w:t xml:space="preserve">                                                             └────────────┘</w:t>
      </w:r>
    </w:p>
    <w:p w:rsidR="00F06CFF" w:rsidRDefault="00F06CFF" w:rsidP="00F06CFF">
      <w:pPr>
        <w:pStyle w:val="ConsPlusNonformat"/>
        <w:jc w:val="both"/>
      </w:pPr>
    </w:p>
    <w:p w:rsidR="00F06CFF" w:rsidRDefault="00F06CFF" w:rsidP="00F06CFF">
      <w:pPr>
        <w:pStyle w:val="ConsPlusNonformat"/>
        <w:jc w:val="both"/>
      </w:pPr>
      <w:r>
        <w:t>Основание для внесения изменения _______________________</w:t>
      </w:r>
    </w:p>
    <w:p w:rsidR="00F06CFF" w:rsidRDefault="00F06CFF" w:rsidP="00F06CFF">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417"/>
        <w:gridCol w:w="1417"/>
        <w:gridCol w:w="1247"/>
        <w:gridCol w:w="1247"/>
        <w:gridCol w:w="1247"/>
        <w:gridCol w:w="1247"/>
        <w:gridCol w:w="1247"/>
      </w:tblGrid>
      <w:tr w:rsidR="00F06CFF" w:rsidTr="00F06CFF">
        <w:tc>
          <w:tcPr>
            <w:tcW w:w="1417" w:type="dxa"/>
            <w:vMerge w:val="restart"/>
            <w:tcBorders>
              <w:top w:val="single" w:sz="4" w:space="0" w:color="auto"/>
              <w:left w:val="nil"/>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Бюджетные ассигнования</w:t>
            </w:r>
          </w:p>
        </w:tc>
      </w:tr>
      <w:tr w:rsidR="00F06CFF" w:rsidTr="00F06CFF">
        <w:tc>
          <w:tcPr>
            <w:tcW w:w="1417" w:type="dxa"/>
            <w:vMerge/>
            <w:tcBorders>
              <w:top w:val="single" w:sz="4" w:space="0" w:color="auto"/>
              <w:left w:val="nil"/>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247"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текущие изменения (+, -)</w:t>
            </w:r>
          </w:p>
        </w:tc>
        <w:tc>
          <w:tcPr>
            <w:tcW w:w="1247"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Изменения (+, -)</w:t>
            </w:r>
          </w:p>
        </w:tc>
      </w:tr>
      <w:tr w:rsidR="00F06CFF" w:rsidTr="00F06CFF">
        <w:tc>
          <w:tcPr>
            <w:tcW w:w="1417" w:type="dxa"/>
            <w:vMerge/>
            <w:tcBorders>
              <w:top w:val="single" w:sz="4" w:space="0" w:color="auto"/>
              <w:left w:val="nil"/>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6235"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247"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20___ год</w:t>
            </w:r>
          </w:p>
        </w:tc>
        <w:tc>
          <w:tcPr>
            <w:tcW w:w="1247"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20___ год</w:t>
            </w:r>
          </w:p>
        </w:tc>
      </w:tr>
      <w:tr w:rsidR="00F06CFF" w:rsidTr="00F06CFF">
        <w:tc>
          <w:tcPr>
            <w:tcW w:w="1417" w:type="dxa"/>
            <w:tcBorders>
              <w:top w:val="single" w:sz="4" w:space="0" w:color="auto"/>
              <w:left w:val="nil"/>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w:t>
            </w:r>
          </w:p>
        </w:tc>
        <w:tc>
          <w:tcPr>
            <w:tcW w:w="124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3</w:t>
            </w:r>
          </w:p>
        </w:tc>
        <w:tc>
          <w:tcPr>
            <w:tcW w:w="124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4</w:t>
            </w:r>
          </w:p>
        </w:tc>
        <w:tc>
          <w:tcPr>
            <w:tcW w:w="124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5</w:t>
            </w:r>
          </w:p>
        </w:tc>
        <w:tc>
          <w:tcPr>
            <w:tcW w:w="124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6</w:t>
            </w:r>
          </w:p>
        </w:tc>
        <w:tc>
          <w:tcPr>
            <w:tcW w:w="124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7</w:t>
            </w:r>
          </w:p>
        </w:tc>
      </w:tr>
      <w:tr w:rsidR="00F06CFF" w:rsidTr="00F06CFF">
        <w:tc>
          <w:tcPr>
            <w:tcW w:w="1417" w:type="dxa"/>
            <w:tcBorders>
              <w:top w:val="single" w:sz="4" w:space="0" w:color="auto"/>
              <w:left w:val="nil"/>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r w:rsidR="00F06CFF" w:rsidTr="00F06CFF">
        <w:tc>
          <w:tcPr>
            <w:tcW w:w="1417" w:type="dxa"/>
            <w:tcBorders>
              <w:top w:val="single" w:sz="4" w:space="0" w:color="auto"/>
              <w:left w:val="nil"/>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r w:rsidR="00F06CFF" w:rsidTr="00F06CFF">
        <w:tc>
          <w:tcPr>
            <w:tcW w:w="1417" w:type="dxa"/>
            <w:tcBorders>
              <w:top w:val="single" w:sz="4" w:space="0" w:color="auto"/>
              <w:left w:val="nil"/>
              <w:bottom w:val="single" w:sz="4" w:space="0" w:color="auto"/>
              <w:right w:val="single" w:sz="4" w:space="0" w:color="auto"/>
            </w:tcBorders>
            <w:vAlign w:val="center"/>
            <w:hideMark/>
          </w:tcPr>
          <w:p w:rsidR="00F06CFF" w:rsidRDefault="00F06CFF" w:rsidP="00F06CFF">
            <w:pPr>
              <w:pStyle w:val="ConsPlusNormal"/>
              <w:spacing w:line="256" w:lineRule="auto"/>
              <w:rPr>
                <w:rFonts w:eastAsiaTheme="minorEastAsia"/>
              </w:rPr>
            </w:pPr>
            <w: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bl>
    <w:p w:rsidR="00F06CFF" w:rsidRDefault="00F06CFF" w:rsidP="00F06CFF">
      <w:pPr>
        <w:pStyle w:val="ConsPlusNormal"/>
        <w:ind w:firstLine="540"/>
        <w:jc w:val="both"/>
        <w:rPr>
          <w:rFonts w:eastAsiaTheme="minorEastAsia"/>
        </w:rPr>
      </w:pPr>
    </w:p>
    <w:p w:rsidR="00F06CFF" w:rsidRDefault="00F06CFF" w:rsidP="00F06CFF">
      <w:pPr>
        <w:pStyle w:val="ConsPlusNonformat"/>
        <w:jc w:val="both"/>
      </w:pPr>
      <w:r>
        <w:t>Исполнитель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jc w:val="right"/>
        <w:outlineLvl w:val="1"/>
      </w:pPr>
    </w:p>
    <w:p w:rsidR="00F06CFF" w:rsidRDefault="00F06CFF" w:rsidP="00F06CFF">
      <w:pPr>
        <w:pStyle w:val="ConsPlusNormal"/>
        <w:jc w:val="right"/>
        <w:outlineLvl w:val="1"/>
      </w:pPr>
      <w:r>
        <w:t>Приложение N 9</w:t>
      </w:r>
    </w:p>
    <w:p w:rsidR="00F06CFF" w:rsidRDefault="00F06CFF" w:rsidP="00F06CFF">
      <w:pPr>
        <w:pStyle w:val="ConsPlusNormal"/>
        <w:jc w:val="right"/>
        <w:outlineLvl w:val="1"/>
      </w:pPr>
      <w:r>
        <w:t>к Порядку</w:t>
      </w:r>
    </w:p>
    <w:p w:rsidR="00F06CFF" w:rsidRDefault="00F06CFF" w:rsidP="00F06CFF">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F06CFF" w:rsidRDefault="00F06CFF" w:rsidP="00F06CFF">
      <w:pPr>
        <w:pStyle w:val="ConsPlusNormal"/>
        <w:jc w:val="right"/>
        <w:outlineLvl w:val="1"/>
      </w:pPr>
      <w:r>
        <w:t xml:space="preserve">Бергульского сельсовета Северного  района </w:t>
      </w:r>
    </w:p>
    <w:p w:rsidR="00F06CFF" w:rsidRDefault="00F06CFF" w:rsidP="00F06CFF">
      <w:pPr>
        <w:pStyle w:val="ConsPlusNormal"/>
        <w:jc w:val="right"/>
        <w:outlineLvl w:val="1"/>
      </w:pPr>
      <w:r>
        <w:t xml:space="preserve">Новосибирской области, бюджетных росписей </w:t>
      </w:r>
    </w:p>
    <w:p w:rsidR="00F06CFF" w:rsidRDefault="00F06CFF" w:rsidP="00F06CFF">
      <w:pPr>
        <w:pStyle w:val="ConsPlusNormal"/>
        <w:jc w:val="right"/>
        <w:outlineLvl w:val="1"/>
      </w:pPr>
      <w:r>
        <w:t xml:space="preserve">главных распорядителей (распорядителей) средств </w:t>
      </w:r>
    </w:p>
    <w:p w:rsidR="00F06CFF" w:rsidRDefault="00F06CFF" w:rsidP="00F06CFF">
      <w:pPr>
        <w:pStyle w:val="ConsPlusNormal"/>
        <w:jc w:val="right"/>
        <w:outlineLvl w:val="1"/>
      </w:pPr>
      <w:r>
        <w:t>местного бюджета и главных администраторов</w:t>
      </w:r>
    </w:p>
    <w:p w:rsidR="00F06CFF" w:rsidRDefault="00F06CFF" w:rsidP="00F06CFF">
      <w:pPr>
        <w:pStyle w:val="ConsPlusNormal"/>
        <w:jc w:val="right"/>
        <w:outlineLvl w:val="1"/>
      </w:pPr>
      <w:r>
        <w:t>источников финансирования дефицита местного бюджета</w:t>
      </w: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jc w:val="right"/>
      </w:pPr>
      <w:r>
        <w:t>Форма</w:t>
      </w:r>
    </w:p>
    <w:p w:rsidR="00F06CFF" w:rsidRDefault="00F06CFF" w:rsidP="00F06CFF">
      <w:pPr>
        <w:pStyle w:val="ConsPlusNormal"/>
        <w:ind w:firstLine="540"/>
        <w:jc w:val="both"/>
      </w:pPr>
    </w:p>
    <w:p w:rsidR="00F06CFF" w:rsidRDefault="00F06CFF" w:rsidP="00F06CFF">
      <w:pPr>
        <w:pStyle w:val="ConsPlusNormal"/>
        <w:jc w:val="center"/>
      </w:pPr>
      <w:bookmarkStart w:id="109" w:name="Par1455"/>
      <w:bookmarkEnd w:id="109"/>
      <w:r>
        <w:t>Акт</w:t>
      </w:r>
    </w:p>
    <w:p w:rsidR="00F06CFF" w:rsidRDefault="00F06CFF" w:rsidP="00F06CFF">
      <w:pPr>
        <w:pStyle w:val="ConsPlusNormal"/>
        <w:jc w:val="center"/>
      </w:pPr>
      <w:r>
        <w:t>приемки-передачи бюджетных ассигнований, лимитов</w:t>
      </w:r>
    </w:p>
    <w:p w:rsidR="00F06CFF" w:rsidRDefault="00F06CFF" w:rsidP="00F06CFF">
      <w:pPr>
        <w:pStyle w:val="ConsPlusNormal"/>
        <w:jc w:val="center"/>
      </w:pPr>
      <w:r>
        <w:t>бюджетных обязательств участников бюджетного процесса</w:t>
      </w:r>
    </w:p>
    <w:p w:rsidR="00F06CFF" w:rsidRDefault="00F06CFF" w:rsidP="00F06CFF">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2381"/>
        <w:gridCol w:w="3061"/>
        <w:gridCol w:w="1927"/>
        <w:gridCol w:w="1700"/>
      </w:tblGrid>
      <w:tr w:rsidR="00F06CFF" w:rsidTr="00F06CFF">
        <w:tc>
          <w:tcPr>
            <w:tcW w:w="2381" w:type="dxa"/>
            <w:vAlign w:val="bottom"/>
          </w:tcPr>
          <w:p w:rsidR="00F06CFF" w:rsidRDefault="00F06CFF" w:rsidP="00F06CFF">
            <w:pPr>
              <w:pStyle w:val="ConsPlusNormal"/>
              <w:spacing w:line="256" w:lineRule="auto"/>
              <w:rPr>
                <w:rFonts w:eastAsiaTheme="minorEastAsia"/>
              </w:rPr>
            </w:pPr>
          </w:p>
        </w:tc>
        <w:tc>
          <w:tcPr>
            <w:tcW w:w="3061" w:type="dxa"/>
            <w:vAlign w:val="bottom"/>
          </w:tcPr>
          <w:p w:rsidR="00F06CFF" w:rsidRDefault="00F06CFF" w:rsidP="00F06CFF">
            <w:pPr>
              <w:pStyle w:val="ConsPlusNormal"/>
              <w:spacing w:line="256" w:lineRule="auto"/>
              <w:rPr>
                <w:rFonts w:eastAsiaTheme="minorEastAsia"/>
              </w:rPr>
            </w:pPr>
          </w:p>
        </w:tc>
        <w:tc>
          <w:tcPr>
            <w:tcW w:w="1927" w:type="dxa"/>
            <w:tcBorders>
              <w:top w:val="nil"/>
              <w:left w:val="nil"/>
              <w:bottom w:val="nil"/>
              <w:right w:val="single" w:sz="4" w:space="0" w:color="auto"/>
            </w:tcBorders>
            <w:vAlign w:val="bottom"/>
          </w:tcPr>
          <w:p w:rsidR="00F06CFF" w:rsidRDefault="00F06CFF" w:rsidP="00F06CFF">
            <w:pPr>
              <w:pStyle w:val="ConsPlusNormal"/>
              <w:spacing w:line="256" w:lineRule="auto"/>
              <w:rPr>
                <w:rFonts w:eastAsiaTheme="minorEastAsia"/>
              </w:rPr>
            </w:pPr>
          </w:p>
        </w:tc>
        <w:tc>
          <w:tcPr>
            <w:tcW w:w="1700" w:type="dxa"/>
            <w:tcBorders>
              <w:top w:val="single" w:sz="4" w:space="0" w:color="auto"/>
              <w:left w:val="single" w:sz="4" w:space="0" w:color="auto"/>
              <w:bottom w:val="single" w:sz="4" w:space="0" w:color="auto"/>
              <w:right w:val="single" w:sz="4" w:space="0" w:color="auto"/>
            </w:tcBorders>
            <w:vAlign w:val="bottom"/>
            <w:hideMark/>
          </w:tcPr>
          <w:p w:rsidR="00F06CFF" w:rsidRDefault="00F06CFF" w:rsidP="00F06CFF">
            <w:pPr>
              <w:pStyle w:val="ConsPlusNormal"/>
              <w:spacing w:line="256" w:lineRule="auto"/>
              <w:jc w:val="center"/>
              <w:rPr>
                <w:rFonts w:eastAsiaTheme="minorEastAsia"/>
              </w:rPr>
            </w:pPr>
            <w:r>
              <w:t>КОДЫ</w:t>
            </w:r>
          </w:p>
        </w:tc>
      </w:tr>
      <w:tr w:rsidR="00F06CFF" w:rsidTr="00F06CFF">
        <w:tc>
          <w:tcPr>
            <w:tcW w:w="2381" w:type="dxa"/>
            <w:vAlign w:val="bottom"/>
          </w:tcPr>
          <w:p w:rsidR="00F06CFF" w:rsidRDefault="00F06CFF" w:rsidP="00F06CFF">
            <w:pPr>
              <w:pStyle w:val="ConsPlusNormal"/>
              <w:spacing w:line="256" w:lineRule="auto"/>
              <w:rPr>
                <w:rFonts w:eastAsiaTheme="minorEastAsia"/>
              </w:rPr>
            </w:pPr>
          </w:p>
        </w:tc>
        <w:tc>
          <w:tcPr>
            <w:tcW w:w="3061" w:type="dxa"/>
            <w:vAlign w:val="bottom"/>
          </w:tcPr>
          <w:p w:rsidR="00F06CFF" w:rsidRDefault="00F06CFF" w:rsidP="00F06CFF">
            <w:pPr>
              <w:pStyle w:val="ConsPlusNormal"/>
              <w:spacing w:line="256" w:lineRule="auto"/>
              <w:rPr>
                <w:rFonts w:eastAsiaTheme="minorEastAsia"/>
              </w:rPr>
            </w:pPr>
          </w:p>
        </w:tc>
        <w:tc>
          <w:tcPr>
            <w:tcW w:w="1927" w:type="dxa"/>
            <w:tcBorders>
              <w:top w:val="nil"/>
              <w:left w:val="nil"/>
              <w:bottom w:val="nil"/>
              <w:right w:val="single" w:sz="4" w:space="0" w:color="auto"/>
            </w:tcBorders>
            <w:vAlign w:val="bottom"/>
            <w:hideMark/>
          </w:tcPr>
          <w:p w:rsidR="00F06CFF" w:rsidRDefault="00F06CFF" w:rsidP="00F06CFF">
            <w:pPr>
              <w:pStyle w:val="ConsPlusNormal"/>
              <w:spacing w:line="256" w:lineRule="auto"/>
              <w:jc w:val="right"/>
              <w:rPr>
                <w:rFonts w:eastAsiaTheme="minorEastAsia"/>
              </w:rPr>
            </w:pPr>
            <w:r>
              <w:t xml:space="preserve">Форма по </w:t>
            </w:r>
            <w:hyperlink r:id="rId24"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Pr>
                  <w:rStyle w:val="a4"/>
                </w:rPr>
                <w:t>ОКУД</w:t>
              </w:r>
            </w:hyperlink>
          </w:p>
        </w:tc>
        <w:tc>
          <w:tcPr>
            <w:tcW w:w="1700" w:type="dxa"/>
            <w:tcBorders>
              <w:top w:val="single" w:sz="4" w:space="0" w:color="auto"/>
              <w:left w:val="single" w:sz="4" w:space="0" w:color="auto"/>
              <w:bottom w:val="single" w:sz="4" w:space="0" w:color="auto"/>
              <w:right w:val="single" w:sz="4" w:space="0" w:color="auto"/>
            </w:tcBorders>
            <w:vAlign w:val="bottom"/>
            <w:hideMark/>
          </w:tcPr>
          <w:p w:rsidR="00F06CFF" w:rsidRDefault="00F06CFF" w:rsidP="00F06CFF">
            <w:pPr>
              <w:pStyle w:val="ConsPlusNormal"/>
              <w:spacing w:line="256" w:lineRule="auto"/>
              <w:jc w:val="center"/>
              <w:rPr>
                <w:rFonts w:eastAsiaTheme="minorEastAsia"/>
              </w:rPr>
            </w:pPr>
            <w:r>
              <w:t>0501069</w:t>
            </w:r>
          </w:p>
        </w:tc>
      </w:tr>
      <w:tr w:rsidR="00F06CFF" w:rsidTr="00F06CFF">
        <w:tc>
          <w:tcPr>
            <w:tcW w:w="2381" w:type="dxa"/>
            <w:vAlign w:val="bottom"/>
          </w:tcPr>
          <w:p w:rsidR="00F06CFF" w:rsidRDefault="00F06CFF" w:rsidP="00F06CFF">
            <w:pPr>
              <w:pStyle w:val="ConsPlusNormal"/>
              <w:spacing w:line="256" w:lineRule="auto"/>
              <w:rPr>
                <w:rFonts w:eastAsiaTheme="minorEastAsia"/>
              </w:rPr>
            </w:pPr>
          </w:p>
        </w:tc>
        <w:tc>
          <w:tcPr>
            <w:tcW w:w="3061" w:type="dxa"/>
            <w:vAlign w:val="bottom"/>
            <w:hideMark/>
          </w:tcPr>
          <w:p w:rsidR="00F06CFF" w:rsidRDefault="00F06CFF" w:rsidP="00F06CFF">
            <w:pPr>
              <w:pStyle w:val="ConsPlusNormal"/>
              <w:spacing w:line="256" w:lineRule="auto"/>
              <w:rPr>
                <w:rFonts w:eastAsiaTheme="minorEastAsia"/>
              </w:rPr>
            </w:pPr>
            <w:r>
              <w:t>на "___" _________ 20___ г.</w:t>
            </w:r>
          </w:p>
        </w:tc>
        <w:tc>
          <w:tcPr>
            <w:tcW w:w="1927" w:type="dxa"/>
            <w:tcBorders>
              <w:top w:val="nil"/>
              <w:left w:val="nil"/>
              <w:bottom w:val="nil"/>
              <w:right w:val="single" w:sz="4" w:space="0" w:color="auto"/>
            </w:tcBorders>
            <w:vAlign w:val="bottom"/>
            <w:hideMark/>
          </w:tcPr>
          <w:p w:rsidR="00F06CFF" w:rsidRDefault="00F06CFF" w:rsidP="00F06CFF">
            <w:pPr>
              <w:pStyle w:val="ConsPlusNormal"/>
              <w:spacing w:line="256" w:lineRule="auto"/>
              <w:jc w:val="right"/>
              <w:rPr>
                <w:rFonts w:eastAsiaTheme="minorEastAsia"/>
              </w:rPr>
            </w:pPr>
            <w: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F06CFF" w:rsidRDefault="00F06CFF" w:rsidP="00F06CFF">
            <w:pPr>
              <w:pStyle w:val="ConsPlusNormal"/>
              <w:spacing w:line="256" w:lineRule="auto"/>
              <w:rPr>
                <w:rFonts w:eastAsiaTheme="minorEastAsia"/>
              </w:rPr>
            </w:pPr>
          </w:p>
        </w:tc>
      </w:tr>
      <w:tr w:rsidR="00F06CFF" w:rsidTr="00F06CFF">
        <w:tc>
          <w:tcPr>
            <w:tcW w:w="2381" w:type="dxa"/>
            <w:vAlign w:val="bottom"/>
            <w:hideMark/>
          </w:tcPr>
          <w:p w:rsidR="00F06CFF" w:rsidRDefault="00F06CFF" w:rsidP="00F06CFF">
            <w:pPr>
              <w:pStyle w:val="ConsPlusNormal"/>
              <w:spacing w:line="256" w:lineRule="auto"/>
              <w:rPr>
                <w:rFonts w:eastAsiaTheme="minorEastAsia"/>
              </w:rPr>
            </w:pPr>
            <w:r>
              <w:t>Главный распорядитель средств местного бюджета (передающий)</w:t>
            </w:r>
          </w:p>
        </w:tc>
        <w:tc>
          <w:tcPr>
            <w:tcW w:w="3061" w:type="dxa"/>
            <w:tcBorders>
              <w:top w:val="nil"/>
              <w:left w:val="nil"/>
              <w:bottom w:val="single" w:sz="4" w:space="0" w:color="auto"/>
              <w:right w:val="nil"/>
            </w:tcBorders>
            <w:vAlign w:val="bottom"/>
          </w:tcPr>
          <w:p w:rsidR="00F06CFF" w:rsidRDefault="00F06CFF" w:rsidP="00F06CFF">
            <w:pPr>
              <w:pStyle w:val="ConsPlusNormal"/>
              <w:spacing w:line="256" w:lineRule="auto"/>
              <w:rPr>
                <w:rFonts w:eastAsiaTheme="minorEastAsia"/>
              </w:rPr>
            </w:pPr>
          </w:p>
        </w:tc>
        <w:tc>
          <w:tcPr>
            <w:tcW w:w="1927" w:type="dxa"/>
            <w:tcBorders>
              <w:top w:val="nil"/>
              <w:left w:val="nil"/>
              <w:bottom w:val="nil"/>
              <w:right w:val="single" w:sz="4" w:space="0" w:color="auto"/>
            </w:tcBorders>
            <w:vAlign w:val="bottom"/>
            <w:hideMark/>
          </w:tcPr>
          <w:p w:rsidR="00F06CFF" w:rsidRDefault="00F06CFF" w:rsidP="00F06CFF">
            <w:pPr>
              <w:pStyle w:val="ConsPlusNormal"/>
              <w:spacing w:line="256" w:lineRule="auto"/>
              <w:jc w:val="right"/>
              <w:rPr>
                <w:rFonts w:eastAsiaTheme="minorEastAsia"/>
              </w:rPr>
            </w:pPr>
            <w: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F06CFF" w:rsidRDefault="00F06CFF" w:rsidP="00F06CFF">
            <w:pPr>
              <w:pStyle w:val="ConsPlusNormal"/>
              <w:spacing w:line="256" w:lineRule="auto"/>
              <w:rPr>
                <w:rFonts w:eastAsiaTheme="minorEastAsia"/>
              </w:rPr>
            </w:pPr>
          </w:p>
        </w:tc>
      </w:tr>
      <w:tr w:rsidR="00F06CFF" w:rsidTr="00F06CFF">
        <w:tc>
          <w:tcPr>
            <w:tcW w:w="2381" w:type="dxa"/>
            <w:vAlign w:val="bottom"/>
            <w:hideMark/>
          </w:tcPr>
          <w:p w:rsidR="00F06CFF" w:rsidRDefault="00F06CFF" w:rsidP="00F06CFF">
            <w:pPr>
              <w:pStyle w:val="ConsPlusNormal"/>
              <w:spacing w:line="256" w:lineRule="auto"/>
              <w:rPr>
                <w:rFonts w:eastAsiaTheme="minorEastAsia"/>
              </w:rPr>
            </w:pPr>
            <w:r>
              <w:t>Главный распорядитель средств местного бюджета (принимающий)</w:t>
            </w:r>
          </w:p>
        </w:tc>
        <w:tc>
          <w:tcPr>
            <w:tcW w:w="3061" w:type="dxa"/>
            <w:tcBorders>
              <w:top w:val="single" w:sz="4" w:space="0" w:color="auto"/>
              <w:left w:val="nil"/>
              <w:bottom w:val="single" w:sz="4" w:space="0" w:color="auto"/>
              <w:right w:val="nil"/>
            </w:tcBorders>
            <w:vAlign w:val="bottom"/>
          </w:tcPr>
          <w:p w:rsidR="00F06CFF" w:rsidRDefault="00F06CFF" w:rsidP="00F06CFF">
            <w:pPr>
              <w:pStyle w:val="ConsPlusNormal"/>
              <w:spacing w:line="256" w:lineRule="auto"/>
              <w:rPr>
                <w:rFonts w:eastAsiaTheme="minorEastAsia"/>
              </w:rPr>
            </w:pPr>
          </w:p>
        </w:tc>
        <w:tc>
          <w:tcPr>
            <w:tcW w:w="1927" w:type="dxa"/>
            <w:tcBorders>
              <w:top w:val="nil"/>
              <w:left w:val="nil"/>
              <w:bottom w:val="nil"/>
              <w:right w:val="single" w:sz="4" w:space="0" w:color="auto"/>
            </w:tcBorders>
            <w:vAlign w:val="bottom"/>
            <w:hideMark/>
          </w:tcPr>
          <w:p w:rsidR="00F06CFF" w:rsidRDefault="00F06CFF" w:rsidP="00F06CFF">
            <w:pPr>
              <w:pStyle w:val="ConsPlusNormal"/>
              <w:spacing w:line="256" w:lineRule="auto"/>
              <w:jc w:val="right"/>
              <w:rPr>
                <w:rFonts w:eastAsiaTheme="minorEastAsia"/>
              </w:rPr>
            </w:pPr>
            <w: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F06CFF" w:rsidRDefault="00F06CFF" w:rsidP="00F06CFF">
            <w:pPr>
              <w:pStyle w:val="ConsPlusNormal"/>
              <w:spacing w:line="256" w:lineRule="auto"/>
              <w:rPr>
                <w:rFonts w:eastAsiaTheme="minorEastAsia"/>
              </w:rPr>
            </w:pPr>
          </w:p>
        </w:tc>
      </w:tr>
      <w:tr w:rsidR="00F06CFF" w:rsidTr="00F06CFF">
        <w:tc>
          <w:tcPr>
            <w:tcW w:w="2381" w:type="dxa"/>
            <w:vAlign w:val="bottom"/>
            <w:hideMark/>
          </w:tcPr>
          <w:p w:rsidR="00F06CFF" w:rsidRDefault="00F06CFF" w:rsidP="00F06CFF">
            <w:pPr>
              <w:pStyle w:val="ConsPlusNormal"/>
              <w:spacing w:line="256" w:lineRule="auto"/>
              <w:rPr>
                <w:rFonts w:eastAsiaTheme="minorEastAsia"/>
              </w:rPr>
            </w:pPr>
            <w:r>
              <w:t>Единица измерения: тыс. руб.</w:t>
            </w:r>
          </w:p>
        </w:tc>
        <w:tc>
          <w:tcPr>
            <w:tcW w:w="3061" w:type="dxa"/>
            <w:tcBorders>
              <w:top w:val="single" w:sz="4" w:space="0" w:color="auto"/>
              <w:left w:val="nil"/>
              <w:bottom w:val="nil"/>
              <w:right w:val="nil"/>
            </w:tcBorders>
            <w:vAlign w:val="bottom"/>
          </w:tcPr>
          <w:p w:rsidR="00F06CFF" w:rsidRDefault="00F06CFF" w:rsidP="00F06CFF">
            <w:pPr>
              <w:pStyle w:val="ConsPlusNormal"/>
              <w:spacing w:line="256" w:lineRule="auto"/>
              <w:rPr>
                <w:rFonts w:eastAsiaTheme="minorEastAsia"/>
              </w:rPr>
            </w:pPr>
          </w:p>
        </w:tc>
        <w:tc>
          <w:tcPr>
            <w:tcW w:w="1927" w:type="dxa"/>
            <w:tcBorders>
              <w:top w:val="nil"/>
              <w:left w:val="nil"/>
              <w:bottom w:val="nil"/>
              <w:right w:val="single" w:sz="4" w:space="0" w:color="auto"/>
            </w:tcBorders>
            <w:vAlign w:val="bottom"/>
            <w:hideMark/>
          </w:tcPr>
          <w:p w:rsidR="00F06CFF" w:rsidRDefault="00F06CFF" w:rsidP="00F06CFF">
            <w:pPr>
              <w:pStyle w:val="ConsPlusNormal"/>
              <w:spacing w:line="256" w:lineRule="auto"/>
              <w:jc w:val="right"/>
              <w:rPr>
                <w:rFonts w:eastAsiaTheme="minorEastAsia"/>
              </w:rPr>
            </w:pPr>
            <w:r>
              <w:t xml:space="preserve">по </w:t>
            </w:r>
            <w:hyperlink r:id="rId2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4"/>
                </w:rPr>
                <w:t>ОКЕИ</w:t>
              </w:r>
            </w:hyperlink>
          </w:p>
        </w:tc>
        <w:tc>
          <w:tcPr>
            <w:tcW w:w="1700" w:type="dxa"/>
            <w:tcBorders>
              <w:top w:val="single" w:sz="4" w:space="0" w:color="auto"/>
              <w:left w:val="single" w:sz="4" w:space="0" w:color="auto"/>
              <w:bottom w:val="single" w:sz="4" w:space="0" w:color="auto"/>
              <w:right w:val="single" w:sz="4" w:space="0" w:color="auto"/>
            </w:tcBorders>
            <w:vAlign w:val="bottom"/>
            <w:hideMark/>
          </w:tcPr>
          <w:p w:rsidR="00F06CFF" w:rsidRDefault="00F06CFF" w:rsidP="00F06CFF">
            <w:pPr>
              <w:pStyle w:val="ConsPlusNormal"/>
              <w:spacing w:line="256" w:lineRule="auto"/>
              <w:jc w:val="center"/>
              <w:rPr>
                <w:rFonts w:eastAsiaTheme="minorEastAsia"/>
              </w:rPr>
            </w:pPr>
            <w:r>
              <w:t>384</w:t>
            </w:r>
          </w:p>
        </w:tc>
      </w:tr>
      <w:tr w:rsidR="00F06CFF" w:rsidTr="00F06CFF">
        <w:tc>
          <w:tcPr>
            <w:tcW w:w="2381" w:type="dxa"/>
            <w:vAlign w:val="bottom"/>
            <w:hideMark/>
          </w:tcPr>
          <w:p w:rsidR="00F06CFF" w:rsidRDefault="00F06CFF" w:rsidP="00F06CFF">
            <w:pPr>
              <w:pStyle w:val="ConsPlusNormal"/>
              <w:spacing w:line="256" w:lineRule="auto"/>
              <w:rPr>
                <w:rFonts w:eastAsiaTheme="minorEastAsia"/>
              </w:rPr>
            </w:pPr>
            <w:r>
              <w:t>Основание для передачи бюджетных ассигнований и лимитов бюджетных обязательств</w:t>
            </w:r>
          </w:p>
        </w:tc>
        <w:tc>
          <w:tcPr>
            <w:tcW w:w="3061" w:type="dxa"/>
            <w:tcBorders>
              <w:top w:val="nil"/>
              <w:left w:val="nil"/>
              <w:bottom w:val="single" w:sz="4" w:space="0" w:color="auto"/>
              <w:right w:val="nil"/>
            </w:tcBorders>
            <w:vAlign w:val="bottom"/>
          </w:tcPr>
          <w:p w:rsidR="00F06CFF" w:rsidRDefault="00F06CFF" w:rsidP="00F06CFF">
            <w:pPr>
              <w:pStyle w:val="ConsPlusNormal"/>
              <w:spacing w:line="256" w:lineRule="auto"/>
              <w:rPr>
                <w:rFonts w:eastAsiaTheme="minorEastAsia"/>
              </w:rPr>
            </w:pPr>
          </w:p>
        </w:tc>
        <w:tc>
          <w:tcPr>
            <w:tcW w:w="1927" w:type="dxa"/>
            <w:vAlign w:val="bottom"/>
          </w:tcPr>
          <w:p w:rsidR="00F06CFF" w:rsidRDefault="00F06CFF" w:rsidP="00F06CFF">
            <w:pPr>
              <w:pStyle w:val="ConsPlusNormal"/>
              <w:spacing w:line="256" w:lineRule="auto"/>
              <w:rPr>
                <w:rFonts w:eastAsiaTheme="minorEastAsia"/>
              </w:rPr>
            </w:pPr>
          </w:p>
        </w:tc>
        <w:tc>
          <w:tcPr>
            <w:tcW w:w="1700" w:type="dxa"/>
            <w:tcBorders>
              <w:top w:val="single" w:sz="4" w:space="0" w:color="auto"/>
              <w:left w:val="nil"/>
              <w:bottom w:val="nil"/>
              <w:right w:val="nil"/>
            </w:tcBorders>
            <w:vAlign w:val="bottom"/>
          </w:tcPr>
          <w:p w:rsidR="00F06CFF" w:rsidRDefault="00F06CFF" w:rsidP="00F06CFF">
            <w:pPr>
              <w:pStyle w:val="ConsPlusNormal"/>
              <w:spacing w:line="256" w:lineRule="auto"/>
              <w:rPr>
                <w:rFonts w:eastAsiaTheme="minorEastAsia"/>
              </w:rPr>
            </w:pPr>
          </w:p>
        </w:tc>
      </w:tr>
    </w:tbl>
    <w:p w:rsidR="00F06CFF" w:rsidRDefault="00F06CFF" w:rsidP="00F06CFF">
      <w:pPr>
        <w:pStyle w:val="ConsPlusNormal"/>
        <w:ind w:firstLine="540"/>
        <w:jc w:val="both"/>
        <w:rPr>
          <w:rFonts w:eastAsiaTheme="minorEastAsia"/>
        </w:rPr>
      </w:pPr>
    </w:p>
    <w:p w:rsidR="00F06CFF" w:rsidRDefault="00F06CFF" w:rsidP="00F06CFF">
      <w:pPr>
        <w:pStyle w:val="ConsPlusNormal"/>
        <w:ind w:firstLine="540"/>
        <w:jc w:val="both"/>
        <w:outlineLvl w:val="2"/>
      </w:pPr>
      <w:r>
        <w:t>Раздел 1. Бюджетные ассигнования по расходам местного бюджета</w:t>
      </w:r>
    </w:p>
    <w:p w:rsidR="00F06CFF" w:rsidRDefault="00F06CFF" w:rsidP="00F06CFF">
      <w:pPr>
        <w:pStyle w:val="ConsPlusNormal"/>
        <w:ind w:firstLine="540"/>
        <w:jc w:val="both"/>
      </w:pPr>
    </w:p>
    <w:p w:rsidR="00F06CFF" w:rsidRDefault="00F06CFF" w:rsidP="00F06CFF">
      <w:pPr>
        <w:rPr>
          <w:rFonts w:ascii="Arial" w:hAnsi="Arial" w:cs="Arial"/>
          <w:sz w:val="20"/>
        </w:rPr>
        <w:sectPr w:rsidR="00F06CFF">
          <w:headerReference w:type="even" r:id="rId26"/>
          <w:headerReference w:type="default" r:id="rId27"/>
          <w:footerReference w:type="even" r:id="rId28"/>
          <w:footerReference w:type="default" r:id="rId29"/>
          <w:headerReference w:type="first" r:id="rId30"/>
          <w:footerReference w:type="first" r:id="rId31"/>
          <w:pgSz w:w="11906" w:h="16838"/>
          <w:pgMar w:top="1440" w:right="566" w:bottom="1440" w:left="1133" w:header="0" w:footer="0" w:gutter="0"/>
          <w:cols w:space="720"/>
        </w:sectPr>
      </w:pPr>
    </w:p>
    <w:tbl>
      <w:tblPr>
        <w:tblW w:w="0" w:type="auto"/>
        <w:tblInd w:w="62" w:type="dxa"/>
        <w:tblLayout w:type="fixed"/>
        <w:tblCellMar>
          <w:top w:w="102" w:type="dxa"/>
          <w:left w:w="62" w:type="dxa"/>
          <w:bottom w:w="102" w:type="dxa"/>
          <w:right w:w="62" w:type="dxa"/>
        </w:tblCellMar>
        <w:tblLook w:val="04A0"/>
      </w:tblPr>
      <w:tblGrid>
        <w:gridCol w:w="2381"/>
        <w:gridCol w:w="1303"/>
        <w:gridCol w:w="1303"/>
        <w:gridCol w:w="1303"/>
        <w:gridCol w:w="1303"/>
        <w:gridCol w:w="1303"/>
        <w:gridCol w:w="1303"/>
        <w:gridCol w:w="1133"/>
        <w:gridCol w:w="1133"/>
        <w:gridCol w:w="1133"/>
      </w:tblGrid>
      <w:tr w:rsidR="00F06CFF" w:rsidTr="00F06CFF">
        <w:tc>
          <w:tcPr>
            <w:tcW w:w="2381"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lastRenderedPageBreak/>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Сумма на год</w:t>
            </w:r>
          </w:p>
        </w:tc>
      </w:tr>
      <w:tr w:rsidR="00F06CFF" w:rsidTr="00F06CFF">
        <w:trPr>
          <w:trHeight w:val="230"/>
        </w:trPr>
        <w:tc>
          <w:tcPr>
            <w:tcW w:w="10199"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303"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подраздела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кода операции сектора государственного управления</w:t>
            </w: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r>
      <w:tr w:rsidR="00F06CFF" w:rsidTr="00F06CFF">
        <w:tc>
          <w:tcPr>
            <w:tcW w:w="10199"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7818"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13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на 20__ год</w:t>
            </w:r>
          </w:p>
        </w:tc>
        <w:tc>
          <w:tcPr>
            <w:tcW w:w="113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на 20__ год</w:t>
            </w:r>
          </w:p>
        </w:tc>
        <w:tc>
          <w:tcPr>
            <w:tcW w:w="113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на 20__ год</w:t>
            </w:r>
          </w:p>
        </w:tc>
      </w:tr>
      <w:tr w:rsidR="00F06CFF" w:rsidTr="00F06CFF">
        <w:tc>
          <w:tcPr>
            <w:tcW w:w="2381"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1</w:t>
            </w:r>
          </w:p>
        </w:tc>
        <w:tc>
          <w:tcPr>
            <w:tcW w:w="130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2</w:t>
            </w:r>
          </w:p>
        </w:tc>
        <w:tc>
          <w:tcPr>
            <w:tcW w:w="130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3</w:t>
            </w:r>
          </w:p>
        </w:tc>
        <w:tc>
          <w:tcPr>
            <w:tcW w:w="130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4</w:t>
            </w:r>
          </w:p>
        </w:tc>
        <w:tc>
          <w:tcPr>
            <w:tcW w:w="130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5</w:t>
            </w:r>
          </w:p>
        </w:tc>
        <w:tc>
          <w:tcPr>
            <w:tcW w:w="130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6</w:t>
            </w:r>
          </w:p>
        </w:tc>
        <w:tc>
          <w:tcPr>
            <w:tcW w:w="130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7</w:t>
            </w:r>
          </w:p>
        </w:tc>
        <w:tc>
          <w:tcPr>
            <w:tcW w:w="113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8</w:t>
            </w:r>
          </w:p>
        </w:tc>
        <w:tc>
          <w:tcPr>
            <w:tcW w:w="113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9</w:t>
            </w:r>
          </w:p>
        </w:tc>
        <w:tc>
          <w:tcPr>
            <w:tcW w:w="113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10</w:t>
            </w:r>
          </w:p>
        </w:tc>
      </w:tr>
      <w:tr w:rsidR="00F06CFF" w:rsidTr="00F06CFF">
        <w:tc>
          <w:tcPr>
            <w:tcW w:w="2381"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r w:rsidR="00F06CFF" w:rsidTr="00F06CFF">
        <w:tc>
          <w:tcPr>
            <w:tcW w:w="2381"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r w:rsidR="00F06CFF" w:rsidTr="00F06CFF">
        <w:tc>
          <w:tcPr>
            <w:tcW w:w="2381"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r w:rsidR="00F06CFF" w:rsidTr="00F06CFF">
        <w:tc>
          <w:tcPr>
            <w:tcW w:w="2381"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r w:rsidR="00F06CFF" w:rsidTr="00F06CFF">
        <w:tc>
          <w:tcPr>
            <w:tcW w:w="10199" w:type="dxa"/>
            <w:gridSpan w:val="7"/>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bl>
    <w:p w:rsidR="00F06CFF" w:rsidRDefault="00F06CFF" w:rsidP="00F06CFF">
      <w:pPr>
        <w:pStyle w:val="ConsPlusNormal"/>
        <w:ind w:firstLine="540"/>
        <w:jc w:val="both"/>
        <w:rPr>
          <w:rFonts w:eastAsiaTheme="minorEastAsia"/>
        </w:rPr>
      </w:pPr>
    </w:p>
    <w:p w:rsidR="00F06CFF" w:rsidRDefault="00F06CFF" w:rsidP="00F06CFF">
      <w:pPr>
        <w:pStyle w:val="ConsPlusNormal"/>
        <w:ind w:firstLine="540"/>
        <w:jc w:val="both"/>
        <w:outlineLvl w:val="2"/>
      </w:pPr>
      <w:r>
        <w:t>Раздел 2. Лимиты бюджетных обязательств</w:t>
      </w:r>
    </w:p>
    <w:p w:rsidR="00F06CFF" w:rsidRDefault="00F06CFF" w:rsidP="00F06CFF">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2381"/>
        <w:gridCol w:w="1303"/>
        <w:gridCol w:w="1303"/>
        <w:gridCol w:w="1303"/>
        <w:gridCol w:w="1303"/>
        <w:gridCol w:w="1303"/>
        <w:gridCol w:w="1303"/>
        <w:gridCol w:w="1133"/>
        <w:gridCol w:w="1133"/>
        <w:gridCol w:w="1133"/>
      </w:tblGrid>
      <w:tr w:rsidR="00F06CFF" w:rsidTr="00F06CFF">
        <w:tc>
          <w:tcPr>
            <w:tcW w:w="2381"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Сумма на год</w:t>
            </w:r>
          </w:p>
        </w:tc>
      </w:tr>
      <w:tr w:rsidR="00F06CFF" w:rsidTr="00F06CFF">
        <w:trPr>
          <w:trHeight w:val="230"/>
        </w:trPr>
        <w:tc>
          <w:tcPr>
            <w:tcW w:w="10199"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303"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подраздела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кода операции сектора государственного управления</w:t>
            </w: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r>
      <w:tr w:rsidR="00F06CFF" w:rsidTr="00F06CFF">
        <w:tc>
          <w:tcPr>
            <w:tcW w:w="10199"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7818"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13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на 20__ год</w:t>
            </w:r>
          </w:p>
        </w:tc>
        <w:tc>
          <w:tcPr>
            <w:tcW w:w="113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на 20__ год</w:t>
            </w:r>
          </w:p>
        </w:tc>
        <w:tc>
          <w:tcPr>
            <w:tcW w:w="113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на 20__ год</w:t>
            </w:r>
          </w:p>
        </w:tc>
      </w:tr>
      <w:tr w:rsidR="00F06CFF" w:rsidTr="00F06CFF">
        <w:tc>
          <w:tcPr>
            <w:tcW w:w="2381"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1</w:t>
            </w:r>
          </w:p>
        </w:tc>
        <w:tc>
          <w:tcPr>
            <w:tcW w:w="130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2</w:t>
            </w:r>
          </w:p>
        </w:tc>
        <w:tc>
          <w:tcPr>
            <w:tcW w:w="130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3</w:t>
            </w:r>
          </w:p>
        </w:tc>
        <w:tc>
          <w:tcPr>
            <w:tcW w:w="130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4</w:t>
            </w:r>
          </w:p>
        </w:tc>
        <w:tc>
          <w:tcPr>
            <w:tcW w:w="130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5</w:t>
            </w:r>
          </w:p>
        </w:tc>
        <w:tc>
          <w:tcPr>
            <w:tcW w:w="130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6</w:t>
            </w:r>
          </w:p>
        </w:tc>
        <w:tc>
          <w:tcPr>
            <w:tcW w:w="130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7</w:t>
            </w:r>
          </w:p>
        </w:tc>
        <w:tc>
          <w:tcPr>
            <w:tcW w:w="113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8</w:t>
            </w:r>
          </w:p>
        </w:tc>
        <w:tc>
          <w:tcPr>
            <w:tcW w:w="113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9</w:t>
            </w:r>
          </w:p>
        </w:tc>
        <w:tc>
          <w:tcPr>
            <w:tcW w:w="113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10</w:t>
            </w:r>
          </w:p>
        </w:tc>
      </w:tr>
      <w:tr w:rsidR="00F06CFF" w:rsidTr="00F06CFF">
        <w:tc>
          <w:tcPr>
            <w:tcW w:w="2381"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r w:rsidR="00F06CFF" w:rsidTr="00F06CFF">
        <w:tc>
          <w:tcPr>
            <w:tcW w:w="2381"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r w:rsidR="00F06CFF" w:rsidTr="00F06CFF">
        <w:tc>
          <w:tcPr>
            <w:tcW w:w="2381"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r w:rsidR="00F06CFF" w:rsidTr="00F06CFF">
        <w:tc>
          <w:tcPr>
            <w:tcW w:w="10199" w:type="dxa"/>
            <w:gridSpan w:val="7"/>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both"/>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bl>
    <w:p w:rsidR="00F06CFF" w:rsidRDefault="00F06CFF" w:rsidP="00F06CFF">
      <w:pPr>
        <w:pStyle w:val="ConsPlusNormal"/>
        <w:ind w:firstLine="540"/>
        <w:jc w:val="both"/>
        <w:rPr>
          <w:rFonts w:eastAsiaTheme="minorEastAsia"/>
        </w:rPr>
      </w:pPr>
    </w:p>
    <w:p w:rsidR="00F06CFF" w:rsidRDefault="00F06CFF" w:rsidP="00F06CFF">
      <w:pPr>
        <w:pStyle w:val="ConsPlusNonformat"/>
        <w:jc w:val="both"/>
        <w:rPr>
          <w:sz w:val="14"/>
          <w:szCs w:val="14"/>
        </w:rPr>
      </w:pPr>
      <w:r>
        <w:rPr>
          <w:sz w:val="14"/>
          <w:szCs w:val="14"/>
        </w:rPr>
        <w:t>Передающая сторона:                                     Принимающая сторона:</w:t>
      </w:r>
    </w:p>
    <w:p w:rsidR="00F06CFF" w:rsidRDefault="00F06CFF" w:rsidP="00F06CFF">
      <w:pPr>
        <w:pStyle w:val="ConsPlusNonformat"/>
        <w:jc w:val="both"/>
        <w:rPr>
          <w:sz w:val="14"/>
          <w:szCs w:val="14"/>
        </w:rPr>
      </w:pPr>
    </w:p>
    <w:p w:rsidR="00F06CFF" w:rsidRDefault="00F06CFF" w:rsidP="00F06CFF">
      <w:pPr>
        <w:pStyle w:val="ConsPlusNonformat"/>
        <w:jc w:val="both"/>
        <w:rPr>
          <w:sz w:val="14"/>
          <w:szCs w:val="14"/>
        </w:rPr>
      </w:pPr>
      <w:r>
        <w:rPr>
          <w:sz w:val="14"/>
          <w:szCs w:val="14"/>
        </w:rPr>
        <w:t>Руководитель                                            Руководитель</w:t>
      </w:r>
    </w:p>
    <w:p w:rsidR="00F06CFF" w:rsidRDefault="00F06CFF" w:rsidP="00F06CFF">
      <w:pPr>
        <w:pStyle w:val="ConsPlusNonformat"/>
        <w:jc w:val="both"/>
        <w:rPr>
          <w:sz w:val="14"/>
          <w:szCs w:val="14"/>
        </w:rPr>
      </w:pPr>
      <w:r>
        <w:rPr>
          <w:sz w:val="14"/>
          <w:szCs w:val="14"/>
        </w:rPr>
        <w:t>(уполномоченное лицо) __________ _________ ____________ (уполномоченное лицо) __________ _________ ____________</w:t>
      </w:r>
    </w:p>
    <w:p w:rsidR="00F06CFF" w:rsidRDefault="00F06CFF" w:rsidP="00F06CFF">
      <w:pPr>
        <w:pStyle w:val="ConsPlusNonformat"/>
        <w:jc w:val="both"/>
        <w:rPr>
          <w:sz w:val="14"/>
          <w:szCs w:val="14"/>
        </w:rPr>
      </w:pPr>
      <w:r>
        <w:rPr>
          <w:sz w:val="14"/>
          <w:szCs w:val="14"/>
        </w:rPr>
        <w:t xml:space="preserve">                     (должность) (подпись) (расшифровка                      (должность) (подпись) (расшифровка</w:t>
      </w:r>
    </w:p>
    <w:p w:rsidR="00F06CFF" w:rsidRDefault="00F06CFF" w:rsidP="00F06CFF">
      <w:pPr>
        <w:pStyle w:val="ConsPlusNonformat"/>
        <w:jc w:val="both"/>
        <w:rPr>
          <w:sz w:val="14"/>
          <w:szCs w:val="14"/>
        </w:rPr>
      </w:pPr>
      <w:r>
        <w:rPr>
          <w:sz w:val="14"/>
          <w:szCs w:val="14"/>
        </w:rPr>
        <w:t xml:space="preserve">                                              подписи)                                                 подписи)</w:t>
      </w:r>
    </w:p>
    <w:p w:rsidR="00F06CFF" w:rsidRDefault="00F06CFF" w:rsidP="00F06CFF">
      <w:pPr>
        <w:pStyle w:val="ConsPlusNonformat"/>
        <w:jc w:val="both"/>
        <w:rPr>
          <w:sz w:val="14"/>
          <w:szCs w:val="14"/>
        </w:rPr>
      </w:pPr>
      <w:r>
        <w:rPr>
          <w:sz w:val="14"/>
          <w:szCs w:val="14"/>
        </w:rPr>
        <w:t>Главный бухгалтер                                       Главный бухгалтер</w:t>
      </w:r>
    </w:p>
    <w:p w:rsidR="00F06CFF" w:rsidRDefault="00F06CFF" w:rsidP="00F06CFF">
      <w:pPr>
        <w:pStyle w:val="ConsPlusNonformat"/>
        <w:jc w:val="both"/>
        <w:rPr>
          <w:sz w:val="14"/>
          <w:szCs w:val="14"/>
        </w:rPr>
      </w:pPr>
      <w:r>
        <w:rPr>
          <w:sz w:val="14"/>
          <w:szCs w:val="14"/>
        </w:rPr>
        <w:t>(уполномоченное лицо) __________ _________ ____________ (уполномоченное лицо) __________ _________ ____________</w:t>
      </w:r>
    </w:p>
    <w:p w:rsidR="00F06CFF" w:rsidRDefault="00F06CFF" w:rsidP="00F06CFF">
      <w:pPr>
        <w:pStyle w:val="ConsPlusNonformat"/>
        <w:jc w:val="both"/>
        <w:rPr>
          <w:sz w:val="14"/>
          <w:szCs w:val="14"/>
        </w:rPr>
      </w:pPr>
      <w:r>
        <w:rPr>
          <w:sz w:val="14"/>
          <w:szCs w:val="14"/>
        </w:rPr>
        <w:t xml:space="preserve">                     (должность) (подпись) (расшифровка                      (должность) (подпись) (расшифровка</w:t>
      </w:r>
    </w:p>
    <w:p w:rsidR="00F06CFF" w:rsidRDefault="00F06CFF" w:rsidP="00F06CFF">
      <w:pPr>
        <w:pStyle w:val="ConsPlusNonformat"/>
        <w:jc w:val="both"/>
        <w:rPr>
          <w:sz w:val="14"/>
          <w:szCs w:val="14"/>
        </w:rPr>
      </w:pPr>
      <w:r>
        <w:rPr>
          <w:sz w:val="14"/>
          <w:szCs w:val="14"/>
        </w:rPr>
        <w:t xml:space="preserve">                                              подписи)                                                 подписи)</w:t>
      </w:r>
    </w:p>
    <w:p w:rsidR="00F06CFF" w:rsidRDefault="00F06CFF" w:rsidP="00F06CFF">
      <w:pPr>
        <w:pStyle w:val="ConsPlusNonformat"/>
        <w:jc w:val="both"/>
        <w:rPr>
          <w:sz w:val="14"/>
          <w:szCs w:val="14"/>
        </w:rPr>
      </w:pPr>
      <w:r>
        <w:rPr>
          <w:sz w:val="14"/>
          <w:szCs w:val="14"/>
        </w:rPr>
        <w:t>"____" __________________ 20___ г.                     "_____" _________________ 20___ г</w:t>
      </w:r>
    </w:p>
    <w:p w:rsidR="00F06CFF" w:rsidRDefault="00F06CFF" w:rsidP="00F06CFF">
      <w:pPr>
        <w:rPr>
          <w:rFonts w:ascii="Courier New" w:hAnsi="Courier New" w:cs="Courier New"/>
          <w:sz w:val="14"/>
          <w:szCs w:val="14"/>
        </w:rPr>
        <w:sectPr w:rsidR="00F06CFF">
          <w:pgSz w:w="16838" w:h="11906" w:orient="landscape"/>
          <w:pgMar w:top="1133" w:right="1440" w:bottom="566" w:left="1440" w:header="0" w:footer="0" w:gutter="0"/>
          <w:cols w:space="720"/>
        </w:sectPr>
      </w:pPr>
    </w:p>
    <w:p w:rsidR="00F06CFF" w:rsidRDefault="00F06CFF" w:rsidP="00F06CFF">
      <w:pPr>
        <w:pStyle w:val="ConsPlusNormal"/>
        <w:jc w:val="right"/>
        <w:outlineLvl w:val="1"/>
      </w:pPr>
      <w:r>
        <w:lastRenderedPageBreak/>
        <w:t>Приложение N 10</w:t>
      </w:r>
    </w:p>
    <w:p w:rsidR="00F06CFF" w:rsidRDefault="00F06CFF" w:rsidP="00F06CFF">
      <w:pPr>
        <w:pStyle w:val="ConsPlusNormal"/>
        <w:jc w:val="right"/>
      </w:pPr>
      <w:r>
        <w:t>к Порядку</w:t>
      </w:r>
    </w:p>
    <w:p w:rsidR="00F06CFF" w:rsidRDefault="00F06CFF" w:rsidP="00F06CFF">
      <w:pPr>
        <w:pStyle w:val="ConsPlusNormal"/>
        <w:jc w:val="right"/>
      </w:pPr>
      <w:r>
        <w:t>составления и ведения сводной бюджетной</w:t>
      </w:r>
    </w:p>
    <w:p w:rsidR="00F06CFF" w:rsidRDefault="00F06CFF" w:rsidP="00F06CFF">
      <w:pPr>
        <w:pStyle w:val="ConsPlusNormal"/>
        <w:jc w:val="right"/>
        <w:outlineLvl w:val="1"/>
      </w:pPr>
      <w:r>
        <w:t xml:space="preserve">росписи Бергульского сельсовета Северного  района </w:t>
      </w:r>
    </w:p>
    <w:p w:rsidR="00F06CFF" w:rsidRDefault="00F06CFF" w:rsidP="00F06CFF">
      <w:pPr>
        <w:pStyle w:val="ConsPlusNormal"/>
        <w:jc w:val="right"/>
      </w:pPr>
      <w:r>
        <w:t xml:space="preserve">                                                           Новосибирской</w:t>
      </w:r>
    </w:p>
    <w:p w:rsidR="00F06CFF" w:rsidRDefault="00F06CFF" w:rsidP="00F06CFF">
      <w:pPr>
        <w:pStyle w:val="ConsPlusNormal"/>
        <w:jc w:val="right"/>
      </w:pPr>
      <w:r>
        <w:t>области, бюджетных росписей главных</w:t>
      </w:r>
    </w:p>
    <w:p w:rsidR="00F06CFF" w:rsidRDefault="00F06CFF" w:rsidP="00F06CFF">
      <w:pPr>
        <w:pStyle w:val="ConsPlusNormal"/>
        <w:jc w:val="right"/>
      </w:pPr>
      <w:r>
        <w:t>распорядителей (распорядителей) средств</w:t>
      </w:r>
    </w:p>
    <w:p w:rsidR="00F06CFF" w:rsidRDefault="00F06CFF" w:rsidP="00F06CFF">
      <w:pPr>
        <w:pStyle w:val="ConsPlusNormal"/>
        <w:jc w:val="right"/>
        <w:outlineLvl w:val="1"/>
      </w:pPr>
      <w:r>
        <w:t xml:space="preserve">Бергульского сельсовета Северного  района </w:t>
      </w:r>
    </w:p>
    <w:p w:rsidR="00F06CFF" w:rsidRDefault="00F06CFF" w:rsidP="00F06CFF">
      <w:pPr>
        <w:pStyle w:val="ConsPlusNormal"/>
        <w:jc w:val="right"/>
      </w:pPr>
      <w:r>
        <w:t>Новосибирской</w:t>
      </w:r>
    </w:p>
    <w:p w:rsidR="00F06CFF" w:rsidRDefault="00F06CFF" w:rsidP="00F06CFF">
      <w:pPr>
        <w:pStyle w:val="ConsPlusNormal"/>
        <w:jc w:val="right"/>
      </w:pPr>
      <w:r>
        <w:t>области и главных администраторов</w:t>
      </w:r>
    </w:p>
    <w:p w:rsidR="00F06CFF" w:rsidRDefault="00F06CFF" w:rsidP="00F06CFF">
      <w:pPr>
        <w:pStyle w:val="ConsPlusNormal"/>
        <w:jc w:val="right"/>
      </w:pPr>
      <w:r>
        <w:t>источников финансирования</w:t>
      </w:r>
    </w:p>
    <w:p w:rsidR="00F06CFF" w:rsidRDefault="00F06CFF" w:rsidP="00F06CFF">
      <w:pPr>
        <w:pStyle w:val="ConsPlusNormal"/>
        <w:jc w:val="right"/>
        <w:outlineLvl w:val="1"/>
      </w:pPr>
      <w:r>
        <w:t xml:space="preserve">дефицита Бергульского сельсовета Северного  района </w:t>
      </w:r>
    </w:p>
    <w:p w:rsidR="00F06CFF" w:rsidRDefault="00F06CFF" w:rsidP="00F06CFF">
      <w:pPr>
        <w:pStyle w:val="ConsPlusNormal"/>
        <w:jc w:val="right"/>
      </w:pPr>
      <w:r>
        <w:t xml:space="preserve"> бюджета</w:t>
      </w:r>
    </w:p>
    <w:p w:rsidR="00F06CFF" w:rsidRDefault="00F06CFF" w:rsidP="00F06CFF">
      <w:pPr>
        <w:pStyle w:val="ConsPlusNormal"/>
        <w:jc w:val="right"/>
      </w:pPr>
      <w:r>
        <w:t>Новосибирской области</w:t>
      </w:r>
    </w:p>
    <w:p w:rsidR="00F06CFF" w:rsidRDefault="00F06CFF" w:rsidP="00F06CFF">
      <w:pPr>
        <w:pStyle w:val="ConsPlusNormal"/>
        <w:rPr>
          <w:sz w:val="24"/>
          <w:szCs w:val="24"/>
        </w:rPr>
      </w:pPr>
    </w:p>
    <w:p w:rsidR="00F06CFF" w:rsidRDefault="00F06CFF" w:rsidP="00F06CFF">
      <w:pPr>
        <w:pStyle w:val="ConsPlusNormal"/>
        <w:ind w:firstLine="540"/>
        <w:jc w:val="both"/>
      </w:pPr>
    </w:p>
    <w:p w:rsidR="00F06CFF" w:rsidRDefault="00F06CFF" w:rsidP="00F06CFF">
      <w:pPr>
        <w:pStyle w:val="ConsPlusNormal"/>
        <w:jc w:val="right"/>
      </w:pPr>
      <w:r>
        <w:t>Форма</w:t>
      </w:r>
    </w:p>
    <w:p w:rsidR="00F06CFF" w:rsidRDefault="00F06CFF" w:rsidP="00F06CFF">
      <w:pPr>
        <w:pStyle w:val="ConsPlusNormal"/>
        <w:ind w:firstLine="540"/>
        <w:jc w:val="center"/>
      </w:pPr>
    </w:p>
    <w:p w:rsidR="00F06CFF" w:rsidRDefault="00F06CFF" w:rsidP="00F06CFF">
      <w:pPr>
        <w:pStyle w:val="ConsPlusNonformat"/>
        <w:jc w:val="center"/>
      </w:pPr>
      <w:bookmarkStart w:id="110" w:name="Par1649"/>
      <w:bookmarkEnd w:id="110"/>
      <w:r>
        <w:t>Справка</w:t>
      </w:r>
    </w:p>
    <w:p w:rsidR="00F06CFF" w:rsidRDefault="00F06CFF" w:rsidP="00F06CFF">
      <w:pPr>
        <w:pStyle w:val="ConsPlusNonformat"/>
        <w:jc w:val="center"/>
      </w:pPr>
      <w:r>
        <w:t>об изменении росписи источников финансирования дефицита</w:t>
      </w:r>
    </w:p>
    <w:p w:rsidR="00F06CFF" w:rsidRDefault="00F06CFF" w:rsidP="00F06CFF">
      <w:pPr>
        <w:pStyle w:val="ConsPlusNormal"/>
        <w:jc w:val="center"/>
        <w:outlineLvl w:val="1"/>
      </w:pPr>
      <w:r>
        <w:t>местного бюджета Бергульского сельсовета Северного  района</w:t>
      </w:r>
    </w:p>
    <w:p w:rsidR="00F06CFF" w:rsidRDefault="00F06CFF" w:rsidP="00F06CFF">
      <w:pPr>
        <w:pStyle w:val="ConsPlusNonformat"/>
        <w:jc w:val="center"/>
      </w:pPr>
      <w:r>
        <w:t>Новосибирской области на 20___ год</w:t>
      </w:r>
    </w:p>
    <w:p w:rsidR="00F06CFF" w:rsidRDefault="00F06CFF" w:rsidP="00F06CFF">
      <w:pPr>
        <w:pStyle w:val="ConsPlusNonformat"/>
        <w:jc w:val="center"/>
      </w:pPr>
      <w:r>
        <w:t>и плановый период 20___ и 20___ годов</w:t>
      </w:r>
    </w:p>
    <w:p w:rsidR="00F06CFF" w:rsidRDefault="00F06CFF" w:rsidP="00F06CFF">
      <w:pPr>
        <w:pStyle w:val="ConsPlusNonformat"/>
        <w:jc w:val="center"/>
      </w:pPr>
    </w:p>
    <w:p w:rsidR="00F06CFF" w:rsidRDefault="00F06CFF" w:rsidP="00F06CFF">
      <w:pPr>
        <w:pStyle w:val="ConsPlusNonformat"/>
        <w:jc w:val="center"/>
      </w:pPr>
      <w:r>
        <w:t>от ___ __________ 20___ года</w:t>
      </w:r>
    </w:p>
    <w:p w:rsidR="00F06CFF" w:rsidRDefault="00F06CFF" w:rsidP="00F06CFF">
      <w:pPr>
        <w:pStyle w:val="ConsPlusNonformat"/>
        <w:jc w:val="both"/>
      </w:pPr>
    </w:p>
    <w:p w:rsidR="00F06CFF" w:rsidRDefault="00F06CFF" w:rsidP="00F06CFF">
      <w:pPr>
        <w:pStyle w:val="ConsPlusNonformat"/>
        <w:jc w:val="both"/>
      </w:pPr>
      <w:r>
        <w:t xml:space="preserve">                                                             ┌────────────┐</w:t>
      </w:r>
    </w:p>
    <w:p w:rsidR="00F06CFF" w:rsidRDefault="00F06CFF" w:rsidP="00F06CFF">
      <w:pPr>
        <w:pStyle w:val="ConsPlusNonformat"/>
        <w:jc w:val="both"/>
      </w:pPr>
      <w:r>
        <w:t xml:space="preserve">                                                     по </w:t>
      </w:r>
      <w:hyperlink r:id="rId3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4"/>
          </w:rPr>
          <w:t>ОКЕИ</w:t>
        </w:r>
      </w:hyperlink>
      <w:r>
        <w:t xml:space="preserve"> │    384     │</w:t>
      </w:r>
    </w:p>
    <w:p w:rsidR="00F06CFF" w:rsidRDefault="00F06CFF" w:rsidP="00F06CFF">
      <w:pPr>
        <w:pStyle w:val="ConsPlusNonformat"/>
        <w:jc w:val="both"/>
      </w:pPr>
      <w:r>
        <w:t xml:space="preserve">                                                             └────────────┘</w:t>
      </w:r>
    </w:p>
    <w:p w:rsidR="00F06CFF" w:rsidRDefault="00F06CFF" w:rsidP="00F06CFF">
      <w:pPr>
        <w:pStyle w:val="ConsPlusNonformat"/>
        <w:jc w:val="both"/>
      </w:pPr>
    </w:p>
    <w:p w:rsidR="00F06CFF" w:rsidRDefault="00F06CFF" w:rsidP="00F06CFF">
      <w:pPr>
        <w:pStyle w:val="ConsPlusNonformat"/>
        <w:jc w:val="both"/>
      </w:pPr>
      <w:r>
        <w:t>___________________________________________________________________________</w:t>
      </w:r>
    </w:p>
    <w:p w:rsidR="00F06CFF" w:rsidRDefault="00F06CFF" w:rsidP="00F06CFF">
      <w:pPr>
        <w:pStyle w:val="ConsPlusNonformat"/>
        <w:jc w:val="both"/>
      </w:pPr>
      <w:r>
        <w:t xml:space="preserve">          (наименование и код главного администратора источников</w:t>
      </w:r>
    </w:p>
    <w:p w:rsidR="00F06CFF" w:rsidRDefault="00F06CFF" w:rsidP="00F06CFF">
      <w:pPr>
        <w:pStyle w:val="ConsPlusNonformat"/>
        <w:jc w:val="both"/>
      </w:pPr>
      <w:r>
        <w:t xml:space="preserve">                финансирования дефицита местного бюджета)</w:t>
      </w:r>
    </w:p>
    <w:p w:rsidR="00F06CFF" w:rsidRDefault="00F06CFF" w:rsidP="00F06CFF">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5329"/>
        <w:gridCol w:w="1247"/>
        <w:gridCol w:w="1247"/>
        <w:gridCol w:w="1247"/>
      </w:tblGrid>
      <w:tr w:rsidR="00F06CFF" w:rsidTr="00F06CFF">
        <w:tc>
          <w:tcPr>
            <w:tcW w:w="5329"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Сумма изменений (+, -)</w:t>
            </w:r>
          </w:p>
        </w:tc>
      </w:tr>
      <w:tr w:rsidR="00F06CFF" w:rsidTr="00F06CFF">
        <w:tc>
          <w:tcPr>
            <w:tcW w:w="5329"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247"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20___ год</w:t>
            </w:r>
          </w:p>
        </w:tc>
        <w:tc>
          <w:tcPr>
            <w:tcW w:w="1247"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20___ год</w:t>
            </w:r>
          </w:p>
        </w:tc>
        <w:tc>
          <w:tcPr>
            <w:tcW w:w="1247"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20___ год</w:t>
            </w:r>
          </w:p>
        </w:tc>
      </w:tr>
      <w:tr w:rsidR="00F06CFF" w:rsidTr="00F06CFF">
        <w:tc>
          <w:tcPr>
            <w:tcW w:w="5329"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1</w:t>
            </w:r>
          </w:p>
        </w:tc>
        <w:tc>
          <w:tcPr>
            <w:tcW w:w="1247"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2</w:t>
            </w:r>
          </w:p>
        </w:tc>
        <w:tc>
          <w:tcPr>
            <w:tcW w:w="1247"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3</w:t>
            </w:r>
          </w:p>
        </w:tc>
        <w:tc>
          <w:tcPr>
            <w:tcW w:w="1247"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4</w:t>
            </w:r>
          </w:p>
        </w:tc>
      </w:tr>
      <w:tr w:rsidR="00F06CFF" w:rsidTr="00F06CFF">
        <w:tc>
          <w:tcPr>
            <w:tcW w:w="5329"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r w:rsidR="00F06CFF" w:rsidTr="00F06CFF">
        <w:tc>
          <w:tcPr>
            <w:tcW w:w="5329"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r w:rsidR="00F06CFF" w:rsidTr="00F06CFF">
        <w:tc>
          <w:tcPr>
            <w:tcW w:w="5329"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bl>
    <w:p w:rsidR="00F06CFF" w:rsidRDefault="00F06CFF" w:rsidP="00F06CFF">
      <w:pPr>
        <w:pStyle w:val="ConsPlusNormal"/>
        <w:ind w:firstLine="540"/>
        <w:jc w:val="both"/>
        <w:rPr>
          <w:rFonts w:eastAsiaTheme="minorEastAsia"/>
        </w:rPr>
      </w:pPr>
    </w:p>
    <w:p w:rsidR="00F06CFF" w:rsidRDefault="00F06CFF" w:rsidP="00F06CFF">
      <w:pPr>
        <w:pStyle w:val="ConsPlusNonformat"/>
        <w:jc w:val="both"/>
      </w:pPr>
      <w:r>
        <w:t>Ответственный исполнитель                            ______________________</w:t>
      </w:r>
    </w:p>
    <w:p w:rsidR="00F06CFF" w:rsidRDefault="00F06CFF" w:rsidP="00F06CFF">
      <w:pPr>
        <w:pStyle w:val="ConsPlusNonformat"/>
        <w:jc w:val="both"/>
      </w:pPr>
      <w:r>
        <w:t xml:space="preserve">                                                           (подпись)</w:t>
      </w:r>
    </w:p>
    <w:p w:rsidR="00F06CFF" w:rsidRDefault="00F06CFF" w:rsidP="00F06CFF">
      <w:pPr>
        <w:pStyle w:val="ConsPlusNonformat"/>
        <w:jc w:val="both"/>
      </w:pPr>
      <w:r>
        <w:t>Исполнитель ______________________</w:t>
      </w:r>
    </w:p>
    <w:p w:rsidR="00F06CFF" w:rsidRDefault="00F06CFF" w:rsidP="00F06CFF">
      <w:pPr>
        <w:pStyle w:val="ConsPlusNonformat"/>
        <w:jc w:val="both"/>
      </w:pPr>
      <w:r>
        <w:t xml:space="preserve">                                                           (подпись)</w:t>
      </w: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F773D" w:rsidRDefault="00FF773D"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jc w:val="right"/>
        <w:outlineLvl w:val="1"/>
      </w:pPr>
      <w:r>
        <w:lastRenderedPageBreak/>
        <w:t>Приложение N 11</w:t>
      </w:r>
    </w:p>
    <w:p w:rsidR="00F06CFF" w:rsidRDefault="00F06CFF" w:rsidP="00F06CFF">
      <w:pPr>
        <w:pStyle w:val="ConsPlusNormal"/>
        <w:jc w:val="right"/>
        <w:outlineLvl w:val="1"/>
      </w:pPr>
    </w:p>
    <w:p w:rsidR="00F06CFF" w:rsidRDefault="00F06CFF" w:rsidP="00F06CFF">
      <w:pPr>
        <w:pStyle w:val="ConsPlusNormal"/>
        <w:jc w:val="right"/>
        <w:outlineLvl w:val="1"/>
      </w:pPr>
      <w:r>
        <w:t>к Порядку</w:t>
      </w:r>
    </w:p>
    <w:p w:rsidR="00F06CFF" w:rsidRDefault="00F06CFF" w:rsidP="00F06CFF">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F06CFF" w:rsidRDefault="00F06CFF" w:rsidP="00F06CFF">
      <w:pPr>
        <w:pStyle w:val="ConsPlusNormal"/>
        <w:jc w:val="right"/>
        <w:outlineLvl w:val="1"/>
      </w:pPr>
      <w:r>
        <w:t xml:space="preserve">Бергульского сельсовета Северного  района </w:t>
      </w:r>
    </w:p>
    <w:p w:rsidR="00F06CFF" w:rsidRDefault="00F06CFF" w:rsidP="00F06CFF">
      <w:pPr>
        <w:pStyle w:val="ConsPlusNormal"/>
        <w:jc w:val="right"/>
        <w:outlineLvl w:val="1"/>
      </w:pPr>
      <w:r>
        <w:t xml:space="preserve">Новосибирской области, бюджетных росписей </w:t>
      </w:r>
    </w:p>
    <w:p w:rsidR="00F06CFF" w:rsidRDefault="00F06CFF" w:rsidP="00F06CFF">
      <w:pPr>
        <w:pStyle w:val="ConsPlusNormal"/>
        <w:jc w:val="right"/>
        <w:outlineLvl w:val="1"/>
      </w:pPr>
      <w:r>
        <w:t xml:space="preserve">главных распорядителей (распорядителей) средств </w:t>
      </w:r>
    </w:p>
    <w:p w:rsidR="00F06CFF" w:rsidRDefault="00F06CFF" w:rsidP="00F06CFF">
      <w:pPr>
        <w:pStyle w:val="ConsPlusNormal"/>
        <w:jc w:val="right"/>
        <w:outlineLvl w:val="1"/>
      </w:pPr>
      <w:r>
        <w:t>местного бюджета и главных администраторов</w:t>
      </w:r>
    </w:p>
    <w:p w:rsidR="00F06CFF" w:rsidRDefault="00F06CFF" w:rsidP="00F06CFF">
      <w:pPr>
        <w:pStyle w:val="ConsPlusNormal"/>
        <w:jc w:val="right"/>
        <w:outlineLvl w:val="1"/>
      </w:pPr>
      <w:r>
        <w:t>источников финансирования дефицита местного бюджета</w:t>
      </w:r>
    </w:p>
    <w:p w:rsidR="00F06CFF" w:rsidRDefault="00F06CFF" w:rsidP="00F06CFF">
      <w:pPr>
        <w:pStyle w:val="ConsPlusNormal"/>
        <w:jc w:val="right"/>
        <w:outlineLvl w:val="1"/>
      </w:pPr>
    </w:p>
    <w:p w:rsidR="00F06CFF" w:rsidRDefault="00F06CFF" w:rsidP="00F06CFF">
      <w:pPr>
        <w:pStyle w:val="ConsPlusNormal"/>
        <w:ind w:firstLine="540"/>
        <w:jc w:val="both"/>
      </w:pPr>
    </w:p>
    <w:p w:rsidR="00F06CFF" w:rsidRDefault="00F06CFF" w:rsidP="00F06CFF">
      <w:pPr>
        <w:pStyle w:val="ConsPlusNormal"/>
        <w:jc w:val="right"/>
      </w:pPr>
      <w:r>
        <w:t>Форма</w:t>
      </w:r>
    </w:p>
    <w:p w:rsidR="00F06CFF" w:rsidRDefault="00F06CFF" w:rsidP="00F06CFF">
      <w:pPr>
        <w:pStyle w:val="ConsPlusNormal"/>
        <w:ind w:firstLine="540"/>
        <w:jc w:val="both"/>
      </w:pPr>
    </w:p>
    <w:p w:rsidR="00F06CFF" w:rsidRDefault="00F06CFF" w:rsidP="00F06CFF">
      <w:pPr>
        <w:pStyle w:val="ConsPlusNonformat"/>
        <w:jc w:val="both"/>
      </w:pPr>
      <w:r>
        <w:t xml:space="preserve">                                                                 УТВЕРЖДАЮ:</w:t>
      </w:r>
    </w:p>
    <w:p w:rsidR="00F06CFF" w:rsidRDefault="00F06CFF" w:rsidP="00F06CFF">
      <w:pPr>
        <w:pStyle w:val="ConsPlusNonformat"/>
        <w:jc w:val="both"/>
      </w:pPr>
      <w:r>
        <w:t xml:space="preserve">                                               ____________________________</w:t>
      </w:r>
    </w:p>
    <w:p w:rsidR="00F06CFF" w:rsidRDefault="00F06CFF" w:rsidP="00F06CFF">
      <w:pPr>
        <w:pStyle w:val="ConsPlusNonformat"/>
        <w:jc w:val="both"/>
      </w:pPr>
      <w:r>
        <w:t xml:space="preserve">                                                 (наименование должности)</w:t>
      </w:r>
    </w:p>
    <w:p w:rsidR="00F06CFF" w:rsidRDefault="00F06CFF" w:rsidP="00F06CFF">
      <w:pPr>
        <w:pStyle w:val="ConsPlusNonformat"/>
        <w:jc w:val="both"/>
      </w:pPr>
      <w:r>
        <w:t xml:space="preserve">                                               ____________________________</w:t>
      </w:r>
    </w:p>
    <w:p w:rsidR="00F06CFF" w:rsidRDefault="00F06CFF" w:rsidP="00F06CFF">
      <w:pPr>
        <w:pStyle w:val="ConsPlusNonformat"/>
        <w:jc w:val="both"/>
      </w:pPr>
      <w:r>
        <w:t xml:space="preserve">                                               ____________________________</w:t>
      </w:r>
    </w:p>
    <w:p w:rsidR="00F06CFF" w:rsidRDefault="00F06CFF" w:rsidP="00F06CFF">
      <w:pPr>
        <w:pStyle w:val="ConsPlusNonformat"/>
        <w:jc w:val="both"/>
      </w:pPr>
      <w:r>
        <w:t xml:space="preserve">                                               (подпись, фамилия, инициалы)</w:t>
      </w:r>
    </w:p>
    <w:p w:rsidR="00F06CFF" w:rsidRDefault="00F06CFF" w:rsidP="00F06CFF">
      <w:pPr>
        <w:pStyle w:val="ConsPlusNonformat"/>
        <w:jc w:val="both"/>
      </w:pPr>
      <w:r>
        <w:t xml:space="preserve">                                                "___" __________ 20___ года</w:t>
      </w:r>
    </w:p>
    <w:p w:rsidR="00F06CFF" w:rsidRDefault="00F06CFF" w:rsidP="00F06CFF">
      <w:pPr>
        <w:pStyle w:val="ConsPlusNonformat"/>
        <w:jc w:val="both"/>
      </w:pPr>
    </w:p>
    <w:p w:rsidR="00F06CFF" w:rsidRDefault="00F06CFF" w:rsidP="00F06CFF">
      <w:pPr>
        <w:pStyle w:val="ConsPlusNonformat"/>
        <w:jc w:val="center"/>
      </w:pPr>
      <w:bookmarkStart w:id="111" w:name="Par1720"/>
      <w:bookmarkEnd w:id="111"/>
      <w:r>
        <w:t>Изменения</w:t>
      </w:r>
    </w:p>
    <w:p w:rsidR="00F06CFF" w:rsidRDefault="00F06CFF" w:rsidP="00F06CFF">
      <w:pPr>
        <w:pStyle w:val="ConsPlusNonformat"/>
        <w:jc w:val="center"/>
      </w:pPr>
      <w:r>
        <w:t>сводной бюджетной росписи расходов местного бюджета</w:t>
      </w:r>
    </w:p>
    <w:p w:rsidR="00F06CFF" w:rsidRDefault="00F06CFF" w:rsidP="00F06CFF">
      <w:pPr>
        <w:pStyle w:val="ConsPlusNormal"/>
        <w:jc w:val="center"/>
        <w:outlineLvl w:val="1"/>
      </w:pPr>
      <w:r>
        <w:t>Бергульского сельсовета Северного  района</w:t>
      </w:r>
    </w:p>
    <w:p w:rsidR="00F06CFF" w:rsidRDefault="00F06CFF" w:rsidP="00F06CFF">
      <w:pPr>
        <w:pStyle w:val="ConsPlusNonformat"/>
        <w:jc w:val="center"/>
      </w:pPr>
      <w:r>
        <w:t>Новосибирской области</w:t>
      </w:r>
    </w:p>
    <w:p w:rsidR="00F06CFF" w:rsidRDefault="00F06CFF" w:rsidP="00F06CFF">
      <w:pPr>
        <w:pStyle w:val="ConsPlusNonformat"/>
        <w:jc w:val="center"/>
      </w:pPr>
      <w:r>
        <w:t>планового периода 20___ - 20___ годов в разрезе</w:t>
      </w:r>
    </w:p>
    <w:p w:rsidR="00F06CFF" w:rsidRDefault="00F06CFF" w:rsidP="00F06CFF">
      <w:pPr>
        <w:pStyle w:val="ConsPlusNonformat"/>
        <w:jc w:val="center"/>
      </w:pPr>
      <w:r>
        <w:t>ведомственной структуры расходов местного бюджета</w:t>
      </w:r>
    </w:p>
    <w:p w:rsidR="00F06CFF" w:rsidRDefault="00F06CFF" w:rsidP="00F06CFF">
      <w:pPr>
        <w:pStyle w:val="ConsPlusNonformat"/>
        <w:jc w:val="both"/>
      </w:pPr>
    </w:p>
    <w:p w:rsidR="00F06CFF" w:rsidRDefault="00F06CFF" w:rsidP="00F06CFF">
      <w:pPr>
        <w:pStyle w:val="ConsPlusNonformat"/>
        <w:jc w:val="both"/>
      </w:pPr>
      <w:r>
        <w:t xml:space="preserve">                                                             ┌────────────┐</w:t>
      </w:r>
    </w:p>
    <w:p w:rsidR="00F06CFF" w:rsidRDefault="00F06CFF" w:rsidP="00F06CFF">
      <w:pPr>
        <w:pStyle w:val="ConsPlusNonformat"/>
        <w:jc w:val="both"/>
      </w:pPr>
      <w:r>
        <w:t xml:space="preserve">Единица измерения: тыс. рублей                       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4"/>
          </w:rPr>
          <w:t>ОКЕИ</w:t>
        </w:r>
      </w:hyperlink>
      <w:r>
        <w:t xml:space="preserve"> │    384     │</w:t>
      </w:r>
    </w:p>
    <w:p w:rsidR="00F06CFF" w:rsidRDefault="00F06CFF" w:rsidP="00F06CFF">
      <w:pPr>
        <w:pStyle w:val="ConsPlusNonformat"/>
        <w:jc w:val="both"/>
      </w:pPr>
      <w:r>
        <w:t xml:space="preserve">                                                             └────────────┘</w:t>
      </w:r>
    </w:p>
    <w:p w:rsidR="00F06CFF" w:rsidRDefault="00F06CFF" w:rsidP="00F06CFF">
      <w:pPr>
        <w:pStyle w:val="ConsPlusNormal"/>
        <w:ind w:firstLine="540"/>
        <w:jc w:val="both"/>
      </w:pPr>
    </w:p>
    <w:p w:rsidR="00F06CFF" w:rsidRDefault="00F06CFF" w:rsidP="00F06CFF">
      <w:pPr>
        <w:pStyle w:val="ConsPlusNormal"/>
        <w:jc w:val="center"/>
        <w:outlineLvl w:val="2"/>
      </w:pPr>
      <w:r>
        <w:t>Раздел 1. Изменения бюджетных ассигнований по расходам</w:t>
      </w:r>
    </w:p>
    <w:p w:rsidR="00F06CFF" w:rsidRDefault="00F06CFF" w:rsidP="00F06CFF">
      <w:pPr>
        <w:pStyle w:val="ConsPlusNormal"/>
        <w:jc w:val="center"/>
        <w:outlineLvl w:val="1"/>
      </w:pPr>
      <w:r>
        <w:t>местного бюджета Бергульского сельсовета Северного  района</w:t>
      </w:r>
    </w:p>
    <w:p w:rsidR="00F06CFF" w:rsidRDefault="00F06CFF" w:rsidP="00F06CFF">
      <w:pPr>
        <w:pStyle w:val="ConsPlusNormal"/>
        <w:jc w:val="center"/>
      </w:pPr>
    </w:p>
    <w:p w:rsidR="00F06CFF" w:rsidRDefault="00F06CFF" w:rsidP="00F06CFF">
      <w:pPr>
        <w:pStyle w:val="ConsPlusNormal"/>
        <w:jc w:val="center"/>
        <w:outlineLvl w:val="1"/>
      </w:pPr>
      <w:r>
        <w:t>Новосибирской области в разрезе главных</w:t>
      </w:r>
    </w:p>
    <w:p w:rsidR="00F06CFF" w:rsidRDefault="00F06CFF" w:rsidP="00F06CFF">
      <w:pPr>
        <w:pStyle w:val="ConsPlusNormal"/>
        <w:jc w:val="center"/>
      </w:pPr>
      <w:r>
        <w:t>распорядителей, разделов, подразделов, целевых статей</w:t>
      </w:r>
    </w:p>
    <w:p w:rsidR="00F06CFF" w:rsidRDefault="00F06CFF" w:rsidP="00F06CFF">
      <w:pPr>
        <w:pStyle w:val="ConsPlusNormal"/>
        <w:jc w:val="center"/>
        <w:outlineLvl w:val="1"/>
      </w:pPr>
      <w:r>
        <w:t>(муниципальных программ</w:t>
      </w:r>
      <w:r w:rsidRPr="00AE4387">
        <w:t xml:space="preserve"> </w:t>
      </w:r>
      <w:r>
        <w:t>Бергульского сельсовета Северного  района</w:t>
      </w:r>
    </w:p>
    <w:p w:rsidR="00F06CFF" w:rsidRDefault="00F06CFF" w:rsidP="00F06CFF">
      <w:pPr>
        <w:pStyle w:val="ConsPlusNormal"/>
        <w:jc w:val="center"/>
      </w:pPr>
      <w:r>
        <w:t>Новосибирской области и</w:t>
      </w:r>
    </w:p>
    <w:p w:rsidR="00F06CFF" w:rsidRDefault="00F06CFF" w:rsidP="00F06CFF">
      <w:pPr>
        <w:pStyle w:val="ConsPlusNormal"/>
        <w:jc w:val="center"/>
      </w:pPr>
      <w:r>
        <w:t>непрограммных направлений деятельности), групп и подгрупп</w:t>
      </w:r>
    </w:p>
    <w:p w:rsidR="00F06CFF" w:rsidRDefault="00F06CFF" w:rsidP="00F06CFF">
      <w:pPr>
        <w:pStyle w:val="ConsPlusNormal"/>
        <w:jc w:val="center"/>
      </w:pPr>
      <w:r>
        <w:t>видов расходов классификации расходов местного бюджета</w:t>
      </w:r>
    </w:p>
    <w:p w:rsidR="00F06CFF" w:rsidRDefault="00F06CFF" w:rsidP="00F06CFF">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133"/>
        <w:gridCol w:w="1133"/>
        <w:gridCol w:w="1133"/>
        <w:gridCol w:w="1133"/>
        <w:gridCol w:w="1133"/>
        <w:gridCol w:w="1133"/>
        <w:gridCol w:w="1133"/>
        <w:gridCol w:w="1133"/>
      </w:tblGrid>
      <w:tr w:rsidR="00F06CFF" w:rsidTr="00F06CFF">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r>
      <w:tr w:rsidR="00F06CFF" w:rsidTr="00F06CFF">
        <w:tc>
          <w:tcPr>
            <w:tcW w:w="6798"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подраздела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вида расходов</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r>
      <w:tr w:rsidR="00F06CFF" w:rsidTr="00F06CFF">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8</w:t>
            </w:r>
          </w:p>
        </w:tc>
      </w:tr>
      <w:tr w:rsidR="00F06CFF" w:rsidTr="00F06CFF">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r w:rsidR="00F06CFF" w:rsidTr="00F06CFF">
        <w:tc>
          <w:tcPr>
            <w:tcW w:w="6798" w:type="dxa"/>
            <w:gridSpan w:val="6"/>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bl>
    <w:p w:rsidR="00F06CFF" w:rsidRDefault="00F06CFF" w:rsidP="00F06CFF">
      <w:pPr>
        <w:pStyle w:val="ConsPlusNormal"/>
        <w:ind w:firstLine="540"/>
        <w:jc w:val="both"/>
        <w:rPr>
          <w:rFonts w:eastAsiaTheme="minorEastAsia"/>
        </w:rPr>
      </w:pPr>
    </w:p>
    <w:p w:rsidR="00F06CFF" w:rsidRDefault="00F06CFF" w:rsidP="00F06CFF">
      <w:pPr>
        <w:pStyle w:val="ConsPlusNonformat"/>
        <w:jc w:val="both"/>
      </w:pPr>
    </w:p>
    <w:p w:rsidR="00F06CFF" w:rsidRDefault="00F06CFF" w:rsidP="00F06CFF">
      <w:pPr>
        <w:pStyle w:val="ConsPlusNonformat"/>
        <w:jc w:val="both"/>
      </w:pPr>
      <w:r>
        <w:t>Исполнитель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rmal"/>
        <w:ind w:firstLine="540"/>
        <w:jc w:val="both"/>
      </w:pPr>
    </w:p>
    <w:p w:rsidR="00F06CFF" w:rsidRDefault="00F06CFF" w:rsidP="00F06CFF">
      <w:pPr>
        <w:pStyle w:val="ConsPlusNormal"/>
        <w:jc w:val="center"/>
        <w:outlineLvl w:val="2"/>
      </w:pPr>
    </w:p>
    <w:p w:rsidR="00F06CFF" w:rsidRDefault="00F06CFF" w:rsidP="00F06CFF">
      <w:pPr>
        <w:pStyle w:val="ConsPlusNormal"/>
        <w:jc w:val="center"/>
        <w:outlineLvl w:val="2"/>
      </w:pPr>
    </w:p>
    <w:p w:rsidR="00F06CFF" w:rsidRDefault="00F06CFF" w:rsidP="00F06CFF">
      <w:pPr>
        <w:pStyle w:val="ConsPlusNormal"/>
        <w:jc w:val="center"/>
        <w:outlineLvl w:val="2"/>
      </w:pPr>
    </w:p>
    <w:p w:rsidR="00F06CFF" w:rsidRDefault="00F06CFF" w:rsidP="00F06CFF">
      <w:pPr>
        <w:pStyle w:val="ConsPlusNormal"/>
        <w:jc w:val="center"/>
        <w:outlineLvl w:val="2"/>
      </w:pPr>
      <w:r>
        <w:t>Раздел 2. Изменения бюджетных ассигнований по источникам</w:t>
      </w:r>
    </w:p>
    <w:p w:rsidR="00F06CFF" w:rsidRDefault="00F06CFF" w:rsidP="00F06CFF">
      <w:pPr>
        <w:pStyle w:val="ConsPlusNormal"/>
        <w:jc w:val="center"/>
        <w:outlineLvl w:val="1"/>
      </w:pPr>
      <w:r>
        <w:t>внутреннего финансирования дефицита бюджета Бергульского сельсовета</w:t>
      </w:r>
    </w:p>
    <w:p w:rsidR="00F06CFF" w:rsidRDefault="00F06CFF" w:rsidP="00F06CFF">
      <w:pPr>
        <w:pStyle w:val="ConsPlusNormal"/>
        <w:jc w:val="center"/>
        <w:outlineLvl w:val="1"/>
      </w:pPr>
      <w:r>
        <w:t xml:space="preserve"> Северного  района Новосибирской</w:t>
      </w:r>
    </w:p>
    <w:p w:rsidR="00F06CFF" w:rsidRDefault="00F06CFF" w:rsidP="00F06CFF">
      <w:pPr>
        <w:pStyle w:val="ConsPlusNormal"/>
        <w:jc w:val="center"/>
      </w:pPr>
      <w:r>
        <w:t>области в разрезе главных администраторов источников</w:t>
      </w:r>
    </w:p>
    <w:p w:rsidR="00F06CFF" w:rsidRDefault="00F06CFF" w:rsidP="00F06CFF">
      <w:pPr>
        <w:pStyle w:val="ConsPlusNormal"/>
        <w:jc w:val="center"/>
      </w:pPr>
      <w:r>
        <w:t>финансирования дефицита местного бюджета и кодов</w:t>
      </w:r>
    </w:p>
    <w:p w:rsidR="00F06CFF" w:rsidRDefault="00F06CFF" w:rsidP="00F06CFF">
      <w:pPr>
        <w:pStyle w:val="ConsPlusNormal"/>
        <w:jc w:val="center"/>
      </w:pPr>
      <w:r>
        <w:t>источников финансирования дефицита местного бюджета</w:t>
      </w:r>
    </w:p>
    <w:p w:rsidR="00F06CFF" w:rsidRDefault="00F06CFF" w:rsidP="00F06CFF">
      <w:pPr>
        <w:pStyle w:val="ConsPlusNormal"/>
        <w:jc w:val="center"/>
      </w:pPr>
      <w:r>
        <w:t>классификации источников финансирования дефицитов бюджетов</w:t>
      </w:r>
    </w:p>
    <w:p w:rsidR="00F06CFF" w:rsidRDefault="00F06CFF" w:rsidP="00F06CFF">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531"/>
        <w:gridCol w:w="5272"/>
        <w:gridCol w:w="1133"/>
        <w:gridCol w:w="1133"/>
      </w:tblGrid>
      <w:tr w:rsidR="00F06CFF" w:rsidTr="00F06CFF">
        <w:tc>
          <w:tcPr>
            <w:tcW w:w="1531"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Код</w:t>
            </w:r>
          </w:p>
        </w:tc>
        <w:tc>
          <w:tcPr>
            <w:tcW w:w="5272"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r>
      <w:tr w:rsidR="00F06CFF" w:rsidTr="00F06CFF">
        <w:tc>
          <w:tcPr>
            <w:tcW w:w="1531"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1</w:t>
            </w:r>
          </w:p>
        </w:tc>
        <w:tc>
          <w:tcPr>
            <w:tcW w:w="5272"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4</w:t>
            </w:r>
          </w:p>
        </w:tc>
      </w:tr>
      <w:tr w:rsidR="00F06CFF" w:rsidTr="00F06CFF">
        <w:tc>
          <w:tcPr>
            <w:tcW w:w="1531"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5272"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r w:rsidR="00F06CFF" w:rsidTr="00F06CFF">
        <w:tc>
          <w:tcPr>
            <w:tcW w:w="1531"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r w:rsidR="00F06CFF" w:rsidTr="00F06CFF">
        <w:tc>
          <w:tcPr>
            <w:tcW w:w="1531"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5272"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bl>
    <w:p w:rsidR="00F06CFF" w:rsidRDefault="00F06CFF" w:rsidP="00F06CFF">
      <w:pPr>
        <w:pStyle w:val="ConsPlusNormal"/>
        <w:ind w:firstLine="540"/>
        <w:jc w:val="both"/>
        <w:rPr>
          <w:rFonts w:eastAsiaTheme="minorEastAsia"/>
        </w:rPr>
      </w:pPr>
    </w:p>
    <w:p w:rsidR="00F06CFF" w:rsidRDefault="00F06CFF" w:rsidP="00F06CFF">
      <w:pPr>
        <w:pStyle w:val="ConsPlusNonformat"/>
        <w:jc w:val="both"/>
      </w:pPr>
      <w:r>
        <w:t>Исполнитель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jc w:val="right"/>
        <w:outlineLvl w:val="1"/>
      </w:pPr>
      <w:r>
        <w:lastRenderedPageBreak/>
        <w:t>Приложение N 12</w:t>
      </w:r>
    </w:p>
    <w:p w:rsidR="00F06CFF" w:rsidRDefault="00F06CFF" w:rsidP="00F06CFF">
      <w:pPr>
        <w:pStyle w:val="ConsPlusNormal"/>
        <w:jc w:val="right"/>
        <w:outlineLvl w:val="1"/>
      </w:pPr>
    </w:p>
    <w:p w:rsidR="00F06CFF" w:rsidRDefault="00F06CFF" w:rsidP="00F06CFF">
      <w:pPr>
        <w:pStyle w:val="ConsPlusNormal"/>
        <w:jc w:val="right"/>
        <w:outlineLvl w:val="1"/>
      </w:pPr>
      <w:r>
        <w:t>к Порядку</w:t>
      </w:r>
    </w:p>
    <w:p w:rsidR="00F06CFF" w:rsidRDefault="00F06CFF" w:rsidP="00F06CFF">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F06CFF" w:rsidRDefault="00F06CFF" w:rsidP="00F06CFF">
      <w:pPr>
        <w:pStyle w:val="ConsPlusNormal"/>
        <w:jc w:val="right"/>
        <w:outlineLvl w:val="1"/>
      </w:pPr>
      <w:r>
        <w:t xml:space="preserve">Бергульского сельсовета Северного  района </w:t>
      </w:r>
    </w:p>
    <w:p w:rsidR="00F06CFF" w:rsidRDefault="00F06CFF" w:rsidP="00F06CFF">
      <w:pPr>
        <w:pStyle w:val="ConsPlusNormal"/>
        <w:jc w:val="right"/>
        <w:outlineLvl w:val="1"/>
      </w:pPr>
      <w:r>
        <w:t xml:space="preserve">Новосибирской области, бюджетных росписей </w:t>
      </w:r>
    </w:p>
    <w:p w:rsidR="00F06CFF" w:rsidRDefault="00F06CFF" w:rsidP="00F06CFF">
      <w:pPr>
        <w:pStyle w:val="ConsPlusNormal"/>
        <w:jc w:val="right"/>
        <w:outlineLvl w:val="1"/>
      </w:pPr>
      <w:r>
        <w:t xml:space="preserve">главных распорядителей (распорядителей) средств </w:t>
      </w:r>
    </w:p>
    <w:p w:rsidR="00F06CFF" w:rsidRDefault="00F06CFF" w:rsidP="00F06CFF">
      <w:pPr>
        <w:pStyle w:val="ConsPlusNormal"/>
        <w:jc w:val="right"/>
        <w:outlineLvl w:val="1"/>
      </w:pPr>
      <w:r>
        <w:t>местного бюджета и главных администраторов</w:t>
      </w:r>
    </w:p>
    <w:p w:rsidR="00F06CFF" w:rsidRDefault="00F06CFF" w:rsidP="00F06CFF">
      <w:pPr>
        <w:pStyle w:val="ConsPlusNormal"/>
        <w:jc w:val="right"/>
        <w:outlineLvl w:val="1"/>
      </w:pPr>
      <w:r>
        <w:t>источников финансирования дефицита местного бюджета</w:t>
      </w:r>
    </w:p>
    <w:p w:rsidR="00F06CFF" w:rsidRDefault="00F06CFF" w:rsidP="00F06CFF">
      <w:pPr>
        <w:pStyle w:val="ConsPlusNormal"/>
        <w:jc w:val="right"/>
        <w:outlineLvl w:val="1"/>
      </w:pPr>
    </w:p>
    <w:p w:rsidR="00F06CFF" w:rsidRDefault="00F06CFF" w:rsidP="00F06CFF">
      <w:pPr>
        <w:pStyle w:val="ConsPlusNormal"/>
        <w:ind w:firstLine="540"/>
        <w:jc w:val="both"/>
      </w:pPr>
    </w:p>
    <w:p w:rsidR="00F06CFF" w:rsidRDefault="00F06CFF" w:rsidP="00F06CFF">
      <w:pPr>
        <w:pStyle w:val="ConsPlusNormal"/>
        <w:jc w:val="right"/>
      </w:pPr>
      <w:r>
        <w:t>Форма</w:t>
      </w:r>
    </w:p>
    <w:p w:rsidR="00F06CFF" w:rsidRDefault="00F06CFF" w:rsidP="00F06CFF">
      <w:pPr>
        <w:pStyle w:val="ConsPlusNormal"/>
        <w:ind w:firstLine="540"/>
        <w:jc w:val="both"/>
      </w:pPr>
    </w:p>
    <w:p w:rsidR="00F06CFF" w:rsidRDefault="00F06CFF" w:rsidP="00F06CFF">
      <w:pPr>
        <w:pStyle w:val="ConsPlusNonformat"/>
        <w:jc w:val="both"/>
      </w:pPr>
      <w:r>
        <w:t xml:space="preserve">                                                                 УТВЕРЖДАЮ:</w:t>
      </w:r>
    </w:p>
    <w:p w:rsidR="00F06CFF" w:rsidRDefault="00F06CFF" w:rsidP="00F06CFF">
      <w:pPr>
        <w:pStyle w:val="ConsPlusNonformat"/>
        <w:jc w:val="both"/>
      </w:pPr>
      <w:r>
        <w:t xml:space="preserve">                                               ____________________________</w:t>
      </w:r>
    </w:p>
    <w:p w:rsidR="00F06CFF" w:rsidRDefault="00F06CFF" w:rsidP="00F06CFF">
      <w:pPr>
        <w:pStyle w:val="ConsPlusNonformat"/>
        <w:jc w:val="both"/>
      </w:pPr>
      <w:r>
        <w:t xml:space="preserve">                                                 (наименование должности)</w:t>
      </w:r>
    </w:p>
    <w:p w:rsidR="00F06CFF" w:rsidRDefault="00F06CFF" w:rsidP="00F06CFF">
      <w:pPr>
        <w:pStyle w:val="ConsPlusNonformat"/>
        <w:jc w:val="both"/>
      </w:pPr>
      <w:r>
        <w:t xml:space="preserve">                                               ____________________________</w:t>
      </w:r>
    </w:p>
    <w:p w:rsidR="00F06CFF" w:rsidRDefault="00F06CFF" w:rsidP="00F06CFF">
      <w:pPr>
        <w:pStyle w:val="ConsPlusNonformat"/>
        <w:jc w:val="both"/>
      </w:pPr>
      <w:r>
        <w:t xml:space="preserve">                                               ____________________________</w:t>
      </w:r>
    </w:p>
    <w:p w:rsidR="00F06CFF" w:rsidRDefault="00F06CFF" w:rsidP="00F06CFF">
      <w:pPr>
        <w:pStyle w:val="ConsPlusNonformat"/>
        <w:jc w:val="both"/>
      </w:pPr>
      <w:r>
        <w:t xml:space="preserve">                                               (подпись, фамилия, инициалы)</w:t>
      </w:r>
    </w:p>
    <w:p w:rsidR="00F06CFF" w:rsidRDefault="00F06CFF" w:rsidP="00F06CFF">
      <w:pPr>
        <w:pStyle w:val="ConsPlusNonformat"/>
        <w:jc w:val="both"/>
      </w:pPr>
      <w:r>
        <w:t xml:space="preserve">                                                "___" __________ 20___ года</w:t>
      </w:r>
    </w:p>
    <w:p w:rsidR="00F06CFF" w:rsidRDefault="00F06CFF" w:rsidP="00F06CFF">
      <w:pPr>
        <w:pStyle w:val="ConsPlusNonformat"/>
        <w:jc w:val="both"/>
      </w:pPr>
    </w:p>
    <w:p w:rsidR="00F06CFF" w:rsidRDefault="00F06CFF" w:rsidP="00F06CFF">
      <w:pPr>
        <w:pStyle w:val="ConsPlusNonformat"/>
        <w:jc w:val="center"/>
      </w:pPr>
      <w:bookmarkStart w:id="112" w:name="Par1837"/>
      <w:bookmarkEnd w:id="112"/>
      <w:r>
        <w:t>Изменения</w:t>
      </w:r>
    </w:p>
    <w:p w:rsidR="00F06CFF" w:rsidRDefault="00F06CFF" w:rsidP="00F06CFF">
      <w:pPr>
        <w:pStyle w:val="ConsPlusNormal"/>
        <w:jc w:val="center"/>
        <w:outlineLvl w:val="1"/>
      </w:pPr>
      <w:r>
        <w:t xml:space="preserve">лимитов бюджетных обязательств местного бюджета </w:t>
      </w:r>
    </w:p>
    <w:p w:rsidR="00F06CFF" w:rsidRDefault="00F06CFF" w:rsidP="00F06CFF">
      <w:pPr>
        <w:pStyle w:val="ConsPlusNormal"/>
        <w:jc w:val="center"/>
        <w:outlineLvl w:val="1"/>
      </w:pPr>
      <w:r>
        <w:t>Бергульского сельсовета Северного  района</w:t>
      </w:r>
    </w:p>
    <w:p w:rsidR="00F06CFF" w:rsidRDefault="00F06CFF" w:rsidP="00F06CFF">
      <w:pPr>
        <w:pStyle w:val="ConsPlusNonformat"/>
        <w:jc w:val="center"/>
      </w:pPr>
      <w:r>
        <w:t>Новосибирской области</w:t>
      </w:r>
    </w:p>
    <w:p w:rsidR="00F06CFF" w:rsidRDefault="00F06CFF" w:rsidP="00F06CFF">
      <w:pPr>
        <w:pStyle w:val="ConsPlusNonformat"/>
        <w:jc w:val="center"/>
      </w:pPr>
      <w:r>
        <w:t>планового периода 20___ - 20___ годов в разрезе ведомственной</w:t>
      </w:r>
    </w:p>
    <w:p w:rsidR="00F06CFF" w:rsidRDefault="00F06CFF" w:rsidP="00F06CFF">
      <w:pPr>
        <w:pStyle w:val="ConsPlusNonformat"/>
        <w:jc w:val="center"/>
      </w:pPr>
      <w:r>
        <w:t>структуры расходов областного бюджета</w:t>
      </w:r>
    </w:p>
    <w:p w:rsidR="00F06CFF" w:rsidRDefault="00F06CFF" w:rsidP="00F06CFF">
      <w:pPr>
        <w:pStyle w:val="ConsPlusNonformat"/>
        <w:jc w:val="both"/>
      </w:pPr>
    </w:p>
    <w:p w:rsidR="00F06CFF" w:rsidRDefault="00F06CFF" w:rsidP="00F06CFF">
      <w:pPr>
        <w:pStyle w:val="ConsPlusNonformat"/>
        <w:jc w:val="both"/>
      </w:pPr>
      <w:r>
        <w:t xml:space="preserve">                                                             ┌────────────┐</w:t>
      </w:r>
    </w:p>
    <w:p w:rsidR="00F06CFF" w:rsidRDefault="00F06CFF" w:rsidP="00F06CFF">
      <w:pPr>
        <w:pStyle w:val="ConsPlusNonformat"/>
        <w:jc w:val="both"/>
      </w:pPr>
      <w:r>
        <w:t xml:space="preserve">Единица измерения: тыс. рублей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4"/>
          </w:rPr>
          <w:t>ОКЕИ</w:t>
        </w:r>
      </w:hyperlink>
      <w:r>
        <w:t xml:space="preserve"> │    384     │</w:t>
      </w:r>
    </w:p>
    <w:p w:rsidR="00F06CFF" w:rsidRDefault="00F06CFF" w:rsidP="00F06CFF">
      <w:pPr>
        <w:pStyle w:val="ConsPlusNonformat"/>
        <w:jc w:val="both"/>
      </w:pPr>
      <w:r>
        <w:t xml:space="preserve">                                                             └────────────┘</w:t>
      </w:r>
    </w:p>
    <w:p w:rsidR="00F06CFF" w:rsidRDefault="00F06CFF" w:rsidP="00F06CFF">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133"/>
        <w:gridCol w:w="1133"/>
        <w:gridCol w:w="1133"/>
        <w:gridCol w:w="1133"/>
        <w:gridCol w:w="1133"/>
        <w:gridCol w:w="1133"/>
        <w:gridCol w:w="1133"/>
        <w:gridCol w:w="1133"/>
      </w:tblGrid>
      <w:tr w:rsidR="00F06CFF" w:rsidTr="00F06CFF">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r>
      <w:tr w:rsidR="00F06CFF" w:rsidTr="00F06CFF">
        <w:tc>
          <w:tcPr>
            <w:tcW w:w="6798"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подраздела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вида расходов</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r>
      <w:tr w:rsidR="00F06CFF" w:rsidTr="00F06CFF">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8</w:t>
            </w:r>
          </w:p>
        </w:tc>
      </w:tr>
      <w:tr w:rsidR="00F06CFF" w:rsidTr="00F06CFF">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r w:rsidR="00F06CFF" w:rsidTr="00F06CFF">
        <w:tc>
          <w:tcPr>
            <w:tcW w:w="6798" w:type="dxa"/>
            <w:gridSpan w:val="6"/>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bl>
    <w:p w:rsidR="00F06CFF" w:rsidRDefault="00F06CFF" w:rsidP="00F06CFF">
      <w:pPr>
        <w:pStyle w:val="ConsPlusNormal"/>
        <w:ind w:firstLine="540"/>
        <w:jc w:val="both"/>
        <w:rPr>
          <w:rFonts w:eastAsiaTheme="minorEastAsia"/>
        </w:rPr>
      </w:pPr>
    </w:p>
    <w:p w:rsidR="00F06CFF" w:rsidRDefault="00F06CFF" w:rsidP="00F06CFF">
      <w:pPr>
        <w:pStyle w:val="ConsPlusNonformat"/>
        <w:jc w:val="both"/>
      </w:pPr>
      <w:r>
        <w:t>Исполнитель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jc w:val="right"/>
        <w:outlineLvl w:val="1"/>
      </w:pPr>
      <w:r>
        <w:t>Приложение N 13</w:t>
      </w:r>
    </w:p>
    <w:p w:rsidR="00F06CFF" w:rsidRDefault="00F06CFF" w:rsidP="00F06CFF">
      <w:pPr>
        <w:pStyle w:val="ConsPlusNormal"/>
        <w:jc w:val="right"/>
        <w:outlineLvl w:val="1"/>
      </w:pPr>
    </w:p>
    <w:p w:rsidR="00F06CFF" w:rsidRDefault="00F06CFF" w:rsidP="00F06CFF">
      <w:pPr>
        <w:pStyle w:val="ConsPlusNormal"/>
        <w:jc w:val="right"/>
        <w:outlineLvl w:val="1"/>
      </w:pPr>
      <w:r>
        <w:t>к Порядку</w:t>
      </w:r>
    </w:p>
    <w:p w:rsidR="00F06CFF" w:rsidRDefault="00F06CFF" w:rsidP="00F06CFF">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F06CFF" w:rsidRDefault="00F06CFF" w:rsidP="00F06CFF">
      <w:pPr>
        <w:pStyle w:val="ConsPlusNormal"/>
        <w:jc w:val="right"/>
        <w:outlineLvl w:val="1"/>
      </w:pPr>
      <w:r>
        <w:t xml:space="preserve">Бергульского сельсовета Северного  района </w:t>
      </w:r>
    </w:p>
    <w:p w:rsidR="00F06CFF" w:rsidRDefault="00F06CFF" w:rsidP="00F06CFF">
      <w:pPr>
        <w:pStyle w:val="ConsPlusNormal"/>
        <w:jc w:val="right"/>
        <w:outlineLvl w:val="1"/>
      </w:pPr>
      <w:r>
        <w:t xml:space="preserve">Новосибирской области, бюджетных росписей </w:t>
      </w:r>
    </w:p>
    <w:p w:rsidR="00F06CFF" w:rsidRDefault="00F06CFF" w:rsidP="00F06CFF">
      <w:pPr>
        <w:pStyle w:val="ConsPlusNormal"/>
        <w:jc w:val="right"/>
        <w:outlineLvl w:val="1"/>
      </w:pPr>
      <w:r>
        <w:t xml:space="preserve">главных распорядителей (распорядителей) средств </w:t>
      </w:r>
    </w:p>
    <w:p w:rsidR="00F06CFF" w:rsidRDefault="00F06CFF" w:rsidP="00F06CFF">
      <w:pPr>
        <w:pStyle w:val="ConsPlusNormal"/>
        <w:jc w:val="right"/>
        <w:outlineLvl w:val="1"/>
      </w:pPr>
      <w:r>
        <w:t>местного бюджета и главных администраторов</w:t>
      </w:r>
    </w:p>
    <w:p w:rsidR="00F06CFF" w:rsidRDefault="00F06CFF" w:rsidP="00F06CFF">
      <w:pPr>
        <w:pStyle w:val="ConsPlusNormal"/>
        <w:jc w:val="right"/>
        <w:outlineLvl w:val="1"/>
      </w:pPr>
      <w:r>
        <w:t>источников финансирования дефицита местного бюджета</w:t>
      </w:r>
    </w:p>
    <w:p w:rsidR="00F06CFF" w:rsidRDefault="00F06CFF" w:rsidP="00F06CFF">
      <w:pPr>
        <w:pStyle w:val="ConsPlusNormal"/>
        <w:jc w:val="right"/>
        <w:outlineLvl w:val="1"/>
      </w:pPr>
    </w:p>
    <w:p w:rsidR="00F06CFF" w:rsidRDefault="00F06CFF" w:rsidP="00F06CFF">
      <w:pPr>
        <w:pStyle w:val="ConsPlusNormal"/>
        <w:jc w:val="right"/>
      </w:pPr>
      <w:r>
        <w:t>Форма</w:t>
      </w:r>
    </w:p>
    <w:p w:rsidR="00F06CFF" w:rsidRDefault="00F06CFF" w:rsidP="00F06CFF">
      <w:pPr>
        <w:pStyle w:val="ConsPlusNormal"/>
        <w:ind w:firstLine="540"/>
        <w:jc w:val="both"/>
      </w:pPr>
    </w:p>
    <w:p w:rsidR="00F06CFF" w:rsidRDefault="00F06CFF" w:rsidP="00F06CFF">
      <w:pPr>
        <w:pStyle w:val="ConsPlusNonformat"/>
        <w:jc w:val="center"/>
      </w:pPr>
      <w:bookmarkStart w:id="113" w:name="Par1902"/>
      <w:bookmarkEnd w:id="113"/>
      <w:r>
        <w:t>Уведомление N</w:t>
      </w:r>
    </w:p>
    <w:p w:rsidR="00F06CFF" w:rsidRDefault="00F06CFF" w:rsidP="00F06CFF">
      <w:pPr>
        <w:pStyle w:val="ConsPlusNormal"/>
        <w:jc w:val="center"/>
        <w:outlineLvl w:val="1"/>
      </w:pPr>
      <w:r>
        <w:t xml:space="preserve">об изменении бюджетных ассигнований местного бюджета Бергульского сельсовета </w:t>
      </w:r>
    </w:p>
    <w:p w:rsidR="00F06CFF" w:rsidRDefault="00F06CFF" w:rsidP="00F06CFF">
      <w:pPr>
        <w:pStyle w:val="ConsPlusNormal"/>
        <w:jc w:val="center"/>
        <w:outlineLvl w:val="1"/>
      </w:pPr>
      <w:r>
        <w:t>Северного  района</w:t>
      </w:r>
    </w:p>
    <w:p w:rsidR="00F06CFF" w:rsidRDefault="00F06CFF" w:rsidP="00F06CFF">
      <w:pPr>
        <w:pStyle w:val="ConsPlusNonformat"/>
        <w:jc w:val="center"/>
      </w:pPr>
      <w:r>
        <w:t>Новосибирской области</w:t>
      </w:r>
    </w:p>
    <w:p w:rsidR="00F06CFF" w:rsidRDefault="00F06CFF" w:rsidP="00F06CFF">
      <w:pPr>
        <w:pStyle w:val="ConsPlusNonformat"/>
        <w:jc w:val="center"/>
      </w:pPr>
      <w:r>
        <w:t>на плановый период 20___ и 20___ годов</w:t>
      </w:r>
    </w:p>
    <w:p w:rsidR="00F06CFF" w:rsidRDefault="00F06CFF" w:rsidP="00F06CFF">
      <w:pPr>
        <w:pStyle w:val="ConsPlusNonformat"/>
        <w:jc w:val="center"/>
      </w:pPr>
    </w:p>
    <w:p w:rsidR="00F06CFF" w:rsidRDefault="00F06CFF" w:rsidP="00F06CFF">
      <w:pPr>
        <w:pStyle w:val="ConsPlusNonformat"/>
        <w:jc w:val="both"/>
      </w:pPr>
      <w:r>
        <w:t xml:space="preserve">                            от ________________</w:t>
      </w:r>
    </w:p>
    <w:p w:rsidR="00F06CFF" w:rsidRDefault="00F06CFF" w:rsidP="00F06CFF">
      <w:pPr>
        <w:pStyle w:val="ConsPlusNonformat"/>
        <w:jc w:val="both"/>
      </w:pPr>
    </w:p>
    <w:p w:rsidR="00F06CFF" w:rsidRDefault="00F06CFF" w:rsidP="00F06CFF">
      <w:pPr>
        <w:pStyle w:val="ConsPlusNonformat"/>
        <w:jc w:val="both"/>
      </w:pPr>
      <w:r>
        <w:t>Наименование органа,          _________________________</w:t>
      </w:r>
    </w:p>
    <w:p w:rsidR="00F06CFF" w:rsidRDefault="00F06CFF" w:rsidP="00F06CFF">
      <w:pPr>
        <w:pStyle w:val="ConsPlusNonformat"/>
        <w:jc w:val="both"/>
      </w:pPr>
      <w:r>
        <w:t>исполняющего бюджет           _________________________</w:t>
      </w:r>
    </w:p>
    <w:p w:rsidR="00F06CFF" w:rsidRDefault="00F06CFF" w:rsidP="00F06CFF">
      <w:pPr>
        <w:pStyle w:val="ConsPlusNonformat"/>
        <w:jc w:val="both"/>
      </w:pPr>
      <w:r>
        <w:t>Главный распорядитель         _________________________</w:t>
      </w:r>
    </w:p>
    <w:p w:rsidR="00F06CFF" w:rsidRDefault="00F06CFF" w:rsidP="00F06CFF">
      <w:pPr>
        <w:pStyle w:val="ConsPlusNonformat"/>
        <w:jc w:val="both"/>
      </w:pPr>
      <w:r>
        <w:t xml:space="preserve">                                                                 ┌────────┐</w:t>
      </w:r>
    </w:p>
    <w:p w:rsidR="00F06CFF" w:rsidRDefault="00F06CFF" w:rsidP="00F06CFF">
      <w:pPr>
        <w:pStyle w:val="ConsPlusNonformat"/>
        <w:jc w:val="both"/>
      </w:pPr>
      <w:r>
        <w:t xml:space="preserve">Единица измерения: тыс. руб.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4"/>
          </w:rPr>
          <w:t>ОКЕИ</w:t>
        </w:r>
      </w:hyperlink>
      <w:r>
        <w:t xml:space="preserve"> │   384  │</w:t>
      </w:r>
    </w:p>
    <w:p w:rsidR="00F06CFF" w:rsidRDefault="00F06CFF" w:rsidP="00F06CFF">
      <w:pPr>
        <w:pStyle w:val="ConsPlusNonformat"/>
        <w:jc w:val="both"/>
      </w:pPr>
      <w:r>
        <w:t xml:space="preserve">                                                                 └────────┘</w:t>
      </w:r>
    </w:p>
    <w:p w:rsidR="00F06CFF" w:rsidRDefault="00F06CFF" w:rsidP="00F06CFF">
      <w:pPr>
        <w:pStyle w:val="ConsPlusNonformat"/>
        <w:jc w:val="both"/>
      </w:pPr>
      <w:r>
        <w:t>Основание                     _____________________________________________</w:t>
      </w:r>
    </w:p>
    <w:p w:rsidR="00F06CFF" w:rsidRDefault="00F06CFF" w:rsidP="00F06CFF">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417"/>
        <w:gridCol w:w="1417"/>
        <w:gridCol w:w="1417"/>
        <w:gridCol w:w="1417"/>
        <w:gridCol w:w="1133"/>
        <w:gridCol w:w="1133"/>
        <w:gridCol w:w="1133"/>
      </w:tblGrid>
      <w:tr w:rsidR="00F06CFF" w:rsidTr="00F06CFF">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Сумма</w:t>
            </w:r>
          </w:p>
        </w:tc>
      </w:tr>
      <w:tr w:rsidR="00F06CFF" w:rsidTr="00F06CFF">
        <w:tc>
          <w:tcPr>
            <w:tcW w:w="6801"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r>
      <w:tr w:rsidR="00F06CFF" w:rsidTr="00F06CFF">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7</w:t>
            </w:r>
          </w:p>
        </w:tc>
      </w:tr>
      <w:tr w:rsidR="00F06CFF" w:rsidTr="00F06CFF">
        <w:tc>
          <w:tcPr>
            <w:tcW w:w="141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r w:rsidR="00F06CFF" w:rsidTr="00F06CFF">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bl>
    <w:p w:rsidR="00F06CFF" w:rsidRDefault="00F06CFF" w:rsidP="00F06CFF">
      <w:pPr>
        <w:pStyle w:val="ConsPlusNormal"/>
        <w:ind w:firstLine="540"/>
        <w:jc w:val="both"/>
        <w:rPr>
          <w:rFonts w:eastAsiaTheme="minorEastAsia"/>
        </w:rPr>
      </w:pPr>
    </w:p>
    <w:p w:rsidR="00F06CFF" w:rsidRDefault="00F06CFF" w:rsidP="00F06CFF">
      <w:pPr>
        <w:pStyle w:val="ConsPlusNonformat"/>
        <w:jc w:val="both"/>
      </w:pPr>
      <w:r>
        <w:t>Исполнитель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jc w:val="right"/>
        <w:outlineLvl w:val="1"/>
      </w:pPr>
      <w:r>
        <w:t>Приложение N 14</w:t>
      </w:r>
    </w:p>
    <w:p w:rsidR="00F06CFF" w:rsidRDefault="00F06CFF" w:rsidP="00F06CFF">
      <w:pPr>
        <w:pStyle w:val="ConsPlusNormal"/>
        <w:jc w:val="right"/>
        <w:outlineLvl w:val="1"/>
      </w:pPr>
    </w:p>
    <w:p w:rsidR="00F06CFF" w:rsidRDefault="00F06CFF" w:rsidP="00F06CFF">
      <w:pPr>
        <w:pStyle w:val="ConsPlusNormal"/>
        <w:jc w:val="right"/>
        <w:outlineLvl w:val="1"/>
      </w:pPr>
      <w:r>
        <w:t>к Порядку</w:t>
      </w:r>
    </w:p>
    <w:p w:rsidR="00F06CFF" w:rsidRDefault="00F06CFF" w:rsidP="00F06CFF">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F06CFF" w:rsidRDefault="00F06CFF" w:rsidP="00F06CFF">
      <w:pPr>
        <w:pStyle w:val="ConsPlusNormal"/>
        <w:jc w:val="right"/>
        <w:outlineLvl w:val="1"/>
      </w:pPr>
      <w:r>
        <w:t xml:space="preserve">Бергульского сельсовета Северного  района </w:t>
      </w:r>
    </w:p>
    <w:p w:rsidR="00F06CFF" w:rsidRDefault="00F06CFF" w:rsidP="00F06CFF">
      <w:pPr>
        <w:pStyle w:val="ConsPlusNormal"/>
        <w:jc w:val="right"/>
        <w:outlineLvl w:val="1"/>
      </w:pPr>
      <w:r>
        <w:t xml:space="preserve">Новосибирской области, бюджетных росписей </w:t>
      </w:r>
    </w:p>
    <w:p w:rsidR="00F06CFF" w:rsidRDefault="00F06CFF" w:rsidP="00F06CFF">
      <w:pPr>
        <w:pStyle w:val="ConsPlusNormal"/>
        <w:jc w:val="right"/>
        <w:outlineLvl w:val="1"/>
      </w:pPr>
      <w:r>
        <w:t xml:space="preserve">главных распорядителей (распорядителей) средств </w:t>
      </w:r>
    </w:p>
    <w:p w:rsidR="00F06CFF" w:rsidRDefault="00F06CFF" w:rsidP="00F06CFF">
      <w:pPr>
        <w:pStyle w:val="ConsPlusNormal"/>
        <w:jc w:val="right"/>
        <w:outlineLvl w:val="1"/>
      </w:pPr>
      <w:r>
        <w:t>местного бюджета и главных администраторов</w:t>
      </w:r>
    </w:p>
    <w:p w:rsidR="00F06CFF" w:rsidRDefault="00F06CFF" w:rsidP="00F06CFF">
      <w:pPr>
        <w:pStyle w:val="ConsPlusNormal"/>
        <w:jc w:val="right"/>
        <w:outlineLvl w:val="1"/>
      </w:pPr>
      <w:r>
        <w:t>источников финансирования дефицита местного бюджета</w:t>
      </w:r>
    </w:p>
    <w:p w:rsidR="00F06CFF" w:rsidRDefault="00F06CFF" w:rsidP="00F06CFF">
      <w:pPr>
        <w:pStyle w:val="ConsPlusNormal"/>
        <w:jc w:val="right"/>
        <w:outlineLvl w:val="1"/>
      </w:pPr>
    </w:p>
    <w:p w:rsidR="00F06CFF" w:rsidRDefault="00F06CFF" w:rsidP="00F06CFF">
      <w:pPr>
        <w:pStyle w:val="ConsPlusNormal"/>
        <w:jc w:val="right"/>
      </w:pPr>
      <w:r>
        <w:t>Форма</w:t>
      </w:r>
    </w:p>
    <w:p w:rsidR="00F06CFF" w:rsidRDefault="00F06CFF" w:rsidP="00F06CFF">
      <w:pPr>
        <w:pStyle w:val="ConsPlusNormal"/>
        <w:ind w:firstLine="540"/>
        <w:jc w:val="both"/>
      </w:pPr>
    </w:p>
    <w:p w:rsidR="00F06CFF" w:rsidRDefault="00F06CFF" w:rsidP="00F06CFF">
      <w:pPr>
        <w:pStyle w:val="ConsPlusNonformat"/>
        <w:jc w:val="center"/>
      </w:pPr>
      <w:bookmarkStart w:id="114" w:name="Par1967"/>
      <w:bookmarkEnd w:id="114"/>
      <w:r>
        <w:t>Уведомление N</w:t>
      </w:r>
    </w:p>
    <w:p w:rsidR="00F06CFF" w:rsidRDefault="00F06CFF" w:rsidP="00F06CFF">
      <w:pPr>
        <w:pStyle w:val="ConsPlusNormal"/>
        <w:jc w:val="center"/>
        <w:outlineLvl w:val="1"/>
      </w:pPr>
      <w:r>
        <w:t xml:space="preserve">об изменении лимитов бюджетных обязательств местного  бюджета </w:t>
      </w:r>
    </w:p>
    <w:p w:rsidR="00F06CFF" w:rsidRDefault="00F06CFF" w:rsidP="00F06CFF">
      <w:pPr>
        <w:pStyle w:val="ConsPlusNormal"/>
        <w:jc w:val="center"/>
        <w:outlineLvl w:val="1"/>
      </w:pPr>
      <w:r>
        <w:t>Бергульского сельсовета Северного  района</w:t>
      </w:r>
    </w:p>
    <w:p w:rsidR="00F06CFF" w:rsidRDefault="00F06CFF" w:rsidP="00F06CFF">
      <w:pPr>
        <w:pStyle w:val="ConsPlusNonformat"/>
        <w:jc w:val="center"/>
      </w:pPr>
      <w:r>
        <w:t>Новосибирской области</w:t>
      </w:r>
    </w:p>
    <w:p w:rsidR="00F06CFF" w:rsidRDefault="00F06CFF" w:rsidP="00F06CFF">
      <w:pPr>
        <w:pStyle w:val="ConsPlusNonformat"/>
        <w:jc w:val="center"/>
      </w:pPr>
      <w:r>
        <w:t>на плановый период 20___ и 20___ годов</w:t>
      </w:r>
    </w:p>
    <w:p w:rsidR="00F06CFF" w:rsidRDefault="00F06CFF" w:rsidP="00F06CFF">
      <w:pPr>
        <w:pStyle w:val="ConsPlusNonformat"/>
        <w:jc w:val="center"/>
      </w:pPr>
    </w:p>
    <w:p w:rsidR="00F06CFF" w:rsidRDefault="00F06CFF" w:rsidP="00F06CFF">
      <w:pPr>
        <w:pStyle w:val="ConsPlusNonformat"/>
        <w:jc w:val="both"/>
      </w:pPr>
      <w:r>
        <w:t xml:space="preserve">                            от ________________</w:t>
      </w:r>
    </w:p>
    <w:p w:rsidR="00F06CFF" w:rsidRDefault="00F06CFF" w:rsidP="00F06CFF">
      <w:pPr>
        <w:pStyle w:val="ConsPlusNonformat"/>
        <w:jc w:val="both"/>
      </w:pPr>
    </w:p>
    <w:p w:rsidR="00F06CFF" w:rsidRDefault="00F06CFF" w:rsidP="00F06CFF">
      <w:pPr>
        <w:pStyle w:val="ConsPlusNonformat"/>
        <w:jc w:val="both"/>
      </w:pPr>
      <w:r>
        <w:t>Наименование органа,</w:t>
      </w:r>
    </w:p>
    <w:p w:rsidR="00F06CFF" w:rsidRDefault="00F06CFF" w:rsidP="00F06CFF">
      <w:pPr>
        <w:pStyle w:val="ConsPlusNonformat"/>
        <w:jc w:val="both"/>
      </w:pPr>
      <w:r>
        <w:t>исполняющего бюджет           _________________________</w:t>
      </w:r>
    </w:p>
    <w:p w:rsidR="00F06CFF" w:rsidRDefault="00F06CFF" w:rsidP="00F06CFF">
      <w:pPr>
        <w:pStyle w:val="ConsPlusNonformat"/>
        <w:jc w:val="both"/>
      </w:pPr>
      <w:r>
        <w:t>Главный распорядитель         _________________________</w:t>
      </w:r>
    </w:p>
    <w:p w:rsidR="00F06CFF" w:rsidRDefault="00F06CFF" w:rsidP="00F06CFF">
      <w:pPr>
        <w:pStyle w:val="ConsPlusNonformat"/>
        <w:jc w:val="both"/>
      </w:pPr>
      <w:r>
        <w:t xml:space="preserve">                                                                ┌─────────┐</w:t>
      </w:r>
    </w:p>
    <w:p w:rsidR="00F06CFF" w:rsidRDefault="00F06CFF" w:rsidP="00F06CFF">
      <w:pPr>
        <w:pStyle w:val="ConsPlusNonformat"/>
        <w:jc w:val="both"/>
      </w:pPr>
      <w:r>
        <w:t xml:space="preserve">Единица измерения: тыс. рублей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4"/>
          </w:rPr>
          <w:t>ОКЕИ</w:t>
        </w:r>
      </w:hyperlink>
      <w:r>
        <w:t xml:space="preserve"> │   384   │</w:t>
      </w:r>
    </w:p>
    <w:p w:rsidR="00F06CFF" w:rsidRDefault="00F06CFF" w:rsidP="00F06CFF">
      <w:pPr>
        <w:pStyle w:val="ConsPlusNonformat"/>
        <w:jc w:val="both"/>
      </w:pPr>
      <w:r>
        <w:t xml:space="preserve">                                                                └─────────┘</w:t>
      </w:r>
    </w:p>
    <w:p w:rsidR="00F06CFF" w:rsidRDefault="00F06CFF" w:rsidP="00F06CFF">
      <w:pPr>
        <w:pStyle w:val="ConsPlusNonformat"/>
        <w:jc w:val="both"/>
      </w:pPr>
      <w:r>
        <w:t>Основание                     _____________________________________________</w:t>
      </w:r>
    </w:p>
    <w:tbl>
      <w:tblPr>
        <w:tblW w:w="10200" w:type="dxa"/>
        <w:jc w:val="center"/>
        <w:tblLayout w:type="fixed"/>
        <w:tblCellMar>
          <w:top w:w="113" w:type="dxa"/>
          <w:left w:w="113" w:type="dxa"/>
          <w:bottom w:w="113" w:type="dxa"/>
          <w:right w:w="113" w:type="dxa"/>
        </w:tblCellMar>
        <w:tblLook w:val="04A0"/>
      </w:tblPr>
      <w:tblGrid>
        <w:gridCol w:w="114"/>
        <w:gridCol w:w="1473"/>
        <w:gridCol w:w="1360"/>
        <w:gridCol w:w="1416"/>
        <w:gridCol w:w="1416"/>
        <w:gridCol w:w="1132"/>
        <w:gridCol w:w="1132"/>
        <w:gridCol w:w="1132"/>
        <w:gridCol w:w="1025"/>
      </w:tblGrid>
      <w:tr w:rsidR="00F06CFF" w:rsidTr="00F06CFF">
        <w:trPr>
          <w:jc w:val="center"/>
        </w:trPr>
        <w:tc>
          <w:tcPr>
            <w:tcW w:w="10207" w:type="dxa"/>
            <w:gridSpan w:val="9"/>
            <w:tcBorders>
              <w:top w:val="nil"/>
              <w:left w:val="single" w:sz="24" w:space="0" w:color="CED3F1"/>
              <w:bottom w:val="nil"/>
              <w:right w:val="single" w:sz="24" w:space="0" w:color="F4F3F8"/>
            </w:tcBorders>
            <w:shd w:val="clear" w:color="auto" w:fill="F4F3F8"/>
          </w:tcPr>
          <w:p w:rsidR="00F06CFF" w:rsidRDefault="00F06CFF" w:rsidP="00F06CFF">
            <w:pPr>
              <w:pStyle w:val="ConsPlusNormal"/>
              <w:spacing w:line="256" w:lineRule="auto"/>
              <w:jc w:val="both"/>
              <w:rPr>
                <w:rFonts w:eastAsiaTheme="minorEastAsia"/>
                <w:color w:val="392C69"/>
              </w:rPr>
            </w:pPr>
          </w:p>
        </w:tc>
      </w:tr>
      <w:tr w:rsidR="00F06CFF" w:rsidTr="00F06CFF">
        <w:trPr>
          <w:gridBefore w:val="1"/>
          <w:gridAfter w:val="1"/>
          <w:wBefore w:w="113" w:type="dxa"/>
          <w:wAfter w:w="1026" w:type="dxa"/>
          <w:jc w:val="center"/>
        </w:trPr>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06CFF" w:rsidRDefault="00F06CFF" w:rsidP="00F06CFF">
            <w:pPr>
              <w:pStyle w:val="ConsPlusNormal"/>
              <w:spacing w:line="256" w:lineRule="auto"/>
              <w:jc w:val="center"/>
              <w:rPr>
                <w:rFonts w:eastAsiaTheme="minorEastAsia"/>
              </w:rPr>
            </w:pPr>
            <w:r>
              <w:t>Наименование</w:t>
            </w:r>
          </w:p>
        </w:tc>
        <w:tc>
          <w:tcPr>
            <w:tcW w:w="53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06CFF" w:rsidRDefault="00F06CFF" w:rsidP="00F06CFF">
            <w:pPr>
              <w:pStyle w:val="ConsPlusNormal"/>
              <w:spacing w:line="256" w:lineRule="auto"/>
              <w:jc w:val="center"/>
              <w:rPr>
                <w:rFonts w:eastAsiaTheme="minorEastAsia"/>
              </w:rP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06CFF" w:rsidRDefault="00F06CFF" w:rsidP="00F06CFF">
            <w:pPr>
              <w:pStyle w:val="ConsPlusNormal"/>
              <w:spacing w:line="256" w:lineRule="auto"/>
              <w:jc w:val="center"/>
              <w:rPr>
                <w:rFonts w:eastAsiaTheme="minorEastAsia"/>
              </w:rPr>
            </w:pPr>
            <w:r>
              <w:t>Сумма</w:t>
            </w:r>
          </w:p>
        </w:tc>
      </w:tr>
      <w:tr w:rsidR="00F06CFF" w:rsidTr="00F06CFF">
        <w:trPr>
          <w:gridBefore w:val="1"/>
          <w:gridAfter w:val="1"/>
          <w:wBefore w:w="113" w:type="dxa"/>
          <w:wAfter w:w="1026" w:type="dxa"/>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06CFF" w:rsidRDefault="00F06CFF" w:rsidP="00F06CFF">
            <w:pPr>
              <w:pStyle w:val="ConsPlusNormal"/>
              <w:spacing w:line="256" w:lineRule="auto"/>
              <w:jc w:val="center"/>
              <w:rPr>
                <w:rFonts w:eastAsiaTheme="minorEastAsia"/>
              </w:rPr>
            </w:pPr>
            <w:r>
              <w:t>раздела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06CFF" w:rsidRDefault="00F06CFF" w:rsidP="00F06CFF">
            <w:pPr>
              <w:pStyle w:val="ConsPlusNormal"/>
              <w:spacing w:line="256" w:lineRule="auto"/>
              <w:jc w:val="center"/>
              <w:rPr>
                <w:rFonts w:eastAsiaTheme="minorEastAsia"/>
              </w:rPr>
            </w:pPr>
            <w:r>
              <w:t>подраздела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06CFF" w:rsidRDefault="00F06CFF" w:rsidP="00F06CFF">
            <w:pPr>
              <w:pStyle w:val="ConsPlusNormal"/>
              <w:spacing w:line="256" w:lineRule="auto"/>
              <w:jc w:val="center"/>
              <w:rPr>
                <w:rFonts w:eastAsiaTheme="minorEastAsia"/>
              </w:rPr>
            </w:pPr>
            <w:r>
              <w:t>целевой статьи</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06CFF" w:rsidRDefault="00F06CFF" w:rsidP="00F06CFF">
            <w:pPr>
              <w:pStyle w:val="ConsPlusNormal"/>
              <w:spacing w:line="256" w:lineRule="auto"/>
              <w:jc w:val="center"/>
              <w:rPr>
                <w:rFonts w:eastAsiaTheme="minorEastAsia"/>
              </w:rPr>
            </w:pPr>
            <w:r>
              <w:t>вида расходов</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06CFF" w:rsidRDefault="00F06CFF" w:rsidP="00F06CFF">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06CFF" w:rsidRDefault="00F06CFF" w:rsidP="00F06CFF">
            <w:pPr>
              <w:pStyle w:val="ConsPlusNormal"/>
              <w:spacing w:line="256" w:lineRule="auto"/>
              <w:jc w:val="center"/>
              <w:rPr>
                <w:rFonts w:eastAsiaTheme="minorEastAsia"/>
              </w:rPr>
            </w:pPr>
            <w:r>
              <w:t>20___ год</w:t>
            </w:r>
          </w:p>
        </w:tc>
      </w:tr>
      <w:tr w:rsidR="00F06CFF" w:rsidTr="00F06CFF">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06CFF" w:rsidRDefault="00F06CFF" w:rsidP="00F06CFF">
            <w:pPr>
              <w:pStyle w:val="ConsPlusNormal"/>
              <w:spacing w:line="256" w:lineRule="auto"/>
              <w:jc w:val="center"/>
              <w:rPr>
                <w:rFonts w:eastAsiaTheme="minorEastAsia"/>
              </w:rPr>
            </w:pPr>
            <w:r>
              <w:t>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06CFF" w:rsidRDefault="00F06CFF" w:rsidP="00F06CFF">
            <w:pPr>
              <w:pStyle w:val="ConsPlusNormal"/>
              <w:spacing w:line="256" w:lineRule="auto"/>
              <w:jc w:val="center"/>
              <w:rPr>
                <w:rFonts w:eastAsiaTheme="minorEastAsia"/>
              </w:rPr>
            </w:pPr>
            <w: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06CFF" w:rsidRDefault="00F06CFF" w:rsidP="00F06CFF">
            <w:pPr>
              <w:pStyle w:val="ConsPlusNormal"/>
              <w:spacing w:line="256" w:lineRule="auto"/>
              <w:jc w:val="center"/>
              <w:rPr>
                <w:rFonts w:eastAsiaTheme="minorEastAsia"/>
              </w:rPr>
            </w:pPr>
            <w: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06CFF" w:rsidRDefault="00F06CFF" w:rsidP="00F06CFF">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06CFF" w:rsidRDefault="00F06CFF" w:rsidP="00F06CFF">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06CFF" w:rsidRDefault="00F06CFF" w:rsidP="00F06CFF">
            <w:pPr>
              <w:pStyle w:val="ConsPlusNormal"/>
              <w:spacing w:line="256" w:lineRule="auto"/>
              <w:jc w:val="center"/>
              <w:rPr>
                <w:rFonts w:eastAsiaTheme="minorEastAsia"/>
              </w:rPr>
            </w:pPr>
            <w:r>
              <w:t>7</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06CFF" w:rsidRDefault="00F06CFF" w:rsidP="00F06CFF">
            <w:pPr>
              <w:pStyle w:val="ConsPlusNormal"/>
              <w:spacing w:line="256" w:lineRule="auto"/>
              <w:jc w:val="center"/>
              <w:rPr>
                <w:rFonts w:eastAsiaTheme="minorEastAsia"/>
              </w:rPr>
            </w:pPr>
            <w:r>
              <w:t>8</w:t>
            </w:r>
          </w:p>
        </w:tc>
      </w:tr>
      <w:tr w:rsidR="00F06CFF" w:rsidTr="00F06CFF">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06CFF" w:rsidRDefault="00F06CFF" w:rsidP="00F06CFF">
            <w:pPr>
              <w:pStyle w:val="ConsPlusNormal"/>
              <w:spacing w:line="256" w:lineRule="auto"/>
              <w:rPr>
                <w:rFonts w:eastAsiaTheme="minorEastAsia"/>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06CFF" w:rsidRDefault="00F06CFF" w:rsidP="00F06CF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06CFF" w:rsidRDefault="00F06CFF" w:rsidP="00F06CF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06CFF" w:rsidRDefault="00F06CFF" w:rsidP="00F06CFF">
            <w:pPr>
              <w:pStyle w:val="ConsPlusNormal"/>
              <w:spacing w:line="256" w:lineRule="auto"/>
              <w:rPr>
                <w:rFonts w:eastAsiaTheme="minorEastAsia"/>
              </w:rPr>
            </w:pPr>
          </w:p>
        </w:tc>
      </w:tr>
      <w:tr w:rsidR="00F06CFF" w:rsidTr="00F06CFF">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06CFF" w:rsidRDefault="00F06CFF" w:rsidP="00F06CFF">
            <w:pPr>
              <w:pStyle w:val="ConsPlusNormal"/>
              <w:spacing w:line="256" w:lineRule="auto"/>
              <w:rPr>
                <w:rFonts w:eastAsiaTheme="minorEastAsia"/>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06CFF" w:rsidRDefault="00F06CFF" w:rsidP="00F06CF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06CFF" w:rsidRDefault="00F06CFF" w:rsidP="00F06CF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06CFF" w:rsidRDefault="00F06CFF" w:rsidP="00F06CFF">
            <w:pPr>
              <w:pStyle w:val="ConsPlusNormal"/>
              <w:spacing w:line="256" w:lineRule="auto"/>
              <w:rPr>
                <w:rFonts w:eastAsiaTheme="minorEastAsia"/>
              </w:rPr>
            </w:pPr>
          </w:p>
        </w:tc>
      </w:tr>
      <w:tr w:rsidR="00F06CFF" w:rsidTr="00F06CFF">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06CFF" w:rsidRDefault="00F06CFF" w:rsidP="00F06CFF">
            <w:pPr>
              <w:pStyle w:val="ConsPlusNormal"/>
              <w:spacing w:line="256" w:lineRule="auto"/>
              <w:rPr>
                <w:rFonts w:eastAsiaTheme="minorEastAsia"/>
              </w:rPr>
            </w:pPr>
            <w:r>
              <w:t>Итого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06CFF" w:rsidRDefault="00F06CFF" w:rsidP="00F06CF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06CFF" w:rsidRDefault="00F06CFF" w:rsidP="00F06CF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06CFF" w:rsidRDefault="00F06CFF" w:rsidP="00F06CFF">
            <w:pPr>
              <w:pStyle w:val="ConsPlusNormal"/>
              <w:spacing w:line="256" w:lineRule="auto"/>
              <w:rPr>
                <w:rFonts w:eastAsiaTheme="minorEastAsia"/>
              </w:rPr>
            </w:pPr>
          </w:p>
        </w:tc>
      </w:tr>
    </w:tbl>
    <w:p w:rsidR="00F06CFF" w:rsidRDefault="00F06CFF" w:rsidP="00F06CFF">
      <w:pPr>
        <w:pStyle w:val="ConsPlusNonformat"/>
        <w:jc w:val="both"/>
        <w:rPr>
          <w:rFonts w:eastAsiaTheme="minorEastAsia"/>
        </w:rPr>
      </w:pPr>
      <w:r>
        <w:t>Исполнитель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F773D" w:rsidRDefault="00FF773D" w:rsidP="00F06CFF">
      <w:pPr>
        <w:pStyle w:val="ConsPlusNormal"/>
        <w:ind w:firstLine="540"/>
        <w:jc w:val="both"/>
      </w:pPr>
    </w:p>
    <w:p w:rsidR="00FF773D" w:rsidRDefault="00FF773D" w:rsidP="00F06CFF">
      <w:pPr>
        <w:pStyle w:val="ConsPlusNormal"/>
        <w:ind w:firstLine="540"/>
        <w:jc w:val="both"/>
      </w:pPr>
    </w:p>
    <w:p w:rsidR="00FF773D" w:rsidRDefault="00FF773D"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jc w:val="right"/>
        <w:outlineLvl w:val="1"/>
      </w:pPr>
      <w:r>
        <w:lastRenderedPageBreak/>
        <w:t>Приложение N 15</w:t>
      </w:r>
    </w:p>
    <w:p w:rsidR="00F06CFF" w:rsidRDefault="00F06CFF" w:rsidP="00F06CFF">
      <w:pPr>
        <w:pStyle w:val="ConsPlusNormal"/>
        <w:jc w:val="right"/>
        <w:outlineLvl w:val="1"/>
      </w:pPr>
    </w:p>
    <w:p w:rsidR="00F06CFF" w:rsidRDefault="00F06CFF" w:rsidP="00F06CFF">
      <w:pPr>
        <w:pStyle w:val="ConsPlusNormal"/>
        <w:jc w:val="right"/>
        <w:outlineLvl w:val="1"/>
      </w:pPr>
      <w:r>
        <w:t>к Порядку</w:t>
      </w:r>
    </w:p>
    <w:p w:rsidR="00F06CFF" w:rsidRDefault="00F06CFF" w:rsidP="00F06CFF">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F06CFF" w:rsidRDefault="00F06CFF" w:rsidP="00F06CFF">
      <w:pPr>
        <w:pStyle w:val="ConsPlusNormal"/>
        <w:jc w:val="right"/>
        <w:outlineLvl w:val="1"/>
      </w:pPr>
      <w:r>
        <w:t xml:space="preserve">Бергульского сельсовета Северного  района </w:t>
      </w:r>
    </w:p>
    <w:p w:rsidR="00F06CFF" w:rsidRDefault="00F06CFF" w:rsidP="00F06CFF">
      <w:pPr>
        <w:pStyle w:val="ConsPlusNormal"/>
        <w:jc w:val="right"/>
        <w:outlineLvl w:val="1"/>
      </w:pPr>
      <w:r>
        <w:t xml:space="preserve">Новосибирской области, бюджетных росписей </w:t>
      </w:r>
    </w:p>
    <w:p w:rsidR="00F06CFF" w:rsidRDefault="00F06CFF" w:rsidP="00F06CFF">
      <w:pPr>
        <w:pStyle w:val="ConsPlusNormal"/>
        <w:jc w:val="right"/>
        <w:outlineLvl w:val="1"/>
      </w:pPr>
      <w:r>
        <w:t xml:space="preserve">главных распорядителей (распорядителей) средств </w:t>
      </w:r>
    </w:p>
    <w:p w:rsidR="00F06CFF" w:rsidRDefault="00F06CFF" w:rsidP="00F06CFF">
      <w:pPr>
        <w:pStyle w:val="ConsPlusNormal"/>
        <w:jc w:val="right"/>
        <w:outlineLvl w:val="1"/>
      </w:pPr>
      <w:r>
        <w:t>местного бюджета и главных администраторов</w:t>
      </w:r>
    </w:p>
    <w:p w:rsidR="00F06CFF" w:rsidRDefault="00F06CFF" w:rsidP="00F06CFF">
      <w:pPr>
        <w:pStyle w:val="ConsPlusNormal"/>
        <w:jc w:val="right"/>
        <w:outlineLvl w:val="1"/>
      </w:pPr>
      <w:r>
        <w:t>источников финансирования дефицита местного бюджета</w:t>
      </w:r>
    </w:p>
    <w:p w:rsidR="00F06CFF" w:rsidRDefault="00F06CFF" w:rsidP="00F06CFF">
      <w:pPr>
        <w:pStyle w:val="ConsPlusNormal"/>
        <w:jc w:val="right"/>
        <w:outlineLvl w:val="1"/>
      </w:pPr>
    </w:p>
    <w:p w:rsidR="00F06CFF" w:rsidRDefault="00F06CFF" w:rsidP="00F06CFF">
      <w:pPr>
        <w:pStyle w:val="ConsPlusNormal"/>
        <w:ind w:firstLine="540"/>
        <w:jc w:val="both"/>
      </w:pPr>
    </w:p>
    <w:p w:rsidR="00F06CFF" w:rsidRDefault="00F06CFF" w:rsidP="00F06CFF">
      <w:pPr>
        <w:pStyle w:val="ConsPlusNormal"/>
        <w:jc w:val="right"/>
      </w:pPr>
      <w:r>
        <w:t>Форма</w:t>
      </w:r>
    </w:p>
    <w:p w:rsidR="00F06CFF" w:rsidRDefault="00F06CFF" w:rsidP="00F06CFF">
      <w:pPr>
        <w:pStyle w:val="ConsPlusNormal"/>
        <w:ind w:firstLine="540"/>
        <w:jc w:val="both"/>
      </w:pPr>
    </w:p>
    <w:p w:rsidR="00F06CFF" w:rsidRDefault="00F06CFF" w:rsidP="00F06CFF">
      <w:pPr>
        <w:pStyle w:val="ConsPlusNonformat"/>
        <w:jc w:val="center"/>
      </w:pPr>
      <w:bookmarkStart w:id="115" w:name="Par2045"/>
      <w:bookmarkEnd w:id="115"/>
      <w:r>
        <w:t>УВЕДОМЛЕНИЕ N</w:t>
      </w:r>
    </w:p>
    <w:p w:rsidR="00F06CFF" w:rsidRDefault="00F06CFF" w:rsidP="00F06CFF">
      <w:pPr>
        <w:pStyle w:val="ConsPlusNonformat"/>
        <w:jc w:val="center"/>
      </w:pPr>
      <w:r>
        <w:t>Об изменении бюджетных ассигнований по источникам финансирования дефицита местного</w:t>
      </w:r>
    </w:p>
    <w:p w:rsidR="00F06CFF" w:rsidRDefault="00F06CFF" w:rsidP="00F06CFF">
      <w:pPr>
        <w:pStyle w:val="ConsPlusNormal"/>
        <w:jc w:val="center"/>
        <w:outlineLvl w:val="1"/>
      </w:pPr>
      <w:r>
        <w:t>бюджета Бергульского сельсовета Северного  района</w:t>
      </w:r>
    </w:p>
    <w:p w:rsidR="00F06CFF" w:rsidRDefault="00F06CFF" w:rsidP="00F06CFF">
      <w:pPr>
        <w:pStyle w:val="ConsPlusNonformat"/>
        <w:jc w:val="center"/>
      </w:pPr>
      <w:r>
        <w:t>Новосибирской области</w:t>
      </w:r>
    </w:p>
    <w:p w:rsidR="00F06CFF" w:rsidRDefault="00F06CFF" w:rsidP="00F06CFF">
      <w:pPr>
        <w:pStyle w:val="ConsPlusNonformat"/>
        <w:jc w:val="center"/>
      </w:pPr>
      <w:r>
        <w:t>на плановый период 20___ и 20___ годов</w:t>
      </w:r>
    </w:p>
    <w:p w:rsidR="00F06CFF" w:rsidRDefault="00F06CFF" w:rsidP="00F06CFF">
      <w:pPr>
        <w:pStyle w:val="ConsPlusNonformat"/>
        <w:jc w:val="center"/>
      </w:pPr>
    </w:p>
    <w:p w:rsidR="00F06CFF" w:rsidRDefault="00F06CFF" w:rsidP="00F06CFF">
      <w:pPr>
        <w:pStyle w:val="ConsPlusNonformat"/>
        <w:jc w:val="both"/>
      </w:pPr>
      <w:r>
        <w:t xml:space="preserve">                            от ________________</w:t>
      </w:r>
    </w:p>
    <w:p w:rsidR="00F06CFF" w:rsidRDefault="00F06CFF" w:rsidP="00F06CFF">
      <w:pPr>
        <w:pStyle w:val="ConsPlusNonformat"/>
        <w:jc w:val="both"/>
      </w:pPr>
    </w:p>
    <w:p w:rsidR="00F06CFF" w:rsidRDefault="00F06CFF" w:rsidP="00F06CFF">
      <w:pPr>
        <w:pStyle w:val="ConsPlusNonformat"/>
        <w:jc w:val="both"/>
      </w:pPr>
      <w:r>
        <w:t>Наименование органа, исполняющего бюджет   ___________________</w:t>
      </w:r>
    </w:p>
    <w:p w:rsidR="00F06CFF" w:rsidRDefault="00F06CFF" w:rsidP="00F06CFF">
      <w:pPr>
        <w:pStyle w:val="ConsPlusNonformat"/>
        <w:jc w:val="both"/>
      </w:pPr>
      <w:r>
        <w:t>Главный администратор источников</w:t>
      </w:r>
    </w:p>
    <w:p w:rsidR="00F06CFF" w:rsidRDefault="00F06CFF" w:rsidP="00F06CFF">
      <w:pPr>
        <w:pStyle w:val="ConsPlusNonformat"/>
        <w:jc w:val="both"/>
      </w:pPr>
      <w:r>
        <w:t>финансирования дефицита местного бюджета ___________________</w:t>
      </w:r>
    </w:p>
    <w:p w:rsidR="00F06CFF" w:rsidRDefault="00F06CFF" w:rsidP="00F06CFF">
      <w:pPr>
        <w:pStyle w:val="ConsPlusNonformat"/>
        <w:jc w:val="both"/>
      </w:pPr>
      <w:r>
        <w:t xml:space="preserve">                                                                ┌─────────┐</w:t>
      </w:r>
    </w:p>
    <w:p w:rsidR="00F06CFF" w:rsidRDefault="00F06CFF" w:rsidP="00F06CFF">
      <w:pPr>
        <w:pStyle w:val="ConsPlusNonformat"/>
        <w:jc w:val="both"/>
      </w:pPr>
      <w:r>
        <w:t xml:space="preserve">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4"/>
          </w:rPr>
          <w:t>ОКЕИ</w:t>
        </w:r>
      </w:hyperlink>
      <w:r>
        <w:t xml:space="preserve">  │   384   │</w:t>
      </w:r>
    </w:p>
    <w:p w:rsidR="00F06CFF" w:rsidRDefault="00F06CFF" w:rsidP="00F06CFF">
      <w:pPr>
        <w:pStyle w:val="ConsPlusNonformat"/>
        <w:jc w:val="both"/>
      </w:pPr>
      <w:r>
        <w:t>Единица измерения: тыс. руб.               ___________________  └─────────┘</w:t>
      </w:r>
    </w:p>
    <w:p w:rsidR="00F06CFF" w:rsidRDefault="00F06CFF" w:rsidP="00F06CFF">
      <w:pPr>
        <w:pStyle w:val="ConsPlusNonformat"/>
        <w:jc w:val="both"/>
      </w:pPr>
    </w:p>
    <w:p w:rsidR="00F06CFF" w:rsidRDefault="00F06CFF" w:rsidP="00F06CFF">
      <w:pPr>
        <w:pStyle w:val="ConsPlusNonformat"/>
        <w:jc w:val="both"/>
      </w:pPr>
      <w:r>
        <w:t>Основание   __________________________________________________</w:t>
      </w:r>
    </w:p>
    <w:p w:rsidR="00F06CFF" w:rsidRDefault="00F06CFF" w:rsidP="00F06CFF">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701"/>
        <w:gridCol w:w="5102"/>
        <w:gridCol w:w="1133"/>
        <w:gridCol w:w="1133"/>
      </w:tblGrid>
      <w:tr w:rsidR="00F06CFF" w:rsidTr="00F06CFF">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Сумма</w:t>
            </w:r>
          </w:p>
        </w:tc>
      </w:tr>
      <w:tr w:rsidR="00F06CFF" w:rsidTr="00F06CFF">
        <w:tc>
          <w:tcPr>
            <w:tcW w:w="1701"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5102"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r>
      <w:tr w:rsidR="00F06CFF" w:rsidTr="00F06CFF">
        <w:tc>
          <w:tcPr>
            <w:tcW w:w="1701"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1</w:t>
            </w:r>
          </w:p>
        </w:tc>
        <w:tc>
          <w:tcPr>
            <w:tcW w:w="5102"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4</w:t>
            </w:r>
          </w:p>
        </w:tc>
      </w:tr>
      <w:tr w:rsidR="00F06CFF" w:rsidTr="00F06CFF">
        <w:tc>
          <w:tcPr>
            <w:tcW w:w="1701"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5102"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r w:rsidR="00F06CFF" w:rsidTr="00F06CFF">
        <w:tc>
          <w:tcPr>
            <w:tcW w:w="1701"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5102"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r w:rsidR="00F06CFF" w:rsidTr="00F06CFF">
        <w:tc>
          <w:tcPr>
            <w:tcW w:w="1701"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5102"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r w:rsidR="00F06CFF" w:rsidTr="00F06CFF">
        <w:tc>
          <w:tcPr>
            <w:tcW w:w="1701"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rPr>
                <w:rFonts w:eastAsiaTheme="minorEastAsia"/>
              </w:rPr>
            </w:pPr>
            <w: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bl>
    <w:p w:rsidR="00F06CFF" w:rsidRDefault="00F06CFF" w:rsidP="00F06CFF">
      <w:pPr>
        <w:pStyle w:val="ConsPlusNormal"/>
        <w:ind w:firstLine="540"/>
        <w:jc w:val="both"/>
        <w:rPr>
          <w:rFonts w:eastAsiaTheme="minorEastAsia"/>
        </w:rPr>
      </w:pPr>
    </w:p>
    <w:p w:rsidR="00F06CFF" w:rsidRDefault="00F06CFF" w:rsidP="00F06CFF">
      <w:pPr>
        <w:pStyle w:val="ConsPlusNonformat"/>
        <w:jc w:val="both"/>
      </w:pPr>
      <w:r>
        <w:t>Исполнитель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jc w:val="right"/>
        <w:outlineLvl w:val="1"/>
      </w:pPr>
      <w:r>
        <w:lastRenderedPageBreak/>
        <w:t>Приложение N 16</w:t>
      </w:r>
    </w:p>
    <w:p w:rsidR="00F06CFF" w:rsidRDefault="00F06CFF" w:rsidP="00F06CFF">
      <w:pPr>
        <w:pStyle w:val="ConsPlusNormal"/>
        <w:jc w:val="right"/>
        <w:outlineLvl w:val="1"/>
      </w:pPr>
    </w:p>
    <w:p w:rsidR="00F06CFF" w:rsidRDefault="00F06CFF" w:rsidP="00F06CFF">
      <w:pPr>
        <w:pStyle w:val="ConsPlusNormal"/>
        <w:jc w:val="right"/>
        <w:outlineLvl w:val="1"/>
      </w:pPr>
      <w:r>
        <w:t>к Порядку</w:t>
      </w:r>
    </w:p>
    <w:p w:rsidR="00F06CFF" w:rsidRDefault="00F06CFF" w:rsidP="00F06CFF">
      <w:pPr>
        <w:pStyle w:val="ConsPlusNormal"/>
        <w:jc w:val="right"/>
        <w:outlineLvl w:val="1"/>
      </w:pPr>
      <w:r>
        <w:t>составления и ведения сводной бюджетной росписи местного бюджета</w:t>
      </w:r>
    </w:p>
    <w:p w:rsidR="00F06CFF" w:rsidRDefault="00F06CFF" w:rsidP="00F06CFF">
      <w:pPr>
        <w:pStyle w:val="ConsPlusNormal"/>
        <w:jc w:val="right"/>
        <w:outlineLvl w:val="1"/>
      </w:pPr>
      <w:r>
        <w:t xml:space="preserve">Бергульского сельсовета Северного  района </w:t>
      </w:r>
    </w:p>
    <w:p w:rsidR="00F06CFF" w:rsidRDefault="00F06CFF" w:rsidP="00F06CFF">
      <w:pPr>
        <w:pStyle w:val="ConsPlusNormal"/>
        <w:jc w:val="right"/>
        <w:outlineLvl w:val="1"/>
      </w:pPr>
      <w:r>
        <w:t xml:space="preserve">Новосибирской области, бюджетных росписей </w:t>
      </w:r>
    </w:p>
    <w:p w:rsidR="00F06CFF" w:rsidRDefault="00F06CFF" w:rsidP="00F06CFF">
      <w:pPr>
        <w:pStyle w:val="ConsPlusNormal"/>
        <w:jc w:val="right"/>
        <w:outlineLvl w:val="1"/>
      </w:pPr>
      <w:r>
        <w:t xml:space="preserve">главных распорядителей (распорядителей) средств </w:t>
      </w:r>
    </w:p>
    <w:p w:rsidR="00F06CFF" w:rsidRDefault="00F06CFF" w:rsidP="00F06CFF">
      <w:pPr>
        <w:pStyle w:val="ConsPlusNormal"/>
        <w:jc w:val="right"/>
        <w:outlineLvl w:val="1"/>
      </w:pPr>
      <w:r>
        <w:t>местного бюджета и главных администраторов</w:t>
      </w:r>
    </w:p>
    <w:p w:rsidR="00F06CFF" w:rsidRDefault="00F06CFF" w:rsidP="00F06CFF">
      <w:pPr>
        <w:pStyle w:val="ConsPlusNormal"/>
        <w:jc w:val="right"/>
        <w:outlineLvl w:val="1"/>
      </w:pPr>
      <w:r>
        <w:t>источников финансирования дефицита местного бюджета</w:t>
      </w:r>
    </w:p>
    <w:p w:rsidR="00F06CFF" w:rsidRDefault="00F06CFF" w:rsidP="00F06CFF">
      <w:pPr>
        <w:pStyle w:val="ConsPlusNormal"/>
        <w:jc w:val="right"/>
        <w:outlineLvl w:val="1"/>
      </w:pPr>
    </w:p>
    <w:p w:rsidR="00F06CFF" w:rsidRDefault="00F06CFF" w:rsidP="00F06CFF">
      <w:pPr>
        <w:pStyle w:val="ConsPlusNormal"/>
        <w:ind w:firstLine="540"/>
        <w:jc w:val="both"/>
      </w:pPr>
    </w:p>
    <w:p w:rsidR="00F06CFF" w:rsidRDefault="00F06CFF" w:rsidP="00F06CFF">
      <w:pPr>
        <w:pStyle w:val="ConsPlusNormal"/>
        <w:jc w:val="right"/>
      </w:pPr>
      <w:r>
        <w:t>Форма</w:t>
      </w:r>
    </w:p>
    <w:p w:rsidR="00F06CFF" w:rsidRDefault="00F06CFF" w:rsidP="00F06CFF">
      <w:pPr>
        <w:pStyle w:val="ConsPlusNormal"/>
        <w:ind w:firstLine="540"/>
        <w:jc w:val="both"/>
      </w:pPr>
    </w:p>
    <w:p w:rsidR="00F06CFF" w:rsidRDefault="00F06CFF" w:rsidP="00F06CFF">
      <w:pPr>
        <w:pStyle w:val="ConsPlusNonformat"/>
        <w:jc w:val="both"/>
      </w:pPr>
      <w:r>
        <w:t xml:space="preserve">                                                "___" __________ 20___ года</w:t>
      </w:r>
    </w:p>
    <w:p w:rsidR="00F06CFF" w:rsidRDefault="00F06CFF" w:rsidP="00F06CFF">
      <w:pPr>
        <w:pStyle w:val="ConsPlusNonformat"/>
        <w:jc w:val="center"/>
      </w:pPr>
    </w:p>
    <w:p w:rsidR="00F06CFF" w:rsidRDefault="00F06CFF" w:rsidP="00F06CFF">
      <w:pPr>
        <w:pStyle w:val="ConsPlusNormal"/>
        <w:jc w:val="center"/>
        <w:outlineLvl w:val="1"/>
      </w:pPr>
      <w:bookmarkStart w:id="116" w:name="Par2505"/>
      <w:bookmarkEnd w:id="116"/>
      <w:r>
        <w:t>Роспись расходов местного бюджета Бергульского сельсовета Северного  района</w:t>
      </w:r>
    </w:p>
    <w:p w:rsidR="00F06CFF" w:rsidRDefault="00F06CFF" w:rsidP="00F06CFF">
      <w:pPr>
        <w:pStyle w:val="ConsPlusNonformat"/>
        <w:jc w:val="center"/>
      </w:pPr>
      <w:r>
        <w:t>Новосибирской области</w:t>
      </w:r>
    </w:p>
    <w:p w:rsidR="00F06CFF" w:rsidRDefault="00F06CFF" w:rsidP="00F06CFF">
      <w:pPr>
        <w:pStyle w:val="ConsPlusNonformat"/>
        <w:jc w:val="center"/>
      </w:pPr>
      <w:r>
        <w:t>на 20___ год и плановый период 20___ и 20___ годов</w:t>
      </w:r>
    </w:p>
    <w:p w:rsidR="00F06CFF" w:rsidRDefault="00F06CFF" w:rsidP="00F06CFF">
      <w:pPr>
        <w:pStyle w:val="ConsPlusNonformat"/>
        <w:jc w:val="center"/>
      </w:pPr>
    </w:p>
    <w:p w:rsidR="00F06CFF" w:rsidRDefault="00F06CFF" w:rsidP="00F06CFF">
      <w:pPr>
        <w:pStyle w:val="ConsPlusNonformat"/>
        <w:jc w:val="both"/>
      </w:pPr>
      <w:r>
        <w:t>Главный распорядитель (распорядитель) средств _____________________________</w:t>
      </w:r>
    </w:p>
    <w:p w:rsidR="00F06CFF" w:rsidRDefault="00F06CFF" w:rsidP="00F06CFF">
      <w:pPr>
        <w:pStyle w:val="ConsPlusNonformat"/>
        <w:jc w:val="both"/>
      </w:pPr>
    </w:p>
    <w:p w:rsidR="00F06CFF" w:rsidRDefault="00F06CFF" w:rsidP="00F06CFF">
      <w:pPr>
        <w:pStyle w:val="ConsPlusNonformat"/>
        <w:jc w:val="both"/>
      </w:pPr>
      <w:r>
        <w:t xml:space="preserve">                                                                ┌─────────┐</w:t>
      </w:r>
    </w:p>
    <w:p w:rsidR="00F06CFF" w:rsidRDefault="00F06CFF" w:rsidP="00F06CFF">
      <w:pPr>
        <w:pStyle w:val="ConsPlusNonformat"/>
        <w:jc w:val="both"/>
      </w:pPr>
      <w:r>
        <w:t xml:space="preserve">Единица измерения: тыс. рублей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4"/>
          </w:rPr>
          <w:t>ОКЕИ</w:t>
        </w:r>
      </w:hyperlink>
      <w:r>
        <w:t xml:space="preserve"> │   384   │</w:t>
      </w:r>
    </w:p>
    <w:p w:rsidR="00F06CFF" w:rsidRDefault="00F06CFF" w:rsidP="00F06CFF">
      <w:pPr>
        <w:pStyle w:val="ConsPlusNonformat"/>
        <w:jc w:val="both"/>
      </w:pPr>
      <w:r>
        <w:t xml:space="preserve">                                                                └─────────┘</w:t>
      </w:r>
    </w:p>
    <w:p w:rsidR="00F06CFF" w:rsidRDefault="00F06CFF" w:rsidP="00F06CFF">
      <w:pPr>
        <w:pStyle w:val="ConsPlusNormal"/>
        <w:ind w:firstLine="540"/>
        <w:jc w:val="both"/>
      </w:pPr>
    </w:p>
    <w:tbl>
      <w:tblPr>
        <w:tblW w:w="9330" w:type="dxa"/>
        <w:tblInd w:w="62" w:type="dxa"/>
        <w:tblLayout w:type="fixed"/>
        <w:tblCellMar>
          <w:top w:w="102" w:type="dxa"/>
          <w:left w:w="62" w:type="dxa"/>
          <w:bottom w:w="102" w:type="dxa"/>
          <w:right w:w="62" w:type="dxa"/>
        </w:tblCellMar>
        <w:tblLook w:val="04A0"/>
      </w:tblPr>
      <w:tblGrid>
        <w:gridCol w:w="2268"/>
        <w:gridCol w:w="737"/>
        <w:gridCol w:w="737"/>
        <w:gridCol w:w="1021"/>
        <w:gridCol w:w="1023"/>
        <w:gridCol w:w="55"/>
        <w:gridCol w:w="1135"/>
        <w:gridCol w:w="1276"/>
        <w:gridCol w:w="1023"/>
        <w:gridCol w:w="55"/>
      </w:tblGrid>
      <w:tr w:rsidR="00F06CFF" w:rsidTr="00F06CFF">
        <w:trPr>
          <w:gridAfter w:val="1"/>
          <w:wAfter w:w="55"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Распорядитель/получатель средств местного бюджета</w:t>
            </w:r>
          </w:p>
        </w:tc>
        <w:tc>
          <w:tcPr>
            <w:tcW w:w="3516" w:type="dxa"/>
            <w:gridSpan w:val="4"/>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Код бюджетной классификации</w:t>
            </w:r>
          </w:p>
        </w:tc>
        <w:tc>
          <w:tcPr>
            <w:tcW w:w="3486" w:type="dxa"/>
            <w:gridSpan w:val="4"/>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Сумма</w:t>
            </w:r>
          </w:p>
        </w:tc>
      </w:tr>
      <w:tr w:rsidR="00F06CFF" w:rsidTr="00F06CFF">
        <w:tc>
          <w:tcPr>
            <w:tcW w:w="2268"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раздела</w:t>
            </w:r>
          </w:p>
        </w:tc>
        <w:tc>
          <w:tcPr>
            <w:tcW w:w="73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подраздела</w:t>
            </w:r>
          </w:p>
        </w:tc>
        <w:tc>
          <w:tcPr>
            <w:tcW w:w="1020"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r>
      <w:tr w:rsidR="00F06CFF" w:rsidTr="00F06CFF">
        <w:tc>
          <w:tcPr>
            <w:tcW w:w="2268"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4</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8</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9</w:t>
            </w:r>
          </w:p>
        </w:tc>
      </w:tr>
      <w:tr w:rsidR="00F06CFF" w:rsidTr="00F06CFF">
        <w:tc>
          <w:tcPr>
            <w:tcW w:w="2268"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r w:rsidR="00F06CFF" w:rsidTr="00F06CFF">
        <w:tc>
          <w:tcPr>
            <w:tcW w:w="2268"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r w:rsidR="00F06CFF" w:rsidTr="00F06CFF">
        <w:tc>
          <w:tcPr>
            <w:tcW w:w="2268"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rPr>
                <w:rFonts w:eastAsiaTheme="minorEastAsia"/>
              </w:rPr>
            </w:pPr>
            <w: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bl>
    <w:p w:rsidR="00F06CFF" w:rsidRDefault="00F06CFF" w:rsidP="00F06CFF">
      <w:pPr>
        <w:pStyle w:val="ConsPlusNormal"/>
        <w:ind w:firstLine="540"/>
        <w:jc w:val="both"/>
        <w:rPr>
          <w:rFonts w:eastAsiaTheme="minorEastAsia"/>
        </w:rPr>
      </w:pPr>
    </w:p>
    <w:p w:rsidR="00F06CFF" w:rsidRDefault="00F06CFF" w:rsidP="00F06CFF">
      <w:pPr>
        <w:pStyle w:val="ConsPlusNonformat"/>
        <w:jc w:val="both"/>
      </w:pPr>
      <w:r>
        <w:t>Главный распорядитель</w:t>
      </w:r>
    </w:p>
    <w:p w:rsidR="00F06CFF" w:rsidRDefault="00F06CFF" w:rsidP="00F06CFF">
      <w:pPr>
        <w:pStyle w:val="ConsPlusNonformat"/>
        <w:jc w:val="both"/>
      </w:pPr>
      <w:r>
        <w:t>(распорядитель) средств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outlineLvl w:val="1"/>
      </w:pPr>
      <w:r>
        <w:t>Приложение N 17</w:t>
      </w:r>
    </w:p>
    <w:p w:rsidR="00F06CFF" w:rsidRDefault="00F06CFF" w:rsidP="00F06CFF">
      <w:pPr>
        <w:pStyle w:val="ConsPlusNormal"/>
        <w:jc w:val="right"/>
        <w:outlineLvl w:val="1"/>
      </w:pPr>
    </w:p>
    <w:p w:rsidR="00F06CFF" w:rsidRDefault="00F06CFF" w:rsidP="00F06CFF">
      <w:pPr>
        <w:pStyle w:val="ConsPlusNormal"/>
        <w:jc w:val="right"/>
        <w:outlineLvl w:val="1"/>
      </w:pPr>
      <w:r>
        <w:t>к Порядку</w:t>
      </w:r>
    </w:p>
    <w:p w:rsidR="00F06CFF" w:rsidRDefault="00F06CFF" w:rsidP="00F06CFF">
      <w:pPr>
        <w:pStyle w:val="ConsPlusNormal"/>
        <w:jc w:val="right"/>
        <w:outlineLvl w:val="1"/>
      </w:pPr>
      <w:r>
        <w:t>составления и ведения сводной бюджетной росписи местного бюджета</w:t>
      </w:r>
    </w:p>
    <w:p w:rsidR="00F06CFF" w:rsidRDefault="00F06CFF" w:rsidP="00F06CFF">
      <w:pPr>
        <w:pStyle w:val="ConsPlusNormal"/>
        <w:jc w:val="right"/>
        <w:outlineLvl w:val="1"/>
      </w:pPr>
      <w:r>
        <w:t xml:space="preserve">Бергульского сельсовета Северного  района </w:t>
      </w:r>
    </w:p>
    <w:p w:rsidR="00F06CFF" w:rsidRDefault="00F06CFF" w:rsidP="00F06CFF">
      <w:pPr>
        <w:pStyle w:val="ConsPlusNormal"/>
        <w:jc w:val="right"/>
        <w:outlineLvl w:val="1"/>
      </w:pPr>
      <w:r>
        <w:t xml:space="preserve">Новосибирской области, бюджетных росписей </w:t>
      </w:r>
    </w:p>
    <w:p w:rsidR="00F06CFF" w:rsidRDefault="00F06CFF" w:rsidP="00F06CFF">
      <w:pPr>
        <w:pStyle w:val="ConsPlusNormal"/>
        <w:jc w:val="right"/>
        <w:outlineLvl w:val="1"/>
      </w:pPr>
      <w:r>
        <w:t xml:space="preserve">главных распорядителей (распорядителей) средств </w:t>
      </w:r>
    </w:p>
    <w:p w:rsidR="00F06CFF" w:rsidRDefault="00F06CFF" w:rsidP="00F06CFF">
      <w:pPr>
        <w:pStyle w:val="ConsPlusNormal"/>
        <w:jc w:val="right"/>
        <w:outlineLvl w:val="1"/>
      </w:pPr>
      <w:r>
        <w:t>местного бюджета и главных администраторов</w:t>
      </w:r>
    </w:p>
    <w:p w:rsidR="00F06CFF" w:rsidRDefault="00F06CFF" w:rsidP="00F06CFF">
      <w:pPr>
        <w:pStyle w:val="ConsPlusNormal"/>
        <w:jc w:val="right"/>
        <w:outlineLvl w:val="1"/>
      </w:pPr>
      <w:r>
        <w:t>источников финансирования дефицита местного бюджета</w:t>
      </w:r>
    </w:p>
    <w:p w:rsidR="00F06CFF" w:rsidRDefault="00F06CFF" w:rsidP="00F06CFF">
      <w:pPr>
        <w:pStyle w:val="ConsPlusNormal"/>
        <w:jc w:val="right"/>
        <w:outlineLvl w:val="1"/>
      </w:pPr>
    </w:p>
    <w:p w:rsidR="00F06CFF" w:rsidRDefault="00F06CFF" w:rsidP="00F06CFF">
      <w:pPr>
        <w:pStyle w:val="ConsPlusNormal"/>
        <w:rPr>
          <w:sz w:val="24"/>
          <w:szCs w:val="24"/>
        </w:rPr>
      </w:pPr>
    </w:p>
    <w:tbl>
      <w:tblPr>
        <w:tblW w:w="10200" w:type="dxa"/>
        <w:jc w:val="center"/>
        <w:tblLayout w:type="fixed"/>
        <w:tblCellMar>
          <w:top w:w="113" w:type="dxa"/>
          <w:left w:w="113" w:type="dxa"/>
          <w:bottom w:w="113" w:type="dxa"/>
          <w:right w:w="113" w:type="dxa"/>
        </w:tblCellMar>
        <w:tblLook w:val="04A0"/>
      </w:tblPr>
      <w:tblGrid>
        <w:gridCol w:w="10200"/>
      </w:tblGrid>
      <w:tr w:rsidR="00F06CFF" w:rsidTr="00F06CFF">
        <w:trPr>
          <w:jc w:val="center"/>
        </w:trPr>
        <w:tc>
          <w:tcPr>
            <w:tcW w:w="10147" w:type="dxa"/>
            <w:tcBorders>
              <w:top w:val="nil"/>
              <w:left w:val="single" w:sz="24" w:space="0" w:color="CED3F1"/>
              <w:bottom w:val="nil"/>
              <w:right w:val="single" w:sz="24" w:space="0" w:color="F4F3F8"/>
            </w:tcBorders>
            <w:shd w:val="clear" w:color="auto" w:fill="F4F3F8"/>
          </w:tcPr>
          <w:p w:rsidR="00F06CFF" w:rsidRDefault="00F06CFF" w:rsidP="00F06CFF">
            <w:pPr>
              <w:pStyle w:val="ConsPlusNormal"/>
              <w:spacing w:line="256" w:lineRule="auto"/>
              <w:jc w:val="center"/>
              <w:rPr>
                <w:rFonts w:eastAsiaTheme="minorEastAsia"/>
                <w:color w:val="392C69"/>
              </w:rPr>
            </w:pPr>
          </w:p>
        </w:tc>
      </w:tr>
    </w:tbl>
    <w:p w:rsidR="00F06CFF" w:rsidRDefault="00F06CFF" w:rsidP="00F06CFF">
      <w:pPr>
        <w:pStyle w:val="ConsPlusNormal"/>
        <w:ind w:firstLine="540"/>
        <w:jc w:val="both"/>
        <w:rPr>
          <w:rFonts w:eastAsiaTheme="minorEastAsia"/>
        </w:rPr>
      </w:pPr>
    </w:p>
    <w:p w:rsidR="00F06CFF" w:rsidRDefault="00F06CFF" w:rsidP="00F06CFF">
      <w:pPr>
        <w:pStyle w:val="ConsPlusNormal"/>
        <w:jc w:val="right"/>
      </w:pPr>
      <w:r>
        <w:t>Форма</w:t>
      </w:r>
    </w:p>
    <w:p w:rsidR="00F06CFF" w:rsidRDefault="00F06CFF" w:rsidP="00F06CFF">
      <w:pPr>
        <w:pStyle w:val="ConsPlusNormal"/>
        <w:ind w:firstLine="540"/>
        <w:jc w:val="both"/>
      </w:pPr>
    </w:p>
    <w:p w:rsidR="00F06CFF" w:rsidRDefault="00F06CFF" w:rsidP="00F06CFF">
      <w:pPr>
        <w:pStyle w:val="ConsPlusNonformat"/>
        <w:jc w:val="both"/>
      </w:pPr>
      <w:r>
        <w:t xml:space="preserve">                                                                 УТВЕРЖДАЮ:</w:t>
      </w:r>
    </w:p>
    <w:p w:rsidR="00F06CFF" w:rsidRDefault="00F06CFF" w:rsidP="00F06CFF">
      <w:pPr>
        <w:pStyle w:val="ConsPlusNonformat"/>
        <w:jc w:val="both"/>
      </w:pPr>
    </w:p>
    <w:p w:rsidR="00F06CFF" w:rsidRDefault="00F06CFF" w:rsidP="00F06CFF">
      <w:pPr>
        <w:pStyle w:val="ConsPlusNonformat"/>
        <w:jc w:val="both"/>
      </w:pPr>
      <w:r>
        <w:t xml:space="preserve">                                               ____________________________</w:t>
      </w:r>
    </w:p>
    <w:p w:rsidR="00F06CFF" w:rsidRDefault="00F06CFF" w:rsidP="00F06CFF">
      <w:pPr>
        <w:pStyle w:val="ConsPlusNonformat"/>
        <w:jc w:val="both"/>
      </w:pPr>
      <w:r>
        <w:t xml:space="preserve">                                                 (наименование должности)</w:t>
      </w:r>
    </w:p>
    <w:p w:rsidR="00F06CFF" w:rsidRDefault="00F06CFF" w:rsidP="00F06CFF">
      <w:pPr>
        <w:pStyle w:val="ConsPlusNonformat"/>
        <w:jc w:val="both"/>
      </w:pPr>
      <w:r>
        <w:t xml:space="preserve">                                               ____________________________</w:t>
      </w:r>
    </w:p>
    <w:p w:rsidR="00F06CFF" w:rsidRDefault="00F06CFF" w:rsidP="00F06CFF">
      <w:pPr>
        <w:pStyle w:val="ConsPlusNonformat"/>
        <w:jc w:val="both"/>
      </w:pPr>
      <w:r>
        <w:t xml:space="preserve">                                               ____________________________</w:t>
      </w:r>
    </w:p>
    <w:p w:rsidR="00F06CFF" w:rsidRDefault="00F06CFF" w:rsidP="00F06CFF">
      <w:pPr>
        <w:pStyle w:val="ConsPlusNonformat"/>
        <w:jc w:val="both"/>
      </w:pPr>
      <w:r>
        <w:t xml:space="preserve">                                               (подпись, фамилия, инициалы)</w:t>
      </w:r>
    </w:p>
    <w:p w:rsidR="00F06CFF" w:rsidRDefault="00F06CFF" w:rsidP="00F06CFF">
      <w:pPr>
        <w:pStyle w:val="ConsPlusNonformat"/>
        <w:jc w:val="both"/>
      </w:pPr>
      <w:r>
        <w:t xml:space="preserve">                                               "___" ___________ 20___ года</w:t>
      </w:r>
    </w:p>
    <w:p w:rsidR="00F06CFF" w:rsidRDefault="00F06CFF" w:rsidP="00F06CFF">
      <w:pPr>
        <w:pStyle w:val="ConsPlusNonformat"/>
        <w:jc w:val="both"/>
      </w:pPr>
    </w:p>
    <w:p w:rsidR="00F06CFF" w:rsidRDefault="00F06CFF" w:rsidP="00F06CFF">
      <w:pPr>
        <w:pStyle w:val="ConsPlusNonformat"/>
        <w:jc w:val="center"/>
      </w:pPr>
      <w:bookmarkStart w:id="117" w:name="Par2591"/>
      <w:bookmarkEnd w:id="117"/>
      <w:r>
        <w:t>Роспись источников финансирования дефицита местного</w:t>
      </w:r>
    </w:p>
    <w:p w:rsidR="00F06CFF" w:rsidRDefault="00F06CFF" w:rsidP="00F06CFF">
      <w:pPr>
        <w:pStyle w:val="ConsPlusNormal"/>
        <w:jc w:val="center"/>
        <w:outlineLvl w:val="1"/>
      </w:pPr>
      <w:r>
        <w:t>бюджета Бергульского сельсовета Северного  района</w:t>
      </w:r>
    </w:p>
    <w:p w:rsidR="00F06CFF" w:rsidRDefault="00F06CFF" w:rsidP="00F06CFF">
      <w:pPr>
        <w:pStyle w:val="ConsPlusNonformat"/>
        <w:jc w:val="center"/>
      </w:pPr>
      <w:r>
        <w:t>Новосибирской области</w:t>
      </w:r>
    </w:p>
    <w:p w:rsidR="00F06CFF" w:rsidRDefault="00F06CFF" w:rsidP="00F06CFF">
      <w:pPr>
        <w:pStyle w:val="ConsPlusNonformat"/>
        <w:jc w:val="center"/>
      </w:pPr>
      <w:r>
        <w:t>на 20___ год и плановый период 20___ и 20___ годов в разрезе кодов источников</w:t>
      </w:r>
    </w:p>
    <w:p w:rsidR="00F06CFF" w:rsidRDefault="00F06CFF" w:rsidP="00F06CFF">
      <w:pPr>
        <w:pStyle w:val="ConsPlusNormal"/>
        <w:jc w:val="center"/>
        <w:outlineLvl w:val="1"/>
      </w:pPr>
      <w:r>
        <w:t>финансирования дефицита местного бюджета Бергульского сельсовета Северного  района</w:t>
      </w:r>
    </w:p>
    <w:p w:rsidR="00F06CFF" w:rsidRDefault="00F06CFF" w:rsidP="00F06CFF">
      <w:pPr>
        <w:pStyle w:val="ConsPlusNonformat"/>
        <w:jc w:val="center"/>
      </w:pPr>
      <w:r>
        <w:t>классификации</w:t>
      </w:r>
    </w:p>
    <w:p w:rsidR="00F06CFF" w:rsidRDefault="00F06CFF" w:rsidP="00F06CFF">
      <w:pPr>
        <w:pStyle w:val="ConsPlusNonformat"/>
        <w:jc w:val="center"/>
      </w:pPr>
      <w:r>
        <w:t>источников финансирования дефицитов бюджетов</w:t>
      </w:r>
    </w:p>
    <w:p w:rsidR="00F06CFF" w:rsidRDefault="00F06CFF" w:rsidP="00F06CFF">
      <w:pPr>
        <w:pStyle w:val="ConsPlusNonformat"/>
        <w:jc w:val="center"/>
      </w:pPr>
    </w:p>
    <w:p w:rsidR="00F06CFF" w:rsidRDefault="00F06CFF" w:rsidP="00F06CFF">
      <w:pPr>
        <w:pStyle w:val="ConsPlusNonformat"/>
        <w:jc w:val="center"/>
      </w:pPr>
      <w:r>
        <w:t>Главный администратор источников финансирования дефицита</w:t>
      </w:r>
    </w:p>
    <w:p w:rsidR="00F06CFF" w:rsidRDefault="00F06CFF" w:rsidP="00F06CFF">
      <w:pPr>
        <w:pStyle w:val="ConsPlusNonformat"/>
        <w:jc w:val="center"/>
      </w:pPr>
      <w:r>
        <w:t>бюджета ________________________________________________</w:t>
      </w:r>
    </w:p>
    <w:p w:rsidR="00F06CFF" w:rsidRDefault="00F06CFF" w:rsidP="00F06CFF">
      <w:pPr>
        <w:pStyle w:val="ConsPlusNonformat"/>
        <w:jc w:val="both"/>
      </w:pPr>
    </w:p>
    <w:p w:rsidR="00F06CFF" w:rsidRDefault="00F06CFF" w:rsidP="00F06CFF">
      <w:pPr>
        <w:pStyle w:val="ConsPlusNonformat"/>
        <w:jc w:val="both"/>
      </w:pPr>
      <w:r>
        <w:t xml:space="preserve">                                                                ┌─────────┐</w:t>
      </w:r>
    </w:p>
    <w:p w:rsidR="00F06CFF" w:rsidRDefault="00F06CFF" w:rsidP="00F06CFF">
      <w:pPr>
        <w:pStyle w:val="ConsPlusNonformat"/>
        <w:jc w:val="both"/>
      </w:pPr>
      <w:r>
        <w:t xml:space="preserve">Единица измерения: тыс. рублей                          по </w:t>
      </w:r>
      <w:hyperlink r:id="rId3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4"/>
          </w:rPr>
          <w:t>ОКЕИ</w:t>
        </w:r>
      </w:hyperlink>
      <w:r>
        <w:t xml:space="preserve"> │   384   │</w:t>
      </w:r>
    </w:p>
    <w:p w:rsidR="00F06CFF" w:rsidRDefault="00F06CFF" w:rsidP="00F06CFF">
      <w:pPr>
        <w:pStyle w:val="ConsPlusNonformat"/>
        <w:jc w:val="both"/>
      </w:pPr>
      <w:r>
        <w:t xml:space="preserve">                                                                └─────────┘</w:t>
      </w:r>
    </w:p>
    <w:p w:rsidR="00F06CFF" w:rsidRDefault="00F06CFF" w:rsidP="00F06CFF">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134"/>
        <w:gridCol w:w="4535"/>
        <w:gridCol w:w="1133"/>
        <w:gridCol w:w="1133"/>
        <w:gridCol w:w="1133"/>
      </w:tblGrid>
      <w:tr w:rsidR="00F06CFF" w:rsidTr="00F06CFF">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Сумма</w:t>
            </w:r>
          </w:p>
        </w:tc>
      </w:tr>
      <w:tr w:rsidR="00F06CFF" w:rsidTr="00F06CFF">
        <w:tc>
          <w:tcPr>
            <w:tcW w:w="1134"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r>
      <w:tr w:rsidR="00F06CFF" w:rsidTr="00F06CFF">
        <w:tc>
          <w:tcPr>
            <w:tcW w:w="1134"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1</w:t>
            </w:r>
          </w:p>
        </w:tc>
        <w:tc>
          <w:tcPr>
            <w:tcW w:w="4535"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5</w:t>
            </w:r>
          </w:p>
        </w:tc>
      </w:tr>
      <w:tr w:rsidR="00F06CFF" w:rsidTr="00F06CFF">
        <w:tc>
          <w:tcPr>
            <w:tcW w:w="1134"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4535"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r w:rsidR="00F06CFF" w:rsidTr="00F06CFF">
        <w:tc>
          <w:tcPr>
            <w:tcW w:w="1134"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4535"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bl>
    <w:p w:rsidR="00F06CFF" w:rsidRDefault="00F06CFF" w:rsidP="00F06CFF">
      <w:pPr>
        <w:pStyle w:val="ConsPlusNormal"/>
        <w:ind w:firstLine="540"/>
        <w:jc w:val="both"/>
        <w:rPr>
          <w:rFonts w:eastAsiaTheme="minorEastAsia"/>
        </w:rPr>
      </w:pPr>
    </w:p>
    <w:p w:rsidR="00F06CFF" w:rsidRDefault="00F06CFF" w:rsidP="00F06CFF">
      <w:pPr>
        <w:pStyle w:val="ConsPlusNonformat"/>
        <w:jc w:val="both"/>
      </w:pPr>
      <w:r>
        <w:t>Исполнитель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jc w:val="right"/>
        <w:outlineLvl w:val="1"/>
      </w:pPr>
      <w:r>
        <w:t>Приложение N 18</w:t>
      </w:r>
    </w:p>
    <w:p w:rsidR="00F06CFF" w:rsidRDefault="00F06CFF" w:rsidP="00F06CFF">
      <w:pPr>
        <w:pStyle w:val="ConsPlusNormal"/>
        <w:jc w:val="right"/>
        <w:outlineLvl w:val="1"/>
      </w:pPr>
    </w:p>
    <w:p w:rsidR="00F06CFF" w:rsidRDefault="00F06CFF" w:rsidP="00F06CFF">
      <w:pPr>
        <w:pStyle w:val="ConsPlusNormal"/>
        <w:jc w:val="right"/>
        <w:outlineLvl w:val="1"/>
      </w:pPr>
      <w:r>
        <w:t>к Порядку</w:t>
      </w:r>
    </w:p>
    <w:p w:rsidR="00F06CFF" w:rsidRDefault="00F06CFF" w:rsidP="00F06CFF">
      <w:pPr>
        <w:pStyle w:val="ConsPlusNormal"/>
        <w:jc w:val="right"/>
        <w:outlineLvl w:val="1"/>
      </w:pPr>
      <w:r>
        <w:t>составления и ведения сводной бюджетной росписи местного бюджета</w:t>
      </w:r>
    </w:p>
    <w:p w:rsidR="00F06CFF" w:rsidRDefault="00F06CFF" w:rsidP="00F06CFF">
      <w:pPr>
        <w:pStyle w:val="ConsPlusNormal"/>
        <w:jc w:val="right"/>
        <w:outlineLvl w:val="1"/>
      </w:pPr>
      <w:r>
        <w:t xml:space="preserve">Бергульского сельсовета Северного  района </w:t>
      </w:r>
    </w:p>
    <w:p w:rsidR="00F06CFF" w:rsidRDefault="00F06CFF" w:rsidP="00F06CFF">
      <w:pPr>
        <w:pStyle w:val="ConsPlusNormal"/>
        <w:jc w:val="right"/>
        <w:outlineLvl w:val="1"/>
      </w:pPr>
      <w:r>
        <w:t xml:space="preserve">Новосибирской области, бюджетных росписей </w:t>
      </w:r>
    </w:p>
    <w:p w:rsidR="00F06CFF" w:rsidRDefault="00F06CFF" w:rsidP="00F06CFF">
      <w:pPr>
        <w:pStyle w:val="ConsPlusNormal"/>
        <w:jc w:val="right"/>
        <w:outlineLvl w:val="1"/>
      </w:pPr>
      <w:r>
        <w:t xml:space="preserve">главных распорядителей (распорядителей) средств </w:t>
      </w:r>
    </w:p>
    <w:p w:rsidR="00F06CFF" w:rsidRDefault="00F06CFF" w:rsidP="00F06CFF">
      <w:pPr>
        <w:pStyle w:val="ConsPlusNormal"/>
        <w:jc w:val="right"/>
        <w:outlineLvl w:val="1"/>
      </w:pPr>
      <w:r>
        <w:t>местного бюджета и главных администраторов</w:t>
      </w:r>
    </w:p>
    <w:p w:rsidR="00F06CFF" w:rsidRDefault="00F06CFF" w:rsidP="00F06CFF">
      <w:pPr>
        <w:pStyle w:val="ConsPlusNormal"/>
        <w:jc w:val="right"/>
        <w:outlineLvl w:val="1"/>
      </w:pPr>
      <w:r>
        <w:t>источников финансирования дефицита местного бюджета</w:t>
      </w:r>
    </w:p>
    <w:p w:rsidR="00F06CFF" w:rsidRDefault="00F06CFF" w:rsidP="00F06CFF">
      <w:pPr>
        <w:pStyle w:val="ConsPlusNormal"/>
        <w:jc w:val="right"/>
        <w:outlineLvl w:val="1"/>
      </w:pPr>
    </w:p>
    <w:p w:rsidR="00F06CFF" w:rsidRDefault="00F06CFF" w:rsidP="00F06CFF">
      <w:pPr>
        <w:pStyle w:val="ConsPlusNormal"/>
        <w:jc w:val="right"/>
      </w:pPr>
      <w:r>
        <w:t>Форма</w:t>
      </w:r>
    </w:p>
    <w:p w:rsidR="00F06CFF" w:rsidRDefault="00F06CFF" w:rsidP="00F06CFF">
      <w:pPr>
        <w:pStyle w:val="ConsPlusNormal"/>
        <w:ind w:firstLine="540"/>
        <w:jc w:val="both"/>
      </w:pPr>
    </w:p>
    <w:p w:rsidR="00F06CFF" w:rsidRDefault="00F06CFF" w:rsidP="00F06CFF">
      <w:pPr>
        <w:pStyle w:val="ConsPlusNonformat"/>
        <w:jc w:val="center"/>
      </w:pPr>
      <w:bookmarkStart w:id="118" w:name="Par2651"/>
      <w:bookmarkEnd w:id="118"/>
      <w:r>
        <w:t>УВЕДОМЛЕНИЕ N</w:t>
      </w:r>
    </w:p>
    <w:p w:rsidR="00F06CFF" w:rsidRDefault="00F06CFF" w:rsidP="00F06CFF">
      <w:pPr>
        <w:pStyle w:val="ConsPlusNormal"/>
        <w:jc w:val="center"/>
        <w:outlineLvl w:val="1"/>
      </w:pPr>
      <w:r>
        <w:t>о бюджетных ассигнованиях местного бюджета  Бергульского сельсовета Северного  района</w:t>
      </w:r>
    </w:p>
    <w:p w:rsidR="00F06CFF" w:rsidRDefault="00F06CFF" w:rsidP="00F06CFF">
      <w:pPr>
        <w:pStyle w:val="ConsPlusNonformat"/>
        <w:jc w:val="center"/>
      </w:pPr>
      <w:r>
        <w:t>Новосибирской</w:t>
      </w:r>
    </w:p>
    <w:p w:rsidR="00F06CFF" w:rsidRDefault="00F06CFF" w:rsidP="00F06CFF">
      <w:pPr>
        <w:pStyle w:val="ConsPlusNonformat"/>
        <w:jc w:val="center"/>
      </w:pPr>
      <w:r>
        <w:t>области на 20___ год и плановый период 20___ и 20___ годов</w:t>
      </w:r>
    </w:p>
    <w:p w:rsidR="00F06CFF" w:rsidRDefault="00F06CFF" w:rsidP="00F06CFF">
      <w:pPr>
        <w:pStyle w:val="ConsPlusNonformat"/>
        <w:jc w:val="both"/>
      </w:pPr>
    </w:p>
    <w:p w:rsidR="00F06CFF" w:rsidRDefault="00F06CFF" w:rsidP="00F06CFF">
      <w:pPr>
        <w:pStyle w:val="ConsPlusNonformat"/>
        <w:jc w:val="both"/>
      </w:pPr>
      <w:r>
        <w:t xml:space="preserve">                       от ___ __________ 20___ года</w:t>
      </w:r>
    </w:p>
    <w:p w:rsidR="00F06CFF" w:rsidRDefault="00F06CFF" w:rsidP="00F06CFF">
      <w:pPr>
        <w:pStyle w:val="ConsPlusNonformat"/>
        <w:jc w:val="both"/>
      </w:pPr>
    </w:p>
    <w:p w:rsidR="00F06CFF" w:rsidRDefault="00F06CFF" w:rsidP="00F06CFF">
      <w:pPr>
        <w:pStyle w:val="ConsPlusNonformat"/>
        <w:jc w:val="both"/>
      </w:pPr>
      <w:r>
        <w:t>___________________________________________________________________________</w:t>
      </w:r>
    </w:p>
    <w:p w:rsidR="00F06CFF" w:rsidRDefault="00F06CFF" w:rsidP="00F06CFF">
      <w:pPr>
        <w:pStyle w:val="ConsPlusNonformat"/>
        <w:jc w:val="both"/>
      </w:pPr>
      <w:r>
        <w:t xml:space="preserve">    (главный распорядитель (распорядитель) средств местного бюджета)</w:t>
      </w:r>
    </w:p>
    <w:p w:rsidR="00F06CFF" w:rsidRDefault="00F06CFF" w:rsidP="00F06CFF">
      <w:pPr>
        <w:pStyle w:val="ConsPlusNonformat"/>
        <w:jc w:val="both"/>
      </w:pPr>
      <w:r>
        <w:t>___________________________________________________________________________</w:t>
      </w:r>
    </w:p>
    <w:p w:rsidR="00F06CFF" w:rsidRDefault="00F06CFF" w:rsidP="00F06CFF">
      <w:pPr>
        <w:pStyle w:val="ConsPlusNonformat"/>
        <w:jc w:val="both"/>
      </w:pPr>
      <w:r>
        <w:t xml:space="preserve">                  (получатель средств местного бюджета)</w:t>
      </w:r>
    </w:p>
    <w:p w:rsidR="00F06CFF" w:rsidRDefault="00F06CFF" w:rsidP="00F06CFF">
      <w:pPr>
        <w:pStyle w:val="ConsPlusNonformat"/>
        <w:jc w:val="both"/>
      </w:pPr>
      <w:r>
        <w:t>___________________________________________________________________________</w:t>
      </w:r>
    </w:p>
    <w:p w:rsidR="00F06CFF" w:rsidRDefault="00F06CFF" w:rsidP="00F06CFF">
      <w:pPr>
        <w:pStyle w:val="ConsPlusNonformat"/>
        <w:jc w:val="both"/>
      </w:pPr>
      <w:r>
        <w:t xml:space="preserve">               (наименование органа местного самоуправления)</w:t>
      </w:r>
    </w:p>
    <w:p w:rsidR="00F06CFF" w:rsidRDefault="00F06CFF" w:rsidP="00F06CFF">
      <w:pPr>
        <w:pStyle w:val="ConsPlusNonformat"/>
        <w:jc w:val="both"/>
      </w:pPr>
      <w:r>
        <w:t>___________________________________________________________________________</w:t>
      </w:r>
    </w:p>
    <w:p w:rsidR="00F06CFF" w:rsidRDefault="00F06CFF" w:rsidP="00F06CFF">
      <w:pPr>
        <w:pStyle w:val="ConsPlusNonformat"/>
        <w:jc w:val="both"/>
      </w:pPr>
      <w:r>
        <w:t xml:space="preserve">                                (основание)</w:t>
      </w:r>
    </w:p>
    <w:p w:rsidR="00F06CFF" w:rsidRDefault="00F06CFF" w:rsidP="00F06CFF">
      <w:pPr>
        <w:pStyle w:val="ConsPlusNonformat"/>
        <w:jc w:val="both"/>
      </w:pPr>
    </w:p>
    <w:p w:rsidR="00F06CFF" w:rsidRDefault="00F06CFF" w:rsidP="00F06CFF">
      <w:pPr>
        <w:pStyle w:val="ConsPlusNonformat"/>
        <w:jc w:val="both"/>
      </w:pPr>
      <w:r>
        <w:t xml:space="preserve">                                                                ┌─────────┐</w:t>
      </w:r>
    </w:p>
    <w:p w:rsidR="00F06CFF" w:rsidRDefault="00F06CFF" w:rsidP="00F06CFF">
      <w:pPr>
        <w:pStyle w:val="ConsPlusNonformat"/>
        <w:jc w:val="both"/>
      </w:pPr>
      <w:r>
        <w:t xml:space="preserve">Единица измерения: тыс. рублей                          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4"/>
          </w:rPr>
          <w:t>ОКЕИ</w:t>
        </w:r>
      </w:hyperlink>
      <w:r>
        <w:t xml:space="preserve"> │   384   │</w:t>
      </w:r>
    </w:p>
    <w:p w:rsidR="00F06CFF" w:rsidRDefault="00F06CFF" w:rsidP="00F06CFF">
      <w:pPr>
        <w:pStyle w:val="ConsPlusNonformat"/>
        <w:jc w:val="both"/>
      </w:pPr>
      <w:r>
        <w:t xml:space="preserve">                                                                └─────────┘</w:t>
      </w:r>
    </w:p>
    <w:p w:rsidR="00F06CFF" w:rsidRDefault="00F06CFF" w:rsidP="00F06CFF">
      <w:pPr>
        <w:pStyle w:val="ConsPlusNormal"/>
        <w:ind w:firstLine="540"/>
        <w:jc w:val="both"/>
      </w:pPr>
    </w:p>
    <w:tbl>
      <w:tblPr>
        <w:tblW w:w="9075" w:type="dxa"/>
        <w:tblInd w:w="62" w:type="dxa"/>
        <w:tblLayout w:type="fixed"/>
        <w:tblCellMar>
          <w:top w:w="102" w:type="dxa"/>
          <w:left w:w="62" w:type="dxa"/>
          <w:bottom w:w="102" w:type="dxa"/>
          <w:right w:w="62" w:type="dxa"/>
        </w:tblCellMar>
        <w:tblLook w:val="04A0"/>
      </w:tblPr>
      <w:tblGrid>
        <w:gridCol w:w="1417"/>
        <w:gridCol w:w="1417"/>
        <w:gridCol w:w="1418"/>
        <w:gridCol w:w="1419"/>
        <w:gridCol w:w="992"/>
        <w:gridCol w:w="1276"/>
        <w:gridCol w:w="1136"/>
      </w:tblGrid>
      <w:tr w:rsidR="00F06CFF" w:rsidTr="00F06CFF">
        <w:tc>
          <w:tcPr>
            <w:tcW w:w="5668" w:type="dxa"/>
            <w:gridSpan w:val="4"/>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Сумма</w:t>
            </w:r>
          </w:p>
        </w:tc>
      </w:tr>
      <w:tr w:rsidR="00F06CFF" w:rsidTr="00F06CFF">
        <w:tc>
          <w:tcPr>
            <w:tcW w:w="1416"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раздела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r>
      <w:tr w:rsidR="00F06CFF" w:rsidTr="00F06CFF">
        <w:tc>
          <w:tcPr>
            <w:tcW w:w="1416"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1</w:t>
            </w:r>
          </w:p>
        </w:tc>
        <w:tc>
          <w:tcPr>
            <w:tcW w:w="1416"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8</w:t>
            </w:r>
          </w:p>
        </w:tc>
      </w:tr>
      <w:tr w:rsidR="00F06CFF" w:rsidTr="00F06CFF">
        <w:tc>
          <w:tcPr>
            <w:tcW w:w="1416"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416"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419"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r w:rsidR="00F06CFF" w:rsidTr="00F06CFF">
        <w:tc>
          <w:tcPr>
            <w:tcW w:w="1416"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416"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419"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r w:rsidR="00F06CFF" w:rsidTr="00F06CFF">
        <w:tc>
          <w:tcPr>
            <w:tcW w:w="1416"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416"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419"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bl>
    <w:p w:rsidR="00F06CFF" w:rsidRDefault="00F06CFF" w:rsidP="00F06CFF">
      <w:pPr>
        <w:pStyle w:val="ConsPlusNormal"/>
        <w:ind w:firstLine="540"/>
        <w:jc w:val="both"/>
        <w:rPr>
          <w:rFonts w:eastAsiaTheme="minorEastAsia"/>
        </w:rPr>
      </w:pPr>
    </w:p>
    <w:p w:rsidR="00F06CFF" w:rsidRDefault="00F06CFF" w:rsidP="00F06CFF">
      <w:pPr>
        <w:pStyle w:val="ConsPlusNonformat"/>
        <w:jc w:val="both"/>
      </w:pPr>
      <w:r>
        <w:t>Главный распорядитель (распорядитель)</w:t>
      </w:r>
    </w:p>
    <w:p w:rsidR="00F06CFF" w:rsidRDefault="00F06CFF" w:rsidP="00F06CFF">
      <w:pPr>
        <w:pStyle w:val="ConsPlusNonformat"/>
        <w:jc w:val="both"/>
      </w:pPr>
      <w:r>
        <w:t>средств местного бюджета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nformat"/>
        <w:jc w:val="both"/>
      </w:pPr>
      <w:r>
        <w:t>Исполнитель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jc w:val="right"/>
        <w:outlineLvl w:val="1"/>
      </w:pPr>
    </w:p>
    <w:p w:rsidR="00F06CFF" w:rsidRDefault="00F06CFF" w:rsidP="00F06CFF">
      <w:pPr>
        <w:pStyle w:val="ConsPlusNormal"/>
        <w:jc w:val="right"/>
        <w:outlineLvl w:val="1"/>
      </w:pPr>
    </w:p>
    <w:p w:rsidR="00FF773D" w:rsidRDefault="00FF773D" w:rsidP="00F06CFF">
      <w:pPr>
        <w:pStyle w:val="ConsPlusNormal"/>
        <w:jc w:val="right"/>
        <w:outlineLvl w:val="1"/>
      </w:pPr>
    </w:p>
    <w:p w:rsidR="00FF773D" w:rsidRDefault="00FF773D" w:rsidP="00F06CFF">
      <w:pPr>
        <w:pStyle w:val="ConsPlusNormal"/>
        <w:jc w:val="right"/>
        <w:outlineLvl w:val="1"/>
      </w:pPr>
    </w:p>
    <w:p w:rsidR="00FF773D" w:rsidRDefault="00FF773D" w:rsidP="00F06CFF">
      <w:pPr>
        <w:pStyle w:val="ConsPlusNormal"/>
        <w:jc w:val="right"/>
        <w:outlineLvl w:val="1"/>
      </w:pPr>
    </w:p>
    <w:p w:rsidR="00FF773D" w:rsidRDefault="00FF773D"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outlineLvl w:val="1"/>
      </w:pPr>
      <w:r>
        <w:lastRenderedPageBreak/>
        <w:t>Приложение N 19</w:t>
      </w:r>
    </w:p>
    <w:p w:rsidR="00F06CFF" w:rsidRDefault="00F06CFF" w:rsidP="00F06CFF">
      <w:pPr>
        <w:pStyle w:val="ConsPlusNormal"/>
        <w:jc w:val="right"/>
        <w:outlineLvl w:val="1"/>
      </w:pPr>
      <w:r>
        <w:t>к Порядку</w:t>
      </w:r>
    </w:p>
    <w:p w:rsidR="00F06CFF" w:rsidRDefault="00F06CFF" w:rsidP="00F06CFF">
      <w:pPr>
        <w:pStyle w:val="ConsPlusNormal"/>
        <w:jc w:val="right"/>
        <w:outlineLvl w:val="1"/>
      </w:pPr>
      <w:r>
        <w:t>составления и ведения сводной бюджетной росписи местного бюджета</w:t>
      </w:r>
    </w:p>
    <w:p w:rsidR="00F06CFF" w:rsidRDefault="00F06CFF" w:rsidP="00F06CFF">
      <w:pPr>
        <w:pStyle w:val="ConsPlusNormal"/>
        <w:jc w:val="right"/>
        <w:outlineLvl w:val="1"/>
      </w:pPr>
      <w:r>
        <w:t xml:space="preserve">Бергульского сельсовета Северного  района </w:t>
      </w:r>
    </w:p>
    <w:p w:rsidR="00F06CFF" w:rsidRDefault="00F06CFF" w:rsidP="00F06CFF">
      <w:pPr>
        <w:pStyle w:val="ConsPlusNormal"/>
        <w:jc w:val="right"/>
        <w:outlineLvl w:val="1"/>
      </w:pPr>
      <w:r>
        <w:t xml:space="preserve">Новосибирской области, бюджетных росписей </w:t>
      </w:r>
    </w:p>
    <w:p w:rsidR="00F06CFF" w:rsidRDefault="00F06CFF" w:rsidP="00F06CFF">
      <w:pPr>
        <w:pStyle w:val="ConsPlusNormal"/>
        <w:jc w:val="right"/>
        <w:outlineLvl w:val="1"/>
      </w:pPr>
      <w:r>
        <w:t xml:space="preserve">главных распорядителей (распорядителей) средств </w:t>
      </w:r>
    </w:p>
    <w:p w:rsidR="00F06CFF" w:rsidRDefault="00F06CFF" w:rsidP="00F06CFF">
      <w:pPr>
        <w:pStyle w:val="ConsPlusNormal"/>
        <w:jc w:val="right"/>
        <w:outlineLvl w:val="1"/>
      </w:pPr>
      <w:r>
        <w:t>местного бюджета и главных администраторов</w:t>
      </w:r>
    </w:p>
    <w:p w:rsidR="00F06CFF" w:rsidRDefault="00F06CFF" w:rsidP="00F06CFF">
      <w:pPr>
        <w:pStyle w:val="ConsPlusNormal"/>
        <w:jc w:val="right"/>
      </w:pPr>
      <w:r>
        <w:t>источников финансирования дефицита местного бюджета</w:t>
      </w:r>
    </w:p>
    <w:p w:rsidR="00F06CFF" w:rsidRDefault="00F06CFF" w:rsidP="00F06CFF">
      <w:pPr>
        <w:pStyle w:val="ConsPlusNormal"/>
        <w:ind w:firstLine="540"/>
        <w:jc w:val="both"/>
      </w:pPr>
    </w:p>
    <w:p w:rsidR="00F06CFF" w:rsidRDefault="00F06CFF" w:rsidP="00F06CFF">
      <w:pPr>
        <w:pStyle w:val="ConsPlusNormal"/>
        <w:jc w:val="right"/>
      </w:pPr>
      <w:r>
        <w:t>Форма</w:t>
      </w:r>
    </w:p>
    <w:p w:rsidR="00F06CFF" w:rsidRDefault="00F06CFF" w:rsidP="00F06CFF">
      <w:pPr>
        <w:pStyle w:val="ConsPlusNormal"/>
        <w:ind w:firstLine="540"/>
        <w:jc w:val="both"/>
      </w:pPr>
    </w:p>
    <w:p w:rsidR="00F06CFF" w:rsidRDefault="00F06CFF" w:rsidP="00F06CFF">
      <w:pPr>
        <w:pStyle w:val="ConsPlusNonformat"/>
        <w:jc w:val="center"/>
      </w:pPr>
      <w:bookmarkStart w:id="119" w:name="Par2732"/>
      <w:bookmarkEnd w:id="119"/>
      <w:r>
        <w:t>УВЕДОМЛЕНИЕ N</w:t>
      </w:r>
    </w:p>
    <w:p w:rsidR="00F06CFF" w:rsidRDefault="00F06CFF" w:rsidP="00F06CFF">
      <w:pPr>
        <w:pStyle w:val="ConsPlusNonformat"/>
        <w:jc w:val="center"/>
      </w:pPr>
      <w:r>
        <w:t>о лимитах бюджетных обязательств местного</w:t>
      </w:r>
    </w:p>
    <w:p w:rsidR="00F06CFF" w:rsidRDefault="00F06CFF" w:rsidP="00F06CFF">
      <w:pPr>
        <w:pStyle w:val="ConsPlusNormal"/>
        <w:jc w:val="center"/>
        <w:outlineLvl w:val="1"/>
      </w:pPr>
      <w:r>
        <w:t>бюджета Бергульского сельсовета Северного  района</w:t>
      </w:r>
    </w:p>
    <w:p w:rsidR="00F06CFF" w:rsidRDefault="00F06CFF" w:rsidP="00F06CFF">
      <w:pPr>
        <w:pStyle w:val="ConsPlusNonformat"/>
        <w:jc w:val="center"/>
      </w:pPr>
      <w:r>
        <w:t>Новосибирской области</w:t>
      </w:r>
    </w:p>
    <w:p w:rsidR="00F06CFF" w:rsidRDefault="00F06CFF" w:rsidP="00F06CFF">
      <w:pPr>
        <w:pStyle w:val="ConsPlusNonformat"/>
        <w:jc w:val="center"/>
      </w:pPr>
      <w:r>
        <w:t>на 20___ годи плановый период 20___ и 20___ годов</w:t>
      </w:r>
    </w:p>
    <w:p w:rsidR="00F06CFF" w:rsidRDefault="00F06CFF" w:rsidP="00F06CFF">
      <w:pPr>
        <w:pStyle w:val="ConsPlusNonformat"/>
        <w:jc w:val="center"/>
      </w:pPr>
    </w:p>
    <w:p w:rsidR="00F06CFF" w:rsidRDefault="00F06CFF" w:rsidP="00F06CFF">
      <w:pPr>
        <w:pStyle w:val="ConsPlusNonformat"/>
        <w:jc w:val="both"/>
      </w:pPr>
      <w:r>
        <w:t xml:space="preserve">                       от ___ __________ 20___ года</w:t>
      </w:r>
    </w:p>
    <w:p w:rsidR="00F06CFF" w:rsidRDefault="00F06CFF" w:rsidP="00F06CFF">
      <w:pPr>
        <w:pStyle w:val="ConsPlusNonformat"/>
        <w:jc w:val="both"/>
      </w:pPr>
    </w:p>
    <w:p w:rsidR="00F06CFF" w:rsidRDefault="00F06CFF" w:rsidP="00F06CFF">
      <w:pPr>
        <w:pStyle w:val="ConsPlusNonformat"/>
        <w:jc w:val="both"/>
      </w:pPr>
      <w:r>
        <w:t>___________________________________________________________________________</w:t>
      </w:r>
    </w:p>
    <w:p w:rsidR="00F06CFF" w:rsidRDefault="00F06CFF" w:rsidP="00F06CFF">
      <w:pPr>
        <w:pStyle w:val="ConsPlusNonformat"/>
        <w:jc w:val="both"/>
      </w:pPr>
      <w:r>
        <w:t xml:space="preserve">    (главный распорядитель (распорядитель) средств местного бюджета)</w:t>
      </w:r>
    </w:p>
    <w:p w:rsidR="00F06CFF" w:rsidRDefault="00F06CFF" w:rsidP="00F06CFF">
      <w:pPr>
        <w:pStyle w:val="ConsPlusNonformat"/>
        <w:jc w:val="both"/>
      </w:pPr>
      <w:r>
        <w:t>___________________________________________________________________________</w:t>
      </w:r>
    </w:p>
    <w:p w:rsidR="00F06CFF" w:rsidRDefault="00F06CFF" w:rsidP="00F06CFF">
      <w:pPr>
        <w:pStyle w:val="ConsPlusNonformat"/>
        <w:jc w:val="both"/>
      </w:pPr>
      <w:r>
        <w:t xml:space="preserve">                  (получатель средств местного бюджета)</w:t>
      </w:r>
    </w:p>
    <w:p w:rsidR="00F06CFF" w:rsidRDefault="00F06CFF" w:rsidP="00F06CFF">
      <w:pPr>
        <w:pStyle w:val="ConsPlusNonformat"/>
        <w:jc w:val="both"/>
      </w:pPr>
    </w:p>
    <w:p w:rsidR="00F06CFF" w:rsidRDefault="00F06CFF" w:rsidP="00F06CFF">
      <w:pPr>
        <w:pStyle w:val="ConsPlusNonformat"/>
        <w:jc w:val="both"/>
      </w:pPr>
      <w:r>
        <w:t xml:space="preserve">     Основание ______________________________________________________</w:t>
      </w:r>
    </w:p>
    <w:p w:rsidR="00F06CFF" w:rsidRDefault="00F06CFF" w:rsidP="00F06CFF">
      <w:pPr>
        <w:pStyle w:val="ConsPlusNonformat"/>
        <w:jc w:val="both"/>
      </w:pPr>
    </w:p>
    <w:p w:rsidR="00F06CFF" w:rsidRDefault="00F06CFF" w:rsidP="00F06CFF">
      <w:pPr>
        <w:pStyle w:val="ConsPlusNonformat"/>
        <w:jc w:val="both"/>
      </w:pPr>
      <w:r>
        <w:t xml:space="preserve">                                                                ┌─────────┐</w:t>
      </w:r>
    </w:p>
    <w:p w:rsidR="00F06CFF" w:rsidRDefault="00F06CFF" w:rsidP="00F06CFF">
      <w:pPr>
        <w:pStyle w:val="ConsPlusNonformat"/>
        <w:jc w:val="both"/>
      </w:pPr>
      <w:r>
        <w:t xml:space="preserve">Единица измерения: тыс. рублей                          по </w:t>
      </w:r>
      <w:hyperlink r:id="rId4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4"/>
          </w:rPr>
          <w:t>ОКЕИ</w:t>
        </w:r>
      </w:hyperlink>
      <w:r>
        <w:t xml:space="preserve"> │   384   │</w:t>
      </w:r>
    </w:p>
    <w:p w:rsidR="00F06CFF" w:rsidRDefault="00F06CFF" w:rsidP="00F06CFF">
      <w:pPr>
        <w:pStyle w:val="ConsPlusNonformat"/>
        <w:jc w:val="both"/>
      </w:pPr>
      <w:r>
        <w:t xml:space="preserve">                                                                └─────────┘</w:t>
      </w:r>
    </w:p>
    <w:p w:rsidR="00F06CFF" w:rsidRDefault="00F06CFF" w:rsidP="00F06CFF">
      <w:pPr>
        <w:pStyle w:val="ConsPlusNormal"/>
        <w:ind w:firstLine="540"/>
        <w:jc w:val="both"/>
      </w:pPr>
    </w:p>
    <w:tbl>
      <w:tblPr>
        <w:tblW w:w="9390" w:type="dxa"/>
        <w:tblInd w:w="62" w:type="dxa"/>
        <w:tblLayout w:type="fixed"/>
        <w:tblCellMar>
          <w:top w:w="102" w:type="dxa"/>
          <w:left w:w="62" w:type="dxa"/>
          <w:bottom w:w="102" w:type="dxa"/>
          <w:right w:w="62" w:type="dxa"/>
        </w:tblCellMar>
        <w:tblLook w:val="04A0"/>
      </w:tblPr>
      <w:tblGrid>
        <w:gridCol w:w="2267"/>
        <w:gridCol w:w="737"/>
        <w:gridCol w:w="737"/>
        <w:gridCol w:w="1019"/>
        <w:gridCol w:w="1049"/>
        <w:gridCol w:w="27"/>
        <w:gridCol w:w="1274"/>
        <w:gridCol w:w="1133"/>
        <w:gridCol w:w="1107"/>
        <w:gridCol w:w="40"/>
      </w:tblGrid>
      <w:tr w:rsidR="00F06CFF" w:rsidTr="00F06CFF">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Наименование показателя</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Лимиты бюджетных обязательств</w:t>
            </w:r>
          </w:p>
        </w:tc>
      </w:tr>
      <w:tr w:rsidR="00F06CFF" w:rsidTr="00F06CFF">
        <w:tc>
          <w:tcPr>
            <w:tcW w:w="2268"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раздела</w:t>
            </w:r>
          </w:p>
        </w:tc>
        <w:tc>
          <w:tcPr>
            <w:tcW w:w="73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подраздела</w:t>
            </w:r>
          </w:p>
        </w:tc>
        <w:tc>
          <w:tcPr>
            <w:tcW w:w="1020"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вида расходов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r>
      <w:tr w:rsidR="00F06CFF" w:rsidTr="00F06CFF">
        <w:tc>
          <w:tcPr>
            <w:tcW w:w="2268"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4</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8</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9</w:t>
            </w:r>
          </w:p>
        </w:tc>
      </w:tr>
      <w:tr w:rsidR="00F06CFF" w:rsidTr="00F06CFF">
        <w:tc>
          <w:tcPr>
            <w:tcW w:w="2268"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r w:rsidR="00F06CFF" w:rsidTr="00F06CFF">
        <w:tc>
          <w:tcPr>
            <w:tcW w:w="2268"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r w:rsidR="00F06CFF" w:rsidTr="00F06CFF">
        <w:tc>
          <w:tcPr>
            <w:tcW w:w="2268"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rPr>
                <w:rFonts w:eastAsiaTheme="minorEastAsia"/>
              </w:rPr>
            </w:pPr>
            <w:r>
              <w:t>Итого расходов</w:t>
            </w:r>
          </w:p>
        </w:tc>
        <w:tc>
          <w:tcPr>
            <w:tcW w:w="73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bl>
    <w:p w:rsidR="00F06CFF" w:rsidRDefault="00F06CFF" w:rsidP="00F06CFF">
      <w:pPr>
        <w:pStyle w:val="ConsPlusNormal"/>
        <w:ind w:firstLine="540"/>
        <w:jc w:val="both"/>
        <w:rPr>
          <w:rFonts w:eastAsiaTheme="minorEastAsia"/>
        </w:rPr>
      </w:pPr>
    </w:p>
    <w:p w:rsidR="00F06CFF" w:rsidRDefault="00F06CFF" w:rsidP="00F06CFF">
      <w:pPr>
        <w:pStyle w:val="ConsPlusNonformat"/>
        <w:jc w:val="both"/>
      </w:pPr>
      <w:r>
        <w:t>Главный распорядитель (распорядитель)</w:t>
      </w:r>
    </w:p>
    <w:p w:rsidR="00F06CFF" w:rsidRDefault="00F06CFF" w:rsidP="00F06CFF">
      <w:pPr>
        <w:pStyle w:val="ConsPlusNonformat"/>
        <w:jc w:val="both"/>
      </w:pPr>
      <w:r>
        <w:t>средств местного бюджета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nformat"/>
        <w:jc w:val="both"/>
      </w:pPr>
      <w:r>
        <w:t>Исполнитель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F773D" w:rsidRDefault="00FF773D" w:rsidP="00F06CFF">
      <w:pPr>
        <w:pStyle w:val="ConsPlusNormal"/>
        <w:ind w:firstLine="540"/>
        <w:jc w:val="both"/>
      </w:pPr>
    </w:p>
    <w:p w:rsidR="00FF773D" w:rsidRDefault="00FF773D"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jc w:val="both"/>
      </w:pPr>
    </w:p>
    <w:p w:rsidR="00F06CFF" w:rsidRDefault="00F06CFF" w:rsidP="00F06CFF">
      <w:pPr>
        <w:pStyle w:val="ConsPlusNormal"/>
        <w:jc w:val="right"/>
        <w:outlineLvl w:val="1"/>
      </w:pPr>
      <w:r>
        <w:lastRenderedPageBreak/>
        <w:t>Приложение N 20</w:t>
      </w:r>
    </w:p>
    <w:p w:rsidR="00F06CFF" w:rsidRDefault="00F06CFF" w:rsidP="00F06CFF">
      <w:pPr>
        <w:pStyle w:val="ConsPlusNormal"/>
        <w:jc w:val="right"/>
      </w:pPr>
    </w:p>
    <w:p w:rsidR="00F06CFF" w:rsidRDefault="00F06CFF" w:rsidP="00F06CFF">
      <w:pPr>
        <w:pStyle w:val="ConsPlusNormal"/>
        <w:jc w:val="right"/>
        <w:outlineLvl w:val="1"/>
      </w:pPr>
      <w:r>
        <w:t>к Порядку</w:t>
      </w:r>
    </w:p>
    <w:p w:rsidR="00F06CFF" w:rsidRDefault="00F06CFF" w:rsidP="00F06CFF">
      <w:pPr>
        <w:pStyle w:val="ConsPlusNormal"/>
        <w:jc w:val="right"/>
        <w:outlineLvl w:val="1"/>
      </w:pPr>
      <w:r>
        <w:t>составления и ведения сводной бюджетной росписи местного бюджета</w:t>
      </w:r>
    </w:p>
    <w:p w:rsidR="00F06CFF" w:rsidRDefault="00F06CFF" w:rsidP="00F06CFF">
      <w:pPr>
        <w:pStyle w:val="ConsPlusNormal"/>
        <w:jc w:val="right"/>
        <w:outlineLvl w:val="1"/>
      </w:pPr>
      <w:r>
        <w:t xml:space="preserve">Бергульского сельсовета Северного  района </w:t>
      </w:r>
    </w:p>
    <w:p w:rsidR="00F06CFF" w:rsidRDefault="00F06CFF" w:rsidP="00F06CFF">
      <w:pPr>
        <w:pStyle w:val="ConsPlusNormal"/>
        <w:jc w:val="right"/>
        <w:outlineLvl w:val="1"/>
      </w:pPr>
      <w:r>
        <w:t xml:space="preserve">Новосибирской области, бюджетных росписей </w:t>
      </w:r>
    </w:p>
    <w:p w:rsidR="00F06CFF" w:rsidRDefault="00F06CFF" w:rsidP="00F06CFF">
      <w:pPr>
        <w:pStyle w:val="ConsPlusNormal"/>
        <w:jc w:val="right"/>
        <w:outlineLvl w:val="1"/>
      </w:pPr>
      <w:r>
        <w:t xml:space="preserve">главных распорядителей (распорядителей) средств </w:t>
      </w:r>
    </w:p>
    <w:p w:rsidR="00F06CFF" w:rsidRDefault="00F06CFF" w:rsidP="00F06CFF">
      <w:pPr>
        <w:pStyle w:val="ConsPlusNormal"/>
        <w:jc w:val="right"/>
        <w:outlineLvl w:val="1"/>
      </w:pPr>
      <w:r>
        <w:t>местного бюджета и главных администраторов</w:t>
      </w:r>
    </w:p>
    <w:p w:rsidR="00F06CFF" w:rsidRDefault="00F06CFF" w:rsidP="00F06CFF">
      <w:pPr>
        <w:pStyle w:val="ConsPlusNormal"/>
        <w:jc w:val="right"/>
        <w:outlineLvl w:val="1"/>
      </w:pPr>
      <w:r>
        <w:t>источников финансирования дефицита местного бюджета</w:t>
      </w:r>
    </w:p>
    <w:p w:rsidR="00F06CFF" w:rsidRDefault="00F06CFF" w:rsidP="00F06CFF">
      <w:pPr>
        <w:pStyle w:val="ConsPlusNormal"/>
        <w:jc w:val="right"/>
      </w:pPr>
    </w:p>
    <w:p w:rsidR="00F06CFF" w:rsidRDefault="00F06CFF" w:rsidP="00F06CFF">
      <w:pPr>
        <w:pStyle w:val="ConsPlusNormal"/>
        <w:ind w:firstLine="540"/>
        <w:jc w:val="both"/>
      </w:pPr>
    </w:p>
    <w:p w:rsidR="00F06CFF" w:rsidRDefault="00F06CFF" w:rsidP="00F06CFF">
      <w:pPr>
        <w:pStyle w:val="ConsPlusNormal"/>
        <w:jc w:val="right"/>
      </w:pPr>
      <w:r>
        <w:t>Форма</w:t>
      </w:r>
    </w:p>
    <w:p w:rsidR="00F06CFF" w:rsidRDefault="00F06CFF" w:rsidP="00F06CFF">
      <w:pPr>
        <w:pStyle w:val="ConsPlusNormal"/>
        <w:ind w:firstLine="540"/>
        <w:jc w:val="center"/>
      </w:pPr>
    </w:p>
    <w:p w:rsidR="00F06CFF" w:rsidRDefault="00F06CFF" w:rsidP="00F06CFF">
      <w:pPr>
        <w:pStyle w:val="ConsPlusNonformat"/>
        <w:jc w:val="center"/>
      </w:pPr>
      <w:bookmarkStart w:id="120" w:name="Par2907"/>
      <w:bookmarkEnd w:id="120"/>
      <w:r>
        <w:t>УВЕДОМЛЕНИЕ N</w:t>
      </w:r>
    </w:p>
    <w:p w:rsidR="00F06CFF" w:rsidRDefault="00F06CFF" w:rsidP="00F06CFF">
      <w:pPr>
        <w:pStyle w:val="ConsPlusNonformat"/>
        <w:jc w:val="center"/>
      </w:pPr>
      <w:r>
        <w:t>об изменении бюджетных ассигнований местного</w:t>
      </w:r>
    </w:p>
    <w:p w:rsidR="00F06CFF" w:rsidRDefault="00F06CFF" w:rsidP="00F06CFF">
      <w:pPr>
        <w:pStyle w:val="ConsPlusNormal"/>
        <w:jc w:val="center"/>
        <w:outlineLvl w:val="1"/>
      </w:pPr>
      <w:r>
        <w:t>бюджета Бергульского сельсовета Северного  района</w:t>
      </w:r>
    </w:p>
    <w:p w:rsidR="00F06CFF" w:rsidRDefault="00F06CFF" w:rsidP="00F06CFF">
      <w:pPr>
        <w:pStyle w:val="ConsPlusNonformat"/>
        <w:jc w:val="center"/>
      </w:pPr>
      <w:r>
        <w:t>Новосибирской области</w:t>
      </w:r>
    </w:p>
    <w:p w:rsidR="00F06CFF" w:rsidRDefault="00F06CFF" w:rsidP="00F06CFF">
      <w:pPr>
        <w:pStyle w:val="ConsPlusNonformat"/>
        <w:jc w:val="center"/>
      </w:pPr>
      <w:r>
        <w:t>на 20___ годи плановый период 20___ и 20___ годов</w:t>
      </w:r>
    </w:p>
    <w:p w:rsidR="00F06CFF" w:rsidRDefault="00F06CFF" w:rsidP="00F06CFF">
      <w:pPr>
        <w:pStyle w:val="ConsPlusNonformat"/>
        <w:jc w:val="center"/>
      </w:pPr>
    </w:p>
    <w:p w:rsidR="00F06CFF" w:rsidRDefault="00F06CFF" w:rsidP="00F06CFF">
      <w:pPr>
        <w:pStyle w:val="ConsPlusNonformat"/>
        <w:jc w:val="center"/>
      </w:pPr>
      <w:r>
        <w:t>от ___ __________ 20___ года</w:t>
      </w:r>
    </w:p>
    <w:p w:rsidR="00F06CFF" w:rsidRDefault="00F06CFF" w:rsidP="00F06CFF">
      <w:pPr>
        <w:pStyle w:val="ConsPlusNonformat"/>
        <w:jc w:val="both"/>
      </w:pPr>
    </w:p>
    <w:p w:rsidR="00F06CFF" w:rsidRDefault="00F06CFF" w:rsidP="00F06CFF">
      <w:pPr>
        <w:pStyle w:val="ConsPlusNonformat"/>
        <w:jc w:val="both"/>
      </w:pPr>
      <w:r>
        <w:t>___________________________________________________________________________</w:t>
      </w:r>
    </w:p>
    <w:p w:rsidR="00F06CFF" w:rsidRDefault="00F06CFF" w:rsidP="00F06CFF">
      <w:pPr>
        <w:pStyle w:val="ConsPlusNonformat"/>
        <w:jc w:val="both"/>
      </w:pPr>
      <w:r>
        <w:t xml:space="preserve">    (главный распорядитель (распорядитель) средств местного бюджета)</w:t>
      </w:r>
    </w:p>
    <w:p w:rsidR="00F06CFF" w:rsidRDefault="00F06CFF" w:rsidP="00F06CFF">
      <w:pPr>
        <w:pStyle w:val="ConsPlusNonformat"/>
        <w:jc w:val="both"/>
      </w:pPr>
      <w:r>
        <w:t>___________________________________________________________________________</w:t>
      </w:r>
    </w:p>
    <w:p w:rsidR="00F06CFF" w:rsidRDefault="00F06CFF" w:rsidP="00F06CFF">
      <w:pPr>
        <w:pStyle w:val="ConsPlusNonformat"/>
        <w:jc w:val="both"/>
      </w:pPr>
      <w:r>
        <w:t xml:space="preserve">                  (получатель средств местного бюджета)</w:t>
      </w:r>
    </w:p>
    <w:p w:rsidR="00F06CFF" w:rsidRDefault="00F06CFF" w:rsidP="00F06CFF">
      <w:pPr>
        <w:pStyle w:val="ConsPlusNonformat"/>
        <w:jc w:val="both"/>
      </w:pPr>
    </w:p>
    <w:p w:rsidR="00F06CFF" w:rsidRDefault="00F06CFF" w:rsidP="00F06CFF">
      <w:pPr>
        <w:pStyle w:val="ConsPlusNonformat"/>
        <w:jc w:val="both"/>
      </w:pPr>
      <w:r>
        <w:t xml:space="preserve">     Основание ______________________________________________________</w:t>
      </w:r>
    </w:p>
    <w:p w:rsidR="00F06CFF" w:rsidRDefault="00F06CFF" w:rsidP="00F06CFF">
      <w:pPr>
        <w:pStyle w:val="ConsPlusNonformat"/>
        <w:jc w:val="both"/>
      </w:pPr>
    </w:p>
    <w:p w:rsidR="00F06CFF" w:rsidRDefault="00F06CFF" w:rsidP="00F06CFF">
      <w:pPr>
        <w:pStyle w:val="ConsPlusNonformat"/>
        <w:jc w:val="both"/>
      </w:pPr>
      <w:r>
        <w:t xml:space="preserve">                                                                ┌─────────┐</w:t>
      </w:r>
    </w:p>
    <w:p w:rsidR="00F06CFF" w:rsidRDefault="00F06CFF" w:rsidP="00F06CFF">
      <w:pPr>
        <w:pStyle w:val="ConsPlusNonformat"/>
        <w:jc w:val="both"/>
      </w:pPr>
      <w:r>
        <w:t xml:space="preserve">Единица измерения: тыс. рублей                          по </w:t>
      </w:r>
      <w:hyperlink r:id="rId4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4"/>
          </w:rPr>
          <w:t>ОКЕИ</w:t>
        </w:r>
      </w:hyperlink>
      <w:r>
        <w:t xml:space="preserve"> │   384   │</w:t>
      </w:r>
    </w:p>
    <w:p w:rsidR="00F06CFF" w:rsidRDefault="00F06CFF" w:rsidP="00F06CFF">
      <w:pPr>
        <w:pStyle w:val="ConsPlusNonformat"/>
        <w:jc w:val="both"/>
      </w:pPr>
      <w:r>
        <w:t xml:space="preserve">                                                                └─────────┘</w:t>
      </w:r>
    </w:p>
    <w:p w:rsidR="00F06CFF" w:rsidRDefault="00F06CFF" w:rsidP="00F06CFF">
      <w:pPr>
        <w:pStyle w:val="ConsPlusNormal"/>
        <w:ind w:firstLine="540"/>
        <w:jc w:val="both"/>
      </w:pPr>
    </w:p>
    <w:tbl>
      <w:tblPr>
        <w:tblW w:w="9240" w:type="dxa"/>
        <w:tblInd w:w="62" w:type="dxa"/>
        <w:tblLayout w:type="fixed"/>
        <w:tblCellMar>
          <w:top w:w="102" w:type="dxa"/>
          <w:left w:w="62" w:type="dxa"/>
          <w:bottom w:w="102" w:type="dxa"/>
          <w:right w:w="62" w:type="dxa"/>
        </w:tblCellMar>
        <w:tblLook w:val="04A0"/>
      </w:tblPr>
      <w:tblGrid>
        <w:gridCol w:w="964"/>
        <w:gridCol w:w="964"/>
        <w:gridCol w:w="964"/>
        <w:gridCol w:w="964"/>
        <w:gridCol w:w="1275"/>
        <w:gridCol w:w="992"/>
        <w:gridCol w:w="1077"/>
        <w:gridCol w:w="1020"/>
        <w:gridCol w:w="1020"/>
      </w:tblGrid>
      <w:tr w:rsidR="00F06CFF" w:rsidTr="00F06CFF">
        <w:tc>
          <w:tcPr>
            <w:tcW w:w="3853" w:type="dxa"/>
            <w:gridSpan w:val="4"/>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Код бюджетной классификации</w:t>
            </w:r>
          </w:p>
        </w:tc>
        <w:tc>
          <w:tcPr>
            <w:tcW w:w="5384" w:type="dxa"/>
            <w:gridSpan w:val="5"/>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Сумма</w:t>
            </w:r>
          </w:p>
        </w:tc>
      </w:tr>
      <w:tr w:rsidR="00F06CFF" w:rsidTr="00F06CFF">
        <w:tc>
          <w:tcPr>
            <w:tcW w:w="963"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раздела</w:t>
            </w:r>
          </w:p>
        </w:tc>
        <w:tc>
          <w:tcPr>
            <w:tcW w:w="963"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подраздела</w:t>
            </w:r>
          </w:p>
        </w:tc>
        <w:tc>
          <w:tcPr>
            <w:tcW w:w="963"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вида расходов</w:t>
            </w:r>
          </w:p>
        </w:tc>
        <w:tc>
          <w:tcPr>
            <w:tcW w:w="1275"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Изменения (+, -)</w:t>
            </w:r>
          </w:p>
        </w:tc>
      </w:tr>
      <w:tr w:rsidR="00F06CFF" w:rsidTr="00F06CFF">
        <w:tc>
          <w:tcPr>
            <w:tcW w:w="3853"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5384"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020"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20___ год</w:t>
            </w:r>
          </w:p>
        </w:tc>
        <w:tc>
          <w:tcPr>
            <w:tcW w:w="1020"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20___ год</w:t>
            </w:r>
          </w:p>
        </w:tc>
      </w:tr>
      <w:tr w:rsidR="00F06CFF" w:rsidTr="00F06CFF">
        <w:tc>
          <w:tcPr>
            <w:tcW w:w="96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1</w:t>
            </w:r>
          </w:p>
        </w:tc>
        <w:tc>
          <w:tcPr>
            <w:tcW w:w="96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2</w:t>
            </w:r>
          </w:p>
        </w:tc>
        <w:tc>
          <w:tcPr>
            <w:tcW w:w="96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3</w:t>
            </w:r>
          </w:p>
        </w:tc>
        <w:tc>
          <w:tcPr>
            <w:tcW w:w="964"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4</w:t>
            </w:r>
          </w:p>
        </w:tc>
        <w:tc>
          <w:tcPr>
            <w:tcW w:w="1275"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6</w:t>
            </w:r>
          </w:p>
        </w:tc>
        <w:tc>
          <w:tcPr>
            <w:tcW w:w="992"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7</w:t>
            </w:r>
          </w:p>
        </w:tc>
        <w:tc>
          <w:tcPr>
            <w:tcW w:w="1077"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8</w:t>
            </w:r>
          </w:p>
        </w:tc>
        <w:tc>
          <w:tcPr>
            <w:tcW w:w="1020"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9</w:t>
            </w:r>
          </w:p>
        </w:tc>
        <w:tc>
          <w:tcPr>
            <w:tcW w:w="1020"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10</w:t>
            </w:r>
          </w:p>
        </w:tc>
      </w:tr>
      <w:tr w:rsidR="00F06CFF" w:rsidTr="00F06CFF">
        <w:tc>
          <w:tcPr>
            <w:tcW w:w="96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64"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r w:rsidR="00F06CFF" w:rsidTr="00F06CFF">
        <w:tc>
          <w:tcPr>
            <w:tcW w:w="96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64"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r w:rsidR="00F06CFF" w:rsidTr="00F06CFF">
        <w:tc>
          <w:tcPr>
            <w:tcW w:w="96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64"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r w:rsidR="00F06CFF" w:rsidTr="00F06CFF">
        <w:tc>
          <w:tcPr>
            <w:tcW w:w="96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64"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bl>
    <w:p w:rsidR="00F06CFF" w:rsidRDefault="00F06CFF" w:rsidP="00F06CFF">
      <w:pPr>
        <w:pStyle w:val="ConsPlusNormal"/>
        <w:ind w:firstLine="540"/>
        <w:jc w:val="both"/>
        <w:rPr>
          <w:rFonts w:eastAsiaTheme="minorEastAsia"/>
        </w:rPr>
      </w:pPr>
    </w:p>
    <w:p w:rsidR="00F06CFF" w:rsidRDefault="00F06CFF" w:rsidP="00F06CFF">
      <w:pPr>
        <w:pStyle w:val="ConsPlusNonformat"/>
        <w:jc w:val="both"/>
      </w:pPr>
      <w:r>
        <w:t>Главный распорядитель (распорядитель)</w:t>
      </w:r>
    </w:p>
    <w:p w:rsidR="00F06CFF" w:rsidRDefault="00F06CFF" w:rsidP="00F06CFF">
      <w:pPr>
        <w:pStyle w:val="ConsPlusNonformat"/>
        <w:jc w:val="both"/>
      </w:pPr>
      <w:r>
        <w:t>средств местного бюджета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nformat"/>
        <w:jc w:val="both"/>
      </w:pPr>
      <w:r>
        <w:t>Исполнитель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F773D" w:rsidRDefault="00FF773D"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jc w:val="right"/>
        <w:outlineLvl w:val="1"/>
      </w:pPr>
    </w:p>
    <w:p w:rsidR="00F06CFF" w:rsidRDefault="00F06CFF" w:rsidP="00F06CFF">
      <w:pPr>
        <w:pStyle w:val="ConsPlusNormal"/>
        <w:jc w:val="right"/>
        <w:outlineLvl w:val="1"/>
      </w:pPr>
      <w:r>
        <w:lastRenderedPageBreak/>
        <w:t>Приложение N 21</w:t>
      </w:r>
    </w:p>
    <w:p w:rsidR="00F06CFF" w:rsidRDefault="00F06CFF" w:rsidP="00F06CFF">
      <w:pPr>
        <w:pStyle w:val="ConsPlusNormal"/>
        <w:jc w:val="right"/>
        <w:outlineLvl w:val="1"/>
      </w:pPr>
    </w:p>
    <w:p w:rsidR="00F06CFF" w:rsidRDefault="00F06CFF" w:rsidP="00F06CFF">
      <w:pPr>
        <w:pStyle w:val="ConsPlusNormal"/>
        <w:jc w:val="right"/>
        <w:outlineLvl w:val="1"/>
      </w:pPr>
      <w:r>
        <w:t>к Порядку</w:t>
      </w:r>
    </w:p>
    <w:p w:rsidR="00F06CFF" w:rsidRDefault="00F06CFF" w:rsidP="00F06CFF">
      <w:pPr>
        <w:pStyle w:val="ConsPlusNormal"/>
        <w:jc w:val="right"/>
        <w:outlineLvl w:val="1"/>
      </w:pPr>
      <w:r>
        <w:t>составления и ведения сводной бюджетной росписи местного бюджета</w:t>
      </w:r>
    </w:p>
    <w:p w:rsidR="00F06CFF" w:rsidRDefault="00F06CFF" w:rsidP="00F06CFF">
      <w:pPr>
        <w:pStyle w:val="ConsPlusNormal"/>
        <w:jc w:val="right"/>
        <w:outlineLvl w:val="1"/>
      </w:pPr>
      <w:r>
        <w:t xml:space="preserve">Бергульского сельсовета Северного  района </w:t>
      </w:r>
    </w:p>
    <w:p w:rsidR="00F06CFF" w:rsidRDefault="00F06CFF" w:rsidP="00F06CFF">
      <w:pPr>
        <w:pStyle w:val="ConsPlusNormal"/>
        <w:jc w:val="right"/>
        <w:outlineLvl w:val="1"/>
      </w:pPr>
      <w:r>
        <w:t xml:space="preserve">Новосибирской области, бюджетных росписей </w:t>
      </w:r>
    </w:p>
    <w:p w:rsidR="00F06CFF" w:rsidRDefault="00F06CFF" w:rsidP="00F06CFF">
      <w:pPr>
        <w:pStyle w:val="ConsPlusNormal"/>
        <w:jc w:val="right"/>
        <w:outlineLvl w:val="1"/>
      </w:pPr>
      <w:r>
        <w:t xml:space="preserve">главных распорядителей (распорядителей) средств </w:t>
      </w:r>
    </w:p>
    <w:p w:rsidR="00F06CFF" w:rsidRDefault="00F06CFF" w:rsidP="00F06CFF">
      <w:pPr>
        <w:pStyle w:val="ConsPlusNormal"/>
        <w:jc w:val="right"/>
        <w:outlineLvl w:val="1"/>
      </w:pPr>
      <w:r>
        <w:t>местного бюджета и главных администраторов</w:t>
      </w:r>
    </w:p>
    <w:p w:rsidR="00F06CFF" w:rsidRDefault="00F06CFF" w:rsidP="00F06CFF">
      <w:pPr>
        <w:pStyle w:val="ConsPlusNormal"/>
        <w:jc w:val="right"/>
        <w:outlineLvl w:val="1"/>
      </w:pPr>
      <w:r>
        <w:t>источников финансирования дефицита местного бюджета</w:t>
      </w:r>
    </w:p>
    <w:p w:rsidR="00F06CFF" w:rsidRDefault="00F06CFF" w:rsidP="00F06CFF">
      <w:pPr>
        <w:pStyle w:val="ConsPlusNormal"/>
        <w:jc w:val="right"/>
        <w:outlineLvl w:val="1"/>
      </w:pPr>
    </w:p>
    <w:p w:rsidR="00F06CFF" w:rsidRDefault="00F06CFF" w:rsidP="00F06CFF">
      <w:pPr>
        <w:pStyle w:val="ConsPlusNormal"/>
        <w:ind w:firstLine="540"/>
        <w:jc w:val="both"/>
      </w:pPr>
    </w:p>
    <w:p w:rsidR="00F06CFF" w:rsidRDefault="00F06CFF" w:rsidP="00F06CFF">
      <w:pPr>
        <w:pStyle w:val="ConsPlusNormal"/>
        <w:jc w:val="right"/>
      </w:pPr>
      <w:r>
        <w:t>Форма</w:t>
      </w:r>
    </w:p>
    <w:p w:rsidR="00F06CFF" w:rsidRDefault="00F06CFF" w:rsidP="00F06CFF">
      <w:pPr>
        <w:pStyle w:val="ConsPlusNormal"/>
        <w:ind w:firstLine="540"/>
        <w:jc w:val="center"/>
      </w:pPr>
    </w:p>
    <w:p w:rsidR="00F06CFF" w:rsidRDefault="00F06CFF" w:rsidP="00F06CFF">
      <w:pPr>
        <w:pStyle w:val="ConsPlusNonformat"/>
        <w:jc w:val="center"/>
      </w:pPr>
      <w:bookmarkStart w:id="121" w:name="Par3009"/>
      <w:bookmarkEnd w:id="121"/>
      <w:r>
        <w:t>УВЕДОМЛЕНИЕ N</w:t>
      </w:r>
    </w:p>
    <w:p w:rsidR="00F06CFF" w:rsidRDefault="00F06CFF" w:rsidP="00F06CFF">
      <w:pPr>
        <w:pStyle w:val="ConsPlusNonformat"/>
        <w:jc w:val="center"/>
      </w:pPr>
      <w:r>
        <w:t>об изменении лимитов бюджетных обязательств местного</w:t>
      </w:r>
    </w:p>
    <w:p w:rsidR="00F06CFF" w:rsidRDefault="00F06CFF" w:rsidP="00F06CFF">
      <w:pPr>
        <w:pStyle w:val="ConsPlusNormal"/>
        <w:jc w:val="center"/>
        <w:outlineLvl w:val="1"/>
      </w:pPr>
      <w:r>
        <w:t>бюджета Бергульского сельсовета Северного  района</w:t>
      </w:r>
    </w:p>
    <w:p w:rsidR="00F06CFF" w:rsidRDefault="00F06CFF" w:rsidP="00F06CFF">
      <w:pPr>
        <w:pStyle w:val="ConsPlusNonformat"/>
        <w:jc w:val="center"/>
      </w:pPr>
      <w:r>
        <w:t>Новосибирской области</w:t>
      </w:r>
    </w:p>
    <w:p w:rsidR="00F06CFF" w:rsidRDefault="00F06CFF" w:rsidP="00F06CFF">
      <w:pPr>
        <w:pStyle w:val="ConsPlusNonformat"/>
        <w:jc w:val="center"/>
      </w:pPr>
      <w:r>
        <w:t>на 20___ годи плановый период 20___ и 20___ годов</w:t>
      </w:r>
    </w:p>
    <w:p w:rsidR="00F06CFF" w:rsidRDefault="00F06CFF" w:rsidP="00F06CFF">
      <w:pPr>
        <w:pStyle w:val="ConsPlusNonformat"/>
        <w:jc w:val="center"/>
      </w:pPr>
    </w:p>
    <w:p w:rsidR="00F06CFF" w:rsidRDefault="00F06CFF" w:rsidP="00F06CFF">
      <w:pPr>
        <w:pStyle w:val="ConsPlusNonformat"/>
        <w:jc w:val="center"/>
      </w:pPr>
      <w:r>
        <w:t>от ___ __________ 20___ года</w:t>
      </w:r>
    </w:p>
    <w:p w:rsidR="00F06CFF" w:rsidRDefault="00F06CFF" w:rsidP="00F06CFF">
      <w:pPr>
        <w:pStyle w:val="ConsPlusNonformat"/>
        <w:jc w:val="both"/>
      </w:pPr>
    </w:p>
    <w:p w:rsidR="00F06CFF" w:rsidRDefault="00F06CFF" w:rsidP="00F06CFF">
      <w:pPr>
        <w:pStyle w:val="ConsPlusNonformat"/>
        <w:jc w:val="both"/>
      </w:pPr>
      <w:r>
        <w:t>___________________________________________________________________________</w:t>
      </w:r>
    </w:p>
    <w:p w:rsidR="00F06CFF" w:rsidRDefault="00F06CFF" w:rsidP="00F06CFF">
      <w:pPr>
        <w:pStyle w:val="ConsPlusNonformat"/>
        <w:jc w:val="both"/>
      </w:pPr>
      <w:r>
        <w:t xml:space="preserve">    (главный распорядитель (распорядитель) средств местного бюджета)</w:t>
      </w:r>
    </w:p>
    <w:p w:rsidR="00F06CFF" w:rsidRDefault="00F06CFF" w:rsidP="00F06CFF">
      <w:pPr>
        <w:pStyle w:val="ConsPlusNonformat"/>
        <w:jc w:val="both"/>
      </w:pPr>
      <w:r>
        <w:t>___________________________________________________________________________</w:t>
      </w:r>
    </w:p>
    <w:p w:rsidR="00F06CFF" w:rsidRDefault="00F06CFF" w:rsidP="00F06CFF">
      <w:pPr>
        <w:pStyle w:val="ConsPlusNonformat"/>
        <w:jc w:val="both"/>
      </w:pPr>
      <w:r>
        <w:t xml:space="preserve">                  (получатель средств местного бюджета)</w:t>
      </w:r>
    </w:p>
    <w:p w:rsidR="00F06CFF" w:rsidRDefault="00F06CFF" w:rsidP="00F06CFF">
      <w:pPr>
        <w:pStyle w:val="ConsPlusNonformat"/>
        <w:jc w:val="both"/>
      </w:pPr>
    </w:p>
    <w:p w:rsidR="00F06CFF" w:rsidRDefault="00F06CFF" w:rsidP="00F06CFF">
      <w:pPr>
        <w:pStyle w:val="ConsPlusNonformat"/>
        <w:jc w:val="both"/>
      </w:pPr>
      <w:r>
        <w:t xml:space="preserve">     Основание ______________________________________________________</w:t>
      </w:r>
    </w:p>
    <w:p w:rsidR="00F06CFF" w:rsidRDefault="00F06CFF" w:rsidP="00F06CFF">
      <w:pPr>
        <w:pStyle w:val="ConsPlusNonformat"/>
        <w:jc w:val="both"/>
      </w:pPr>
    </w:p>
    <w:p w:rsidR="00F06CFF" w:rsidRDefault="00F06CFF" w:rsidP="00F06CFF">
      <w:pPr>
        <w:pStyle w:val="ConsPlusNonformat"/>
        <w:jc w:val="both"/>
      </w:pPr>
      <w:r>
        <w:t xml:space="preserve">                                                                ┌─────────┐</w:t>
      </w:r>
    </w:p>
    <w:p w:rsidR="00F06CFF" w:rsidRDefault="00F06CFF" w:rsidP="00F06CFF">
      <w:pPr>
        <w:pStyle w:val="ConsPlusNonformat"/>
        <w:jc w:val="both"/>
      </w:pPr>
      <w:r>
        <w:t xml:space="preserve">Единица измерения: тыс. рублей                          по </w:t>
      </w:r>
      <w:hyperlink r:id="rId4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4"/>
          </w:rPr>
          <w:t>ОКЕИ</w:t>
        </w:r>
      </w:hyperlink>
      <w:r>
        <w:t xml:space="preserve"> │   384   │</w:t>
      </w:r>
    </w:p>
    <w:p w:rsidR="00F06CFF" w:rsidRDefault="00F06CFF" w:rsidP="00F06CFF">
      <w:pPr>
        <w:pStyle w:val="ConsPlusNonformat"/>
        <w:jc w:val="both"/>
      </w:pPr>
      <w:r>
        <w:t xml:space="preserve">                                                                └─────────┘</w:t>
      </w:r>
    </w:p>
    <w:p w:rsidR="00F06CFF" w:rsidRDefault="00F06CFF" w:rsidP="00F06CFF">
      <w:pPr>
        <w:pStyle w:val="ConsPlusNormal"/>
        <w:ind w:firstLine="540"/>
        <w:jc w:val="both"/>
      </w:pPr>
    </w:p>
    <w:tbl>
      <w:tblPr>
        <w:tblW w:w="9435" w:type="dxa"/>
        <w:tblInd w:w="62" w:type="dxa"/>
        <w:tblLayout w:type="fixed"/>
        <w:tblCellMar>
          <w:top w:w="102" w:type="dxa"/>
          <w:left w:w="62" w:type="dxa"/>
          <w:bottom w:w="102" w:type="dxa"/>
          <w:right w:w="62" w:type="dxa"/>
        </w:tblCellMar>
        <w:tblLook w:val="04A0"/>
      </w:tblPr>
      <w:tblGrid>
        <w:gridCol w:w="1473"/>
        <w:gridCol w:w="622"/>
        <w:gridCol w:w="623"/>
        <w:gridCol w:w="907"/>
        <w:gridCol w:w="680"/>
        <w:gridCol w:w="70"/>
        <w:gridCol w:w="1064"/>
        <w:gridCol w:w="1276"/>
        <w:gridCol w:w="1020"/>
        <w:gridCol w:w="850"/>
        <w:gridCol w:w="769"/>
        <w:gridCol w:w="81"/>
      </w:tblGrid>
      <w:tr w:rsidR="00F06CFF" w:rsidTr="00F06CFF">
        <w:trPr>
          <w:gridAfter w:val="1"/>
          <w:wAfter w:w="81" w:type="dxa"/>
        </w:trPr>
        <w:tc>
          <w:tcPr>
            <w:tcW w:w="1474"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Наименование показателя</w:t>
            </w:r>
          </w:p>
        </w:tc>
        <w:tc>
          <w:tcPr>
            <w:tcW w:w="2903" w:type="dxa"/>
            <w:gridSpan w:val="5"/>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Код бюджетной классификации</w:t>
            </w:r>
          </w:p>
        </w:tc>
        <w:tc>
          <w:tcPr>
            <w:tcW w:w="4979" w:type="dxa"/>
            <w:gridSpan w:val="5"/>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Сумма</w:t>
            </w:r>
          </w:p>
        </w:tc>
      </w:tr>
      <w:tr w:rsidR="00F06CFF" w:rsidTr="00F06CFF">
        <w:tc>
          <w:tcPr>
            <w:tcW w:w="1474"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623"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раздела</w:t>
            </w:r>
          </w:p>
        </w:tc>
        <w:tc>
          <w:tcPr>
            <w:tcW w:w="623"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вида расходов</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ИТОГО на год с изменениями</w:t>
            </w:r>
          </w:p>
        </w:tc>
        <w:tc>
          <w:tcPr>
            <w:tcW w:w="1700" w:type="dxa"/>
            <w:gridSpan w:val="3"/>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Изменения (+, -)</w:t>
            </w:r>
          </w:p>
        </w:tc>
      </w:tr>
      <w:tr w:rsidR="00F06CFF" w:rsidTr="00F06CFF">
        <w:tc>
          <w:tcPr>
            <w:tcW w:w="1474"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6113" w:type="dxa"/>
            <w:gridSpan w:val="2"/>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85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850" w:type="dxa"/>
            <w:gridSpan w:val="2"/>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r w:rsidR="00F06CFF" w:rsidTr="00F06CFF">
        <w:tc>
          <w:tcPr>
            <w:tcW w:w="1474"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1</w:t>
            </w:r>
          </w:p>
        </w:tc>
        <w:tc>
          <w:tcPr>
            <w:tcW w:w="62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2</w:t>
            </w:r>
          </w:p>
        </w:tc>
        <w:tc>
          <w:tcPr>
            <w:tcW w:w="623"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3</w:t>
            </w:r>
          </w:p>
        </w:tc>
        <w:tc>
          <w:tcPr>
            <w:tcW w:w="907"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4</w:t>
            </w:r>
          </w:p>
        </w:tc>
        <w:tc>
          <w:tcPr>
            <w:tcW w:w="680"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7</w:t>
            </w:r>
          </w:p>
        </w:tc>
        <w:tc>
          <w:tcPr>
            <w:tcW w:w="1276"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8</w:t>
            </w:r>
          </w:p>
        </w:tc>
        <w:tc>
          <w:tcPr>
            <w:tcW w:w="1020"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9</w:t>
            </w:r>
          </w:p>
        </w:tc>
        <w:tc>
          <w:tcPr>
            <w:tcW w:w="850"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10</w:t>
            </w:r>
          </w:p>
        </w:tc>
        <w:tc>
          <w:tcPr>
            <w:tcW w:w="850" w:type="dxa"/>
            <w:gridSpan w:val="2"/>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jc w:val="center"/>
              <w:rPr>
                <w:rFonts w:eastAsiaTheme="minorEastAsia"/>
              </w:rPr>
            </w:pPr>
            <w:r>
              <w:t>11</w:t>
            </w:r>
          </w:p>
        </w:tc>
      </w:tr>
      <w:tr w:rsidR="00F06CFF" w:rsidTr="00F06CFF">
        <w:tc>
          <w:tcPr>
            <w:tcW w:w="1474"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4" w:type="dxa"/>
            <w:gridSpan w:val="2"/>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276"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850" w:type="dxa"/>
            <w:gridSpan w:val="2"/>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r w:rsidR="00F06CFF" w:rsidTr="00F06CFF">
        <w:tc>
          <w:tcPr>
            <w:tcW w:w="1474"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4" w:type="dxa"/>
            <w:gridSpan w:val="2"/>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276"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850" w:type="dxa"/>
            <w:gridSpan w:val="2"/>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r w:rsidR="00F06CFF" w:rsidTr="00F06CFF">
        <w:tc>
          <w:tcPr>
            <w:tcW w:w="1474" w:type="dxa"/>
            <w:tcBorders>
              <w:top w:val="single" w:sz="4" w:space="0" w:color="auto"/>
              <w:left w:val="single" w:sz="4" w:space="0" w:color="auto"/>
              <w:bottom w:val="single" w:sz="4" w:space="0" w:color="auto"/>
              <w:right w:val="single" w:sz="4" w:space="0" w:color="auto"/>
            </w:tcBorders>
            <w:hideMark/>
          </w:tcPr>
          <w:p w:rsidR="00F06CFF" w:rsidRDefault="00F06CFF" w:rsidP="00F06CFF">
            <w:pPr>
              <w:pStyle w:val="ConsPlusNormal"/>
              <w:spacing w:line="256" w:lineRule="auto"/>
              <w:rPr>
                <w:rFonts w:eastAsiaTheme="minorEastAsia"/>
              </w:rPr>
            </w:pPr>
            <w:r>
              <w:t>Итого расходов</w:t>
            </w:r>
          </w:p>
        </w:tc>
        <w:tc>
          <w:tcPr>
            <w:tcW w:w="62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134" w:type="dxa"/>
            <w:gridSpan w:val="2"/>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276"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c>
          <w:tcPr>
            <w:tcW w:w="850" w:type="dxa"/>
            <w:gridSpan w:val="2"/>
            <w:tcBorders>
              <w:top w:val="single" w:sz="4" w:space="0" w:color="auto"/>
              <w:left w:val="single" w:sz="4" w:space="0" w:color="auto"/>
              <w:bottom w:val="single" w:sz="4" w:space="0" w:color="auto"/>
              <w:right w:val="single" w:sz="4" w:space="0" w:color="auto"/>
            </w:tcBorders>
          </w:tcPr>
          <w:p w:rsidR="00F06CFF" w:rsidRDefault="00F06CFF" w:rsidP="00F06CFF">
            <w:pPr>
              <w:pStyle w:val="ConsPlusNormal"/>
              <w:spacing w:line="256" w:lineRule="auto"/>
              <w:rPr>
                <w:rFonts w:eastAsiaTheme="minorEastAsia"/>
              </w:rPr>
            </w:pPr>
          </w:p>
        </w:tc>
      </w:tr>
    </w:tbl>
    <w:p w:rsidR="00F06CFF" w:rsidRDefault="00F06CFF" w:rsidP="00F06CFF">
      <w:pPr>
        <w:pStyle w:val="ConsPlusNormal"/>
        <w:ind w:firstLine="540"/>
        <w:jc w:val="both"/>
        <w:rPr>
          <w:rFonts w:eastAsiaTheme="minorEastAsia"/>
        </w:rPr>
      </w:pPr>
    </w:p>
    <w:p w:rsidR="00F06CFF" w:rsidRDefault="00F06CFF" w:rsidP="00F06CFF">
      <w:pPr>
        <w:pStyle w:val="ConsPlusNonformat"/>
        <w:jc w:val="both"/>
      </w:pPr>
      <w:r>
        <w:t>Главный распорядитель (распорядитель)</w:t>
      </w:r>
    </w:p>
    <w:p w:rsidR="00F06CFF" w:rsidRDefault="00F06CFF" w:rsidP="00F06CFF">
      <w:pPr>
        <w:pStyle w:val="ConsPlusNonformat"/>
        <w:jc w:val="both"/>
      </w:pPr>
      <w:r>
        <w:t>средств местного бюджета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nformat"/>
        <w:jc w:val="both"/>
      </w:pPr>
      <w:r>
        <w:t>Исполнитель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F773D" w:rsidRDefault="00FF773D" w:rsidP="00F06CFF">
      <w:pPr>
        <w:pStyle w:val="ConsPlusNormal"/>
        <w:ind w:firstLine="540"/>
        <w:jc w:val="both"/>
      </w:pPr>
    </w:p>
    <w:p w:rsidR="00FF773D" w:rsidRDefault="00FF773D"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jc w:val="right"/>
        <w:outlineLvl w:val="1"/>
      </w:pPr>
      <w:r>
        <w:lastRenderedPageBreak/>
        <w:t>Приложение N 22</w:t>
      </w:r>
    </w:p>
    <w:p w:rsidR="00F06CFF" w:rsidRDefault="00F06CFF" w:rsidP="00F06CFF">
      <w:pPr>
        <w:pStyle w:val="ConsPlusNormal"/>
        <w:jc w:val="right"/>
        <w:outlineLvl w:val="1"/>
      </w:pPr>
    </w:p>
    <w:p w:rsidR="00F06CFF" w:rsidRDefault="00F06CFF" w:rsidP="00F06CFF">
      <w:pPr>
        <w:pStyle w:val="ConsPlusNormal"/>
        <w:jc w:val="right"/>
        <w:outlineLvl w:val="1"/>
      </w:pPr>
      <w:r>
        <w:t>к Порядку</w:t>
      </w:r>
    </w:p>
    <w:p w:rsidR="00F06CFF" w:rsidRDefault="00F06CFF" w:rsidP="00F06CFF">
      <w:pPr>
        <w:pStyle w:val="ConsPlusNormal"/>
        <w:jc w:val="right"/>
        <w:outlineLvl w:val="1"/>
      </w:pPr>
      <w:r>
        <w:t>составления и ведения сводной бюджетной росписи местного бюджета</w:t>
      </w:r>
    </w:p>
    <w:p w:rsidR="00F06CFF" w:rsidRDefault="00F06CFF" w:rsidP="00F06CFF">
      <w:pPr>
        <w:pStyle w:val="ConsPlusNormal"/>
        <w:jc w:val="right"/>
        <w:outlineLvl w:val="1"/>
      </w:pPr>
      <w:r>
        <w:t xml:space="preserve">Бергульского сельсовета Северного  района </w:t>
      </w:r>
    </w:p>
    <w:p w:rsidR="00F06CFF" w:rsidRDefault="00F06CFF" w:rsidP="00F06CFF">
      <w:pPr>
        <w:pStyle w:val="ConsPlusNormal"/>
        <w:jc w:val="right"/>
        <w:outlineLvl w:val="1"/>
      </w:pPr>
      <w:r>
        <w:t xml:space="preserve">Новосибирской области, бюджетных росписей </w:t>
      </w:r>
    </w:p>
    <w:p w:rsidR="00F06CFF" w:rsidRDefault="00F06CFF" w:rsidP="00F06CFF">
      <w:pPr>
        <w:pStyle w:val="ConsPlusNormal"/>
        <w:jc w:val="right"/>
        <w:outlineLvl w:val="1"/>
      </w:pPr>
      <w:r>
        <w:t xml:space="preserve">главных распорядителей (распорядителей) средств </w:t>
      </w:r>
    </w:p>
    <w:p w:rsidR="00F06CFF" w:rsidRDefault="00F06CFF" w:rsidP="00F06CFF">
      <w:pPr>
        <w:pStyle w:val="ConsPlusNormal"/>
        <w:jc w:val="right"/>
        <w:outlineLvl w:val="1"/>
      </w:pPr>
      <w:r>
        <w:t>местного бюджета и главных администраторов</w:t>
      </w:r>
    </w:p>
    <w:p w:rsidR="00F06CFF" w:rsidRDefault="00F06CFF" w:rsidP="00F06CFF">
      <w:pPr>
        <w:pStyle w:val="ConsPlusNormal"/>
        <w:jc w:val="right"/>
        <w:outlineLvl w:val="1"/>
      </w:pPr>
      <w:r>
        <w:t>источников финансирования дефицита местного бюджета</w:t>
      </w:r>
    </w:p>
    <w:p w:rsidR="00F06CFF" w:rsidRDefault="00F06CFF" w:rsidP="00F06CFF">
      <w:pPr>
        <w:pStyle w:val="ConsPlusNormal"/>
        <w:jc w:val="right"/>
        <w:outlineLvl w:val="1"/>
      </w:pPr>
    </w:p>
    <w:p w:rsidR="00F06CFF" w:rsidRDefault="00F06CFF" w:rsidP="00F06CFF">
      <w:pPr>
        <w:pStyle w:val="ConsPlusNormal"/>
        <w:ind w:firstLine="540"/>
        <w:jc w:val="both"/>
      </w:pPr>
    </w:p>
    <w:p w:rsidR="00F06CFF" w:rsidRDefault="00F06CFF" w:rsidP="00F06CFF">
      <w:pPr>
        <w:pStyle w:val="ConsPlusNormal"/>
        <w:jc w:val="right"/>
      </w:pPr>
      <w:r>
        <w:t>Форма</w:t>
      </w:r>
    </w:p>
    <w:p w:rsidR="00F06CFF" w:rsidRDefault="00F06CFF" w:rsidP="00F06CFF">
      <w:pPr>
        <w:pStyle w:val="ConsPlusNormal"/>
        <w:ind w:firstLine="540"/>
        <w:jc w:val="both"/>
      </w:pPr>
    </w:p>
    <w:p w:rsidR="00F06CFF" w:rsidRDefault="00F06CFF" w:rsidP="00F06CFF">
      <w:pPr>
        <w:pStyle w:val="ConsPlusNonformat"/>
        <w:jc w:val="center"/>
      </w:pPr>
      <w:bookmarkStart w:id="122" w:name="Par3105"/>
      <w:bookmarkEnd w:id="122"/>
      <w:r>
        <w:t>УВЕДОМЛЕНИЕ N</w:t>
      </w:r>
    </w:p>
    <w:p w:rsidR="00F06CFF" w:rsidRDefault="00F06CFF" w:rsidP="00F06CFF">
      <w:pPr>
        <w:pStyle w:val="ConsPlusNonformat"/>
        <w:jc w:val="center"/>
      </w:pPr>
      <w:r>
        <w:t>об изменении бюджетных ассигнований местного</w:t>
      </w:r>
    </w:p>
    <w:p w:rsidR="00F06CFF" w:rsidRDefault="00F06CFF" w:rsidP="00F06CFF">
      <w:pPr>
        <w:pStyle w:val="ConsPlusNormal"/>
        <w:jc w:val="center"/>
        <w:outlineLvl w:val="1"/>
      </w:pPr>
      <w:r>
        <w:t>бюджета Бергульского сельсовета Северного  района</w:t>
      </w:r>
    </w:p>
    <w:p w:rsidR="00F06CFF" w:rsidRDefault="00F06CFF" w:rsidP="00F06CFF">
      <w:pPr>
        <w:pStyle w:val="ConsPlusNonformat"/>
        <w:jc w:val="center"/>
      </w:pPr>
      <w:r>
        <w:t>Новосибирской области</w:t>
      </w:r>
    </w:p>
    <w:p w:rsidR="00F06CFF" w:rsidRDefault="00F06CFF" w:rsidP="00F06CFF">
      <w:pPr>
        <w:pStyle w:val="ConsPlusNonformat"/>
        <w:jc w:val="center"/>
      </w:pPr>
      <w:r>
        <w:t>на 20___ годи плановый период 20___ и 20___ годов</w:t>
      </w:r>
    </w:p>
    <w:p w:rsidR="00F06CFF" w:rsidRDefault="00F06CFF" w:rsidP="00F06CFF">
      <w:pPr>
        <w:pStyle w:val="ConsPlusNonformat"/>
        <w:jc w:val="center"/>
      </w:pPr>
    </w:p>
    <w:p w:rsidR="00F06CFF" w:rsidRDefault="00F06CFF" w:rsidP="00F06CFF">
      <w:pPr>
        <w:pStyle w:val="ConsPlusNonformat"/>
        <w:jc w:val="both"/>
      </w:pPr>
      <w:r>
        <w:t xml:space="preserve">                       от ___ __________ 20___ года</w:t>
      </w:r>
    </w:p>
    <w:p w:rsidR="00F06CFF" w:rsidRDefault="00F06CFF" w:rsidP="00F06CFF">
      <w:pPr>
        <w:pStyle w:val="ConsPlusNonformat"/>
        <w:jc w:val="both"/>
      </w:pPr>
    </w:p>
    <w:p w:rsidR="00F06CFF" w:rsidRDefault="00F06CFF" w:rsidP="00F06CFF">
      <w:pPr>
        <w:pStyle w:val="ConsPlusNonformat"/>
        <w:jc w:val="both"/>
      </w:pPr>
      <w:r>
        <w:t>___________________________________________________________________________</w:t>
      </w:r>
    </w:p>
    <w:p w:rsidR="00F06CFF" w:rsidRDefault="00F06CFF" w:rsidP="00F06CFF">
      <w:pPr>
        <w:pStyle w:val="ConsPlusNonformat"/>
        <w:jc w:val="both"/>
      </w:pPr>
      <w:r>
        <w:t xml:space="preserve">    (главный распорядитель (распорядитель) средств местного бюджета)</w:t>
      </w:r>
    </w:p>
    <w:p w:rsidR="00F06CFF" w:rsidRDefault="00F06CFF" w:rsidP="00F06CFF">
      <w:pPr>
        <w:pStyle w:val="ConsPlusNonformat"/>
        <w:jc w:val="both"/>
      </w:pPr>
      <w:r>
        <w:t>___________________________________________________________________________</w:t>
      </w:r>
    </w:p>
    <w:p w:rsidR="00F06CFF" w:rsidRDefault="00F06CFF" w:rsidP="00F06CFF">
      <w:pPr>
        <w:pStyle w:val="ConsPlusNonformat"/>
        <w:jc w:val="both"/>
      </w:pPr>
      <w:r>
        <w:t xml:space="preserve">                  (получатель средств местного бюджета)</w:t>
      </w:r>
    </w:p>
    <w:p w:rsidR="00F06CFF" w:rsidRDefault="00F06CFF" w:rsidP="00F06CFF">
      <w:pPr>
        <w:pStyle w:val="ConsPlusNonformat"/>
        <w:jc w:val="both"/>
      </w:pPr>
      <w:r>
        <w:t>___________________________________________________________________________</w:t>
      </w:r>
    </w:p>
    <w:p w:rsidR="00F06CFF" w:rsidRDefault="00F06CFF" w:rsidP="00F06CFF">
      <w:pPr>
        <w:pStyle w:val="ConsPlusNonformat"/>
        <w:jc w:val="both"/>
      </w:pPr>
      <w:r>
        <w:t xml:space="preserve">               (наименование органа местного самоуправления)</w:t>
      </w:r>
    </w:p>
    <w:p w:rsidR="00F06CFF" w:rsidRDefault="00F06CFF" w:rsidP="00F06CFF">
      <w:pPr>
        <w:pStyle w:val="ConsPlusNonformat"/>
        <w:jc w:val="both"/>
      </w:pPr>
    </w:p>
    <w:p w:rsidR="00F06CFF" w:rsidRDefault="00F06CFF" w:rsidP="00F06CFF">
      <w:pPr>
        <w:pStyle w:val="ConsPlusNonformat"/>
        <w:jc w:val="both"/>
      </w:pPr>
      <w:r>
        <w:t xml:space="preserve">     Основание ______________________________________________________</w:t>
      </w:r>
    </w:p>
    <w:p w:rsidR="00F06CFF" w:rsidRDefault="00F06CFF" w:rsidP="00F06CFF">
      <w:pPr>
        <w:pStyle w:val="ConsPlusNonformat"/>
        <w:jc w:val="both"/>
      </w:pPr>
    </w:p>
    <w:p w:rsidR="00F06CFF" w:rsidRDefault="00F06CFF" w:rsidP="00F06CFF">
      <w:pPr>
        <w:pStyle w:val="ConsPlusNonformat"/>
        <w:jc w:val="both"/>
      </w:pPr>
      <w:r>
        <w:t xml:space="preserve">                                                                ┌─────────┐</w:t>
      </w:r>
    </w:p>
    <w:p w:rsidR="00F06CFF" w:rsidRDefault="00F06CFF" w:rsidP="00F06CFF">
      <w:pPr>
        <w:pStyle w:val="ConsPlusNonformat"/>
        <w:jc w:val="both"/>
      </w:pPr>
      <w:r>
        <w:t xml:space="preserve">Единица измерения: тыс. рублей                          по </w:t>
      </w:r>
      <w:hyperlink r:id="rId4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4"/>
          </w:rPr>
          <w:t>ОКЕИ</w:t>
        </w:r>
      </w:hyperlink>
      <w:r>
        <w:t xml:space="preserve"> │   384   │</w:t>
      </w:r>
    </w:p>
    <w:p w:rsidR="00F06CFF" w:rsidRDefault="00F06CFF" w:rsidP="00F06CFF">
      <w:pPr>
        <w:pStyle w:val="ConsPlusNonformat"/>
        <w:jc w:val="both"/>
      </w:pPr>
      <w:r>
        <w:t xml:space="preserve">  └─────────┘</w:t>
      </w:r>
    </w:p>
    <w:tbl>
      <w:tblPr>
        <w:tblW w:w="9180" w:type="dxa"/>
        <w:jc w:val="center"/>
        <w:tblLayout w:type="fixed"/>
        <w:tblCellMar>
          <w:top w:w="113" w:type="dxa"/>
          <w:left w:w="113" w:type="dxa"/>
          <w:bottom w:w="113" w:type="dxa"/>
          <w:right w:w="113" w:type="dxa"/>
        </w:tblCellMar>
        <w:tblLook w:val="04A0"/>
      </w:tblPr>
      <w:tblGrid>
        <w:gridCol w:w="112"/>
        <w:gridCol w:w="962"/>
        <w:gridCol w:w="24"/>
        <w:gridCol w:w="937"/>
        <w:gridCol w:w="962"/>
        <w:gridCol w:w="941"/>
        <w:gridCol w:w="1100"/>
        <w:gridCol w:w="1019"/>
        <w:gridCol w:w="1076"/>
        <w:gridCol w:w="1019"/>
        <w:gridCol w:w="1019"/>
        <w:gridCol w:w="9"/>
      </w:tblGrid>
      <w:tr w:rsidR="00F06CFF" w:rsidTr="00F06CFF">
        <w:trPr>
          <w:gridAfter w:val="9"/>
          <w:wAfter w:w="8090" w:type="dxa"/>
          <w:jc w:val="center"/>
        </w:trPr>
        <w:tc>
          <w:tcPr>
            <w:tcW w:w="1095" w:type="dxa"/>
            <w:gridSpan w:val="3"/>
            <w:tcBorders>
              <w:top w:val="nil"/>
              <w:left w:val="single" w:sz="24" w:space="0" w:color="CED3F1"/>
              <w:bottom w:val="nil"/>
              <w:right w:val="single" w:sz="24" w:space="0" w:color="F4F3F8"/>
            </w:tcBorders>
            <w:shd w:val="clear" w:color="auto" w:fill="F4F3F8"/>
          </w:tcPr>
          <w:p w:rsidR="00F06CFF" w:rsidRDefault="00F06CFF" w:rsidP="00F06CFF">
            <w:pPr>
              <w:pStyle w:val="ConsPlusNormal"/>
              <w:spacing w:line="256" w:lineRule="auto"/>
              <w:jc w:val="both"/>
              <w:rPr>
                <w:rFonts w:eastAsiaTheme="minorEastAsia"/>
                <w:color w:val="392C69"/>
              </w:rPr>
            </w:pPr>
          </w:p>
        </w:tc>
      </w:tr>
      <w:tr w:rsidR="00F06CFF" w:rsidTr="00F06CFF">
        <w:trPr>
          <w:gridBefore w:val="1"/>
          <w:wBefore w:w="111" w:type="dxa"/>
          <w:jc w:val="center"/>
        </w:trPr>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06CFF" w:rsidRDefault="00F06CFF" w:rsidP="00F06CFF">
            <w:pPr>
              <w:pStyle w:val="ConsPlusNormal"/>
              <w:spacing w:line="256" w:lineRule="auto"/>
              <w:jc w:val="center"/>
              <w:rPr>
                <w:rFonts w:eastAsiaTheme="minorEastAsia"/>
              </w:rPr>
            </w:pPr>
            <w:r>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06CFF" w:rsidRDefault="00F06CFF" w:rsidP="00F06CFF">
            <w:pPr>
              <w:pStyle w:val="ConsPlusNormal"/>
              <w:spacing w:line="256" w:lineRule="auto"/>
              <w:jc w:val="center"/>
              <w:rPr>
                <w:rFonts w:eastAsiaTheme="minorEastAsia"/>
              </w:rPr>
            </w:pPr>
            <w:r>
              <w:t>Сумма</w:t>
            </w:r>
          </w:p>
        </w:tc>
      </w:tr>
      <w:tr w:rsidR="00F06CFF" w:rsidTr="00F06CFF">
        <w:trPr>
          <w:gridBefore w:val="1"/>
          <w:gridAfter w:val="1"/>
          <w:wBefore w:w="111" w:type="dxa"/>
          <w:wAfter w:w="9" w:type="dxa"/>
          <w:jc w:val="center"/>
        </w:trPr>
        <w:tc>
          <w:tcPr>
            <w:tcW w:w="9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06CFF" w:rsidRDefault="00F06CFF" w:rsidP="00F06CFF">
            <w:pPr>
              <w:pStyle w:val="ConsPlusNormal"/>
              <w:spacing w:line="256" w:lineRule="auto"/>
              <w:jc w:val="center"/>
              <w:rPr>
                <w:rFonts w:eastAsiaTheme="minorEastAsia"/>
              </w:rPr>
            </w:pPr>
            <w:r>
              <w:t>раздела</w:t>
            </w:r>
          </w:p>
        </w:tc>
        <w:tc>
          <w:tcPr>
            <w:tcW w:w="96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06CFF" w:rsidRDefault="00F06CFF" w:rsidP="00F06CFF">
            <w:pPr>
              <w:pStyle w:val="ConsPlusNormal"/>
              <w:spacing w:line="256" w:lineRule="auto"/>
              <w:jc w:val="center"/>
              <w:rPr>
                <w:rFonts w:eastAsiaTheme="minorEastAsia"/>
              </w:rPr>
            </w:pPr>
            <w:r>
              <w:t>подраздела</w:t>
            </w:r>
          </w:p>
        </w:tc>
        <w:tc>
          <w:tcPr>
            <w:tcW w:w="9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06CFF" w:rsidRDefault="00F06CFF" w:rsidP="00F06CFF">
            <w:pPr>
              <w:pStyle w:val="ConsPlusNormal"/>
              <w:spacing w:line="256" w:lineRule="auto"/>
              <w:jc w:val="center"/>
              <w:rPr>
                <w:rFonts w:eastAsiaTheme="minorEastAsia"/>
              </w:rPr>
            </w:pPr>
            <w: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06CFF" w:rsidRDefault="00F06CFF" w:rsidP="00F06CFF">
            <w:pPr>
              <w:pStyle w:val="ConsPlusNormal"/>
              <w:spacing w:line="256" w:lineRule="auto"/>
              <w:jc w:val="center"/>
              <w:rPr>
                <w:rFonts w:eastAsiaTheme="minorEastAsia"/>
              </w:rPr>
            </w:pPr>
            <w:r>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06CFF" w:rsidRDefault="00F06CFF" w:rsidP="00F06CFF">
            <w:pPr>
              <w:pStyle w:val="ConsPlusNormal"/>
              <w:spacing w:line="256" w:lineRule="auto"/>
              <w:jc w:val="center"/>
              <w:rPr>
                <w:rFonts w:eastAsiaTheme="minorEastAsia"/>
              </w:rPr>
            </w:pPr>
            <w: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06CFF" w:rsidRDefault="00F06CFF" w:rsidP="00F06CFF">
            <w:pPr>
              <w:pStyle w:val="ConsPlusNormal"/>
              <w:spacing w:line="256" w:lineRule="auto"/>
              <w:jc w:val="center"/>
              <w:rPr>
                <w:rFonts w:eastAsiaTheme="minorEastAsia"/>
              </w:rPr>
            </w:pPr>
            <w: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06CFF" w:rsidRDefault="00F06CFF" w:rsidP="00F06CFF">
            <w:pPr>
              <w:pStyle w:val="ConsPlusNormal"/>
              <w:spacing w:line="256" w:lineRule="auto"/>
              <w:jc w:val="center"/>
              <w:rPr>
                <w:rFonts w:eastAsiaTheme="minorEastAsia"/>
              </w:rPr>
            </w:pPr>
            <w: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06CFF" w:rsidRDefault="00F06CFF" w:rsidP="00F06CFF">
            <w:pPr>
              <w:pStyle w:val="ConsPlusNormal"/>
              <w:spacing w:line="256" w:lineRule="auto"/>
              <w:jc w:val="center"/>
              <w:rPr>
                <w:rFonts w:eastAsiaTheme="minorEastAsia"/>
              </w:rPr>
            </w:pPr>
            <w:r>
              <w:t>Изменения (+, -)</w:t>
            </w:r>
          </w:p>
        </w:tc>
      </w:tr>
      <w:tr w:rsidR="00F06CFF" w:rsidTr="00F06CFF">
        <w:trPr>
          <w:gridBefore w:val="1"/>
          <w:gridAfter w:val="1"/>
          <w:wBefore w:w="111" w:type="dxa"/>
          <w:wAfter w:w="9" w:type="dxa"/>
          <w:jc w:val="center"/>
        </w:trPr>
        <w:tc>
          <w:tcPr>
            <w:tcW w:w="3827"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9046" w:type="dxa"/>
            <w:gridSpan w:val="2"/>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5247"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06CFF" w:rsidRDefault="00F06CFF" w:rsidP="00F06CFF">
            <w:pPr>
              <w:pStyle w:val="ConsPlusNormal"/>
              <w:spacing w:line="256" w:lineRule="auto"/>
              <w:jc w:val="center"/>
              <w:rPr>
                <w:rFonts w:eastAsiaTheme="minorEastAsia"/>
              </w:rPr>
            </w:pPr>
            <w:r>
              <w:t>20___ год</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06CFF" w:rsidRDefault="00F06CFF" w:rsidP="00F06CFF">
            <w:pPr>
              <w:pStyle w:val="ConsPlusNormal"/>
              <w:spacing w:line="256" w:lineRule="auto"/>
              <w:jc w:val="center"/>
              <w:rPr>
                <w:rFonts w:eastAsiaTheme="minorEastAsia"/>
              </w:rPr>
            </w:pPr>
            <w:r>
              <w:t>20___ год</w:t>
            </w:r>
          </w:p>
        </w:tc>
      </w:tr>
      <w:tr w:rsidR="00F06CFF" w:rsidTr="00F06CFF">
        <w:trPr>
          <w:gridBefore w:val="1"/>
          <w:gridAfter w:val="1"/>
          <w:wBefore w:w="111" w:type="dxa"/>
          <w:wAfter w:w="9" w:type="dxa"/>
          <w:jc w:val="center"/>
        </w:trPr>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06CFF" w:rsidRDefault="00F06CFF" w:rsidP="00F06CFF">
            <w:pPr>
              <w:pStyle w:val="ConsPlusNormal"/>
              <w:spacing w:line="256" w:lineRule="auto"/>
              <w:jc w:val="center"/>
              <w:rPr>
                <w:rFonts w:eastAsiaTheme="minorEastAsia"/>
              </w:rPr>
            </w:pPr>
            <w:r>
              <w:t>1</w:t>
            </w: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06CFF" w:rsidRDefault="00F06CFF" w:rsidP="00F06CFF">
            <w:pPr>
              <w:pStyle w:val="ConsPlusNormal"/>
              <w:spacing w:line="256" w:lineRule="auto"/>
              <w:jc w:val="center"/>
              <w:rPr>
                <w:rFonts w:eastAsiaTheme="minorEastAsia"/>
              </w:rPr>
            </w:pPr>
            <w:r>
              <w:t>2</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06CFF" w:rsidRDefault="00F06CFF" w:rsidP="00F06CFF">
            <w:pPr>
              <w:pStyle w:val="ConsPlusNormal"/>
              <w:spacing w:line="256" w:lineRule="auto"/>
              <w:jc w:val="center"/>
              <w:rPr>
                <w:rFonts w:eastAsiaTheme="minorEastAsia"/>
              </w:rPr>
            </w:pPr>
            <w:r>
              <w:t>3</w:t>
            </w: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06CFF" w:rsidRDefault="00F06CFF" w:rsidP="00F06CFF">
            <w:pPr>
              <w:pStyle w:val="ConsPlusNormal"/>
              <w:spacing w:line="256" w:lineRule="auto"/>
              <w:jc w:val="center"/>
              <w:rPr>
                <w:rFonts w:eastAsiaTheme="minorEastAsia"/>
              </w:rPr>
            </w:pPr>
            <w:r>
              <w:t>4</w:t>
            </w: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06CFF" w:rsidRDefault="00F06CFF" w:rsidP="00F06CFF">
            <w:pPr>
              <w:pStyle w:val="ConsPlusNormal"/>
              <w:spacing w:line="256" w:lineRule="auto"/>
              <w:jc w:val="center"/>
              <w:rPr>
                <w:rFonts w:eastAsiaTheme="minorEastAsia"/>
              </w:rPr>
            </w:pPr>
            <w:r>
              <w:t>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06CFF" w:rsidRDefault="00F06CFF" w:rsidP="00F06CFF">
            <w:pPr>
              <w:pStyle w:val="ConsPlusNormal"/>
              <w:spacing w:line="256" w:lineRule="auto"/>
              <w:jc w:val="center"/>
              <w:rPr>
                <w:rFonts w:eastAsiaTheme="minorEastAsia"/>
              </w:rPr>
            </w:pPr>
            <w:r>
              <w:t>7</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06CFF" w:rsidRDefault="00F06CFF" w:rsidP="00F06CFF">
            <w:pPr>
              <w:pStyle w:val="ConsPlusNormal"/>
              <w:spacing w:line="256" w:lineRule="auto"/>
              <w:jc w:val="center"/>
              <w:rPr>
                <w:rFonts w:eastAsiaTheme="minorEastAsia"/>
              </w:rPr>
            </w:pPr>
            <w:r>
              <w:t>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06CFF" w:rsidRDefault="00F06CFF" w:rsidP="00F06CFF">
            <w:pPr>
              <w:pStyle w:val="ConsPlusNormal"/>
              <w:spacing w:line="256" w:lineRule="auto"/>
              <w:jc w:val="center"/>
              <w:rPr>
                <w:rFonts w:eastAsiaTheme="minorEastAsia"/>
              </w:rPr>
            </w:pPr>
            <w:r>
              <w:t>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06CFF" w:rsidRDefault="00F06CFF" w:rsidP="00F06CFF">
            <w:pPr>
              <w:pStyle w:val="ConsPlusNormal"/>
              <w:spacing w:line="256" w:lineRule="auto"/>
              <w:jc w:val="center"/>
              <w:rPr>
                <w:rFonts w:eastAsiaTheme="minorEastAsia"/>
              </w:rPr>
            </w:pPr>
            <w:r>
              <w:t>10</w:t>
            </w:r>
          </w:p>
        </w:tc>
      </w:tr>
      <w:tr w:rsidR="00F06CFF" w:rsidTr="00F06CFF">
        <w:trPr>
          <w:gridBefore w:val="1"/>
          <w:gridAfter w:val="1"/>
          <w:wBefore w:w="111" w:type="dxa"/>
          <w:wAfter w:w="9" w:type="dxa"/>
          <w:jc w:val="center"/>
        </w:trPr>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r>
      <w:tr w:rsidR="00F06CFF" w:rsidTr="00F06CFF">
        <w:trPr>
          <w:gridBefore w:val="1"/>
          <w:gridAfter w:val="1"/>
          <w:wBefore w:w="111" w:type="dxa"/>
          <w:wAfter w:w="9" w:type="dxa"/>
          <w:jc w:val="center"/>
        </w:trPr>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r>
      <w:tr w:rsidR="00F06CFF" w:rsidTr="00F06CFF">
        <w:trPr>
          <w:gridBefore w:val="1"/>
          <w:gridAfter w:val="1"/>
          <w:wBefore w:w="111" w:type="dxa"/>
          <w:wAfter w:w="9" w:type="dxa"/>
          <w:jc w:val="center"/>
        </w:trPr>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r>
      <w:tr w:rsidR="00F06CFF" w:rsidTr="00F06CFF">
        <w:trPr>
          <w:gridBefore w:val="1"/>
          <w:gridAfter w:val="1"/>
          <w:wBefore w:w="111" w:type="dxa"/>
          <w:wAfter w:w="9" w:type="dxa"/>
          <w:jc w:val="center"/>
        </w:trPr>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6CFF" w:rsidRDefault="00F06CFF" w:rsidP="00F06CFF">
            <w:pPr>
              <w:pStyle w:val="ConsPlusNormal"/>
              <w:spacing w:line="256" w:lineRule="auto"/>
              <w:rPr>
                <w:rFonts w:eastAsiaTheme="minorEastAsia"/>
              </w:rPr>
            </w:pPr>
          </w:p>
        </w:tc>
      </w:tr>
    </w:tbl>
    <w:p w:rsidR="00F06CFF" w:rsidRDefault="00F06CFF" w:rsidP="00F06CFF">
      <w:pPr>
        <w:pStyle w:val="ConsPlusNonformat"/>
        <w:jc w:val="both"/>
        <w:rPr>
          <w:rFonts w:eastAsiaTheme="minorEastAsia"/>
        </w:rPr>
      </w:pPr>
      <w:r>
        <w:t>Главный распорядитель (распорядитель)</w:t>
      </w:r>
    </w:p>
    <w:p w:rsidR="00F06CFF" w:rsidRDefault="00F06CFF" w:rsidP="00F06CFF">
      <w:pPr>
        <w:pStyle w:val="ConsPlusNonformat"/>
        <w:jc w:val="both"/>
      </w:pPr>
      <w:r>
        <w:t>средств местного бюджета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nformat"/>
        <w:jc w:val="both"/>
      </w:pPr>
      <w:r>
        <w:t>Исполнитель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nformat"/>
        <w:jc w:val="both"/>
      </w:pPr>
    </w:p>
    <w:p w:rsidR="00F06CFF" w:rsidRDefault="00F06CFF" w:rsidP="00F06CFF">
      <w:pPr>
        <w:pStyle w:val="ConsPlusNonformat"/>
        <w:jc w:val="both"/>
      </w:pPr>
    </w:p>
    <w:p w:rsidR="00F06CFF" w:rsidRDefault="00F06CFF" w:rsidP="00F06CFF">
      <w:pPr>
        <w:pStyle w:val="ConsPlusNonformat"/>
        <w:jc w:val="both"/>
      </w:pPr>
    </w:p>
    <w:p w:rsidR="00F06CFF" w:rsidRDefault="00F06CFF" w:rsidP="00F06CFF">
      <w:pPr>
        <w:pStyle w:val="ConsPlusNonformat"/>
        <w:jc w:val="both"/>
      </w:pPr>
    </w:p>
    <w:p w:rsidR="00F06CFF" w:rsidRDefault="00F06CFF" w:rsidP="00F06CFF">
      <w:pPr>
        <w:pStyle w:val="ConsPlusNonformat"/>
        <w:jc w:val="both"/>
      </w:pPr>
    </w:p>
    <w:p w:rsidR="00F06CFF" w:rsidRDefault="00F06CFF" w:rsidP="00F06CFF">
      <w:pPr>
        <w:pStyle w:val="ConsPlusNormal"/>
        <w:jc w:val="right"/>
        <w:outlineLvl w:val="1"/>
      </w:pPr>
      <w:r>
        <w:t>Приложение N 23</w:t>
      </w:r>
    </w:p>
    <w:p w:rsidR="00F06CFF" w:rsidRDefault="00F06CFF" w:rsidP="00F06CFF">
      <w:pPr>
        <w:pStyle w:val="ConsPlusNormal"/>
        <w:jc w:val="right"/>
        <w:outlineLvl w:val="1"/>
      </w:pPr>
    </w:p>
    <w:p w:rsidR="00F06CFF" w:rsidRDefault="00F06CFF" w:rsidP="00F06CFF">
      <w:pPr>
        <w:pStyle w:val="ConsPlusNormal"/>
        <w:jc w:val="right"/>
        <w:outlineLvl w:val="1"/>
      </w:pPr>
      <w:r>
        <w:t>к Порядку</w:t>
      </w:r>
    </w:p>
    <w:p w:rsidR="00F06CFF" w:rsidRDefault="00F06CFF" w:rsidP="00F06CFF">
      <w:pPr>
        <w:pStyle w:val="ConsPlusNormal"/>
        <w:jc w:val="right"/>
        <w:outlineLvl w:val="1"/>
      </w:pPr>
      <w:r>
        <w:t>составления и ведения сводной бюджетной росписи местного бюджета</w:t>
      </w:r>
    </w:p>
    <w:p w:rsidR="00F06CFF" w:rsidRDefault="00F06CFF" w:rsidP="00F06CFF">
      <w:pPr>
        <w:pStyle w:val="ConsPlusNormal"/>
        <w:jc w:val="right"/>
        <w:outlineLvl w:val="1"/>
      </w:pPr>
      <w:r>
        <w:t xml:space="preserve">Бергульского сельсовета Северного  района </w:t>
      </w:r>
    </w:p>
    <w:p w:rsidR="00F06CFF" w:rsidRDefault="00F06CFF" w:rsidP="00F06CFF">
      <w:pPr>
        <w:pStyle w:val="ConsPlusNormal"/>
        <w:jc w:val="right"/>
        <w:outlineLvl w:val="1"/>
      </w:pPr>
      <w:r>
        <w:t xml:space="preserve">Новосибирской области, бюджетных росписей </w:t>
      </w:r>
    </w:p>
    <w:p w:rsidR="00F06CFF" w:rsidRDefault="00F06CFF" w:rsidP="00F06CFF">
      <w:pPr>
        <w:pStyle w:val="ConsPlusNormal"/>
        <w:jc w:val="right"/>
        <w:outlineLvl w:val="1"/>
      </w:pPr>
      <w:r>
        <w:t xml:space="preserve">главных распорядителей (распорядителей) средств </w:t>
      </w:r>
    </w:p>
    <w:p w:rsidR="00F06CFF" w:rsidRDefault="00F06CFF" w:rsidP="00F06CFF">
      <w:pPr>
        <w:pStyle w:val="ConsPlusNormal"/>
        <w:jc w:val="right"/>
        <w:outlineLvl w:val="1"/>
      </w:pPr>
      <w:r>
        <w:t>местного бюджета и главных администраторов</w:t>
      </w:r>
    </w:p>
    <w:p w:rsidR="00F06CFF" w:rsidRDefault="00F06CFF" w:rsidP="00F06CFF">
      <w:pPr>
        <w:pStyle w:val="ConsPlusNormal"/>
        <w:jc w:val="right"/>
        <w:outlineLvl w:val="1"/>
      </w:pPr>
      <w:r>
        <w:t>источников финансирования дефицита местного бюджета</w:t>
      </w:r>
    </w:p>
    <w:p w:rsidR="00F06CFF" w:rsidRDefault="00F06CFF" w:rsidP="00F06CFF">
      <w:pPr>
        <w:pStyle w:val="ConsPlusNormal"/>
        <w:jc w:val="right"/>
        <w:outlineLvl w:val="1"/>
      </w:pPr>
    </w:p>
    <w:p w:rsidR="00F06CFF" w:rsidRDefault="00F06CFF" w:rsidP="00F06CFF">
      <w:pPr>
        <w:pStyle w:val="ConsPlusNormal"/>
        <w:ind w:firstLine="540"/>
        <w:jc w:val="both"/>
      </w:pPr>
    </w:p>
    <w:p w:rsidR="00F06CFF" w:rsidRDefault="00F06CFF" w:rsidP="00F06CFF">
      <w:pPr>
        <w:pStyle w:val="ConsPlusNormal"/>
        <w:jc w:val="right"/>
      </w:pPr>
      <w:r>
        <w:t>Форма</w:t>
      </w:r>
    </w:p>
    <w:p w:rsidR="00F06CFF" w:rsidRDefault="00F06CFF" w:rsidP="00F06CFF">
      <w:pPr>
        <w:pStyle w:val="ConsPlusNormal"/>
        <w:ind w:firstLine="540"/>
        <w:jc w:val="both"/>
      </w:pPr>
    </w:p>
    <w:p w:rsidR="00F06CFF" w:rsidRDefault="00F06CFF" w:rsidP="00F06CFF">
      <w:pPr>
        <w:pStyle w:val="ConsPlusNonformat"/>
        <w:jc w:val="center"/>
      </w:pPr>
      <w:bookmarkStart w:id="123" w:name="Par3209"/>
      <w:bookmarkEnd w:id="123"/>
      <w:r>
        <w:t>УВЕДОМЛЕНИЕ N</w:t>
      </w:r>
    </w:p>
    <w:p w:rsidR="00F06CFF" w:rsidRDefault="00F06CFF" w:rsidP="00F06CFF">
      <w:pPr>
        <w:pStyle w:val="ConsPlusNonformat"/>
        <w:jc w:val="center"/>
      </w:pPr>
      <w:r>
        <w:t>об изменении бюджетных ассигнований местного</w:t>
      </w:r>
    </w:p>
    <w:p w:rsidR="00F06CFF" w:rsidRDefault="00F06CFF" w:rsidP="00F06CFF">
      <w:pPr>
        <w:pStyle w:val="ConsPlusNormal"/>
        <w:jc w:val="center"/>
        <w:outlineLvl w:val="1"/>
      </w:pPr>
      <w:r>
        <w:t>бюджета Бергульского сельсовета Северного  района</w:t>
      </w:r>
    </w:p>
    <w:p w:rsidR="00F06CFF" w:rsidRDefault="00F06CFF" w:rsidP="00F06CFF">
      <w:pPr>
        <w:pStyle w:val="ConsPlusNonformat"/>
        <w:jc w:val="center"/>
      </w:pPr>
      <w:r>
        <w:t>Новосибирской области</w:t>
      </w:r>
    </w:p>
    <w:p w:rsidR="00F06CFF" w:rsidRDefault="00F06CFF" w:rsidP="00F06CFF">
      <w:pPr>
        <w:pStyle w:val="ConsPlusNonformat"/>
        <w:jc w:val="center"/>
      </w:pPr>
      <w:r>
        <w:t>плановый период 20___ и 20___ годов</w:t>
      </w:r>
    </w:p>
    <w:p w:rsidR="00F06CFF" w:rsidRDefault="00F06CFF" w:rsidP="00F06CFF">
      <w:pPr>
        <w:pStyle w:val="ConsPlusNonformat"/>
        <w:jc w:val="center"/>
      </w:pPr>
    </w:p>
    <w:p w:rsidR="00F06CFF" w:rsidRDefault="00F06CFF" w:rsidP="00F06CFF">
      <w:pPr>
        <w:pStyle w:val="ConsPlusNonformat"/>
        <w:jc w:val="center"/>
      </w:pPr>
      <w:r>
        <w:t>от ___ __________ 20___ года</w:t>
      </w:r>
    </w:p>
    <w:p w:rsidR="00F06CFF" w:rsidRDefault="00F06CFF" w:rsidP="00F06CFF">
      <w:pPr>
        <w:pStyle w:val="ConsPlusNonformat"/>
        <w:jc w:val="both"/>
      </w:pPr>
    </w:p>
    <w:p w:rsidR="00F06CFF" w:rsidRDefault="00F06CFF" w:rsidP="00F06CFF">
      <w:pPr>
        <w:pStyle w:val="ConsPlusNonformat"/>
        <w:jc w:val="both"/>
      </w:pPr>
      <w:r>
        <w:t>___________________________________________________________________________</w:t>
      </w:r>
    </w:p>
    <w:p w:rsidR="00F06CFF" w:rsidRDefault="00F06CFF" w:rsidP="00F06CFF">
      <w:pPr>
        <w:pStyle w:val="ConsPlusNonformat"/>
        <w:jc w:val="both"/>
      </w:pPr>
      <w:r>
        <w:t xml:space="preserve">    (главный распорядитель (распорядитель) средств местного бюджета)</w:t>
      </w:r>
    </w:p>
    <w:p w:rsidR="00F06CFF" w:rsidRDefault="00F06CFF" w:rsidP="00F06CFF">
      <w:pPr>
        <w:pStyle w:val="ConsPlusNonformat"/>
        <w:jc w:val="both"/>
      </w:pPr>
      <w:r>
        <w:t>___________________________________________________________________________</w:t>
      </w:r>
    </w:p>
    <w:p w:rsidR="00F06CFF" w:rsidRDefault="00F06CFF" w:rsidP="00F06CFF">
      <w:pPr>
        <w:pStyle w:val="ConsPlusNonformat"/>
        <w:jc w:val="both"/>
      </w:pPr>
      <w:r>
        <w:t xml:space="preserve">                  (получатель средств местного бюджета)</w:t>
      </w:r>
    </w:p>
    <w:p w:rsidR="00F06CFF" w:rsidRDefault="00F06CFF" w:rsidP="00F06CFF">
      <w:pPr>
        <w:pStyle w:val="ConsPlusNonformat"/>
        <w:jc w:val="both"/>
      </w:pPr>
    </w:p>
    <w:p w:rsidR="00F06CFF" w:rsidRDefault="00F06CFF" w:rsidP="00F06CFF">
      <w:pPr>
        <w:pStyle w:val="ConsPlusNonformat"/>
        <w:jc w:val="both"/>
      </w:pPr>
      <w:r>
        <w:t xml:space="preserve">     Основание ______________________________________________________</w:t>
      </w:r>
    </w:p>
    <w:p w:rsidR="00F06CFF" w:rsidRDefault="00F06CFF" w:rsidP="00F06CFF">
      <w:pPr>
        <w:pStyle w:val="ConsPlusNonformat"/>
        <w:jc w:val="both"/>
      </w:pPr>
    </w:p>
    <w:p w:rsidR="00F06CFF" w:rsidRDefault="00F06CFF" w:rsidP="00F06CFF">
      <w:pPr>
        <w:pStyle w:val="ConsPlusNonformat"/>
        <w:jc w:val="both"/>
      </w:pPr>
      <w:r>
        <w:t xml:space="preserve">                                                                ┌─────────┐</w:t>
      </w:r>
    </w:p>
    <w:p w:rsidR="00F06CFF" w:rsidRDefault="00F06CFF" w:rsidP="00F06CFF">
      <w:pPr>
        <w:pStyle w:val="ConsPlusNonformat"/>
        <w:jc w:val="both"/>
      </w:pPr>
      <w:r>
        <w:t xml:space="preserve">Единица измерения: тыс. рублей                          по </w:t>
      </w:r>
      <w:hyperlink r:id="rId4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4"/>
          </w:rPr>
          <w:t>ОКЕИ</w:t>
        </w:r>
      </w:hyperlink>
      <w:r>
        <w:t xml:space="preserve"> │   384   │</w:t>
      </w:r>
    </w:p>
    <w:p w:rsidR="00F06CFF" w:rsidRDefault="00F06CFF" w:rsidP="00F06CFF">
      <w:pPr>
        <w:pStyle w:val="ConsPlusNonformat"/>
        <w:jc w:val="both"/>
      </w:pPr>
      <w:r>
        <w:t xml:space="preserve">                                                                └─────────┘</w:t>
      </w:r>
    </w:p>
    <w:p w:rsidR="00F06CFF" w:rsidRDefault="00F06CFF" w:rsidP="00F06CFF">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417"/>
        <w:gridCol w:w="1417"/>
        <w:gridCol w:w="1417"/>
        <w:gridCol w:w="1417"/>
        <w:gridCol w:w="1133"/>
        <w:gridCol w:w="1133"/>
        <w:gridCol w:w="1133"/>
      </w:tblGrid>
      <w:tr w:rsidR="00F06CFF" w:rsidTr="00F06CFF">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Сумма</w:t>
            </w:r>
          </w:p>
        </w:tc>
      </w:tr>
      <w:tr w:rsidR="00F06CFF" w:rsidTr="00F06CFF">
        <w:tc>
          <w:tcPr>
            <w:tcW w:w="6801"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r>
      <w:tr w:rsidR="00F06CFF" w:rsidTr="00F06CFF">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7</w:t>
            </w:r>
          </w:p>
        </w:tc>
      </w:tr>
      <w:tr w:rsidR="00F06CFF" w:rsidTr="00F06CFF">
        <w:tc>
          <w:tcPr>
            <w:tcW w:w="141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r w:rsidR="00F06CFF" w:rsidTr="00F06CFF">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bl>
    <w:p w:rsidR="00F06CFF" w:rsidRDefault="00F06CFF" w:rsidP="00F06CFF">
      <w:pPr>
        <w:pStyle w:val="ConsPlusNormal"/>
        <w:ind w:firstLine="540"/>
        <w:jc w:val="both"/>
        <w:rPr>
          <w:rFonts w:eastAsiaTheme="minorEastAsia"/>
        </w:rPr>
      </w:pPr>
    </w:p>
    <w:p w:rsidR="00F06CFF" w:rsidRDefault="00F06CFF" w:rsidP="00F06CFF">
      <w:pPr>
        <w:pStyle w:val="ConsPlusNonformat"/>
        <w:jc w:val="both"/>
      </w:pPr>
      <w:r>
        <w:t>Главный распорядитель (распорядитель)</w:t>
      </w:r>
    </w:p>
    <w:p w:rsidR="00F06CFF" w:rsidRDefault="00F06CFF" w:rsidP="00F06CFF">
      <w:pPr>
        <w:pStyle w:val="ConsPlusNonformat"/>
        <w:jc w:val="both"/>
      </w:pPr>
      <w:r>
        <w:t>средств местного бюджета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nformat"/>
        <w:jc w:val="both"/>
      </w:pPr>
      <w:r>
        <w:t>Исполнитель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outlineLvl w:val="1"/>
      </w:pPr>
      <w:r>
        <w:t>Приложение N 24</w:t>
      </w:r>
    </w:p>
    <w:p w:rsidR="00F06CFF" w:rsidRDefault="00F06CFF" w:rsidP="00F06CFF">
      <w:pPr>
        <w:pStyle w:val="ConsPlusNormal"/>
        <w:jc w:val="right"/>
        <w:outlineLvl w:val="1"/>
      </w:pPr>
    </w:p>
    <w:p w:rsidR="00F06CFF" w:rsidRDefault="00F06CFF" w:rsidP="00F06CFF">
      <w:pPr>
        <w:pStyle w:val="ConsPlusNormal"/>
        <w:jc w:val="right"/>
        <w:outlineLvl w:val="1"/>
      </w:pPr>
      <w:r>
        <w:t>к Порядку</w:t>
      </w:r>
    </w:p>
    <w:p w:rsidR="00F06CFF" w:rsidRDefault="00F06CFF" w:rsidP="00F06CFF">
      <w:pPr>
        <w:pStyle w:val="ConsPlusNormal"/>
        <w:jc w:val="right"/>
        <w:outlineLvl w:val="1"/>
      </w:pPr>
      <w:r>
        <w:t>составления и ведения сводной бюджетной росписи местного бюджета</w:t>
      </w:r>
    </w:p>
    <w:p w:rsidR="00F06CFF" w:rsidRDefault="00F06CFF" w:rsidP="00F06CFF">
      <w:pPr>
        <w:pStyle w:val="ConsPlusNormal"/>
        <w:jc w:val="right"/>
        <w:outlineLvl w:val="1"/>
      </w:pPr>
      <w:r>
        <w:t xml:space="preserve">Бергульского сельсовета Северного  района </w:t>
      </w:r>
    </w:p>
    <w:p w:rsidR="00F06CFF" w:rsidRDefault="00F06CFF" w:rsidP="00F06CFF">
      <w:pPr>
        <w:pStyle w:val="ConsPlusNormal"/>
        <w:jc w:val="right"/>
        <w:outlineLvl w:val="1"/>
      </w:pPr>
      <w:r>
        <w:t xml:space="preserve">Новосибирской области, бюджетных росписей </w:t>
      </w:r>
    </w:p>
    <w:p w:rsidR="00F06CFF" w:rsidRDefault="00F06CFF" w:rsidP="00F06CFF">
      <w:pPr>
        <w:pStyle w:val="ConsPlusNormal"/>
        <w:jc w:val="right"/>
        <w:outlineLvl w:val="1"/>
      </w:pPr>
      <w:r>
        <w:t xml:space="preserve">главных распорядителей (распорядителей) средств </w:t>
      </w:r>
    </w:p>
    <w:p w:rsidR="00F06CFF" w:rsidRDefault="00F06CFF" w:rsidP="00F06CFF">
      <w:pPr>
        <w:pStyle w:val="ConsPlusNormal"/>
        <w:jc w:val="right"/>
        <w:outlineLvl w:val="1"/>
      </w:pPr>
      <w:r>
        <w:t>местного бюджета и главных администраторов</w:t>
      </w:r>
    </w:p>
    <w:p w:rsidR="00F06CFF" w:rsidRDefault="00F06CFF" w:rsidP="00F06CFF">
      <w:pPr>
        <w:pStyle w:val="ConsPlusNormal"/>
        <w:jc w:val="right"/>
        <w:outlineLvl w:val="1"/>
      </w:pPr>
      <w:r>
        <w:t>источников финансирования дефицита местного бюджета</w:t>
      </w:r>
    </w:p>
    <w:p w:rsidR="00F06CFF" w:rsidRDefault="00F06CFF" w:rsidP="00F06CFF">
      <w:pPr>
        <w:pStyle w:val="ConsPlusNormal"/>
        <w:jc w:val="right"/>
        <w:outlineLvl w:val="1"/>
      </w:pPr>
    </w:p>
    <w:p w:rsidR="00F06CFF" w:rsidRDefault="00F06CFF" w:rsidP="00F06CFF">
      <w:pPr>
        <w:pStyle w:val="ConsPlusNormal"/>
        <w:jc w:val="right"/>
      </w:pPr>
      <w:r>
        <w:t>Форма</w:t>
      </w:r>
    </w:p>
    <w:tbl>
      <w:tblPr>
        <w:tblW w:w="10200" w:type="dxa"/>
        <w:jc w:val="center"/>
        <w:tblLayout w:type="fixed"/>
        <w:tblCellMar>
          <w:top w:w="113" w:type="dxa"/>
          <w:left w:w="113" w:type="dxa"/>
          <w:bottom w:w="113" w:type="dxa"/>
          <w:right w:w="113" w:type="dxa"/>
        </w:tblCellMar>
        <w:tblLook w:val="04A0"/>
      </w:tblPr>
      <w:tblGrid>
        <w:gridCol w:w="10200"/>
      </w:tblGrid>
      <w:tr w:rsidR="00F06CFF" w:rsidTr="00F06CFF">
        <w:trPr>
          <w:jc w:val="center"/>
        </w:trPr>
        <w:tc>
          <w:tcPr>
            <w:tcW w:w="10207" w:type="dxa"/>
            <w:tcBorders>
              <w:top w:val="nil"/>
              <w:left w:val="single" w:sz="24" w:space="0" w:color="CED3F1"/>
              <w:bottom w:val="nil"/>
              <w:right w:val="single" w:sz="24" w:space="0" w:color="F4F3F8"/>
            </w:tcBorders>
            <w:shd w:val="clear" w:color="auto" w:fill="F4F3F8"/>
          </w:tcPr>
          <w:p w:rsidR="00F06CFF" w:rsidRDefault="00F06CFF" w:rsidP="00F06CFF">
            <w:pPr>
              <w:pStyle w:val="ConsPlusNormal"/>
              <w:spacing w:line="256" w:lineRule="auto"/>
              <w:jc w:val="both"/>
              <w:rPr>
                <w:rFonts w:eastAsiaTheme="minorEastAsia"/>
                <w:color w:val="392C69"/>
              </w:rPr>
            </w:pPr>
          </w:p>
        </w:tc>
      </w:tr>
    </w:tbl>
    <w:p w:rsidR="00F06CFF" w:rsidRDefault="00F06CFF" w:rsidP="00F06CFF">
      <w:pPr>
        <w:pStyle w:val="ConsPlusNonformat"/>
        <w:spacing w:before="260"/>
        <w:jc w:val="center"/>
        <w:rPr>
          <w:rFonts w:eastAsiaTheme="minorEastAsia"/>
        </w:rPr>
      </w:pPr>
      <w:bookmarkStart w:id="124" w:name="Par3280"/>
      <w:bookmarkEnd w:id="124"/>
      <w:r>
        <w:t>УВЕДОМЛЕНИЕ N</w:t>
      </w:r>
    </w:p>
    <w:p w:rsidR="00F06CFF" w:rsidRDefault="00F06CFF" w:rsidP="00F06CFF">
      <w:pPr>
        <w:pStyle w:val="ConsPlusNormal"/>
        <w:jc w:val="center"/>
        <w:outlineLvl w:val="1"/>
      </w:pPr>
      <w:r>
        <w:t>об изменении лимитов бюджетных обязательств местного бюджета</w:t>
      </w:r>
    </w:p>
    <w:p w:rsidR="00F06CFF" w:rsidRDefault="00F06CFF" w:rsidP="00F06CFF">
      <w:pPr>
        <w:pStyle w:val="ConsPlusNormal"/>
        <w:jc w:val="center"/>
        <w:outlineLvl w:val="1"/>
      </w:pPr>
      <w:r>
        <w:t xml:space="preserve"> Бергульского сельсовета Северного  района</w:t>
      </w:r>
    </w:p>
    <w:p w:rsidR="00F06CFF" w:rsidRDefault="00F06CFF" w:rsidP="00F06CFF">
      <w:pPr>
        <w:pStyle w:val="ConsPlusNonformat"/>
        <w:jc w:val="center"/>
      </w:pPr>
      <w:r>
        <w:t>Новосибирской области</w:t>
      </w:r>
    </w:p>
    <w:p w:rsidR="00F06CFF" w:rsidRDefault="00F06CFF" w:rsidP="00F06CFF">
      <w:pPr>
        <w:pStyle w:val="ConsPlusNonformat"/>
        <w:jc w:val="center"/>
      </w:pPr>
      <w:r>
        <w:t xml:space="preserve"> плановый период 20___ и 20___ годов</w:t>
      </w:r>
    </w:p>
    <w:p w:rsidR="00F06CFF" w:rsidRDefault="00F06CFF" w:rsidP="00F06CFF">
      <w:pPr>
        <w:pStyle w:val="ConsPlusNonformat"/>
        <w:jc w:val="both"/>
      </w:pPr>
      <w:r>
        <w:t xml:space="preserve">                      от ___ __________ 20___ года</w:t>
      </w:r>
    </w:p>
    <w:p w:rsidR="00F06CFF" w:rsidRDefault="00F06CFF" w:rsidP="00F06CFF">
      <w:pPr>
        <w:pStyle w:val="ConsPlusNonformat"/>
        <w:jc w:val="both"/>
      </w:pPr>
    </w:p>
    <w:p w:rsidR="00F06CFF" w:rsidRDefault="00F06CFF" w:rsidP="00F06CFF">
      <w:pPr>
        <w:pStyle w:val="ConsPlusNonformat"/>
        <w:jc w:val="both"/>
      </w:pPr>
      <w:r>
        <w:t>___________________________________________________________________________</w:t>
      </w:r>
    </w:p>
    <w:p w:rsidR="00F06CFF" w:rsidRDefault="00F06CFF" w:rsidP="00F06CFF">
      <w:pPr>
        <w:pStyle w:val="ConsPlusNonformat"/>
        <w:jc w:val="both"/>
      </w:pPr>
      <w:r>
        <w:t xml:space="preserve">    (главный распорядитель (распорядитель) средств местного бюджета)</w:t>
      </w:r>
    </w:p>
    <w:p w:rsidR="00F06CFF" w:rsidRDefault="00F06CFF" w:rsidP="00F06CFF">
      <w:pPr>
        <w:pStyle w:val="ConsPlusNonformat"/>
        <w:jc w:val="both"/>
      </w:pPr>
      <w:r>
        <w:t>___________________________________________________________________________</w:t>
      </w:r>
    </w:p>
    <w:p w:rsidR="00F06CFF" w:rsidRDefault="00F06CFF" w:rsidP="00F06CFF">
      <w:pPr>
        <w:pStyle w:val="ConsPlusNonformat"/>
        <w:jc w:val="both"/>
      </w:pPr>
      <w:r>
        <w:t xml:space="preserve">                  (получатель средств местного бюджета)</w:t>
      </w:r>
    </w:p>
    <w:p w:rsidR="00F06CFF" w:rsidRDefault="00F06CFF" w:rsidP="00F06CFF">
      <w:pPr>
        <w:pStyle w:val="ConsPlusNonformat"/>
        <w:jc w:val="both"/>
      </w:pPr>
    </w:p>
    <w:p w:rsidR="00F06CFF" w:rsidRDefault="00F06CFF" w:rsidP="00F06CFF">
      <w:pPr>
        <w:pStyle w:val="ConsPlusNonformat"/>
        <w:jc w:val="both"/>
      </w:pPr>
      <w:r>
        <w:t xml:space="preserve">     Основание ______________________________________________________</w:t>
      </w:r>
    </w:p>
    <w:p w:rsidR="00F06CFF" w:rsidRDefault="00F06CFF" w:rsidP="00F06CFF">
      <w:pPr>
        <w:pStyle w:val="ConsPlusNonformat"/>
        <w:jc w:val="both"/>
      </w:pPr>
    </w:p>
    <w:p w:rsidR="00F06CFF" w:rsidRDefault="00F06CFF" w:rsidP="00F06CFF">
      <w:pPr>
        <w:pStyle w:val="ConsPlusNonformat"/>
        <w:jc w:val="both"/>
      </w:pPr>
      <w:r>
        <w:t xml:space="preserve">                                                                ┌─────────┐</w:t>
      </w:r>
    </w:p>
    <w:p w:rsidR="00F06CFF" w:rsidRDefault="00F06CFF" w:rsidP="00F06CFF">
      <w:pPr>
        <w:pStyle w:val="ConsPlusNonformat"/>
        <w:jc w:val="both"/>
      </w:pPr>
      <w:r>
        <w:t xml:space="preserve">Единица измерения: тыс. рублей                          по </w:t>
      </w:r>
      <w:hyperlink r:id="rId4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4"/>
          </w:rPr>
          <w:t>ОКЕИ</w:t>
        </w:r>
      </w:hyperlink>
      <w:r>
        <w:t xml:space="preserve"> │   384   │</w:t>
      </w:r>
    </w:p>
    <w:p w:rsidR="00F06CFF" w:rsidRDefault="00F06CFF" w:rsidP="00F06CFF">
      <w:pPr>
        <w:pStyle w:val="ConsPlusNonformat"/>
        <w:jc w:val="both"/>
      </w:pPr>
      <w:r>
        <w:t xml:space="preserve">                                                                └─────────┘</w:t>
      </w:r>
    </w:p>
    <w:p w:rsidR="00F06CFF" w:rsidRDefault="00F06CFF" w:rsidP="00F06CFF">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417"/>
        <w:gridCol w:w="1417"/>
        <w:gridCol w:w="1417"/>
        <w:gridCol w:w="1417"/>
        <w:gridCol w:w="1133"/>
        <w:gridCol w:w="1133"/>
        <w:gridCol w:w="1133"/>
      </w:tblGrid>
      <w:tr w:rsidR="00F06CFF" w:rsidTr="00F06CFF">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Сумма</w:t>
            </w:r>
          </w:p>
        </w:tc>
      </w:tr>
      <w:tr w:rsidR="00F06CFF" w:rsidTr="00F06CFF">
        <w:tc>
          <w:tcPr>
            <w:tcW w:w="6801"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r>
      <w:tr w:rsidR="00F06CFF" w:rsidTr="00F06CFF">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7</w:t>
            </w:r>
          </w:p>
        </w:tc>
      </w:tr>
      <w:tr w:rsidR="00F06CFF" w:rsidTr="00F06CFF">
        <w:tc>
          <w:tcPr>
            <w:tcW w:w="141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r w:rsidR="00F06CFF" w:rsidTr="00F06CFF">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bl>
    <w:p w:rsidR="00F06CFF" w:rsidRDefault="00F06CFF" w:rsidP="00F06CFF">
      <w:pPr>
        <w:pStyle w:val="ConsPlusNormal"/>
        <w:ind w:firstLine="540"/>
        <w:jc w:val="both"/>
        <w:rPr>
          <w:rFonts w:eastAsiaTheme="minorEastAsia"/>
        </w:rPr>
      </w:pPr>
    </w:p>
    <w:p w:rsidR="00F06CFF" w:rsidRDefault="00F06CFF" w:rsidP="00F06CFF">
      <w:pPr>
        <w:pStyle w:val="ConsPlusNonformat"/>
        <w:jc w:val="both"/>
      </w:pPr>
      <w:r>
        <w:t>Главный распорядитель (распорядитель)</w:t>
      </w:r>
    </w:p>
    <w:p w:rsidR="00F06CFF" w:rsidRDefault="00F06CFF" w:rsidP="00F06CFF">
      <w:pPr>
        <w:pStyle w:val="ConsPlusNonformat"/>
        <w:jc w:val="both"/>
      </w:pPr>
      <w:r>
        <w:t>средств местного бюджета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nformat"/>
        <w:jc w:val="both"/>
      </w:pPr>
      <w:r>
        <w:t>Исполнитель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ind w:firstLine="540"/>
        <w:jc w:val="both"/>
      </w:pP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outlineLvl w:val="1"/>
      </w:pPr>
    </w:p>
    <w:p w:rsidR="00FF773D" w:rsidRDefault="00FF773D" w:rsidP="00F06CFF">
      <w:pPr>
        <w:pStyle w:val="ConsPlusNormal"/>
        <w:jc w:val="right"/>
        <w:outlineLvl w:val="1"/>
      </w:pPr>
    </w:p>
    <w:p w:rsidR="00FF773D" w:rsidRDefault="00FF773D"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outlineLvl w:val="1"/>
      </w:pPr>
    </w:p>
    <w:p w:rsidR="00F06CFF" w:rsidRDefault="00F06CFF" w:rsidP="00F06CFF">
      <w:pPr>
        <w:pStyle w:val="ConsPlusNormal"/>
        <w:jc w:val="right"/>
        <w:outlineLvl w:val="1"/>
      </w:pPr>
      <w:r>
        <w:lastRenderedPageBreak/>
        <w:t>Приложение N 25</w:t>
      </w:r>
    </w:p>
    <w:p w:rsidR="00F06CFF" w:rsidRDefault="00F06CFF" w:rsidP="00F06CFF">
      <w:pPr>
        <w:pStyle w:val="ConsPlusNormal"/>
        <w:jc w:val="right"/>
        <w:outlineLvl w:val="1"/>
      </w:pPr>
    </w:p>
    <w:p w:rsidR="00F06CFF" w:rsidRDefault="00F06CFF" w:rsidP="00F06CFF">
      <w:pPr>
        <w:pStyle w:val="ConsPlusNormal"/>
        <w:jc w:val="right"/>
        <w:outlineLvl w:val="1"/>
      </w:pPr>
      <w:r>
        <w:t>к Порядку</w:t>
      </w:r>
    </w:p>
    <w:p w:rsidR="00F06CFF" w:rsidRDefault="00F06CFF" w:rsidP="00F06CFF">
      <w:pPr>
        <w:pStyle w:val="ConsPlusNormal"/>
        <w:jc w:val="right"/>
        <w:outlineLvl w:val="1"/>
      </w:pPr>
      <w:r>
        <w:t>составления и ведения сводной бюджетной росписи местного бюджета</w:t>
      </w:r>
    </w:p>
    <w:p w:rsidR="00F06CFF" w:rsidRDefault="00F06CFF" w:rsidP="00F06CFF">
      <w:pPr>
        <w:pStyle w:val="ConsPlusNormal"/>
        <w:jc w:val="right"/>
        <w:outlineLvl w:val="1"/>
      </w:pPr>
      <w:r>
        <w:t xml:space="preserve">Бергульского сельсовета Северного  района </w:t>
      </w:r>
    </w:p>
    <w:p w:rsidR="00F06CFF" w:rsidRDefault="00F06CFF" w:rsidP="00F06CFF">
      <w:pPr>
        <w:pStyle w:val="ConsPlusNormal"/>
        <w:jc w:val="right"/>
        <w:outlineLvl w:val="1"/>
      </w:pPr>
      <w:r>
        <w:t xml:space="preserve">Новосибирской области, бюджетных росписей </w:t>
      </w:r>
    </w:p>
    <w:p w:rsidR="00F06CFF" w:rsidRDefault="00F06CFF" w:rsidP="00F06CFF">
      <w:pPr>
        <w:pStyle w:val="ConsPlusNormal"/>
        <w:jc w:val="right"/>
        <w:outlineLvl w:val="1"/>
      </w:pPr>
      <w:r>
        <w:t xml:space="preserve">главных распорядителей (распорядителей) средств </w:t>
      </w:r>
    </w:p>
    <w:p w:rsidR="00F06CFF" w:rsidRDefault="00F06CFF" w:rsidP="00F06CFF">
      <w:pPr>
        <w:pStyle w:val="ConsPlusNormal"/>
        <w:jc w:val="right"/>
        <w:outlineLvl w:val="1"/>
      </w:pPr>
      <w:r>
        <w:t>местного бюджета и главных администраторов</w:t>
      </w:r>
    </w:p>
    <w:p w:rsidR="00F06CFF" w:rsidRDefault="00F06CFF" w:rsidP="00F06CFF">
      <w:pPr>
        <w:pStyle w:val="ConsPlusNormal"/>
        <w:jc w:val="right"/>
        <w:outlineLvl w:val="1"/>
      </w:pPr>
      <w:r>
        <w:t>источников финансирования дефицита местного бюджета</w:t>
      </w:r>
    </w:p>
    <w:p w:rsidR="00F06CFF" w:rsidRDefault="00F06CFF" w:rsidP="00F06CFF">
      <w:pPr>
        <w:pStyle w:val="ConsPlusNormal"/>
        <w:ind w:firstLine="540"/>
        <w:jc w:val="both"/>
      </w:pPr>
    </w:p>
    <w:p w:rsidR="00F06CFF" w:rsidRDefault="00F06CFF" w:rsidP="00F06CFF">
      <w:pPr>
        <w:pStyle w:val="ConsPlusNormal"/>
        <w:jc w:val="right"/>
      </w:pPr>
      <w:r>
        <w:t>Форма</w:t>
      </w:r>
    </w:p>
    <w:p w:rsidR="00F06CFF" w:rsidRDefault="00F06CFF" w:rsidP="00F06CFF">
      <w:pPr>
        <w:pStyle w:val="ConsPlusNormal"/>
        <w:ind w:firstLine="540"/>
        <w:jc w:val="center"/>
      </w:pPr>
    </w:p>
    <w:p w:rsidR="00F06CFF" w:rsidRDefault="00F06CFF" w:rsidP="00F06CFF">
      <w:pPr>
        <w:pStyle w:val="ConsPlusNonformat"/>
        <w:jc w:val="center"/>
      </w:pPr>
      <w:bookmarkStart w:id="125" w:name="Par3348"/>
      <w:bookmarkEnd w:id="125"/>
      <w:r>
        <w:t>УВЕДОМЛЕНИЕ N</w:t>
      </w:r>
    </w:p>
    <w:p w:rsidR="00F06CFF" w:rsidRDefault="00F06CFF" w:rsidP="00F06CFF">
      <w:pPr>
        <w:pStyle w:val="ConsPlusNonformat"/>
        <w:jc w:val="center"/>
      </w:pPr>
      <w:r>
        <w:t>об изменении бюджетных ассигнований по межбюджетным трансфертам</w:t>
      </w:r>
    </w:p>
    <w:p w:rsidR="00F06CFF" w:rsidRDefault="00F06CFF" w:rsidP="00F06CFF">
      <w:pPr>
        <w:pStyle w:val="ConsPlusNormal"/>
        <w:jc w:val="center"/>
        <w:outlineLvl w:val="1"/>
      </w:pPr>
      <w:r>
        <w:t>местного бюджета  Бергульского сельсовета Северного  района</w:t>
      </w:r>
    </w:p>
    <w:p w:rsidR="00F06CFF" w:rsidRDefault="00F06CFF" w:rsidP="00F06CFF">
      <w:pPr>
        <w:pStyle w:val="ConsPlusNonformat"/>
        <w:jc w:val="center"/>
      </w:pPr>
      <w:r>
        <w:t>Новосибирской области</w:t>
      </w:r>
    </w:p>
    <w:p w:rsidR="00F06CFF" w:rsidRDefault="00F06CFF" w:rsidP="00F06CFF">
      <w:pPr>
        <w:pStyle w:val="ConsPlusNonformat"/>
        <w:jc w:val="center"/>
      </w:pPr>
      <w:r>
        <w:t>на плановый период 20___ и 20___ годов</w:t>
      </w:r>
    </w:p>
    <w:p w:rsidR="00F06CFF" w:rsidRDefault="00F06CFF" w:rsidP="00F06CFF">
      <w:pPr>
        <w:pStyle w:val="ConsPlusNonformat"/>
        <w:jc w:val="both"/>
      </w:pPr>
    </w:p>
    <w:p w:rsidR="00F06CFF" w:rsidRDefault="00F06CFF" w:rsidP="00F06CFF">
      <w:pPr>
        <w:pStyle w:val="ConsPlusNonformat"/>
        <w:jc w:val="both"/>
      </w:pPr>
      <w:r>
        <w:t xml:space="preserve">                      от ___ __________ 20___ года</w:t>
      </w:r>
    </w:p>
    <w:p w:rsidR="00F06CFF" w:rsidRDefault="00F06CFF" w:rsidP="00F06CFF">
      <w:pPr>
        <w:pStyle w:val="ConsPlusNonformat"/>
        <w:jc w:val="both"/>
      </w:pPr>
    </w:p>
    <w:p w:rsidR="00F06CFF" w:rsidRDefault="00F06CFF" w:rsidP="00F06CFF">
      <w:pPr>
        <w:pStyle w:val="ConsPlusNonformat"/>
        <w:jc w:val="both"/>
      </w:pPr>
      <w:r>
        <w:t>___________________________________________________________________________</w:t>
      </w:r>
    </w:p>
    <w:p w:rsidR="00F06CFF" w:rsidRDefault="00F06CFF" w:rsidP="00F06CFF">
      <w:pPr>
        <w:pStyle w:val="ConsPlusNonformat"/>
        <w:jc w:val="both"/>
      </w:pPr>
      <w:r>
        <w:t xml:space="preserve">    (главный распорядитель (распорядитель) средств местного бюджета)</w:t>
      </w:r>
    </w:p>
    <w:p w:rsidR="00F06CFF" w:rsidRDefault="00F06CFF" w:rsidP="00F06CFF">
      <w:pPr>
        <w:pStyle w:val="ConsPlusNonformat"/>
        <w:jc w:val="both"/>
      </w:pPr>
      <w:r>
        <w:t>___________________________________________________________________________</w:t>
      </w:r>
    </w:p>
    <w:p w:rsidR="00F06CFF" w:rsidRDefault="00F06CFF" w:rsidP="00F06CFF">
      <w:pPr>
        <w:pStyle w:val="ConsPlusNonformat"/>
        <w:jc w:val="both"/>
      </w:pPr>
      <w:r>
        <w:t xml:space="preserve">                  (получатель средств местного бюджета)</w:t>
      </w:r>
    </w:p>
    <w:p w:rsidR="00F06CFF" w:rsidRDefault="00F06CFF" w:rsidP="00F06CFF">
      <w:pPr>
        <w:pStyle w:val="ConsPlusNonformat"/>
        <w:jc w:val="both"/>
      </w:pPr>
      <w:r>
        <w:t>___________________________________________________________________________</w:t>
      </w:r>
    </w:p>
    <w:p w:rsidR="00F06CFF" w:rsidRDefault="00F06CFF" w:rsidP="00F06CFF">
      <w:pPr>
        <w:pStyle w:val="ConsPlusNonformat"/>
        <w:jc w:val="both"/>
      </w:pPr>
      <w:r>
        <w:t xml:space="preserve">               (наименование органа местного самоуправления)</w:t>
      </w:r>
    </w:p>
    <w:p w:rsidR="00F06CFF" w:rsidRDefault="00F06CFF" w:rsidP="00F06CFF">
      <w:pPr>
        <w:pStyle w:val="ConsPlusNonformat"/>
        <w:jc w:val="both"/>
      </w:pPr>
    </w:p>
    <w:p w:rsidR="00F06CFF" w:rsidRDefault="00F06CFF" w:rsidP="00F06CFF">
      <w:pPr>
        <w:pStyle w:val="ConsPlusNonformat"/>
        <w:jc w:val="both"/>
      </w:pPr>
      <w:r>
        <w:t xml:space="preserve">     Основание ______________________________________________________</w:t>
      </w:r>
    </w:p>
    <w:p w:rsidR="00F06CFF" w:rsidRDefault="00F06CFF" w:rsidP="00F06CFF">
      <w:pPr>
        <w:pStyle w:val="ConsPlusNonformat"/>
        <w:jc w:val="both"/>
      </w:pPr>
    </w:p>
    <w:p w:rsidR="00F06CFF" w:rsidRDefault="00F06CFF" w:rsidP="00F06CFF">
      <w:pPr>
        <w:pStyle w:val="ConsPlusNonformat"/>
        <w:jc w:val="both"/>
      </w:pPr>
      <w:r>
        <w:t xml:space="preserve">                                                                ┌─────────┐</w:t>
      </w:r>
    </w:p>
    <w:p w:rsidR="00F06CFF" w:rsidRDefault="00F06CFF" w:rsidP="00F06CFF">
      <w:pPr>
        <w:pStyle w:val="ConsPlusNonformat"/>
        <w:jc w:val="both"/>
      </w:pPr>
      <w:r>
        <w:t xml:space="preserve">Единица измерения: тыс. рублей                          по </w:t>
      </w:r>
      <w:hyperlink r:id="rId4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4"/>
          </w:rPr>
          <w:t>ОКЕИ</w:t>
        </w:r>
      </w:hyperlink>
      <w:r>
        <w:t xml:space="preserve"> │   384   │</w:t>
      </w:r>
    </w:p>
    <w:p w:rsidR="00F06CFF" w:rsidRDefault="00F06CFF" w:rsidP="00F06CFF">
      <w:pPr>
        <w:pStyle w:val="ConsPlusNonformat"/>
        <w:jc w:val="both"/>
      </w:pPr>
      <w:r>
        <w:t xml:space="preserve">                                                                └─────────┘</w:t>
      </w:r>
    </w:p>
    <w:p w:rsidR="00F06CFF" w:rsidRDefault="00F06CFF" w:rsidP="00F06CFF">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417"/>
        <w:gridCol w:w="1417"/>
        <w:gridCol w:w="1417"/>
        <w:gridCol w:w="1417"/>
        <w:gridCol w:w="1133"/>
        <w:gridCol w:w="1133"/>
        <w:gridCol w:w="1133"/>
      </w:tblGrid>
      <w:tr w:rsidR="00F06CFF" w:rsidTr="00F06CFF">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Сумма</w:t>
            </w:r>
          </w:p>
        </w:tc>
      </w:tr>
      <w:tr w:rsidR="00F06CFF" w:rsidTr="00F06CFF">
        <w:tc>
          <w:tcPr>
            <w:tcW w:w="6801" w:type="dxa"/>
            <w:vMerge/>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20___ год</w:t>
            </w:r>
          </w:p>
        </w:tc>
      </w:tr>
      <w:tr w:rsidR="00F06CFF" w:rsidTr="00F06CFF">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jc w:val="center"/>
              <w:rPr>
                <w:rFonts w:eastAsiaTheme="minorEastAsia"/>
              </w:rPr>
            </w:pPr>
            <w:r>
              <w:t>7</w:t>
            </w:r>
          </w:p>
        </w:tc>
      </w:tr>
      <w:tr w:rsidR="00F06CFF" w:rsidTr="00F06CFF">
        <w:tc>
          <w:tcPr>
            <w:tcW w:w="141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r w:rsidR="00F06CFF" w:rsidTr="00F06CFF">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F06CFF" w:rsidRDefault="00F06CFF" w:rsidP="00F06CFF">
            <w:pPr>
              <w:pStyle w:val="ConsPlusNormal"/>
              <w:spacing w:line="256" w:lineRule="auto"/>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F06CFF" w:rsidRDefault="00F06CFF" w:rsidP="00F06CFF">
            <w:pPr>
              <w:pStyle w:val="ConsPlusNormal"/>
              <w:spacing w:line="256" w:lineRule="auto"/>
              <w:rPr>
                <w:rFonts w:eastAsiaTheme="minorEastAsia"/>
              </w:rPr>
            </w:pPr>
          </w:p>
        </w:tc>
      </w:tr>
    </w:tbl>
    <w:p w:rsidR="00F06CFF" w:rsidRDefault="00F06CFF" w:rsidP="00F06CFF">
      <w:pPr>
        <w:pStyle w:val="ConsPlusNormal"/>
        <w:ind w:firstLine="540"/>
        <w:jc w:val="both"/>
        <w:rPr>
          <w:rFonts w:eastAsiaTheme="minorEastAsia"/>
        </w:rPr>
      </w:pPr>
    </w:p>
    <w:p w:rsidR="00F06CFF" w:rsidRDefault="00F06CFF" w:rsidP="00F06CFF">
      <w:pPr>
        <w:pStyle w:val="ConsPlusNonformat"/>
        <w:jc w:val="both"/>
      </w:pPr>
      <w:r>
        <w:t>Главный распорядитель (распорядитель)</w:t>
      </w:r>
    </w:p>
    <w:p w:rsidR="00F06CFF" w:rsidRDefault="00F06CFF" w:rsidP="00F06CFF">
      <w:pPr>
        <w:pStyle w:val="ConsPlusNonformat"/>
        <w:jc w:val="both"/>
      </w:pPr>
      <w:r>
        <w:t>средств местного бюджета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nformat"/>
        <w:jc w:val="both"/>
      </w:pPr>
      <w:r>
        <w:t>Исполнитель                          _________ ____________________________</w:t>
      </w:r>
    </w:p>
    <w:p w:rsidR="00F06CFF" w:rsidRDefault="00F06CFF" w:rsidP="00F06CFF">
      <w:pPr>
        <w:pStyle w:val="ConsPlusNonformat"/>
        <w:jc w:val="both"/>
      </w:pPr>
      <w:r>
        <w:t xml:space="preserve">                                     (подпись)     (расшифровка подписи)</w:t>
      </w:r>
    </w:p>
    <w:p w:rsidR="00F06CFF" w:rsidRDefault="00F06CFF" w:rsidP="00F06CFF">
      <w:pPr>
        <w:pStyle w:val="ConsPlusNormal"/>
        <w:pBdr>
          <w:top w:val="single" w:sz="6" w:space="0" w:color="auto"/>
        </w:pBdr>
        <w:spacing w:before="100" w:after="100"/>
        <w:jc w:val="both"/>
        <w:rPr>
          <w:sz w:val="2"/>
          <w:szCs w:val="2"/>
        </w:rPr>
      </w:pPr>
    </w:p>
    <w:p w:rsidR="00F06CFF" w:rsidRDefault="00F06CFF" w:rsidP="00F06CFF">
      <w:pPr>
        <w:pStyle w:val="ab"/>
        <w:jc w:val="center"/>
      </w:pPr>
    </w:p>
    <w:p w:rsidR="00F06CFF" w:rsidRDefault="00F06CFF" w:rsidP="00F06CFF">
      <w:pPr>
        <w:pStyle w:val="ab"/>
        <w:jc w:val="center"/>
      </w:pPr>
    </w:p>
    <w:p w:rsidR="00F06CFF" w:rsidRDefault="00F06CFF" w:rsidP="00F06CFF">
      <w:pPr>
        <w:pStyle w:val="ab"/>
        <w:jc w:val="center"/>
      </w:pPr>
    </w:p>
    <w:p w:rsidR="00F06CFF" w:rsidRDefault="00F06CFF" w:rsidP="00F06CFF">
      <w:pPr>
        <w:pStyle w:val="ab"/>
        <w:jc w:val="center"/>
      </w:pPr>
    </w:p>
    <w:p w:rsidR="00F06CFF" w:rsidRDefault="00F06CFF" w:rsidP="00F06CFF">
      <w:pPr>
        <w:pStyle w:val="ab"/>
        <w:jc w:val="center"/>
      </w:pPr>
    </w:p>
    <w:p w:rsidR="00F06CFF" w:rsidRDefault="00F06CFF" w:rsidP="00F06CFF">
      <w:pPr>
        <w:pStyle w:val="ab"/>
        <w:jc w:val="center"/>
      </w:pPr>
    </w:p>
    <w:p w:rsidR="00FF773D" w:rsidRDefault="00FF773D" w:rsidP="00F06CFF">
      <w:pPr>
        <w:pStyle w:val="ab"/>
        <w:jc w:val="center"/>
      </w:pPr>
    </w:p>
    <w:p w:rsidR="00F06CFF" w:rsidRDefault="00F06CFF" w:rsidP="00F06CFF">
      <w:pPr>
        <w:pStyle w:val="ab"/>
        <w:jc w:val="center"/>
      </w:pPr>
    </w:p>
    <w:p w:rsidR="00F06CFF" w:rsidRDefault="00F06CFF" w:rsidP="00F06CFF"/>
    <w:p w:rsidR="00F06CFF" w:rsidRPr="001A5277" w:rsidRDefault="00F06CFF" w:rsidP="00F06CFF">
      <w:pPr>
        <w:rPr>
          <w:szCs w:val="28"/>
        </w:rPr>
      </w:pPr>
    </w:p>
    <w:p w:rsidR="00AD347E" w:rsidRDefault="00AD347E" w:rsidP="00AD347E">
      <w:r>
        <w:lastRenderedPageBreak/>
        <w:t xml:space="preserve">                    АДМИНИСТРАЦИЯ      БЕРГУЛЬСКОГО    СЕЛЬСОВЕТА   </w:t>
      </w:r>
    </w:p>
    <w:p w:rsidR="00AD347E" w:rsidRDefault="00AD347E" w:rsidP="00AD347E">
      <w:r>
        <w:t xml:space="preserve">                                                СЕВЕРНОГО    РАЙОНА  </w:t>
      </w:r>
    </w:p>
    <w:p w:rsidR="00AD347E" w:rsidRDefault="00AD347E" w:rsidP="00AD347E">
      <w:r>
        <w:t xml:space="preserve">                                         НОВОСИБИРСКОЙ     ОБЛАСТИ  </w:t>
      </w:r>
    </w:p>
    <w:p w:rsidR="00AD347E" w:rsidRDefault="00AD347E" w:rsidP="00AD347E"/>
    <w:p w:rsidR="00AD347E" w:rsidRDefault="00AD347E" w:rsidP="00AD347E">
      <w:r>
        <w:t xml:space="preserve">                                                    П О С Т А Н О В Л Е Н И Е </w:t>
      </w:r>
    </w:p>
    <w:p w:rsidR="00AD347E" w:rsidRDefault="00AD347E" w:rsidP="00AD347E"/>
    <w:p w:rsidR="00AD347E" w:rsidRDefault="00AD347E" w:rsidP="00AD347E">
      <w:r>
        <w:t xml:space="preserve"> 29.11.2018г                                               с. Бергуль                                                  № 82             </w:t>
      </w:r>
    </w:p>
    <w:p w:rsidR="00AD347E" w:rsidRDefault="00AD347E" w:rsidP="00AD347E"/>
    <w:p w:rsidR="00AD347E" w:rsidRDefault="00AD347E" w:rsidP="00AD347E">
      <w:r>
        <w:t xml:space="preserve">                                Об утверждении   тарифов   на  товары   и  услуги     </w:t>
      </w:r>
    </w:p>
    <w:p w:rsidR="00AD347E" w:rsidRDefault="00AD347E" w:rsidP="00AD347E">
      <w:r>
        <w:t xml:space="preserve">                            жилищно- коммунального    хозяйства     на  2019 год.</w:t>
      </w:r>
    </w:p>
    <w:p w:rsidR="00AD347E" w:rsidRDefault="00AD347E" w:rsidP="00AD347E"/>
    <w:p w:rsidR="00AD347E" w:rsidRDefault="00AD347E" w:rsidP="00AD347E">
      <w:r>
        <w:t xml:space="preserve">     Руководствуясь   Федеральным    законом   от  06.11.2003 № 131-ФЗ « Об общих </w:t>
      </w:r>
    </w:p>
    <w:p w:rsidR="00AD347E" w:rsidRDefault="00AD347E" w:rsidP="00AD347E">
      <w:r>
        <w:t>принципах   организации  местного  самоуправления  в  Российской  Федерации»,</w:t>
      </w:r>
    </w:p>
    <w:p w:rsidR="00AD347E" w:rsidRDefault="00AD347E" w:rsidP="00AD347E">
      <w:r>
        <w:t>Федеральным   законом   от  30.12.2004 № 210-ФЗ « Об основах  регулирование</w:t>
      </w:r>
    </w:p>
    <w:p w:rsidR="00AD347E" w:rsidRDefault="00AD347E" w:rsidP="00AD347E">
      <w:r>
        <w:t>тарифов    организации  комплекса» Уставом  МО.</w:t>
      </w:r>
    </w:p>
    <w:p w:rsidR="00AD347E" w:rsidRDefault="00AD347E" w:rsidP="00AD347E">
      <w:r>
        <w:t>ПОСТАНОВЛЯЕТ:</w:t>
      </w:r>
    </w:p>
    <w:p w:rsidR="00AD347E" w:rsidRDefault="00AD347E" w:rsidP="00AD347E">
      <w:r>
        <w:t xml:space="preserve">          1.Утвердить  на  2019 год.</w:t>
      </w:r>
    </w:p>
    <w:p w:rsidR="00AD347E" w:rsidRDefault="00AD347E" w:rsidP="00AD347E">
      <w:r>
        <w:t xml:space="preserve">          1.1.Размеры  платы  за  пользованием  жилым  помещением ( наем)  муниципального</w:t>
      </w:r>
    </w:p>
    <w:p w:rsidR="00AD347E" w:rsidRDefault="00AD347E" w:rsidP="00AD347E">
      <w:r>
        <w:t>жилищного  фонда  ( приложение   № 1)</w:t>
      </w:r>
    </w:p>
    <w:p w:rsidR="00AD347E" w:rsidRDefault="00AD347E" w:rsidP="00AD347E">
      <w:r>
        <w:t xml:space="preserve">          1.2.Размеры  платы  за   содержание  и  ремонт  жилого  помещения  муниципального</w:t>
      </w:r>
    </w:p>
    <w:p w:rsidR="00AD347E" w:rsidRDefault="00AD347E" w:rsidP="00AD347E">
      <w:r>
        <w:t>жилищного  фонда ( приложение  № 2)</w:t>
      </w:r>
    </w:p>
    <w:p w:rsidR="00AD347E" w:rsidRDefault="00AD347E" w:rsidP="00AD347E">
      <w:r>
        <w:t xml:space="preserve">           2.Опубликовать   постановление  в  периодическом  печатном  издании</w:t>
      </w:r>
    </w:p>
    <w:p w:rsidR="00AD347E" w:rsidRDefault="00AD347E" w:rsidP="00AD347E">
      <w:r>
        <w:t>« Вестник  Бергульского  сельсовета» и разместить  на официальном  сайте администрации Северного района   в разделе « Поселение».</w:t>
      </w:r>
    </w:p>
    <w:p w:rsidR="00AD347E" w:rsidRDefault="00AD347E" w:rsidP="00AD347E">
      <w:r>
        <w:t xml:space="preserve">           3.Контроль  за  исполнением   настоящего  постановления   оставляю  за  собой.</w:t>
      </w:r>
    </w:p>
    <w:p w:rsidR="00AD347E" w:rsidRDefault="00AD347E" w:rsidP="00AD347E"/>
    <w:p w:rsidR="00AD347E" w:rsidRDefault="00AD347E" w:rsidP="00AD347E"/>
    <w:p w:rsidR="00AD347E" w:rsidRDefault="00AD347E" w:rsidP="00AD347E"/>
    <w:p w:rsidR="00AD347E" w:rsidRDefault="00AD347E" w:rsidP="00AD347E">
      <w:r>
        <w:t xml:space="preserve">Глава   Бергульского  сельсовета   </w:t>
      </w:r>
    </w:p>
    <w:p w:rsidR="00AD347E" w:rsidRDefault="00AD347E" w:rsidP="00AD347E">
      <w:r>
        <w:t>Северного  района  Новосибирской  области                                                 И.А.Трофимов</w:t>
      </w:r>
    </w:p>
    <w:p w:rsidR="00AD347E" w:rsidRDefault="00AD347E" w:rsidP="00AD347E"/>
    <w:p w:rsidR="00AD347E" w:rsidRDefault="00AD347E" w:rsidP="00AD347E"/>
    <w:p w:rsidR="00AD347E" w:rsidRDefault="00AD347E" w:rsidP="00AD347E"/>
    <w:p w:rsidR="00AD347E" w:rsidRDefault="00AD347E" w:rsidP="00AD347E"/>
    <w:p w:rsidR="00AD347E" w:rsidRDefault="00AD347E" w:rsidP="00AD347E"/>
    <w:p w:rsidR="00AD347E" w:rsidRDefault="00AD347E" w:rsidP="00AD347E"/>
    <w:p w:rsidR="00AD347E" w:rsidRDefault="00AD347E" w:rsidP="00AD347E"/>
    <w:p w:rsidR="00AD347E" w:rsidRDefault="00AD347E" w:rsidP="00AD347E"/>
    <w:p w:rsidR="00AD347E" w:rsidRDefault="00AD347E" w:rsidP="00AD347E"/>
    <w:p w:rsidR="00AD347E" w:rsidRDefault="00AD347E" w:rsidP="00AD347E"/>
    <w:p w:rsidR="00AD347E" w:rsidRDefault="00AD347E" w:rsidP="00AD347E"/>
    <w:p w:rsidR="00AD347E" w:rsidRDefault="00AD347E" w:rsidP="00AD347E"/>
    <w:p w:rsidR="00AD347E" w:rsidRDefault="00AD347E" w:rsidP="00AD347E"/>
    <w:p w:rsidR="00AD347E" w:rsidRDefault="00AD347E" w:rsidP="00AD347E"/>
    <w:p w:rsidR="00AD347E" w:rsidRDefault="00AD347E" w:rsidP="00AD347E"/>
    <w:p w:rsidR="00AD347E" w:rsidRDefault="00AD347E" w:rsidP="00AD347E"/>
    <w:p w:rsidR="00AD347E" w:rsidRDefault="00AD347E" w:rsidP="00AD347E"/>
    <w:p w:rsidR="00AD347E" w:rsidRDefault="00AD347E" w:rsidP="00AD347E"/>
    <w:p w:rsidR="00AD347E" w:rsidRDefault="00AD347E" w:rsidP="00AD347E"/>
    <w:p w:rsidR="00AD347E" w:rsidRDefault="00AD347E" w:rsidP="00AD347E"/>
    <w:p w:rsidR="00AD347E" w:rsidRDefault="00AD347E" w:rsidP="00AD347E"/>
    <w:p w:rsidR="00AD347E" w:rsidRDefault="00AD347E" w:rsidP="00AD347E"/>
    <w:p w:rsidR="00AD347E" w:rsidRDefault="00AD347E" w:rsidP="00AD347E"/>
    <w:p w:rsidR="00AD347E" w:rsidRDefault="00AD347E" w:rsidP="00AD347E"/>
    <w:p w:rsidR="00AD347E" w:rsidRDefault="00AD347E" w:rsidP="00AD347E">
      <w:r>
        <w:t xml:space="preserve">                                                                                                         </w:t>
      </w:r>
    </w:p>
    <w:p w:rsidR="00AD347E" w:rsidRDefault="00AD347E" w:rsidP="00AD347E">
      <w:pPr>
        <w:rPr>
          <w:sz w:val="20"/>
          <w:szCs w:val="20"/>
        </w:rPr>
      </w:pPr>
      <w:r>
        <w:t xml:space="preserve">                                                                                             </w:t>
      </w:r>
      <w:r>
        <w:rPr>
          <w:sz w:val="20"/>
          <w:szCs w:val="20"/>
        </w:rPr>
        <w:t>ПРИЛОЖЕНИЕ  № 1</w:t>
      </w:r>
    </w:p>
    <w:p w:rsidR="00AD347E" w:rsidRDefault="00AD347E" w:rsidP="00AD347E">
      <w:pPr>
        <w:rPr>
          <w:sz w:val="20"/>
          <w:szCs w:val="20"/>
        </w:rPr>
      </w:pPr>
      <w:r>
        <w:rPr>
          <w:sz w:val="20"/>
          <w:szCs w:val="20"/>
        </w:rPr>
        <w:t xml:space="preserve">                                                                                                               к постановлению  администрации</w:t>
      </w:r>
    </w:p>
    <w:p w:rsidR="00AD347E" w:rsidRDefault="00AD347E" w:rsidP="00AD347E">
      <w:pPr>
        <w:rPr>
          <w:sz w:val="20"/>
          <w:szCs w:val="20"/>
        </w:rPr>
      </w:pPr>
      <w:r>
        <w:rPr>
          <w:sz w:val="20"/>
          <w:szCs w:val="20"/>
        </w:rPr>
        <w:t xml:space="preserve">                                                                                                               Бергульского  сельсовета</w:t>
      </w:r>
    </w:p>
    <w:p w:rsidR="00AD347E" w:rsidRDefault="00AD347E" w:rsidP="00AD347E">
      <w:pPr>
        <w:rPr>
          <w:sz w:val="20"/>
          <w:szCs w:val="20"/>
        </w:rPr>
      </w:pPr>
      <w:r>
        <w:rPr>
          <w:sz w:val="20"/>
          <w:szCs w:val="20"/>
        </w:rPr>
        <w:t xml:space="preserve">                                                                                                               Северного  района</w:t>
      </w:r>
    </w:p>
    <w:p w:rsidR="00AD347E" w:rsidRDefault="00AD347E" w:rsidP="00AD347E">
      <w:pPr>
        <w:rPr>
          <w:sz w:val="20"/>
          <w:szCs w:val="20"/>
        </w:rPr>
      </w:pPr>
      <w:r>
        <w:rPr>
          <w:sz w:val="20"/>
          <w:szCs w:val="20"/>
        </w:rPr>
        <w:t xml:space="preserve">                                                                                                               Новосибирской   области</w:t>
      </w:r>
    </w:p>
    <w:p w:rsidR="00AD347E" w:rsidRDefault="00AD347E" w:rsidP="00AD347E">
      <w:pPr>
        <w:rPr>
          <w:sz w:val="20"/>
          <w:szCs w:val="20"/>
        </w:rPr>
      </w:pPr>
      <w:r>
        <w:rPr>
          <w:sz w:val="20"/>
          <w:szCs w:val="20"/>
        </w:rPr>
        <w:t xml:space="preserve">                                                                                                               от  29.11.2018г    №  82      </w:t>
      </w:r>
    </w:p>
    <w:p w:rsidR="00AD347E" w:rsidRDefault="00AD347E" w:rsidP="00AD347E"/>
    <w:p w:rsidR="00AD347E" w:rsidRDefault="00AD347E" w:rsidP="00AD347E"/>
    <w:p w:rsidR="00AD347E" w:rsidRDefault="00AD347E" w:rsidP="00AD347E">
      <w:r>
        <w:t xml:space="preserve">                Размеры   платы   за   пользованием   жилым  помещением  </w:t>
      </w:r>
    </w:p>
    <w:p w:rsidR="00AD347E" w:rsidRDefault="00AD347E" w:rsidP="00AD347E">
      <w:r>
        <w:t xml:space="preserve">                             ( наем) муниципального  жилищного  фонда     </w:t>
      </w:r>
    </w:p>
    <w:p w:rsidR="00AD347E" w:rsidRDefault="00AD347E" w:rsidP="00AD347E"/>
    <w:p w:rsidR="00AD347E" w:rsidRDefault="00AD347E" w:rsidP="00AD347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
        <w:gridCol w:w="2805"/>
        <w:gridCol w:w="2655"/>
        <w:gridCol w:w="2660"/>
      </w:tblGrid>
      <w:tr w:rsidR="00AD347E" w:rsidTr="00383162">
        <w:trPr>
          <w:trHeight w:val="493"/>
        </w:trPr>
        <w:tc>
          <w:tcPr>
            <w:tcW w:w="975" w:type="dxa"/>
            <w:tcBorders>
              <w:top w:val="single" w:sz="4" w:space="0" w:color="auto"/>
              <w:left w:val="single" w:sz="4" w:space="0" w:color="auto"/>
              <w:bottom w:val="single" w:sz="4" w:space="0" w:color="auto"/>
              <w:right w:val="single" w:sz="4" w:space="0" w:color="auto"/>
            </w:tcBorders>
          </w:tcPr>
          <w:p w:rsidR="00AD347E" w:rsidRDefault="00AD347E" w:rsidP="00383162">
            <w:pPr>
              <w:ind w:left="280"/>
            </w:pPr>
          </w:p>
          <w:p w:rsidR="00AD347E" w:rsidRDefault="00AD347E" w:rsidP="00383162">
            <w:pPr>
              <w:ind w:left="280"/>
            </w:pPr>
            <w:r>
              <w:t>№п/п</w:t>
            </w:r>
          </w:p>
        </w:tc>
        <w:tc>
          <w:tcPr>
            <w:tcW w:w="2805" w:type="dxa"/>
            <w:tcBorders>
              <w:top w:val="single" w:sz="4" w:space="0" w:color="auto"/>
              <w:left w:val="single" w:sz="4" w:space="0" w:color="auto"/>
              <w:bottom w:val="single" w:sz="4" w:space="0" w:color="auto"/>
              <w:right w:val="single" w:sz="4" w:space="0" w:color="auto"/>
            </w:tcBorders>
          </w:tcPr>
          <w:p w:rsidR="00AD347E" w:rsidRDefault="00AD347E" w:rsidP="00383162"/>
          <w:p w:rsidR="00AD347E" w:rsidRDefault="00AD347E" w:rsidP="00383162">
            <w:r>
              <w:t xml:space="preserve">      Наименование  </w:t>
            </w:r>
          </w:p>
        </w:tc>
        <w:tc>
          <w:tcPr>
            <w:tcW w:w="2655" w:type="dxa"/>
            <w:tcBorders>
              <w:top w:val="single" w:sz="4" w:space="0" w:color="auto"/>
              <w:left w:val="single" w:sz="4" w:space="0" w:color="auto"/>
              <w:bottom w:val="single" w:sz="4" w:space="0" w:color="auto"/>
              <w:right w:val="single" w:sz="4" w:space="0" w:color="auto"/>
            </w:tcBorders>
          </w:tcPr>
          <w:p w:rsidR="00AD347E" w:rsidRDefault="00AD347E" w:rsidP="00383162">
            <w:r>
              <w:t xml:space="preserve">      Ед.измерения</w:t>
            </w:r>
          </w:p>
          <w:p w:rsidR="00AD347E" w:rsidRDefault="00AD347E" w:rsidP="00383162"/>
        </w:tc>
        <w:tc>
          <w:tcPr>
            <w:tcW w:w="2660" w:type="dxa"/>
            <w:tcBorders>
              <w:top w:val="single" w:sz="4" w:space="0" w:color="auto"/>
              <w:left w:val="single" w:sz="4" w:space="0" w:color="auto"/>
              <w:bottom w:val="single" w:sz="4" w:space="0" w:color="auto"/>
              <w:right w:val="single" w:sz="4" w:space="0" w:color="auto"/>
            </w:tcBorders>
          </w:tcPr>
          <w:p w:rsidR="00AD347E" w:rsidRDefault="00AD347E" w:rsidP="00383162">
            <w:r>
              <w:t xml:space="preserve">      Размер   платы</w:t>
            </w:r>
          </w:p>
          <w:p w:rsidR="00AD347E" w:rsidRDefault="00AD347E" w:rsidP="00383162"/>
        </w:tc>
      </w:tr>
      <w:tr w:rsidR="00AD347E" w:rsidTr="00383162">
        <w:trPr>
          <w:trHeight w:val="493"/>
        </w:trPr>
        <w:tc>
          <w:tcPr>
            <w:tcW w:w="975" w:type="dxa"/>
            <w:tcBorders>
              <w:top w:val="single" w:sz="4" w:space="0" w:color="auto"/>
              <w:left w:val="single" w:sz="4" w:space="0" w:color="auto"/>
              <w:bottom w:val="single" w:sz="4" w:space="0" w:color="auto"/>
              <w:right w:val="single" w:sz="4" w:space="0" w:color="auto"/>
            </w:tcBorders>
            <w:hideMark/>
          </w:tcPr>
          <w:p w:rsidR="00AD347E" w:rsidRDefault="00AD347E" w:rsidP="00383162">
            <w:pPr>
              <w:ind w:left="280"/>
            </w:pPr>
            <w:r>
              <w:t>1.</w:t>
            </w:r>
          </w:p>
        </w:tc>
        <w:tc>
          <w:tcPr>
            <w:tcW w:w="2805" w:type="dxa"/>
            <w:tcBorders>
              <w:top w:val="single" w:sz="4" w:space="0" w:color="auto"/>
              <w:left w:val="single" w:sz="4" w:space="0" w:color="auto"/>
              <w:bottom w:val="single" w:sz="4" w:space="0" w:color="auto"/>
              <w:right w:val="single" w:sz="4" w:space="0" w:color="auto"/>
            </w:tcBorders>
            <w:hideMark/>
          </w:tcPr>
          <w:p w:rsidR="00AD347E" w:rsidRDefault="00AD347E" w:rsidP="00383162">
            <w:r>
              <w:t xml:space="preserve">администрация  Бергульского  </w:t>
            </w:r>
          </w:p>
          <w:p w:rsidR="00AD347E" w:rsidRDefault="00AD347E" w:rsidP="00383162">
            <w:r>
              <w:t xml:space="preserve">     сельсовета</w:t>
            </w:r>
          </w:p>
        </w:tc>
        <w:tc>
          <w:tcPr>
            <w:tcW w:w="2655" w:type="dxa"/>
            <w:tcBorders>
              <w:top w:val="single" w:sz="4" w:space="0" w:color="auto"/>
              <w:left w:val="single" w:sz="4" w:space="0" w:color="auto"/>
              <w:bottom w:val="single" w:sz="4" w:space="0" w:color="auto"/>
              <w:right w:val="single" w:sz="4" w:space="0" w:color="auto"/>
            </w:tcBorders>
            <w:hideMark/>
          </w:tcPr>
          <w:p w:rsidR="00AD347E" w:rsidRDefault="00AD347E" w:rsidP="00383162">
            <w:r>
              <w:t xml:space="preserve">           Руб.м2</w:t>
            </w:r>
          </w:p>
        </w:tc>
        <w:tc>
          <w:tcPr>
            <w:tcW w:w="2660" w:type="dxa"/>
            <w:tcBorders>
              <w:top w:val="single" w:sz="4" w:space="0" w:color="auto"/>
              <w:left w:val="single" w:sz="4" w:space="0" w:color="auto"/>
              <w:bottom w:val="single" w:sz="4" w:space="0" w:color="auto"/>
              <w:right w:val="single" w:sz="4" w:space="0" w:color="auto"/>
            </w:tcBorders>
            <w:hideMark/>
          </w:tcPr>
          <w:p w:rsidR="00AD347E" w:rsidRDefault="00AD347E" w:rsidP="00383162">
            <w:r>
              <w:t xml:space="preserve">             0,46</w:t>
            </w:r>
          </w:p>
        </w:tc>
      </w:tr>
    </w:tbl>
    <w:p w:rsidR="00AD347E" w:rsidRDefault="00AD347E" w:rsidP="00AD347E"/>
    <w:p w:rsidR="00AD347E" w:rsidRDefault="00AD347E" w:rsidP="00AD347E"/>
    <w:p w:rsidR="00AD347E" w:rsidRDefault="00AD347E" w:rsidP="00AD347E"/>
    <w:p w:rsidR="00AD347E" w:rsidRDefault="00AD347E" w:rsidP="00AD347E"/>
    <w:p w:rsidR="00AD347E" w:rsidRDefault="00AD347E" w:rsidP="00AD347E">
      <w:pPr>
        <w:rPr>
          <w:sz w:val="20"/>
          <w:szCs w:val="20"/>
        </w:rPr>
      </w:pPr>
      <w:r>
        <w:t xml:space="preserve">                                                                                                  </w:t>
      </w:r>
      <w:r>
        <w:rPr>
          <w:sz w:val="20"/>
          <w:szCs w:val="20"/>
        </w:rPr>
        <w:t>ПРИЛОЖЕНИЕ   № 2</w:t>
      </w:r>
    </w:p>
    <w:p w:rsidR="00AD347E" w:rsidRDefault="00AD347E" w:rsidP="00AD347E">
      <w:pPr>
        <w:rPr>
          <w:sz w:val="20"/>
          <w:szCs w:val="20"/>
        </w:rPr>
      </w:pPr>
      <w:r>
        <w:rPr>
          <w:sz w:val="20"/>
          <w:szCs w:val="20"/>
        </w:rPr>
        <w:t xml:space="preserve">                                                                                                                  к постановлению  администрации</w:t>
      </w:r>
    </w:p>
    <w:p w:rsidR="00AD347E" w:rsidRDefault="00AD347E" w:rsidP="00AD347E">
      <w:pPr>
        <w:rPr>
          <w:sz w:val="20"/>
          <w:szCs w:val="20"/>
        </w:rPr>
      </w:pPr>
      <w:r>
        <w:rPr>
          <w:sz w:val="20"/>
          <w:szCs w:val="20"/>
        </w:rPr>
        <w:t xml:space="preserve">                                                                                                                  Бергульского  сельсовета</w:t>
      </w:r>
    </w:p>
    <w:p w:rsidR="00AD347E" w:rsidRDefault="00AD347E" w:rsidP="00AD347E">
      <w:pPr>
        <w:rPr>
          <w:sz w:val="20"/>
          <w:szCs w:val="20"/>
        </w:rPr>
      </w:pPr>
      <w:r>
        <w:rPr>
          <w:sz w:val="20"/>
          <w:szCs w:val="20"/>
        </w:rPr>
        <w:t xml:space="preserve">                                                                                                                  Северного   района</w:t>
      </w:r>
    </w:p>
    <w:p w:rsidR="00AD347E" w:rsidRDefault="00AD347E" w:rsidP="00AD347E">
      <w:pPr>
        <w:rPr>
          <w:sz w:val="20"/>
          <w:szCs w:val="20"/>
        </w:rPr>
      </w:pPr>
      <w:r>
        <w:rPr>
          <w:sz w:val="20"/>
          <w:szCs w:val="20"/>
        </w:rPr>
        <w:t xml:space="preserve">                                                                                                                  Новосибирской   области</w:t>
      </w:r>
    </w:p>
    <w:p w:rsidR="00AD347E" w:rsidRDefault="00AD347E" w:rsidP="00AD347E">
      <w:pPr>
        <w:rPr>
          <w:sz w:val="20"/>
          <w:szCs w:val="20"/>
        </w:rPr>
      </w:pPr>
      <w:r>
        <w:rPr>
          <w:sz w:val="20"/>
          <w:szCs w:val="20"/>
        </w:rPr>
        <w:t xml:space="preserve">                                                                                                                  от 29.11.2018 №  82  </w:t>
      </w:r>
    </w:p>
    <w:p w:rsidR="00AD347E" w:rsidRDefault="00AD347E" w:rsidP="00AD347E"/>
    <w:p w:rsidR="00AD347E" w:rsidRDefault="00AD347E" w:rsidP="00AD347E"/>
    <w:p w:rsidR="00AD347E" w:rsidRDefault="00AD347E" w:rsidP="00AD347E">
      <w:r>
        <w:t xml:space="preserve">                                     Размеры  платы   за  содержание  и  ремонт  </w:t>
      </w:r>
    </w:p>
    <w:p w:rsidR="00AD347E" w:rsidRDefault="00AD347E" w:rsidP="00AD347E">
      <w:r>
        <w:t xml:space="preserve">                                          муниципального   жилищного   фонда</w:t>
      </w:r>
    </w:p>
    <w:p w:rsidR="00AD347E" w:rsidRDefault="00AD347E" w:rsidP="00AD347E"/>
    <w:p w:rsidR="00AD347E" w:rsidRDefault="00AD347E" w:rsidP="00AD347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3225"/>
        <w:gridCol w:w="2940"/>
        <w:gridCol w:w="2370"/>
      </w:tblGrid>
      <w:tr w:rsidR="00AD347E" w:rsidTr="00383162">
        <w:trPr>
          <w:trHeight w:val="390"/>
        </w:trPr>
        <w:tc>
          <w:tcPr>
            <w:tcW w:w="555" w:type="dxa"/>
            <w:tcBorders>
              <w:top w:val="single" w:sz="4" w:space="0" w:color="auto"/>
              <w:left w:val="single" w:sz="4" w:space="0" w:color="auto"/>
              <w:bottom w:val="single" w:sz="4" w:space="0" w:color="auto"/>
              <w:right w:val="single" w:sz="4" w:space="0" w:color="auto"/>
            </w:tcBorders>
          </w:tcPr>
          <w:p w:rsidR="00AD347E" w:rsidRDefault="00AD347E" w:rsidP="00383162">
            <w:r>
              <w:t>№ п/п</w:t>
            </w:r>
          </w:p>
          <w:p w:rsidR="00AD347E" w:rsidRDefault="00AD347E" w:rsidP="00383162"/>
        </w:tc>
        <w:tc>
          <w:tcPr>
            <w:tcW w:w="3225" w:type="dxa"/>
            <w:tcBorders>
              <w:top w:val="single" w:sz="4" w:space="0" w:color="auto"/>
              <w:left w:val="single" w:sz="4" w:space="0" w:color="auto"/>
              <w:bottom w:val="single" w:sz="4" w:space="0" w:color="auto"/>
              <w:right w:val="single" w:sz="4" w:space="0" w:color="auto"/>
            </w:tcBorders>
          </w:tcPr>
          <w:p w:rsidR="00AD347E" w:rsidRDefault="00AD347E" w:rsidP="00383162"/>
          <w:p w:rsidR="00AD347E" w:rsidRDefault="00AD347E" w:rsidP="00383162">
            <w:r>
              <w:t xml:space="preserve">        Наименование</w:t>
            </w:r>
          </w:p>
        </w:tc>
        <w:tc>
          <w:tcPr>
            <w:tcW w:w="2940" w:type="dxa"/>
            <w:tcBorders>
              <w:top w:val="single" w:sz="4" w:space="0" w:color="auto"/>
              <w:left w:val="single" w:sz="4" w:space="0" w:color="auto"/>
              <w:bottom w:val="single" w:sz="4" w:space="0" w:color="auto"/>
              <w:right w:val="single" w:sz="4" w:space="0" w:color="auto"/>
            </w:tcBorders>
          </w:tcPr>
          <w:p w:rsidR="00AD347E" w:rsidRDefault="00AD347E" w:rsidP="00383162"/>
          <w:p w:rsidR="00AD347E" w:rsidRDefault="00AD347E" w:rsidP="00383162">
            <w:r>
              <w:t xml:space="preserve">        Ед.измерения</w:t>
            </w:r>
          </w:p>
        </w:tc>
        <w:tc>
          <w:tcPr>
            <w:tcW w:w="2370" w:type="dxa"/>
            <w:tcBorders>
              <w:top w:val="single" w:sz="4" w:space="0" w:color="auto"/>
              <w:left w:val="single" w:sz="4" w:space="0" w:color="auto"/>
              <w:bottom w:val="single" w:sz="4" w:space="0" w:color="auto"/>
              <w:right w:val="single" w:sz="4" w:space="0" w:color="auto"/>
            </w:tcBorders>
          </w:tcPr>
          <w:p w:rsidR="00AD347E" w:rsidRDefault="00AD347E" w:rsidP="00383162"/>
          <w:p w:rsidR="00AD347E" w:rsidRDefault="00AD347E" w:rsidP="00383162">
            <w:r>
              <w:t>Размер    платы</w:t>
            </w:r>
          </w:p>
        </w:tc>
      </w:tr>
      <w:tr w:rsidR="00AD347E" w:rsidTr="00383162">
        <w:trPr>
          <w:trHeight w:val="390"/>
        </w:trPr>
        <w:tc>
          <w:tcPr>
            <w:tcW w:w="555" w:type="dxa"/>
            <w:tcBorders>
              <w:top w:val="single" w:sz="4" w:space="0" w:color="auto"/>
              <w:left w:val="single" w:sz="4" w:space="0" w:color="auto"/>
              <w:bottom w:val="single" w:sz="4" w:space="0" w:color="auto"/>
              <w:right w:val="single" w:sz="4" w:space="0" w:color="auto"/>
            </w:tcBorders>
            <w:hideMark/>
          </w:tcPr>
          <w:p w:rsidR="00AD347E" w:rsidRDefault="00AD347E" w:rsidP="00383162">
            <w:r>
              <w:t>1.</w:t>
            </w:r>
          </w:p>
        </w:tc>
        <w:tc>
          <w:tcPr>
            <w:tcW w:w="3225" w:type="dxa"/>
            <w:tcBorders>
              <w:top w:val="single" w:sz="4" w:space="0" w:color="auto"/>
              <w:left w:val="single" w:sz="4" w:space="0" w:color="auto"/>
              <w:bottom w:val="single" w:sz="4" w:space="0" w:color="auto"/>
              <w:right w:val="single" w:sz="4" w:space="0" w:color="auto"/>
            </w:tcBorders>
            <w:hideMark/>
          </w:tcPr>
          <w:p w:rsidR="00AD347E" w:rsidRDefault="00AD347E" w:rsidP="00383162">
            <w:r>
              <w:t>администрация    Бергульского    сельсовета</w:t>
            </w:r>
          </w:p>
        </w:tc>
        <w:tc>
          <w:tcPr>
            <w:tcW w:w="2940" w:type="dxa"/>
            <w:tcBorders>
              <w:top w:val="single" w:sz="4" w:space="0" w:color="auto"/>
              <w:left w:val="single" w:sz="4" w:space="0" w:color="auto"/>
              <w:bottom w:val="single" w:sz="4" w:space="0" w:color="auto"/>
              <w:right w:val="single" w:sz="4" w:space="0" w:color="auto"/>
            </w:tcBorders>
            <w:hideMark/>
          </w:tcPr>
          <w:p w:rsidR="00AD347E" w:rsidRDefault="00AD347E" w:rsidP="00383162">
            <w:r>
              <w:t xml:space="preserve">               Руб.м2</w:t>
            </w:r>
          </w:p>
        </w:tc>
        <w:tc>
          <w:tcPr>
            <w:tcW w:w="2370" w:type="dxa"/>
            <w:tcBorders>
              <w:top w:val="single" w:sz="4" w:space="0" w:color="auto"/>
              <w:left w:val="single" w:sz="4" w:space="0" w:color="auto"/>
              <w:bottom w:val="single" w:sz="4" w:space="0" w:color="auto"/>
              <w:right w:val="single" w:sz="4" w:space="0" w:color="auto"/>
            </w:tcBorders>
            <w:hideMark/>
          </w:tcPr>
          <w:p w:rsidR="00AD347E" w:rsidRDefault="00AD347E" w:rsidP="00383162">
            <w:r>
              <w:t xml:space="preserve">           0,87</w:t>
            </w:r>
          </w:p>
        </w:tc>
      </w:tr>
    </w:tbl>
    <w:p w:rsidR="00AD347E" w:rsidRDefault="00AD347E" w:rsidP="00AD347E"/>
    <w:p w:rsidR="00AD347E" w:rsidRDefault="00AD347E" w:rsidP="00AD347E"/>
    <w:p w:rsidR="00AD347E" w:rsidRDefault="00AD347E" w:rsidP="00AD347E"/>
    <w:p w:rsidR="00AD347E" w:rsidRDefault="00AD347E" w:rsidP="00AD347E"/>
    <w:p w:rsidR="00AD347E" w:rsidRDefault="00AD347E" w:rsidP="00AD347E"/>
    <w:p w:rsidR="00FF773D" w:rsidRDefault="00FF773D" w:rsidP="00AD347E"/>
    <w:p w:rsidR="00FF773D" w:rsidRDefault="00FF773D" w:rsidP="00AD347E"/>
    <w:p w:rsidR="00FF773D" w:rsidRDefault="00FF773D" w:rsidP="00AD347E"/>
    <w:p w:rsidR="00FF773D" w:rsidRDefault="00FF773D" w:rsidP="00AD347E"/>
    <w:p w:rsidR="00FF773D" w:rsidRDefault="00FF773D" w:rsidP="00AD347E"/>
    <w:p w:rsidR="00FF773D" w:rsidRDefault="00FF773D" w:rsidP="00AD347E"/>
    <w:p w:rsidR="00FF773D" w:rsidRDefault="00FF773D" w:rsidP="00AD347E"/>
    <w:p w:rsidR="00AD347E" w:rsidRDefault="00AD347E" w:rsidP="00AD347E"/>
    <w:p w:rsidR="00AD347E" w:rsidRDefault="00AD347E" w:rsidP="00AD347E"/>
    <w:p w:rsidR="00AD347E" w:rsidRDefault="00AD347E" w:rsidP="00AD347E"/>
    <w:p w:rsidR="00AD347E" w:rsidRDefault="00AD347E" w:rsidP="00AD347E">
      <w:pPr>
        <w:jc w:val="center"/>
        <w:rPr>
          <w:b/>
          <w:bCs/>
          <w:szCs w:val="28"/>
        </w:rPr>
      </w:pPr>
      <w:r>
        <w:rPr>
          <w:b/>
          <w:bCs/>
          <w:szCs w:val="28"/>
        </w:rPr>
        <w:lastRenderedPageBreak/>
        <w:t>АДМИНИСТРАЦИЯ БЕРГУЛЬСКОГО СЕЛЬСОВЕТА</w:t>
      </w:r>
    </w:p>
    <w:p w:rsidR="00AD347E" w:rsidRDefault="00AD347E" w:rsidP="00AD347E">
      <w:pPr>
        <w:jc w:val="center"/>
        <w:rPr>
          <w:b/>
          <w:bCs/>
          <w:szCs w:val="28"/>
        </w:rPr>
      </w:pPr>
      <w:r>
        <w:rPr>
          <w:b/>
          <w:bCs/>
          <w:szCs w:val="28"/>
        </w:rPr>
        <w:t>СЕВЕРНОГО РАЙОНА</w:t>
      </w:r>
    </w:p>
    <w:p w:rsidR="00AD347E" w:rsidRDefault="00AD347E" w:rsidP="00AD347E">
      <w:pPr>
        <w:jc w:val="center"/>
        <w:rPr>
          <w:b/>
          <w:bCs/>
          <w:szCs w:val="28"/>
        </w:rPr>
      </w:pPr>
      <w:r>
        <w:rPr>
          <w:b/>
          <w:bCs/>
          <w:szCs w:val="28"/>
        </w:rPr>
        <w:t>НОВОСИБИРСКОЙ ОБЛАСТИ</w:t>
      </w:r>
    </w:p>
    <w:p w:rsidR="00AD347E" w:rsidRDefault="00AD347E" w:rsidP="00AD347E">
      <w:pPr>
        <w:jc w:val="center"/>
        <w:rPr>
          <w:b/>
          <w:bCs/>
          <w:szCs w:val="28"/>
        </w:rPr>
      </w:pPr>
    </w:p>
    <w:p w:rsidR="00AD347E" w:rsidRDefault="00AD347E" w:rsidP="00AD347E">
      <w:pPr>
        <w:jc w:val="center"/>
        <w:rPr>
          <w:b/>
          <w:bCs/>
          <w:szCs w:val="28"/>
        </w:rPr>
      </w:pPr>
    </w:p>
    <w:p w:rsidR="00AD347E" w:rsidRDefault="00AD347E" w:rsidP="00AD347E">
      <w:pPr>
        <w:jc w:val="center"/>
        <w:rPr>
          <w:b/>
          <w:bCs/>
          <w:szCs w:val="28"/>
        </w:rPr>
      </w:pPr>
      <w:r>
        <w:rPr>
          <w:b/>
          <w:bCs/>
          <w:szCs w:val="28"/>
        </w:rPr>
        <w:t>ПОСТАНОВЛЕНИЕ</w:t>
      </w:r>
    </w:p>
    <w:p w:rsidR="00AD347E" w:rsidRDefault="00AD347E" w:rsidP="00AD347E">
      <w:pPr>
        <w:jc w:val="center"/>
        <w:rPr>
          <w:b/>
          <w:bCs/>
          <w:szCs w:val="28"/>
        </w:rPr>
      </w:pPr>
    </w:p>
    <w:p w:rsidR="00AD347E" w:rsidRDefault="00AD347E" w:rsidP="00AD347E">
      <w:pPr>
        <w:rPr>
          <w:b/>
          <w:bCs/>
          <w:szCs w:val="28"/>
        </w:rPr>
      </w:pPr>
      <w:r>
        <w:rPr>
          <w:b/>
          <w:bCs/>
          <w:szCs w:val="28"/>
        </w:rPr>
        <w:t xml:space="preserve">     30.11.2018                   </w:t>
      </w:r>
      <w:r w:rsidR="00FF773D">
        <w:rPr>
          <w:b/>
          <w:bCs/>
          <w:szCs w:val="28"/>
        </w:rPr>
        <w:t xml:space="preserve">                       </w:t>
      </w:r>
      <w:r>
        <w:rPr>
          <w:b/>
          <w:bCs/>
          <w:szCs w:val="28"/>
        </w:rPr>
        <w:t xml:space="preserve">       с. Бергуль                                   № 84 </w:t>
      </w:r>
    </w:p>
    <w:p w:rsidR="00AD347E" w:rsidRDefault="00AD347E" w:rsidP="00AD347E">
      <w:pPr>
        <w:rPr>
          <w:b/>
          <w:bCs/>
          <w:szCs w:val="28"/>
        </w:rPr>
      </w:pPr>
    </w:p>
    <w:p w:rsidR="00AD347E" w:rsidRDefault="00AD347E" w:rsidP="00AD347E">
      <w:pPr>
        <w:pStyle w:val="a7"/>
        <w:tabs>
          <w:tab w:val="left" w:pos="708"/>
        </w:tabs>
        <w:ind w:right="21" w:firstLine="0"/>
        <w:jc w:val="center"/>
        <w:rPr>
          <w:b/>
          <w:szCs w:val="28"/>
        </w:rPr>
      </w:pPr>
      <w:r>
        <w:rPr>
          <w:b/>
        </w:rPr>
        <w:t xml:space="preserve">Об утверждении </w:t>
      </w:r>
      <w:r>
        <w:rPr>
          <w:b/>
          <w:szCs w:val="28"/>
        </w:rPr>
        <w:t xml:space="preserve">Порядка составления и ведения кассового плана исполнения местного бюджета Бергульского  сельсовета </w:t>
      </w:r>
    </w:p>
    <w:p w:rsidR="00AD347E" w:rsidRDefault="00AD347E" w:rsidP="00AD347E">
      <w:pPr>
        <w:pStyle w:val="a7"/>
        <w:tabs>
          <w:tab w:val="left" w:pos="708"/>
        </w:tabs>
        <w:ind w:right="21" w:firstLine="0"/>
        <w:jc w:val="center"/>
        <w:rPr>
          <w:b/>
          <w:szCs w:val="28"/>
        </w:rPr>
      </w:pPr>
      <w:r>
        <w:rPr>
          <w:b/>
          <w:szCs w:val="28"/>
        </w:rPr>
        <w:t xml:space="preserve"> Северного района Новосибирской области</w:t>
      </w:r>
    </w:p>
    <w:p w:rsidR="00AD347E" w:rsidRDefault="00AD347E" w:rsidP="00AD347E">
      <w:pPr>
        <w:pStyle w:val="a7"/>
        <w:tabs>
          <w:tab w:val="left" w:pos="708"/>
        </w:tabs>
        <w:ind w:right="21" w:firstLine="0"/>
        <w:jc w:val="center"/>
        <w:rPr>
          <w:b/>
          <w:szCs w:val="28"/>
        </w:rPr>
      </w:pPr>
    </w:p>
    <w:p w:rsidR="00AD347E" w:rsidRDefault="00AD347E" w:rsidP="00AD347E">
      <w:pPr>
        <w:pStyle w:val="a7"/>
        <w:tabs>
          <w:tab w:val="left" w:pos="708"/>
        </w:tabs>
        <w:ind w:right="21" w:firstLine="0"/>
        <w:jc w:val="center"/>
        <w:rPr>
          <w:b/>
          <w:szCs w:val="28"/>
        </w:rPr>
      </w:pPr>
    </w:p>
    <w:p w:rsidR="00AD347E" w:rsidRDefault="00AD347E" w:rsidP="00AD347E">
      <w:pPr>
        <w:ind w:firstLine="709"/>
        <w:rPr>
          <w:szCs w:val="28"/>
        </w:rPr>
      </w:pPr>
      <w:r>
        <w:rPr>
          <w:szCs w:val="28"/>
        </w:rPr>
        <w:t>В соответствии со статьей 217.1 Бюджетного кодекса Российской Федерации в целях организации составления и ведения кассового плана по исполнению местного бюджета Бергульского сельсовета  Северного района Новосибирской области, администрация  Бергульского  сельсовета Северного района Новосибирской области</w:t>
      </w:r>
    </w:p>
    <w:p w:rsidR="00AD347E" w:rsidRDefault="00AD347E" w:rsidP="00AD347E">
      <w:pPr>
        <w:rPr>
          <w:szCs w:val="28"/>
        </w:rPr>
      </w:pPr>
      <w:r>
        <w:rPr>
          <w:szCs w:val="28"/>
        </w:rPr>
        <w:t>ПОСТАНОВЛЯЕТ:</w:t>
      </w:r>
    </w:p>
    <w:p w:rsidR="00AD347E" w:rsidRDefault="00AD347E" w:rsidP="00AD347E">
      <w:pPr>
        <w:ind w:firstLine="709"/>
        <w:rPr>
          <w:szCs w:val="28"/>
        </w:rPr>
      </w:pPr>
      <w:r>
        <w:rPr>
          <w:szCs w:val="28"/>
        </w:rPr>
        <w:t xml:space="preserve">1. Утвердить прилагаемый  Порядок  составления и ведения кассового плана исполнения местного бюджета Бергульского  сельсовета  Северного района Новосибирской области. </w:t>
      </w:r>
    </w:p>
    <w:p w:rsidR="00AD347E" w:rsidRDefault="00AD347E" w:rsidP="00AD347E">
      <w:pPr>
        <w:ind w:firstLine="709"/>
        <w:rPr>
          <w:szCs w:val="28"/>
        </w:rPr>
      </w:pPr>
      <w:r>
        <w:rPr>
          <w:szCs w:val="28"/>
        </w:rPr>
        <w:t>2. Признать утратившими силу:</w:t>
      </w:r>
    </w:p>
    <w:p w:rsidR="00AD347E" w:rsidRDefault="00AD347E" w:rsidP="00AD347E">
      <w:pPr>
        <w:ind w:firstLine="709"/>
        <w:rPr>
          <w:szCs w:val="28"/>
        </w:rPr>
      </w:pPr>
      <w:r>
        <w:rPr>
          <w:szCs w:val="28"/>
        </w:rPr>
        <w:t xml:space="preserve">2.1  постановление администрации  Бергульского сельсовета Северного района Новосибирской области от 17.04.2015 № 46 «Об утверждении Порядка составления и ведения кассового плана местного бюджета, утверждения и доведения до главных распорядителей средств местного бюджета предельного объема оплаты денежных обязательств в соответствующем периоде текущего финансового года»; </w:t>
      </w:r>
    </w:p>
    <w:p w:rsidR="00AD347E" w:rsidRDefault="00AD347E" w:rsidP="00AD347E">
      <w:pPr>
        <w:ind w:firstLine="709"/>
        <w:rPr>
          <w:szCs w:val="28"/>
        </w:rPr>
      </w:pPr>
      <w:r>
        <w:rPr>
          <w:szCs w:val="28"/>
        </w:rPr>
        <w:t>2.2 постановление администрации Бергульского сельсовета  Северного района Новосибирской области от 25.04.2016 № 28 «О внесении изменений в постановление администрации Бергульского сельсовета  Северного района Новосибирской области от 17.04.2015 № 46»;</w:t>
      </w:r>
    </w:p>
    <w:p w:rsidR="00AD347E" w:rsidRDefault="00AD347E" w:rsidP="00AD347E">
      <w:pPr>
        <w:ind w:firstLine="709"/>
        <w:rPr>
          <w:szCs w:val="28"/>
        </w:rPr>
      </w:pPr>
      <w:r>
        <w:rPr>
          <w:szCs w:val="28"/>
        </w:rPr>
        <w:t xml:space="preserve"> 2.3 постановление администрации  Бергульского  сельсовета Северного района  Новосибирской области  от 17.04.2015 № 45 «Об утверждении Регламента составления и ведения кассового плана местного бюджета, утверждения и доведения до главных распорядителей средств местного бюджета предельного объема оплаты денежных обязательств в соответствующем периоде текущего финансового года»; </w:t>
      </w:r>
    </w:p>
    <w:p w:rsidR="00AD347E" w:rsidRDefault="00AD347E" w:rsidP="00AD347E">
      <w:pPr>
        <w:ind w:firstLine="709"/>
        <w:rPr>
          <w:szCs w:val="28"/>
        </w:rPr>
      </w:pPr>
      <w:r>
        <w:rPr>
          <w:szCs w:val="28"/>
        </w:rPr>
        <w:t>2.4 постановление администрации Бергульского сельсовета Северного района Новосибирской области от 25.04.2016 № 26 «О внесении изменений в постановление администрации Бергульского  сельсовета  Северного района Новосибирской области от 17.04.2015 № 45».</w:t>
      </w:r>
    </w:p>
    <w:p w:rsidR="00AD347E" w:rsidRDefault="00AD347E" w:rsidP="00AD347E">
      <w:pPr>
        <w:widowControl w:val="0"/>
        <w:ind w:firstLine="709"/>
      </w:pPr>
      <w:r>
        <w:rPr>
          <w:szCs w:val="28"/>
        </w:rPr>
        <w:t xml:space="preserve">3. </w:t>
      </w:r>
      <w:r>
        <w:t>Контроль за исполнением постановления возложить на специалиста 1 разряда  администрации Бергульского  сельсовета  Северного района Новосибирской области  Подрядчикову  Т.С.</w:t>
      </w:r>
    </w:p>
    <w:p w:rsidR="00AD347E" w:rsidRDefault="00AD347E" w:rsidP="00AD347E">
      <w:pPr>
        <w:widowControl w:val="0"/>
        <w:ind w:firstLine="709"/>
        <w:rPr>
          <w:szCs w:val="28"/>
        </w:rPr>
      </w:pPr>
    </w:p>
    <w:p w:rsidR="00AD347E" w:rsidRDefault="00AD347E" w:rsidP="00AD347E">
      <w:pPr>
        <w:widowControl w:val="0"/>
        <w:ind w:firstLine="709"/>
        <w:rPr>
          <w:szCs w:val="28"/>
        </w:rPr>
      </w:pPr>
    </w:p>
    <w:p w:rsidR="00AD347E" w:rsidRDefault="00AD347E" w:rsidP="00AD347E">
      <w:pPr>
        <w:rPr>
          <w:szCs w:val="28"/>
        </w:rPr>
      </w:pPr>
      <w:r>
        <w:rPr>
          <w:szCs w:val="28"/>
        </w:rPr>
        <w:t>Глава Бергульского сельсовета</w:t>
      </w:r>
    </w:p>
    <w:p w:rsidR="00AD347E" w:rsidRDefault="00AD347E" w:rsidP="00AD347E">
      <w:pPr>
        <w:rPr>
          <w:szCs w:val="28"/>
        </w:rPr>
      </w:pPr>
      <w:r>
        <w:rPr>
          <w:szCs w:val="28"/>
        </w:rPr>
        <w:t xml:space="preserve">Северного района  Новосибирской области </w:t>
      </w:r>
      <w:r>
        <w:rPr>
          <w:szCs w:val="28"/>
        </w:rPr>
        <w:tab/>
      </w:r>
      <w:r>
        <w:rPr>
          <w:szCs w:val="28"/>
        </w:rPr>
        <w:tab/>
        <w:t xml:space="preserve">           И.А.Трофимов</w:t>
      </w:r>
    </w:p>
    <w:p w:rsidR="00AD347E" w:rsidRDefault="00AD347E" w:rsidP="00AD347E">
      <w:pPr>
        <w:rPr>
          <w:szCs w:val="28"/>
        </w:rPr>
      </w:pPr>
    </w:p>
    <w:p w:rsidR="00AD347E" w:rsidRDefault="00AD347E" w:rsidP="00AD347E">
      <w:pPr>
        <w:rPr>
          <w:szCs w:val="28"/>
        </w:rPr>
      </w:pPr>
    </w:p>
    <w:p w:rsidR="00AD347E" w:rsidRDefault="00AD347E" w:rsidP="00AD347E">
      <w:pPr>
        <w:rPr>
          <w:szCs w:val="28"/>
        </w:rPr>
      </w:pPr>
    </w:p>
    <w:p w:rsidR="00AD347E" w:rsidRDefault="00AD347E" w:rsidP="00AD347E">
      <w:pPr>
        <w:rPr>
          <w:szCs w:val="28"/>
        </w:rPr>
      </w:pPr>
    </w:p>
    <w:p w:rsidR="00AD347E" w:rsidRDefault="00AD347E" w:rsidP="00AD347E">
      <w:pPr>
        <w:rPr>
          <w:szCs w:val="28"/>
        </w:rPr>
      </w:pPr>
      <w:r>
        <w:rPr>
          <w:szCs w:val="28"/>
        </w:rPr>
        <w:tab/>
      </w:r>
      <w:r>
        <w:rPr>
          <w:szCs w:val="28"/>
        </w:rPr>
        <w:tab/>
      </w:r>
      <w:r>
        <w:rPr>
          <w:szCs w:val="28"/>
        </w:rPr>
        <w:tab/>
        <w:t xml:space="preserve"> </w:t>
      </w:r>
    </w:p>
    <w:p w:rsidR="00AD347E" w:rsidRDefault="00AD347E" w:rsidP="00AD347E">
      <w:pPr>
        <w:rPr>
          <w:szCs w:val="28"/>
        </w:rPr>
      </w:pPr>
    </w:p>
    <w:p w:rsidR="00AD347E" w:rsidRPr="00DB57A7" w:rsidRDefault="00AD347E" w:rsidP="00AD347E">
      <w:pPr>
        <w:autoSpaceDE w:val="0"/>
        <w:autoSpaceDN w:val="0"/>
        <w:adjustRightInd w:val="0"/>
        <w:jc w:val="center"/>
        <w:outlineLvl w:val="0"/>
        <w:rPr>
          <w:szCs w:val="28"/>
        </w:rPr>
      </w:pPr>
      <w:r>
        <w:rPr>
          <w:szCs w:val="28"/>
        </w:rPr>
        <w:t xml:space="preserve">                                                                            </w:t>
      </w:r>
      <w:r w:rsidRPr="00DB57A7">
        <w:rPr>
          <w:szCs w:val="28"/>
        </w:rPr>
        <w:t>УТВЕРЖДЕН</w:t>
      </w:r>
    </w:p>
    <w:p w:rsidR="00AD347E" w:rsidRPr="00DB57A7" w:rsidRDefault="00AD347E" w:rsidP="00AD347E">
      <w:pPr>
        <w:autoSpaceDE w:val="0"/>
        <w:autoSpaceDN w:val="0"/>
        <w:adjustRightInd w:val="0"/>
        <w:jc w:val="center"/>
        <w:outlineLvl w:val="0"/>
        <w:rPr>
          <w:szCs w:val="28"/>
        </w:rPr>
      </w:pPr>
      <w:r>
        <w:rPr>
          <w:szCs w:val="28"/>
        </w:rPr>
        <w:t xml:space="preserve">                                                                                    п</w:t>
      </w:r>
      <w:r w:rsidRPr="00DB57A7">
        <w:rPr>
          <w:szCs w:val="28"/>
        </w:rPr>
        <w:t xml:space="preserve">остановлением </w:t>
      </w:r>
      <w:r>
        <w:rPr>
          <w:szCs w:val="28"/>
        </w:rPr>
        <w:t>а</w:t>
      </w:r>
      <w:r w:rsidRPr="00DB57A7">
        <w:rPr>
          <w:szCs w:val="28"/>
        </w:rPr>
        <w:t>дминистрации</w:t>
      </w:r>
    </w:p>
    <w:p w:rsidR="00AD347E" w:rsidRDefault="00AD347E" w:rsidP="00AD347E">
      <w:pPr>
        <w:autoSpaceDE w:val="0"/>
        <w:autoSpaceDN w:val="0"/>
        <w:adjustRightInd w:val="0"/>
        <w:jc w:val="center"/>
        <w:outlineLvl w:val="0"/>
        <w:rPr>
          <w:szCs w:val="28"/>
        </w:rPr>
      </w:pPr>
      <w:r>
        <w:rPr>
          <w:szCs w:val="28"/>
        </w:rPr>
        <w:t xml:space="preserve">                                                                                        Бергульского  сельсовета </w:t>
      </w:r>
    </w:p>
    <w:p w:rsidR="00AD347E" w:rsidRPr="00DB57A7" w:rsidRDefault="00AD347E" w:rsidP="00AD347E">
      <w:pPr>
        <w:autoSpaceDE w:val="0"/>
        <w:autoSpaceDN w:val="0"/>
        <w:adjustRightInd w:val="0"/>
        <w:jc w:val="center"/>
        <w:outlineLvl w:val="0"/>
        <w:rPr>
          <w:szCs w:val="28"/>
        </w:rPr>
      </w:pPr>
      <w:r>
        <w:rPr>
          <w:szCs w:val="28"/>
        </w:rPr>
        <w:t xml:space="preserve">                                                                             Северного </w:t>
      </w:r>
      <w:r w:rsidRPr="00DB57A7">
        <w:rPr>
          <w:szCs w:val="28"/>
        </w:rPr>
        <w:t>района</w:t>
      </w:r>
    </w:p>
    <w:p w:rsidR="00AD347E" w:rsidRPr="00DB57A7" w:rsidRDefault="00AD347E" w:rsidP="00AD347E">
      <w:pPr>
        <w:autoSpaceDE w:val="0"/>
        <w:autoSpaceDN w:val="0"/>
        <w:adjustRightInd w:val="0"/>
        <w:jc w:val="center"/>
        <w:outlineLvl w:val="0"/>
        <w:rPr>
          <w:szCs w:val="28"/>
        </w:rPr>
      </w:pPr>
      <w:r w:rsidRPr="00DB57A7">
        <w:rPr>
          <w:szCs w:val="28"/>
        </w:rPr>
        <w:t xml:space="preserve">                                                                                      Новосибирской области</w:t>
      </w:r>
    </w:p>
    <w:p w:rsidR="00AD347E" w:rsidRPr="00DB57A7" w:rsidRDefault="00AD347E" w:rsidP="00AD347E">
      <w:pPr>
        <w:autoSpaceDE w:val="0"/>
        <w:autoSpaceDN w:val="0"/>
        <w:adjustRightInd w:val="0"/>
        <w:jc w:val="center"/>
        <w:outlineLvl w:val="0"/>
        <w:rPr>
          <w:szCs w:val="28"/>
        </w:rPr>
      </w:pPr>
      <w:r>
        <w:rPr>
          <w:szCs w:val="28"/>
        </w:rPr>
        <w:t xml:space="preserve">                                                                                    от «  30   »11.</w:t>
      </w:r>
      <w:r w:rsidRPr="00DB57A7">
        <w:rPr>
          <w:szCs w:val="28"/>
        </w:rPr>
        <w:t>2018 №</w:t>
      </w:r>
      <w:r>
        <w:rPr>
          <w:szCs w:val="28"/>
        </w:rPr>
        <w:t xml:space="preserve"> 84</w:t>
      </w:r>
    </w:p>
    <w:p w:rsidR="00AD347E" w:rsidRPr="00DB57A7" w:rsidRDefault="00AD347E" w:rsidP="00AD347E">
      <w:pPr>
        <w:autoSpaceDE w:val="0"/>
        <w:autoSpaceDN w:val="0"/>
        <w:adjustRightInd w:val="0"/>
        <w:jc w:val="center"/>
        <w:rPr>
          <w:b/>
          <w:bCs/>
          <w:szCs w:val="28"/>
        </w:rPr>
      </w:pPr>
    </w:p>
    <w:p w:rsidR="00AD347E" w:rsidRPr="00DB57A7" w:rsidRDefault="00AD347E" w:rsidP="00AD347E">
      <w:pPr>
        <w:autoSpaceDE w:val="0"/>
        <w:autoSpaceDN w:val="0"/>
        <w:adjustRightInd w:val="0"/>
        <w:jc w:val="center"/>
        <w:rPr>
          <w:b/>
          <w:bCs/>
          <w:szCs w:val="28"/>
        </w:rPr>
      </w:pPr>
    </w:p>
    <w:p w:rsidR="00AD347E" w:rsidRPr="00DB57A7" w:rsidRDefault="00AD347E" w:rsidP="00AD347E">
      <w:pPr>
        <w:autoSpaceDE w:val="0"/>
        <w:autoSpaceDN w:val="0"/>
        <w:adjustRightInd w:val="0"/>
        <w:jc w:val="center"/>
        <w:rPr>
          <w:b/>
          <w:bCs/>
          <w:szCs w:val="28"/>
        </w:rPr>
      </w:pPr>
      <w:r w:rsidRPr="00DB57A7">
        <w:rPr>
          <w:b/>
          <w:bCs/>
          <w:szCs w:val="28"/>
        </w:rPr>
        <w:t xml:space="preserve">    ПОРЯДОК</w:t>
      </w:r>
    </w:p>
    <w:p w:rsidR="00AD347E" w:rsidRPr="00DB57A7" w:rsidRDefault="00AD347E" w:rsidP="00AD347E">
      <w:pPr>
        <w:autoSpaceDE w:val="0"/>
        <w:autoSpaceDN w:val="0"/>
        <w:adjustRightInd w:val="0"/>
        <w:jc w:val="center"/>
        <w:rPr>
          <w:b/>
          <w:bCs/>
          <w:szCs w:val="28"/>
        </w:rPr>
      </w:pPr>
      <w:r w:rsidRPr="00DB57A7">
        <w:rPr>
          <w:b/>
          <w:bCs/>
          <w:szCs w:val="28"/>
        </w:rPr>
        <w:t xml:space="preserve">составления и ведения кассового плана исполнения </w:t>
      </w:r>
    </w:p>
    <w:p w:rsidR="00AD347E" w:rsidRDefault="00AD347E" w:rsidP="00AD347E">
      <w:pPr>
        <w:autoSpaceDE w:val="0"/>
        <w:autoSpaceDN w:val="0"/>
        <w:adjustRightInd w:val="0"/>
        <w:jc w:val="center"/>
        <w:rPr>
          <w:b/>
          <w:bCs/>
          <w:szCs w:val="28"/>
        </w:rPr>
      </w:pPr>
      <w:r>
        <w:rPr>
          <w:b/>
          <w:bCs/>
          <w:szCs w:val="28"/>
        </w:rPr>
        <w:t>местного</w:t>
      </w:r>
      <w:r w:rsidRPr="00DB57A7">
        <w:rPr>
          <w:b/>
          <w:bCs/>
          <w:szCs w:val="28"/>
        </w:rPr>
        <w:t xml:space="preserve"> бюджета</w:t>
      </w:r>
      <w:r>
        <w:rPr>
          <w:b/>
          <w:bCs/>
          <w:szCs w:val="28"/>
        </w:rPr>
        <w:t xml:space="preserve"> Бергульского сельсовета</w:t>
      </w:r>
    </w:p>
    <w:p w:rsidR="00AD347E" w:rsidRPr="00DB57A7" w:rsidRDefault="00AD347E" w:rsidP="00AD347E">
      <w:pPr>
        <w:autoSpaceDE w:val="0"/>
        <w:autoSpaceDN w:val="0"/>
        <w:adjustRightInd w:val="0"/>
        <w:jc w:val="center"/>
        <w:rPr>
          <w:b/>
          <w:bCs/>
          <w:szCs w:val="28"/>
        </w:rPr>
      </w:pPr>
      <w:r w:rsidRPr="00DB57A7">
        <w:rPr>
          <w:b/>
          <w:bCs/>
          <w:szCs w:val="28"/>
        </w:rPr>
        <w:t xml:space="preserve"> </w:t>
      </w:r>
      <w:r>
        <w:rPr>
          <w:b/>
          <w:bCs/>
          <w:szCs w:val="28"/>
        </w:rPr>
        <w:t xml:space="preserve">Северного </w:t>
      </w:r>
      <w:r w:rsidRPr="00DB57A7">
        <w:rPr>
          <w:b/>
          <w:bCs/>
          <w:szCs w:val="28"/>
        </w:rPr>
        <w:t>района Новосибирской области</w:t>
      </w:r>
    </w:p>
    <w:p w:rsidR="00AD347E" w:rsidRPr="00DB57A7" w:rsidRDefault="00AD347E" w:rsidP="00AD347E">
      <w:pPr>
        <w:autoSpaceDE w:val="0"/>
        <w:autoSpaceDN w:val="0"/>
        <w:adjustRightInd w:val="0"/>
        <w:jc w:val="center"/>
        <w:rPr>
          <w:b/>
          <w:bCs/>
          <w:szCs w:val="28"/>
        </w:rPr>
      </w:pPr>
    </w:p>
    <w:p w:rsidR="00AD347E" w:rsidRPr="00DB57A7" w:rsidRDefault="00AD347E" w:rsidP="00AD347E">
      <w:pPr>
        <w:widowControl w:val="0"/>
        <w:autoSpaceDE w:val="0"/>
        <w:autoSpaceDN w:val="0"/>
        <w:ind w:firstLine="540"/>
        <w:jc w:val="center"/>
        <w:rPr>
          <w:color w:val="0D0D0D" w:themeColor="text1" w:themeTint="F2"/>
          <w:szCs w:val="28"/>
        </w:rPr>
      </w:pPr>
      <w:r w:rsidRPr="00DB57A7">
        <w:rPr>
          <w:szCs w:val="28"/>
        </w:rPr>
        <w:t>I. Общие положения</w:t>
      </w:r>
    </w:p>
    <w:p w:rsidR="00AD347E" w:rsidRPr="00DB57A7" w:rsidRDefault="00AD347E" w:rsidP="00AD347E">
      <w:pPr>
        <w:pStyle w:val="ConsPlusNormal"/>
        <w:ind w:firstLine="709"/>
        <w:jc w:val="both"/>
        <w:rPr>
          <w:rFonts w:ascii="Times New Roman" w:hAnsi="Times New Roman" w:cs="Times New Roman"/>
          <w:color w:val="0D0D0D" w:themeColor="text1" w:themeTint="F2"/>
          <w:sz w:val="28"/>
          <w:szCs w:val="28"/>
        </w:rPr>
      </w:pPr>
    </w:p>
    <w:p w:rsidR="00AD347E" w:rsidRPr="00DB57A7" w:rsidRDefault="00AD347E" w:rsidP="00AD347E">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1. Настоящий Порядок</w:t>
      </w:r>
      <w:r>
        <w:rPr>
          <w:rFonts w:ascii="Times New Roman" w:hAnsi="Times New Roman" w:cs="Times New Roman"/>
          <w:color w:val="0D0D0D" w:themeColor="text1" w:themeTint="F2"/>
          <w:sz w:val="28"/>
          <w:szCs w:val="28"/>
        </w:rPr>
        <w:t xml:space="preserve"> </w:t>
      </w:r>
      <w:r w:rsidRPr="00DB57A7">
        <w:rPr>
          <w:rFonts w:ascii="Times New Roman" w:hAnsi="Times New Roman" w:cs="Times New Roman"/>
          <w:color w:val="0D0D0D" w:themeColor="text1" w:themeTint="F2"/>
          <w:sz w:val="28"/>
          <w:szCs w:val="28"/>
        </w:rPr>
        <w:t xml:space="preserve"> определяет правила составления и ведения кассового плана</w:t>
      </w:r>
      <w:r>
        <w:rPr>
          <w:rFonts w:ascii="Times New Roman" w:hAnsi="Times New Roman" w:cs="Times New Roman"/>
          <w:color w:val="0D0D0D" w:themeColor="text1" w:themeTint="F2"/>
          <w:sz w:val="28"/>
          <w:szCs w:val="28"/>
        </w:rPr>
        <w:t xml:space="preserve"> </w:t>
      </w:r>
      <w:r w:rsidRPr="00DB57A7">
        <w:rPr>
          <w:rFonts w:ascii="Times New Roman" w:hAnsi="Times New Roman" w:cs="Times New Roman"/>
          <w:color w:val="0D0D0D" w:themeColor="text1" w:themeTint="F2"/>
          <w:sz w:val="28"/>
          <w:szCs w:val="28"/>
        </w:rPr>
        <w:t xml:space="preserve"> исполнения </w:t>
      </w:r>
      <w:r>
        <w:rPr>
          <w:rFonts w:ascii="Times New Roman" w:hAnsi="Times New Roman" w:cs="Times New Roman"/>
          <w:color w:val="0D0D0D" w:themeColor="text1" w:themeTint="F2"/>
          <w:sz w:val="28"/>
          <w:szCs w:val="28"/>
        </w:rPr>
        <w:t xml:space="preserve">местного </w:t>
      </w:r>
      <w:r w:rsidRPr="00DB57A7">
        <w:rPr>
          <w:rFonts w:ascii="Times New Roman" w:hAnsi="Times New Roman" w:cs="Times New Roman"/>
          <w:color w:val="0D0D0D" w:themeColor="text1" w:themeTint="F2"/>
          <w:sz w:val="28"/>
          <w:szCs w:val="28"/>
        </w:rPr>
        <w:t>бюджета</w:t>
      </w:r>
      <w:r>
        <w:rPr>
          <w:rFonts w:ascii="Times New Roman" w:hAnsi="Times New Roman" w:cs="Times New Roman"/>
          <w:color w:val="0D0D0D" w:themeColor="text1" w:themeTint="F2"/>
          <w:sz w:val="28"/>
          <w:szCs w:val="28"/>
        </w:rPr>
        <w:t xml:space="preserve"> Бергульского  сельсовета </w:t>
      </w:r>
      <w:r w:rsidRPr="00DB57A7">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Северного</w:t>
      </w:r>
      <w:r w:rsidRPr="00DB57A7">
        <w:rPr>
          <w:rFonts w:ascii="Times New Roman" w:hAnsi="Times New Roman" w:cs="Times New Roman"/>
          <w:color w:val="0D0D0D" w:themeColor="text1" w:themeTint="F2"/>
          <w:sz w:val="28"/>
          <w:szCs w:val="28"/>
        </w:rPr>
        <w:t xml:space="preserve"> района Новосибирской области в текущем финансовом году (далее соответственно – кассовый план, </w:t>
      </w:r>
      <w:r>
        <w:rPr>
          <w:rFonts w:ascii="Times New Roman" w:hAnsi="Times New Roman" w:cs="Times New Roman"/>
          <w:color w:val="0D0D0D" w:themeColor="text1" w:themeTint="F2"/>
          <w:sz w:val="28"/>
          <w:szCs w:val="28"/>
        </w:rPr>
        <w:t>местный</w:t>
      </w:r>
      <w:r w:rsidRPr="00DB57A7">
        <w:rPr>
          <w:rFonts w:ascii="Times New Roman" w:hAnsi="Times New Roman" w:cs="Times New Roman"/>
          <w:color w:val="0D0D0D" w:themeColor="text1" w:themeTint="F2"/>
          <w:sz w:val="28"/>
          <w:szCs w:val="28"/>
        </w:rPr>
        <w:t xml:space="preserve"> бюджет), а также состав и сроки представления главными </w:t>
      </w:r>
      <w:r>
        <w:rPr>
          <w:rFonts w:ascii="Times New Roman" w:hAnsi="Times New Roman" w:cs="Times New Roman"/>
          <w:color w:val="0D0D0D" w:themeColor="text1" w:themeTint="F2"/>
          <w:sz w:val="28"/>
          <w:szCs w:val="28"/>
        </w:rPr>
        <w:t xml:space="preserve"> </w:t>
      </w:r>
      <w:r w:rsidRPr="00DB57A7">
        <w:rPr>
          <w:rFonts w:ascii="Times New Roman" w:hAnsi="Times New Roman" w:cs="Times New Roman"/>
          <w:color w:val="0D0D0D" w:themeColor="text1" w:themeTint="F2"/>
          <w:sz w:val="28"/>
          <w:szCs w:val="28"/>
        </w:rPr>
        <w:t xml:space="preserve">распорядителями (распорядителями) расходов </w:t>
      </w:r>
      <w:r>
        <w:rPr>
          <w:rFonts w:ascii="Times New Roman" w:hAnsi="Times New Roman" w:cs="Times New Roman"/>
          <w:color w:val="0D0D0D" w:themeColor="text1" w:themeTint="F2"/>
          <w:sz w:val="28"/>
          <w:szCs w:val="28"/>
        </w:rPr>
        <w:t>мест</w:t>
      </w:r>
      <w:r w:rsidRPr="00DB57A7">
        <w:rPr>
          <w:rFonts w:ascii="Times New Roman" w:hAnsi="Times New Roman" w:cs="Times New Roman"/>
          <w:color w:val="0D0D0D" w:themeColor="text1" w:themeTint="F2"/>
          <w:sz w:val="28"/>
          <w:szCs w:val="28"/>
        </w:rPr>
        <w:t xml:space="preserve">ного бюджета, главными администраторами  доходов </w:t>
      </w:r>
      <w:r>
        <w:rPr>
          <w:rFonts w:ascii="Times New Roman" w:hAnsi="Times New Roman" w:cs="Times New Roman"/>
          <w:color w:val="0D0D0D" w:themeColor="text1" w:themeTint="F2"/>
          <w:sz w:val="28"/>
          <w:szCs w:val="28"/>
        </w:rPr>
        <w:t>мест</w:t>
      </w:r>
      <w:r w:rsidRPr="00DB57A7">
        <w:rPr>
          <w:rFonts w:ascii="Times New Roman" w:hAnsi="Times New Roman" w:cs="Times New Roman"/>
          <w:color w:val="0D0D0D" w:themeColor="text1" w:themeTint="F2"/>
          <w:sz w:val="28"/>
          <w:szCs w:val="28"/>
        </w:rPr>
        <w:t xml:space="preserve">ного  бюджета, главными администраторами источников финансирования дефицита </w:t>
      </w:r>
      <w:r>
        <w:rPr>
          <w:rFonts w:ascii="Times New Roman" w:hAnsi="Times New Roman" w:cs="Times New Roman"/>
          <w:color w:val="0D0D0D" w:themeColor="text1" w:themeTint="F2"/>
          <w:sz w:val="28"/>
          <w:szCs w:val="28"/>
        </w:rPr>
        <w:t>мест</w:t>
      </w:r>
      <w:r w:rsidRPr="00DB57A7">
        <w:rPr>
          <w:rFonts w:ascii="Times New Roman" w:hAnsi="Times New Roman" w:cs="Times New Roman"/>
          <w:color w:val="0D0D0D" w:themeColor="text1" w:themeTint="F2"/>
          <w:sz w:val="28"/>
          <w:szCs w:val="28"/>
        </w:rPr>
        <w:t>ного бюджета, (далее сокращение для ГРБС, ГАД и ГАИФБ; совместно - участниками бюджетного процесса) сведений, необходимых для составления и ведения кассового плана (далее – Сведения).</w:t>
      </w:r>
    </w:p>
    <w:p w:rsidR="00AD347E" w:rsidRPr="00DB57A7" w:rsidRDefault="00AD347E" w:rsidP="00AD347E">
      <w:pPr>
        <w:widowControl w:val="0"/>
        <w:autoSpaceDE w:val="0"/>
        <w:autoSpaceDN w:val="0"/>
        <w:ind w:firstLine="709"/>
        <w:contextualSpacing/>
        <w:rPr>
          <w:szCs w:val="28"/>
        </w:rPr>
      </w:pPr>
      <w:r w:rsidRPr="00DB57A7">
        <w:rPr>
          <w:szCs w:val="28"/>
        </w:rPr>
        <w:t xml:space="preserve">2. Составление, утверждение, ведение кассового плана, доведение его показателей, направление </w:t>
      </w:r>
      <w:r w:rsidRPr="00DB57A7">
        <w:rPr>
          <w:color w:val="0D0D0D" w:themeColor="text1" w:themeTint="F2"/>
          <w:szCs w:val="28"/>
        </w:rPr>
        <w:t xml:space="preserve">Сведений осуществляются </w:t>
      </w:r>
      <w:r w:rsidRPr="00DB57A7">
        <w:rPr>
          <w:szCs w:val="28"/>
        </w:rPr>
        <w:t>в электронном виде                              в автоматизированной системе «Бюджет» (далее соответственно – АС «Бюджет</w:t>
      </w:r>
      <w:r>
        <w:rPr>
          <w:szCs w:val="28"/>
        </w:rPr>
        <w:t>)</w:t>
      </w:r>
      <w:r w:rsidRPr="00DB57A7">
        <w:rPr>
          <w:szCs w:val="28"/>
        </w:rPr>
        <w:t xml:space="preserve"> с использованием квалифицированной электронной подписи (далее – ЭП).</w:t>
      </w:r>
    </w:p>
    <w:p w:rsidR="00AD347E" w:rsidRPr="00DB57A7" w:rsidRDefault="00AD347E" w:rsidP="00AD347E">
      <w:pPr>
        <w:pStyle w:val="ConsPlusNormal"/>
        <w:ind w:firstLine="709"/>
        <w:jc w:val="both"/>
        <w:rPr>
          <w:rFonts w:ascii="Times New Roman" w:hAnsi="Times New Roman" w:cs="Times New Roman"/>
          <w:color w:val="0D0D0D" w:themeColor="text1" w:themeTint="F2"/>
          <w:sz w:val="28"/>
          <w:szCs w:val="28"/>
        </w:rPr>
      </w:pPr>
    </w:p>
    <w:p w:rsidR="00AD347E" w:rsidRPr="00DB57A7" w:rsidRDefault="00AD347E" w:rsidP="00AD347E">
      <w:pPr>
        <w:contextualSpacing/>
        <w:jc w:val="center"/>
        <w:rPr>
          <w:rFonts w:eastAsia="Calibri"/>
          <w:szCs w:val="28"/>
          <w:lang w:eastAsia="en-US"/>
        </w:rPr>
      </w:pPr>
      <w:r w:rsidRPr="00DB57A7">
        <w:rPr>
          <w:rFonts w:eastAsia="Calibri"/>
          <w:szCs w:val="28"/>
          <w:lang w:eastAsia="en-US"/>
        </w:rPr>
        <w:t xml:space="preserve">II. Утверждение и ведение кассового плана </w:t>
      </w:r>
    </w:p>
    <w:p w:rsidR="00AD347E" w:rsidRPr="00DB57A7" w:rsidRDefault="00AD347E" w:rsidP="00AD347E">
      <w:pPr>
        <w:tabs>
          <w:tab w:val="left" w:pos="7275"/>
        </w:tabs>
        <w:contextualSpacing/>
        <w:rPr>
          <w:bCs/>
          <w:szCs w:val="28"/>
        </w:rPr>
      </w:pPr>
      <w:r w:rsidRPr="00DB57A7">
        <w:rPr>
          <w:bCs/>
          <w:szCs w:val="28"/>
        </w:rPr>
        <w:tab/>
      </w:r>
    </w:p>
    <w:p w:rsidR="00AD347E" w:rsidRPr="00DB57A7" w:rsidRDefault="00AD347E" w:rsidP="00AD347E">
      <w:pPr>
        <w:widowControl w:val="0"/>
        <w:autoSpaceDE w:val="0"/>
        <w:autoSpaceDN w:val="0"/>
        <w:jc w:val="center"/>
        <w:rPr>
          <w:bCs/>
          <w:szCs w:val="28"/>
        </w:rPr>
      </w:pPr>
      <w:r w:rsidRPr="00DB57A7">
        <w:rPr>
          <w:bCs/>
          <w:szCs w:val="28"/>
        </w:rPr>
        <w:t> Составление кассового плана</w:t>
      </w:r>
    </w:p>
    <w:p w:rsidR="00AD347E" w:rsidRPr="00DB57A7" w:rsidRDefault="00AD347E" w:rsidP="00AD347E">
      <w:pPr>
        <w:widowControl w:val="0"/>
        <w:autoSpaceDE w:val="0"/>
        <w:autoSpaceDN w:val="0"/>
        <w:contextualSpacing/>
        <w:jc w:val="center"/>
        <w:rPr>
          <w:bCs/>
          <w:szCs w:val="28"/>
        </w:rPr>
      </w:pPr>
    </w:p>
    <w:p w:rsidR="00AD347E" w:rsidRPr="00DB57A7" w:rsidRDefault="00AD347E" w:rsidP="00AD347E">
      <w:pPr>
        <w:widowControl w:val="0"/>
        <w:autoSpaceDE w:val="0"/>
        <w:autoSpaceDN w:val="0"/>
        <w:contextualSpacing/>
        <w:jc w:val="center"/>
        <w:rPr>
          <w:bCs/>
          <w:szCs w:val="28"/>
        </w:rPr>
      </w:pPr>
      <w:r w:rsidRPr="00DB57A7">
        <w:rPr>
          <w:bCs/>
          <w:szCs w:val="28"/>
        </w:rPr>
        <w:t xml:space="preserve">Состав кассового плана. </w:t>
      </w:r>
    </w:p>
    <w:p w:rsidR="00AD347E" w:rsidRPr="00DB57A7" w:rsidRDefault="00AD347E" w:rsidP="00AD347E">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3. Кассовый план составляется финансовым органом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w:t>
      </w:r>
      <w:r>
        <w:rPr>
          <w:rFonts w:ascii="Times New Roman" w:hAnsi="Times New Roman" w:cs="Times New Roman"/>
          <w:color w:val="0D0D0D" w:themeColor="text1" w:themeTint="F2"/>
          <w:sz w:val="28"/>
          <w:szCs w:val="28"/>
        </w:rPr>
        <w:t xml:space="preserve"> Бергульского  сельсовета Северного</w:t>
      </w:r>
      <w:r w:rsidRPr="00DB57A7">
        <w:rPr>
          <w:rFonts w:ascii="Times New Roman" w:hAnsi="Times New Roman" w:cs="Times New Roman"/>
          <w:color w:val="0D0D0D" w:themeColor="text1" w:themeTint="F2"/>
          <w:sz w:val="28"/>
          <w:szCs w:val="28"/>
        </w:rPr>
        <w:t xml:space="preserve"> района Новосибирской области</w:t>
      </w:r>
      <w:r>
        <w:rPr>
          <w:rFonts w:ascii="Times New Roman" w:hAnsi="Times New Roman" w:cs="Times New Roman"/>
          <w:color w:val="0D0D0D" w:themeColor="text1" w:themeTint="F2"/>
          <w:sz w:val="28"/>
          <w:szCs w:val="28"/>
        </w:rPr>
        <w:t xml:space="preserve">, </w:t>
      </w:r>
      <w:r w:rsidRPr="0097152C">
        <w:rPr>
          <w:rFonts w:ascii="Times New Roman" w:hAnsi="Times New Roman" w:cs="Times New Roman"/>
          <w:color w:val="0D0D0D" w:themeColor="text1" w:themeTint="F2"/>
          <w:sz w:val="28"/>
          <w:szCs w:val="28"/>
        </w:rPr>
        <w:t>либо уполномоченный сотрудник</w:t>
      </w:r>
      <w:r w:rsidRPr="00DB57A7">
        <w:rPr>
          <w:rFonts w:ascii="Times New Roman" w:hAnsi="Times New Roman" w:cs="Times New Roman"/>
          <w:color w:val="0D0D0D" w:themeColor="text1" w:themeTint="F2"/>
          <w:sz w:val="28"/>
          <w:szCs w:val="28"/>
        </w:rPr>
        <w:t xml:space="preserve">(далее – финансовый орган, </w:t>
      </w:r>
      <w:r>
        <w:rPr>
          <w:rFonts w:ascii="Times New Roman" w:hAnsi="Times New Roman" w:cs="Times New Roman"/>
          <w:color w:val="0D0D0D" w:themeColor="text1" w:themeTint="F2"/>
          <w:sz w:val="28"/>
          <w:szCs w:val="28"/>
        </w:rPr>
        <w:t>местный</w:t>
      </w:r>
      <w:r w:rsidRPr="00DB57A7">
        <w:rPr>
          <w:rFonts w:ascii="Times New Roman" w:hAnsi="Times New Roman" w:cs="Times New Roman"/>
          <w:color w:val="0D0D0D" w:themeColor="text1" w:themeTint="F2"/>
          <w:sz w:val="28"/>
          <w:szCs w:val="28"/>
        </w:rPr>
        <w:t xml:space="preserve"> бюджет) на очередной финансовый год в разрезе кварталов с детализацией по месяцам финансового года.</w:t>
      </w:r>
    </w:p>
    <w:p w:rsidR="00AD347E" w:rsidRDefault="00AD347E" w:rsidP="00AD347E">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4. Кассовый план составляется в соответствии с показателями Решения о </w:t>
      </w:r>
      <w:r>
        <w:rPr>
          <w:rFonts w:ascii="Times New Roman" w:hAnsi="Times New Roman" w:cs="Times New Roman"/>
          <w:color w:val="0D0D0D" w:themeColor="text1" w:themeTint="F2"/>
          <w:sz w:val="28"/>
          <w:szCs w:val="28"/>
        </w:rPr>
        <w:t>местном</w:t>
      </w:r>
      <w:r w:rsidRPr="00DB57A7">
        <w:rPr>
          <w:rFonts w:ascii="Times New Roman" w:hAnsi="Times New Roman" w:cs="Times New Roman"/>
          <w:color w:val="0D0D0D" w:themeColor="text1" w:themeTint="F2"/>
          <w:sz w:val="28"/>
          <w:szCs w:val="28"/>
        </w:rPr>
        <w:t xml:space="preserve"> бюджете на очередной фи</w:t>
      </w:r>
      <w:r>
        <w:rPr>
          <w:rFonts w:ascii="Times New Roman" w:hAnsi="Times New Roman" w:cs="Times New Roman"/>
          <w:color w:val="0D0D0D" w:themeColor="text1" w:themeTint="F2"/>
          <w:sz w:val="28"/>
          <w:szCs w:val="28"/>
        </w:rPr>
        <w:t xml:space="preserve">нансовый год и плановый период </w:t>
      </w:r>
      <w:r w:rsidRPr="00DB57A7">
        <w:rPr>
          <w:rFonts w:ascii="Times New Roman" w:hAnsi="Times New Roman" w:cs="Times New Roman"/>
          <w:color w:val="0D0D0D" w:themeColor="text1" w:themeTint="F2"/>
          <w:sz w:val="28"/>
          <w:szCs w:val="28"/>
        </w:rPr>
        <w:t xml:space="preserve">(далее – Решение о </w:t>
      </w:r>
      <w:r>
        <w:rPr>
          <w:rFonts w:ascii="Times New Roman" w:hAnsi="Times New Roman" w:cs="Times New Roman"/>
          <w:color w:val="0D0D0D" w:themeColor="text1" w:themeTint="F2"/>
          <w:sz w:val="28"/>
          <w:szCs w:val="28"/>
        </w:rPr>
        <w:t>местном</w:t>
      </w:r>
      <w:r w:rsidRPr="00DB57A7">
        <w:rPr>
          <w:rFonts w:ascii="Times New Roman" w:hAnsi="Times New Roman" w:cs="Times New Roman"/>
          <w:color w:val="0D0D0D" w:themeColor="text1" w:themeTint="F2"/>
          <w:sz w:val="28"/>
          <w:szCs w:val="28"/>
        </w:rPr>
        <w:t xml:space="preserve"> бюджете) с использованием Сведений, направляемых </w:t>
      </w:r>
    </w:p>
    <w:p w:rsidR="00AD347E" w:rsidRPr="00DB57A7" w:rsidRDefault="00AD347E" w:rsidP="00AD347E">
      <w:pPr>
        <w:pStyle w:val="ConsPlusNormal"/>
        <w:ind w:firstLine="0"/>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участниками бюджетного процесса.</w:t>
      </w:r>
    </w:p>
    <w:p w:rsidR="00AD347E" w:rsidRPr="00DB57A7" w:rsidRDefault="00AD347E" w:rsidP="00AD347E">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5. В состав кассового плана включаются:</w:t>
      </w:r>
    </w:p>
    <w:p w:rsidR="00AD347E" w:rsidRPr="00DB57A7" w:rsidRDefault="00AD347E" w:rsidP="00AD347E">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1) распределение доходов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на очередной финансовый год (далее – кассовый план по доходам) в разрезе:</w:t>
      </w:r>
    </w:p>
    <w:p w:rsidR="00AD347E" w:rsidRPr="00DB57A7" w:rsidRDefault="00AD347E" w:rsidP="00AD347E">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главных администраторов доходов;</w:t>
      </w:r>
    </w:p>
    <w:p w:rsidR="00AD347E" w:rsidRPr="00DB57A7" w:rsidRDefault="00AD347E" w:rsidP="00AD347E">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lastRenderedPageBreak/>
        <w:t xml:space="preserve">кодов классификации доходов </w:t>
      </w:r>
      <w:r>
        <w:rPr>
          <w:rFonts w:ascii="Times New Roman" w:hAnsi="Times New Roman" w:cs="Times New Roman"/>
          <w:color w:val="0D0D0D" w:themeColor="text1" w:themeTint="F2"/>
          <w:sz w:val="28"/>
          <w:szCs w:val="28"/>
        </w:rPr>
        <w:t>мест</w:t>
      </w:r>
      <w:r w:rsidRPr="00DB57A7">
        <w:rPr>
          <w:rFonts w:ascii="Times New Roman" w:hAnsi="Times New Roman" w:cs="Times New Roman"/>
          <w:color w:val="0D0D0D" w:themeColor="text1" w:themeTint="F2"/>
          <w:sz w:val="28"/>
          <w:szCs w:val="28"/>
        </w:rPr>
        <w:t>ного бюджета;</w:t>
      </w:r>
    </w:p>
    <w:p w:rsidR="00AD347E" w:rsidRPr="00DB57A7" w:rsidRDefault="00AD347E" w:rsidP="00AD347E">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кодов классификаторов аналитического учета (типам средств);</w:t>
      </w:r>
    </w:p>
    <w:p w:rsidR="00AD347E" w:rsidRPr="00DB57A7" w:rsidRDefault="00AD347E" w:rsidP="00AD347E">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кодов целевых средств (по межбюджетным трансфертам);</w:t>
      </w:r>
    </w:p>
    <w:p w:rsidR="00AD347E" w:rsidRPr="00DB57A7" w:rsidRDefault="00AD347E" w:rsidP="00AD347E">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2) распределение расходов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на очередной финансовый год (далее – кассовый план по расходам) в разрезе:</w:t>
      </w:r>
    </w:p>
    <w:p w:rsidR="00AD347E" w:rsidRPr="00DB57A7" w:rsidRDefault="00AD347E" w:rsidP="00AD347E">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разделов, подразделов, целевых статей муниципальных программ </w:t>
      </w:r>
      <w:r>
        <w:rPr>
          <w:rFonts w:ascii="Times New Roman" w:hAnsi="Times New Roman" w:cs="Times New Roman"/>
          <w:color w:val="0D0D0D" w:themeColor="text1" w:themeTint="F2"/>
          <w:sz w:val="28"/>
          <w:szCs w:val="28"/>
        </w:rPr>
        <w:t xml:space="preserve"> администрации Бергульского  сельсовета Северного </w:t>
      </w:r>
      <w:r w:rsidRPr="00DB57A7">
        <w:rPr>
          <w:rFonts w:ascii="Times New Roman" w:hAnsi="Times New Roman" w:cs="Times New Roman"/>
          <w:color w:val="0D0D0D" w:themeColor="text1" w:themeTint="F2"/>
          <w:sz w:val="28"/>
          <w:szCs w:val="28"/>
        </w:rPr>
        <w:t>района</w:t>
      </w:r>
      <w:r>
        <w:rPr>
          <w:rFonts w:ascii="Times New Roman" w:hAnsi="Times New Roman" w:cs="Times New Roman"/>
          <w:color w:val="0D0D0D" w:themeColor="text1" w:themeTint="F2"/>
          <w:sz w:val="28"/>
          <w:szCs w:val="28"/>
        </w:rPr>
        <w:t xml:space="preserve"> Новосибирской области</w:t>
      </w:r>
      <w:r w:rsidRPr="00DB57A7">
        <w:rPr>
          <w:rFonts w:ascii="Times New Roman" w:hAnsi="Times New Roman" w:cs="Times New Roman"/>
          <w:color w:val="0D0D0D" w:themeColor="text1" w:themeTint="F2"/>
          <w:sz w:val="28"/>
          <w:szCs w:val="28"/>
        </w:rPr>
        <w:t xml:space="preserve"> и непрограммных направлений деятельности;</w:t>
      </w:r>
    </w:p>
    <w:p w:rsidR="00AD347E" w:rsidRPr="00DB57A7" w:rsidRDefault="00AD347E" w:rsidP="00AD347E">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групп, подгрупп и элементов видов расходов классификации расходов </w:t>
      </w:r>
      <w:r>
        <w:rPr>
          <w:rFonts w:ascii="Times New Roman" w:hAnsi="Times New Roman" w:cs="Times New Roman"/>
          <w:color w:val="0D0D0D" w:themeColor="text1" w:themeTint="F2"/>
          <w:sz w:val="28"/>
          <w:szCs w:val="28"/>
        </w:rPr>
        <w:t xml:space="preserve">местного </w:t>
      </w:r>
      <w:r w:rsidRPr="00DB57A7">
        <w:rPr>
          <w:rFonts w:ascii="Times New Roman" w:hAnsi="Times New Roman" w:cs="Times New Roman"/>
          <w:color w:val="0D0D0D" w:themeColor="text1" w:themeTint="F2"/>
          <w:sz w:val="28"/>
          <w:szCs w:val="28"/>
        </w:rPr>
        <w:t>бюджета; </w:t>
      </w:r>
    </w:p>
    <w:p w:rsidR="00AD347E" w:rsidRPr="00DB57A7" w:rsidRDefault="00AD347E" w:rsidP="00AD347E">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кодов классификаторов аналитического учета (типам средств, кодам мероприятий, кодам классификации расходов контрактной системы, кодам классификации операций сектора государственного управления </w:t>
      </w:r>
      <w:r w:rsidRPr="00DB57A7">
        <w:rPr>
          <w:rFonts w:ascii="Times New Roman" w:hAnsi="Times New Roman" w:cs="Times New Roman"/>
          <w:sz w:val="28"/>
          <w:szCs w:val="28"/>
        </w:rPr>
        <w:t>-</w:t>
      </w:r>
      <w:r w:rsidRPr="00DB57A7">
        <w:rPr>
          <w:rFonts w:ascii="Times New Roman" w:hAnsi="Times New Roman" w:cs="Times New Roman"/>
          <w:color w:val="0D0D0D" w:themeColor="text1" w:themeTint="F2"/>
          <w:sz w:val="28"/>
          <w:szCs w:val="28"/>
        </w:rPr>
        <w:t xml:space="preserve"> кодов целевых средств (по межбюджетным трансфертам);</w:t>
      </w:r>
    </w:p>
    <w:p w:rsidR="00AD347E" w:rsidRPr="00DB57A7" w:rsidRDefault="00AD347E" w:rsidP="00AD347E">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3) распределение источников финансирования дефицита </w:t>
      </w:r>
      <w:r>
        <w:rPr>
          <w:rFonts w:ascii="Times New Roman" w:hAnsi="Times New Roman" w:cs="Times New Roman"/>
          <w:color w:val="0D0D0D" w:themeColor="text1" w:themeTint="F2"/>
          <w:sz w:val="28"/>
          <w:szCs w:val="28"/>
        </w:rPr>
        <w:t xml:space="preserve">местного </w:t>
      </w:r>
      <w:r w:rsidRPr="00DB57A7">
        <w:rPr>
          <w:rFonts w:ascii="Times New Roman" w:hAnsi="Times New Roman" w:cs="Times New Roman"/>
          <w:color w:val="0D0D0D" w:themeColor="text1" w:themeTint="F2"/>
          <w:sz w:val="28"/>
          <w:szCs w:val="28"/>
        </w:rPr>
        <w:t>бюджета на очередной финансовый год (далее – кассовый план по источникам финансирования дефицита) в разрезе:</w:t>
      </w:r>
    </w:p>
    <w:p w:rsidR="00AD347E" w:rsidRPr="00DB57A7" w:rsidRDefault="00AD347E" w:rsidP="00AD347E">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главных администраторов источников;</w:t>
      </w:r>
    </w:p>
    <w:p w:rsidR="00AD347E" w:rsidRPr="00DB57A7" w:rsidRDefault="00AD347E" w:rsidP="00AD347E">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кодов источников классификации источников финансирования дефицита местного бюджета.</w:t>
      </w:r>
    </w:p>
    <w:p w:rsidR="00AD347E" w:rsidRPr="00DB57A7" w:rsidRDefault="00AD347E" w:rsidP="00AD347E">
      <w:pPr>
        <w:pStyle w:val="ConsPlusNormal"/>
        <w:ind w:firstLine="709"/>
        <w:jc w:val="both"/>
        <w:rPr>
          <w:rFonts w:ascii="Times New Roman" w:hAnsi="Times New Roman" w:cs="Times New Roman"/>
          <w:color w:val="0D0D0D" w:themeColor="text1" w:themeTint="F2"/>
          <w:sz w:val="28"/>
          <w:szCs w:val="28"/>
        </w:rPr>
      </w:pPr>
    </w:p>
    <w:p w:rsidR="00AD347E" w:rsidRPr="00DB57A7" w:rsidRDefault="00AD347E" w:rsidP="00AD347E">
      <w:pPr>
        <w:autoSpaceDE w:val="0"/>
        <w:autoSpaceDN w:val="0"/>
        <w:adjustRightInd w:val="0"/>
        <w:jc w:val="center"/>
        <w:outlineLvl w:val="0"/>
        <w:rPr>
          <w:szCs w:val="28"/>
        </w:rPr>
      </w:pPr>
      <w:r w:rsidRPr="00DB57A7">
        <w:rPr>
          <w:szCs w:val="28"/>
        </w:rPr>
        <w:t>Составление кассового плана по доходам</w:t>
      </w:r>
    </w:p>
    <w:p w:rsidR="00AD347E" w:rsidRPr="00DB57A7" w:rsidRDefault="00AD347E" w:rsidP="00AD347E">
      <w:pPr>
        <w:autoSpaceDE w:val="0"/>
        <w:autoSpaceDN w:val="0"/>
        <w:adjustRightInd w:val="0"/>
        <w:jc w:val="center"/>
        <w:outlineLvl w:val="0"/>
        <w:rPr>
          <w:szCs w:val="28"/>
        </w:rPr>
      </w:pPr>
    </w:p>
    <w:p w:rsidR="00AD347E" w:rsidRPr="00DB57A7" w:rsidRDefault="00AD347E" w:rsidP="00AD347E">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6. Кассовый план составляется в соответствии с показателями Решения о </w:t>
      </w:r>
      <w:r>
        <w:rPr>
          <w:rFonts w:ascii="Times New Roman" w:hAnsi="Times New Roman" w:cs="Times New Roman"/>
          <w:color w:val="0D0D0D" w:themeColor="text1" w:themeTint="F2"/>
          <w:sz w:val="28"/>
          <w:szCs w:val="28"/>
        </w:rPr>
        <w:t xml:space="preserve">местном </w:t>
      </w:r>
      <w:r w:rsidRPr="00DB57A7">
        <w:rPr>
          <w:rFonts w:ascii="Times New Roman" w:hAnsi="Times New Roman" w:cs="Times New Roman"/>
          <w:color w:val="0D0D0D" w:themeColor="text1" w:themeTint="F2"/>
          <w:sz w:val="28"/>
          <w:szCs w:val="28"/>
        </w:rPr>
        <w:t>бюджете муниципального района Новосибирской области (далее-</w:t>
      </w:r>
      <w:r>
        <w:rPr>
          <w:rFonts w:ascii="Times New Roman" w:hAnsi="Times New Roman" w:cs="Times New Roman"/>
          <w:color w:val="0D0D0D" w:themeColor="text1" w:themeTint="F2"/>
          <w:sz w:val="28"/>
          <w:szCs w:val="28"/>
        </w:rPr>
        <w:t xml:space="preserve">местный </w:t>
      </w:r>
      <w:r w:rsidRPr="00DB57A7">
        <w:rPr>
          <w:rFonts w:ascii="Times New Roman" w:hAnsi="Times New Roman" w:cs="Times New Roman"/>
          <w:color w:val="0D0D0D" w:themeColor="text1" w:themeTint="F2"/>
          <w:sz w:val="28"/>
          <w:szCs w:val="28"/>
        </w:rPr>
        <w:t xml:space="preserve">бюджет) в разрезе кодов бюджетной классификации по администрируемым источникам доходов </w:t>
      </w:r>
      <w:r>
        <w:rPr>
          <w:rFonts w:ascii="Times New Roman" w:hAnsi="Times New Roman" w:cs="Times New Roman"/>
          <w:color w:val="0D0D0D" w:themeColor="text1" w:themeTint="F2"/>
          <w:sz w:val="28"/>
          <w:szCs w:val="28"/>
        </w:rPr>
        <w:t xml:space="preserve">местного </w:t>
      </w:r>
      <w:r w:rsidRPr="00DB57A7">
        <w:rPr>
          <w:rFonts w:ascii="Times New Roman" w:hAnsi="Times New Roman" w:cs="Times New Roman"/>
          <w:color w:val="0D0D0D" w:themeColor="text1" w:themeTint="F2"/>
          <w:sz w:val="28"/>
          <w:szCs w:val="28"/>
        </w:rPr>
        <w:t>бюджета</w:t>
      </w:r>
      <w:r w:rsidRPr="00DB57A7">
        <w:rPr>
          <w:rFonts w:ascii="Times New Roman" w:hAnsi="Times New Roman" w:cs="Times New Roman"/>
          <w:sz w:val="28"/>
          <w:szCs w:val="28"/>
        </w:rPr>
        <w:t xml:space="preserve"> на очередной финансовый год и плановый период.</w:t>
      </w:r>
    </w:p>
    <w:p w:rsidR="00AD347E" w:rsidRPr="00DB57A7" w:rsidRDefault="00AD347E" w:rsidP="00AD347E">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sz w:val="28"/>
          <w:szCs w:val="28"/>
        </w:rPr>
        <w:t>7. Планируемые поступления средств целевых межбюджетных</w:t>
      </w:r>
      <w:r w:rsidRPr="00DB57A7">
        <w:rPr>
          <w:rFonts w:ascii="Times New Roman" w:hAnsi="Times New Roman" w:cs="Times New Roman"/>
          <w:color w:val="0D0D0D" w:themeColor="text1" w:themeTint="F2"/>
          <w:sz w:val="28"/>
          <w:szCs w:val="28"/>
        </w:rPr>
        <w:t xml:space="preserve"> трансфертов из федерального и(или)  областного бюджета, а также безвозмездных поступлений от физических и юридических лиц (далее – целевые средства) подлежат отражению в декабре очередного финансового года.</w:t>
      </w:r>
    </w:p>
    <w:p w:rsidR="00AD347E" w:rsidRPr="00DB57A7" w:rsidRDefault="00AD347E" w:rsidP="00AD347E">
      <w:pPr>
        <w:pStyle w:val="ConsPlusNormal"/>
        <w:ind w:firstLine="709"/>
        <w:contextualSpacing/>
        <w:jc w:val="both"/>
        <w:rPr>
          <w:rFonts w:ascii="Times New Roman" w:hAnsi="Times New Roman" w:cs="Times New Roman"/>
          <w:sz w:val="28"/>
          <w:szCs w:val="28"/>
        </w:rPr>
      </w:pPr>
      <w:r w:rsidRPr="00DB57A7">
        <w:rPr>
          <w:rFonts w:ascii="Times New Roman" w:hAnsi="Times New Roman" w:cs="Times New Roman"/>
          <w:sz w:val="28"/>
          <w:szCs w:val="28"/>
        </w:rPr>
        <w:t>8. Показатели кассового плана по доходам должны соответствовать:</w:t>
      </w:r>
    </w:p>
    <w:p w:rsidR="00AD347E" w:rsidRPr="00DB57A7" w:rsidRDefault="00AD347E" w:rsidP="00AD347E">
      <w:pPr>
        <w:autoSpaceDE w:val="0"/>
        <w:autoSpaceDN w:val="0"/>
        <w:adjustRightInd w:val="0"/>
        <w:ind w:firstLine="709"/>
        <w:outlineLvl w:val="0"/>
        <w:rPr>
          <w:szCs w:val="28"/>
        </w:rPr>
      </w:pPr>
      <w:r w:rsidRPr="00DB57A7">
        <w:rPr>
          <w:szCs w:val="28"/>
        </w:rPr>
        <w:t xml:space="preserve">1) бюджетному законодательству Российской Федерации, </w:t>
      </w:r>
      <w:r w:rsidRPr="00DB57A7">
        <w:rPr>
          <w:bCs/>
          <w:szCs w:val="28"/>
        </w:rPr>
        <w:t>нормативным правовым актам, регулирующим бюджетные правоотношения, в том числе</w:t>
      </w:r>
      <w:r>
        <w:rPr>
          <w:bCs/>
          <w:szCs w:val="28"/>
        </w:rPr>
        <w:t xml:space="preserve"> </w:t>
      </w:r>
      <w:r w:rsidRPr="00DB57A7">
        <w:rPr>
          <w:szCs w:val="28"/>
        </w:rPr>
        <w:t>настоящему Порядку</w:t>
      </w:r>
      <w:r w:rsidRPr="00DB57A7">
        <w:rPr>
          <w:bCs/>
          <w:szCs w:val="28"/>
        </w:rPr>
        <w:t>;</w:t>
      </w:r>
    </w:p>
    <w:p w:rsidR="00AD347E" w:rsidRPr="00DB57A7" w:rsidRDefault="00AD347E" w:rsidP="00AD347E">
      <w:pPr>
        <w:pStyle w:val="ConsPlusNormal"/>
        <w:ind w:firstLine="709"/>
        <w:contextualSpacing/>
        <w:jc w:val="both"/>
        <w:rPr>
          <w:rFonts w:ascii="Times New Roman" w:hAnsi="Times New Roman" w:cs="Times New Roman"/>
          <w:sz w:val="28"/>
          <w:szCs w:val="28"/>
        </w:rPr>
      </w:pPr>
      <w:r w:rsidRPr="00DB57A7">
        <w:rPr>
          <w:rFonts w:ascii="Times New Roman" w:hAnsi="Times New Roman" w:cs="Times New Roman"/>
          <w:sz w:val="28"/>
          <w:szCs w:val="28"/>
        </w:rPr>
        <w:t>2) правильности применения бюджетной классификации Российской Федерации,</w:t>
      </w:r>
      <w:r w:rsidRPr="00DB57A7">
        <w:rPr>
          <w:rFonts w:ascii="Times New Roman" w:hAnsi="Times New Roman" w:cs="Times New Roman"/>
          <w:color w:val="0D0D0D" w:themeColor="text1" w:themeTint="F2"/>
          <w:sz w:val="28"/>
          <w:szCs w:val="28"/>
        </w:rPr>
        <w:t xml:space="preserve"> классификаторов аналитического учета</w:t>
      </w:r>
      <w:r w:rsidRPr="00DB57A7">
        <w:rPr>
          <w:rFonts w:ascii="Times New Roman" w:hAnsi="Times New Roman" w:cs="Times New Roman"/>
          <w:sz w:val="28"/>
          <w:szCs w:val="28"/>
        </w:rPr>
        <w:t>;</w:t>
      </w:r>
    </w:p>
    <w:p w:rsidR="00AD347E" w:rsidRPr="00DB57A7" w:rsidRDefault="00AD347E" w:rsidP="00AD347E">
      <w:pPr>
        <w:pStyle w:val="ConsPlusNormal"/>
        <w:ind w:firstLine="709"/>
        <w:contextualSpacing/>
        <w:jc w:val="both"/>
        <w:rPr>
          <w:rFonts w:ascii="Times New Roman" w:hAnsi="Times New Roman" w:cs="Times New Roman"/>
          <w:sz w:val="28"/>
          <w:szCs w:val="28"/>
        </w:rPr>
      </w:pPr>
      <w:r w:rsidRPr="00DB57A7">
        <w:rPr>
          <w:rFonts w:ascii="Times New Roman" w:hAnsi="Times New Roman" w:cs="Times New Roman"/>
          <w:sz w:val="28"/>
          <w:szCs w:val="28"/>
        </w:rPr>
        <w:t>3) полноте и достоверности представленных Сведений.</w:t>
      </w:r>
    </w:p>
    <w:p w:rsidR="00AD347E" w:rsidRPr="00DB57A7" w:rsidRDefault="00AD347E" w:rsidP="00AD347E">
      <w:pPr>
        <w:pStyle w:val="ConsPlusNormal"/>
        <w:ind w:firstLine="709"/>
        <w:jc w:val="both"/>
        <w:rPr>
          <w:szCs w:val="28"/>
        </w:rPr>
      </w:pPr>
      <w:r w:rsidRPr="00DB57A7">
        <w:rPr>
          <w:rFonts w:ascii="Times New Roman" w:hAnsi="Times New Roman" w:cs="Times New Roman"/>
          <w:color w:val="0D0D0D" w:themeColor="text1" w:themeTint="F2"/>
          <w:sz w:val="28"/>
          <w:szCs w:val="28"/>
        </w:rPr>
        <w:t xml:space="preserve">9. Кассовый план по доходам составляется по форме согласно </w:t>
      </w:r>
      <w:r w:rsidRPr="00DB57A7">
        <w:rPr>
          <w:rFonts w:ascii="Times New Roman" w:hAnsi="Times New Roman" w:cs="Times New Roman"/>
          <w:sz w:val="28"/>
          <w:szCs w:val="28"/>
        </w:rPr>
        <w:t>приложению № 1</w:t>
      </w:r>
      <w:r w:rsidRPr="00DB57A7">
        <w:rPr>
          <w:rFonts w:ascii="Times New Roman" w:hAnsi="Times New Roman" w:cs="Times New Roman"/>
          <w:color w:val="0D0D0D" w:themeColor="text1" w:themeTint="F2"/>
          <w:sz w:val="28"/>
          <w:szCs w:val="28"/>
        </w:rPr>
        <w:t xml:space="preserve"> к настоящему Порядку. </w:t>
      </w:r>
    </w:p>
    <w:p w:rsidR="00AD347E" w:rsidRPr="00DB57A7" w:rsidRDefault="00AD347E" w:rsidP="00AD347E">
      <w:pPr>
        <w:widowControl w:val="0"/>
        <w:autoSpaceDE w:val="0"/>
        <w:autoSpaceDN w:val="0"/>
        <w:ind w:firstLine="709"/>
        <w:contextualSpacing/>
        <w:rPr>
          <w:szCs w:val="28"/>
        </w:rPr>
      </w:pPr>
    </w:p>
    <w:p w:rsidR="00AD347E" w:rsidRPr="00DB57A7" w:rsidRDefault="00AD347E" w:rsidP="00AD347E">
      <w:pPr>
        <w:autoSpaceDE w:val="0"/>
        <w:autoSpaceDN w:val="0"/>
        <w:adjustRightInd w:val="0"/>
        <w:jc w:val="center"/>
        <w:outlineLvl w:val="0"/>
        <w:rPr>
          <w:szCs w:val="28"/>
        </w:rPr>
      </w:pPr>
      <w:r w:rsidRPr="00DB57A7">
        <w:rPr>
          <w:szCs w:val="28"/>
        </w:rPr>
        <w:t xml:space="preserve">Составление кассового плана по расходам </w:t>
      </w:r>
    </w:p>
    <w:p w:rsidR="00AD347E" w:rsidRPr="00DB57A7" w:rsidRDefault="00AD347E" w:rsidP="00AD347E">
      <w:pPr>
        <w:widowControl w:val="0"/>
        <w:autoSpaceDE w:val="0"/>
        <w:autoSpaceDN w:val="0"/>
        <w:ind w:firstLine="709"/>
        <w:contextualSpacing/>
        <w:rPr>
          <w:szCs w:val="28"/>
        </w:rPr>
      </w:pPr>
    </w:p>
    <w:p w:rsidR="00AD347E" w:rsidRPr="00DB57A7" w:rsidRDefault="00AD347E" w:rsidP="00AD347E">
      <w:pPr>
        <w:widowControl w:val="0"/>
        <w:autoSpaceDE w:val="0"/>
        <w:autoSpaceDN w:val="0"/>
        <w:adjustRightInd w:val="0"/>
        <w:ind w:firstLine="709"/>
        <w:rPr>
          <w:color w:val="0D0D0D" w:themeColor="text1" w:themeTint="F2"/>
          <w:szCs w:val="28"/>
        </w:rPr>
      </w:pPr>
      <w:r w:rsidRPr="00DB57A7">
        <w:rPr>
          <w:color w:val="0D0D0D"/>
          <w:szCs w:val="28"/>
        </w:rPr>
        <w:t>10. В целях составления кассового плана</w:t>
      </w:r>
      <w:r w:rsidRPr="00DB57A7">
        <w:rPr>
          <w:color w:val="0D0D0D" w:themeColor="text1" w:themeTint="F2"/>
          <w:szCs w:val="28"/>
        </w:rPr>
        <w:t xml:space="preserve">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lastRenderedPageBreak/>
        <w:t xml:space="preserve">1) поквартальное распределение расходов </w:t>
      </w:r>
      <w:r>
        <w:rPr>
          <w:color w:val="0D0D0D" w:themeColor="text1" w:themeTint="F2"/>
          <w:szCs w:val="28"/>
        </w:rPr>
        <w:t xml:space="preserve">местного </w:t>
      </w:r>
      <w:r w:rsidRPr="00DB57A7">
        <w:rPr>
          <w:color w:val="0D0D0D"/>
          <w:szCs w:val="28"/>
        </w:rPr>
        <w:t>бюджета с детализацией по месяцам очередного финансового года, подготовленное в соответствии с подпунктом 2 пункта 5 настоящего Порядка;</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2) расчеты и обоснования поквартального распределения расходов </w:t>
      </w:r>
      <w:r>
        <w:rPr>
          <w:color w:val="0D0D0D" w:themeColor="text1" w:themeTint="F2"/>
          <w:szCs w:val="28"/>
        </w:rPr>
        <w:t xml:space="preserve">местного </w:t>
      </w:r>
      <w:r w:rsidRPr="00DB57A7">
        <w:rPr>
          <w:color w:val="0D0D0D"/>
          <w:szCs w:val="28"/>
        </w:rPr>
        <w:t>бюджета с описанием методики, используемой при распределении лимитов бюджетных обязательств по месяцам очередного финансового года.</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11. Поквартальное распределение расходов </w:t>
      </w:r>
      <w:r>
        <w:rPr>
          <w:color w:val="0D0D0D" w:themeColor="text1" w:themeTint="F2"/>
          <w:szCs w:val="28"/>
        </w:rPr>
        <w:t xml:space="preserve">местного </w:t>
      </w:r>
      <w:r w:rsidRPr="00DB57A7">
        <w:rPr>
          <w:color w:val="0D0D0D"/>
          <w:szCs w:val="28"/>
        </w:rPr>
        <w:t>бюджета подготавливается с учетом:</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1) приоритета обеспечения полноты и своевременности выплаты заработной платы, выполнения публичных нормативных обязательств получателей средств </w:t>
      </w:r>
      <w:r>
        <w:rPr>
          <w:color w:val="0D0D0D" w:themeColor="text1" w:themeTint="F2"/>
          <w:szCs w:val="28"/>
        </w:rPr>
        <w:t xml:space="preserve">местного </w:t>
      </w:r>
      <w:r w:rsidRPr="00DB57A7">
        <w:rPr>
          <w:color w:val="0D0D0D"/>
          <w:szCs w:val="28"/>
        </w:rPr>
        <w:t>бюджета с учетом сроков и объемов оплаты соответствующих денежных обязательств;</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2) прогноза кассовых выплат по оплате муниципальных контрактов, иных договоров получателей средств </w:t>
      </w:r>
      <w:r>
        <w:rPr>
          <w:color w:val="0D0D0D" w:themeColor="text1" w:themeTint="F2"/>
          <w:szCs w:val="28"/>
        </w:rPr>
        <w:t xml:space="preserve">местного </w:t>
      </w:r>
      <w:r w:rsidRPr="00DB57A7">
        <w:rPr>
          <w:color w:val="0D0D0D"/>
          <w:szCs w:val="28"/>
        </w:rPr>
        <w:t>бюджета с учетом сроков и объемов оплаты соответствующих денежных обязательств;</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3) расходы </w:t>
      </w:r>
      <w:r>
        <w:rPr>
          <w:color w:val="0D0D0D" w:themeColor="text1" w:themeTint="F2"/>
          <w:szCs w:val="28"/>
        </w:rPr>
        <w:t xml:space="preserve">местного </w:t>
      </w:r>
      <w:r w:rsidRPr="00DB57A7">
        <w:rPr>
          <w:color w:val="0D0D0D"/>
          <w:szCs w:val="28"/>
        </w:rPr>
        <w:t>бюджета за счет целевых средств, имеющую зарплатную составляющую, распределить помесячно в размере 1/12 от годовой суммы.</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12.  В поквартальном</w:t>
      </w:r>
      <w:r>
        <w:rPr>
          <w:color w:val="0D0D0D"/>
          <w:szCs w:val="28"/>
        </w:rPr>
        <w:t xml:space="preserve"> </w:t>
      </w:r>
      <w:r w:rsidRPr="00DB57A7">
        <w:rPr>
          <w:color w:val="0D0D0D"/>
          <w:szCs w:val="28"/>
        </w:rPr>
        <w:t xml:space="preserve"> распределении расходов </w:t>
      </w:r>
      <w:r>
        <w:rPr>
          <w:color w:val="0D0D0D" w:themeColor="text1" w:themeTint="F2"/>
          <w:szCs w:val="28"/>
        </w:rPr>
        <w:t xml:space="preserve">местного </w:t>
      </w:r>
      <w:r w:rsidRPr="00DB57A7">
        <w:rPr>
          <w:color w:val="0D0D0D"/>
          <w:szCs w:val="28"/>
        </w:rPr>
        <w:t>бюджета подлежат отражению в декабре очередного финансового года:</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1) расходы </w:t>
      </w:r>
      <w:r>
        <w:rPr>
          <w:color w:val="0D0D0D" w:themeColor="text1" w:themeTint="F2"/>
          <w:szCs w:val="28"/>
        </w:rPr>
        <w:t xml:space="preserve">местного </w:t>
      </w:r>
      <w:r w:rsidRPr="00DB57A7">
        <w:rPr>
          <w:color w:val="0D0D0D"/>
          <w:szCs w:val="28"/>
        </w:rPr>
        <w:t>бюджета за счет целевых средств не содержащие зарплатную составляющую;</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2) расходы </w:t>
      </w:r>
      <w:r>
        <w:rPr>
          <w:color w:val="0D0D0D" w:themeColor="text1" w:themeTint="F2"/>
          <w:szCs w:val="28"/>
        </w:rPr>
        <w:t xml:space="preserve">местного </w:t>
      </w:r>
      <w:r w:rsidRPr="00DB57A7">
        <w:rPr>
          <w:color w:val="0D0D0D"/>
          <w:szCs w:val="28"/>
        </w:rPr>
        <w:t>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3) </w:t>
      </w:r>
      <w:r w:rsidRPr="00DB57A7">
        <w:rPr>
          <w:szCs w:val="28"/>
        </w:rPr>
        <w:t xml:space="preserve">расходы </w:t>
      </w:r>
      <w:r>
        <w:rPr>
          <w:color w:val="0D0D0D" w:themeColor="text1" w:themeTint="F2"/>
          <w:szCs w:val="28"/>
        </w:rPr>
        <w:t xml:space="preserve">местного </w:t>
      </w:r>
      <w:r w:rsidRPr="00DB57A7">
        <w:rPr>
          <w:szCs w:val="28"/>
        </w:rPr>
        <w:t>бюджета за счет средств, зарезервированных в составе бюджетных ассигнований, утвержденных на предоставление средств из</w:t>
      </w:r>
      <w:r>
        <w:rPr>
          <w:szCs w:val="28"/>
        </w:rPr>
        <w:t xml:space="preserve"> резервного фонда администрации Бергульского сельсовета  Северного</w:t>
      </w:r>
      <w:r w:rsidRPr="00DB57A7">
        <w:rPr>
          <w:szCs w:val="28"/>
        </w:rPr>
        <w:t xml:space="preserve"> района Новосибирской области</w:t>
      </w:r>
      <w:r w:rsidRPr="00DB57A7">
        <w:rPr>
          <w:color w:val="0D0D0D"/>
          <w:szCs w:val="28"/>
        </w:rPr>
        <w:t>;</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4) расходы </w:t>
      </w:r>
      <w:r>
        <w:rPr>
          <w:color w:val="0D0D0D" w:themeColor="text1" w:themeTint="F2"/>
          <w:szCs w:val="28"/>
        </w:rPr>
        <w:t xml:space="preserve">местного </w:t>
      </w:r>
      <w:r w:rsidRPr="00DB57A7">
        <w:rPr>
          <w:color w:val="0D0D0D"/>
          <w:szCs w:val="28"/>
        </w:rPr>
        <w:t>бюджета за счет средств, утвержденных в составе бюджетных ассигнований, на выполнение прочих выплат по обязательствам района.</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13. Поступившие в финансовый орган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2) правильность применения бюджетной классификации Российской Федерации, классификаторов аналитического учета;</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AD347E" w:rsidRPr="00DB57A7" w:rsidRDefault="00AD347E" w:rsidP="00AD347E">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AD347E" w:rsidRPr="00DB57A7" w:rsidRDefault="00AD347E" w:rsidP="00AD347E">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AD347E" w:rsidRPr="00DB57A7" w:rsidRDefault="00AD347E" w:rsidP="00AD347E">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16. В случае отсутствия замечаний по результатам проверки Сведений для составления кассового плана по расходам они включаются финансовым</w:t>
      </w:r>
      <w:r>
        <w:rPr>
          <w:rFonts w:ascii="Times New Roman" w:hAnsi="Times New Roman" w:cs="Times New Roman"/>
          <w:sz w:val="28"/>
          <w:szCs w:val="28"/>
        </w:rPr>
        <w:t xml:space="preserve"> </w:t>
      </w:r>
      <w:r w:rsidRPr="00DB57A7">
        <w:rPr>
          <w:rFonts w:ascii="Times New Roman" w:hAnsi="Times New Roman" w:cs="Times New Roman"/>
          <w:sz w:val="28"/>
          <w:szCs w:val="28"/>
        </w:rPr>
        <w:t xml:space="preserve"> органом в проект кассового плана по расходам.</w:t>
      </w:r>
    </w:p>
    <w:p w:rsidR="00AD347E" w:rsidRPr="00DB57A7" w:rsidRDefault="00AD347E" w:rsidP="00AD347E">
      <w:pPr>
        <w:widowControl w:val="0"/>
        <w:autoSpaceDE w:val="0"/>
        <w:autoSpaceDN w:val="0"/>
        <w:adjustRightInd w:val="0"/>
        <w:rPr>
          <w:color w:val="0D0D0D"/>
          <w:szCs w:val="28"/>
        </w:rPr>
      </w:pPr>
      <w:r w:rsidRPr="00DB57A7">
        <w:rPr>
          <w:color w:val="0D0D0D"/>
          <w:szCs w:val="28"/>
        </w:rPr>
        <w:t xml:space="preserve">       17. На основании представленных Сведений составляется кассовый план по расходам по форме согласно приложению № 2 к настоящему Порядку.</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Показатели кассового плана по расходам, отраженные в принятых электронных </w:t>
      </w:r>
      <w:r w:rsidRPr="00DB57A7">
        <w:rPr>
          <w:color w:val="0D0D0D"/>
          <w:szCs w:val="28"/>
        </w:rPr>
        <w:lastRenderedPageBreak/>
        <w:t>документах в системе АС «Бюджет», считаются доведенными до участников бюджетного процесса.</w:t>
      </w:r>
    </w:p>
    <w:p w:rsidR="00AD347E" w:rsidRPr="00DB57A7" w:rsidRDefault="00AD347E" w:rsidP="00AD347E">
      <w:pPr>
        <w:widowControl w:val="0"/>
        <w:autoSpaceDE w:val="0"/>
        <w:autoSpaceDN w:val="0"/>
        <w:adjustRightInd w:val="0"/>
        <w:ind w:firstLine="709"/>
        <w:rPr>
          <w:color w:val="0D0D0D"/>
          <w:szCs w:val="28"/>
        </w:rPr>
      </w:pP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Составление кассового плана по источникам финансирования дефицита</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ab/>
      </w:r>
      <w:r w:rsidRPr="00DB57A7">
        <w:rPr>
          <w:color w:val="0D0D0D"/>
          <w:szCs w:val="28"/>
        </w:rPr>
        <w:tab/>
      </w:r>
      <w:r w:rsidRPr="00DB57A7">
        <w:rPr>
          <w:color w:val="0D0D0D"/>
          <w:szCs w:val="28"/>
        </w:rPr>
        <w:tab/>
      </w:r>
      <w:r w:rsidRPr="00DB57A7">
        <w:rPr>
          <w:color w:val="0D0D0D"/>
          <w:szCs w:val="28"/>
        </w:rPr>
        <w:tab/>
      </w:r>
      <w:r w:rsidRPr="00DB57A7">
        <w:rPr>
          <w:color w:val="0D0D0D"/>
          <w:szCs w:val="28"/>
        </w:rPr>
        <w:tab/>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18. В целях составления кассового плана по источникам финансирования дефицита после </w:t>
      </w:r>
      <w:r w:rsidRPr="00DB57A7">
        <w:rPr>
          <w:szCs w:val="28"/>
        </w:rPr>
        <w:t xml:space="preserve">утверждения Решения о </w:t>
      </w:r>
      <w:r>
        <w:rPr>
          <w:color w:val="0D0D0D" w:themeColor="text1" w:themeTint="F2"/>
          <w:szCs w:val="28"/>
        </w:rPr>
        <w:t xml:space="preserve">местном </w:t>
      </w:r>
      <w:r w:rsidRPr="00DB57A7">
        <w:rPr>
          <w:szCs w:val="28"/>
        </w:rPr>
        <w:t>бюджете на очередной финансовый год и плановый период</w:t>
      </w:r>
      <w:r>
        <w:rPr>
          <w:szCs w:val="28"/>
        </w:rPr>
        <w:t xml:space="preserve"> (далее- Решение о </w:t>
      </w:r>
      <w:r>
        <w:rPr>
          <w:color w:val="0D0D0D" w:themeColor="text1" w:themeTint="F2"/>
          <w:szCs w:val="28"/>
        </w:rPr>
        <w:t>местном</w:t>
      </w:r>
      <w:r w:rsidRPr="00DB57A7">
        <w:rPr>
          <w:szCs w:val="28"/>
        </w:rPr>
        <w:t xml:space="preserve"> бюджете), </w:t>
      </w:r>
      <w:r w:rsidRPr="00DB57A7">
        <w:rPr>
          <w:color w:val="0D0D0D"/>
          <w:szCs w:val="28"/>
        </w:rPr>
        <w:t xml:space="preserve">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w:t>
      </w:r>
      <w:r>
        <w:rPr>
          <w:color w:val="0D0D0D" w:themeColor="text1" w:themeTint="F2"/>
          <w:szCs w:val="28"/>
        </w:rPr>
        <w:t xml:space="preserve">местного </w:t>
      </w:r>
      <w:r w:rsidRPr="00DB57A7">
        <w:rPr>
          <w:color w:val="0D0D0D"/>
          <w:szCs w:val="28"/>
        </w:rPr>
        <w:t>бюджета, поступлений и выплат по источникам финансирования дефицита по форме согласно приложения № 3 к настоящему Порядку.</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19. Поквартальное распределение группы источников «Изменение остатков на счетах по учету средств бюджета» формируется в АС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AD347E" w:rsidRPr="00DB57A7" w:rsidRDefault="00AD347E" w:rsidP="00AD347E">
      <w:pPr>
        <w:pStyle w:val="ConsPlusNormal"/>
        <w:ind w:firstLine="0"/>
        <w:jc w:val="both"/>
        <w:rPr>
          <w:rFonts w:ascii="Times New Roman" w:hAnsi="Times New Roman" w:cs="Times New Roman"/>
          <w:color w:val="0D0D0D" w:themeColor="text1" w:themeTint="F2"/>
          <w:sz w:val="28"/>
          <w:szCs w:val="28"/>
        </w:rPr>
      </w:pPr>
    </w:p>
    <w:p w:rsidR="00AD347E" w:rsidRPr="00DB57A7" w:rsidRDefault="00AD347E" w:rsidP="00AD347E">
      <w:pPr>
        <w:pStyle w:val="ConsPlusNormal"/>
        <w:ind w:firstLine="709"/>
        <w:jc w:val="center"/>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Утверждение кассового плана и доведение его показателей.</w:t>
      </w:r>
    </w:p>
    <w:p w:rsidR="00AD347E" w:rsidRPr="00DB57A7" w:rsidRDefault="00AD347E" w:rsidP="00AD347E">
      <w:pPr>
        <w:pStyle w:val="ConsPlusNormal"/>
        <w:ind w:firstLine="709"/>
        <w:jc w:val="center"/>
        <w:rPr>
          <w:rFonts w:ascii="Times New Roman" w:hAnsi="Times New Roman" w:cs="Times New Roman"/>
          <w:color w:val="0D0D0D" w:themeColor="text1" w:themeTint="F2"/>
          <w:sz w:val="28"/>
          <w:szCs w:val="28"/>
        </w:rPr>
      </w:pPr>
    </w:p>
    <w:p w:rsidR="00AD347E" w:rsidRPr="00DB57A7" w:rsidRDefault="00AD347E" w:rsidP="00AD347E">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20. Кассовый план утверждается руководителем финансового органа до начала очередного финансового года.</w:t>
      </w:r>
    </w:p>
    <w:p w:rsidR="00AD347E" w:rsidRPr="00DB57A7" w:rsidRDefault="00AD347E" w:rsidP="00AD347E">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21.Утвержденные руководителем финансового органа показатели кассового плана считаются доведенными до участников бюджетного процесса.</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До муниципальных образований главными распорядителями средств доводятся уведомления о поквартальном распределении расходов </w:t>
      </w:r>
      <w:r>
        <w:rPr>
          <w:color w:val="0D0D0D" w:themeColor="text1" w:themeTint="F2"/>
          <w:szCs w:val="28"/>
        </w:rPr>
        <w:t xml:space="preserve">местного </w:t>
      </w:r>
      <w:r w:rsidRPr="00DB57A7">
        <w:rPr>
          <w:color w:val="0D0D0D"/>
          <w:szCs w:val="28"/>
        </w:rPr>
        <w:t>бюджета по межбюджетным трансфертам по форме согласно приложению № 4                    к настоящему Порядку.</w:t>
      </w:r>
    </w:p>
    <w:p w:rsidR="00AD347E" w:rsidRPr="00DB57A7" w:rsidRDefault="00AD347E" w:rsidP="00AD347E">
      <w:pPr>
        <w:pStyle w:val="ConsPlusNormal"/>
        <w:ind w:firstLine="540"/>
        <w:jc w:val="both"/>
        <w:rPr>
          <w:rFonts w:ascii="Times New Roman" w:hAnsi="Times New Roman" w:cs="Times New Roman"/>
          <w:sz w:val="28"/>
          <w:szCs w:val="28"/>
        </w:rPr>
      </w:pPr>
      <w:r w:rsidRPr="00DB57A7">
        <w:rPr>
          <w:rFonts w:ascii="Times New Roman" w:hAnsi="Times New Roman" w:cs="Times New Roman"/>
          <w:color w:val="0D0D0D"/>
          <w:sz w:val="28"/>
          <w:szCs w:val="28"/>
        </w:rPr>
        <w:t xml:space="preserve">22. </w:t>
      </w:r>
      <w:r w:rsidRPr="00DB57A7">
        <w:rPr>
          <w:rFonts w:ascii="Times New Roman" w:hAnsi="Times New Roman" w:cs="Times New Roman"/>
          <w:sz w:val="28"/>
          <w:szCs w:val="28"/>
        </w:rPr>
        <w:t xml:space="preserve">Для установления очередности </w:t>
      </w:r>
      <w:r>
        <w:rPr>
          <w:rFonts w:ascii="Times New Roman" w:hAnsi="Times New Roman" w:cs="Times New Roman"/>
          <w:sz w:val="28"/>
          <w:szCs w:val="28"/>
        </w:rPr>
        <w:t xml:space="preserve"> </w:t>
      </w:r>
      <w:r w:rsidRPr="00DB57A7">
        <w:rPr>
          <w:rFonts w:ascii="Times New Roman" w:hAnsi="Times New Roman" w:cs="Times New Roman"/>
          <w:sz w:val="28"/>
          <w:szCs w:val="28"/>
        </w:rPr>
        <w:t xml:space="preserve">осуществления кассовых выплат в течение месяца в соответствии с утвержденным кассовым планом до начала соответствующего месяца утверждается </w:t>
      </w:r>
      <w:hyperlink w:anchor="P995" w:history="1">
        <w:r w:rsidRPr="00DB57A7">
          <w:rPr>
            <w:rFonts w:ascii="Times New Roman" w:hAnsi="Times New Roman" w:cs="Times New Roman"/>
            <w:color w:val="000000" w:themeColor="text1"/>
            <w:sz w:val="28"/>
            <w:szCs w:val="28"/>
          </w:rPr>
          <w:t>график</w:t>
        </w:r>
      </w:hyperlink>
      <w:r>
        <w:t xml:space="preserve"> </w:t>
      </w:r>
      <w:r w:rsidRPr="00DB57A7">
        <w:rPr>
          <w:rFonts w:ascii="Times New Roman" w:hAnsi="Times New Roman" w:cs="Times New Roman"/>
          <w:sz w:val="28"/>
          <w:szCs w:val="28"/>
        </w:rPr>
        <w:t>финансирования по форме согласно приложению  5 к настоящему Порядку.</w:t>
      </w:r>
    </w:p>
    <w:p w:rsidR="00AD347E" w:rsidRPr="00DB57A7" w:rsidRDefault="00AD347E" w:rsidP="00AD347E">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График финансирования утверждается на уровне муниципального района.</w:t>
      </w:r>
    </w:p>
    <w:p w:rsidR="00AD347E" w:rsidRPr="00DB57A7" w:rsidRDefault="00AD347E" w:rsidP="00AD347E">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23. График финансирования доводится до участников бюджетного процесса не позднее чем за три календарных дн</w:t>
      </w:r>
      <w:r>
        <w:rPr>
          <w:rFonts w:ascii="Times New Roman" w:hAnsi="Times New Roman" w:cs="Times New Roman"/>
          <w:sz w:val="28"/>
          <w:szCs w:val="28"/>
        </w:rPr>
        <w:t>я</w:t>
      </w:r>
      <w:r w:rsidRPr="00DB57A7">
        <w:rPr>
          <w:rFonts w:ascii="Times New Roman" w:hAnsi="Times New Roman" w:cs="Times New Roman"/>
          <w:sz w:val="28"/>
          <w:szCs w:val="28"/>
        </w:rPr>
        <w:t xml:space="preserve"> до начала очередного месяца текущего финансового года.</w:t>
      </w:r>
    </w:p>
    <w:p w:rsidR="00AD347E" w:rsidRPr="00DB57A7" w:rsidRDefault="00AD347E" w:rsidP="00AD347E">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 xml:space="preserve">24. Кассовые выплаты вне утвержденного графика финансирования могут осуществляться по согласованию с </w:t>
      </w:r>
      <w:r>
        <w:rPr>
          <w:rFonts w:ascii="Times New Roman" w:hAnsi="Times New Roman" w:cs="Times New Roman"/>
          <w:sz w:val="28"/>
          <w:szCs w:val="28"/>
        </w:rPr>
        <w:t>Г</w:t>
      </w:r>
      <w:r w:rsidRPr="00DB57A7">
        <w:rPr>
          <w:rFonts w:ascii="Times New Roman" w:hAnsi="Times New Roman" w:cs="Times New Roman"/>
          <w:sz w:val="28"/>
          <w:szCs w:val="28"/>
        </w:rPr>
        <w:t>лавой</w:t>
      </w:r>
      <w:r>
        <w:rPr>
          <w:rFonts w:ascii="Times New Roman" w:hAnsi="Times New Roman" w:cs="Times New Roman"/>
          <w:sz w:val="28"/>
          <w:szCs w:val="28"/>
        </w:rPr>
        <w:t xml:space="preserve"> администрации Бергульского  сельсовета  Северного</w:t>
      </w:r>
      <w:r w:rsidRPr="00DB57A7">
        <w:rPr>
          <w:rFonts w:ascii="Times New Roman" w:hAnsi="Times New Roman" w:cs="Times New Roman"/>
          <w:sz w:val="28"/>
          <w:szCs w:val="28"/>
        </w:rPr>
        <w:t xml:space="preserve"> района</w:t>
      </w:r>
      <w:r>
        <w:rPr>
          <w:rFonts w:ascii="Times New Roman" w:hAnsi="Times New Roman" w:cs="Times New Roman"/>
          <w:sz w:val="28"/>
          <w:szCs w:val="28"/>
        </w:rPr>
        <w:t xml:space="preserve">  Новосибирской области</w:t>
      </w:r>
      <w:r w:rsidRPr="00DB57A7">
        <w:rPr>
          <w:rFonts w:ascii="Times New Roman" w:hAnsi="Times New Roman" w:cs="Times New Roman"/>
          <w:sz w:val="28"/>
          <w:szCs w:val="28"/>
        </w:rPr>
        <w:t xml:space="preserve"> на основании письменного обращения участников бюджетного процесса.</w:t>
      </w:r>
    </w:p>
    <w:p w:rsidR="00AD347E" w:rsidRPr="00DB57A7" w:rsidRDefault="00AD347E" w:rsidP="00AD347E">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 xml:space="preserve">25. Внесение изменений в график финансирования утверждается по форме согласно </w:t>
      </w:r>
      <w:hyperlink w:anchor="P1051" w:history="1">
        <w:r w:rsidRPr="00DB57A7">
          <w:rPr>
            <w:rFonts w:ascii="Times New Roman" w:hAnsi="Times New Roman" w:cs="Times New Roman"/>
            <w:color w:val="000000" w:themeColor="text1"/>
            <w:sz w:val="28"/>
            <w:szCs w:val="28"/>
          </w:rPr>
          <w:t xml:space="preserve">приложению </w:t>
        </w:r>
      </w:hyperlink>
      <w:r w:rsidRPr="00DB57A7">
        <w:rPr>
          <w:rFonts w:ascii="Times New Roman" w:hAnsi="Times New Roman" w:cs="Times New Roman"/>
          <w:color w:val="000000" w:themeColor="text1"/>
          <w:sz w:val="28"/>
          <w:szCs w:val="28"/>
        </w:rPr>
        <w:t xml:space="preserve"> 6 </w:t>
      </w:r>
      <w:r w:rsidRPr="00DB57A7">
        <w:rPr>
          <w:rFonts w:ascii="Times New Roman" w:hAnsi="Times New Roman" w:cs="Times New Roman"/>
          <w:sz w:val="28"/>
          <w:szCs w:val="28"/>
        </w:rPr>
        <w:t>к настоящему Порядку.</w:t>
      </w:r>
    </w:p>
    <w:p w:rsidR="00AD347E" w:rsidRPr="00DB57A7" w:rsidRDefault="00AD347E" w:rsidP="00AD347E">
      <w:pPr>
        <w:pStyle w:val="ConsPlusNormal"/>
        <w:ind w:firstLine="540"/>
        <w:jc w:val="both"/>
        <w:rPr>
          <w:color w:val="0D0D0D"/>
          <w:szCs w:val="28"/>
        </w:rPr>
      </w:pPr>
      <w:r w:rsidRPr="00DB57A7">
        <w:rPr>
          <w:rFonts w:ascii="Times New Roman" w:hAnsi="Times New Roman" w:cs="Times New Roman"/>
          <w:sz w:val="28"/>
          <w:szCs w:val="2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AD347E" w:rsidRPr="00DB57A7" w:rsidRDefault="00AD347E" w:rsidP="00AD347E">
      <w:pPr>
        <w:pStyle w:val="ConsPlusNormal"/>
        <w:ind w:firstLine="709"/>
        <w:jc w:val="both"/>
        <w:rPr>
          <w:rFonts w:ascii="Times New Roman" w:hAnsi="Times New Roman" w:cs="Times New Roman"/>
          <w:color w:val="0D0D0D" w:themeColor="text1" w:themeTint="F2"/>
          <w:sz w:val="28"/>
          <w:szCs w:val="28"/>
        </w:rPr>
      </w:pPr>
    </w:p>
    <w:p w:rsidR="00AD347E" w:rsidRPr="00DB57A7" w:rsidRDefault="00AD347E" w:rsidP="00AD347E">
      <w:pPr>
        <w:autoSpaceDE w:val="0"/>
        <w:autoSpaceDN w:val="0"/>
        <w:adjustRightInd w:val="0"/>
        <w:jc w:val="center"/>
        <w:outlineLvl w:val="0"/>
        <w:rPr>
          <w:szCs w:val="28"/>
        </w:rPr>
      </w:pPr>
      <w:r w:rsidRPr="00DB57A7">
        <w:rPr>
          <w:szCs w:val="28"/>
          <w:lang w:val="en-US"/>
        </w:rPr>
        <w:t>III</w:t>
      </w:r>
      <w:r w:rsidRPr="00DB57A7">
        <w:rPr>
          <w:szCs w:val="28"/>
        </w:rPr>
        <w:t xml:space="preserve">. Ведение кассового плана </w:t>
      </w:r>
    </w:p>
    <w:p w:rsidR="00AD347E" w:rsidRPr="00DB57A7" w:rsidRDefault="00AD347E" w:rsidP="00AD347E">
      <w:pPr>
        <w:autoSpaceDE w:val="0"/>
        <w:autoSpaceDN w:val="0"/>
        <w:adjustRightInd w:val="0"/>
        <w:jc w:val="center"/>
        <w:outlineLvl w:val="0"/>
        <w:rPr>
          <w:szCs w:val="28"/>
        </w:rPr>
      </w:pP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AD347E" w:rsidRPr="00DB57A7" w:rsidRDefault="00AD347E" w:rsidP="00AD347E">
      <w:pPr>
        <w:autoSpaceDE w:val="0"/>
        <w:autoSpaceDN w:val="0"/>
        <w:adjustRightInd w:val="0"/>
        <w:jc w:val="center"/>
        <w:outlineLvl w:val="0"/>
        <w:rPr>
          <w:szCs w:val="28"/>
        </w:rPr>
      </w:pPr>
    </w:p>
    <w:p w:rsidR="00AD347E" w:rsidRPr="00DB57A7" w:rsidRDefault="00AD347E" w:rsidP="00AD347E">
      <w:pPr>
        <w:tabs>
          <w:tab w:val="left" w:pos="1267"/>
          <w:tab w:val="center" w:pos="4960"/>
        </w:tabs>
        <w:autoSpaceDE w:val="0"/>
        <w:autoSpaceDN w:val="0"/>
        <w:adjustRightInd w:val="0"/>
        <w:outlineLvl w:val="0"/>
        <w:rPr>
          <w:szCs w:val="28"/>
        </w:rPr>
      </w:pPr>
      <w:r>
        <w:rPr>
          <w:szCs w:val="28"/>
        </w:rPr>
        <w:tab/>
      </w:r>
      <w:r>
        <w:rPr>
          <w:szCs w:val="28"/>
        </w:rPr>
        <w:tab/>
      </w:r>
      <w:r w:rsidRPr="00DB57A7">
        <w:rPr>
          <w:szCs w:val="28"/>
        </w:rPr>
        <w:t>Ведение кассового плана по доходам</w:t>
      </w:r>
    </w:p>
    <w:p w:rsidR="00AD347E" w:rsidRPr="00DB57A7" w:rsidRDefault="00AD347E" w:rsidP="00AD347E">
      <w:pPr>
        <w:tabs>
          <w:tab w:val="left" w:pos="1267"/>
          <w:tab w:val="center" w:pos="4960"/>
        </w:tabs>
        <w:autoSpaceDE w:val="0"/>
        <w:autoSpaceDN w:val="0"/>
        <w:adjustRightInd w:val="0"/>
        <w:outlineLvl w:val="0"/>
        <w:rPr>
          <w:szCs w:val="28"/>
        </w:rPr>
      </w:pPr>
      <w:r w:rsidRPr="00DB57A7">
        <w:rPr>
          <w:szCs w:val="28"/>
        </w:rPr>
        <w:tab/>
      </w:r>
      <w:r w:rsidRPr="00DB57A7">
        <w:rPr>
          <w:szCs w:val="28"/>
        </w:rPr>
        <w:tab/>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27. Внесение изменений в кассовый план по доходам осуществляется                        по следующим основаниям:</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1) внесение изменений в Решения о </w:t>
      </w:r>
      <w:r>
        <w:rPr>
          <w:color w:val="0D0D0D" w:themeColor="text1" w:themeTint="F2"/>
          <w:szCs w:val="28"/>
        </w:rPr>
        <w:t xml:space="preserve">местном </w:t>
      </w:r>
      <w:r w:rsidRPr="00DB57A7">
        <w:rPr>
          <w:color w:val="0D0D0D"/>
          <w:szCs w:val="28"/>
        </w:rPr>
        <w:t>бюджете</w:t>
      </w:r>
      <w:r>
        <w:rPr>
          <w:color w:val="0D0D0D"/>
          <w:szCs w:val="28"/>
        </w:rPr>
        <w:t xml:space="preserve"> </w:t>
      </w:r>
      <w:r w:rsidRPr="00DB57A7">
        <w:rPr>
          <w:color w:val="0D0D0D"/>
          <w:szCs w:val="28"/>
        </w:rPr>
        <w:t>в части, затрагивающей объемы поступлений</w:t>
      </w:r>
      <w:r>
        <w:rPr>
          <w:color w:val="0D0D0D"/>
          <w:szCs w:val="28"/>
        </w:rPr>
        <w:t xml:space="preserve"> </w:t>
      </w:r>
      <w:r w:rsidRPr="00DB57A7">
        <w:rPr>
          <w:color w:val="0D0D0D"/>
          <w:szCs w:val="28"/>
        </w:rPr>
        <w:t xml:space="preserve"> доходов </w:t>
      </w:r>
      <w:r>
        <w:rPr>
          <w:color w:val="0D0D0D" w:themeColor="text1" w:themeTint="F2"/>
          <w:szCs w:val="28"/>
        </w:rPr>
        <w:t xml:space="preserve">местного </w:t>
      </w:r>
      <w:r w:rsidRPr="00DB57A7">
        <w:rPr>
          <w:color w:val="0D0D0D"/>
          <w:szCs w:val="28"/>
        </w:rPr>
        <w:t xml:space="preserve">бюджета, а также в случае перераспределения источников доходов </w:t>
      </w:r>
      <w:r>
        <w:rPr>
          <w:color w:val="0D0D0D" w:themeColor="text1" w:themeTint="F2"/>
          <w:szCs w:val="28"/>
        </w:rPr>
        <w:t xml:space="preserve">местного </w:t>
      </w:r>
      <w:r w:rsidRPr="00DB57A7">
        <w:rPr>
          <w:color w:val="0D0D0D"/>
          <w:szCs w:val="28"/>
        </w:rPr>
        <w:t>бюджета без изменения общей суммы доходов;</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2) изменение функций главных администраторов доходов;</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3) перераспределение источников доходов </w:t>
      </w:r>
      <w:r>
        <w:rPr>
          <w:color w:val="0D0D0D" w:themeColor="text1" w:themeTint="F2"/>
          <w:szCs w:val="28"/>
        </w:rPr>
        <w:t xml:space="preserve">местного </w:t>
      </w:r>
      <w:r w:rsidRPr="00DB57A7">
        <w:rPr>
          <w:color w:val="0D0D0D"/>
          <w:szCs w:val="28"/>
        </w:rPr>
        <w:t xml:space="preserve">бюджета, между главными администраторами доходов; </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4) уточнение помесячного прогноза поступления доходов </w:t>
      </w:r>
      <w:r>
        <w:rPr>
          <w:color w:val="0D0D0D" w:themeColor="text1" w:themeTint="F2"/>
          <w:szCs w:val="28"/>
        </w:rPr>
        <w:t xml:space="preserve">местного </w:t>
      </w:r>
      <w:r w:rsidRPr="00DB57A7">
        <w:rPr>
          <w:color w:val="0D0D0D"/>
          <w:szCs w:val="28"/>
        </w:rPr>
        <w:t>бюджета;</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5) изменение годового прогноза поступления в </w:t>
      </w:r>
      <w:r>
        <w:rPr>
          <w:color w:val="0D0D0D" w:themeColor="text1" w:themeTint="F2"/>
          <w:szCs w:val="28"/>
        </w:rPr>
        <w:t xml:space="preserve">местный </w:t>
      </w:r>
      <w:r w:rsidRPr="00DB57A7">
        <w:rPr>
          <w:color w:val="0D0D0D"/>
          <w:szCs w:val="28"/>
        </w:rPr>
        <w:t xml:space="preserve">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w:t>
      </w:r>
      <w:r>
        <w:rPr>
          <w:color w:val="0D0D0D" w:themeColor="text1" w:themeTint="F2"/>
          <w:szCs w:val="28"/>
        </w:rPr>
        <w:t xml:space="preserve">местного </w:t>
      </w:r>
      <w:r w:rsidRPr="00DB57A7">
        <w:rPr>
          <w:color w:val="0D0D0D"/>
          <w:szCs w:val="28"/>
        </w:rPr>
        <w:t xml:space="preserve">бюджета без внесения изменений в Решение о </w:t>
      </w:r>
      <w:r>
        <w:rPr>
          <w:color w:val="0D0D0D" w:themeColor="text1" w:themeTint="F2"/>
          <w:szCs w:val="28"/>
        </w:rPr>
        <w:t xml:space="preserve">местном </w:t>
      </w:r>
      <w:r w:rsidRPr="00DB57A7">
        <w:rPr>
          <w:color w:val="0D0D0D"/>
          <w:szCs w:val="28"/>
        </w:rPr>
        <w:t>бюджете;</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w:t>
      </w:r>
      <w:r>
        <w:rPr>
          <w:color w:val="0D0D0D"/>
          <w:szCs w:val="28"/>
        </w:rPr>
        <w:t>мест</w:t>
      </w:r>
      <w:r w:rsidRPr="00DB57A7">
        <w:rPr>
          <w:color w:val="0D0D0D"/>
          <w:szCs w:val="28"/>
        </w:rPr>
        <w:t xml:space="preserve">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w:t>
      </w:r>
      <w:r>
        <w:rPr>
          <w:color w:val="0D0D0D" w:themeColor="text1" w:themeTint="F2"/>
          <w:szCs w:val="28"/>
        </w:rPr>
        <w:t>местного</w:t>
      </w:r>
      <w:r w:rsidRPr="00DB57A7">
        <w:rPr>
          <w:color w:val="0D0D0D"/>
          <w:szCs w:val="28"/>
        </w:rPr>
        <w:t xml:space="preserve"> бюджета;</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9) изменение бюджетной классификации Российской Федерации и (или) изменение порядка ее применения. </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28. Предложения  главного распорядителя средств </w:t>
      </w:r>
      <w:r>
        <w:rPr>
          <w:color w:val="0D0D0D"/>
          <w:szCs w:val="28"/>
        </w:rPr>
        <w:t>мест</w:t>
      </w:r>
      <w:r w:rsidRPr="00DB57A7">
        <w:rPr>
          <w:color w:val="0D0D0D"/>
          <w:szCs w:val="28"/>
        </w:rPr>
        <w:t>ного бюджета о внесении изменений в кассовый план по доходам по основанию, предусмотренн</w:t>
      </w:r>
      <w:r>
        <w:rPr>
          <w:color w:val="0D0D0D"/>
          <w:szCs w:val="28"/>
        </w:rPr>
        <w:t>ыми</w:t>
      </w:r>
      <w:r w:rsidRPr="00DB57A7">
        <w:rPr>
          <w:color w:val="0D0D0D"/>
          <w:szCs w:val="28"/>
        </w:rPr>
        <w:t xml:space="preserve"> подпункт</w:t>
      </w:r>
      <w:r>
        <w:rPr>
          <w:color w:val="0D0D0D"/>
          <w:szCs w:val="28"/>
        </w:rPr>
        <w:t>ами</w:t>
      </w:r>
      <w:r w:rsidRPr="00DB57A7">
        <w:rPr>
          <w:color w:val="0D0D0D"/>
          <w:szCs w:val="28"/>
        </w:rPr>
        <w:t xml:space="preserve"> 1,5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r>
        <w:rPr>
          <w:color w:val="0D0D0D"/>
          <w:szCs w:val="28"/>
        </w:rPr>
        <w:t>.</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29. В целях изменения показателей кассового плана по доходам  главный распорядитель средств </w:t>
      </w:r>
      <w:r>
        <w:rPr>
          <w:color w:val="0D0D0D"/>
          <w:szCs w:val="28"/>
        </w:rPr>
        <w:t>мест</w:t>
      </w:r>
      <w:r w:rsidRPr="00DB57A7">
        <w:rPr>
          <w:color w:val="0D0D0D"/>
          <w:szCs w:val="28"/>
        </w:rPr>
        <w:t>ного бюджета  направляет в финансовый орган предложение о внесении изменений, которое включает:</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w:t>
      </w:r>
      <w:r>
        <w:rPr>
          <w:color w:val="0D0D0D"/>
          <w:szCs w:val="28"/>
        </w:rPr>
        <w:t>ления администрации Бергульского  сельсовета  Северного</w:t>
      </w:r>
      <w:r w:rsidRPr="00DB57A7">
        <w:rPr>
          <w:color w:val="0D0D0D"/>
          <w:szCs w:val="28"/>
        </w:rPr>
        <w:t xml:space="preserve"> района Новосибирской области;</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2) расчеты и обоснования предлагаемых изменений;</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3) иные документы, необходимые для согласования представленных изменений в зависимости от причин и оснований для их внесения.</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30. Поступившее предложение рассматривается финансовым органом в течение </w:t>
      </w:r>
      <w:r w:rsidRPr="00DB57A7">
        <w:rPr>
          <w:szCs w:val="28"/>
        </w:rPr>
        <w:t xml:space="preserve">десяти рабочих </w:t>
      </w:r>
      <w:r w:rsidRPr="00DB57A7">
        <w:rPr>
          <w:color w:val="0D0D0D"/>
          <w:szCs w:val="28"/>
        </w:rPr>
        <w:t>дней со дня его поступления. В течение данного срока финансовым органом осуществляется проверка поступившего предложения на:</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2) правильность применения бюджетной классификации Российской Федерации;</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AD347E" w:rsidRDefault="00AD347E" w:rsidP="00AD347E">
      <w:pPr>
        <w:autoSpaceDE w:val="0"/>
        <w:autoSpaceDN w:val="0"/>
        <w:adjustRightInd w:val="0"/>
        <w:ind w:firstLine="540"/>
        <w:rPr>
          <w:szCs w:val="28"/>
        </w:rPr>
      </w:pPr>
      <w:r w:rsidRPr="00DB57A7">
        <w:rPr>
          <w:color w:val="0D0D0D"/>
          <w:szCs w:val="28"/>
        </w:rPr>
        <w:lastRenderedPageBreak/>
        <w:t>31. </w:t>
      </w:r>
      <w:r w:rsidRPr="00DB57A7">
        <w:rPr>
          <w:szCs w:val="28"/>
        </w:rPr>
        <w:t xml:space="preserve">В случае наличия замечаний по результатам проверки предложения </w:t>
      </w:r>
      <w:r w:rsidRPr="00DB57A7">
        <w:rPr>
          <w:color w:val="0D0D0D"/>
          <w:szCs w:val="28"/>
        </w:rPr>
        <w:t>главного администратора</w:t>
      </w:r>
      <w:r>
        <w:rPr>
          <w:color w:val="0D0D0D"/>
          <w:szCs w:val="28"/>
        </w:rPr>
        <w:t xml:space="preserve"> </w:t>
      </w:r>
      <w:r w:rsidRPr="00DB57A7">
        <w:rPr>
          <w:color w:val="0D0D0D"/>
          <w:szCs w:val="28"/>
        </w:rPr>
        <w:t xml:space="preserve"> доходов средств </w:t>
      </w:r>
      <w:r>
        <w:rPr>
          <w:color w:val="0D0D0D"/>
          <w:szCs w:val="28"/>
        </w:rPr>
        <w:t>мест</w:t>
      </w:r>
      <w:r w:rsidRPr="00DB57A7">
        <w:rPr>
          <w:color w:val="0D0D0D"/>
          <w:szCs w:val="28"/>
        </w:rPr>
        <w:t>ного бюджета</w:t>
      </w:r>
      <w:r w:rsidRPr="00DB57A7">
        <w:rPr>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AD347E" w:rsidRPr="00DB57A7" w:rsidRDefault="00AD347E" w:rsidP="00AD347E">
      <w:pPr>
        <w:autoSpaceDE w:val="0"/>
        <w:autoSpaceDN w:val="0"/>
        <w:adjustRightInd w:val="0"/>
        <w:ind w:firstLine="540"/>
        <w:rPr>
          <w:szCs w:val="28"/>
        </w:rPr>
      </w:pPr>
      <w:r w:rsidRPr="00DB57A7">
        <w:rPr>
          <w:szCs w:val="28"/>
        </w:rPr>
        <w:t xml:space="preserve">В отношении предложения </w:t>
      </w:r>
      <w:r w:rsidRPr="00DB57A7">
        <w:rPr>
          <w:color w:val="0D0D0D"/>
          <w:szCs w:val="28"/>
        </w:rPr>
        <w:t xml:space="preserve">главного администратора доходов средств </w:t>
      </w:r>
      <w:r>
        <w:rPr>
          <w:color w:val="0D0D0D"/>
          <w:szCs w:val="28"/>
        </w:rPr>
        <w:t>мест</w:t>
      </w:r>
      <w:r w:rsidRPr="00DB57A7">
        <w:rPr>
          <w:color w:val="0D0D0D"/>
          <w:szCs w:val="28"/>
        </w:rPr>
        <w:t>ного бюджета</w:t>
      </w:r>
      <w:r w:rsidRPr="00DB57A7">
        <w:rPr>
          <w:szCs w:val="28"/>
        </w:rPr>
        <w:t>, поступившего с доработки, осуществляется проверка, предусмотренная пунктом 3</w:t>
      </w:r>
      <w:hyperlink r:id="rId48" w:history="1">
        <w:r w:rsidRPr="00DB57A7">
          <w:rPr>
            <w:szCs w:val="28"/>
          </w:rPr>
          <w:t>0</w:t>
        </w:r>
      </w:hyperlink>
      <w:r w:rsidRPr="00DB57A7">
        <w:rPr>
          <w:szCs w:val="28"/>
        </w:rPr>
        <w:t xml:space="preserve"> настоящего Порядка.</w:t>
      </w:r>
    </w:p>
    <w:p w:rsidR="00AD347E" w:rsidRDefault="00AD347E" w:rsidP="00AD347E">
      <w:pPr>
        <w:autoSpaceDE w:val="0"/>
        <w:autoSpaceDN w:val="0"/>
        <w:adjustRightInd w:val="0"/>
        <w:spacing w:before="280"/>
        <w:ind w:firstLine="539"/>
        <w:contextualSpacing/>
        <w:rPr>
          <w:szCs w:val="28"/>
        </w:rPr>
      </w:pPr>
      <w:r w:rsidRPr="00DB57A7">
        <w:rPr>
          <w:szCs w:val="28"/>
        </w:rPr>
        <w:t xml:space="preserve">32. В случае отсутствия замечаний по результатам проверки предложения </w:t>
      </w:r>
      <w:r w:rsidRPr="00DB57A7">
        <w:rPr>
          <w:color w:val="0D0D0D"/>
          <w:szCs w:val="28"/>
        </w:rPr>
        <w:t xml:space="preserve">главного администратора доходов средств </w:t>
      </w:r>
      <w:r>
        <w:rPr>
          <w:color w:val="0D0D0D"/>
          <w:szCs w:val="28"/>
        </w:rPr>
        <w:t>мест</w:t>
      </w:r>
      <w:r w:rsidRPr="00DB57A7">
        <w:rPr>
          <w:color w:val="0D0D0D"/>
          <w:szCs w:val="28"/>
        </w:rPr>
        <w:t>ного бюджета</w:t>
      </w:r>
      <w:r w:rsidRPr="00DB57A7">
        <w:rPr>
          <w:szCs w:val="28"/>
        </w:rPr>
        <w:t xml:space="preserve"> руководитель финансового органа принимает решение об утверждении предлагаемых изменений либо об их отклонении.</w:t>
      </w:r>
    </w:p>
    <w:p w:rsidR="00AD347E" w:rsidRDefault="00AD347E" w:rsidP="00AD347E">
      <w:pPr>
        <w:autoSpaceDE w:val="0"/>
        <w:autoSpaceDN w:val="0"/>
        <w:adjustRightInd w:val="0"/>
        <w:spacing w:before="280"/>
        <w:ind w:firstLine="539"/>
        <w:contextualSpacing/>
        <w:rPr>
          <w:szCs w:val="28"/>
        </w:rPr>
      </w:pPr>
      <w:r w:rsidRPr="00DB57A7">
        <w:rPr>
          <w:szCs w:val="28"/>
        </w:rPr>
        <w:t xml:space="preserve">33. В случае принятия руководителем финансового органа решения об утверждении предложенных </w:t>
      </w:r>
      <w:r w:rsidRPr="00DB57A7">
        <w:rPr>
          <w:color w:val="0D0D0D"/>
          <w:szCs w:val="28"/>
        </w:rPr>
        <w:t xml:space="preserve">главным администратором доходов средств </w:t>
      </w:r>
      <w:r>
        <w:rPr>
          <w:color w:val="0D0D0D"/>
          <w:szCs w:val="28"/>
        </w:rPr>
        <w:t>мест</w:t>
      </w:r>
      <w:r w:rsidRPr="00DB57A7">
        <w:rPr>
          <w:color w:val="0D0D0D"/>
          <w:szCs w:val="28"/>
        </w:rPr>
        <w:t>ного бюджета</w:t>
      </w:r>
      <w:r w:rsidRPr="00DB57A7">
        <w:rPr>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AD347E" w:rsidRPr="00DB57A7" w:rsidRDefault="00AD347E" w:rsidP="00AD347E">
      <w:pPr>
        <w:autoSpaceDE w:val="0"/>
        <w:autoSpaceDN w:val="0"/>
        <w:adjustRightInd w:val="0"/>
        <w:spacing w:before="280"/>
        <w:ind w:firstLine="539"/>
        <w:contextualSpacing/>
        <w:rPr>
          <w:szCs w:val="28"/>
        </w:rPr>
      </w:pPr>
      <w:r w:rsidRPr="00DB57A7">
        <w:rPr>
          <w:szCs w:val="28"/>
        </w:rPr>
        <w:t xml:space="preserve">34. В случае принятия </w:t>
      </w:r>
      <w:r>
        <w:rPr>
          <w:szCs w:val="28"/>
        </w:rPr>
        <w:t>финансовым органом</w:t>
      </w:r>
      <w:r w:rsidRPr="00DB57A7">
        <w:rPr>
          <w:szCs w:val="28"/>
        </w:rPr>
        <w:t xml:space="preserve"> решения об отклонении предложенных </w:t>
      </w:r>
      <w:r w:rsidRPr="00DB57A7">
        <w:rPr>
          <w:color w:val="0D0D0D"/>
          <w:szCs w:val="28"/>
        </w:rPr>
        <w:t xml:space="preserve">главным администратором доходов </w:t>
      </w:r>
      <w:r>
        <w:rPr>
          <w:color w:val="0D0D0D"/>
          <w:szCs w:val="28"/>
        </w:rPr>
        <w:t>мест</w:t>
      </w:r>
      <w:r w:rsidRPr="00DB57A7">
        <w:rPr>
          <w:color w:val="0D0D0D"/>
          <w:szCs w:val="28"/>
        </w:rPr>
        <w:t>ного бюджета</w:t>
      </w:r>
      <w:r>
        <w:rPr>
          <w:color w:val="0D0D0D"/>
          <w:szCs w:val="28"/>
        </w:rPr>
        <w:t xml:space="preserve"> Бергульского  сельсовета  Северного</w:t>
      </w:r>
      <w:r w:rsidRPr="00DB57A7">
        <w:rPr>
          <w:color w:val="0D0D0D"/>
          <w:szCs w:val="28"/>
        </w:rPr>
        <w:t xml:space="preserve"> района </w:t>
      </w:r>
      <w:r>
        <w:rPr>
          <w:color w:val="0D0D0D"/>
          <w:szCs w:val="28"/>
        </w:rPr>
        <w:t xml:space="preserve"> </w:t>
      </w:r>
      <w:r w:rsidRPr="00DB57A7">
        <w:rPr>
          <w:color w:val="0D0D0D"/>
          <w:szCs w:val="28"/>
        </w:rPr>
        <w:t xml:space="preserve">Новосибирской области </w:t>
      </w:r>
      <w:r w:rsidRPr="00DB57A7">
        <w:rPr>
          <w:szCs w:val="28"/>
        </w:rPr>
        <w:t xml:space="preserve"> изменений в кассовый план по доходам, </w:t>
      </w:r>
      <w:r>
        <w:rPr>
          <w:szCs w:val="28"/>
        </w:rPr>
        <w:t>финансовый орган</w:t>
      </w:r>
      <w:r w:rsidRPr="00DB57A7">
        <w:rPr>
          <w:szCs w:val="28"/>
        </w:rPr>
        <w:t xml:space="preserve"> в течение одного рабочего дня уведомляет </w:t>
      </w:r>
      <w:r w:rsidRPr="00DB57A7">
        <w:rPr>
          <w:color w:val="0D0D0D"/>
          <w:szCs w:val="28"/>
        </w:rPr>
        <w:t xml:space="preserve">администрацию района </w:t>
      </w:r>
      <w:r w:rsidRPr="00DB57A7">
        <w:rPr>
          <w:szCs w:val="28"/>
        </w:rPr>
        <w:t xml:space="preserve"> о причинах отклонения предложенных изменений.</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w:t>
      </w:r>
      <w:r>
        <w:rPr>
          <w:color w:val="0D0D0D"/>
          <w:szCs w:val="28"/>
        </w:rPr>
        <w:t xml:space="preserve"> мест</w:t>
      </w:r>
      <w:r w:rsidRPr="00DB57A7">
        <w:rPr>
          <w:color w:val="0D0D0D"/>
          <w:szCs w:val="28"/>
        </w:rPr>
        <w:t>ного бюджета</w:t>
      </w:r>
      <w:r>
        <w:rPr>
          <w:color w:val="0D0D0D"/>
          <w:szCs w:val="28"/>
        </w:rPr>
        <w:t xml:space="preserve"> Бергульского  сельсовета </w:t>
      </w:r>
      <w:r w:rsidRPr="00DB57A7">
        <w:rPr>
          <w:color w:val="0D0D0D"/>
          <w:szCs w:val="28"/>
        </w:rPr>
        <w:t xml:space="preserve"> </w:t>
      </w:r>
      <w:r>
        <w:rPr>
          <w:color w:val="0D0D0D"/>
          <w:szCs w:val="28"/>
        </w:rPr>
        <w:t>Северного</w:t>
      </w:r>
      <w:r w:rsidRPr="00DB57A7">
        <w:rPr>
          <w:color w:val="0D0D0D"/>
          <w:szCs w:val="28"/>
        </w:rPr>
        <w:t xml:space="preserve"> района</w:t>
      </w:r>
      <w:r>
        <w:rPr>
          <w:color w:val="0D0D0D"/>
          <w:szCs w:val="28"/>
        </w:rPr>
        <w:t xml:space="preserve"> </w:t>
      </w:r>
      <w:r w:rsidRPr="00DB57A7">
        <w:rPr>
          <w:color w:val="0D0D0D"/>
          <w:szCs w:val="28"/>
        </w:rPr>
        <w:t xml:space="preserve"> Новосибирской области </w:t>
      </w:r>
      <w:r>
        <w:rPr>
          <w:color w:val="0D0D0D"/>
          <w:szCs w:val="28"/>
        </w:rPr>
        <w:t xml:space="preserve"> </w:t>
      </w:r>
      <w:r w:rsidRPr="00DB57A7">
        <w:rPr>
          <w:color w:val="0D0D0D"/>
          <w:szCs w:val="28"/>
        </w:rPr>
        <w:t>с детализацией по месяцам по межбюджетным трансфертам.</w:t>
      </w:r>
    </w:p>
    <w:p w:rsidR="00AD347E" w:rsidRPr="00DB57A7" w:rsidRDefault="00AD347E" w:rsidP="00AD347E">
      <w:pPr>
        <w:widowControl w:val="0"/>
        <w:autoSpaceDE w:val="0"/>
        <w:autoSpaceDN w:val="0"/>
        <w:adjustRightInd w:val="0"/>
        <w:ind w:firstLine="709"/>
        <w:rPr>
          <w:color w:val="0D0D0D"/>
          <w:szCs w:val="28"/>
        </w:rPr>
      </w:pPr>
    </w:p>
    <w:p w:rsidR="00AD347E" w:rsidRPr="00DB57A7" w:rsidRDefault="00AD347E" w:rsidP="00AD347E">
      <w:pPr>
        <w:autoSpaceDE w:val="0"/>
        <w:autoSpaceDN w:val="0"/>
        <w:adjustRightInd w:val="0"/>
        <w:ind w:firstLine="540"/>
        <w:jc w:val="center"/>
        <w:rPr>
          <w:szCs w:val="28"/>
        </w:rPr>
      </w:pPr>
      <w:r w:rsidRPr="00DB57A7">
        <w:rPr>
          <w:szCs w:val="28"/>
        </w:rPr>
        <w:t> Ведение кассового плана по расходам</w:t>
      </w:r>
    </w:p>
    <w:p w:rsidR="00AD347E" w:rsidRPr="00DB57A7" w:rsidRDefault="00AD347E" w:rsidP="00AD347E">
      <w:pPr>
        <w:autoSpaceDE w:val="0"/>
        <w:autoSpaceDN w:val="0"/>
        <w:adjustRightInd w:val="0"/>
        <w:ind w:firstLine="540"/>
        <w:jc w:val="center"/>
        <w:rPr>
          <w:szCs w:val="28"/>
        </w:rPr>
      </w:pP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36. Внесение изменений в кассовый план по расходам с одновременным внесением изменений в сводную бюджетную роспись </w:t>
      </w:r>
      <w:r>
        <w:rPr>
          <w:color w:val="0D0D0D"/>
          <w:szCs w:val="28"/>
        </w:rPr>
        <w:t>мест</w:t>
      </w:r>
      <w:r w:rsidRPr="00DB57A7">
        <w:rPr>
          <w:color w:val="0D0D0D"/>
          <w:szCs w:val="28"/>
        </w:rPr>
        <w:t xml:space="preserve">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w:t>
      </w:r>
      <w:r>
        <w:rPr>
          <w:color w:val="0D0D0D"/>
          <w:szCs w:val="28"/>
        </w:rPr>
        <w:t>мест</w:t>
      </w:r>
      <w:r w:rsidRPr="00DB57A7">
        <w:rPr>
          <w:color w:val="0D0D0D"/>
          <w:szCs w:val="28"/>
        </w:rPr>
        <w:t>ного</w:t>
      </w:r>
      <w:r>
        <w:rPr>
          <w:color w:val="0D0D0D"/>
          <w:szCs w:val="28"/>
        </w:rPr>
        <w:t xml:space="preserve"> </w:t>
      </w:r>
      <w:r w:rsidRPr="00DB57A7">
        <w:rPr>
          <w:color w:val="0D0D0D"/>
          <w:szCs w:val="28"/>
        </w:rPr>
        <w:t>бюджета</w:t>
      </w:r>
      <w:r>
        <w:rPr>
          <w:color w:val="0D0D0D"/>
          <w:szCs w:val="28"/>
        </w:rPr>
        <w:t>.</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2) возникновение </w:t>
      </w:r>
      <w:r>
        <w:rPr>
          <w:color w:val="0D0D0D"/>
          <w:szCs w:val="28"/>
        </w:rPr>
        <w:t xml:space="preserve"> </w:t>
      </w:r>
      <w:r w:rsidRPr="00DB57A7">
        <w:rPr>
          <w:color w:val="0D0D0D"/>
          <w:szCs w:val="28"/>
        </w:rPr>
        <w:t>потребности в</w:t>
      </w:r>
      <w:r>
        <w:rPr>
          <w:color w:val="0D0D0D"/>
          <w:szCs w:val="28"/>
        </w:rPr>
        <w:t xml:space="preserve"> </w:t>
      </w:r>
      <w:r w:rsidRPr="00DB57A7">
        <w:rPr>
          <w:color w:val="0D0D0D"/>
          <w:szCs w:val="28"/>
        </w:rPr>
        <w:t xml:space="preserve">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3) изменение помесячного распределения доходов </w:t>
      </w:r>
      <w:r>
        <w:rPr>
          <w:color w:val="0D0D0D"/>
          <w:szCs w:val="28"/>
        </w:rPr>
        <w:t>мест</w:t>
      </w:r>
      <w:r w:rsidRPr="00DB57A7">
        <w:rPr>
          <w:color w:val="0D0D0D"/>
          <w:szCs w:val="28"/>
        </w:rPr>
        <w:t>ного бюджета                    за счет целевых средств;</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4) в случае выделения (перераспределения) средств резервного фонда </w:t>
      </w:r>
      <w:r>
        <w:rPr>
          <w:color w:val="0D0D0D"/>
          <w:szCs w:val="28"/>
        </w:rPr>
        <w:t>а</w:t>
      </w:r>
      <w:r w:rsidRPr="00DB57A7">
        <w:rPr>
          <w:color w:val="0D0D0D"/>
          <w:szCs w:val="28"/>
        </w:rPr>
        <w:t xml:space="preserve">дминистрации </w:t>
      </w:r>
      <w:r>
        <w:rPr>
          <w:color w:val="0D0D0D"/>
          <w:szCs w:val="28"/>
        </w:rPr>
        <w:t xml:space="preserve"> Бергульского  сельсовета  Северного</w:t>
      </w:r>
      <w:r w:rsidRPr="00DB57A7">
        <w:rPr>
          <w:color w:val="0D0D0D"/>
          <w:szCs w:val="28"/>
        </w:rPr>
        <w:t xml:space="preserve"> района</w:t>
      </w:r>
      <w:r>
        <w:rPr>
          <w:color w:val="0D0D0D"/>
          <w:szCs w:val="28"/>
        </w:rPr>
        <w:t xml:space="preserve"> Новосибирской области</w:t>
      </w:r>
      <w:r w:rsidRPr="00DB57A7">
        <w:rPr>
          <w:color w:val="0D0D0D"/>
          <w:szCs w:val="28"/>
        </w:rPr>
        <w:t>;</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7) в случае корректировки кассового плана в объеме неиспользованных остатков за отчетный период (месяц).</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38. Предложения  главного распорядителя средств </w:t>
      </w:r>
      <w:r>
        <w:rPr>
          <w:color w:val="0D0D0D"/>
          <w:szCs w:val="28"/>
        </w:rPr>
        <w:t>мест</w:t>
      </w:r>
      <w:r w:rsidRPr="00DB57A7">
        <w:rPr>
          <w:color w:val="0D0D0D"/>
          <w:szCs w:val="28"/>
        </w:rPr>
        <w:t xml:space="preserve">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w:t>
      </w:r>
      <w:r w:rsidRPr="00DB57A7">
        <w:rPr>
          <w:color w:val="0D0D0D"/>
          <w:szCs w:val="28"/>
        </w:rPr>
        <w:lastRenderedPageBreak/>
        <w:t>десяти рабочих дней до завершения текущего финансового года, за исключением предложений:</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1) направляемых с целью:</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б) внесения изменений в кассовый план по расходам в объеме неиспользованных остатков бюджетных средств за отчетный период;</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д) финансирования осуществления капитальных</w:t>
      </w:r>
      <w:r>
        <w:rPr>
          <w:color w:val="0D0D0D"/>
          <w:szCs w:val="28"/>
        </w:rPr>
        <w:t xml:space="preserve"> </w:t>
      </w:r>
      <w:r w:rsidRPr="00DB57A7">
        <w:rPr>
          <w:color w:val="0D0D0D"/>
          <w:szCs w:val="28"/>
        </w:rPr>
        <w:t xml:space="preserve"> вложений;</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е) финансирования реконструкции и обслуживания объектов дорожного хозяйства в разрезе направлений и объектов;</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з) обеспечения граждан жилыми помещениями;</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и) выполнения обязательств</w:t>
      </w:r>
      <w:r>
        <w:rPr>
          <w:color w:val="0D0D0D"/>
          <w:szCs w:val="28"/>
        </w:rPr>
        <w:t xml:space="preserve"> Бергульского  сельсовета </w:t>
      </w:r>
      <w:r w:rsidRPr="00DB57A7">
        <w:rPr>
          <w:color w:val="0D0D0D"/>
          <w:szCs w:val="28"/>
        </w:rPr>
        <w:t xml:space="preserve"> </w:t>
      </w:r>
      <w:r>
        <w:rPr>
          <w:color w:val="0D0D0D"/>
          <w:szCs w:val="28"/>
        </w:rPr>
        <w:t xml:space="preserve">Северного </w:t>
      </w:r>
      <w:r w:rsidRPr="00DB57A7">
        <w:rPr>
          <w:color w:val="0D0D0D"/>
          <w:szCs w:val="28"/>
        </w:rPr>
        <w:t xml:space="preserve">района Новосибирской области на условиях софинансирования с областным и федеральным бюджетами; </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к) обеспечения исполнения судебных актов, предусматривающих обращение взыскания на средства </w:t>
      </w:r>
      <w:r>
        <w:rPr>
          <w:color w:val="0D0D0D"/>
          <w:szCs w:val="28"/>
        </w:rPr>
        <w:t>мест</w:t>
      </w:r>
      <w:r w:rsidRPr="00DB57A7">
        <w:rPr>
          <w:color w:val="0D0D0D"/>
          <w:szCs w:val="28"/>
        </w:rPr>
        <w:t>ного бюджета;</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2) о внесении изменений в части расходов за счет целевых средств;</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3) о внесении изменений в случае использования (перераспределения) средств</w:t>
      </w:r>
      <w:r>
        <w:rPr>
          <w:color w:val="0D0D0D"/>
          <w:szCs w:val="28"/>
        </w:rPr>
        <w:t xml:space="preserve"> резервного фонда администрации Бергульского  сельсовета  Северного</w:t>
      </w:r>
      <w:r w:rsidRPr="00DB57A7">
        <w:rPr>
          <w:color w:val="0D0D0D"/>
          <w:szCs w:val="28"/>
        </w:rPr>
        <w:t xml:space="preserve"> района </w:t>
      </w:r>
      <w:r>
        <w:rPr>
          <w:color w:val="0D0D0D"/>
          <w:szCs w:val="28"/>
        </w:rPr>
        <w:t xml:space="preserve"> </w:t>
      </w:r>
      <w:r w:rsidRPr="00DB57A7">
        <w:rPr>
          <w:color w:val="0D0D0D"/>
          <w:szCs w:val="28"/>
        </w:rPr>
        <w:t>Новосибирской области.</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39. В целях изменения показателей кассового плана по расходам главный распорядитель средств </w:t>
      </w:r>
      <w:r>
        <w:rPr>
          <w:color w:val="0D0D0D"/>
          <w:szCs w:val="28"/>
        </w:rPr>
        <w:t>мест</w:t>
      </w:r>
      <w:r w:rsidRPr="00DB57A7">
        <w:rPr>
          <w:color w:val="0D0D0D"/>
          <w:szCs w:val="28"/>
        </w:rPr>
        <w:t>ного бюджета  направляет в финансовый орган предложение о внесении изменений, которое включает:</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2) расчеты и обоснования предлагаемых изменений;</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w:t>
      </w:r>
      <w:r>
        <w:rPr>
          <w:color w:val="0D0D0D"/>
          <w:szCs w:val="28"/>
        </w:rPr>
        <w:t xml:space="preserve"> Бергульского  сельсовета </w:t>
      </w:r>
      <w:r w:rsidRPr="00DB57A7">
        <w:rPr>
          <w:color w:val="0D0D0D"/>
          <w:szCs w:val="28"/>
        </w:rPr>
        <w:t xml:space="preserve"> </w:t>
      </w:r>
      <w:r>
        <w:rPr>
          <w:color w:val="0D0D0D"/>
          <w:szCs w:val="28"/>
        </w:rPr>
        <w:t>Северного р</w:t>
      </w:r>
      <w:r w:rsidRPr="00DB57A7">
        <w:rPr>
          <w:color w:val="0D0D0D"/>
          <w:szCs w:val="28"/>
        </w:rPr>
        <w:t>айона Новосибирской области);</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4) иные документы, необходимые для согласования представленных изменений в зависимости от причин и оснований для их внесения.</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40. Поступившее предложение рассматривается финансовым органом в течение </w:t>
      </w:r>
      <w:r w:rsidRPr="00DB57A7">
        <w:rPr>
          <w:szCs w:val="28"/>
        </w:rPr>
        <w:t xml:space="preserve">десяти рабочих </w:t>
      </w:r>
      <w:r w:rsidRPr="00DB57A7">
        <w:rPr>
          <w:color w:val="0D0D0D"/>
          <w:szCs w:val="28"/>
        </w:rPr>
        <w:t>дней со дня его поступления. В течение данного срока финансовым органом осуществляется проверка поступившего предложения на:</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2) правильность применения бюджетной классификации Российской Федерации;</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AD347E" w:rsidRDefault="00AD347E" w:rsidP="00AD347E">
      <w:pPr>
        <w:autoSpaceDE w:val="0"/>
        <w:autoSpaceDN w:val="0"/>
        <w:adjustRightInd w:val="0"/>
        <w:ind w:firstLine="540"/>
        <w:rPr>
          <w:szCs w:val="28"/>
        </w:rPr>
      </w:pPr>
      <w:r w:rsidRPr="00DB57A7">
        <w:rPr>
          <w:color w:val="0D0D0D"/>
          <w:szCs w:val="28"/>
        </w:rPr>
        <w:t>41. </w:t>
      </w:r>
      <w:r w:rsidRPr="00DB57A7">
        <w:rPr>
          <w:szCs w:val="28"/>
        </w:rPr>
        <w:t xml:space="preserve">В случае наличия замечаний по результатам проверки предложения </w:t>
      </w:r>
      <w:r w:rsidRPr="00DB57A7">
        <w:rPr>
          <w:color w:val="0D0D0D"/>
          <w:szCs w:val="28"/>
        </w:rPr>
        <w:t xml:space="preserve">главного распорядителя средств </w:t>
      </w:r>
      <w:r>
        <w:rPr>
          <w:color w:val="0D0D0D"/>
          <w:szCs w:val="28"/>
        </w:rPr>
        <w:t>мест</w:t>
      </w:r>
      <w:r w:rsidRPr="00DB57A7">
        <w:rPr>
          <w:color w:val="0D0D0D"/>
          <w:szCs w:val="28"/>
        </w:rPr>
        <w:t>ного бюджета</w:t>
      </w:r>
      <w:r w:rsidRPr="00DB57A7">
        <w:rPr>
          <w:szCs w:val="28"/>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AD347E" w:rsidRDefault="00AD347E" w:rsidP="00AD347E">
      <w:pPr>
        <w:autoSpaceDE w:val="0"/>
        <w:autoSpaceDN w:val="0"/>
        <w:adjustRightInd w:val="0"/>
        <w:ind w:firstLine="540"/>
        <w:rPr>
          <w:szCs w:val="28"/>
        </w:rPr>
      </w:pPr>
      <w:r w:rsidRPr="00DB57A7">
        <w:rPr>
          <w:szCs w:val="28"/>
        </w:rPr>
        <w:t xml:space="preserve">В отношении предложения </w:t>
      </w:r>
      <w:r w:rsidRPr="00DB57A7">
        <w:rPr>
          <w:color w:val="0D0D0D"/>
          <w:szCs w:val="28"/>
        </w:rPr>
        <w:t xml:space="preserve">главного распорядителя средств </w:t>
      </w:r>
      <w:r>
        <w:rPr>
          <w:color w:val="0D0D0D"/>
          <w:szCs w:val="28"/>
        </w:rPr>
        <w:t>мест</w:t>
      </w:r>
      <w:r w:rsidRPr="00DB57A7">
        <w:rPr>
          <w:color w:val="0D0D0D"/>
          <w:szCs w:val="28"/>
        </w:rPr>
        <w:t>ного бюджета</w:t>
      </w:r>
      <w:r w:rsidRPr="00DB57A7">
        <w:rPr>
          <w:szCs w:val="28"/>
        </w:rPr>
        <w:t>, поступившего с доработки, осуществляется проверка, предусмотренная пунктом 3</w:t>
      </w:r>
      <w:hyperlink r:id="rId49" w:history="1">
        <w:r w:rsidRPr="00DB57A7">
          <w:rPr>
            <w:szCs w:val="28"/>
          </w:rPr>
          <w:t>2</w:t>
        </w:r>
      </w:hyperlink>
      <w:r w:rsidRPr="00DB57A7">
        <w:rPr>
          <w:szCs w:val="28"/>
        </w:rPr>
        <w:t xml:space="preserve"> настоящего Порядка.</w:t>
      </w:r>
    </w:p>
    <w:p w:rsidR="00AD347E" w:rsidRDefault="00AD347E" w:rsidP="00AD347E">
      <w:pPr>
        <w:autoSpaceDE w:val="0"/>
        <w:autoSpaceDN w:val="0"/>
        <w:adjustRightInd w:val="0"/>
        <w:ind w:firstLine="540"/>
        <w:rPr>
          <w:szCs w:val="28"/>
        </w:rPr>
      </w:pPr>
      <w:r w:rsidRPr="00DB57A7">
        <w:rPr>
          <w:szCs w:val="28"/>
        </w:rPr>
        <w:t xml:space="preserve">42. В случае отсутствия замечаний по результатам проверки предложения </w:t>
      </w:r>
      <w:r w:rsidRPr="00DB57A7">
        <w:rPr>
          <w:color w:val="0D0D0D"/>
          <w:szCs w:val="28"/>
        </w:rPr>
        <w:t xml:space="preserve">главного распорядителя средств </w:t>
      </w:r>
      <w:r>
        <w:rPr>
          <w:color w:val="0D0D0D"/>
          <w:szCs w:val="28"/>
        </w:rPr>
        <w:t>мест</w:t>
      </w:r>
      <w:r w:rsidRPr="00DB57A7">
        <w:rPr>
          <w:color w:val="0D0D0D"/>
          <w:szCs w:val="28"/>
        </w:rPr>
        <w:t>ного бюджета</w:t>
      </w:r>
      <w:r w:rsidRPr="00DB57A7">
        <w:rPr>
          <w:szCs w:val="28"/>
        </w:rPr>
        <w:t xml:space="preserve"> руководитель финансового органа принимает решение </w:t>
      </w:r>
      <w:r>
        <w:rPr>
          <w:szCs w:val="28"/>
        </w:rPr>
        <w:t xml:space="preserve"> </w:t>
      </w:r>
      <w:r w:rsidRPr="00DB57A7">
        <w:rPr>
          <w:szCs w:val="28"/>
        </w:rPr>
        <w:t>об утверждении предлагаемых изменений либо об их отклонении.</w:t>
      </w:r>
    </w:p>
    <w:p w:rsidR="00AD347E" w:rsidRDefault="00AD347E" w:rsidP="00AD347E">
      <w:pPr>
        <w:autoSpaceDE w:val="0"/>
        <w:autoSpaceDN w:val="0"/>
        <w:adjustRightInd w:val="0"/>
        <w:ind w:firstLine="540"/>
        <w:rPr>
          <w:szCs w:val="28"/>
        </w:rPr>
      </w:pPr>
      <w:r w:rsidRPr="00DB57A7">
        <w:rPr>
          <w:szCs w:val="28"/>
        </w:rPr>
        <w:t xml:space="preserve">43. В случае принятия руководителем финансового органа решения об утверждении предложенных </w:t>
      </w:r>
      <w:r>
        <w:rPr>
          <w:szCs w:val="28"/>
        </w:rPr>
        <w:t xml:space="preserve"> </w:t>
      </w:r>
      <w:r w:rsidRPr="00DB57A7">
        <w:rPr>
          <w:color w:val="0D0D0D"/>
          <w:szCs w:val="28"/>
        </w:rPr>
        <w:t xml:space="preserve">главным распорядителем средств </w:t>
      </w:r>
      <w:r>
        <w:rPr>
          <w:color w:val="0D0D0D"/>
          <w:szCs w:val="28"/>
        </w:rPr>
        <w:t>мест</w:t>
      </w:r>
      <w:r w:rsidRPr="00DB57A7">
        <w:rPr>
          <w:color w:val="0D0D0D"/>
          <w:szCs w:val="28"/>
        </w:rPr>
        <w:t>ного бюджета</w:t>
      </w:r>
      <w:r w:rsidRPr="00DB57A7">
        <w:rPr>
          <w:szCs w:val="28"/>
        </w:rPr>
        <w:t xml:space="preserve"> изменений в кассовый </w:t>
      </w:r>
      <w:r w:rsidRPr="00DB57A7">
        <w:rPr>
          <w:szCs w:val="28"/>
        </w:rPr>
        <w:lastRenderedPageBreak/>
        <w:t>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AD347E" w:rsidRPr="00DB57A7" w:rsidRDefault="00AD347E" w:rsidP="00AD347E">
      <w:pPr>
        <w:autoSpaceDE w:val="0"/>
        <w:autoSpaceDN w:val="0"/>
        <w:adjustRightInd w:val="0"/>
        <w:ind w:firstLine="540"/>
        <w:rPr>
          <w:szCs w:val="28"/>
        </w:rPr>
      </w:pPr>
      <w:r w:rsidRPr="00DB57A7">
        <w:rPr>
          <w:szCs w:val="28"/>
        </w:rPr>
        <w:t xml:space="preserve">44. В случае принятия </w:t>
      </w:r>
      <w:r>
        <w:rPr>
          <w:szCs w:val="28"/>
        </w:rPr>
        <w:t>финансовым органом</w:t>
      </w:r>
      <w:r w:rsidRPr="00DB57A7">
        <w:rPr>
          <w:szCs w:val="28"/>
        </w:rPr>
        <w:t xml:space="preserve"> решения об отклонении предложенных</w:t>
      </w:r>
      <w:r>
        <w:rPr>
          <w:szCs w:val="28"/>
        </w:rPr>
        <w:t xml:space="preserve"> </w:t>
      </w:r>
      <w:r w:rsidRPr="00DB57A7">
        <w:rPr>
          <w:szCs w:val="28"/>
        </w:rPr>
        <w:t xml:space="preserve"> </w:t>
      </w:r>
      <w:r w:rsidRPr="00DB57A7">
        <w:rPr>
          <w:color w:val="0D0D0D"/>
          <w:szCs w:val="28"/>
        </w:rPr>
        <w:t>главным</w:t>
      </w:r>
      <w:r>
        <w:rPr>
          <w:color w:val="0D0D0D"/>
          <w:szCs w:val="28"/>
        </w:rPr>
        <w:t xml:space="preserve"> </w:t>
      </w:r>
      <w:r w:rsidRPr="00DB57A7">
        <w:rPr>
          <w:color w:val="0D0D0D"/>
          <w:szCs w:val="28"/>
        </w:rPr>
        <w:t xml:space="preserve"> распорядителем средств</w:t>
      </w:r>
      <w:r>
        <w:rPr>
          <w:color w:val="0D0D0D"/>
          <w:szCs w:val="28"/>
        </w:rPr>
        <w:t xml:space="preserve"> </w:t>
      </w:r>
      <w:r w:rsidRPr="00DB57A7">
        <w:rPr>
          <w:color w:val="0D0D0D"/>
          <w:szCs w:val="28"/>
        </w:rPr>
        <w:t xml:space="preserve"> </w:t>
      </w:r>
      <w:r>
        <w:rPr>
          <w:color w:val="0D0D0D"/>
          <w:szCs w:val="28"/>
        </w:rPr>
        <w:t>мест</w:t>
      </w:r>
      <w:r w:rsidRPr="00DB57A7">
        <w:rPr>
          <w:color w:val="0D0D0D"/>
          <w:szCs w:val="28"/>
        </w:rPr>
        <w:t>ного бюджета</w:t>
      </w:r>
      <w:r>
        <w:rPr>
          <w:color w:val="0D0D0D"/>
          <w:szCs w:val="28"/>
        </w:rPr>
        <w:t xml:space="preserve"> </w:t>
      </w:r>
      <w:r w:rsidRPr="00DB57A7">
        <w:rPr>
          <w:szCs w:val="28"/>
        </w:rPr>
        <w:t xml:space="preserve"> изменений в кассовый план по расходам, </w:t>
      </w:r>
      <w:r>
        <w:rPr>
          <w:szCs w:val="28"/>
        </w:rPr>
        <w:t>финансовый орган</w:t>
      </w:r>
      <w:r w:rsidRPr="00DB57A7">
        <w:rPr>
          <w:szCs w:val="28"/>
        </w:rPr>
        <w:t xml:space="preserve"> в течение одного рабочего дня уведомляет </w:t>
      </w:r>
      <w:r w:rsidRPr="00DB57A7">
        <w:rPr>
          <w:color w:val="0D0D0D"/>
          <w:szCs w:val="28"/>
        </w:rPr>
        <w:t xml:space="preserve">главного распорядителя средств </w:t>
      </w:r>
      <w:r>
        <w:rPr>
          <w:color w:val="0D0D0D"/>
          <w:szCs w:val="28"/>
        </w:rPr>
        <w:t>мест</w:t>
      </w:r>
      <w:r w:rsidRPr="00DB57A7">
        <w:rPr>
          <w:color w:val="0D0D0D"/>
          <w:szCs w:val="28"/>
        </w:rPr>
        <w:t>ного бюджета</w:t>
      </w:r>
      <w:r w:rsidRPr="00DB57A7">
        <w:rPr>
          <w:szCs w:val="28"/>
        </w:rPr>
        <w:t xml:space="preserve"> о причинах отклонения предложенных изменений.</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45. В течение трех рабочих дней со дня утверждения изменений в кассовый план по расходам осуществляется доведение уведомления об изменении поквартального распределения расходов </w:t>
      </w:r>
      <w:r>
        <w:rPr>
          <w:color w:val="0D0D0D"/>
          <w:szCs w:val="28"/>
        </w:rPr>
        <w:t>мест</w:t>
      </w:r>
      <w:r w:rsidRPr="00DB57A7">
        <w:rPr>
          <w:color w:val="0D0D0D"/>
          <w:szCs w:val="28"/>
        </w:rPr>
        <w:t>ного бюджета</w:t>
      </w:r>
      <w:r>
        <w:rPr>
          <w:color w:val="0D0D0D"/>
          <w:szCs w:val="28"/>
        </w:rPr>
        <w:t xml:space="preserve"> Бергульского  сельсовета </w:t>
      </w:r>
      <w:r w:rsidRPr="00DB57A7">
        <w:rPr>
          <w:color w:val="0D0D0D"/>
          <w:szCs w:val="28"/>
        </w:rPr>
        <w:t xml:space="preserve"> </w:t>
      </w:r>
      <w:r>
        <w:rPr>
          <w:color w:val="0D0D0D"/>
          <w:szCs w:val="28"/>
        </w:rPr>
        <w:t>Северного</w:t>
      </w:r>
      <w:r w:rsidRPr="00DB57A7">
        <w:rPr>
          <w:color w:val="0D0D0D"/>
          <w:szCs w:val="28"/>
        </w:rPr>
        <w:t xml:space="preserve"> района</w:t>
      </w:r>
      <w:r>
        <w:rPr>
          <w:color w:val="0D0D0D"/>
          <w:szCs w:val="28"/>
        </w:rPr>
        <w:t xml:space="preserve"> Новосибирской области</w:t>
      </w:r>
      <w:r w:rsidRPr="00DB57A7">
        <w:rPr>
          <w:color w:val="0D0D0D"/>
          <w:szCs w:val="28"/>
        </w:rPr>
        <w:t xml:space="preserve"> с детализацией</w:t>
      </w:r>
      <w:r>
        <w:rPr>
          <w:color w:val="0D0D0D"/>
          <w:szCs w:val="28"/>
        </w:rPr>
        <w:t xml:space="preserve"> </w:t>
      </w:r>
      <w:r w:rsidRPr="00DB57A7">
        <w:rPr>
          <w:color w:val="0D0D0D"/>
          <w:szCs w:val="28"/>
        </w:rPr>
        <w:t xml:space="preserve"> по месяцам по межбюджетным трансфертам, по форме согласно приложению № 7 к настоящему Порядку.</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46. При направлении предложений о внесении изменений в кассовый план по расходам в целях использования средств областного бюджета, зарезервированных в составе бюджетных ассигнований, утвержденных на реализацию Указов</w:t>
      </w:r>
      <w:r>
        <w:rPr>
          <w:color w:val="0D0D0D"/>
          <w:szCs w:val="28"/>
        </w:rPr>
        <w:t xml:space="preserve"> </w:t>
      </w:r>
      <w:r w:rsidRPr="00DB57A7">
        <w:rPr>
          <w:color w:val="0D0D0D"/>
          <w:szCs w:val="28"/>
        </w:rPr>
        <w:t xml:space="preserve"> Президента</w:t>
      </w:r>
      <w:r>
        <w:rPr>
          <w:color w:val="0D0D0D"/>
          <w:szCs w:val="28"/>
        </w:rPr>
        <w:t xml:space="preserve"> </w:t>
      </w:r>
      <w:r w:rsidRPr="00DB57A7">
        <w:rPr>
          <w:color w:val="0D0D0D"/>
          <w:szCs w:val="28"/>
        </w:rPr>
        <w:t xml:space="preserve"> Российской Федерации, главным распорядителем средств дополнительно направляется </w:t>
      </w:r>
      <w:hyperlink r:id="rId50" w:history="1">
        <w:r w:rsidRPr="00DB57A7">
          <w:rPr>
            <w:color w:val="0D0D0D"/>
            <w:szCs w:val="28"/>
          </w:rPr>
          <w:t>р</w:t>
        </w:r>
      </w:hyperlink>
      <w:r w:rsidRPr="00DB57A7">
        <w:rPr>
          <w:color w:val="0D0D0D"/>
          <w:szCs w:val="28"/>
        </w:rPr>
        <w:t>асчет дополнительных затрат:</w:t>
      </w:r>
    </w:p>
    <w:p w:rsidR="00AD347E" w:rsidRPr="00DB57A7" w:rsidRDefault="00AD347E" w:rsidP="00AD347E">
      <w:pPr>
        <w:widowControl w:val="0"/>
        <w:autoSpaceDE w:val="0"/>
        <w:autoSpaceDN w:val="0"/>
        <w:adjustRightInd w:val="0"/>
        <w:ind w:firstLine="709"/>
        <w:rPr>
          <w:color w:val="0D0D0D"/>
          <w:szCs w:val="28"/>
        </w:rPr>
      </w:pPr>
      <w:r>
        <w:rPr>
          <w:color w:val="0D0D0D"/>
          <w:szCs w:val="28"/>
        </w:rPr>
        <w:t>-</w:t>
      </w:r>
      <w:r w:rsidRPr="00DB57A7">
        <w:rPr>
          <w:color w:val="0D0D0D"/>
          <w:szCs w:val="28"/>
        </w:rPr>
        <w:t> в части повышения оплаты труда отдельных категорий работников –                            по форме согласно приложению № 8</w:t>
      </w:r>
      <w:r>
        <w:rPr>
          <w:color w:val="0D0D0D"/>
          <w:szCs w:val="28"/>
        </w:rPr>
        <w:t xml:space="preserve"> к настоящему Порядку.</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47. При направлении предложения о внесении изменений в кассовый план по расходам в целях использования средств </w:t>
      </w:r>
      <w:r>
        <w:rPr>
          <w:color w:val="0D0D0D"/>
          <w:szCs w:val="28"/>
        </w:rPr>
        <w:t>мест</w:t>
      </w:r>
      <w:r w:rsidRPr="00DB57A7">
        <w:rPr>
          <w:color w:val="0D0D0D"/>
          <w:szCs w:val="28"/>
        </w:rPr>
        <w:t xml:space="preserve">ного бюджета, зарезервированных в составе бюджетных ассигнований на предоставление средств из резервного фонда администрации </w:t>
      </w:r>
      <w:r>
        <w:rPr>
          <w:color w:val="0D0D0D"/>
          <w:szCs w:val="28"/>
        </w:rPr>
        <w:t xml:space="preserve"> Бергульского сельсовета Северного</w:t>
      </w:r>
      <w:r w:rsidRPr="00DB57A7">
        <w:rPr>
          <w:color w:val="0D0D0D"/>
          <w:szCs w:val="28"/>
        </w:rPr>
        <w:t xml:space="preserve"> района, главным распорядителем средств местного бюджета дополнительно направляется:</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1) копия распоряжения администрации </w:t>
      </w:r>
      <w:r>
        <w:rPr>
          <w:color w:val="0D0D0D"/>
          <w:szCs w:val="28"/>
        </w:rPr>
        <w:t xml:space="preserve"> Бергульского  сельсовета Северного</w:t>
      </w:r>
      <w:r w:rsidRPr="00DB57A7">
        <w:rPr>
          <w:color w:val="0D0D0D"/>
          <w:szCs w:val="28"/>
        </w:rPr>
        <w:t xml:space="preserve"> района  Новосибирской области о выделение средств из резервного фонда администрации;</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2) документы, подтверждающие выполнение работ, предоставление услуг (при наличии).</w:t>
      </w:r>
    </w:p>
    <w:p w:rsidR="00AD347E" w:rsidRPr="00DB57A7" w:rsidRDefault="00AD347E" w:rsidP="00AD347E">
      <w:pPr>
        <w:autoSpaceDE w:val="0"/>
        <w:autoSpaceDN w:val="0"/>
        <w:adjustRightInd w:val="0"/>
        <w:ind w:firstLine="540"/>
        <w:jc w:val="center"/>
        <w:rPr>
          <w:szCs w:val="28"/>
        </w:rPr>
      </w:pPr>
    </w:p>
    <w:p w:rsidR="00AD347E" w:rsidRPr="00DB57A7" w:rsidRDefault="00AD347E" w:rsidP="00AD347E">
      <w:pPr>
        <w:autoSpaceDE w:val="0"/>
        <w:autoSpaceDN w:val="0"/>
        <w:adjustRightInd w:val="0"/>
        <w:ind w:firstLine="540"/>
        <w:jc w:val="center"/>
        <w:rPr>
          <w:szCs w:val="28"/>
        </w:rPr>
      </w:pPr>
      <w:r w:rsidRPr="00DB57A7">
        <w:rPr>
          <w:szCs w:val="28"/>
        </w:rPr>
        <w:t xml:space="preserve">Ведение кассового плана по источникам финансирования дефицита </w:t>
      </w:r>
    </w:p>
    <w:p w:rsidR="00AD347E" w:rsidRPr="00DB57A7" w:rsidRDefault="00AD347E" w:rsidP="00AD347E">
      <w:pPr>
        <w:autoSpaceDE w:val="0"/>
        <w:autoSpaceDN w:val="0"/>
        <w:adjustRightInd w:val="0"/>
        <w:ind w:firstLine="540"/>
        <w:jc w:val="center"/>
        <w:rPr>
          <w:szCs w:val="28"/>
        </w:rPr>
      </w:pPr>
    </w:p>
    <w:p w:rsidR="00AD347E" w:rsidRPr="00DB57A7" w:rsidRDefault="00AD347E" w:rsidP="00AD347E">
      <w:pPr>
        <w:widowControl w:val="0"/>
        <w:autoSpaceDE w:val="0"/>
        <w:autoSpaceDN w:val="0"/>
        <w:adjustRightInd w:val="0"/>
        <w:ind w:firstLine="709"/>
        <w:rPr>
          <w:color w:val="0D0D0D"/>
          <w:szCs w:val="28"/>
        </w:rPr>
      </w:pPr>
      <w:bookmarkStart w:id="126" w:name="Par1"/>
      <w:bookmarkEnd w:id="126"/>
      <w:r w:rsidRPr="00DB57A7">
        <w:rPr>
          <w:color w:val="0D0D0D"/>
          <w:szCs w:val="28"/>
        </w:rPr>
        <w:t>48.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49. Внесение изменений в распределение источников осуществляется главным администратором источников финансирования дефицита </w:t>
      </w:r>
      <w:r>
        <w:rPr>
          <w:color w:val="0D0D0D"/>
          <w:szCs w:val="28"/>
        </w:rPr>
        <w:t>мест</w:t>
      </w:r>
      <w:r w:rsidRPr="00DB57A7">
        <w:rPr>
          <w:color w:val="0D0D0D"/>
          <w:szCs w:val="28"/>
        </w:rPr>
        <w:t>ного бюджета по следующим основаниям:</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1) внесение  изменений в Решения о </w:t>
      </w:r>
      <w:r>
        <w:rPr>
          <w:color w:val="0D0D0D"/>
          <w:szCs w:val="28"/>
        </w:rPr>
        <w:t>мест</w:t>
      </w:r>
      <w:r w:rsidRPr="00DB57A7">
        <w:rPr>
          <w:color w:val="0D0D0D"/>
          <w:szCs w:val="28"/>
        </w:rPr>
        <w:t>ного</w:t>
      </w:r>
      <w:r>
        <w:rPr>
          <w:color w:val="0D0D0D"/>
          <w:szCs w:val="28"/>
        </w:rPr>
        <w:t xml:space="preserve"> </w:t>
      </w:r>
      <w:r w:rsidRPr="00DB57A7">
        <w:rPr>
          <w:color w:val="0D0D0D"/>
          <w:szCs w:val="28"/>
        </w:rPr>
        <w:t>бюджете;</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2) изменения объема и (или) срока прогнозируемых поступлений и (или) выплат по источникам финансирования дефицита.</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50. Предложения  главного администратора</w:t>
      </w:r>
      <w:r>
        <w:rPr>
          <w:color w:val="0D0D0D"/>
          <w:szCs w:val="28"/>
        </w:rPr>
        <w:t xml:space="preserve"> </w:t>
      </w:r>
      <w:r w:rsidRPr="00DB57A7">
        <w:rPr>
          <w:color w:val="0D0D0D"/>
          <w:szCs w:val="28"/>
        </w:rPr>
        <w:t xml:space="preserve"> источников финансирования дефицита средств </w:t>
      </w:r>
      <w:r>
        <w:rPr>
          <w:color w:val="0D0D0D"/>
          <w:szCs w:val="28"/>
        </w:rPr>
        <w:t>мест</w:t>
      </w:r>
      <w:r w:rsidRPr="00DB57A7">
        <w:rPr>
          <w:color w:val="0D0D0D"/>
          <w:szCs w:val="28"/>
        </w:rPr>
        <w:t xml:space="preserve">ного бюджета о внесении изменений в кассовый план по источникам финансирования дефицита </w:t>
      </w:r>
      <w:r>
        <w:rPr>
          <w:color w:val="0D0D0D"/>
          <w:szCs w:val="28"/>
        </w:rPr>
        <w:t>мест</w:t>
      </w:r>
      <w:r w:rsidRPr="00DB57A7">
        <w:rPr>
          <w:color w:val="0D0D0D"/>
          <w:szCs w:val="28"/>
        </w:rPr>
        <w:t>ного бюджета  по основаниям, предусмотренному подпунктом 1,2 пункта 49 настоящего Порядка, могут направляться не чаще одного раза в месяц и не позднее десяти рабочих дней до завершения текущего финансового года</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51. В целях изменения показателей кассового плана по источникам финансирования дефицита </w:t>
      </w:r>
      <w:r>
        <w:rPr>
          <w:color w:val="0D0D0D"/>
          <w:szCs w:val="28"/>
        </w:rPr>
        <w:t>мест</w:t>
      </w:r>
      <w:r w:rsidRPr="00DB57A7">
        <w:rPr>
          <w:color w:val="0D0D0D"/>
          <w:szCs w:val="28"/>
        </w:rPr>
        <w:t>ного бюджета    главный администратор источников</w:t>
      </w:r>
      <w:r>
        <w:rPr>
          <w:color w:val="0D0D0D"/>
          <w:szCs w:val="28"/>
        </w:rPr>
        <w:t xml:space="preserve"> </w:t>
      </w:r>
      <w:r w:rsidRPr="00DB57A7">
        <w:rPr>
          <w:color w:val="0D0D0D"/>
          <w:szCs w:val="28"/>
        </w:rPr>
        <w:t xml:space="preserve"> финансирования дефицита  средств </w:t>
      </w:r>
      <w:r>
        <w:rPr>
          <w:color w:val="0D0D0D"/>
          <w:szCs w:val="28"/>
        </w:rPr>
        <w:t>мест</w:t>
      </w:r>
      <w:r w:rsidRPr="00DB57A7">
        <w:rPr>
          <w:color w:val="0D0D0D"/>
          <w:szCs w:val="28"/>
        </w:rPr>
        <w:t>ного бюджета  направляет в финансовый орган предложение о внесении изменений, которое включает:</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администрации</w:t>
      </w:r>
      <w:r>
        <w:rPr>
          <w:color w:val="0D0D0D"/>
          <w:szCs w:val="28"/>
        </w:rPr>
        <w:t xml:space="preserve"> Бергульского  сельсовета </w:t>
      </w:r>
      <w:r w:rsidRPr="00DB57A7">
        <w:rPr>
          <w:color w:val="0D0D0D"/>
          <w:szCs w:val="28"/>
        </w:rPr>
        <w:t xml:space="preserve"> </w:t>
      </w:r>
      <w:r>
        <w:rPr>
          <w:color w:val="0D0D0D"/>
          <w:szCs w:val="28"/>
        </w:rPr>
        <w:t>Северного</w:t>
      </w:r>
      <w:r w:rsidRPr="00DB57A7">
        <w:rPr>
          <w:color w:val="0D0D0D"/>
          <w:szCs w:val="28"/>
        </w:rPr>
        <w:t xml:space="preserve"> района Новосибирской области;</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2) расчеты и обоснования предлагаемых изменений;</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3) иные документы, необходимые для согласования представленных изменений в зависимости от причин и оснований для их внесения.</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lastRenderedPageBreak/>
        <w:t xml:space="preserve">52. Поступившее предложение рассматривается финансовым органом в течение </w:t>
      </w:r>
      <w:r w:rsidRPr="00DB57A7">
        <w:rPr>
          <w:szCs w:val="28"/>
        </w:rPr>
        <w:t xml:space="preserve">десяти рабочих </w:t>
      </w:r>
      <w:r w:rsidRPr="00DB57A7">
        <w:rPr>
          <w:color w:val="0D0D0D"/>
          <w:szCs w:val="28"/>
        </w:rPr>
        <w:t>дней со дня его поступления. В течение данного срока финансовым органом осуществляется проверка поступившего предложения на:</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2) правильность применения бюджетной классификации Российской Федерации;</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AD347E" w:rsidRDefault="00AD347E" w:rsidP="00AD347E">
      <w:pPr>
        <w:autoSpaceDE w:val="0"/>
        <w:autoSpaceDN w:val="0"/>
        <w:adjustRightInd w:val="0"/>
        <w:ind w:firstLine="540"/>
        <w:rPr>
          <w:szCs w:val="28"/>
        </w:rPr>
      </w:pPr>
      <w:r w:rsidRPr="00DB57A7">
        <w:rPr>
          <w:color w:val="0D0D0D"/>
          <w:szCs w:val="28"/>
        </w:rPr>
        <w:t>53. </w:t>
      </w:r>
      <w:r w:rsidRPr="00DB57A7">
        <w:rPr>
          <w:szCs w:val="28"/>
        </w:rPr>
        <w:t xml:space="preserve">В случае наличия замечаний по результатам проверки предложения </w:t>
      </w:r>
      <w:r w:rsidRPr="00DB57A7">
        <w:rPr>
          <w:color w:val="0D0D0D"/>
          <w:szCs w:val="28"/>
        </w:rPr>
        <w:t xml:space="preserve">главного администратора источников финансирования дефицита  средств </w:t>
      </w:r>
      <w:r>
        <w:rPr>
          <w:color w:val="0D0D0D"/>
          <w:szCs w:val="28"/>
        </w:rPr>
        <w:t>мест</w:t>
      </w:r>
      <w:r w:rsidRPr="00DB57A7">
        <w:rPr>
          <w:color w:val="0D0D0D"/>
          <w:szCs w:val="28"/>
        </w:rPr>
        <w:t>ного бюджета</w:t>
      </w:r>
      <w:r w:rsidRPr="00DB57A7">
        <w:rPr>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AD347E" w:rsidRDefault="00AD347E" w:rsidP="00AD347E">
      <w:pPr>
        <w:autoSpaceDE w:val="0"/>
        <w:autoSpaceDN w:val="0"/>
        <w:adjustRightInd w:val="0"/>
        <w:ind w:firstLine="540"/>
        <w:rPr>
          <w:szCs w:val="28"/>
        </w:rPr>
      </w:pPr>
      <w:r w:rsidRPr="00DB57A7">
        <w:rPr>
          <w:szCs w:val="28"/>
        </w:rPr>
        <w:t xml:space="preserve">В отношении предложения </w:t>
      </w:r>
      <w:r w:rsidRPr="00DB57A7">
        <w:rPr>
          <w:color w:val="0D0D0D"/>
          <w:szCs w:val="28"/>
        </w:rPr>
        <w:t xml:space="preserve">главного администратора источников финансирования дефицита бюджета  средств </w:t>
      </w:r>
      <w:r>
        <w:rPr>
          <w:color w:val="0D0D0D"/>
          <w:szCs w:val="28"/>
        </w:rPr>
        <w:t>мест</w:t>
      </w:r>
      <w:r w:rsidRPr="00DB57A7">
        <w:rPr>
          <w:color w:val="0D0D0D"/>
          <w:szCs w:val="28"/>
        </w:rPr>
        <w:t>ного бюджета</w:t>
      </w:r>
      <w:r w:rsidRPr="00DB57A7">
        <w:rPr>
          <w:szCs w:val="28"/>
        </w:rPr>
        <w:t>, поступившего с доработки, осуществляется проверка, предусмотренная пунктом 52 настоящего Порядка.</w:t>
      </w:r>
    </w:p>
    <w:p w:rsidR="00AD347E" w:rsidRDefault="00AD347E" w:rsidP="00AD347E">
      <w:pPr>
        <w:autoSpaceDE w:val="0"/>
        <w:autoSpaceDN w:val="0"/>
        <w:adjustRightInd w:val="0"/>
        <w:ind w:firstLine="540"/>
        <w:rPr>
          <w:szCs w:val="28"/>
        </w:rPr>
      </w:pPr>
      <w:r w:rsidRPr="00DB57A7">
        <w:rPr>
          <w:szCs w:val="28"/>
        </w:rPr>
        <w:t xml:space="preserve">54. В случае отсутствия замечаний по результатам проверки предложения </w:t>
      </w:r>
      <w:r w:rsidRPr="00DB57A7">
        <w:rPr>
          <w:color w:val="0D0D0D"/>
          <w:szCs w:val="28"/>
        </w:rPr>
        <w:t xml:space="preserve">главного администратора источников финансирования дефицита бюджета средств </w:t>
      </w:r>
      <w:r>
        <w:rPr>
          <w:color w:val="0D0D0D"/>
          <w:szCs w:val="28"/>
        </w:rPr>
        <w:t>мест</w:t>
      </w:r>
      <w:r w:rsidRPr="00DB57A7">
        <w:rPr>
          <w:color w:val="0D0D0D"/>
          <w:szCs w:val="28"/>
        </w:rPr>
        <w:t>ного бюджета</w:t>
      </w:r>
      <w:r w:rsidRPr="00DB57A7">
        <w:rPr>
          <w:szCs w:val="28"/>
        </w:rPr>
        <w:t xml:space="preserve"> руководитель финансового органа принимает решение об утверждении предлагаемых изменений либо об их отклонении.</w:t>
      </w:r>
    </w:p>
    <w:p w:rsidR="00AD347E" w:rsidRDefault="00AD347E" w:rsidP="00AD347E">
      <w:pPr>
        <w:autoSpaceDE w:val="0"/>
        <w:autoSpaceDN w:val="0"/>
        <w:adjustRightInd w:val="0"/>
        <w:ind w:firstLine="540"/>
        <w:rPr>
          <w:szCs w:val="28"/>
        </w:rPr>
      </w:pPr>
      <w:r w:rsidRPr="00DB57A7">
        <w:rPr>
          <w:szCs w:val="28"/>
        </w:rPr>
        <w:t xml:space="preserve">55. В случае принятия руководителем финансового органа решения об утверждении предложенных </w:t>
      </w:r>
      <w:r w:rsidRPr="00DB57A7">
        <w:rPr>
          <w:color w:val="0D0D0D"/>
          <w:szCs w:val="28"/>
        </w:rPr>
        <w:t xml:space="preserve">главным администратором источников финансирования дефицита бюджета средств </w:t>
      </w:r>
      <w:r>
        <w:rPr>
          <w:color w:val="0D0D0D"/>
          <w:szCs w:val="28"/>
        </w:rPr>
        <w:t>мест</w:t>
      </w:r>
      <w:r w:rsidRPr="00DB57A7">
        <w:rPr>
          <w:color w:val="0D0D0D"/>
          <w:szCs w:val="28"/>
        </w:rPr>
        <w:t>ного бюджета</w:t>
      </w:r>
      <w:r w:rsidRPr="00DB57A7">
        <w:rPr>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AD347E" w:rsidRPr="00DB57A7" w:rsidRDefault="00AD347E" w:rsidP="00AD347E">
      <w:pPr>
        <w:autoSpaceDE w:val="0"/>
        <w:autoSpaceDN w:val="0"/>
        <w:adjustRightInd w:val="0"/>
        <w:ind w:firstLine="540"/>
        <w:rPr>
          <w:szCs w:val="28"/>
        </w:rPr>
      </w:pPr>
      <w:r w:rsidRPr="00DB57A7">
        <w:rPr>
          <w:szCs w:val="28"/>
        </w:rPr>
        <w:t xml:space="preserve">56. В случае принятия министром финансов решения об отклонении предложенных </w:t>
      </w:r>
      <w:r w:rsidRPr="00DB57A7">
        <w:rPr>
          <w:color w:val="0D0D0D"/>
          <w:szCs w:val="28"/>
        </w:rPr>
        <w:t xml:space="preserve">главным администратором доходов </w:t>
      </w:r>
      <w:r>
        <w:rPr>
          <w:color w:val="0D0D0D"/>
          <w:szCs w:val="28"/>
        </w:rPr>
        <w:t>мест</w:t>
      </w:r>
      <w:r w:rsidRPr="00DB57A7">
        <w:rPr>
          <w:color w:val="0D0D0D"/>
          <w:szCs w:val="28"/>
        </w:rPr>
        <w:t>ного бюджета</w:t>
      </w:r>
      <w:r>
        <w:rPr>
          <w:color w:val="0D0D0D"/>
          <w:szCs w:val="28"/>
        </w:rPr>
        <w:t xml:space="preserve"> </w:t>
      </w:r>
      <w:r w:rsidRPr="00DB57A7">
        <w:rPr>
          <w:szCs w:val="28"/>
        </w:rPr>
        <w:t>администрации</w:t>
      </w:r>
      <w:r>
        <w:rPr>
          <w:szCs w:val="28"/>
        </w:rPr>
        <w:t xml:space="preserve"> Бергульского сельсовета </w:t>
      </w:r>
      <w:r w:rsidRPr="00DB57A7">
        <w:rPr>
          <w:szCs w:val="28"/>
        </w:rPr>
        <w:t xml:space="preserve"> </w:t>
      </w:r>
      <w:r>
        <w:rPr>
          <w:szCs w:val="28"/>
        </w:rPr>
        <w:t>Северного</w:t>
      </w:r>
      <w:r w:rsidRPr="00DB57A7">
        <w:rPr>
          <w:szCs w:val="28"/>
        </w:rPr>
        <w:t xml:space="preserve"> района Новосибирской области изменений в кассовый план по источникам финансирования дефицита </w:t>
      </w:r>
      <w:r>
        <w:rPr>
          <w:color w:val="0D0D0D"/>
          <w:szCs w:val="28"/>
        </w:rPr>
        <w:t>мест</w:t>
      </w:r>
      <w:r w:rsidRPr="00DB57A7">
        <w:rPr>
          <w:color w:val="0D0D0D"/>
          <w:szCs w:val="28"/>
        </w:rPr>
        <w:t>ного</w:t>
      </w:r>
      <w:r w:rsidRPr="00DB57A7">
        <w:rPr>
          <w:szCs w:val="28"/>
        </w:rPr>
        <w:t xml:space="preserve"> бюджета, </w:t>
      </w:r>
      <w:r>
        <w:rPr>
          <w:szCs w:val="28"/>
        </w:rPr>
        <w:t>финансовый орган</w:t>
      </w:r>
      <w:r w:rsidRPr="00DB57A7">
        <w:rPr>
          <w:szCs w:val="28"/>
        </w:rPr>
        <w:t xml:space="preserve"> в течение одного рабочего дня уведомляет </w:t>
      </w:r>
      <w:r w:rsidRPr="00DB57A7">
        <w:rPr>
          <w:color w:val="0D0D0D"/>
          <w:szCs w:val="28"/>
        </w:rPr>
        <w:t xml:space="preserve">администрацию района </w:t>
      </w:r>
      <w:r w:rsidRPr="00DB57A7">
        <w:rPr>
          <w:szCs w:val="28"/>
        </w:rPr>
        <w:t xml:space="preserve"> о причинах отклонения предложенных изменений.</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57. В течение трех рабочих дней со дня утверждения изменений в кассовый план по источникам финансирования дефицита </w:t>
      </w:r>
      <w:r>
        <w:rPr>
          <w:color w:val="0D0D0D"/>
          <w:szCs w:val="28"/>
        </w:rPr>
        <w:t>мест</w:t>
      </w:r>
      <w:r w:rsidRPr="00DB57A7">
        <w:rPr>
          <w:color w:val="0D0D0D"/>
          <w:szCs w:val="28"/>
        </w:rPr>
        <w:t xml:space="preserve">ного бюджета осуществляется доведение уведомления об изменении поквартального распределения источников и кодов финансирования дефицита  </w:t>
      </w:r>
      <w:r>
        <w:rPr>
          <w:color w:val="0D0D0D"/>
          <w:szCs w:val="28"/>
        </w:rPr>
        <w:t>мест</w:t>
      </w:r>
      <w:r w:rsidRPr="00DB57A7">
        <w:rPr>
          <w:color w:val="0D0D0D"/>
          <w:szCs w:val="28"/>
        </w:rPr>
        <w:t>ного бюджета</w:t>
      </w:r>
      <w:r>
        <w:rPr>
          <w:color w:val="0D0D0D"/>
          <w:szCs w:val="28"/>
        </w:rPr>
        <w:t xml:space="preserve"> Бергульского  сельсовета Северного</w:t>
      </w:r>
      <w:r w:rsidRPr="00DB57A7">
        <w:rPr>
          <w:color w:val="0D0D0D"/>
          <w:szCs w:val="28"/>
        </w:rPr>
        <w:t xml:space="preserve"> района Новосибирской области с детализацией по месяцам по источникам.</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58. Изменения помесячного распределения с детализацией по месяцам группы источников «Изменение остатков на счетах по учету средств бюджета» формируется в АС «Бюджет» автоматически в соответствии с изменениями доходов, расходов, и источников.</w:t>
      </w:r>
    </w:p>
    <w:p w:rsidR="00AD347E" w:rsidRPr="00DB57A7" w:rsidRDefault="00AD347E" w:rsidP="00AD347E">
      <w:pPr>
        <w:widowControl w:val="0"/>
        <w:autoSpaceDE w:val="0"/>
        <w:autoSpaceDN w:val="0"/>
        <w:adjustRightInd w:val="0"/>
        <w:ind w:firstLine="709"/>
        <w:rPr>
          <w:color w:val="0D0D0D"/>
          <w:szCs w:val="28"/>
        </w:rPr>
      </w:pPr>
    </w:p>
    <w:p w:rsidR="00AD347E" w:rsidRPr="00DB57A7" w:rsidRDefault="00AD347E" w:rsidP="00AD347E">
      <w:pPr>
        <w:autoSpaceDE w:val="0"/>
        <w:autoSpaceDN w:val="0"/>
        <w:adjustRightInd w:val="0"/>
        <w:jc w:val="center"/>
        <w:outlineLvl w:val="0"/>
        <w:rPr>
          <w:szCs w:val="28"/>
        </w:rPr>
      </w:pPr>
      <w:r w:rsidRPr="00DB57A7">
        <w:rPr>
          <w:szCs w:val="28"/>
        </w:rPr>
        <w:t>Ведение кассового плана в части доходов и расходов</w:t>
      </w:r>
    </w:p>
    <w:p w:rsidR="00AD347E" w:rsidRPr="00DB57A7" w:rsidRDefault="00AD347E" w:rsidP="00AD347E">
      <w:pPr>
        <w:autoSpaceDE w:val="0"/>
        <w:autoSpaceDN w:val="0"/>
        <w:adjustRightInd w:val="0"/>
        <w:jc w:val="center"/>
        <w:outlineLvl w:val="0"/>
        <w:rPr>
          <w:szCs w:val="28"/>
        </w:rPr>
      </w:pPr>
      <w:r>
        <w:rPr>
          <w:szCs w:val="28"/>
        </w:rPr>
        <w:t>местного</w:t>
      </w:r>
      <w:r w:rsidRPr="00DB57A7">
        <w:rPr>
          <w:szCs w:val="28"/>
        </w:rPr>
        <w:t xml:space="preserve"> бюджета за счет федеральных целевых средств</w:t>
      </w:r>
    </w:p>
    <w:p w:rsidR="00AD347E" w:rsidRPr="00DB57A7" w:rsidRDefault="00AD347E" w:rsidP="00AD347E">
      <w:pPr>
        <w:autoSpaceDE w:val="0"/>
        <w:autoSpaceDN w:val="0"/>
        <w:adjustRightInd w:val="0"/>
        <w:jc w:val="center"/>
        <w:outlineLvl w:val="0"/>
        <w:rPr>
          <w:szCs w:val="28"/>
        </w:rPr>
      </w:pPr>
    </w:p>
    <w:p w:rsidR="00AD347E" w:rsidRPr="00DB57A7" w:rsidRDefault="00AD347E" w:rsidP="00AD347E">
      <w:pPr>
        <w:autoSpaceDE w:val="0"/>
        <w:autoSpaceDN w:val="0"/>
        <w:adjustRightInd w:val="0"/>
        <w:outlineLvl w:val="0"/>
        <w:rPr>
          <w:color w:val="0D0D0D"/>
          <w:szCs w:val="28"/>
        </w:rPr>
      </w:pPr>
      <w:r w:rsidRPr="00DB57A7">
        <w:rPr>
          <w:color w:val="0D0D0D"/>
          <w:szCs w:val="28"/>
        </w:rPr>
        <w:t xml:space="preserve">        59. Внесение изменений в кассовый план по доходам и расходам </w:t>
      </w:r>
      <w:r>
        <w:rPr>
          <w:color w:val="0D0D0D"/>
          <w:szCs w:val="28"/>
        </w:rPr>
        <w:t xml:space="preserve"> местного </w:t>
      </w:r>
      <w:r w:rsidRPr="00DB57A7">
        <w:rPr>
          <w:color w:val="0D0D0D"/>
          <w:szCs w:val="28"/>
        </w:rPr>
        <w:t xml:space="preserve">бюджета  </w:t>
      </w:r>
      <w:r w:rsidRPr="00DB57A7">
        <w:rPr>
          <w:szCs w:val="28"/>
        </w:rPr>
        <w:t xml:space="preserve">за счет целевых федеральных средств осуществляется на основании и в соответствии с </w:t>
      </w:r>
      <w:r w:rsidRPr="00DB57A7">
        <w:rPr>
          <w:color w:val="0D0D0D"/>
          <w:szCs w:val="28"/>
        </w:rPr>
        <w:t>уведомлениями о предоставлении из областного бюджета субсидий, субвенций, иных межбюджетных трансфертов, имеющих целевое назначение.</w:t>
      </w:r>
    </w:p>
    <w:p w:rsidR="00AD347E" w:rsidRPr="00DB57A7" w:rsidRDefault="00AD347E" w:rsidP="00AD347E">
      <w:pPr>
        <w:widowControl w:val="0"/>
        <w:autoSpaceDE w:val="0"/>
        <w:autoSpaceDN w:val="0"/>
        <w:adjustRightInd w:val="0"/>
        <w:ind w:firstLine="142"/>
        <w:rPr>
          <w:color w:val="0D0D0D"/>
          <w:szCs w:val="28"/>
        </w:rPr>
      </w:pPr>
      <w:r w:rsidRPr="00DB57A7">
        <w:rPr>
          <w:color w:val="0D0D0D"/>
          <w:szCs w:val="28"/>
        </w:rPr>
        <w:t xml:space="preserve">      60. В случае заключения соглашения о предоставлении иных межбюджетных трансфертов </w:t>
      </w:r>
      <w:r>
        <w:rPr>
          <w:color w:val="0D0D0D"/>
          <w:szCs w:val="28"/>
        </w:rPr>
        <w:t xml:space="preserve"> </w:t>
      </w:r>
      <w:r w:rsidRPr="00DB57A7">
        <w:rPr>
          <w:color w:val="0D0D0D"/>
          <w:szCs w:val="28"/>
        </w:rPr>
        <w:t xml:space="preserve">из областного бюджета, содержащего условие о направлении средств </w:t>
      </w:r>
      <w:r>
        <w:rPr>
          <w:color w:val="0D0D0D"/>
          <w:szCs w:val="28"/>
        </w:rPr>
        <w:t>мест</w:t>
      </w:r>
      <w:r w:rsidRPr="00DB57A7">
        <w:rPr>
          <w:color w:val="0D0D0D"/>
          <w:szCs w:val="28"/>
        </w:rPr>
        <w:t xml:space="preserve">ного бюджета на установленные соглашением цели в рамках софинансирования, главный распорядитель уточняет показатели кассового плана по расходам по кодам аналитического учета для отражения указанных средств </w:t>
      </w:r>
      <w:r>
        <w:rPr>
          <w:color w:val="0D0D0D"/>
          <w:szCs w:val="28"/>
        </w:rPr>
        <w:t>мест</w:t>
      </w:r>
      <w:r w:rsidRPr="00DB57A7">
        <w:rPr>
          <w:color w:val="0D0D0D"/>
          <w:szCs w:val="28"/>
        </w:rPr>
        <w:t xml:space="preserve">ного бюджета по типу средств «Средства </w:t>
      </w:r>
      <w:r>
        <w:rPr>
          <w:color w:val="0D0D0D"/>
          <w:szCs w:val="28"/>
        </w:rPr>
        <w:t>мест</w:t>
      </w:r>
      <w:r w:rsidRPr="00DB57A7">
        <w:rPr>
          <w:color w:val="0D0D0D"/>
          <w:szCs w:val="28"/>
        </w:rPr>
        <w:t>ного бюджета для софинансирования».</w:t>
      </w:r>
    </w:p>
    <w:p w:rsidR="00AD347E" w:rsidRPr="00DB57A7" w:rsidRDefault="00AD347E" w:rsidP="00AD347E">
      <w:pPr>
        <w:autoSpaceDE w:val="0"/>
        <w:autoSpaceDN w:val="0"/>
        <w:adjustRightInd w:val="0"/>
        <w:ind w:firstLine="540"/>
        <w:rPr>
          <w:szCs w:val="28"/>
        </w:rPr>
      </w:pPr>
    </w:p>
    <w:p w:rsidR="00AD347E" w:rsidRPr="00DB57A7" w:rsidRDefault="00AD347E" w:rsidP="00AD347E">
      <w:pPr>
        <w:autoSpaceDE w:val="0"/>
        <w:autoSpaceDN w:val="0"/>
        <w:adjustRightInd w:val="0"/>
        <w:ind w:firstLine="540"/>
        <w:jc w:val="center"/>
        <w:rPr>
          <w:szCs w:val="28"/>
        </w:rPr>
      </w:pPr>
      <w:r w:rsidRPr="00DB57A7">
        <w:rPr>
          <w:szCs w:val="28"/>
        </w:rPr>
        <w:lastRenderedPageBreak/>
        <w:t>Ведение кассового плана по кодам аналитического учета</w:t>
      </w:r>
    </w:p>
    <w:p w:rsidR="00AD347E" w:rsidRPr="00DB57A7" w:rsidRDefault="00AD347E" w:rsidP="00AD347E">
      <w:pPr>
        <w:autoSpaceDE w:val="0"/>
        <w:autoSpaceDN w:val="0"/>
        <w:adjustRightInd w:val="0"/>
        <w:ind w:firstLine="540"/>
        <w:jc w:val="center"/>
        <w:rPr>
          <w:szCs w:val="28"/>
        </w:rPr>
      </w:pPr>
    </w:p>
    <w:p w:rsidR="00AD347E" w:rsidRPr="00DB57A7" w:rsidRDefault="00AD347E" w:rsidP="00AD347E">
      <w:pPr>
        <w:autoSpaceDE w:val="0"/>
        <w:autoSpaceDN w:val="0"/>
        <w:adjustRightInd w:val="0"/>
        <w:ind w:firstLine="540"/>
        <w:jc w:val="center"/>
        <w:rPr>
          <w:szCs w:val="28"/>
        </w:rPr>
      </w:pPr>
      <w:r w:rsidRPr="00DB57A7">
        <w:rPr>
          <w:szCs w:val="28"/>
        </w:rPr>
        <w:t>Ведение кассового плана по доходам по кодам аналитического учета</w:t>
      </w:r>
    </w:p>
    <w:p w:rsidR="00AD347E" w:rsidRPr="00DB57A7" w:rsidRDefault="00AD347E" w:rsidP="00AD347E">
      <w:pPr>
        <w:autoSpaceDE w:val="0"/>
        <w:autoSpaceDN w:val="0"/>
        <w:adjustRightInd w:val="0"/>
        <w:ind w:firstLine="540"/>
        <w:jc w:val="center"/>
        <w:rPr>
          <w:szCs w:val="28"/>
        </w:rPr>
      </w:pP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61.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w:t>
      </w:r>
    </w:p>
    <w:p w:rsidR="00AD347E" w:rsidRPr="00DB57A7" w:rsidRDefault="00AD347E" w:rsidP="00AD347E">
      <w:pPr>
        <w:autoSpaceDE w:val="0"/>
        <w:autoSpaceDN w:val="0"/>
        <w:adjustRightInd w:val="0"/>
        <w:ind w:firstLine="540"/>
        <w:jc w:val="center"/>
        <w:rPr>
          <w:szCs w:val="28"/>
        </w:rPr>
      </w:pPr>
    </w:p>
    <w:p w:rsidR="00AD347E" w:rsidRPr="00DB57A7" w:rsidRDefault="00AD347E" w:rsidP="00AD347E">
      <w:pPr>
        <w:autoSpaceDE w:val="0"/>
        <w:autoSpaceDN w:val="0"/>
        <w:adjustRightInd w:val="0"/>
        <w:ind w:firstLine="540"/>
        <w:jc w:val="center"/>
        <w:rPr>
          <w:szCs w:val="28"/>
        </w:rPr>
      </w:pPr>
      <w:r w:rsidRPr="00DB57A7">
        <w:rPr>
          <w:szCs w:val="28"/>
        </w:rPr>
        <w:t>Ведение кассового плана по расходам по кодам аналитического учета</w:t>
      </w:r>
    </w:p>
    <w:p w:rsidR="00AD347E" w:rsidRPr="00DB57A7" w:rsidRDefault="00AD347E" w:rsidP="00AD347E">
      <w:pPr>
        <w:autoSpaceDE w:val="0"/>
        <w:autoSpaceDN w:val="0"/>
        <w:adjustRightInd w:val="0"/>
        <w:ind w:firstLine="540"/>
        <w:jc w:val="center"/>
        <w:rPr>
          <w:szCs w:val="28"/>
        </w:rPr>
      </w:pP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62. Показатели кассового плана по расходам по кодам аналитического учета (типам средств, кодам мероприятий, кодам субсидий (для муниципальных бюджетных и автономных учреждений), по межбюджетным трансфертам и кодов целевых средств) (далее – коды аналитического учета) главные (главный) распорядители (распорядитель) средств </w:t>
      </w:r>
      <w:r>
        <w:rPr>
          <w:color w:val="0D0D0D"/>
          <w:szCs w:val="28"/>
        </w:rPr>
        <w:t>мест</w:t>
      </w:r>
      <w:r w:rsidRPr="00DB57A7">
        <w:rPr>
          <w:color w:val="0D0D0D"/>
          <w:szCs w:val="28"/>
        </w:rPr>
        <w:t>ного бюджета изменяет в соответствии с уведомлениями главных распорядителей областного бюджета, приказами Министерств Новосибирской области и других документов, содержащих указанную информацию.</w:t>
      </w:r>
    </w:p>
    <w:p w:rsidR="00AD347E" w:rsidRPr="00DB57A7" w:rsidRDefault="00AD347E" w:rsidP="00AD347E">
      <w:pPr>
        <w:widowControl w:val="0"/>
        <w:autoSpaceDE w:val="0"/>
        <w:autoSpaceDN w:val="0"/>
        <w:adjustRightInd w:val="0"/>
        <w:ind w:firstLine="709"/>
        <w:rPr>
          <w:color w:val="000000"/>
          <w:szCs w:val="28"/>
        </w:rPr>
      </w:pPr>
    </w:p>
    <w:p w:rsidR="00AD347E" w:rsidRPr="00DB57A7" w:rsidRDefault="00AD347E" w:rsidP="00AD347E">
      <w:pPr>
        <w:autoSpaceDE w:val="0"/>
        <w:autoSpaceDN w:val="0"/>
        <w:adjustRightInd w:val="0"/>
        <w:ind w:firstLine="540"/>
        <w:jc w:val="center"/>
        <w:rPr>
          <w:szCs w:val="28"/>
        </w:rPr>
      </w:pPr>
      <w:r w:rsidRPr="00DB57A7">
        <w:rPr>
          <w:szCs w:val="28"/>
        </w:rPr>
        <w:t>Ведение кассового плана по источникам финансирования дефицита по кодам аналитического учета</w:t>
      </w:r>
    </w:p>
    <w:p w:rsidR="00AD347E" w:rsidRPr="00DB57A7" w:rsidRDefault="00AD347E" w:rsidP="00AD347E">
      <w:pPr>
        <w:autoSpaceDE w:val="0"/>
        <w:autoSpaceDN w:val="0"/>
        <w:adjustRightInd w:val="0"/>
        <w:ind w:left="2160"/>
        <w:rPr>
          <w:color w:val="000000"/>
          <w:szCs w:val="28"/>
        </w:rPr>
      </w:pP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63. В целях изменения показателей кассового плана по источникам финансирования дефицита по кодам аналитического учета (кодам операций сектора государственного управления) главный администратор источников изменяет</w:t>
      </w:r>
      <w:r>
        <w:rPr>
          <w:color w:val="0D0D0D"/>
          <w:szCs w:val="28"/>
        </w:rPr>
        <w:t xml:space="preserve"> </w:t>
      </w:r>
      <w:r w:rsidRPr="00DB57A7">
        <w:rPr>
          <w:color w:val="0D0D0D"/>
          <w:szCs w:val="28"/>
        </w:rPr>
        <w:t xml:space="preserve"> кассовый</w:t>
      </w:r>
      <w:r>
        <w:rPr>
          <w:color w:val="0D0D0D"/>
          <w:szCs w:val="28"/>
        </w:rPr>
        <w:t xml:space="preserve"> </w:t>
      </w:r>
      <w:r w:rsidRPr="00DB57A7">
        <w:rPr>
          <w:color w:val="0D0D0D"/>
          <w:szCs w:val="28"/>
        </w:rPr>
        <w:t xml:space="preserve"> план в соответствии с Решением о </w:t>
      </w:r>
      <w:r>
        <w:rPr>
          <w:color w:val="0D0D0D"/>
          <w:szCs w:val="28"/>
        </w:rPr>
        <w:t>местном</w:t>
      </w:r>
      <w:r w:rsidRPr="00DB57A7">
        <w:rPr>
          <w:color w:val="0D0D0D"/>
          <w:szCs w:val="28"/>
        </w:rPr>
        <w:t xml:space="preserve"> бюджете, и иными документами, в зависимости от причин и оснований для их внесения. </w:t>
      </w:r>
    </w:p>
    <w:p w:rsidR="00AD347E" w:rsidRPr="00DB57A7" w:rsidRDefault="00AD347E" w:rsidP="00AD347E">
      <w:pPr>
        <w:autoSpaceDE w:val="0"/>
        <w:autoSpaceDN w:val="0"/>
        <w:adjustRightInd w:val="0"/>
        <w:jc w:val="center"/>
        <w:outlineLvl w:val="0"/>
        <w:rPr>
          <w:szCs w:val="28"/>
        </w:rPr>
      </w:pPr>
    </w:p>
    <w:p w:rsidR="00AD347E" w:rsidRPr="00DB57A7" w:rsidRDefault="00AD347E" w:rsidP="00AD347E">
      <w:pPr>
        <w:widowControl w:val="0"/>
        <w:autoSpaceDE w:val="0"/>
        <w:autoSpaceDN w:val="0"/>
        <w:contextualSpacing/>
        <w:jc w:val="center"/>
        <w:outlineLvl w:val="1"/>
        <w:rPr>
          <w:szCs w:val="28"/>
        </w:rPr>
      </w:pPr>
      <w:r w:rsidRPr="00DB57A7">
        <w:rPr>
          <w:szCs w:val="28"/>
          <w:lang w:val="en-US"/>
        </w:rPr>
        <w:t>IV</w:t>
      </w:r>
      <w:r w:rsidRPr="00DB57A7">
        <w:rPr>
          <w:szCs w:val="28"/>
        </w:rPr>
        <w:t>.</w:t>
      </w:r>
      <w:r w:rsidRPr="00DB57A7">
        <w:rPr>
          <w:szCs w:val="28"/>
          <w:lang w:val="en-US"/>
        </w:rPr>
        <w:t> </w:t>
      </w:r>
      <w:r w:rsidRPr="00DB57A7">
        <w:rPr>
          <w:szCs w:val="28"/>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w:t>
      </w:r>
      <w:r>
        <w:rPr>
          <w:szCs w:val="28"/>
        </w:rPr>
        <w:t xml:space="preserve"> </w:t>
      </w:r>
      <w:r w:rsidRPr="00DB57A7">
        <w:rPr>
          <w:szCs w:val="28"/>
        </w:rPr>
        <w:t xml:space="preserve"> и </w:t>
      </w:r>
      <w:r>
        <w:rPr>
          <w:szCs w:val="28"/>
        </w:rPr>
        <w:t xml:space="preserve"> </w:t>
      </w:r>
      <w:r w:rsidRPr="00DB57A7">
        <w:rPr>
          <w:szCs w:val="28"/>
        </w:rPr>
        <w:t>бюджетных росписей</w:t>
      </w:r>
    </w:p>
    <w:p w:rsidR="00AD347E" w:rsidRPr="00DB57A7" w:rsidRDefault="00AD347E" w:rsidP="00AD347E">
      <w:pPr>
        <w:widowControl w:val="0"/>
        <w:autoSpaceDE w:val="0"/>
        <w:autoSpaceDN w:val="0"/>
        <w:ind w:firstLine="709"/>
        <w:contextualSpacing/>
        <w:jc w:val="center"/>
        <w:outlineLvl w:val="1"/>
        <w:rPr>
          <w:szCs w:val="28"/>
        </w:rPr>
      </w:pP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64. 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«Бюджет» с применением ЭП.</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65. Наряду с электронными документами в рамках настоящего Порядка финансовый орган</w:t>
      </w:r>
      <w:r>
        <w:rPr>
          <w:color w:val="0D0D0D"/>
          <w:szCs w:val="28"/>
        </w:rPr>
        <w:t xml:space="preserve"> Бергульского  сельсовета </w:t>
      </w:r>
      <w:r w:rsidRPr="00DB57A7">
        <w:rPr>
          <w:color w:val="0D0D0D"/>
          <w:szCs w:val="28"/>
        </w:rPr>
        <w:t xml:space="preserve"> </w:t>
      </w:r>
      <w:r>
        <w:rPr>
          <w:color w:val="0D0D0D"/>
          <w:szCs w:val="28"/>
        </w:rPr>
        <w:t>Северного</w:t>
      </w:r>
      <w:r w:rsidRPr="00DB57A7">
        <w:rPr>
          <w:color w:val="0D0D0D"/>
          <w:szCs w:val="28"/>
        </w:rPr>
        <w:t xml:space="preserve"> района Новосибирской области на бумажном носителе утверждает и подписывает и (или) подписывает следующие документы:</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1) кассовый план по доходам по форме «Поквартальное распределение доходов </w:t>
      </w:r>
      <w:r>
        <w:rPr>
          <w:color w:val="0D0D0D"/>
          <w:szCs w:val="28"/>
        </w:rPr>
        <w:t>мест</w:t>
      </w:r>
      <w:r w:rsidRPr="00DB57A7">
        <w:rPr>
          <w:color w:val="0D0D0D"/>
          <w:szCs w:val="28"/>
        </w:rPr>
        <w:t xml:space="preserve">ного бюджета </w:t>
      </w:r>
      <w:r>
        <w:rPr>
          <w:color w:val="0D0D0D"/>
          <w:szCs w:val="28"/>
        </w:rPr>
        <w:t xml:space="preserve"> Бергульского сельсовета Северного</w:t>
      </w:r>
      <w:r w:rsidRPr="00DB57A7">
        <w:rPr>
          <w:color w:val="0D0D0D"/>
          <w:szCs w:val="28"/>
        </w:rPr>
        <w:t xml:space="preserve"> района Новосибирской области на 20___ год с детализацией по месяцам» согласно приложению № 1 к настоящему Порядку; </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2) кассовый план по расходам по форме «Поквартальное распределение расходов  </w:t>
      </w:r>
      <w:r>
        <w:rPr>
          <w:color w:val="0D0D0D"/>
          <w:szCs w:val="28"/>
        </w:rPr>
        <w:t>мест</w:t>
      </w:r>
      <w:r w:rsidRPr="00DB57A7">
        <w:rPr>
          <w:color w:val="0D0D0D"/>
          <w:szCs w:val="28"/>
        </w:rPr>
        <w:t>ного бюджета</w:t>
      </w:r>
      <w:r>
        <w:rPr>
          <w:color w:val="0D0D0D"/>
          <w:szCs w:val="28"/>
        </w:rPr>
        <w:t xml:space="preserve"> Бергульского  сельсовета  Северного</w:t>
      </w:r>
      <w:r w:rsidRPr="00DB57A7">
        <w:rPr>
          <w:color w:val="0D0D0D"/>
          <w:szCs w:val="28"/>
        </w:rPr>
        <w:t xml:space="preserve"> района Новосибирской области на 20___ год с детализацией по месяцам» согласно приложению № 2 к настоящему Порядку.</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3) кассовый план по источникам финансирования дефицита по форме «Поквартальное распределение источников финансирования дефицита  </w:t>
      </w:r>
      <w:r>
        <w:rPr>
          <w:color w:val="0D0D0D"/>
          <w:szCs w:val="28"/>
        </w:rPr>
        <w:t>мест</w:t>
      </w:r>
      <w:r w:rsidRPr="00DB57A7">
        <w:rPr>
          <w:color w:val="0D0D0D"/>
          <w:szCs w:val="28"/>
        </w:rPr>
        <w:t xml:space="preserve">ного бюджета </w:t>
      </w:r>
      <w:r>
        <w:rPr>
          <w:color w:val="0D0D0D"/>
          <w:szCs w:val="28"/>
        </w:rPr>
        <w:t xml:space="preserve"> Бергульского  сельсовета  Северного</w:t>
      </w:r>
      <w:r w:rsidRPr="00DB57A7">
        <w:rPr>
          <w:color w:val="0D0D0D"/>
          <w:szCs w:val="28"/>
        </w:rPr>
        <w:t xml:space="preserve"> района Новосибирской области на 20___ год с детализацией по месяцам» согласно приложению № 3 к настоящему Порядку;</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 xml:space="preserve">4) уведомление о поквартальном распределении расходов </w:t>
      </w:r>
      <w:r>
        <w:rPr>
          <w:color w:val="0D0D0D"/>
          <w:szCs w:val="28"/>
        </w:rPr>
        <w:t>мест</w:t>
      </w:r>
      <w:r w:rsidRPr="00DB57A7">
        <w:rPr>
          <w:color w:val="0D0D0D"/>
          <w:szCs w:val="28"/>
        </w:rPr>
        <w:t>ного бюджета</w:t>
      </w:r>
      <w:r>
        <w:rPr>
          <w:color w:val="0D0D0D"/>
          <w:szCs w:val="28"/>
        </w:rPr>
        <w:t xml:space="preserve"> Бергульского  сельсовета  </w:t>
      </w:r>
      <w:r w:rsidRPr="00DB57A7">
        <w:rPr>
          <w:color w:val="0D0D0D"/>
          <w:szCs w:val="28"/>
        </w:rPr>
        <w:t xml:space="preserve"> </w:t>
      </w:r>
      <w:r>
        <w:rPr>
          <w:color w:val="0D0D0D"/>
          <w:szCs w:val="28"/>
        </w:rPr>
        <w:t>Северного</w:t>
      </w:r>
      <w:r w:rsidRPr="00DB57A7">
        <w:rPr>
          <w:color w:val="0D0D0D"/>
          <w:szCs w:val="28"/>
        </w:rPr>
        <w:t xml:space="preserve"> района </w:t>
      </w:r>
      <w:r>
        <w:rPr>
          <w:color w:val="0D0D0D"/>
          <w:szCs w:val="28"/>
        </w:rPr>
        <w:t xml:space="preserve"> </w:t>
      </w:r>
      <w:r w:rsidRPr="00DB57A7">
        <w:rPr>
          <w:color w:val="0D0D0D"/>
          <w:szCs w:val="28"/>
        </w:rPr>
        <w:t>Новосибирской области по межбюджетным трансфертам с детализацией по месяцам на 20___ год от _______ согласно приложению № 4 к настоящему Порядку;</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lastRenderedPageBreak/>
        <w:t>5) график финансирования на (месяц_______) 20___ года согласно приложению № 5 к настоящему Порядку;</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6) изменения в График финансирования на (месяц_______) 20___ года  согласно приложению № 6 к настоящему Порядку;</w:t>
      </w:r>
    </w:p>
    <w:p w:rsidR="00AD347E" w:rsidRPr="00DB57A7" w:rsidRDefault="00AD347E" w:rsidP="00AD347E">
      <w:pPr>
        <w:widowControl w:val="0"/>
        <w:autoSpaceDE w:val="0"/>
        <w:autoSpaceDN w:val="0"/>
        <w:adjustRightInd w:val="0"/>
        <w:ind w:firstLine="709"/>
        <w:rPr>
          <w:color w:val="0D0D0D"/>
          <w:szCs w:val="28"/>
        </w:rPr>
      </w:pPr>
      <w:r w:rsidRPr="00DB57A7">
        <w:rPr>
          <w:color w:val="0D0D0D"/>
          <w:szCs w:val="28"/>
        </w:rPr>
        <w:t>7)</w:t>
      </w:r>
      <w:r w:rsidRPr="00DB57A7">
        <w:t xml:space="preserve"> уведомление </w:t>
      </w:r>
      <w:r w:rsidRPr="00DB57A7">
        <w:rPr>
          <w:color w:val="0D0D0D"/>
          <w:szCs w:val="28"/>
        </w:rPr>
        <w:t xml:space="preserve">об изменении поквартального распределения расходов </w:t>
      </w:r>
      <w:r>
        <w:rPr>
          <w:color w:val="0D0D0D"/>
          <w:szCs w:val="28"/>
        </w:rPr>
        <w:t>мест</w:t>
      </w:r>
      <w:r w:rsidRPr="00DB57A7">
        <w:rPr>
          <w:color w:val="0D0D0D"/>
          <w:szCs w:val="28"/>
        </w:rPr>
        <w:t xml:space="preserve">ного бюджета </w:t>
      </w:r>
      <w:r>
        <w:rPr>
          <w:color w:val="0D0D0D"/>
          <w:szCs w:val="28"/>
        </w:rPr>
        <w:t xml:space="preserve">  Бергульского  сельсовета  Северного</w:t>
      </w:r>
      <w:r w:rsidRPr="00DB57A7">
        <w:rPr>
          <w:color w:val="0D0D0D"/>
          <w:szCs w:val="28"/>
        </w:rPr>
        <w:t xml:space="preserve"> района Новосибирской области по межбюджетным трансфертам с детализацией по месяцам согласно приложению № 7 к настоящему Порядку;</w:t>
      </w:r>
    </w:p>
    <w:p w:rsidR="00AD347E" w:rsidRDefault="00AD347E" w:rsidP="00AD347E">
      <w:pPr>
        <w:widowControl w:val="0"/>
        <w:autoSpaceDE w:val="0"/>
        <w:autoSpaceDN w:val="0"/>
        <w:adjustRightInd w:val="0"/>
        <w:ind w:firstLine="709"/>
        <w:rPr>
          <w:color w:val="0D0D0D"/>
          <w:szCs w:val="28"/>
        </w:rPr>
      </w:pPr>
      <w:r w:rsidRPr="00DB57A7">
        <w:rPr>
          <w:color w:val="0D0D0D"/>
          <w:szCs w:val="28"/>
        </w:rPr>
        <w:t>8) расчет дополнительных затрат, необходимых на реализацию  Указов Президента Российской Федерации в части повышения оплаты труда отдельных категорий работников согласно прил</w:t>
      </w:r>
      <w:r>
        <w:rPr>
          <w:color w:val="0D0D0D"/>
          <w:szCs w:val="28"/>
        </w:rPr>
        <w:t>ожению № 8 к настоящему Порядку.</w:t>
      </w:r>
    </w:p>
    <w:p w:rsidR="00AD347E" w:rsidRDefault="00AD347E" w:rsidP="00AD347E">
      <w:pPr>
        <w:widowControl w:val="0"/>
        <w:autoSpaceDE w:val="0"/>
        <w:autoSpaceDN w:val="0"/>
        <w:adjustRightInd w:val="0"/>
        <w:ind w:firstLine="709"/>
        <w:rPr>
          <w:color w:val="0D0D0D"/>
          <w:szCs w:val="28"/>
        </w:rPr>
      </w:pPr>
    </w:p>
    <w:p w:rsidR="00AD347E" w:rsidRDefault="00AD347E" w:rsidP="00AD347E"/>
    <w:tbl>
      <w:tblPr>
        <w:tblW w:w="9299" w:type="dxa"/>
        <w:tblLook w:val="04A0"/>
      </w:tblPr>
      <w:tblGrid>
        <w:gridCol w:w="9299"/>
      </w:tblGrid>
      <w:tr w:rsidR="00AD347E" w:rsidTr="00383162">
        <w:trPr>
          <w:trHeight w:val="1533"/>
        </w:trPr>
        <w:tc>
          <w:tcPr>
            <w:tcW w:w="9299" w:type="dxa"/>
          </w:tcPr>
          <w:p w:rsidR="00AD347E" w:rsidRDefault="00AD347E" w:rsidP="00383162">
            <w:pPr>
              <w:pStyle w:val="ab"/>
              <w:spacing w:line="276"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БЕРГУЛЬСКОГО СЕЛЬСОВЕТА</w:t>
            </w:r>
          </w:p>
          <w:p w:rsidR="00AD347E" w:rsidRDefault="00AD347E" w:rsidP="00383162">
            <w:pPr>
              <w:pStyle w:val="ab"/>
              <w:spacing w:line="276" w:lineRule="auto"/>
              <w:jc w:val="center"/>
              <w:rPr>
                <w:rFonts w:ascii="Times New Roman" w:hAnsi="Times New Roman" w:cs="Times New Roman"/>
                <w:b/>
                <w:sz w:val="28"/>
                <w:szCs w:val="28"/>
              </w:rPr>
            </w:pPr>
            <w:r>
              <w:rPr>
                <w:rFonts w:ascii="Times New Roman" w:hAnsi="Times New Roman" w:cs="Times New Roman"/>
                <w:b/>
                <w:sz w:val="28"/>
                <w:szCs w:val="28"/>
              </w:rPr>
              <w:t>Северного района Новосибирской области</w:t>
            </w:r>
          </w:p>
          <w:p w:rsidR="00AD347E" w:rsidRDefault="00AD347E" w:rsidP="00383162">
            <w:pPr>
              <w:pStyle w:val="ab"/>
              <w:spacing w:line="276" w:lineRule="auto"/>
              <w:jc w:val="center"/>
              <w:rPr>
                <w:rFonts w:ascii="Times New Roman" w:hAnsi="Times New Roman" w:cs="Times New Roman"/>
                <w:b/>
                <w:sz w:val="28"/>
                <w:szCs w:val="28"/>
              </w:rPr>
            </w:pPr>
          </w:p>
          <w:p w:rsidR="00AD347E" w:rsidRDefault="00AD347E" w:rsidP="00383162">
            <w:pPr>
              <w:pStyle w:val="ab"/>
              <w:spacing w:line="276" w:lineRule="auto"/>
              <w:jc w:val="center"/>
              <w:rPr>
                <w:rFonts w:ascii="Times New Roman" w:hAnsi="Times New Roman" w:cs="Times New Roman"/>
                <w:b/>
                <w:sz w:val="28"/>
                <w:szCs w:val="28"/>
              </w:rPr>
            </w:pPr>
            <w:r>
              <w:rPr>
                <w:rFonts w:ascii="Times New Roman" w:hAnsi="Times New Roman" w:cs="Times New Roman"/>
                <w:b/>
                <w:sz w:val="28"/>
                <w:szCs w:val="28"/>
              </w:rPr>
              <w:t>П О С Т А  Н О В  Л Е Н  И Е</w:t>
            </w:r>
          </w:p>
          <w:p w:rsidR="00AD347E" w:rsidRDefault="00AD347E" w:rsidP="00383162">
            <w:pPr>
              <w:pStyle w:val="ab"/>
              <w:spacing w:line="276" w:lineRule="auto"/>
              <w:jc w:val="center"/>
              <w:rPr>
                <w:rFonts w:ascii="Times New Roman" w:hAnsi="Times New Roman" w:cs="Times New Roman"/>
                <w:b/>
                <w:sz w:val="28"/>
                <w:szCs w:val="28"/>
                <w:lang w:eastAsia="en-US"/>
              </w:rPr>
            </w:pPr>
          </w:p>
          <w:p w:rsidR="00AD347E" w:rsidRDefault="00AD347E" w:rsidP="00383162">
            <w:pPr>
              <w:pStyle w:val="ab"/>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30.11.2018                                с. Бергуль  </w:t>
            </w:r>
            <w:r>
              <w:rPr>
                <w:rFonts w:ascii="Times New Roman" w:hAnsi="Times New Roman" w:cs="Times New Roman"/>
                <w:b/>
                <w:sz w:val="28"/>
                <w:szCs w:val="28"/>
              </w:rPr>
              <w:tab/>
              <w:t xml:space="preserve">                                     № 85</w:t>
            </w:r>
          </w:p>
          <w:p w:rsidR="00AD347E" w:rsidRDefault="00AD347E" w:rsidP="00383162">
            <w:pPr>
              <w:pStyle w:val="ab"/>
              <w:spacing w:line="276" w:lineRule="auto"/>
              <w:rPr>
                <w:rFonts w:ascii="Times New Roman" w:hAnsi="Times New Roman" w:cs="Times New Roman"/>
                <w:b/>
                <w:sz w:val="28"/>
                <w:szCs w:val="28"/>
                <w:lang w:eastAsia="en-US"/>
              </w:rPr>
            </w:pPr>
          </w:p>
        </w:tc>
      </w:tr>
      <w:tr w:rsidR="00AD347E" w:rsidTr="00383162">
        <w:trPr>
          <w:trHeight w:val="1198"/>
        </w:trPr>
        <w:tc>
          <w:tcPr>
            <w:tcW w:w="9299" w:type="dxa"/>
            <w:hideMark/>
          </w:tcPr>
          <w:p w:rsidR="00AD347E" w:rsidRDefault="00AD347E" w:rsidP="00383162">
            <w:pPr>
              <w:pStyle w:val="ab"/>
              <w:spacing w:line="276"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Об утверждении Инструкции об организации исполнения судебных актов и решений налоговых органов, предусматривающих обращение взыскания на средства местного  бюджета  Бергульского сельсовета Северного района Новосибирской области</w:t>
            </w:r>
          </w:p>
        </w:tc>
      </w:tr>
      <w:tr w:rsidR="00AD347E" w:rsidTr="00383162">
        <w:trPr>
          <w:trHeight w:val="77"/>
        </w:trPr>
        <w:tc>
          <w:tcPr>
            <w:tcW w:w="9299" w:type="dxa"/>
            <w:hideMark/>
          </w:tcPr>
          <w:p w:rsidR="00AD347E" w:rsidRDefault="00AD347E" w:rsidP="00383162"/>
        </w:tc>
      </w:tr>
    </w:tbl>
    <w:p w:rsidR="00AD347E" w:rsidRDefault="00AD347E" w:rsidP="00AD347E">
      <w:pPr>
        <w:pStyle w:val="ab"/>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главой 24.1 Бюджетного кодекса Российской Федерации, администрация Бергульского сельсовета Северного района Новосибирской области </w:t>
      </w:r>
    </w:p>
    <w:p w:rsidR="00AD347E" w:rsidRDefault="00AD347E" w:rsidP="00AD347E">
      <w:pPr>
        <w:pStyle w:val="ab"/>
        <w:jc w:val="both"/>
        <w:rPr>
          <w:rFonts w:ascii="Times New Roman" w:hAnsi="Times New Roman" w:cs="Times New Roman"/>
          <w:sz w:val="28"/>
          <w:szCs w:val="28"/>
        </w:rPr>
      </w:pPr>
      <w:r>
        <w:rPr>
          <w:rFonts w:ascii="Times New Roman" w:hAnsi="Times New Roman" w:cs="Times New Roman"/>
          <w:sz w:val="28"/>
          <w:szCs w:val="28"/>
        </w:rPr>
        <w:t>ПОСТАНОВЛЯЕТ:</w:t>
      </w:r>
    </w:p>
    <w:p w:rsidR="00AD347E" w:rsidRDefault="00AD347E" w:rsidP="00AD347E">
      <w:pPr>
        <w:pStyle w:val="ab"/>
        <w:jc w:val="both"/>
        <w:rPr>
          <w:rFonts w:ascii="Times New Roman" w:hAnsi="Times New Roman" w:cs="Times New Roman"/>
          <w:sz w:val="28"/>
          <w:szCs w:val="28"/>
        </w:rPr>
      </w:pPr>
      <w:r>
        <w:rPr>
          <w:rFonts w:ascii="Times New Roman" w:hAnsi="Times New Roman" w:cs="Times New Roman"/>
          <w:sz w:val="28"/>
          <w:szCs w:val="28"/>
        </w:rPr>
        <w:t xml:space="preserve">   1.Утвердить Инструкцию об организации исполнения судебных актов и решений налоговых органов, предусматривающих обращение взыскания на средства местного  бюджета Бергульского сельсовета Северного района Новосибирской области.</w:t>
      </w:r>
    </w:p>
    <w:p w:rsidR="00AD347E" w:rsidRDefault="00AD347E" w:rsidP="00AD347E">
      <w:pPr>
        <w:pStyle w:val="ab"/>
        <w:jc w:val="both"/>
        <w:rPr>
          <w:rFonts w:ascii="Times New Roman" w:hAnsi="Times New Roman" w:cs="Times New Roman"/>
          <w:sz w:val="28"/>
          <w:szCs w:val="28"/>
        </w:rPr>
      </w:pPr>
      <w:r>
        <w:rPr>
          <w:rFonts w:ascii="Times New Roman" w:hAnsi="Times New Roman" w:cs="Times New Roman"/>
          <w:sz w:val="28"/>
          <w:szCs w:val="28"/>
        </w:rPr>
        <w:t xml:space="preserve">    2.Контроль за исполнением настоящего постановления оставляю за собой.</w:t>
      </w:r>
    </w:p>
    <w:p w:rsidR="00AD347E" w:rsidRDefault="00AD347E" w:rsidP="00AD347E">
      <w:pPr>
        <w:pStyle w:val="ab"/>
        <w:jc w:val="both"/>
        <w:rPr>
          <w:rFonts w:ascii="Times New Roman" w:hAnsi="Times New Roman" w:cs="Times New Roman"/>
          <w:sz w:val="28"/>
          <w:szCs w:val="28"/>
        </w:rPr>
      </w:pPr>
    </w:p>
    <w:p w:rsidR="00AD347E" w:rsidRDefault="00AD347E" w:rsidP="00AD347E">
      <w:pPr>
        <w:pStyle w:val="ab"/>
        <w:jc w:val="both"/>
        <w:rPr>
          <w:rFonts w:ascii="Times New Roman" w:hAnsi="Times New Roman" w:cs="Times New Roman"/>
          <w:sz w:val="28"/>
          <w:szCs w:val="28"/>
        </w:rPr>
      </w:pPr>
    </w:p>
    <w:p w:rsidR="00AD347E" w:rsidRDefault="00AD347E" w:rsidP="00AD347E">
      <w:pPr>
        <w:pStyle w:val="ab"/>
        <w:rPr>
          <w:rFonts w:ascii="Times New Roman" w:hAnsi="Times New Roman" w:cs="Times New Roman"/>
          <w:sz w:val="28"/>
          <w:szCs w:val="28"/>
        </w:rPr>
      </w:pPr>
      <w:r>
        <w:rPr>
          <w:rFonts w:ascii="Times New Roman" w:hAnsi="Times New Roman" w:cs="Times New Roman"/>
          <w:sz w:val="28"/>
          <w:szCs w:val="28"/>
        </w:rPr>
        <w:t>Глава Бергульского сельсовета</w:t>
      </w:r>
    </w:p>
    <w:p w:rsidR="00AD347E" w:rsidRDefault="00AD347E" w:rsidP="00AD347E">
      <w:pPr>
        <w:pStyle w:val="ab"/>
        <w:rPr>
          <w:rFonts w:ascii="Times New Roman" w:hAnsi="Times New Roman" w:cs="Times New Roman"/>
          <w:sz w:val="28"/>
          <w:szCs w:val="28"/>
        </w:rPr>
      </w:pPr>
      <w:r>
        <w:rPr>
          <w:rFonts w:ascii="Times New Roman" w:hAnsi="Times New Roman" w:cs="Times New Roman"/>
          <w:sz w:val="28"/>
          <w:szCs w:val="28"/>
        </w:rPr>
        <w:t>Северного района</w:t>
      </w:r>
    </w:p>
    <w:p w:rsidR="00AD347E" w:rsidRDefault="00AD347E" w:rsidP="00AD347E">
      <w:pPr>
        <w:pStyle w:val="ab"/>
        <w:rPr>
          <w:rFonts w:ascii="Times New Roman" w:hAnsi="Times New Roman" w:cs="Times New Roman"/>
          <w:sz w:val="28"/>
          <w:szCs w:val="28"/>
        </w:rPr>
      </w:pPr>
      <w:r>
        <w:rPr>
          <w:rFonts w:ascii="Times New Roman" w:hAnsi="Times New Roman" w:cs="Times New Roman"/>
          <w:sz w:val="28"/>
          <w:szCs w:val="28"/>
        </w:rPr>
        <w:t>Новосибирской области                                                          И.А.Трофимов</w:t>
      </w:r>
    </w:p>
    <w:p w:rsidR="00AD347E" w:rsidRDefault="00AD347E" w:rsidP="00AD347E">
      <w:pPr>
        <w:pStyle w:val="ab"/>
        <w:rPr>
          <w:rFonts w:ascii="Times New Roman" w:hAnsi="Times New Roman" w:cs="Times New Roman"/>
          <w:sz w:val="28"/>
          <w:szCs w:val="28"/>
        </w:rPr>
      </w:pPr>
    </w:p>
    <w:p w:rsidR="00AD347E" w:rsidRDefault="00AD347E" w:rsidP="00AD347E">
      <w:pPr>
        <w:pStyle w:val="ab"/>
        <w:rPr>
          <w:rFonts w:ascii="Times New Roman" w:hAnsi="Times New Roman" w:cs="Times New Roman"/>
          <w:sz w:val="28"/>
          <w:szCs w:val="28"/>
        </w:rPr>
      </w:pPr>
    </w:p>
    <w:p w:rsidR="00AD347E" w:rsidRDefault="00AD347E" w:rsidP="00AD347E">
      <w:pPr>
        <w:pStyle w:val="ab"/>
        <w:rPr>
          <w:rFonts w:ascii="Times New Roman" w:hAnsi="Times New Roman" w:cs="Times New Roman"/>
          <w:sz w:val="28"/>
          <w:szCs w:val="28"/>
        </w:rPr>
      </w:pPr>
    </w:p>
    <w:p w:rsidR="00AD347E" w:rsidRDefault="00AD347E" w:rsidP="00AD347E">
      <w:pPr>
        <w:pStyle w:val="ab"/>
        <w:rPr>
          <w:rFonts w:ascii="Times New Roman" w:hAnsi="Times New Roman" w:cs="Times New Roman"/>
          <w:sz w:val="28"/>
          <w:szCs w:val="28"/>
        </w:rPr>
      </w:pPr>
    </w:p>
    <w:p w:rsidR="00AD347E" w:rsidRDefault="00AD347E" w:rsidP="00AD347E">
      <w:pPr>
        <w:pStyle w:val="ConsPlusNormal"/>
        <w:jc w:val="right"/>
        <w:outlineLvl w:val="0"/>
        <w:rPr>
          <w:rFonts w:ascii="Times New Roman" w:hAnsi="Times New Roman" w:cs="Times New Roman"/>
          <w:sz w:val="28"/>
          <w:szCs w:val="28"/>
        </w:rPr>
      </w:pPr>
    </w:p>
    <w:p w:rsidR="00AD347E" w:rsidRDefault="00AD347E" w:rsidP="00AD347E">
      <w:pPr>
        <w:pStyle w:val="ConsPlusNormal"/>
        <w:jc w:val="right"/>
        <w:outlineLvl w:val="0"/>
        <w:rPr>
          <w:rFonts w:ascii="Times New Roman" w:hAnsi="Times New Roman" w:cs="Times New Roman"/>
          <w:sz w:val="28"/>
          <w:szCs w:val="28"/>
        </w:rPr>
      </w:pPr>
    </w:p>
    <w:p w:rsidR="00AD347E" w:rsidRDefault="00AD347E" w:rsidP="00AD347E">
      <w:pPr>
        <w:pStyle w:val="ConsPlusNormal"/>
        <w:jc w:val="right"/>
        <w:outlineLvl w:val="0"/>
        <w:rPr>
          <w:rFonts w:ascii="Times New Roman" w:hAnsi="Times New Roman" w:cs="Times New Roman"/>
          <w:sz w:val="28"/>
          <w:szCs w:val="28"/>
        </w:rPr>
      </w:pPr>
    </w:p>
    <w:p w:rsidR="00AD347E" w:rsidRDefault="00AD347E" w:rsidP="00AD347E">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Утверждена</w:t>
      </w:r>
    </w:p>
    <w:p w:rsidR="00FF773D" w:rsidRDefault="00AD347E" w:rsidP="00AD347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постановлением </w:t>
      </w:r>
    </w:p>
    <w:p w:rsidR="00AD347E" w:rsidRDefault="00FF773D" w:rsidP="00AD347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AD347E">
        <w:rPr>
          <w:rFonts w:ascii="Times New Roman" w:hAnsi="Times New Roman" w:cs="Times New Roman"/>
          <w:sz w:val="28"/>
          <w:szCs w:val="28"/>
        </w:rPr>
        <w:t>администрации</w:t>
      </w:r>
    </w:p>
    <w:p w:rsidR="00AD347E" w:rsidRDefault="00AD347E" w:rsidP="00AD347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Бергульского сельсовета</w:t>
      </w:r>
    </w:p>
    <w:p w:rsidR="00AD347E" w:rsidRDefault="00AD347E" w:rsidP="00AD347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Северного района</w:t>
      </w:r>
    </w:p>
    <w:p w:rsidR="00AD347E" w:rsidRDefault="00AD347E" w:rsidP="00AD347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w:t>
      </w:r>
    </w:p>
    <w:p w:rsidR="00AD347E" w:rsidRDefault="00AD347E" w:rsidP="00AD347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от 30.11.2018 № 85</w:t>
      </w:r>
    </w:p>
    <w:p w:rsidR="00AD347E" w:rsidRDefault="00AD347E" w:rsidP="00AD347E">
      <w:pPr>
        <w:pStyle w:val="ConsPlusNormal"/>
        <w:jc w:val="center"/>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Title"/>
        <w:jc w:val="center"/>
        <w:rPr>
          <w:rFonts w:ascii="Times New Roman" w:hAnsi="Times New Roman" w:cs="Times New Roman"/>
          <w:sz w:val="28"/>
          <w:szCs w:val="28"/>
        </w:rPr>
      </w:pPr>
      <w:bookmarkStart w:id="127" w:name="P41"/>
      <w:bookmarkEnd w:id="127"/>
      <w:r>
        <w:rPr>
          <w:rFonts w:ascii="Times New Roman" w:hAnsi="Times New Roman" w:cs="Times New Roman"/>
          <w:sz w:val="28"/>
          <w:szCs w:val="28"/>
        </w:rPr>
        <w:t>ИНСТРУКЦИЯ</w:t>
      </w:r>
    </w:p>
    <w:p w:rsidR="00AD347E" w:rsidRDefault="00AD347E" w:rsidP="00AD347E">
      <w:pPr>
        <w:pStyle w:val="ConsPlusTitle"/>
        <w:jc w:val="center"/>
        <w:rPr>
          <w:rFonts w:ascii="Times New Roman" w:hAnsi="Times New Roman" w:cs="Times New Roman"/>
          <w:sz w:val="28"/>
          <w:szCs w:val="28"/>
        </w:rPr>
      </w:pPr>
      <w:r>
        <w:rPr>
          <w:rFonts w:ascii="Times New Roman" w:hAnsi="Times New Roman" w:cs="Times New Roman"/>
          <w:sz w:val="28"/>
          <w:szCs w:val="28"/>
        </w:rPr>
        <w:t>ОБ ОРГАНИЗАЦИИ ИСПОЛНЕНИЯ СУДЕБНЫХ АКТОВ И РЕШЕНИЙ НАЛОГОВЫХ ОРГАНОВ,</w:t>
      </w:r>
    </w:p>
    <w:p w:rsidR="00AD347E" w:rsidRDefault="00AD347E" w:rsidP="00AD347E">
      <w:pPr>
        <w:pStyle w:val="ConsPlusTitle"/>
        <w:jc w:val="center"/>
        <w:rPr>
          <w:rFonts w:ascii="Times New Roman" w:hAnsi="Times New Roman" w:cs="Times New Roman"/>
          <w:sz w:val="28"/>
          <w:szCs w:val="28"/>
        </w:rPr>
      </w:pPr>
      <w:r>
        <w:rPr>
          <w:rFonts w:ascii="Times New Roman" w:hAnsi="Times New Roman" w:cs="Times New Roman"/>
          <w:sz w:val="28"/>
          <w:szCs w:val="28"/>
        </w:rPr>
        <w:t>ПРЕДУСМАТРИВАЮЩИХ ОБРАЩЕНИЕ ВЗЫСКАНИЯ НА СРЕДСТВА МЕСТНЫХ БЮДЖЕТОВ БЕРГУЛЬСКОГО СЕЛЬСОВЕТА СЕВЕРНОГО РАЙОНА НОВОСИБИРСКОЙ ОБЛАСТИ</w:t>
      </w: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spacing w:line="288" w:lineRule="auto"/>
        <w:ind w:firstLine="540"/>
        <w:jc w:val="both"/>
        <w:rPr>
          <w:sz w:val="28"/>
          <w:szCs w:val="28"/>
        </w:rPr>
      </w:pPr>
      <w:r>
        <w:rPr>
          <w:sz w:val="28"/>
          <w:szCs w:val="28"/>
        </w:rPr>
        <w:t xml:space="preserve">1.1. Настоящая Инструкция устанавливает процедуру организации исполнения администрацией Бергульского сельсовета Северного района Новосибирской области (далее - администрация) судебных актов и решений налоговых органов о взыскании налога, сбора, пеней и штрафов, предусматривающих обращение взыскания на средства местных бюджетов  Бергульского сельсовета Северного района Новосибирской области по денежным обязательствам муниципальных казенных учреждений  Бергульского сельсовета Северного района Новосибирской области, и судебных актов по искам к муниципальному  образованию Бергульского сельсовета Северного района Новосибирской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Pr>
          <w:sz w:val="28"/>
          <w:szCs w:val="28"/>
        </w:rPr>
        <w:softHyphen/>
      </w:r>
      <w:r>
        <w:rPr>
          <w:sz w:val="28"/>
          <w:szCs w:val="28"/>
        </w:rPr>
        <w:softHyphen/>
      </w:r>
      <w:r>
        <w:rPr>
          <w:sz w:val="28"/>
          <w:szCs w:val="28"/>
        </w:rPr>
        <w:softHyphen/>
        <w:t xml:space="preserve"> Бергульского сельсовета Северного района Новосибирской области либо должностных лиц этих органов. </w:t>
      </w:r>
      <w:bookmarkStart w:id="128" w:name="P55"/>
      <w:bookmarkEnd w:id="128"/>
    </w:p>
    <w:p w:rsidR="00AD347E" w:rsidRDefault="00AD347E" w:rsidP="00AD347E">
      <w:pPr>
        <w:spacing w:line="288" w:lineRule="auto"/>
        <w:ind w:firstLine="540"/>
        <w:jc w:val="both"/>
        <w:rPr>
          <w:sz w:val="28"/>
          <w:szCs w:val="28"/>
        </w:rPr>
      </w:pPr>
      <w:r>
        <w:rPr>
          <w:sz w:val="28"/>
          <w:szCs w:val="28"/>
        </w:rPr>
        <w:t>1.2. Для осуществления процедуры исполнения судебных актов по обращению взыскания на средства местного бюджета Бергульского сельсовета Северного района Новосибирской области взыскатель или суд по просьбе взыскателя представляет в администрацию следующие документы:</w:t>
      </w:r>
    </w:p>
    <w:p w:rsidR="00AD347E" w:rsidRDefault="00AD347E" w:rsidP="00AD347E">
      <w:pPr>
        <w:spacing w:line="288" w:lineRule="auto"/>
        <w:ind w:firstLine="540"/>
        <w:jc w:val="both"/>
        <w:rPr>
          <w:sz w:val="28"/>
          <w:szCs w:val="28"/>
        </w:rPr>
      </w:pPr>
      <w:r>
        <w:rPr>
          <w:sz w:val="28"/>
          <w:szCs w:val="28"/>
        </w:rPr>
        <w:t xml:space="preserve">а) заявление взыскателя с указанием реквизитов банковского счета, на который должны быть перечислены средства, подлежащие взысканию, по примерной форме согласно </w:t>
      </w:r>
      <w:hyperlink r:id="rId51" w:anchor="P304" w:history="1">
        <w:r>
          <w:rPr>
            <w:rStyle w:val="a4"/>
            <w:color w:val="000000" w:themeColor="text1"/>
            <w:sz w:val="28"/>
            <w:szCs w:val="28"/>
          </w:rPr>
          <w:t>приложению N 1</w:t>
        </w:r>
      </w:hyperlink>
      <w:r>
        <w:rPr>
          <w:sz w:val="28"/>
          <w:szCs w:val="28"/>
        </w:rPr>
        <w:t xml:space="preserve"> (для взыскателей - физических лиц) или </w:t>
      </w:r>
      <w:hyperlink r:id="rId52" w:anchor="P362" w:history="1">
        <w:r>
          <w:rPr>
            <w:rStyle w:val="a4"/>
            <w:color w:val="000000" w:themeColor="text1"/>
            <w:sz w:val="28"/>
            <w:szCs w:val="28"/>
          </w:rPr>
          <w:t>приложению N 1.1</w:t>
        </w:r>
      </w:hyperlink>
      <w:r>
        <w:rPr>
          <w:sz w:val="28"/>
          <w:szCs w:val="28"/>
        </w:rPr>
        <w:t xml:space="preserve"> (для взыскателей - юридических лиц) к настоящей Инструкции. Заявление подписывается взыскателем либо его представителем с </w:t>
      </w:r>
      <w:r>
        <w:rPr>
          <w:sz w:val="28"/>
          <w:szCs w:val="28"/>
        </w:rPr>
        <w:lastRenderedPageBreak/>
        <w:t>приложением доверенности или нотариально удостоверенной копии доверенности или иного документа, удостоверяющего полномочия представителя;</w:t>
      </w:r>
    </w:p>
    <w:p w:rsidR="00AD347E" w:rsidRDefault="00AD347E" w:rsidP="00AD347E">
      <w:pPr>
        <w:spacing w:line="288" w:lineRule="auto"/>
        <w:ind w:firstLine="540"/>
        <w:jc w:val="both"/>
        <w:rPr>
          <w:sz w:val="28"/>
          <w:szCs w:val="28"/>
        </w:rPr>
      </w:pPr>
      <w:r>
        <w:rPr>
          <w:sz w:val="28"/>
          <w:szCs w:val="28"/>
        </w:rPr>
        <w:t>б) исполнительный документ;</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в) копия судебного акта, на основании которого выдан исполнительный документ.</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если в качестве исполнительного документа выступает судебный приказ, взыскатель или суд по просьбе взыскателя представляет в администрацию помимо исполнительного документа </w:t>
      </w:r>
      <w:hyperlink r:id="rId53" w:anchor="P304" w:history="1">
        <w:r>
          <w:rPr>
            <w:rStyle w:val="a4"/>
            <w:rFonts w:ascii="Times New Roman" w:hAnsi="Times New Roman" w:cs="Times New Roman"/>
            <w:color w:val="000000" w:themeColor="text1"/>
            <w:sz w:val="28"/>
            <w:szCs w:val="28"/>
          </w:rPr>
          <w:t>заявление</w:t>
        </w:r>
      </w:hyperlink>
      <w:r>
        <w:rPr>
          <w:rFonts w:ascii="Times New Roman" w:hAnsi="Times New Roman" w:cs="Times New Roman"/>
          <w:sz w:val="28"/>
          <w:szCs w:val="28"/>
        </w:rPr>
        <w:t xml:space="preserve"> по примерной форме согласно приложению N 1 к настоящей Инструкции. Представление иных документов не требуется.</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В случае утраты подлинника исполнительного документа (исполнительного листа, судебного приказа) основанием для исполнения является его дубликат, выдаваемый в установленном порядке судом, принявшим соответствующий акт. Дубликат исполнительного документа направляется на исполнение вместе с определением суда о его выдаче.</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bookmarkStart w:id="129" w:name="P65"/>
      <w:bookmarkEnd w:id="129"/>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1.3. Основанием для возврата взыскателю исполнительных документов, поступивших в администрацию на исполнение, является:</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а) непредставление какого-либо документа, указанного </w:t>
      </w:r>
      <w:r>
        <w:rPr>
          <w:rFonts w:ascii="Times New Roman" w:hAnsi="Times New Roman" w:cs="Times New Roman"/>
          <w:color w:val="000000" w:themeColor="text1"/>
          <w:sz w:val="28"/>
          <w:szCs w:val="28"/>
        </w:rPr>
        <w:t xml:space="preserve">в </w:t>
      </w:r>
      <w:hyperlink r:id="rId54" w:anchor="P55" w:history="1">
        <w:r>
          <w:rPr>
            <w:rStyle w:val="a4"/>
            <w:rFonts w:ascii="Times New Roman" w:hAnsi="Times New Roman" w:cs="Times New Roman"/>
            <w:color w:val="000000" w:themeColor="text1"/>
            <w:sz w:val="28"/>
            <w:szCs w:val="28"/>
          </w:rPr>
          <w:t>пункте 1.2</w:t>
        </w:r>
      </w:hyperlink>
      <w:r>
        <w:rPr>
          <w:rFonts w:ascii="Times New Roman" w:hAnsi="Times New Roman" w:cs="Times New Roman"/>
          <w:sz w:val="28"/>
          <w:szCs w:val="28"/>
        </w:rPr>
        <w:t xml:space="preserve"> настоящей Инструкции;</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б) несоответствие документов, указанных в </w:t>
      </w:r>
      <w:hyperlink r:id="rId55" w:anchor="P55" w:history="1">
        <w:r>
          <w:rPr>
            <w:rStyle w:val="a4"/>
            <w:rFonts w:ascii="Times New Roman" w:hAnsi="Times New Roman" w:cs="Times New Roman"/>
            <w:color w:val="000000" w:themeColor="text1"/>
            <w:sz w:val="28"/>
            <w:szCs w:val="28"/>
          </w:rPr>
          <w:t>пункте 1.2</w:t>
        </w:r>
      </w:hyperlink>
      <w:r>
        <w:rPr>
          <w:rFonts w:ascii="Times New Roman" w:hAnsi="Times New Roman" w:cs="Times New Roman"/>
          <w:sz w:val="28"/>
          <w:szCs w:val="28"/>
        </w:rPr>
        <w:t xml:space="preserve"> настоящей Инструкции, требованиям, установленным Гражданским процессуальным </w:t>
      </w:r>
      <w:hyperlink r:id="rId56" w:history="1">
        <w:r>
          <w:rPr>
            <w:rStyle w:val="a4"/>
            <w:rFonts w:ascii="Times New Roman" w:hAnsi="Times New Roman" w:cs="Times New Roman"/>
            <w:color w:val="000000" w:themeColor="text1"/>
            <w:sz w:val="28"/>
            <w:szCs w:val="28"/>
          </w:rPr>
          <w:t>кодексом</w:t>
        </w:r>
      </w:hyperlink>
      <w:r>
        <w:t xml:space="preserve"> </w:t>
      </w:r>
      <w:r>
        <w:rPr>
          <w:rFonts w:ascii="Times New Roman" w:hAnsi="Times New Roman" w:cs="Times New Roman"/>
          <w:sz w:val="28"/>
          <w:szCs w:val="28"/>
        </w:rPr>
        <w:t xml:space="preserve">Российской Федерации, Арбитражным процессуальным </w:t>
      </w:r>
      <w:hyperlink r:id="rId57" w:history="1">
        <w:r>
          <w:rPr>
            <w:rStyle w:val="a4"/>
            <w:rFonts w:ascii="Times New Roman" w:hAnsi="Times New Roman" w:cs="Times New Roman"/>
            <w:sz w:val="28"/>
            <w:szCs w:val="28"/>
          </w:rPr>
          <w:t>кодексом</w:t>
        </w:r>
      </w:hyperlink>
      <w:r>
        <w:t xml:space="preserve"> </w:t>
      </w:r>
      <w:r>
        <w:rPr>
          <w:rFonts w:ascii="Times New Roman" w:hAnsi="Times New Roman" w:cs="Times New Roman"/>
          <w:sz w:val="28"/>
          <w:szCs w:val="28"/>
        </w:rPr>
        <w:t>Российской Федерации и законодательством Российской Федерации об исполнительном производстве;</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в) нарушение установленного законодательством Российской Федерации срока предъявления исполнительного документа к исполнению;</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г) представление взыскателем заявления об отзыве исполнительного документа;</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д) невозможность перечисления денежных средств по реквизитам банковского счета, указанного взыскателем в исполнительном документе, и отсутствие в течение 30 дней со дня направления взыскателю уведомления об уточнении реквизитов банковского счета взыскателя;</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е) отсутствие в администрации открытых лицевых счетов казенного учреждения-должника.</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Основанием для возврата решения налогового органа о взыскании налога, сбора, пеней и штрафов, предусматривающего обращение взыскания на средства местного бюджета Бергульского сельсовета Северного района Новосибирской области (далее - решение налогового органа), является:</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а) представление должником либо налоговым органом документа, отменяющего решение налогового органа, подлежащее исполнению;</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б) представление налоговым органом заявления об отзыве решения налогового органа, подлежащего исполнению;</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в) отсутствие в администрации открытых лицевых счетов казенного учреждения-должника.</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возврата взыскателю или в налоговый орган документов, поступивших на исполнение в администрацию,  осуществляющее открытие и ведение лицевых счетов муниципальных казенных учреждений Бергульского сельсовета Северного района Новосибирской области, либо уполномоченный сотрудник (далее – Финансовый орган), в течение пяти рабочих дней со дня поступления исполнительных документов или решения налогового органа администрация направляет взыскателю или в налоговый орган заказным письмом Уведомление о возврате документов, поступивших на исполнение, к которому прилагается исполнительный документ со всеми поступившими приложениями (за исключением заявления взыскателя) или решение налогового органа со всеми поступившими приложениями (за исключением обращения налогового органа), или передает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 Уведомления, с указанием даты получения. В Уведомлении о возврате документов, поступивших на исполнение, должна быть указана причина возврата документов, поступивших на исполнение.</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1.4. Основанием для возврата в суд исполнительных документов, поступивших в администрацию на исполнение, является:</w:t>
      </w:r>
      <w:bookmarkStart w:id="130" w:name="P88"/>
      <w:bookmarkEnd w:id="130"/>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а) представление судом заявления (либо судебного акта) об отзыве исполнительного документа;</w:t>
      </w:r>
      <w:bookmarkStart w:id="131" w:name="P89"/>
      <w:bookmarkEnd w:id="131"/>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б) представление должником, либо взыскателем, либо судом документа, отменяющего судебный акт, подлежащий исполнению;</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в) невозможность осуществить возврат документов, поступивших на исполнение, взыскателю;</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г) невозможность перечисления денежных средств по реквизитам банковского счета, указанного судом в исполнительном документе, и отсутствие в течение 30 дней со дня направления в суд уведомления об уточнении реквизитов банковского счета взыскателя.</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возврата в суд исполнительных документов, поступивших на исполнение в администрацию, уполномоченное лицо в течение пяти рабочих дней с момента возникновения данных оснований направляет исполнительные документы с приложением сопроводительного письма, в котором указывается основание для возврата исполнительных документов, в суд, выдавший данные исполнительные документы.</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возврата в суд исполнительных документов по указанным в </w:t>
      </w:r>
      <w:hyperlink r:id="rId58" w:anchor="P88" w:history="1">
        <w:r>
          <w:rPr>
            <w:rStyle w:val="a4"/>
            <w:rFonts w:ascii="Times New Roman" w:hAnsi="Times New Roman" w:cs="Times New Roman"/>
            <w:sz w:val="28"/>
            <w:szCs w:val="28"/>
          </w:rPr>
          <w:t>подпунктах а</w:t>
        </w:r>
      </w:hyperlink>
      <w:r>
        <w:rPr>
          <w:rFonts w:ascii="Times New Roman" w:hAnsi="Times New Roman" w:cs="Times New Roman"/>
          <w:sz w:val="28"/>
          <w:szCs w:val="28"/>
        </w:rPr>
        <w:t xml:space="preserve">) и </w:t>
      </w:r>
      <w:hyperlink r:id="rId59" w:anchor="P89" w:history="1">
        <w:r>
          <w:rPr>
            <w:rStyle w:val="a4"/>
            <w:rFonts w:ascii="Times New Roman" w:hAnsi="Times New Roman" w:cs="Times New Roman"/>
            <w:sz w:val="28"/>
            <w:szCs w:val="28"/>
          </w:rPr>
          <w:t>б</w:t>
        </w:r>
      </w:hyperlink>
      <w:r>
        <w:rPr>
          <w:rFonts w:ascii="Times New Roman" w:hAnsi="Times New Roman" w:cs="Times New Roman"/>
          <w:sz w:val="28"/>
          <w:szCs w:val="28"/>
        </w:rPr>
        <w:t xml:space="preserve">) настоящего пункта основаниям, Финансовый орган в течение пяти рабочих дней со дня поступления исполнительных документов в администрацию направляет взыскателю заказным письмом Уведомление о возврате документов, приложенных к исполнительному документу, к которому </w:t>
      </w:r>
      <w:r>
        <w:rPr>
          <w:rFonts w:ascii="Times New Roman" w:hAnsi="Times New Roman" w:cs="Times New Roman"/>
          <w:sz w:val="28"/>
          <w:szCs w:val="28"/>
        </w:rPr>
        <w:lastRenderedPageBreak/>
        <w:t>прилагается копия исполнительного документа, а также все поступившие от взыскателя приложения (за исключением заявления взыскателя), или передает его взыскателю (представителю взыскателя на основании представленной доверенности) лично под роспись, проставляемую на втором экземпляре Уведомления, с указанием даты получения. В Уведомлении о возврате документов, приложенных к исполнительному документу, должно быть указано основание для возврата исполнительных документов в суд.</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1.5. Учет и хранение поступивших в администрацию исполнительных документов, решений налоговых органов, иных документов, связанных с их исполнением, осуществляется администрацией в соответствии с Порядком ведения учета и осуществления хранения поступивших в администрацию исполнительных документов и решений налоговых органов, предусматривающих обращение взыскания на средства местного бюджета Бергульского сельсовета Северного района Новосибирской области, и документов, связанных с их исполнением (далее - Порядок учета).</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1.6.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AD347E" w:rsidRDefault="00AD347E" w:rsidP="00AD347E">
      <w:pPr>
        <w:pStyle w:val="ConsPlusNormal"/>
        <w:jc w:val="center"/>
        <w:outlineLvl w:val="1"/>
        <w:rPr>
          <w:rFonts w:ascii="Times New Roman" w:hAnsi="Times New Roman" w:cs="Times New Roman"/>
          <w:sz w:val="28"/>
          <w:szCs w:val="28"/>
        </w:rPr>
      </w:pPr>
      <w:bookmarkStart w:id="132" w:name="P100"/>
      <w:bookmarkEnd w:id="132"/>
    </w:p>
    <w:p w:rsidR="00AD347E" w:rsidRDefault="00AD347E" w:rsidP="00AD347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 Порядок исполнения судебных актов и решений</w:t>
      </w:r>
    </w:p>
    <w:p w:rsidR="00AD347E" w:rsidRDefault="00AD347E" w:rsidP="00AD347E">
      <w:pPr>
        <w:pStyle w:val="ConsPlusNormal"/>
        <w:jc w:val="center"/>
        <w:rPr>
          <w:rFonts w:ascii="Times New Roman" w:hAnsi="Times New Roman" w:cs="Times New Roman"/>
          <w:sz w:val="28"/>
          <w:szCs w:val="28"/>
        </w:rPr>
      </w:pPr>
      <w:r>
        <w:rPr>
          <w:rFonts w:ascii="Times New Roman" w:hAnsi="Times New Roman" w:cs="Times New Roman"/>
          <w:sz w:val="28"/>
          <w:szCs w:val="28"/>
        </w:rPr>
        <w:t>налоговых органов, предусматривающих обращение взыскания</w:t>
      </w:r>
    </w:p>
    <w:p w:rsidR="00AD347E" w:rsidRDefault="00AD347E" w:rsidP="00AD347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на средства местного бюджета Бергульского сельсовета </w:t>
      </w:r>
    </w:p>
    <w:p w:rsidR="00AD347E" w:rsidRDefault="00AD347E" w:rsidP="00AD347E">
      <w:pPr>
        <w:pStyle w:val="ConsPlusNormal"/>
        <w:jc w:val="center"/>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AD347E" w:rsidRDefault="00AD347E" w:rsidP="00AD347E">
      <w:pPr>
        <w:pStyle w:val="ConsPlusNormal"/>
        <w:jc w:val="center"/>
        <w:rPr>
          <w:rFonts w:ascii="Times New Roman" w:hAnsi="Times New Roman" w:cs="Times New Roman"/>
          <w:sz w:val="28"/>
          <w:szCs w:val="28"/>
        </w:rPr>
      </w:pPr>
      <w:r>
        <w:rPr>
          <w:rFonts w:ascii="Times New Roman" w:hAnsi="Times New Roman" w:cs="Times New Roman"/>
          <w:sz w:val="28"/>
          <w:szCs w:val="28"/>
        </w:rPr>
        <w:t>по денежным обязательствам муниципальных казенных</w:t>
      </w:r>
    </w:p>
    <w:p w:rsidR="00AD347E" w:rsidRDefault="00AD347E" w:rsidP="00AD347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учреждений Бергульского сельсовета </w:t>
      </w:r>
    </w:p>
    <w:p w:rsidR="00AD347E" w:rsidRDefault="00AD347E" w:rsidP="00AD347E">
      <w:pPr>
        <w:pStyle w:val="ConsPlusNormal"/>
        <w:jc w:val="center"/>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AD347E" w:rsidRDefault="00AD347E" w:rsidP="00AD347E">
      <w:pPr>
        <w:pStyle w:val="ConsPlusNormal"/>
        <w:ind w:firstLine="540"/>
        <w:jc w:val="center"/>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bookmarkStart w:id="133" w:name="P108"/>
      <w:bookmarkEnd w:id="133"/>
      <w:r>
        <w:rPr>
          <w:rFonts w:ascii="Times New Roman" w:hAnsi="Times New Roman" w:cs="Times New Roman"/>
          <w:sz w:val="28"/>
          <w:szCs w:val="28"/>
        </w:rPr>
        <w:t xml:space="preserve">2.1. Исполнительный документ и решение налогового органа, предусматривающие обращение взыскания на средства местного бюджета Бергульского сельсовета Северного района Новосибирской области по денежным обязательствам муниципальных казенных учреждений  Бергульского сельсовета Северного района Новосибирской области, лицевые счета которых открыты в администрации, направляются соответственно взыскателем (судом по просьбе взыскателя) вместе с документами, указанными в </w:t>
      </w:r>
      <w:hyperlink r:id="rId60" w:anchor="P55" w:history="1">
        <w:r>
          <w:rPr>
            <w:rStyle w:val="a4"/>
            <w:rFonts w:ascii="Times New Roman" w:hAnsi="Times New Roman" w:cs="Times New Roman"/>
            <w:color w:val="000000" w:themeColor="text1"/>
            <w:sz w:val="28"/>
            <w:szCs w:val="28"/>
          </w:rPr>
          <w:t>пункте 1.2</w:t>
        </w:r>
      </w:hyperlink>
      <w:r>
        <w:t xml:space="preserve"> </w:t>
      </w:r>
      <w:r>
        <w:rPr>
          <w:rFonts w:ascii="Times New Roman" w:hAnsi="Times New Roman" w:cs="Times New Roman"/>
          <w:sz w:val="28"/>
          <w:szCs w:val="28"/>
        </w:rPr>
        <w:t>настоящей Инструкции, и соответствующим налоговым органом в администрацию.</w:t>
      </w:r>
      <w:bookmarkStart w:id="134" w:name="P111"/>
      <w:bookmarkEnd w:id="134"/>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Канцелярия администрации принимает и регистрирует поступившие документы текущим рабочим днем и передает их в Финансовый орган. Ответственный сотрудник-исполнитель администрации Финансового органа производит регистрацию исполнительного документа или решения налогового органа в Журнале регистрации и учета исполнительных документов и решений налоговых органов, предусматривающих обращение взыскания на средства муниципальных </w:t>
      </w:r>
      <w:r>
        <w:rPr>
          <w:rFonts w:ascii="Times New Roman" w:hAnsi="Times New Roman" w:cs="Times New Roman"/>
          <w:color w:val="000000" w:themeColor="text1"/>
          <w:sz w:val="28"/>
          <w:szCs w:val="28"/>
        </w:rPr>
        <w:t xml:space="preserve">казенных </w:t>
      </w:r>
      <w:r>
        <w:rPr>
          <w:rFonts w:ascii="Times New Roman" w:hAnsi="Times New Roman" w:cs="Times New Roman"/>
          <w:sz w:val="28"/>
          <w:szCs w:val="28"/>
        </w:rPr>
        <w:t xml:space="preserve">учреждений Бергульского сельсовета Северного района Новосибирской области (далее - Журнал учета), в соответствии с Порядком ведения учета и осуществления хранения поступивших в администрацию исполнительных документов и решений налоговых органов, предусматривающих </w:t>
      </w:r>
      <w:r>
        <w:rPr>
          <w:rFonts w:ascii="Times New Roman" w:hAnsi="Times New Roman" w:cs="Times New Roman"/>
          <w:sz w:val="28"/>
          <w:szCs w:val="28"/>
        </w:rPr>
        <w:lastRenderedPageBreak/>
        <w:t xml:space="preserve">обращение взыскания на средства </w:t>
      </w:r>
      <w:r>
        <w:rPr>
          <w:rFonts w:ascii="Times New Roman" w:hAnsi="Times New Roman" w:cs="Times New Roman"/>
          <w:color w:val="000000" w:themeColor="text1"/>
          <w:sz w:val="28"/>
          <w:szCs w:val="28"/>
        </w:rPr>
        <w:t>муниципальных казенных</w:t>
      </w:r>
      <w:r>
        <w:rPr>
          <w:rFonts w:ascii="Times New Roman" w:hAnsi="Times New Roman" w:cs="Times New Roman"/>
          <w:sz w:val="28"/>
          <w:szCs w:val="28"/>
        </w:rPr>
        <w:t xml:space="preserve"> учреждений Бергульского сельсовета Северного района Новосибирской области, и документов, связанных с их исполнением (далее - Порядок учета), и формирует дело. При поступлении в администрацию исполнительных документов или решения налогового органа о взыскании денежных средств с должника, не имеющего открытого лицевого счета в администрации, данные исполнительные документы и решение налогового органа возвращаются взыскателю или в налоговый орган без исполнения в порядке, предусмотренном </w:t>
      </w:r>
      <w:hyperlink r:id="rId61" w:anchor="P65" w:history="1">
        <w:r>
          <w:rPr>
            <w:rStyle w:val="a4"/>
            <w:rFonts w:ascii="Times New Roman" w:hAnsi="Times New Roman" w:cs="Times New Roman"/>
            <w:color w:val="000000" w:themeColor="text1"/>
            <w:sz w:val="28"/>
            <w:szCs w:val="28"/>
          </w:rPr>
          <w:t>пунктом 1.3</w:t>
        </w:r>
      </w:hyperlink>
      <w:r>
        <w:rPr>
          <w:rFonts w:ascii="Times New Roman" w:hAnsi="Times New Roman" w:cs="Times New Roman"/>
          <w:sz w:val="28"/>
          <w:szCs w:val="28"/>
        </w:rPr>
        <w:t xml:space="preserve"> настоящей Инструкции. Соответствующая информация о документах, поступивших на исполнение, заносится ответственным сотрудником-исполнителем Финансового органа в Журнал учета, копии указанных документов подшиваются в дело.</w:t>
      </w:r>
      <w:bookmarkStart w:id="135" w:name="P115"/>
      <w:bookmarkEnd w:id="135"/>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Зарегистрированный исполнительный документ передается вместе со сформированным делом для осуществления правовой экспертизы в управление делами администрации не позднее рабочего дня, следующего за днем поступления исполнительного документа в администрацию.</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Управление делами  служба принимает исполнительный документ с приложениями вместе со сформированным делом и осуществляет правовую экспертизу поступивших документов в течение трех рабочих дней со дня их поступления.</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Управление делами проверяет:</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наличие документов, указанных в </w:t>
      </w:r>
      <w:hyperlink r:id="rId62" w:anchor="P55" w:history="1">
        <w:r>
          <w:rPr>
            <w:rStyle w:val="a4"/>
            <w:rFonts w:ascii="Times New Roman" w:hAnsi="Times New Roman" w:cs="Times New Roman"/>
            <w:color w:val="000000" w:themeColor="text1"/>
            <w:sz w:val="28"/>
            <w:szCs w:val="28"/>
          </w:rPr>
          <w:t>пункте 1.2</w:t>
        </w:r>
      </w:hyperlink>
      <w:r>
        <w:rPr>
          <w:rFonts w:ascii="Times New Roman" w:hAnsi="Times New Roman" w:cs="Times New Roman"/>
          <w:color w:val="000000" w:themeColor="text1"/>
          <w:sz w:val="28"/>
          <w:szCs w:val="28"/>
        </w:rPr>
        <w:t xml:space="preserve"> на</w:t>
      </w:r>
      <w:r>
        <w:rPr>
          <w:rFonts w:ascii="Times New Roman" w:hAnsi="Times New Roman" w:cs="Times New Roman"/>
          <w:sz w:val="28"/>
          <w:szCs w:val="28"/>
        </w:rPr>
        <w:t>стоящей Инструкции;</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соответствие судебного акта, на основании которого выдан исполнительный документ, требованиям, предъявляемым к нему законодательством Российской Федерации (за исключением случаев, когда в качестве исполнительного документа выступает судебный приказ);</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отсутствие в исполнительном документе действий обязывающего характера и иных, не входящих в компетенцию администрации, кроме обращения взыскания на средства местного  бюджета  Бергульского сельсовета Северного района Новосибирской области;</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срок предъявления исполнительного документа к исполнению;</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соответствие исполнительного документа требованиям, предъявляемым к нему законодательством Российской Федерации: Гражданским процессуальным </w:t>
      </w:r>
      <w:hyperlink r:id="rId63" w:history="1">
        <w:r>
          <w:rPr>
            <w:rStyle w:val="a4"/>
            <w:rFonts w:ascii="Times New Roman" w:hAnsi="Times New Roman" w:cs="Times New Roman"/>
            <w:color w:val="000000" w:themeColor="text1"/>
            <w:sz w:val="28"/>
            <w:szCs w:val="28"/>
          </w:rPr>
          <w:t>кодексом</w:t>
        </w:r>
      </w:hyperlink>
      <w:r>
        <w:rPr>
          <w:rFonts w:ascii="Times New Roman" w:hAnsi="Times New Roman" w:cs="Times New Roman"/>
          <w:color w:val="000000" w:themeColor="text1"/>
          <w:sz w:val="28"/>
          <w:szCs w:val="28"/>
        </w:rPr>
        <w:t xml:space="preserve"> Российской Федерации, Арбитражным процессуальным </w:t>
      </w:r>
      <w:hyperlink r:id="rId64" w:history="1">
        <w:r>
          <w:rPr>
            <w:rStyle w:val="a4"/>
            <w:rFonts w:ascii="Times New Roman" w:hAnsi="Times New Roman" w:cs="Times New Roman"/>
            <w:color w:val="000000" w:themeColor="text1"/>
            <w:sz w:val="28"/>
            <w:szCs w:val="28"/>
          </w:rPr>
          <w:t>кодексом</w:t>
        </w:r>
      </w:hyperlink>
      <w:r>
        <w:rPr>
          <w:rFonts w:ascii="Times New Roman" w:hAnsi="Times New Roman" w:cs="Times New Roman"/>
          <w:sz w:val="28"/>
          <w:szCs w:val="28"/>
        </w:rPr>
        <w:t xml:space="preserve"> Российской Федерации и законодательством Российской Федерации об исполнительном производстве.</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поступления в администрацию исполнительного документа, предусматривающего помимо обращения взыскания на средства местного  бюджета Бергульского сельсовета Северного района Новосибирской области иные действия, не входящие в компетенцию администрации, исполнительный документ исполняется в части, предусматривающей обращение взыскания на средства местного бюджета  Бергульского сельсовета Северного района  Новосибирской области.</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правовой экспертизы документов, поступивших на исполнение, управление делами готовит Заключение о соответствии либо несоответствии документов, поступивших на исполнение, требованиям, </w:t>
      </w:r>
      <w:r>
        <w:rPr>
          <w:rFonts w:ascii="Times New Roman" w:hAnsi="Times New Roman" w:cs="Times New Roman"/>
          <w:sz w:val="28"/>
          <w:szCs w:val="28"/>
        </w:rPr>
        <w:lastRenderedPageBreak/>
        <w:t xml:space="preserve">предъявляемым законодательством Российской Федерации, и передает указанное Заключение вместе с исполнительными документами в Финансовый орган в пределах срока, указанного в </w:t>
      </w:r>
      <w:hyperlink r:id="rId65" w:anchor="P117" w:history="1">
        <w:r>
          <w:rPr>
            <w:rStyle w:val="a4"/>
            <w:rFonts w:ascii="Times New Roman" w:hAnsi="Times New Roman" w:cs="Times New Roman"/>
            <w:color w:val="000000" w:themeColor="text1"/>
            <w:sz w:val="28"/>
            <w:szCs w:val="28"/>
          </w:rPr>
          <w:t>абзаце втором</w:t>
        </w:r>
      </w:hyperlink>
      <w:r>
        <w:rPr>
          <w:rFonts w:ascii="Times New Roman" w:hAnsi="Times New Roman" w:cs="Times New Roman"/>
          <w:sz w:val="28"/>
          <w:szCs w:val="28"/>
        </w:rPr>
        <w:t xml:space="preserve"> настоящего пункта.</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для возврата документов, поступивших на исполнение, Финансовый орган возвращает взыскателю исполнительные документы без исполнения с указанием причин возврата, в соответствии с </w:t>
      </w:r>
      <w:hyperlink r:id="rId66" w:anchor="P65" w:history="1">
        <w:r>
          <w:rPr>
            <w:rStyle w:val="a4"/>
            <w:rFonts w:ascii="Times New Roman" w:hAnsi="Times New Roman" w:cs="Times New Roman"/>
            <w:color w:val="000000" w:themeColor="text1"/>
            <w:sz w:val="28"/>
            <w:szCs w:val="28"/>
          </w:rPr>
          <w:t>пунктом 1.3</w:t>
        </w:r>
      </w:hyperlink>
      <w:r>
        <w:rPr>
          <w:rFonts w:ascii="Times New Roman" w:hAnsi="Times New Roman" w:cs="Times New Roman"/>
          <w:sz w:val="28"/>
          <w:szCs w:val="28"/>
        </w:rPr>
        <w:t xml:space="preserve"> настоящей Инструкции. Соответствующая информация заносится ответственным сотрудником – исполнителем Финансового органа в Журнал учета, копии исполнительных документов подшиваются в дело.</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Финансовый орган:</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формирует </w:t>
      </w:r>
      <w:hyperlink r:id="rId67" w:anchor="P422" w:history="1">
        <w:r>
          <w:rPr>
            <w:rStyle w:val="a4"/>
            <w:rFonts w:ascii="Times New Roman" w:hAnsi="Times New Roman" w:cs="Times New Roman"/>
            <w:color w:val="000000" w:themeColor="text1"/>
            <w:sz w:val="28"/>
            <w:szCs w:val="28"/>
          </w:rPr>
          <w:t>Уведомление</w:t>
        </w:r>
      </w:hyperlink>
      <w:r>
        <w:t xml:space="preserve"> </w:t>
      </w:r>
      <w:r>
        <w:rPr>
          <w:rFonts w:ascii="Times New Roman" w:hAnsi="Times New Roman" w:cs="Times New Roman"/>
          <w:sz w:val="28"/>
          <w:szCs w:val="28"/>
        </w:rPr>
        <w:t>о поступлении исполнительного документа по форме согласно приложению N 2 к настоящей Инструкции на основании заключения о соответствии исполнительных документов, поступивших на исполнение, требованиям, предъявляемым законодательством Российской Федерации, и не позднее пяти рабочих дней со дня поступления исполнительного документа в администрацию направляет его казенному учреждению-должнику заказным письмом с уведомлением с приложением копий исполнительного документа, судебного акта и заявления взыскателя или выдает его представителю казенного учреждения-должника на основании представленной доверенности лично под роспись, проставляемую на втором экземпляре Уведомления;</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формирует </w:t>
      </w:r>
      <w:hyperlink r:id="rId68" w:anchor="P490" w:history="1">
        <w:r>
          <w:rPr>
            <w:rStyle w:val="a4"/>
            <w:rFonts w:ascii="Times New Roman" w:hAnsi="Times New Roman" w:cs="Times New Roman"/>
            <w:color w:val="000000" w:themeColor="text1"/>
            <w:sz w:val="28"/>
            <w:szCs w:val="28"/>
          </w:rPr>
          <w:t>Уведомление</w:t>
        </w:r>
      </w:hyperlink>
      <w:r>
        <w:rPr>
          <w:rFonts w:ascii="Times New Roman" w:hAnsi="Times New Roman" w:cs="Times New Roman"/>
          <w:color w:val="000000" w:themeColor="text1"/>
          <w:sz w:val="28"/>
          <w:szCs w:val="28"/>
        </w:rPr>
        <w:t xml:space="preserve"> о</w:t>
      </w:r>
      <w:r>
        <w:rPr>
          <w:rFonts w:ascii="Times New Roman" w:hAnsi="Times New Roman" w:cs="Times New Roman"/>
          <w:sz w:val="28"/>
          <w:szCs w:val="28"/>
        </w:rPr>
        <w:t xml:space="preserve"> поступлении решения налогового органа по форме согласно приложению N 2.1 к настоящей Инструкции и не позднее пяти рабочих дней со дня поступления решения налогового органа в администрацию направляет его казенному учреждению-должнику заказным письмом с уведомлением или выдает его представителю казенного учреждения-должника на основании представленной доверенности лично под роспись, проставляемую на втором экземпляре Уведомления.</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поступлении в администрацию расписки, почтового уведомления или иного документа, удостоверяющего получение должником Уведомления о поступлении исполнительного документа или Уведомления о поступлении решения налогового органа, ответственный сотрудник-исполнитель Финансового органа делает соответствующую запись в Журнале учета и подшивает в дело документ, удостоверяющий получение казенным учреждением-должником Уведомления о поступлении исполнительного документа или Уведомления о поступлении решения налогового органа.</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когда должником по исполнительному документу является главный распорядитель средств бюджета, </w:t>
      </w:r>
      <w:hyperlink r:id="rId69" w:anchor="P552" w:history="1">
        <w:r>
          <w:rPr>
            <w:rStyle w:val="a4"/>
            <w:rFonts w:ascii="Times New Roman" w:hAnsi="Times New Roman" w:cs="Times New Roman"/>
            <w:color w:val="000000" w:themeColor="text1"/>
            <w:sz w:val="28"/>
            <w:szCs w:val="28"/>
          </w:rPr>
          <w:t>Уведомление</w:t>
        </w:r>
      </w:hyperlink>
      <w:r>
        <w:t xml:space="preserve"> </w:t>
      </w:r>
      <w:r>
        <w:rPr>
          <w:rFonts w:ascii="Times New Roman" w:hAnsi="Times New Roman" w:cs="Times New Roman"/>
          <w:sz w:val="28"/>
          <w:szCs w:val="28"/>
        </w:rPr>
        <w:t xml:space="preserve">о поступлении исполнительного документа формируется по форме согласно приложению N 3 к настоящей Инструкции, </w:t>
      </w:r>
      <w:hyperlink r:id="rId70" w:anchor="P618" w:history="1">
        <w:r>
          <w:rPr>
            <w:rStyle w:val="a4"/>
            <w:rFonts w:ascii="Times New Roman" w:hAnsi="Times New Roman" w:cs="Times New Roman"/>
            <w:color w:val="000000" w:themeColor="text1"/>
            <w:sz w:val="28"/>
            <w:szCs w:val="28"/>
          </w:rPr>
          <w:t>Уведомление</w:t>
        </w:r>
      </w:hyperlink>
      <w:r>
        <w:t xml:space="preserve"> </w:t>
      </w:r>
      <w:r>
        <w:rPr>
          <w:rFonts w:ascii="Times New Roman" w:hAnsi="Times New Roman" w:cs="Times New Roman"/>
          <w:sz w:val="28"/>
          <w:szCs w:val="28"/>
        </w:rPr>
        <w:t>о поступлении решения налогового органа формируется по форме согласно приложению N 3.1 к настоящей Инструкции.</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 Исполнение исполнительного документа или решения налогового органа по задолженности казенного учреждения-должника осуществляется в пределах остатка установленных казенному учреждению-должнику на текущий финансовый год лимитов бюджетных обязательств, отраженных на лицевом счете казенного учреждения-должника по соответствующим кодам бюджетной классификации Российской Федерации.</w:t>
      </w:r>
      <w:bookmarkStart w:id="136" w:name="P155"/>
      <w:bookmarkEnd w:id="136"/>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2.6. 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администрацию письмо, содержащее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или решения налогового органа применительно к бюджетной классификации Российской Федерации текущего финансового года. В письме также отражается информация о необходимости выделения (перераспределения) лимитов бюджетных обязательств (бюджетных ассигнований), а также информация о дате и номере платежного поручения, представленного в администрацию для оплаты задолженности по исполнительному документу или решению налогового органа.</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выплаты по исполнению исполнительного документа имеют периодический характер, казенное учреждение-должник представляет в администрацию </w:t>
      </w:r>
      <w:hyperlink r:id="rId71" w:anchor="P674" w:history="1">
        <w:r>
          <w:rPr>
            <w:rStyle w:val="a4"/>
            <w:rFonts w:ascii="Times New Roman" w:hAnsi="Times New Roman" w:cs="Times New Roman"/>
            <w:color w:val="000000" w:themeColor="text1"/>
            <w:sz w:val="28"/>
            <w:szCs w:val="28"/>
          </w:rPr>
          <w:t>График</w:t>
        </w:r>
      </w:hyperlink>
      <w:r>
        <w:t xml:space="preserve"> </w:t>
      </w:r>
      <w:r>
        <w:rPr>
          <w:rFonts w:ascii="Times New Roman" w:hAnsi="Times New Roman" w:cs="Times New Roman"/>
          <w:sz w:val="28"/>
          <w:szCs w:val="28"/>
        </w:rPr>
        <w:t xml:space="preserve">выплат по исполнительному документу по форме согласно </w:t>
      </w:r>
      <w:r>
        <w:rPr>
          <w:rFonts w:ascii="Times New Roman" w:hAnsi="Times New Roman" w:cs="Times New Roman"/>
          <w:color w:val="000000" w:themeColor="text1"/>
          <w:sz w:val="28"/>
          <w:szCs w:val="28"/>
        </w:rPr>
        <w:t xml:space="preserve">приложению N 4 </w:t>
      </w:r>
      <w:r>
        <w:rPr>
          <w:rFonts w:ascii="Times New Roman" w:hAnsi="Times New Roman" w:cs="Times New Roman"/>
          <w:sz w:val="28"/>
          <w:szCs w:val="28"/>
        </w:rPr>
        <w:t>к настоящей Инструкции, согласованный с главным распорядителем средств бюджета. Если должником по исполнительному документу является главный распорядитель средств бюджета, то поле согласования в Графике выплат по исполнительному документу не заполняется.</w:t>
      </w:r>
      <w:bookmarkStart w:id="137" w:name="P158"/>
      <w:bookmarkEnd w:id="137"/>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 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администрацию платежное поручение на перечисление средств для полного либо частичного исполнения исполнительного документа или решения налогового органа, с указанием в поле "Назначение платежа" номера соответственно Уведомления о поступлении исполнительного документа или Уведомления о поступлении решения налогового органа, а также реквизитов исполнительного документа или решения налогового органа, и в пределах остатка лимитов бюджетных обязательств (бюджетных ассигнований), установленных ему на текущий финансовый год. Информацию о платежных поручениях ответственный сотрудник-исполнитель Финансового органа заносит в Журнал учета.</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администрация в течение десяти рабочих дней с момента поступления соответствующей информации направляет взыскателю или в суд запрос об уточнении реквизитов банковского счета для перечисления взыскиваемой суммы. Запрос и полученная от взыскателя или суда информация об уточненных реквизитах банковского счета подшиваются в дело, соответствующая информация заносится в Журнал учета.</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непредставления взыскателем или судом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w:t>
      </w:r>
      <w:r>
        <w:rPr>
          <w:rFonts w:ascii="Times New Roman" w:hAnsi="Times New Roman" w:cs="Times New Roman"/>
          <w:sz w:val="28"/>
          <w:szCs w:val="28"/>
        </w:rPr>
        <w:lastRenderedPageBreak/>
        <w:t xml:space="preserve">администрация возвращает взыскателю документы, поступившие на исполнение, в порядке, установленном </w:t>
      </w:r>
      <w:hyperlink r:id="rId72" w:anchor="P65" w:history="1">
        <w:r>
          <w:rPr>
            <w:rStyle w:val="a4"/>
            <w:rFonts w:ascii="Times New Roman" w:hAnsi="Times New Roman" w:cs="Times New Roman"/>
            <w:color w:val="000000" w:themeColor="text1"/>
            <w:sz w:val="28"/>
            <w:szCs w:val="28"/>
          </w:rPr>
          <w:t>пунктом 1.3</w:t>
        </w:r>
      </w:hyperlink>
      <w:r>
        <w:rPr>
          <w:rFonts w:ascii="Times New Roman" w:hAnsi="Times New Roman" w:cs="Times New Roman"/>
          <w:sz w:val="28"/>
          <w:szCs w:val="28"/>
        </w:rPr>
        <w:t xml:space="preserve"> настоящей Инструкции. Соответствующая информация заносится ответственным сотрудником-исполнителем Финансового органа в Журнал учета, копии исполнительных документов подшиваются в дело.</w:t>
      </w:r>
      <w:bookmarkStart w:id="138" w:name="P164"/>
      <w:bookmarkEnd w:id="138"/>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2.8. При неисполнении казенным учреждением-должником требований исполнительного документа или решения налогового органа, а также при нарушении им требований, установленных </w:t>
      </w:r>
      <w:hyperlink r:id="rId73" w:anchor="P155" w:history="1">
        <w:r>
          <w:rPr>
            <w:rStyle w:val="a4"/>
            <w:rFonts w:ascii="Times New Roman" w:hAnsi="Times New Roman" w:cs="Times New Roman"/>
            <w:color w:val="000000" w:themeColor="text1"/>
            <w:sz w:val="28"/>
            <w:szCs w:val="28"/>
          </w:rPr>
          <w:t>пунктами 2.6</w:t>
        </w:r>
      </w:hyperlink>
      <w:r>
        <w:rPr>
          <w:rFonts w:ascii="Times New Roman" w:hAnsi="Times New Roman" w:cs="Times New Roman"/>
          <w:color w:val="000000" w:themeColor="text1"/>
          <w:sz w:val="28"/>
          <w:szCs w:val="28"/>
        </w:rPr>
        <w:t xml:space="preserve"> и </w:t>
      </w:r>
      <w:hyperlink r:id="rId74" w:anchor="P158" w:history="1">
        <w:r>
          <w:rPr>
            <w:rStyle w:val="a4"/>
            <w:rFonts w:ascii="Times New Roman" w:hAnsi="Times New Roman" w:cs="Times New Roman"/>
            <w:color w:val="000000" w:themeColor="text1"/>
            <w:sz w:val="28"/>
            <w:szCs w:val="28"/>
          </w:rPr>
          <w:t>2.7</w:t>
        </w:r>
      </w:hyperlink>
      <w:r>
        <w:rPr>
          <w:rFonts w:ascii="Times New Roman" w:hAnsi="Times New Roman" w:cs="Times New Roman"/>
          <w:color w:val="000000" w:themeColor="text1"/>
          <w:sz w:val="28"/>
          <w:szCs w:val="28"/>
        </w:rPr>
        <w:t xml:space="preserve"> н</w:t>
      </w:r>
      <w:r>
        <w:rPr>
          <w:rFonts w:ascii="Times New Roman" w:hAnsi="Times New Roman" w:cs="Times New Roman"/>
          <w:sz w:val="28"/>
          <w:szCs w:val="28"/>
        </w:rPr>
        <w:t xml:space="preserve">астоящей Инструкции, администрация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(за исключением операций по исполнению исполнительных документов и решений налоговых органов, </w:t>
      </w:r>
      <w:r>
        <w:rPr>
          <w:rFonts w:ascii="Times New Roman" w:hAnsi="Times New Roman" w:cs="Times New Roman"/>
          <w:color w:val="333333"/>
          <w:sz w:val="28"/>
          <w:szCs w:val="28"/>
        </w:rPr>
        <w:t>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 xml:space="preserve">), с направлением должнику </w:t>
      </w:r>
      <w:hyperlink r:id="rId75" w:anchor="P746" w:history="1">
        <w:r>
          <w:rPr>
            <w:rStyle w:val="a4"/>
            <w:rFonts w:ascii="Times New Roman" w:hAnsi="Times New Roman" w:cs="Times New Roman"/>
            <w:color w:val="000000" w:themeColor="text1"/>
            <w:sz w:val="28"/>
            <w:szCs w:val="28"/>
          </w:rPr>
          <w:t>Уведомления</w:t>
        </w:r>
      </w:hyperlink>
      <w:r>
        <w:rPr>
          <w:rFonts w:ascii="Times New Roman" w:hAnsi="Times New Roman" w:cs="Times New Roman"/>
          <w:sz w:val="28"/>
          <w:szCs w:val="28"/>
        </w:rPr>
        <w:t xml:space="preserve"> о приостановлении операций на лицевых счетах по форме согласно </w:t>
      </w:r>
      <w:r>
        <w:rPr>
          <w:rFonts w:ascii="Times New Roman" w:hAnsi="Times New Roman" w:cs="Times New Roman"/>
          <w:color w:val="000000" w:themeColor="text1"/>
          <w:sz w:val="28"/>
          <w:szCs w:val="28"/>
        </w:rPr>
        <w:t xml:space="preserve">приложению N 5 </w:t>
      </w:r>
      <w:r>
        <w:rPr>
          <w:rFonts w:ascii="Times New Roman" w:hAnsi="Times New Roman" w:cs="Times New Roman"/>
          <w:sz w:val="28"/>
          <w:szCs w:val="28"/>
        </w:rPr>
        <w:t>к настоящей Инструкции.</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Ответственный сотрудник – исполнитель Финансового органа направляет казенному учреждению-должнику Уведомление о приостановлении операций на лицевых счетах в день его формирования заказным письмом с уведомлением или выдает лично под роспись, проставляемую в копии Уведомления, представителю казенного учреждения-должника на основании представленной доверенности. Уведомление о приостановлении операций на лицевых счетах подшивается в дело, в Журнал учета заносится соответствующая информация.</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Копия Уведомления о приостановлении операций на лицевых счетах направляется письмом главному распорядителю средств бюджета, которому подведомственно казенное учреждение-должник, или выдается уполномоченному представителю главного распорядителя средств бюджета лично под роспись, проставляемую в копии Уведомления о приостановлении операций на лицевых счетах, с указанием даты его получения.</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Поступившие в администрацию документы, удостоверяющие получение должником Уведомления о приостановлении операций на лицевых счетах, подшиваются в дело.</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2.9. В случае отсутствия или недостаточности соответствующих лимитов бюджетных обязательств (бюджетных ассигнований), установленных на текущий финансовый год, на лицевом счете казенного учреждения-должника для полного исполнения исполнительного документа или решения налогового органа казенное учреждение-должник направляет органу местного самоуправления, осуществляющему бюджетные полномочия главного распорядителя средств местного бюджета, в ведении которого оно находится, запрос-требование о необходимости выделения ему дополнительных лимитов бюджетных обязательств (бюджетных ассигнований) в целях исполнения исполнительного документа или решения налогового органа с указанием даты его поступления в администрацию.</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Казенное учреждение-должник в течение десяти рабочих дней с момента получения Уведомления о поступлении исполнительного документа или </w:t>
      </w:r>
      <w:r>
        <w:rPr>
          <w:rFonts w:ascii="Times New Roman" w:hAnsi="Times New Roman" w:cs="Times New Roman"/>
          <w:sz w:val="28"/>
          <w:szCs w:val="28"/>
        </w:rPr>
        <w:lastRenderedPageBreak/>
        <w:t>Уведомления о поступлении решения налогового органа направляет в администрацию копию запроса-требования с отметкой о его получении главным распорядителем средств местного бюджета. Соответствующую информацию о представленном запросе-требовании ответственный сотрудник-исполнитель Финансового органа заносит в Журнал учета, копия запроса-требования подшивается в дело.</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Орган местного самоуправления, осуществляющий бюджетные полномочия главного распорядителя средств местного бюджета, в трехмесячный срок со дня поступления исполнительного документа или решения налогового органа в администрацию обеспечивает выделение казенному учреждению-должнику лимитов бюджетных обязательств (бюджетных ассигнований) в соответствии с запросом-требованием.</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Казенное учреждение-должник обязано представить в администрацию платежное поручение на перечисление в установленном порядке средств для полного либо частичного исполнения исполнительного документа или решения налогового органа не позднее следующего рабочего дня после дня получения дополнительных лимитов бюджетных обязательств (бюджетных ассигнований).</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При неисполнении казенным учреждением-должником требований, установленных настоящим пунктом, администрация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администрации (за исключением операций по исполнению исполнительных документов и решений налоговых органов, </w:t>
      </w:r>
      <w:r>
        <w:rPr>
          <w:rFonts w:ascii="Times New Roman" w:hAnsi="Times New Roman" w:cs="Times New Roman"/>
          <w:color w:val="333333"/>
          <w:sz w:val="28"/>
          <w:szCs w:val="28"/>
        </w:rPr>
        <w:t>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 xml:space="preserve">,  с направлением должнику Уведомления о приостановлении операций на лицевых счетах в порядке, установленном </w:t>
      </w:r>
      <w:hyperlink r:id="rId76" w:anchor="P164" w:history="1">
        <w:r>
          <w:rPr>
            <w:rStyle w:val="a4"/>
            <w:rFonts w:ascii="Times New Roman" w:hAnsi="Times New Roman" w:cs="Times New Roman"/>
            <w:color w:val="000000" w:themeColor="text1"/>
            <w:sz w:val="28"/>
            <w:szCs w:val="28"/>
          </w:rPr>
          <w:t>пунктом 2.8</w:t>
        </w:r>
      </w:hyperlink>
      <w:r>
        <w:rPr>
          <w:rFonts w:ascii="Times New Roman" w:hAnsi="Times New Roman" w:cs="Times New Roman"/>
          <w:sz w:val="28"/>
          <w:szCs w:val="28"/>
        </w:rPr>
        <w:t xml:space="preserve"> настоящей Инструкции.</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Представление копии запроса-требования в администрацию является основанием:</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для неприостановления операций по расходованию средств на лицевых счетах казенного учреждения-должника в связи с истечением десятидневного срока для исполнения исполнительного документа или решения налогового органа;</w:t>
      </w:r>
    </w:p>
    <w:p w:rsidR="00AD347E" w:rsidRDefault="00AD347E" w:rsidP="00AD347E">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для возобновления операций по расходованию средств на лицевых счетах казенного учреждения-должника, ранее приостановленных в связи с неисполнением казенным учреждением-должником требований исполнительного документа или решения налогового органа, а также в связи с нарушением им требований, установленных </w:t>
      </w:r>
      <w:hyperlink r:id="rId77" w:anchor="P155" w:history="1">
        <w:r>
          <w:rPr>
            <w:rStyle w:val="a4"/>
            <w:rFonts w:ascii="Times New Roman" w:hAnsi="Times New Roman" w:cs="Times New Roman"/>
            <w:sz w:val="28"/>
            <w:szCs w:val="28"/>
          </w:rPr>
          <w:t>пунктами 2.6</w:t>
        </w:r>
      </w:hyperlink>
      <w:r>
        <w:rPr>
          <w:rFonts w:ascii="Times New Roman" w:hAnsi="Times New Roman" w:cs="Times New Roman"/>
          <w:sz w:val="28"/>
          <w:szCs w:val="28"/>
        </w:rPr>
        <w:t xml:space="preserve"> и </w:t>
      </w:r>
      <w:hyperlink r:id="rId78" w:anchor="P158" w:history="1">
        <w:r>
          <w:rPr>
            <w:rStyle w:val="a4"/>
            <w:rFonts w:ascii="Times New Roman" w:hAnsi="Times New Roman" w:cs="Times New Roman"/>
            <w:sz w:val="28"/>
            <w:szCs w:val="28"/>
          </w:rPr>
          <w:t>2.7</w:t>
        </w:r>
      </w:hyperlink>
      <w:r>
        <w:rPr>
          <w:rFonts w:ascii="Times New Roman" w:hAnsi="Times New Roman" w:cs="Times New Roman"/>
          <w:sz w:val="28"/>
          <w:szCs w:val="28"/>
        </w:rPr>
        <w:t xml:space="preserve"> настоящей Инструкции.</w:t>
      </w:r>
      <w:bookmarkStart w:id="139" w:name="P184"/>
      <w:bookmarkEnd w:id="139"/>
    </w:p>
    <w:p w:rsidR="00AD347E" w:rsidRDefault="00AD347E" w:rsidP="00AD347E">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2.10. При неисполнении казенным учреждением-должником исполнительного документа или решения налогового органа в течение трех месяцев со дня его поступления в администрацию, а также при нарушении срока периодической выплаты, указанного в Графике выплат по исполнительному документу, администрация приостанавливает до момента устранения нарушения </w:t>
      </w:r>
      <w:r>
        <w:rPr>
          <w:rFonts w:ascii="Times New Roman" w:hAnsi="Times New Roman" w:cs="Times New Roman"/>
          <w:sz w:val="28"/>
          <w:szCs w:val="28"/>
        </w:rPr>
        <w:lastRenderedPageBreak/>
        <w:t xml:space="preserve">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администрации (за исключением операций по исполнению исполнительных документов и решений налоговых органов, </w:t>
      </w:r>
      <w:r>
        <w:rPr>
          <w:rFonts w:ascii="Times New Roman" w:hAnsi="Times New Roman" w:cs="Times New Roman"/>
          <w:color w:val="333333"/>
          <w:sz w:val="28"/>
          <w:szCs w:val="28"/>
        </w:rPr>
        <w:t>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 xml:space="preserve">), с направлением должнику Уведомления о приостановлении операций на лицевых счетах, в порядке, предусмотренном </w:t>
      </w:r>
      <w:hyperlink r:id="rId79" w:anchor="P164" w:history="1">
        <w:r>
          <w:rPr>
            <w:rStyle w:val="a4"/>
            <w:rFonts w:ascii="Times New Roman" w:hAnsi="Times New Roman" w:cs="Times New Roman"/>
            <w:color w:val="000000" w:themeColor="text1"/>
            <w:sz w:val="28"/>
            <w:szCs w:val="28"/>
          </w:rPr>
          <w:t>пунктом 2.8</w:t>
        </w:r>
      </w:hyperlink>
      <w:r>
        <w:rPr>
          <w:rFonts w:ascii="Times New Roman" w:hAnsi="Times New Roman" w:cs="Times New Roman"/>
          <w:sz w:val="28"/>
          <w:szCs w:val="28"/>
        </w:rPr>
        <w:t xml:space="preserve"> настоящей Инструкции.</w:t>
      </w:r>
    </w:p>
    <w:p w:rsidR="00AD347E" w:rsidRDefault="00AD347E" w:rsidP="00AD347E">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Операции на лицевых счетах казенного учреждения-должника не приостанавливаются при предъявлении в администрацию документа, подтверждающего исполнение исполнительного документа, документа об отсрочке, рассрочке или об отложении исполнения судебных актов, документа, отменяющего или приостанавливающего исполнение судебного акта, на основании которого выдан исполнительный документ, либо судебного акта о приостановлении исполнительного производства. Указанные документы (за исключением документа, подтверждающего исполнение исполнительного документа) и судебный акт должны содержать отметку принявших их органов о вступлении в законную силу.</w:t>
      </w:r>
      <w:bookmarkStart w:id="140" w:name="P202"/>
      <w:bookmarkEnd w:id="140"/>
    </w:p>
    <w:p w:rsidR="00AD347E" w:rsidRDefault="00AD347E" w:rsidP="00AD347E">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2.11. При неисполнении казенным учреждением-должником исполнительного документа в течение трех месяцев со дня его поступления в администрацию, Финансовый орган  формирует </w:t>
      </w:r>
      <w:hyperlink r:id="rId80" w:anchor="P843" w:history="1">
        <w:r>
          <w:rPr>
            <w:rStyle w:val="a4"/>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 неисполнении должником требований исполнительного документа по форме согласно </w:t>
      </w:r>
      <w:r>
        <w:rPr>
          <w:rFonts w:ascii="Times New Roman" w:hAnsi="Times New Roman" w:cs="Times New Roman"/>
          <w:color w:val="000000" w:themeColor="text1"/>
          <w:sz w:val="28"/>
          <w:szCs w:val="28"/>
        </w:rPr>
        <w:t xml:space="preserve">приложению N 7 </w:t>
      </w:r>
      <w:r>
        <w:rPr>
          <w:rFonts w:ascii="Times New Roman" w:hAnsi="Times New Roman" w:cs="Times New Roman"/>
          <w:sz w:val="28"/>
          <w:szCs w:val="28"/>
        </w:rPr>
        <w:t>к настоящей Инструкции и в течение десяти дней с момента истечения указанного срока направляет его взыскателю заказным письмом с уведомлением или выдает взыскателю (представителю взыскателя) лично под роспись, проставляемую в копии Уведомления о неисполнении должником требований исполнительного документа, с указанием даты его получения.</w:t>
      </w:r>
    </w:p>
    <w:p w:rsidR="00AD347E" w:rsidRDefault="00AD347E" w:rsidP="00AD347E">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При неисполнении казенным учреждением-должником решения налогового органа в течение трех месяцев со дня его поступления в администрация, Финансовый орган формирует </w:t>
      </w:r>
      <w:hyperlink r:id="rId81" w:anchor="P886" w:history="1">
        <w:r>
          <w:rPr>
            <w:rStyle w:val="a4"/>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 неисполнении должником требований решения налогового органа по форме согласно </w:t>
      </w:r>
      <w:r>
        <w:rPr>
          <w:rFonts w:ascii="Times New Roman" w:hAnsi="Times New Roman" w:cs="Times New Roman"/>
          <w:color w:val="000000" w:themeColor="text1"/>
          <w:sz w:val="28"/>
          <w:szCs w:val="28"/>
        </w:rPr>
        <w:t xml:space="preserve">приложению N 7.1 </w:t>
      </w:r>
      <w:r>
        <w:rPr>
          <w:rFonts w:ascii="Times New Roman" w:hAnsi="Times New Roman" w:cs="Times New Roman"/>
          <w:sz w:val="28"/>
          <w:szCs w:val="28"/>
        </w:rPr>
        <w:t>к настоящей Инструкции и в течение десяти дней с момента истечения указанного срока направляет его в налоговый орган заказным письмом с уведомлением или выдает представителю налогового органа на основании представленной доверенности лично под роспись, проставляемую в копии Уведомления о неисполнении должником требований решения налогового органа, с указанием даты его получения.</w:t>
      </w:r>
      <w:bookmarkStart w:id="141" w:name="P211"/>
      <w:bookmarkEnd w:id="141"/>
    </w:p>
    <w:p w:rsidR="00AD347E" w:rsidRDefault="00AD347E" w:rsidP="00AD347E">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2.12. При поступлении в администрацию заявления взыскателя об отзыве исполнительного документа или заявления налогового органа о возврате решения налогового органа, Финансовый орган в течение пяти рабочих дней возвращает взыскателю или в налоговый орган соответственно полностью или частично не исполненный исполнительный документ со всеми поступившими приложениями (за исключением заявления взыскателя) или полностью или частично не </w:t>
      </w:r>
      <w:r>
        <w:rPr>
          <w:rFonts w:ascii="Times New Roman" w:hAnsi="Times New Roman" w:cs="Times New Roman"/>
          <w:sz w:val="28"/>
          <w:szCs w:val="28"/>
        </w:rPr>
        <w:lastRenderedPageBreak/>
        <w:t>исполненное решение налогового органа со всеми поступившими приложениями (за исключением обращения налогового органа) с указанием в сопроводительном письме причины неисполнения или выдает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 сопроводительного письма, с указанием даты получения. Соответствующая информация о поступивших документах заносится ответственным сотрудником-исполнителем Финансового органа в Журнал учета, копии документов подшиваются в дело.</w:t>
      </w:r>
    </w:p>
    <w:p w:rsidR="00AD347E" w:rsidRDefault="00AD347E" w:rsidP="00AD347E">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В случае частичного исполнения исполнительного документа на нем ставится отметка о размере перечисленной суммы.</w:t>
      </w:r>
    </w:p>
    <w:p w:rsidR="00AD347E" w:rsidRDefault="00AD347E" w:rsidP="00AD347E">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В случае частичного исполнения решения налогового органа в сопроводительном письме ставится отметка о размере перечисленной суммы.</w:t>
      </w:r>
    </w:p>
    <w:p w:rsidR="00AD347E" w:rsidRDefault="00AD347E" w:rsidP="00AD347E">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в администрацию заявления взыскателя об отзыве исполнительного документа или заявления налогового органа о возврате решения налогового органа в период приостановления операций по расходованию средств на лицевых счетах казенного учреждения-должника, Финансовый орган возобновляет операции по расходованию средств на лицевых счетах казенного учреждения-должника в порядке, предусмотренном </w:t>
      </w:r>
      <w:hyperlink r:id="rId82" w:anchor="P184" w:history="1">
        <w:r>
          <w:rPr>
            <w:rStyle w:val="a4"/>
            <w:rFonts w:ascii="Times New Roman" w:hAnsi="Times New Roman" w:cs="Times New Roman"/>
            <w:color w:val="000000" w:themeColor="text1"/>
            <w:sz w:val="28"/>
            <w:szCs w:val="28"/>
          </w:rPr>
          <w:t>пунктом 2.10</w:t>
        </w:r>
      </w:hyperlink>
      <w:r>
        <w:rPr>
          <w:rFonts w:ascii="Times New Roman" w:hAnsi="Times New Roman" w:cs="Times New Roman"/>
          <w:sz w:val="28"/>
          <w:szCs w:val="28"/>
        </w:rPr>
        <w:t>настоящей Инструкции.</w:t>
      </w:r>
      <w:bookmarkStart w:id="142" w:name="P228"/>
      <w:bookmarkEnd w:id="142"/>
    </w:p>
    <w:p w:rsidR="00AD347E" w:rsidRDefault="00AD347E" w:rsidP="00AD347E">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2.13.  Администрация возвращает исполнительный документ в суд в случае исполнения требований исполнительного документа полностью или частично.</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Финансовый орган в течение трех месяцев с момента поступления исполнительного документа в администрацию направляет заказным письмом с уведомлением оригинал исполненного исполнительного документа в суд, выдавший исполнительный документ, с сопроводительным письмом. При этом на исполнительном документе делается надпись: "Средства перечислены взыскателю в полном объеме" либо ставится отметка о размере перечисленной суммы, в случае необходимости частичного исполнения требований исполнительного документа в соответствии с заявлением взыскателя. Полностью или частично исполненный исполнительный документ заверяется подписью уполномоченного лица и печатью администрации. Копия исполнительного документа подшивается в дело.</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При исполнении решения налогового органа в полном объеме Финансовый орган письменно уведомляет об этом налоговый орган.</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w:t>
      </w:r>
      <w:r>
        <w:rPr>
          <w:rFonts w:ascii="Times New Roman" w:hAnsi="Times New Roman" w:cs="Times New Roman"/>
          <w:sz w:val="28"/>
          <w:szCs w:val="28"/>
        </w:rPr>
        <w:lastRenderedPageBreak/>
        <w:t>установленном настоящим Кодексом.</w:t>
      </w: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 Порядок исполнения судебных актов по искам к муниципальному  образованию Бергульского сельсовета Северного района Новосибирской области о возмещении</w:t>
      </w:r>
    </w:p>
    <w:p w:rsidR="00AD347E" w:rsidRDefault="00AD347E" w:rsidP="00AD347E">
      <w:pPr>
        <w:pStyle w:val="ConsPlusNormal"/>
        <w:jc w:val="center"/>
        <w:rPr>
          <w:rFonts w:ascii="Times New Roman" w:hAnsi="Times New Roman" w:cs="Times New Roman"/>
          <w:sz w:val="28"/>
          <w:szCs w:val="28"/>
        </w:rPr>
      </w:pPr>
      <w:r>
        <w:rPr>
          <w:rFonts w:ascii="Times New Roman" w:hAnsi="Times New Roman" w:cs="Times New Roman"/>
          <w:sz w:val="28"/>
          <w:szCs w:val="28"/>
        </w:rPr>
        <w:t>вреда, причиненного гражданину или юридическому лицу в</w:t>
      </w:r>
    </w:p>
    <w:p w:rsidR="00AD347E" w:rsidRDefault="00AD347E" w:rsidP="00AD347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результате незаконных действий (бездействия) </w:t>
      </w:r>
    </w:p>
    <w:p w:rsidR="00AD347E" w:rsidRDefault="00AD347E" w:rsidP="00AD347E">
      <w:pPr>
        <w:pStyle w:val="ConsPlusNorma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 Бергульского сельсовета Северного района Новосибирской области либо должностных лиц этих органов, о присуждении компенсации за нарушение права на судопроизводство в разумный срок или права на исполнение судебного акта в разумный срок, а также судебных актов</w:t>
      </w:r>
    </w:p>
    <w:p w:rsidR="00AD347E" w:rsidRDefault="00AD347E" w:rsidP="00AD347E">
      <w:pPr>
        <w:pStyle w:val="ConsPlusNormal"/>
        <w:jc w:val="center"/>
        <w:rPr>
          <w:rFonts w:ascii="Times New Roman" w:hAnsi="Times New Roman" w:cs="Times New Roman"/>
          <w:sz w:val="28"/>
          <w:szCs w:val="28"/>
        </w:rPr>
      </w:pPr>
      <w:r>
        <w:rPr>
          <w:rFonts w:ascii="Times New Roman" w:hAnsi="Times New Roman" w:cs="Times New Roman"/>
          <w:sz w:val="28"/>
          <w:szCs w:val="28"/>
        </w:rPr>
        <w:t>по иным искам о взыскании денежных средств за</w:t>
      </w:r>
    </w:p>
    <w:p w:rsidR="00AD347E" w:rsidRDefault="00AD347E" w:rsidP="00AD347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счет средств казны Бергульского сельсовета </w:t>
      </w:r>
    </w:p>
    <w:p w:rsidR="00AD347E" w:rsidRDefault="00AD347E" w:rsidP="00AD347E">
      <w:pPr>
        <w:pStyle w:val="ConsPlusNormal"/>
        <w:jc w:val="center"/>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bookmarkStart w:id="143" w:name="P244"/>
      <w:bookmarkEnd w:id="143"/>
      <w:r>
        <w:rPr>
          <w:rFonts w:ascii="Times New Roman" w:hAnsi="Times New Roman" w:cs="Times New Roman"/>
          <w:sz w:val="28"/>
          <w:szCs w:val="28"/>
        </w:rPr>
        <w:t xml:space="preserve">3.1. Для исполнения судебных актов по искам к муниципальному образованию Бергульского сельсовета  Северного района Новосибирской области о возмещении вреда, причиненного незаконными действиями (бездействием) органов местного самоуправления Бергульского сельсовета Северного района Новосибирской области или должностных лиц этих органов, в том числе в результате издания органами местного самоуправления Бергульского сельсовета  Северного района Новосибирской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Бергульского сельсовета Северного района Новосибирской области (за исключением судебных актов о взыскании денежных средств в порядке субсидиарной ответственности главных распорядителей средств местных бюджетов), судебных актов о присуждении компенсации за нарушение права на исполнение судебного акта в разумный срок за счет средств местного бюджета  Бергульского сельсовета Северного района Новосибирской области, документы, указанные в </w:t>
      </w:r>
      <w:hyperlink r:id="rId83" w:anchor="P55" w:history="1">
        <w:r>
          <w:rPr>
            <w:rStyle w:val="a4"/>
            <w:rFonts w:ascii="Times New Roman" w:hAnsi="Times New Roman" w:cs="Times New Roman"/>
            <w:color w:val="000000" w:themeColor="text1"/>
            <w:sz w:val="28"/>
            <w:szCs w:val="28"/>
          </w:rPr>
          <w:t>пункте 1.2</w:t>
        </w:r>
      </w:hyperlink>
      <w:r>
        <w:rPr>
          <w:rFonts w:ascii="Times New Roman" w:hAnsi="Times New Roman" w:cs="Times New Roman"/>
          <w:sz w:val="28"/>
          <w:szCs w:val="28"/>
        </w:rPr>
        <w:t xml:space="preserve"> настоящей Инструкции, направляются в администрацию.</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Регистрация и проверка представленных документов осуществляются в соответствии </w:t>
      </w:r>
      <w:r>
        <w:rPr>
          <w:rFonts w:ascii="Times New Roman" w:hAnsi="Times New Roman" w:cs="Times New Roman"/>
          <w:color w:val="000000" w:themeColor="text1"/>
          <w:sz w:val="28"/>
          <w:szCs w:val="28"/>
        </w:rPr>
        <w:t xml:space="preserve">с </w:t>
      </w:r>
      <w:hyperlink r:id="rId84" w:anchor="P108" w:history="1">
        <w:r>
          <w:rPr>
            <w:rStyle w:val="a4"/>
            <w:rFonts w:ascii="Times New Roman" w:hAnsi="Times New Roman" w:cs="Times New Roman"/>
            <w:color w:val="000000" w:themeColor="text1"/>
            <w:sz w:val="28"/>
            <w:szCs w:val="28"/>
          </w:rPr>
          <w:t>пунктами 2.1</w:t>
        </w:r>
      </w:hyperlink>
      <w:r>
        <w:rPr>
          <w:rFonts w:ascii="Times New Roman" w:hAnsi="Times New Roman" w:cs="Times New Roman"/>
          <w:color w:val="000000" w:themeColor="text1"/>
          <w:sz w:val="28"/>
          <w:szCs w:val="28"/>
        </w:rPr>
        <w:t xml:space="preserve">, </w:t>
      </w:r>
      <w:hyperlink r:id="rId85" w:anchor="P111" w:history="1">
        <w:r>
          <w:rPr>
            <w:rStyle w:val="a4"/>
            <w:rFonts w:ascii="Times New Roman" w:hAnsi="Times New Roman" w:cs="Times New Roman"/>
            <w:color w:val="000000" w:themeColor="text1"/>
            <w:sz w:val="28"/>
            <w:szCs w:val="28"/>
          </w:rPr>
          <w:t>2.2</w:t>
        </w:r>
      </w:hyperlink>
      <w:r>
        <w:rPr>
          <w:rFonts w:ascii="Times New Roman" w:hAnsi="Times New Roman" w:cs="Times New Roman"/>
          <w:color w:val="000000" w:themeColor="text1"/>
          <w:sz w:val="28"/>
          <w:szCs w:val="28"/>
        </w:rPr>
        <w:t xml:space="preserve"> и </w:t>
      </w:r>
      <w:hyperlink r:id="rId86" w:anchor="P115" w:history="1">
        <w:r>
          <w:rPr>
            <w:rStyle w:val="a4"/>
            <w:rFonts w:ascii="Times New Roman" w:hAnsi="Times New Roman" w:cs="Times New Roman"/>
            <w:color w:val="000000" w:themeColor="text1"/>
            <w:sz w:val="28"/>
            <w:szCs w:val="28"/>
          </w:rPr>
          <w:t>2.3</w:t>
        </w:r>
      </w:hyperlink>
      <w:r>
        <w:rPr>
          <w:rFonts w:ascii="Times New Roman" w:hAnsi="Times New Roman" w:cs="Times New Roman"/>
          <w:sz w:val="28"/>
          <w:szCs w:val="28"/>
        </w:rPr>
        <w:t xml:space="preserve"> настоящей Инструкции.</w:t>
      </w:r>
      <w:bookmarkStart w:id="144" w:name="P246"/>
      <w:bookmarkEnd w:id="144"/>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 В случае непредставления главным распорядителем средств местного бюджета, представлявшим в суде интересы муниципального образования Бергульского сельсовета Северного района Новосибирской области, в администрацию информации в соответствии </w:t>
      </w:r>
      <w:r>
        <w:rPr>
          <w:rFonts w:ascii="Times New Roman" w:hAnsi="Times New Roman" w:cs="Times New Roman"/>
          <w:color w:val="000000" w:themeColor="text1"/>
          <w:sz w:val="28"/>
          <w:szCs w:val="28"/>
        </w:rPr>
        <w:t xml:space="preserve">с </w:t>
      </w:r>
      <w:hyperlink r:id="rId87" w:history="1">
        <w:r>
          <w:rPr>
            <w:rStyle w:val="a4"/>
            <w:rFonts w:ascii="Times New Roman" w:hAnsi="Times New Roman" w:cs="Times New Roman"/>
            <w:color w:val="000000" w:themeColor="text1"/>
            <w:sz w:val="28"/>
            <w:szCs w:val="28"/>
          </w:rPr>
          <w:t>пунктом 3 статьи 242.2</w:t>
        </w:r>
      </w:hyperlink>
      <w:r>
        <w:rPr>
          <w:rFonts w:ascii="Times New Roman" w:hAnsi="Times New Roman" w:cs="Times New Roman"/>
          <w:sz w:val="28"/>
          <w:szCs w:val="28"/>
        </w:rPr>
        <w:t xml:space="preserve"> Бюджетного кодекса Российской Федерации в отношении судебного акта, поступившего на исполнение в соответствии </w:t>
      </w:r>
      <w:r>
        <w:rPr>
          <w:rFonts w:ascii="Times New Roman" w:hAnsi="Times New Roman" w:cs="Times New Roman"/>
          <w:color w:val="000000" w:themeColor="text1"/>
          <w:sz w:val="28"/>
          <w:szCs w:val="28"/>
        </w:rPr>
        <w:t xml:space="preserve">с </w:t>
      </w:r>
      <w:hyperlink r:id="rId88" w:anchor="P244" w:history="1">
        <w:r>
          <w:rPr>
            <w:rStyle w:val="a4"/>
            <w:rFonts w:ascii="Times New Roman" w:hAnsi="Times New Roman" w:cs="Times New Roman"/>
            <w:color w:val="000000" w:themeColor="text1"/>
            <w:sz w:val="28"/>
            <w:szCs w:val="28"/>
          </w:rPr>
          <w:t>пунктом 3.1</w:t>
        </w:r>
      </w:hyperlink>
      <w:r>
        <w:rPr>
          <w:rFonts w:ascii="Times New Roman" w:hAnsi="Times New Roman" w:cs="Times New Roman"/>
          <w:sz w:val="28"/>
          <w:szCs w:val="28"/>
        </w:rPr>
        <w:t xml:space="preserve"> настоящей Инструкции, Финансовый орган не позднее пяти рабочих с момента поступления заключения о соответствии документов, поступивших на исполнение, требованиям, предъявляемым законодательством Российской Федерации, направляет соответствующему главному распорядителю средств местного бюджета запрос для получения информации о наличии оснований и результатах обжалования судебного акта с приложением копии исполнительного документа и </w:t>
      </w:r>
      <w:r>
        <w:rPr>
          <w:rFonts w:ascii="Times New Roman" w:hAnsi="Times New Roman" w:cs="Times New Roman"/>
          <w:sz w:val="28"/>
          <w:szCs w:val="28"/>
        </w:rPr>
        <w:lastRenderedPageBreak/>
        <w:t>судебного акта.</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 Главный распорядитель средств местного бюджета в течение десяти рабочих дней со дня получения запроса, указанного в </w:t>
      </w:r>
      <w:hyperlink r:id="rId89" w:anchor="P246" w:history="1">
        <w:r>
          <w:rPr>
            <w:rStyle w:val="a4"/>
            <w:rFonts w:ascii="Times New Roman" w:hAnsi="Times New Roman" w:cs="Times New Roman"/>
            <w:color w:val="000000" w:themeColor="text1"/>
            <w:sz w:val="28"/>
            <w:szCs w:val="28"/>
          </w:rPr>
          <w:t>пункте 3.3</w:t>
        </w:r>
      </w:hyperlink>
      <w:r>
        <w:rPr>
          <w:rFonts w:ascii="Times New Roman" w:hAnsi="Times New Roman" w:cs="Times New Roman"/>
          <w:sz w:val="28"/>
          <w:szCs w:val="28"/>
        </w:rPr>
        <w:t>настоящей Инструкции, направляет в администрацию информацию о наличии (отсутствии) оснований для обжалования или о результатах обжалования судебного акта с приложением подтверждающих документов.</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 Финансовый орган в течение трех месяцев со дня поступления исполнительных документов осуществляет исполнение исполнительного документа путем перечисления денежных средств по реквизитам, указанным в заявлении взыскателя.</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Финансовый орган в течение десяти рабочих дней с момента поступления соответствующей информации направляет взыскателю или в суд запрос об уточнении реквизитов банковского счета для перечисления взыскиваемой суммы. Письмо об уточненных реквизитах банковского счета, направленное взыскателем в администрацию, после исполнения исполнительного документа вместе с копией запроса и платежным документом, подтверждающим оплату задолженности по исполнительному документу ответственный сотрудник-исполнитель администрации подшивает в дело полученные документы и делает соответствующую запись в Журнал учета.</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непредставления взыскателем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Финансовый орган возвращает взыскателю документы, поступившие на исполнение, в порядке, установленном </w:t>
      </w:r>
      <w:hyperlink r:id="rId90" w:anchor="P65" w:history="1">
        <w:r>
          <w:rPr>
            <w:rStyle w:val="a4"/>
            <w:rFonts w:ascii="Times New Roman" w:hAnsi="Times New Roman" w:cs="Times New Roman"/>
            <w:color w:val="000000" w:themeColor="text1"/>
            <w:sz w:val="28"/>
            <w:szCs w:val="28"/>
          </w:rPr>
          <w:t>пунктом 1.3</w:t>
        </w:r>
      </w:hyperlink>
      <w:r>
        <w:rPr>
          <w:rFonts w:ascii="Times New Roman" w:hAnsi="Times New Roman" w:cs="Times New Roman"/>
          <w:sz w:val="28"/>
          <w:szCs w:val="28"/>
        </w:rPr>
        <w:t>настоящей Инструкции. Соответствующая информация заносится ответственным сотрудником-исполнителем администрации в Журнал учета, копии исполнительных документов подшиваются в дело.</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 Финансовый орган возвращает в суд исполненный полностью или частично исполнительный документ в соответствии с </w:t>
      </w:r>
      <w:hyperlink r:id="rId91" w:anchor="P228" w:history="1">
        <w:r>
          <w:rPr>
            <w:rStyle w:val="a4"/>
            <w:rFonts w:ascii="Times New Roman" w:hAnsi="Times New Roman" w:cs="Times New Roman"/>
            <w:sz w:val="28"/>
            <w:szCs w:val="28"/>
          </w:rPr>
          <w:t>пунктом 2.1</w:t>
        </w:r>
      </w:hyperlink>
      <w:r>
        <w:rPr>
          <w:rFonts w:ascii="Times New Roman" w:hAnsi="Times New Roman" w:cs="Times New Roman"/>
          <w:sz w:val="28"/>
          <w:szCs w:val="28"/>
        </w:rPr>
        <w:t>4 настоящей Инструкции.</w:t>
      </w:r>
    </w:p>
    <w:p w:rsidR="00AD347E" w:rsidRDefault="00AD347E" w:rsidP="00AD347E">
      <w:pPr>
        <w:spacing w:after="240"/>
        <w:ind w:firstLine="539"/>
        <w:contextualSpacing/>
        <w:jc w:val="both"/>
        <w:rPr>
          <w:sz w:val="28"/>
          <w:szCs w:val="28"/>
        </w:rPr>
      </w:pPr>
      <w:r>
        <w:rPr>
          <w:sz w:val="28"/>
          <w:szCs w:val="28"/>
        </w:rPr>
        <w:t xml:space="preserve">Финансовый орган в целях реализации муниципальным образованием права регресса, установленного </w:t>
      </w:r>
      <w:hyperlink r:id="rId92" w:anchor="dst101" w:history="1">
        <w:r>
          <w:rPr>
            <w:rStyle w:val="a4"/>
            <w:sz w:val="28"/>
            <w:szCs w:val="28"/>
          </w:rPr>
          <w:t>пунктом 3.1 статьи 1081</w:t>
        </w:r>
      </w:hyperlink>
      <w:r>
        <w:rPr>
          <w:sz w:val="28"/>
          <w:szCs w:val="28"/>
        </w:rPr>
        <w:t xml:space="preserve"> Гражданского кодекса Российской Федерации,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AD347E" w:rsidRDefault="00AD347E" w:rsidP="00AD347E">
      <w:pPr>
        <w:spacing w:after="240"/>
        <w:ind w:firstLine="539"/>
        <w:contextualSpacing/>
        <w:jc w:val="both"/>
        <w:rPr>
          <w:rFonts w:eastAsiaTheme="minorHAnsi"/>
          <w:sz w:val="28"/>
          <w:szCs w:val="28"/>
          <w:lang w:eastAsia="en-US"/>
        </w:rPr>
      </w:pPr>
      <w:r>
        <w:rPr>
          <w:sz w:val="28"/>
          <w:szCs w:val="28"/>
        </w:rPr>
        <w:t xml:space="preserve">  3.7. Исполнение судебных актов осуществляется за счет ассигнований, предусмотренных на эти цели решением о бюджете Бергульского сельсовета Северного района Новосибирской области, отраженных по соответствующим кодам бюджетной классификации Российской Федерации на лицевом счете получателя средств местного бюджета.</w:t>
      </w:r>
    </w:p>
    <w:p w:rsidR="00AD347E" w:rsidRDefault="00AD347E" w:rsidP="00AD347E">
      <w:pPr>
        <w:spacing w:after="240"/>
        <w:ind w:firstLine="539"/>
        <w:contextualSpacing/>
        <w:jc w:val="both"/>
        <w:rPr>
          <w:sz w:val="28"/>
          <w:szCs w:val="28"/>
        </w:rPr>
      </w:pPr>
      <w:r>
        <w:rPr>
          <w:sz w:val="28"/>
          <w:szCs w:val="28"/>
        </w:rPr>
        <w:lastRenderedPageBreak/>
        <w:t>В случае, если исполнительный документ предусматривает индексацию присужденной суммы либо иные виды расчетов, администрация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AD347E" w:rsidRDefault="00AD347E" w:rsidP="00AD347E">
      <w:pPr>
        <w:spacing w:after="240"/>
        <w:ind w:firstLine="539"/>
        <w:contextualSpacing/>
        <w:jc w:val="both"/>
        <w:rPr>
          <w:sz w:val="28"/>
          <w:szCs w:val="28"/>
        </w:rPr>
      </w:pPr>
      <w:r>
        <w:rPr>
          <w:sz w:val="28"/>
          <w:szCs w:val="28"/>
        </w:rPr>
        <w:t>При исполнении судебных актов в объемах, превышающих ассигнования, утвержденные на эти цели решением о бюджете Бергульского сельсовета Северного района Новосибирской области на текущий финансовый год, в сводную бюджетную роспись местного бюджета Бергульского сельсовета Северного района Новосибирской области вносятся соответствующие изменения.</w:t>
      </w:r>
    </w:p>
    <w:p w:rsidR="00AD347E" w:rsidRDefault="00AD347E" w:rsidP="00AD347E">
      <w:pPr>
        <w:spacing w:after="240"/>
        <w:ind w:firstLine="539"/>
        <w:contextualSpacing/>
        <w:jc w:val="both"/>
        <w:rPr>
          <w:sz w:val="28"/>
          <w:szCs w:val="28"/>
        </w:rPr>
      </w:pPr>
      <w:r>
        <w:rPr>
          <w:sz w:val="28"/>
          <w:szCs w:val="28"/>
        </w:rPr>
        <w:t>Муниципальные образования в трехмесячный срок со дня поступления исполнительного производят необходимые действия по подготовке изменений в сводную бюджетную роспись местного бюджета  Бергульского сельсовета Северного района Новосибирской области по соответствующему распоряжению руководителя.</w:t>
      </w:r>
      <w:bookmarkStart w:id="145" w:name="P265"/>
      <w:bookmarkStart w:id="146" w:name="Par265"/>
      <w:bookmarkEnd w:id="145"/>
      <w:bookmarkEnd w:id="146"/>
    </w:p>
    <w:p w:rsidR="00AD347E" w:rsidRDefault="00AD347E" w:rsidP="00AD347E">
      <w:pPr>
        <w:spacing w:after="240"/>
        <w:ind w:firstLine="539"/>
        <w:contextualSpacing/>
        <w:jc w:val="both"/>
        <w:rPr>
          <w:sz w:val="28"/>
          <w:szCs w:val="28"/>
        </w:rPr>
      </w:pPr>
      <w:r>
        <w:rPr>
          <w:sz w:val="28"/>
          <w:szCs w:val="28"/>
        </w:rPr>
        <w:t xml:space="preserve">3.8. Исполнение судебных актов по искам к местному бюджету Бергульского сельсовета Северного района Новосибирской области приостанавливается в </w:t>
      </w:r>
      <w:r>
        <w:rPr>
          <w:color w:val="000000" w:themeColor="text1"/>
          <w:sz w:val="28"/>
          <w:szCs w:val="28"/>
        </w:rPr>
        <w:t xml:space="preserve">соответствии с </w:t>
      </w:r>
      <w:hyperlink r:id="rId93" w:anchor="P211" w:history="1">
        <w:r>
          <w:rPr>
            <w:rStyle w:val="a4"/>
            <w:color w:val="000000" w:themeColor="text1"/>
            <w:sz w:val="28"/>
            <w:szCs w:val="28"/>
          </w:rPr>
          <w:t>пунктом 2.14</w:t>
        </w:r>
      </w:hyperlink>
      <w:r>
        <w:rPr>
          <w:sz w:val="28"/>
          <w:szCs w:val="28"/>
        </w:rPr>
        <w:t xml:space="preserve"> настоящей Инструкции.</w:t>
      </w:r>
      <w:bookmarkStart w:id="147" w:name="P266"/>
      <w:bookmarkEnd w:id="147"/>
    </w:p>
    <w:p w:rsidR="00AD347E" w:rsidRDefault="00AD347E" w:rsidP="00AD347E">
      <w:pPr>
        <w:spacing w:after="240"/>
        <w:ind w:firstLine="539"/>
        <w:contextualSpacing/>
        <w:jc w:val="both"/>
        <w:rPr>
          <w:sz w:val="28"/>
          <w:szCs w:val="28"/>
        </w:rPr>
      </w:pPr>
      <w:r>
        <w:rPr>
          <w:sz w:val="28"/>
          <w:szCs w:val="28"/>
        </w:rPr>
        <w:t xml:space="preserve">Управление делами администрации в заключении о соответствии исполнительных документов, поступивших для исполнения указанных в </w:t>
      </w:r>
      <w:hyperlink r:id="rId94" w:anchor="P266" w:history="1">
        <w:r>
          <w:rPr>
            <w:rStyle w:val="a4"/>
            <w:color w:val="000000" w:themeColor="text1"/>
            <w:sz w:val="28"/>
            <w:szCs w:val="28"/>
          </w:rPr>
          <w:t>абзаце первом</w:t>
        </w:r>
      </w:hyperlink>
      <w:r>
        <w:rPr>
          <w:sz w:val="28"/>
          <w:szCs w:val="28"/>
        </w:rPr>
        <w:t xml:space="preserve"> настоящего пункта судебных актов, требованиям, предъявляемым законодательством Российской Федерации, делает указание на то, что взыскание осуществляется за счет казны муниципального образования Бергульского сельсовета Северного района Новосибирской области.</w:t>
      </w:r>
    </w:p>
    <w:p w:rsidR="00AD347E" w:rsidRDefault="00AD347E" w:rsidP="00AD347E">
      <w:pPr>
        <w:spacing w:after="240"/>
        <w:ind w:firstLine="539"/>
        <w:contextualSpacing/>
        <w:jc w:val="both"/>
        <w:rPr>
          <w:sz w:val="28"/>
          <w:szCs w:val="28"/>
        </w:rPr>
      </w:pPr>
      <w:r>
        <w:rPr>
          <w:sz w:val="28"/>
          <w:szCs w:val="28"/>
        </w:rPr>
        <w:t xml:space="preserve">Финансовый орган на основании заключения управления делами, содержащего соответствующее указание, формирует </w:t>
      </w:r>
      <w:hyperlink r:id="rId95" w:anchor="P925" w:history="1">
        <w:r>
          <w:rPr>
            <w:rStyle w:val="a4"/>
            <w:color w:val="000000" w:themeColor="text1"/>
            <w:sz w:val="28"/>
            <w:szCs w:val="28"/>
          </w:rPr>
          <w:t>Уведомление</w:t>
        </w:r>
      </w:hyperlink>
      <w:r>
        <w:rPr>
          <w:sz w:val="28"/>
          <w:szCs w:val="28"/>
        </w:rPr>
        <w:t xml:space="preserve"> о поступлении исполнительного документа по форме согласно приложению N 8 к настоящей Инструкции и не позднее пяти рабочих дней со дня поступления исполнительного документа и направляет его главному распорядителю средств местного бюджета, являющемуся должником по исполнительному документу.</w:t>
      </w:r>
    </w:p>
    <w:p w:rsidR="00AD347E" w:rsidRDefault="00AD347E" w:rsidP="00AD347E">
      <w:pPr>
        <w:spacing w:after="240"/>
        <w:ind w:firstLine="539"/>
        <w:contextualSpacing/>
        <w:jc w:val="both"/>
        <w:rPr>
          <w:sz w:val="28"/>
          <w:szCs w:val="28"/>
        </w:rPr>
      </w:pPr>
      <w:r>
        <w:rPr>
          <w:sz w:val="28"/>
          <w:szCs w:val="28"/>
        </w:rPr>
        <w:t>Главный распорядитель средств местного бюджета в течение пяти рабочих дней с момента поступления Уведомления обеспечивает внесение соответствующих изменений в сводную бюджетную роспись местного бюджета Бергульского сельсовета Северного района Новосибирской области в установленном порядке.</w:t>
      </w:r>
    </w:p>
    <w:p w:rsidR="00AD347E" w:rsidRDefault="00AD347E" w:rsidP="00AD347E">
      <w:pPr>
        <w:pStyle w:val="ConsPlusNormal"/>
        <w:ind w:firstLine="540"/>
        <w:jc w:val="both"/>
        <w:rPr>
          <w:rFonts w:ascii="Times New Roman" w:hAnsi="Times New Roman" w:cs="Times New Roman"/>
          <w:sz w:val="28"/>
          <w:szCs w:val="28"/>
        </w:rPr>
      </w:pPr>
      <w:bookmarkStart w:id="148" w:name="P277"/>
      <w:bookmarkEnd w:id="148"/>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1</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бюджета Бергульского сельсовета </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Северного района  </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AD347E" w:rsidRDefault="00AD347E" w:rsidP="00AD347E">
      <w:pPr>
        <w:spacing w:after="1"/>
        <w:rPr>
          <w:sz w:val="28"/>
          <w:szCs w:val="28"/>
        </w:rPr>
      </w:pPr>
    </w:p>
    <w:p w:rsidR="00AD347E" w:rsidRDefault="00AD347E" w:rsidP="00AD347E">
      <w:pPr>
        <w:pStyle w:val="ConsPlusNormal"/>
        <w:jc w:val="center"/>
        <w:rPr>
          <w:rFonts w:ascii="Times New Roman" w:hAnsi="Times New Roman" w:cs="Times New Roman"/>
          <w:sz w:val="28"/>
          <w:szCs w:val="28"/>
        </w:rPr>
      </w:pPr>
    </w:p>
    <w:p w:rsidR="00AD347E" w:rsidRDefault="00AD347E" w:rsidP="00AD347E">
      <w:pPr>
        <w:pStyle w:val="ConsPlusNonformat"/>
        <w:rPr>
          <w:rFonts w:ascii="Times New Roman" w:hAnsi="Times New Roman" w:cs="Times New Roman"/>
          <w:sz w:val="28"/>
          <w:szCs w:val="28"/>
        </w:rPr>
      </w:pPr>
      <w:r>
        <w:rPr>
          <w:rFonts w:ascii="Times New Roman" w:hAnsi="Times New Roman" w:cs="Times New Roman"/>
          <w:sz w:val="28"/>
          <w:szCs w:val="28"/>
        </w:rPr>
        <w:t xml:space="preserve">"___" ____________ 20__ г.  </w:t>
      </w:r>
    </w:p>
    <w:p w:rsidR="00AD347E" w:rsidRDefault="00AD347E" w:rsidP="00AD347E">
      <w:pPr>
        <w:pStyle w:val="ab"/>
        <w:jc w:val="right"/>
        <w:rPr>
          <w:rFonts w:ascii="Times New Roman" w:hAnsi="Times New Roman" w:cs="Times New Roman"/>
          <w:sz w:val="24"/>
          <w:szCs w:val="24"/>
        </w:rPr>
      </w:pPr>
      <w:r>
        <w:rPr>
          <w:rFonts w:ascii="Times New Roman" w:hAnsi="Times New Roman" w:cs="Times New Roman"/>
          <w:sz w:val="24"/>
          <w:szCs w:val="24"/>
        </w:rPr>
        <w:t>В администрацию Бергульского сельсовета</w:t>
      </w:r>
    </w:p>
    <w:p w:rsidR="00AD347E" w:rsidRDefault="00AD347E" w:rsidP="00AD347E">
      <w:pPr>
        <w:pStyle w:val="ab"/>
        <w:jc w:val="right"/>
        <w:rPr>
          <w:rFonts w:ascii="Times New Roman" w:hAnsi="Times New Roman" w:cs="Times New Roman"/>
          <w:sz w:val="24"/>
          <w:szCs w:val="24"/>
        </w:rPr>
      </w:pPr>
      <w:r>
        <w:rPr>
          <w:rFonts w:ascii="Times New Roman" w:hAnsi="Times New Roman" w:cs="Times New Roman"/>
          <w:sz w:val="24"/>
          <w:szCs w:val="24"/>
        </w:rPr>
        <w:t>Северного района</w:t>
      </w:r>
    </w:p>
    <w:p w:rsidR="00AD347E" w:rsidRDefault="00AD347E" w:rsidP="00AD347E">
      <w:pPr>
        <w:pStyle w:val="ab"/>
        <w:jc w:val="right"/>
        <w:rPr>
          <w:rFonts w:ascii="Times New Roman" w:hAnsi="Times New Roman" w:cs="Times New Roman"/>
          <w:sz w:val="24"/>
          <w:szCs w:val="24"/>
        </w:rPr>
      </w:pPr>
    </w:p>
    <w:p w:rsidR="00AD347E" w:rsidRDefault="00AD347E" w:rsidP="00AD347E">
      <w:pPr>
        <w:pStyle w:val="ab"/>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AD347E" w:rsidRDefault="00AD347E" w:rsidP="00AD347E">
      <w:pPr>
        <w:pStyle w:val="ConsPlusNonformat"/>
        <w:ind w:left="2832" w:firstLine="708"/>
        <w:jc w:val="right"/>
        <w:rPr>
          <w:rFonts w:ascii="Times New Roman" w:hAnsi="Times New Roman" w:cs="Times New Roman"/>
          <w:sz w:val="28"/>
          <w:szCs w:val="28"/>
        </w:rPr>
      </w:pPr>
    </w:p>
    <w:p w:rsidR="00AD347E" w:rsidRDefault="00AD347E" w:rsidP="00AD347E">
      <w:pPr>
        <w:pStyle w:val="ConsPlusNonformat"/>
        <w:jc w:val="right"/>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от 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(фамилия, имя, отчество взыскателя)</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Контактный телефон: __________________</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bookmarkStart w:id="149" w:name="P304"/>
      <w:bookmarkEnd w:id="149"/>
      <w:r>
        <w:rPr>
          <w:rFonts w:ascii="Times New Roman" w:hAnsi="Times New Roman" w:cs="Times New Roman"/>
          <w:sz w:val="28"/>
          <w:szCs w:val="28"/>
        </w:rPr>
        <w:t xml:space="preserve">                                 ЗАЯВЛЕНИЕ</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взыскателя - физического лица</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Прошу  принять  к  исполнению  исполнительный  документ N ____________,выданный   "____"   _____________   20___   года   на   основании   решения _____________________________________________</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D347E" w:rsidRDefault="00AD347E" w:rsidP="00AD347E">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судебного органа)</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от "____" ____________ 20___ года по делу N ______________________________________________________________.</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Решением суда сумма ___________________ подлежит взысканию с 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(в рублях)</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и ИНН должника)</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Сумма взыскания с учетом частичного исполнения ______________________________________________________________.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(заполняется в случае</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наличия частичной оплаты</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задолженности по</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исполнительному документу,</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рублях)</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Сумму взыскания прошу перечислить на счет N ___________________, открытый в____________________________________________ БИК ______________________________________________________________,</w:t>
      </w:r>
    </w:p>
    <w:p w:rsidR="00AD347E" w:rsidRDefault="00AD347E" w:rsidP="00AD347E">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учреждения банка)</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к/с __________________________________ N _______________________, ______________________________________________________________.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lastRenderedPageBreak/>
        <w:t>(фамилия, имя, отчество держателя счета)</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случае  установления  администрацией Бергульского сельсовета </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Северного района Новосибирской области несоответствия представленных документов требованиям, установленным  </w:t>
      </w:r>
      <w:hyperlink r:id="rId96" w:history="1">
        <w:r>
          <w:rPr>
            <w:rStyle w:val="a4"/>
            <w:rFonts w:ascii="Times New Roman" w:hAnsi="Times New Roman" w:cs="Times New Roman"/>
            <w:color w:val="000000" w:themeColor="text1"/>
            <w:sz w:val="28"/>
            <w:szCs w:val="28"/>
          </w:rPr>
          <w:t>статьей 242.1</w:t>
        </w:r>
      </w:hyperlink>
      <w:r>
        <w:rPr>
          <w:rFonts w:ascii="Times New Roman" w:hAnsi="Times New Roman" w:cs="Times New Roman"/>
          <w:color w:val="000000" w:themeColor="text1"/>
          <w:sz w:val="28"/>
          <w:szCs w:val="28"/>
        </w:rPr>
        <w:t xml:space="preserve"> Б</w:t>
      </w:r>
      <w:r>
        <w:rPr>
          <w:rFonts w:ascii="Times New Roman" w:hAnsi="Times New Roman" w:cs="Times New Roman"/>
          <w:sz w:val="28"/>
          <w:szCs w:val="28"/>
        </w:rPr>
        <w:t>юджетного кодекса Российской Федерации, прошу вернуть документы по адресу:</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D347E" w:rsidRDefault="00AD347E" w:rsidP="00AD347E">
      <w:pPr>
        <w:pStyle w:val="ConsPlusNonformat"/>
        <w:jc w:val="center"/>
        <w:rPr>
          <w:rFonts w:ascii="Times New Roman" w:hAnsi="Times New Roman" w:cs="Times New Roman"/>
          <w:sz w:val="22"/>
          <w:szCs w:val="22"/>
        </w:rPr>
      </w:pPr>
      <w:r>
        <w:rPr>
          <w:rFonts w:ascii="Times New Roman" w:hAnsi="Times New Roman" w:cs="Times New Roman"/>
          <w:sz w:val="22"/>
          <w:szCs w:val="22"/>
        </w:rPr>
        <w:t>(почтовый индекс, район, город, населенный пункт, улица, дом, квартира)</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Приложения на ________ листах.</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Взыскатель/</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представитель взыскателя ________________________________________ </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(подпись)          (расшифровка подписи)</w:t>
      </w: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N 1.1</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Бергульского сельсовета</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AD347E" w:rsidRDefault="00AD347E" w:rsidP="00AD347E">
      <w:pPr>
        <w:spacing w:after="1"/>
        <w:rPr>
          <w:sz w:val="28"/>
          <w:szCs w:val="28"/>
        </w:rPr>
      </w:pP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nformat"/>
        <w:jc w:val="right"/>
        <w:rPr>
          <w:rFonts w:ascii="Times New Roman" w:hAnsi="Times New Roman" w:cs="Times New Roman"/>
          <w:sz w:val="28"/>
          <w:szCs w:val="28"/>
        </w:rPr>
      </w:pPr>
      <w:r>
        <w:rPr>
          <w:rFonts w:ascii="Times New Roman" w:hAnsi="Times New Roman" w:cs="Times New Roman"/>
          <w:sz w:val="28"/>
          <w:szCs w:val="28"/>
        </w:rPr>
        <w:t>"___" ____________ 20__ г.              В администрацию Бергульского сельсовета Северного района</w:t>
      </w:r>
    </w:p>
    <w:p w:rsidR="00AD347E" w:rsidRDefault="00AD347E" w:rsidP="00AD347E">
      <w:pPr>
        <w:pStyle w:val="ConsPlusNonformat"/>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от 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и ИНН взыскателя -</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юридического лица)</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Контактный телефон: _______________</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bookmarkStart w:id="150" w:name="P362"/>
      <w:bookmarkEnd w:id="150"/>
      <w:r>
        <w:rPr>
          <w:rFonts w:ascii="Times New Roman" w:hAnsi="Times New Roman" w:cs="Times New Roman"/>
          <w:sz w:val="28"/>
          <w:szCs w:val="28"/>
        </w:rPr>
        <w:t xml:space="preserve">                                 ЗАЯВЛЕНИЕ</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взыскателя - юридического лица</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Прошу принять к исполнению исполнительный документ N _________________, выданный   "____"   _____________   20___   года   на   основании   решения _____________________________________________</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судебного органа)</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от "____" ____________ 20___ года по делу N _______________________________________________________________.</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Решением суда сумма ___________________ подлежит взысканию с 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(в рублях)</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(наименование и ИНН должника)</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Сумма взыскания с учетом частичного исполнения _______________________________________________________________.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8"/>
          <w:szCs w:val="28"/>
        </w:rPr>
        <w:t>(</w:t>
      </w:r>
      <w:r>
        <w:rPr>
          <w:rFonts w:ascii="Times New Roman" w:hAnsi="Times New Roman" w:cs="Times New Roman"/>
          <w:sz w:val="22"/>
          <w:szCs w:val="22"/>
        </w:rPr>
        <w:t>заполняется в случае</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наличия частичной оплаты</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задолженности по</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исполнительному документу,</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рублях)</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Сумму взыскания прошу перечислить на счет N ___________________, открытый в____________________________________________ БИК ______________________________________________________________,</w:t>
      </w:r>
    </w:p>
    <w:p w:rsidR="00AD347E" w:rsidRDefault="00AD347E" w:rsidP="00AD347E">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учреждения банка)</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к/с _________________________________N _______________________, _______________________________________________________________.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держателя счета)</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случае  установления  администрацией Бергульского сельсовета Северного </w:t>
      </w:r>
      <w:r>
        <w:rPr>
          <w:rFonts w:ascii="Times New Roman" w:hAnsi="Times New Roman" w:cs="Times New Roman"/>
          <w:sz w:val="28"/>
          <w:szCs w:val="28"/>
        </w:rPr>
        <w:lastRenderedPageBreak/>
        <w:t>района Новосибирской области несоответствия представленных документов требованиям,</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установленным  </w:t>
      </w:r>
      <w:hyperlink r:id="rId97" w:history="1">
        <w:r>
          <w:rPr>
            <w:rStyle w:val="a4"/>
            <w:rFonts w:ascii="Times New Roman" w:hAnsi="Times New Roman" w:cs="Times New Roman"/>
            <w:color w:val="000000" w:themeColor="text1"/>
            <w:sz w:val="28"/>
            <w:szCs w:val="28"/>
          </w:rPr>
          <w:t>статьей 242.1</w:t>
        </w:r>
      </w:hyperlink>
      <w:r>
        <w:rPr>
          <w:rFonts w:ascii="Times New Roman" w:hAnsi="Times New Roman" w:cs="Times New Roman"/>
          <w:sz w:val="28"/>
          <w:szCs w:val="28"/>
        </w:rPr>
        <w:t>Бюджетного кодекса Российской Федерации, прошу вернуть документы по адресу:</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(почтовый индекс, район, город, населенный пункт, улица, дом, квартира)</w:t>
      </w:r>
    </w:p>
    <w:p w:rsidR="00AD347E" w:rsidRDefault="00AD347E" w:rsidP="00AD347E">
      <w:pPr>
        <w:pStyle w:val="ConsPlusNonformat"/>
        <w:jc w:val="both"/>
        <w:rPr>
          <w:rFonts w:ascii="Times New Roman" w:hAnsi="Times New Roman" w:cs="Times New Roman"/>
          <w:sz w:val="22"/>
          <w:szCs w:val="22"/>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Приложения на ________ листах.</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Руководитель юридического лица/</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представитель юридического лица    ________________________________   </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                               М.П. </w:t>
      </w:r>
      <w:r>
        <w:rPr>
          <w:rFonts w:ascii="Times New Roman" w:hAnsi="Times New Roman" w:cs="Times New Roman"/>
          <w:sz w:val="22"/>
          <w:szCs w:val="22"/>
        </w:rPr>
        <w:t>(подпись)      (расшифровка подписи)</w:t>
      </w:r>
    </w:p>
    <w:p w:rsidR="00AD347E" w:rsidRDefault="00AD347E" w:rsidP="00AD347E">
      <w:pPr>
        <w:pStyle w:val="ConsPlusNormal"/>
        <w:ind w:firstLine="540"/>
        <w:jc w:val="both"/>
        <w:rPr>
          <w:rFonts w:ascii="Times New Roman" w:hAnsi="Times New Roman" w:cs="Times New Roman"/>
          <w:sz w:val="22"/>
          <w:szCs w:val="22"/>
        </w:rPr>
      </w:pP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FF773D" w:rsidRDefault="00FF773D"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2</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Бергульского сельсовета </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казенного учреждения-должника)</w:t>
      </w:r>
    </w:p>
    <w:p w:rsidR="00AD347E" w:rsidRDefault="00AD347E" w:rsidP="00AD347E">
      <w:pPr>
        <w:pStyle w:val="ConsPlusNonformat"/>
        <w:jc w:val="both"/>
        <w:rPr>
          <w:rFonts w:ascii="Times New Roman" w:hAnsi="Times New Roman" w:cs="Times New Roman"/>
          <w:sz w:val="22"/>
          <w:szCs w:val="22"/>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Копия: 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главного распорядителя средств</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бюджета Бергульского сельсовета  Северного района Новосибирской области)</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bookmarkStart w:id="151" w:name="P422"/>
      <w:bookmarkEnd w:id="151"/>
      <w:r>
        <w:rPr>
          <w:rFonts w:ascii="Times New Roman" w:hAnsi="Times New Roman" w:cs="Times New Roman"/>
          <w:sz w:val="28"/>
          <w:szCs w:val="28"/>
        </w:rPr>
        <w:t xml:space="preserve">                       УВЕДОМЛЕНИЕ N ______________</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ПОСТУПЛЕНИИ ИСПОЛНИТЕЛЬНОГО ДОКУМЕНТА</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Бергульского сельсовета Северного района  Новосибирской  области</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"____"  ___________  20___ года принят к исполнению исполнительный документ_______________ N _______ по делу N ___________, выданный ___.___. 20___ г. ________________________________________________</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AD347E" w:rsidRDefault="00AD347E" w:rsidP="00AD347E">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судебного органа)</w:t>
      </w:r>
    </w:p>
    <w:p w:rsidR="00AD347E" w:rsidRDefault="00AD347E" w:rsidP="00AD347E">
      <w:pPr>
        <w:pStyle w:val="ConsPlusNonformat"/>
        <w:rPr>
          <w:rFonts w:ascii="Times New Roman" w:hAnsi="Times New Roman" w:cs="Times New Roman"/>
          <w:sz w:val="28"/>
          <w:szCs w:val="28"/>
        </w:rPr>
      </w:pPr>
      <w:r>
        <w:rPr>
          <w:rFonts w:ascii="Times New Roman" w:hAnsi="Times New Roman" w:cs="Times New Roman"/>
          <w:sz w:val="28"/>
          <w:szCs w:val="28"/>
        </w:rPr>
        <w:t>о взыскании с должника _____________________________________________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2"/>
          <w:szCs w:val="22"/>
        </w:rPr>
        <w:t>наименование казенного учреждения-должника)</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 рублей в пользу взыскателя 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(сумма взыскания)</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(фамилия, имя, отчество взыскателя/наименование организации-взыскателя)</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Сумма, подлежащая взысканию в соответствии с заявлением взыскателя: _______________________________________________________ рублей.</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hyperlink r:id="rId98" w:history="1">
        <w:r>
          <w:rPr>
            <w:rStyle w:val="a4"/>
            <w:rFonts w:ascii="Times New Roman" w:hAnsi="Times New Roman" w:cs="Times New Roman"/>
            <w:color w:val="000000" w:themeColor="text1"/>
            <w:sz w:val="28"/>
            <w:szCs w:val="28"/>
          </w:rPr>
          <w:t>статей 242.1</w:t>
        </w:r>
      </w:hyperlink>
      <w:r>
        <w:rPr>
          <w:rFonts w:ascii="Times New Roman" w:hAnsi="Times New Roman" w:cs="Times New Roman"/>
          <w:color w:val="000000" w:themeColor="text1"/>
          <w:sz w:val="28"/>
          <w:szCs w:val="28"/>
        </w:rPr>
        <w:t xml:space="preserve"> и </w:t>
      </w:r>
      <w:hyperlink r:id="rId99" w:history="1">
        <w:r>
          <w:rPr>
            <w:rStyle w:val="a4"/>
            <w:rFonts w:ascii="Times New Roman" w:hAnsi="Times New Roman" w:cs="Times New Roman"/>
            <w:color w:val="000000" w:themeColor="text1"/>
            <w:sz w:val="28"/>
            <w:szCs w:val="28"/>
          </w:rPr>
          <w:t>242.4</w:t>
        </w:r>
      </w:hyperlink>
      <w:r>
        <w:rPr>
          <w:rFonts w:ascii="Times New Roman" w:hAnsi="Times New Roman" w:cs="Times New Roman"/>
          <w:sz w:val="28"/>
          <w:szCs w:val="28"/>
        </w:rPr>
        <w:t xml:space="preserve"> Бюджетного кодекса Российской Федерации уведомляем Вас о необходимости представления в администрацию Бергульского сельсовета Северного района Новосибирской области не позднее 10 рабочих дней со дня получения настоящего Уведомления следующих документов:</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по соответствующим кодам бюджетной классификации Российской Федерации с указанием в поле "Назначение платежа" номера настоящего Уведомления, а также </w:t>
      </w:r>
      <w:r>
        <w:rPr>
          <w:rFonts w:ascii="Times New Roman" w:hAnsi="Times New Roman" w:cs="Times New Roman"/>
          <w:sz w:val="28"/>
          <w:szCs w:val="28"/>
        </w:rPr>
        <w:lastRenderedPageBreak/>
        <w:t>реквизитов исполнительного документа либо копии запроса-требования главному распорядителю средств бюджета о необходимости выделения дополнительных лимитов бюджетных обязательств и (или) объемов финансирования расходов в целях исполнения исполнительного документа с отметкой о получении запроса-требования главным распорядителем средств бюджета;</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100" w:anchor="P674" w:history="1">
        <w:r>
          <w:rPr>
            <w:rStyle w:val="a4"/>
            <w:rFonts w:ascii="Times New Roman" w:hAnsi="Times New Roman" w:cs="Times New Roman"/>
            <w:color w:val="000000" w:themeColor="text1"/>
            <w:sz w:val="28"/>
            <w:szCs w:val="28"/>
          </w:rPr>
          <w:t>графика</w:t>
        </w:r>
      </w:hyperlink>
      <w:r>
        <w:t xml:space="preserve"> </w:t>
      </w:r>
      <w:r>
        <w:rPr>
          <w:rFonts w:ascii="Times New Roman" w:hAnsi="Times New Roman" w:cs="Times New Roman"/>
          <w:sz w:val="28"/>
          <w:szCs w:val="28"/>
        </w:rPr>
        <w:t>выплат по исполнительному документу по форме согласно приложению N 4 к Инструкции об исполнении судебных актов и решений налоговых органов, предусматривающих обращение взыскания на средства бюджета Бергульского сельсовета Северного района Новосибирской области, утвержденной постановлением администрации Бергульского сельсовета Северного района Новосибирской области от _______ N _____, - в случае, если выплаты по исполнительному документу имеют периодический характер.</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непредставления указанных документов в соответствии со </w:t>
      </w:r>
      <w:hyperlink r:id="rId101" w:history="1">
        <w:r>
          <w:rPr>
            <w:rStyle w:val="a4"/>
            <w:rFonts w:ascii="Times New Roman" w:hAnsi="Times New Roman" w:cs="Times New Roman"/>
            <w:color w:val="000000" w:themeColor="text1"/>
            <w:sz w:val="28"/>
            <w:szCs w:val="28"/>
          </w:rPr>
          <w:t>статьей 242.4</w:t>
        </w:r>
      </w:hyperlink>
      <w:r>
        <w:rPr>
          <w:rFonts w:ascii="Times New Roman" w:hAnsi="Times New Roman" w:cs="Times New Roman"/>
          <w:sz w:val="28"/>
          <w:szCs w:val="28"/>
        </w:rPr>
        <w:t xml:space="preserve">Бюджетного кодекса Российской Федерации администрация Бергульского сельсовета Северного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Бергульского сельсовета Северного района Новосибирской области, за исключением операций по исполнению исполнительных документов и решений налоговых органов, </w:t>
      </w:r>
      <w:r>
        <w:rPr>
          <w:rFonts w:ascii="Times New Roman" w:hAnsi="Times New Roman" w:cs="Times New Roman"/>
          <w:color w:val="333333"/>
          <w:sz w:val="28"/>
          <w:szCs w:val="28"/>
        </w:rPr>
        <w:t>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Приложение: копия исполнительного документа и прилагаемых к нему документов на _____ л. в _____ экз. (в первый адрес).</w:t>
      </w: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М.П.</w:t>
      </w:r>
    </w:p>
    <w:p w:rsidR="00AD347E" w:rsidRDefault="00AD347E" w:rsidP="00AD347E">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Оборотная сторона</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Расписка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казенного учреждения-должника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о получении Уведомления о поступлении исполнительного документа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N ___________ от "____" __________ 20___ г.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Дата получения Уведомления "____" __________ 20___ г.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Должность: ____________________________________________________________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_______________ ___________________________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(подпись)       (расшифровка подписи)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AD347E" w:rsidRDefault="00AD347E" w:rsidP="00AD347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N 2.1</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органов, предусматривающих обращение</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Бергульского сельсовета</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AD347E" w:rsidRDefault="00AD347E" w:rsidP="00AD347E">
      <w:pPr>
        <w:spacing w:after="1"/>
        <w:rPr>
          <w:sz w:val="28"/>
          <w:szCs w:val="28"/>
        </w:rPr>
      </w:pP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казенного учреждения-должника)</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Копия: 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главного распорядителя</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средств местного бюджета Бергульского сельсовета</w:t>
      </w:r>
      <w:r>
        <w:rPr>
          <w:rFonts w:ascii="Times New Roman" w:hAnsi="Times New Roman" w:cs="Times New Roman"/>
          <w:sz w:val="28"/>
          <w:szCs w:val="28"/>
        </w:rPr>
        <w:t xml:space="preserve"> </w:t>
      </w:r>
      <w:r>
        <w:rPr>
          <w:rFonts w:ascii="Times New Roman" w:hAnsi="Times New Roman" w:cs="Times New Roman"/>
          <w:sz w:val="22"/>
          <w:szCs w:val="22"/>
        </w:rPr>
        <w:t>Северного</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района Новосибирской области)</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bookmarkStart w:id="152" w:name="P490"/>
      <w:bookmarkEnd w:id="152"/>
      <w:r>
        <w:rPr>
          <w:rFonts w:ascii="Times New Roman" w:hAnsi="Times New Roman" w:cs="Times New Roman"/>
          <w:sz w:val="28"/>
          <w:szCs w:val="28"/>
        </w:rPr>
        <w:t xml:space="preserve">                       УВЕДОМЛЕНИЕ N ______________</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ПОСТУПЛЕНИИ РЕШЕНИЯ НАЛОГОВОГО ОРГАНА</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Бергульского сельсовета Северного района  Новосибирской  области</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"___" ________ 20___ года принято к исполнению решение _______________________________________________________________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налогового органа)</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от ___.___.20___ г. N ______________________________ о взыскании с должника ______________________________________________________</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D347E" w:rsidRDefault="00AD347E" w:rsidP="00AD347E">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казенного учреждения-должника)</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 в сумме _____________________ рублей</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платежа)</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(далее - решение налогового органа).</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hyperlink r:id="rId102" w:history="1">
        <w:r>
          <w:rPr>
            <w:rStyle w:val="a4"/>
            <w:rFonts w:ascii="Times New Roman" w:hAnsi="Times New Roman" w:cs="Times New Roman"/>
            <w:sz w:val="28"/>
            <w:szCs w:val="28"/>
          </w:rPr>
          <w:t>статьи 242.6</w:t>
        </w:r>
      </w:hyperlink>
      <w:r>
        <w:rPr>
          <w:rFonts w:ascii="Times New Roman" w:hAnsi="Times New Roman" w:cs="Times New Roman"/>
          <w:sz w:val="28"/>
          <w:szCs w:val="28"/>
        </w:rPr>
        <w:t>Бюджетного кодекса Российской Федерации администрация Бергульского сельсовета Северного района Новосибирской области уведомляет Вас о необходимости представления в администрацию Бергульского сельсовета Северного района Новосибирской области не позднее 10 рабочих дней со дня получения настоящего Уведомления следующих документов:</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платежного поручения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решения налогового органа либо копии запроса-требования главному </w:t>
      </w:r>
      <w:r>
        <w:rPr>
          <w:rFonts w:ascii="Times New Roman" w:hAnsi="Times New Roman" w:cs="Times New Roman"/>
          <w:sz w:val="28"/>
          <w:szCs w:val="28"/>
        </w:rPr>
        <w:lastRenderedPageBreak/>
        <w:t>распорядителю средств бюджета о необходимости выделения дополнительных лимитов бюджетных обязательств и (или) объемов финансирования расходов в целях исполнения решения налогового органа с отметкой о получении запроса-требования главным распорядителем средств бюджета.</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непредставления указанных документов в соответствии со </w:t>
      </w:r>
      <w:hyperlink r:id="rId103" w:history="1">
        <w:r>
          <w:rPr>
            <w:rStyle w:val="a4"/>
            <w:rFonts w:ascii="Times New Roman" w:hAnsi="Times New Roman" w:cs="Times New Roman"/>
            <w:sz w:val="28"/>
            <w:szCs w:val="28"/>
          </w:rPr>
          <w:t>статьей 242.6</w:t>
        </w:r>
      </w:hyperlink>
      <w:r>
        <w:rPr>
          <w:rFonts w:ascii="Times New Roman" w:hAnsi="Times New Roman" w:cs="Times New Roman"/>
          <w:sz w:val="28"/>
          <w:szCs w:val="28"/>
        </w:rPr>
        <w:t xml:space="preserve"> Бюджетного кодекса Российской Федерации администрация Бергульского сельсовета Северного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Бергульского сельсовета Северного района Новосибирской области, за исключением операций по исполнению исполнительных документов и решений налоговых органов,</w:t>
      </w:r>
      <w:r>
        <w:rPr>
          <w:rFonts w:ascii="Times New Roman" w:hAnsi="Times New Roman" w:cs="Times New Roman"/>
          <w:color w:val="333333"/>
          <w:sz w:val="28"/>
          <w:szCs w:val="28"/>
        </w:rPr>
        <w:t xml:space="preserve">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Приложение: копия решения налогового органа на _____ л. в _____ экз. (в первый адрес).</w:t>
      </w: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М.П.</w:t>
      </w:r>
    </w:p>
    <w:p w:rsidR="00AD347E" w:rsidRDefault="00AD347E" w:rsidP="00AD347E">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Оборотная сторона</w:t>
      </w: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Расписка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казенного учреждения-должника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о получении Уведомления о поступлении решения налогового органа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N ___________ от "____" __________ 20___ г.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Дата получения Уведомления "____" __________ 20___ г.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Должность: ____________________________________________________________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_______________ ___________________________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(подпись)       (расшифровка подписи)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FF773D" w:rsidRDefault="00FF773D" w:rsidP="00AD347E">
      <w:pPr>
        <w:pStyle w:val="ConsPlusNormal"/>
        <w:jc w:val="right"/>
        <w:outlineLvl w:val="1"/>
        <w:rPr>
          <w:rFonts w:ascii="Times New Roman" w:hAnsi="Times New Roman" w:cs="Times New Roman"/>
          <w:sz w:val="28"/>
          <w:szCs w:val="28"/>
        </w:rPr>
      </w:pPr>
    </w:p>
    <w:p w:rsidR="00FF773D" w:rsidRDefault="00FF773D" w:rsidP="00AD347E">
      <w:pPr>
        <w:pStyle w:val="ConsPlusNormal"/>
        <w:jc w:val="right"/>
        <w:outlineLvl w:val="1"/>
        <w:rPr>
          <w:rFonts w:ascii="Times New Roman" w:hAnsi="Times New Roman" w:cs="Times New Roman"/>
          <w:sz w:val="28"/>
          <w:szCs w:val="28"/>
        </w:rPr>
      </w:pPr>
    </w:p>
    <w:p w:rsidR="00FF773D" w:rsidRDefault="00FF773D"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3</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Бергульского сельсовета</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AD347E" w:rsidRDefault="00AD347E" w:rsidP="00AD347E">
      <w:pPr>
        <w:pStyle w:val="ConsPlusNormal"/>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главного распорядителя средств местного</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2"/>
          <w:szCs w:val="22"/>
        </w:rPr>
        <w:t xml:space="preserve"> бюджета Бергульского сельсовета</w:t>
      </w:r>
      <w:r>
        <w:rPr>
          <w:rFonts w:ascii="Times New Roman" w:hAnsi="Times New Roman" w:cs="Times New Roman"/>
          <w:sz w:val="28"/>
          <w:szCs w:val="28"/>
        </w:rPr>
        <w:t xml:space="preserve"> </w:t>
      </w:r>
      <w:r>
        <w:rPr>
          <w:rFonts w:ascii="Times New Roman" w:hAnsi="Times New Roman" w:cs="Times New Roman"/>
          <w:sz w:val="22"/>
          <w:szCs w:val="22"/>
        </w:rPr>
        <w:t>Северного района Новосибирской области)</w:t>
      </w:r>
    </w:p>
    <w:p w:rsidR="00AD347E" w:rsidRDefault="00AD347E" w:rsidP="00AD347E">
      <w:pPr>
        <w:pStyle w:val="ConsPlusNonformat"/>
        <w:jc w:val="both"/>
        <w:rPr>
          <w:rFonts w:ascii="Times New Roman" w:hAnsi="Times New Roman" w:cs="Times New Roman"/>
          <w:sz w:val="28"/>
          <w:szCs w:val="28"/>
        </w:rPr>
      </w:pPr>
      <w:bookmarkStart w:id="153" w:name="P552"/>
      <w:bookmarkEnd w:id="153"/>
      <w:r>
        <w:rPr>
          <w:rFonts w:ascii="Times New Roman" w:hAnsi="Times New Roman" w:cs="Times New Roman"/>
          <w:sz w:val="28"/>
          <w:szCs w:val="28"/>
        </w:rPr>
        <w:t xml:space="preserve">                       УВЕДОМЛЕНИЕ N ______________</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ПОСТУПЛЕНИИ ИСПОЛНИТЕЛЬНОГО ДОКУМЕНТА</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Бергульского сельсовета Северного района    Новосибирской  области</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"____"  ___________  20___ года принят к исполнению исполнительный документ</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 N __________ по делу N __________, выданный ___.___.20___ г. ________________________________________________</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судебного органа)</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о взыскании с должника _______________________________________________________________</w:t>
      </w:r>
    </w:p>
    <w:p w:rsidR="00AD347E" w:rsidRDefault="00AD347E" w:rsidP="00AD347E">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главного распорядителя средств</w:t>
      </w:r>
    </w:p>
    <w:p w:rsidR="00AD347E" w:rsidRDefault="00AD347E" w:rsidP="00AD347E">
      <w:pPr>
        <w:pStyle w:val="ConsPlusNonformat"/>
        <w:jc w:val="center"/>
        <w:rPr>
          <w:rFonts w:ascii="Times New Roman" w:hAnsi="Times New Roman" w:cs="Times New Roman"/>
          <w:sz w:val="22"/>
          <w:szCs w:val="22"/>
        </w:rPr>
      </w:pPr>
      <w:r>
        <w:rPr>
          <w:rFonts w:ascii="Times New Roman" w:hAnsi="Times New Roman" w:cs="Times New Roman"/>
          <w:sz w:val="22"/>
          <w:szCs w:val="22"/>
        </w:rPr>
        <w:t>бюджета Бергульского сельсовета</w:t>
      </w:r>
      <w:r>
        <w:rPr>
          <w:rFonts w:ascii="Times New Roman" w:hAnsi="Times New Roman" w:cs="Times New Roman"/>
          <w:sz w:val="28"/>
          <w:szCs w:val="28"/>
        </w:rPr>
        <w:t xml:space="preserve"> С</w:t>
      </w:r>
      <w:r>
        <w:rPr>
          <w:rFonts w:ascii="Times New Roman" w:hAnsi="Times New Roman" w:cs="Times New Roman"/>
          <w:sz w:val="22"/>
          <w:szCs w:val="22"/>
        </w:rPr>
        <w:t>еверного района Новосибирской области)</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 рублей в пользу взыскателя _______________________________________________________________</w:t>
      </w:r>
    </w:p>
    <w:p w:rsidR="00AD347E" w:rsidRDefault="00AD347E" w:rsidP="00AD347E">
      <w:pPr>
        <w:pStyle w:val="ConsPlusNonformat"/>
        <w:jc w:val="center"/>
        <w:rPr>
          <w:rFonts w:ascii="Times New Roman" w:hAnsi="Times New Roman" w:cs="Times New Roman"/>
          <w:sz w:val="22"/>
          <w:szCs w:val="22"/>
        </w:rPr>
      </w:pPr>
      <w:r>
        <w:rPr>
          <w:rFonts w:ascii="Times New Roman" w:hAnsi="Times New Roman" w:cs="Times New Roman"/>
          <w:sz w:val="22"/>
          <w:szCs w:val="22"/>
        </w:rPr>
        <w:t>(сумма взыскания)</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(фамилия, имя, отчество взыскателя/наименование организации-взыскателя)</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Сумма, подлежащая взысканию в соответствии с заявлением взыскателя: _______________________________________________________ рублей.</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hyperlink r:id="rId104" w:history="1">
        <w:r>
          <w:rPr>
            <w:rStyle w:val="a4"/>
            <w:rFonts w:ascii="Times New Roman" w:hAnsi="Times New Roman" w:cs="Times New Roman"/>
            <w:color w:val="000000" w:themeColor="text1"/>
            <w:sz w:val="28"/>
            <w:szCs w:val="28"/>
          </w:rPr>
          <w:t>статей 242.1</w:t>
        </w:r>
      </w:hyperlink>
      <w:r>
        <w:rPr>
          <w:rFonts w:ascii="Times New Roman" w:hAnsi="Times New Roman" w:cs="Times New Roman"/>
          <w:color w:val="000000" w:themeColor="text1"/>
          <w:sz w:val="28"/>
          <w:szCs w:val="28"/>
        </w:rPr>
        <w:t xml:space="preserve"> и </w:t>
      </w:r>
      <w:hyperlink r:id="rId105" w:history="1">
        <w:r>
          <w:rPr>
            <w:rStyle w:val="a4"/>
            <w:rFonts w:ascii="Times New Roman" w:hAnsi="Times New Roman" w:cs="Times New Roman"/>
            <w:color w:val="000000" w:themeColor="text1"/>
            <w:sz w:val="28"/>
            <w:szCs w:val="28"/>
          </w:rPr>
          <w:t>242.4</w:t>
        </w:r>
      </w:hyperlink>
      <w:r>
        <w:rPr>
          <w:rFonts w:ascii="Times New Roman" w:hAnsi="Times New Roman" w:cs="Times New Roman"/>
          <w:sz w:val="28"/>
          <w:szCs w:val="28"/>
        </w:rPr>
        <w:t xml:space="preserve"> Бюджетного кодекса Российской Федерации уведомляем Вас о необходимости представления в администрацию Бергульского сельсовета Северного района Новосибирской области не позднее 10 рабочих дней со дня получения настоящего Уведомления следующих документов:</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исполнительного документа либо запроса-требования (запроса) о </w:t>
      </w:r>
      <w:r>
        <w:rPr>
          <w:rFonts w:ascii="Times New Roman" w:hAnsi="Times New Roman" w:cs="Times New Roman"/>
          <w:sz w:val="28"/>
          <w:szCs w:val="28"/>
        </w:rPr>
        <w:lastRenderedPageBreak/>
        <w:t>необходимости перераспределения или выделения дополнительных лимитов бюджетных обязательств (бюджетных ассигнований) в целях исполнения исполнительного документа;</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hyperlink r:id="rId106" w:anchor="P674" w:history="1">
        <w:r>
          <w:rPr>
            <w:rStyle w:val="a4"/>
            <w:rFonts w:ascii="Times New Roman" w:hAnsi="Times New Roman" w:cs="Times New Roman"/>
            <w:color w:val="000000" w:themeColor="text1"/>
            <w:sz w:val="28"/>
            <w:szCs w:val="28"/>
          </w:rPr>
          <w:t>графика</w:t>
        </w:r>
      </w:hyperlink>
      <w:r>
        <w:rPr>
          <w:rFonts w:ascii="Times New Roman" w:hAnsi="Times New Roman" w:cs="Times New Roman"/>
          <w:sz w:val="28"/>
          <w:szCs w:val="28"/>
        </w:rPr>
        <w:t xml:space="preserve"> выплат по исполнительному документу по форме согласно приложению N 4 к Инструкции об исполнении судебных актов и решений налоговых органов, предусматривающих обращение взыскания на средства местного бюджета  Бергульского сельсовета Северного района Новосибирской области, утвержденной постановлением администрации Бергульского сельсовета Северного района Новосибирской области от ______ N ____ (без отметки о согласовании главным распорядителем средств бюджета), - в случае, если выплаты по исполнительному документу имеют периодический характер.</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непредставления указанных документов в соответствии со </w:t>
      </w:r>
      <w:hyperlink r:id="rId107" w:history="1">
        <w:r>
          <w:rPr>
            <w:rStyle w:val="a4"/>
            <w:rFonts w:ascii="Times New Roman" w:hAnsi="Times New Roman" w:cs="Times New Roman"/>
            <w:color w:val="000000" w:themeColor="text1"/>
            <w:sz w:val="28"/>
            <w:szCs w:val="28"/>
          </w:rPr>
          <w:t>статьей 242.4</w:t>
        </w:r>
      </w:hyperlink>
      <w:r>
        <w:rPr>
          <w:rFonts w:ascii="Times New Roman" w:hAnsi="Times New Roman" w:cs="Times New Roman"/>
          <w:sz w:val="28"/>
          <w:szCs w:val="28"/>
        </w:rPr>
        <w:t xml:space="preserve"> Бюджетного кодекса Российской Федерации администрация Бергульского сельсовета Северного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Бергульского сельсовета Северного района Новосибирской области, за исключением операций по исполнению исполнительных документов и решений налоговых органов,</w:t>
      </w:r>
      <w:r>
        <w:rPr>
          <w:rFonts w:ascii="Times New Roman" w:hAnsi="Times New Roman" w:cs="Times New Roman"/>
          <w:color w:val="333333"/>
          <w:sz w:val="28"/>
          <w:szCs w:val="28"/>
        </w:rPr>
        <w:t xml:space="preserve">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Приложение: копия исполнительного документа и прилагаемых к нему документов на _____ л. в _____ экз.</w:t>
      </w: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М.П.</w:t>
      </w:r>
    </w:p>
    <w:p w:rsidR="00AD347E" w:rsidRDefault="00AD347E" w:rsidP="00AD347E">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Оборотная сторона</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Расписка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главного распорядителя средств бюджета-должника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о получении Уведомления о поступлении исполнительного документа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N ___________ от "____" __________ 20___ г.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Дата получения Уведомления "____" __________ 20___ г.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Должность: ____________________________________________________________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_______________ ___________________________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                               (подпись)       (расшифровка подписи)     │</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AD347E" w:rsidRDefault="00AD347E" w:rsidP="00AD347E">
      <w:pPr>
        <w:pStyle w:val="ConsPlusNormal"/>
        <w:ind w:firstLine="540"/>
        <w:jc w:val="both"/>
        <w:rPr>
          <w:rFonts w:ascii="Times New Roman" w:hAnsi="Times New Roman" w:cs="Times New Roman"/>
          <w:sz w:val="24"/>
          <w:szCs w:val="24"/>
        </w:rPr>
      </w:pPr>
    </w:p>
    <w:p w:rsidR="00FF773D" w:rsidRDefault="00FF773D"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3.1</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Бергульского сельсовета</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главного распорядителя средств местного</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2"/>
          <w:szCs w:val="22"/>
        </w:rPr>
        <w:t>бюджета Бергульского сельсовета</w:t>
      </w:r>
      <w:r>
        <w:rPr>
          <w:rFonts w:ascii="Times New Roman" w:hAnsi="Times New Roman" w:cs="Times New Roman"/>
          <w:sz w:val="28"/>
          <w:szCs w:val="28"/>
        </w:rPr>
        <w:t xml:space="preserve"> </w:t>
      </w:r>
      <w:r>
        <w:rPr>
          <w:rFonts w:ascii="Times New Roman" w:hAnsi="Times New Roman" w:cs="Times New Roman"/>
          <w:sz w:val="22"/>
          <w:szCs w:val="22"/>
        </w:rPr>
        <w:t>Северного района Новосибирской области)</w:t>
      </w:r>
    </w:p>
    <w:p w:rsidR="00AD347E" w:rsidRDefault="00AD347E" w:rsidP="00AD347E">
      <w:pPr>
        <w:pStyle w:val="ConsPlusNonformat"/>
        <w:jc w:val="both"/>
        <w:rPr>
          <w:rFonts w:ascii="Times New Roman" w:hAnsi="Times New Roman" w:cs="Times New Roman"/>
          <w:sz w:val="28"/>
          <w:szCs w:val="28"/>
        </w:rPr>
      </w:pPr>
      <w:bookmarkStart w:id="154" w:name="P618"/>
      <w:bookmarkEnd w:id="154"/>
      <w:r>
        <w:rPr>
          <w:rFonts w:ascii="Times New Roman" w:hAnsi="Times New Roman" w:cs="Times New Roman"/>
          <w:sz w:val="28"/>
          <w:szCs w:val="28"/>
        </w:rPr>
        <w:t xml:space="preserve">                       УВЕДОМЛЕНИЕ N ______________</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ПОСТУПЛЕНИИ РЕШЕНИЯ НАЛОГОВОГО ОРГАНА</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Бергульского сельсовета Северного района  Новосибирской  области</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"___" ________ 20___ года принято к исполнению решение ________________________________________________________________</w:t>
      </w:r>
    </w:p>
    <w:p w:rsidR="00AD347E" w:rsidRDefault="00AD347E" w:rsidP="00AD347E">
      <w:pPr>
        <w:pStyle w:val="ConsPlusNonformat"/>
        <w:jc w:val="center"/>
        <w:rPr>
          <w:rFonts w:ascii="Times New Roman" w:hAnsi="Times New Roman" w:cs="Times New Roman"/>
          <w:sz w:val="28"/>
          <w:szCs w:val="28"/>
        </w:rPr>
      </w:pPr>
      <w:r>
        <w:rPr>
          <w:rFonts w:ascii="Times New Roman" w:hAnsi="Times New Roman" w:cs="Times New Roman"/>
          <w:sz w:val="22"/>
          <w:szCs w:val="22"/>
        </w:rPr>
        <w:t>(наименование налогового органа)</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от ___.___.20___ г. N ______________________________ о взыскании с должника __________________________________________________________________</w:t>
      </w:r>
    </w:p>
    <w:p w:rsidR="00AD347E" w:rsidRDefault="00AD347E" w:rsidP="00AD347E">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главного распорядителя средств</w:t>
      </w:r>
    </w:p>
    <w:p w:rsidR="00AD347E" w:rsidRDefault="00AD347E" w:rsidP="00AD347E">
      <w:pPr>
        <w:pStyle w:val="ConsPlusNonformat"/>
        <w:jc w:val="center"/>
        <w:rPr>
          <w:rFonts w:ascii="Times New Roman" w:hAnsi="Times New Roman" w:cs="Times New Roman"/>
          <w:sz w:val="22"/>
          <w:szCs w:val="22"/>
        </w:rPr>
      </w:pPr>
      <w:r>
        <w:rPr>
          <w:rFonts w:ascii="Times New Roman" w:hAnsi="Times New Roman" w:cs="Times New Roman"/>
          <w:sz w:val="22"/>
          <w:szCs w:val="22"/>
        </w:rPr>
        <w:t>бюджета Бергульского сельсовета</w:t>
      </w:r>
      <w:r>
        <w:rPr>
          <w:rFonts w:ascii="Times New Roman" w:hAnsi="Times New Roman" w:cs="Times New Roman"/>
          <w:sz w:val="28"/>
          <w:szCs w:val="28"/>
        </w:rPr>
        <w:t xml:space="preserve"> </w:t>
      </w:r>
      <w:r>
        <w:rPr>
          <w:rFonts w:ascii="Times New Roman" w:hAnsi="Times New Roman" w:cs="Times New Roman"/>
          <w:sz w:val="22"/>
          <w:szCs w:val="22"/>
        </w:rPr>
        <w:t>Северного района Новосибирской области)</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________________________________в сумме _____________________ рублей</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(наименование платежа)</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(далее - решение налогового органа).</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hyperlink r:id="rId108" w:history="1">
        <w:r>
          <w:rPr>
            <w:rStyle w:val="a4"/>
            <w:rFonts w:ascii="Times New Roman" w:hAnsi="Times New Roman" w:cs="Times New Roman"/>
            <w:color w:val="000000" w:themeColor="text1"/>
            <w:sz w:val="28"/>
            <w:szCs w:val="28"/>
          </w:rPr>
          <w:t>статьи 242.6</w:t>
        </w:r>
      </w:hyperlink>
      <w:r>
        <w:rPr>
          <w:rFonts w:ascii="Times New Roman" w:hAnsi="Times New Roman" w:cs="Times New Roman"/>
          <w:sz w:val="28"/>
          <w:szCs w:val="28"/>
        </w:rPr>
        <w:t xml:space="preserve"> Бюджетного кодекса Российской Федерации администрация Бергульского сельсовета Северного района Новосибирской области уведомляет Вас о необходимости представления в администрацию Бергульского сельсовета Северного района Новосибирской области не позднее 10 рабочих дней со дня получения настоящего Уведомления следующих документов:</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платежного поручения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по соответствующим кодам бюджетной классификации Российской Федерации с указанием в поле "Назначение платежа" номера настоящего Уведомления и реквизитов решения налогового органа либо запроса о необходимости перераспределения или выделения дополнительных лимитов бюджетных обязательств (бюджетных ассигнований) в целях исполнения решения налогового органа.</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непредставления указанных документов в соответствии со </w:t>
      </w:r>
      <w:hyperlink r:id="rId109" w:history="1">
        <w:r>
          <w:rPr>
            <w:rStyle w:val="a4"/>
            <w:rFonts w:ascii="Times New Roman" w:hAnsi="Times New Roman" w:cs="Times New Roman"/>
            <w:color w:val="000000" w:themeColor="text1"/>
            <w:sz w:val="28"/>
            <w:szCs w:val="28"/>
          </w:rPr>
          <w:t>статьей 242.6</w:t>
        </w:r>
      </w:hyperlink>
      <w:r>
        <w:rPr>
          <w:rFonts w:ascii="Times New Roman" w:hAnsi="Times New Roman" w:cs="Times New Roman"/>
          <w:sz w:val="28"/>
          <w:szCs w:val="28"/>
        </w:rPr>
        <w:t xml:space="preserve">Бюджетного кодекса Российской Федерации администрация Бергульского </w:t>
      </w:r>
      <w:r>
        <w:rPr>
          <w:rFonts w:ascii="Times New Roman" w:hAnsi="Times New Roman" w:cs="Times New Roman"/>
          <w:sz w:val="28"/>
          <w:szCs w:val="28"/>
        </w:rPr>
        <w:lastRenderedPageBreak/>
        <w:t>сельсовета Северного района Новосибирской области приостанавливает до момента устранения нарушения осуществление операций по расходованию средств на лицевых счетах должника, открытых в администрации Бергульского сельсовета Северного района Новосибирской области, за исключением операций по исполнению исполнительных документов и решений налоговых органов,</w:t>
      </w:r>
      <w:r>
        <w:rPr>
          <w:rFonts w:ascii="Times New Roman" w:hAnsi="Times New Roman" w:cs="Times New Roman"/>
          <w:color w:val="333333"/>
          <w:sz w:val="28"/>
          <w:szCs w:val="28"/>
        </w:rPr>
        <w:t xml:space="preserve">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w:t>
      </w: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Приложение: копия решения налогового органа на _____ л. в _____ экз.</w:t>
      </w: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М.П.</w:t>
      </w: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Оборотная сторона</w:t>
      </w: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Расписка                                 │</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главного распорядителя средств бюджета-должника             │</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о получении Уведомления о поступлении решения налогового органа     │</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N ___________ от "____" __________ 20___ г.               │</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Дата получения Уведомления "____" __________ 20___ г.                   │</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Должность: ____________________________________________________________ │</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_______________ ___________________________ │</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2"/>
          <w:szCs w:val="22"/>
        </w:rPr>
        <w:t>(подпись)       (расшифровка подписи)</w:t>
      </w:r>
      <w:r>
        <w:rPr>
          <w:rFonts w:ascii="Times New Roman" w:hAnsi="Times New Roman" w:cs="Times New Roman"/>
          <w:sz w:val="28"/>
          <w:szCs w:val="28"/>
        </w:rPr>
        <w:t xml:space="preserve">     │</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w:t>
      </w: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p>
    <w:p w:rsidR="00FF773D" w:rsidRDefault="00FF773D" w:rsidP="00AD347E">
      <w:pPr>
        <w:pStyle w:val="ConsPlusNormal"/>
        <w:ind w:firstLine="540"/>
        <w:jc w:val="both"/>
        <w:rPr>
          <w:rFonts w:ascii="Times New Roman" w:hAnsi="Times New Roman" w:cs="Times New Roman"/>
          <w:sz w:val="28"/>
          <w:szCs w:val="28"/>
        </w:rPr>
      </w:pPr>
    </w:p>
    <w:p w:rsidR="00FF773D" w:rsidRDefault="00FF773D"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4</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Бергульского сельсовета</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AD347E" w:rsidRDefault="00AD347E" w:rsidP="00AD347E">
      <w:pPr>
        <w:pStyle w:val="ConsPlusNonformat"/>
        <w:jc w:val="both"/>
        <w:rPr>
          <w:rFonts w:ascii="Times New Roman" w:hAnsi="Times New Roman" w:cs="Times New Roman"/>
          <w:sz w:val="28"/>
          <w:szCs w:val="28"/>
        </w:rPr>
      </w:pPr>
      <w:bookmarkStart w:id="155" w:name="P674"/>
      <w:bookmarkEnd w:id="155"/>
      <w:r>
        <w:rPr>
          <w:rFonts w:ascii="Times New Roman" w:hAnsi="Times New Roman" w:cs="Times New Roman"/>
          <w:sz w:val="28"/>
          <w:szCs w:val="28"/>
        </w:rPr>
        <w:t xml:space="preserve">                                  ГРАФИК</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ВЫПЛАТ ПО ИСПОЛНИТЕЛЬНОМУ ДОКУМЕНТУ</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N ________ от "____" __________ 20___ года</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Исполнительный документ ________ N ____________ по делу N ______________________________________________________________,</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Дата выдачи исполнительного документа "____" __________ 20___ г.,</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Наименование судебного органа _______________________________________________________________</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Сумма взыскания по исполнительному документу (руб.) ______________________________________________________________,</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Сумма  взыскания  по  исполнительному документу в соответствии с заявлением взыскателя (руб.) ______________________________________________________________,</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Уведомление о поступлении исполнительного документа N _____________________ от "____" __________ 20___ г.</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Дата   получения   должником   Уведомления  о  поступлении  исполнительного документа: "____" __________ 20___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3174"/>
        <w:gridCol w:w="2097"/>
        <w:gridCol w:w="2721"/>
      </w:tblGrid>
      <w:tr w:rsidR="00AD347E" w:rsidTr="00383162">
        <w:tc>
          <w:tcPr>
            <w:tcW w:w="1077" w:type="dxa"/>
            <w:tcBorders>
              <w:top w:val="single" w:sz="4" w:space="0" w:color="auto"/>
              <w:left w:val="single" w:sz="4" w:space="0" w:color="auto"/>
              <w:bottom w:val="single" w:sz="4" w:space="0" w:color="auto"/>
              <w:right w:val="single" w:sz="4" w:space="0" w:color="auto"/>
            </w:tcBorders>
            <w:hideMark/>
          </w:tcPr>
          <w:p w:rsidR="00AD347E" w:rsidRDefault="00AD347E" w:rsidP="00383162">
            <w:pPr>
              <w:pStyle w:val="ConsPlusNormal"/>
              <w:spacing w:line="252" w:lineRule="auto"/>
              <w:jc w:val="center"/>
              <w:rPr>
                <w:rFonts w:ascii="Times New Roman" w:hAnsi="Times New Roman" w:cs="Times New Roman"/>
                <w:sz w:val="28"/>
                <w:szCs w:val="28"/>
              </w:rPr>
            </w:pPr>
            <w:r>
              <w:rPr>
                <w:rFonts w:ascii="Times New Roman" w:hAnsi="Times New Roman" w:cs="Times New Roman"/>
                <w:sz w:val="28"/>
                <w:szCs w:val="28"/>
              </w:rPr>
              <w:t>N</w:t>
            </w:r>
          </w:p>
        </w:tc>
        <w:tc>
          <w:tcPr>
            <w:tcW w:w="3174" w:type="dxa"/>
            <w:tcBorders>
              <w:top w:val="single" w:sz="4" w:space="0" w:color="auto"/>
              <w:left w:val="single" w:sz="4" w:space="0" w:color="auto"/>
              <w:bottom w:val="single" w:sz="4" w:space="0" w:color="auto"/>
              <w:right w:val="single" w:sz="4" w:space="0" w:color="auto"/>
            </w:tcBorders>
            <w:hideMark/>
          </w:tcPr>
          <w:p w:rsidR="00AD347E" w:rsidRDefault="00AD347E" w:rsidP="00383162">
            <w:pPr>
              <w:pStyle w:val="ConsPlusNormal"/>
              <w:spacing w:line="252" w:lineRule="auto"/>
              <w:jc w:val="center"/>
              <w:rPr>
                <w:rFonts w:ascii="Times New Roman" w:hAnsi="Times New Roman" w:cs="Times New Roman"/>
                <w:sz w:val="28"/>
                <w:szCs w:val="28"/>
              </w:rPr>
            </w:pPr>
            <w:r>
              <w:rPr>
                <w:rFonts w:ascii="Times New Roman" w:hAnsi="Times New Roman" w:cs="Times New Roman"/>
                <w:sz w:val="28"/>
                <w:szCs w:val="28"/>
              </w:rPr>
              <w:t>КБК</w:t>
            </w:r>
          </w:p>
        </w:tc>
        <w:tc>
          <w:tcPr>
            <w:tcW w:w="2097" w:type="dxa"/>
            <w:tcBorders>
              <w:top w:val="single" w:sz="4" w:space="0" w:color="auto"/>
              <w:left w:val="single" w:sz="4" w:space="0" w:color="auto"/>
              <w:bottom w:val="single" w:sz="4" w:space="0" w:color="auto"/>
              <w:right w:val="single" w:sz="4" w:space="0" w:color="auto"/>
            </w:tcBorders>
            <w:hideMark/>
          </w:tcPr>
          <w:p w:rsidR="00AD347E" w:rsidRDefault="00AD347E" w:rsidP="00383162">
            <w:pPr>
              <w:pStyle w:val="ConsPlusNormal"/>
              <w:spacing w:line="252" w:lineRule="auto"/>
              <w:jc w:val="center"/>
              <w:rPr>
                <w:rFonts w:ascii="Times New Roman" w:hAnsi="Times New Roman" w:cs="Times New Roman"/>
                <w:sz w:val="28"/>
                <w:szCs w:val="28"/>
              </w:rPr>
            </w:pPr>
            <w:r>
              <w:rPr>
                <w:rFonts w:ascii="Times New Roman" w:hAnsi="Times New Roman" w:cs="Times New Roman"/>
                <w:sz w:val="28"/>
                <w:szCs w:val="28"/>
              </w:rPr>
              <w:t>Дата платежа</w:t>
            </w:r>
          </w:p>
        </w:tc>
        <w:tc>
          <w:tcPr>
            <w:tcW w:w="2721" w:type="dxa"/>
            <w:tcBorders>
              <w:top w:val="single" w:sz="4" w:space="0" w:color="auto"/>
              <w:left w:val="single" w:sz="4" w:space="0" w:color="auto"/>
              <w:bottom w:val="single" w:sz="4" w:space="0" w:color="auto"/>
              <w:right w:val="single" w:sz="4" w:space="0" w:color="auto"/>
            </w:tcBorders>
            <w:hideMark/>
          </w:tcPr>
          <w:p w:rsidR="00AD347E" w:rsidRDefault="00AD347E" w:rsidP="00383162">
            <w:pPr>
              <w:pStyle w:val="ConsPlusNormal"/>
              <w:spacing w:line="252" w:lineRule="auto"/>
              <w:jc w:val="center"/>
              <w:rPr>
                <w:rFonts w:ascii="Times New Roman" w:hAnsi="Times New Roman" w:cs="Times New Roman"/>
                <w:sz w:val="28"/>
                <w:szCs w:val="28"/>
              </w:rPr>
            </w:pPr>
            <w:r>
              <w:rPr>
                <w:rFonts w:ascii="Times New Roman" w:hAnsi="Times New Roman" w:cs="Times New Roman"/>
                <w:sz w:val="28"/>
                <w:szCs w:val="28"/>
              </w:rPr>
              <w:t>Сумма (руб.)</w:t>
            </w:r>
          </w:p>
        </w:tc>
      </w:tr>
      <w:tr w:rsidR="00AD347E" w:rsidTr="00383162">
        <w:tc>
          <w:tcPr>
            <w:tcW w:w="1077" w:type="dxa"/>
            <w:tcBorders>
              <w:top w:val="single" w:sz="4" w:space="0" w:color="auto"/>
              <w:left w:val="single" w:sz="4" w:space="0" w:color="auto"/>
              <w:bottom w:val="single" w:sz="4" w:space="0" w:color="auto"/>
              <w:right w:val="single" w:sz="4" w:space="0" w:color="auto"/>
            </w:tcBorders>
          </w:tcPr>
          <w:p w:rsidR="00AD347E" w:rsidRDefault="00AD347E" w:rsidP="00383162">
            <w:pPr>
              <w:pStyle w:val="ConsPlusNormal"/>
              <w:spacing w:line="252" w:lineRule="auto"/>
              <w:jc w:val="both"/>
              <w:rPr>
                <w:rFonts w:ascii="Times New Roman" w:hAnsi="Times New Roman" w:cs="Times New Roman"/>
                <w:sz w:val="28"/>
                <w:szCs w:val="28"/>
              </w:rPr>
            </w:pPr>
          </w:p>
        </w:tc>
        <w:tc>
          <w:tcPr>
            <w:tcW w:w="3174" w:type="dxa"/>
            <w:tcBorders>
              <w:top w:val="single" w:sz="4" w:space="0" w:color="auto"/>
              <w:left w:val="single" w:sz="4" w:space="0" w:color="auto"/>
              <w:bottom w:val="single" w:sz="4" w:space="0" w:color="auto"/>
              <w:right w:val="single" w:sz="4" w:space="0" w:color="auto"/>
            </w:tcBorders>
          </w:tcPr>
          <w:p w:rsidR="00AD347E" w:rsidRDefault="00AD347E" w:rsidP="00383162">
            <w:pPr>
              <w:pStyle w:val="ConsPlusNormal"/>
              <w:spacing w:line="252" w:lineRule="auto"/>
              <w:jc w:val="both"/>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tcPr>
          <w:p w:rsidR="00AD347E" w:rsidRDefault="00AD347E" w:rsidP="00383162">
            <w:pPr>
              <w:pStyle w:val="ConsPlusNormal"/>
              <w:spacing w:line="252" w:lineRule="auto"/>
              <w:jc w:val="both"/>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Pr>
          <w:p w:rsidR="00AD347E" w:rsidRDefault="00AD347E" w:rsidP="00383162">
            <w:pPr>
              <w:pStyle w:val="ConsPlusNormal"/>
              <w:spacing w:line="252" w:lineRule="auto"/>
              <w:jc w:val="both"/>
              <w:rPr>
                <w:rFonts w:ascii="Times New Roman" w:hAnsi="Times New Roman" w:cs="Times New Roman"/>
                <w:sz w:val="28"/>
                <w:szCs w:val="28"/>
              </w:rPr>
            </w:pPr>
          </w:p>
        </w:tc>
      </w:tr>
      <w:tr w:rsidR="00AD347E" w:rsidTr="00383162">
        <w:tc>
          <w:tcPr>
            <w:tcW w:w="1077" w:type="dxa"/>
            <w:tcBorders>
              <w:top w:val="single" w:sz="4" w:space="0" w:color="auto"/>
              <w:left w:val="single" w:sz="4" w:space="0" w:color="auto"/>
              <w:bottom w:val="single" w:sz="4" w:space="0" w:color="auto"/>
              <w:right w:val="single" w:sz="4" w:space="0" w:color="auto"/>
            </w:tcBorders>
            <w:hideMark/>
          </w:tcPr>
          <w:p w:rsidR="00AD347E" w:rsidRDefault="00AD347E" w:rsidP="00383162">
            <w:pPr>
              <w:pStyle w:val="ConsPlusNormal"/>
              <w:spacing w:line="252" w:lineRule="auto"/>
              <w:jc w:val="both"/>
              <w:rPr>
                <w:rFonts w:ascii="Times New Roman" w:hAnsi="Times New Roman" w:cs="Times New Roman"/>
                <w:sz w:val="28"/>
                <w:szCs w:val="28"/>
              </w:rPr>
            </w:pPr>
            <w:r>
              <w:rPr>
                <w:rFonts w:ascii="Times New Roman" w:hAnsi="Times New Roman" w:cs="Times New Roman"/>
                <w:sz w:val="28"/>
                <w:szCs w:val="28"/>
              </w:rPr>
              <w:t>Итого</w:t>
            </w:r>
          </w:p>
        </w:tc>
        <w:tc>
          <w:tcPr>
            <w:tcW w:w="3174" w:type="dxa"/>
            <w:tcBorders>
              <w:top w:val="single" w:sz="4" w:space="0" w:color="auto"/>
              <w:left w:val="single" w:sz="4" w:space="0" w:color="auto"/>
              <w:bottom w:val="single" w:sz="4" w:space="0" w:color="auto"/>
              <w:right w:val="single" w:sz="4" w:space="0" w:color="auto"/>
            </w:tcBorders>
          </w:tcPr>
          <w:p w:rsidR="00AD347E" w:rsidRDefault="00AD347E" w:rsidP="00383162">
            <w:pPr>
              <w:pStyle w:val="ConsPlusNormal"/>
              <w:spacing w:line="252" w:lineRule="auto"/>
              <w:jc w:val="both"/>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tcPr>
          <w:p w:rsidR="00AD347E" w:rsidRDefault="00AD347E" w:rsidP="00383162">
            <w:pPr>
              <w:pStyle w:val="ConsPlusNormal"/>
              <w:spacing w:line="252" w:lineRule="auto"/>
              <w:jc w:val="both"/>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Pr>
          <w:p w:rsidR="00AD347E" w:rsidRDefault="00AD347E" w:rsidP="00383162">
            <w:pPr>
              <w:pStyle w:val="ConsPlusNormal"/>
              <w:spacing w:line="252" w:lineRule="auto"/>
              <w:jc w:val="both"/>
              <w:rPr>
                <w:rFonts w:ascii="Times New Roman" w:hAnsi="Times New Roman" w:cs="Times New Roman"/>
                <w:sz w:val="28"/>
                <w:szCs w:val="28"/>
              </w:rPr>
            </w:pPr>
          </w:p>
        </w:tc>
      </w:tr>
    </w:tbl>
    <w:p w:rsidR="00AD347E" w:rsidRDefault="00AD347E" w:rsidP="00AD347E">
      <w:pPr>
        <w:pStyle w:val="ConsPlusNonformat"/>
        <w:rPr>
          <w:rFonts w:ascii="Times New Roman" w:hAnsi="Times New Roman" w:cs="Times New Roman"/>
          <w:sz w:val="28"/>
          <w:szCs w:val="28"/>
        </w:rPr>
      </w:pPr>
      <w:r>
        <w:rPr>
          <w:rFonts w:ascii="Times New Roman" w:hAnsi="Times New Roman" w:cs="Times New Roman"/>
          <w:sz w:val="28"/>
          <w:szCs w:val="28"/>
        </w:rPr>
        <w:t>Руководитель</w:t>
      </w:r>
    </w:p>
    <w:p w:rsidR="00AD347E" w:rsidRDefault="00AD347E" w:rsidP="00AD347E">
      <w:pPr>
        <w:pStyle w:val="ConsPlusNonformat"/>
        <w:rPr>
          <w:rFonts w:ascii="Times New Roman" w:hAnsi="Times New Roman" w:cs="Times New Roman"/>
          <w:sz w:val="28"/>
          <w:szCs w:val="28"/>
        </w:rPr>
      </w:pPr>
      <w:r>
        <w:rPr>
          <w:rFonts w:ascii="Times New Roman" w:hAnsi="Times New Roman" w:cs="Times New Roman"/>
          <w:sz w:val="28"/>
          <w:szCs w:val="28"/>
        </w:rPr>
        <w:t>казенного учреждения-должника ______________________________________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(подпись)       (расшифровка подписи)</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СОГЛАСОВАНО</w:t>
      </w:r>
    </w:p>
    <w:p w:rsidR="00AD347E" w:rsidRDefault="00AD347E" w:rsidP="00AD347E">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 главного распорядителя средств местного</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бюджета </w:t>
      </w:r>
      <w:r>
        <w:rPr>
          <w:rFonts w:ascii="Times New Roman" w:hAnsi="Times New Roman" w:cs="Times New Roman"/>
          <w:sz w:val="22"/>
          <w:szCs w:val="22"/>
        </w:rPr>
        <w:t>Бергульского сельсовета</w:t>
      </w:r>
      <w:r>
        <w:rPr>
          <w:rFonts w:ascii="Times New Roman" w:hAnsi="Times New Roman" w:cs="Times New Roman"/>
          <w:sz w:val="28"/>
          <w:szCs w:val="28"/>
        </w:rPr>
        <w:t xml:space="preserve"> </w:t>
      </w:r>
      <w:r>
        <w:rPr>
          <w:rFonts w:ascii="Times New Roman" w:hAnsi="Times New Roman" w:cs="Times New Roman"/>
          <w:sz w:val="24"/>
          <w:szCs w:val="24"/>
        </w:rPr>
        <w:t>Северного района Новосибирской области</w:t>
      </w:r>
      <w:r>
        <w:rPr>
          <w:rFonts w:ascii="Times New Roman" w:hAnsi="Times New Roman" w:cs="Times New Roman"/>
          <w:sz w:val="28"/>
          <w:szCs w:val="28"/>
        </w:rPr>
        <w:t>_________ 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(подпись) (расшифровка подписи)</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"____" __________ 20___ г.</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AD347E" w:rsidRDefault="00AD347E" w:rsidP="00AD347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5</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Бергульского сельсовета</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Оформляется на бланке</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2"/>
          <w:szCs w:val="22"/>
        </w:rPr>
        <w:t>(наименование казенного учреждения-должника)</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Копия: __________________________________________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главного распорядителя средств местного бюджета</w:t>
      </w:r>
      <w:r>
        <w:rPr>
          <w:rFonts w:ascii="Times New Roman" w:hAnsi="Times New Roman" w:cs="Times New Roman"/>
          <w:sz w:val="28"/>
          <w:szCs w:val="28"/>
        </w:rPr>
        <w:t xml:space="preserve"> </w:t>
      </w:r>
      <w:r>
        <w:rPr>
          <w:rFonts w:ascii="Times New Roman" w:hAnsi="Times New Roman" w:cs="Times New Roman"/>
          <w:sz w:val="22"/>
          <w:szCs w:val="22"/>
        </w:rPr>
        <w:t>Бергульского сельсовета</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Северного района Новосибирской области)</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bookmarkStart w:id="156" w:name="P746"/>
      <w:bookmarkEnd w:id="156"/>
      <w:r>
        <w:rPr>
          <w:rFonts w:ascii="Times New Roman" w:hAnsi="Times New Roman" w:cs="Times New Roman"/>
          <w:sz w:val="28"/>
          <w:szCs w:val="28"/>
        </w:rPr>
        <w:t xml:space="preserve">                       УВЕДОМЛЕНИЕ N ______________</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ПРИОСТАНОВЛЕНИИ ОПЕРАЦИЙ НА ЛИЦЕВЫХ СЧЕТАХ</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связи с нарушением _______________________________________________________________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(наименование казенного учреждения-должника)</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требований статьи _____________ Бюджетного </w:t>
      </w:r>
      <w:hyperlink r:id="rId110" w:history="1">
        <w:r>
          <w:rPr>
            <w:rStyle w:val="a4"/>
            <w:rFonts w:ascii="Times New Roman" w:hAnsi="Times New Roman" w:cs="Times New Roman"/>
            <w:color w:val="000000" w:themeColor="text1"/>
            <w:sz w:val="28"/>
            <w:szCs w:val="28"/>
          </w:rPr>
          <w:t>кодекса</w:t>
        </w:r>
      </w:hyperlink>
      <w:r>
        <w:rPr>
          <w:rFonts w:ascii="Times New Roman" w:hAnsi="Times New Roman" w:cs="Times New Roman"/>
          <w:sz w:val="28"/>
          <w:szCs w:val="28"/>
        </w:rPr>
        <w:t xml:space="preserve"> Российской Федерации при исполнении _______________________________________________________________,</w:t>
      </w:r>
    </w:p>
    <w:p w:rsidR="00AD347E" w:rsidRDefault="00AD347E" w:rsidP="00AD347E">
      <w:pPr>
        <w:pStyle w:val="ConsPlusNonformat"/>
        <w:jc w:val="center"/>
        <w:rPr>
          <w:rFonts w:ascii="Times New Roman" w:hAnsi="Times New Roman" w:cs="Times New Roman"/>
          <w:sz w:val="22"/>
          <w:szCs w:val="22"/>
        </w:rPr>
      </w:pPr>
      <w:r>
        <w:rPr>
          <w:rFonts w:ascii="Times New Roman" w:hAnsi="Times New Roman" w:cs="Times New Roman"/>
          <w:sz w:val="22"/>
          <w:szCs w:val="22"/>
        </w:rPr>
        <w:t>(реквизиты исполнительного документа либо</w:t>
      </w:r>
    </w:p>
    <w:p w:rsidR="00AD347E" w:rsidRDefault="00AD347E" w:rsidP="00AD347E">
      <w:pPr>
        <w:pStyle w:val="ConsPlusNonformat"/>
        <w:jc w:val="center"/>
        <w:rPr>
          <w:rFonts w:ascii="Times New Roman" w:hAnsi="Times New Roman" w:cs="Times New Roman"/>
          <w:sz w:val="22"/>
          <w:szCs w:val="22"/>
        </w:rPr>
      </w:pPr>
      <w:r>
        <w:rPr>
          <w:rFonts w:ascii="Times New Roman" w:hAnsi="Times New Roman" w:cs="Times New Roman"/>
          <w:sz w:val="22"/>
          <w:szCs w:val="22"/>
        </w:rPr>
        <w:t>решения налогового органа)</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направленного _____________________________________________________</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D347E" w:rsidRDefault="00AD347E" w:rsidP="00AD347E">
      <w:pPr>
        <w:pStyle w:val="ConsPlusNonformat"/>
        <w:jc w:val="center"/>
        <w:rPr>
          <w:rFonts w:ascii="Times New Roman" w:hAnsi="Times New Roman" w:cs="Times New Roman"/>
          <w:sz w:val="22"/>
          <w:szCs w:val="22"/>
        </w:rPr>
      </w:pPr>
      <w:r>
        <w:rPr>
          <w:rFonts w:ascii="Times New Roman" w:hAnsi="Times New Roman" w:cs="Times New Roman"/>
          <w:sz w:val="22"/>
          <w:szCs w:val="22"/>
        </w:rPr>
        <w:t>(реквизиты Уведомления о поступлении исполнительного документа либо</w:t>
      </w:r>
    </w:p>
    <w:p w:rsidR="00AD347E" w:rsidRDefault="00AD347E" w:rsidP="00AD347E">
      <w:pPr>
        <w:pStyle w:val="ConsPlusNonformat"/>
        <w:jc w:val="center"/>
        <w:rPr>
          <w:rFonts w:ascii="Times New Roman" w:hAnsi="Times New Roman" w:cs="Times New Roman"/>
          <w:sz w:val="22"/>
          <w:szCs w:val="22"/>
        </w:rPr>
      </w:pPr>
      <w:r>
        <w:rPr>
          <w:rFonts w:ascii="Times New Roman" w:hAnsi="Times New Roman" w:cs="Times New Roman"/>
          <w:sz w:val="22"/>
          <w:szCs w:val="22"/>
        </w:rPr>
        <w:t>Уведомления о поступлении решения налогового органа)</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а именно _________________________________________________________,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(содержание нарушения)</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Бергульского сельсовета Северного района Новосибирской области уведомляет</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о  приостановлении до момента устранения указанного нарушения осуществления операций  по расходованию средств на всех лицевых счетах должника, открытых в  администрации Бергульского сельсовета Северного района Новосибирской области, за исключением  операций  по  исполнению  исполнительных  документов и решений налоговых органов,</w:t>
      </w:r>
      <w:r>
        <w:rPr>
          <w:rFonts w:ascii="Times New Roman" w:hAnsi="Times New Roman" w:cs="Times New Roman"/>
          <w:color w:val="333333"/>
          <w:sz w:val="28"/>
          <w:szCs w:val="28"/>
        </w:rPr>
        <w:t xml:space="preserve">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N 6</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Бергульского сельсовета</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казенного учреждения-должника)</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Копия: 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главного распорядителя средств местного</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бюджета Бергульского сельсовета</w:t>
      </w:r>
      <w:r>
        <w:rPr>
          <w:rFonts w:ascii="Times New Roman" w:hAnsi="Times New Roman" w:cs="Times New Roman"/>
          <w:sz w:val="28"/>
          <w:szCs w:val="28"/>
        </w:rPr>
        <w:t xml:space="preserve"> </w:t>
      </w:r>
      <w:r>
        <w:rPr>
          <w:rFonts w:ascii="Times New Roman" w:hAnsi="Times New Roman" w:cs="Times New Roman"/>
          <w:sz w:val="22"/>
          <w:szCs w:val="22"/>
        </w:rPr>
        <w:t>Северного района Новосибирской области)</w:t>
      </w:r>
    </w:p>
    <w:p w:rsidR="00AD347E" w:rsidRDefault="00AD347E" w:rsidP="00AD347E">
      <w:pPr>
        <w:pStyle w:val="ConsPlusNonformat"/>
        <w:jc w:val="both"/>
        <w:rPr>
          <w:rFonts w:ascii="Times New Roman" w:hAnsi="Times New Roman" w:cs="Times New Roman"/>
          <w:sz w:val="22"/>
          <w:szCs w:val="22"/>
        </w:rPr>
      </w:pPr>
      <w:bookmarkStart w:id="157" w:name="P796"/>
      <w:bookmarkEnd w:id="157"/>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УВЕДОМЛЕНИЕ</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ВОЗОБНОВЛЕНИИ ОПЕРАЦИЙ НА ЛИЦЕВЫХ СЧЕТАХ</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Бергульского сельсовета Северного района  Новосибирской  области уведомляет о возобновлении операций по расходованию средств на всех лицевых счетах ____________________________________________________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казенного учреждения-должника)</w:t>
      </w:r>
    </w:p>
    <w:p w:rsidR="00AD347E" w:rsidRDefault="00AD347E" w:rsidP="00AD347E">
      <w:pPr>
        <w:pStyle w:val="ConsPlusNonformat"/>
        <w:rPr>
          <w:rFonts w:ascii="Times New Roman" w:hAnsi="Times New Roman" w:cs="Times New Roman"/>
          <w:sz w:val="28"/>
          <w:szCs w:val="28"/>
        </w:rPr>
      </w:pPr>
      <w:r>
        <w:rPr>
          <w:rFonts w:ascii="Times New Roman" w:hAnsi="Times New Roman" w:cs="Times New Roman"/>
          <w:sz w:val="28"/>
          <w:szCs w:val="28"/>
        </w:rPr>
        <w:t>в связи с _________________________________________________________</w:t>
      </w:r>
    </w:p>
    <w:p w:rsidR="00AD347E" w:rsidRDefault="00AD347E" w:rsidP="00AD347E">
      <w:pPr>
        <w:pStyle w:val="ConsPlusNonformat"/>
        <w:jc w:val="center"/>
        <w:rPr>
          <w:rFonts w:ascii="Times New Roman" w:hAnsi="Times New Roman" w:cs="Times New Roman"/>
          <w:sz w:val="22"/>
          <w:szCs w:val="22"/>
        </w:rPr>
      </w:pPr>
      <w:r>
        <w:rPr>
          <w:rFonts w:ascii="Times New Roman" w:hAnsi="Times New Roman" w:cs="Times New Roman"/>
          <w:sz w:val="22"/>
          <w:szCs w:val="22"/>
        </w:rPr>
        <w:t>(основание возобновления операций)</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по ___________________________________________________________,</w:t>
      </w:r>
    </w:p>
    <w:p w:rsidR="00AD347E" w:rsidRDefault="00AD347E" w:rsidP="00AD347E">
      <w:pPr>
        <w:pStyle w:val="ConsPlusNonformat"/>
        <w:jc w:val="center"/>
        <w:rPr>
          <w:rFonts w:ascii="Times New Roman" w:hAnsi="Times New Roman" w:cs="Times New Roman"/>
          <w:sz w:val="22"/>
          <w:szCs w:val="22"/>
        </w:rPr>
      </w:pPr>
      <w:r>
        <w:rPr>
          <w:rFonts w:ascii="Times New Roman" w:hAnsi="Times New Roman" w:cs="Times New Roman"/>
          <w:sz w:val="22"/>
          <w:szCs w:val="22"/>
        </w:rPr>
        <w:t>(реквизиты исполнительного документа либо решения налогового органа)</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направленного _____________________________________________________________</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(реквизиты Уведомления о поступлении исполнительного документа либо</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Уведомления о поступлении решения налогового органа)</w:t>
      </w:r>
    </w:p>
    <w:p w:rsidR="00AD347E" w:rsidRDefault="00AD347E" w:rsidP="00AD347E">
      <w:pPr>
        <w:pStyle w:val="ConsPlusNonformat"/>
        <w:jc w:val="both"/>
        <w:rPr>
          <w:rFonts w:ascii="Times New Roman" w:hAnsi="Times New Roman" w:cs="Times New Roman"/>
          <w:sz w:val="22"/>
          <w:szCs w:val="22"/>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N 7</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Бергульского сельсовета</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(фамилия, имя, отчество и адрес взыскателя/ наименование</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и адрес организации-взыскателя)</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Копия: 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главного распорядителя средств местного</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бюджета Бергульского сельсовета</w:t>
      </w:r>
      <w:r>
        <w:rPr>
          <w:rFonts w:ascii="Times New Roman" w:hAnsi="Times New Roman" w:cs="Times New Roman"/>
          <w:sz w:val="28"/>
          <w:szCs w:val="28"/>
        </w:rPr>
        <w:t xml:space="preserve"> </w:t>
      </w:r>
      <w:r>
        <w:rPr>
          <w:rFonts w:ascii="Times New Roman" w:hAnsi="Times New Roman" w:cs="Times New Roman"/>
          <w:sz w:val="22"/>
          <w:szCs w:val="22"/>
        </w:rPr>
        <w:t xml:space="preserve">Северного района Новосибирской области) </w:t>
      </w:r>
    </w:p>
    <w:p w:rsidR="00AD347E" w:rsidRDefault="00AD347E" w:rsidP="00AD347E">
      <w:pPr>
        <w:pStyle w:val="ConsPlusNonformat"/>
        <w:jc w:val="both"/>
        <w:rPr>
          <w:rFonts w:ascii="Times New Roman" w:hAnsi="Times New Roman" w:cs="Times New Roman"/>
          <w:sz w:val="22"/>
          <w:szCs w:val="22"/>
        </w:rPr>
      </w:pPr>
    </w:p>
    <w:p w:rsidR="00AD347E" w:rsidRDefault="00AD347E" w:rsidP="00AD347E">
      <w:pPr>
        <w:pStyle w:val="ConsPlusNonformat"/>
        <w:jc w:val="center"/>
        <w:rPr>
          <w:rFonts w:ascii="Times New Roman" w:hAnsi="Times New Roman" w:cs="Times New Roman"/>
          <w:sz w:val="28"/>
          <w:szCs w:val="28"/>
        </w:rPr>
      </w:pPr>
      <w:bookmarkStart w:id="158" w:name="P843"/>
      <w:bookmarkEnd w:id="158"/>
      <w:r>
        <w:rPr>
          <w:rFonts w:ascii="Times New Roman" w:hAnsi="Times New Roman" w:cs="Times New Roman"/>
          <w:sz w:val="28"/>
          <w:szCs w:val="28"/>
        </w:rPr>
        <w:t>УВЕДОМЛЕНИЕ</w:t>
      </w:r>
    </w:p>
    <w:p w:rsidR="00AD347E" w:rsidRDefault="00AD347E" w:rsidP="00AD347E">
      <w:pPr>
        <w:pStyle w:val="ConsPlusNonformat"/>
        <w:jc w:val="center"/>
        <w:rPr>
          <w:rFonts w:ascii="Times New Roman" w:hAnsi="Times New Roman" w:cs="Times New Roman"/>
          <w:sz w:val="28"/>
          <w:szCs w:val="28"/>
        </w:rPr>
      </w:pPr>
      <w:r>
        <w:rPr>
          <w:rFonts w:ascii="Times New Roman" w:hAnsi="Times New Roman" w:cs="Times New Roman"/>
          <w:sz w:val="28"/>
          <w:szCs w:val="28"/>
        </w:rPr>
        <w:t>О НЕИСПОЛНЕНИИ ДОЛЖНИКОМ ТРЕБОВАНИЙ ИСПОЛНИТЕЛЬНОГО ДОКУМЕНТА</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связи  с  истечением  трехмесячного срока исполнения исполнительного</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документа ________ N ________ по делу N ________, выданного ___.___.20__ г.</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судебного органа)</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и неисполнением должником ________________________________________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казенного учреждения-должника)</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содержащихся   в   нем   требований,  сообщаем  Вам  о  возможности  отзыва</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исполнительного    документа   и   предъявления   исковых   требований   по</w:t>
      </w:r>
    </w:p>
    <w:p w:rsidR="00AD347E" w:rsidRDefault="00AD347E" w:rsidP="00AD347E">
      <w:pPr>
        <w:pStyle w:val="ConsPlusNonformat"/>
        <w:rPr>
          <w:rFonts w:ascii="Times New Roman" w:hAnsi="Times New Roman" w:cs="Times New Roman"/>
          <w:sz w:val="28"/>
          <w:szCs w:val="28"/>
        </w:rPr>
      </w:pPr>
      <w:r>
        <w:rPr>
          <w:rFonts w:ascii="Times New Roman" w:hAnsi="Times New Roman" w:cs="Times New Roman"/>
          <w:sz w:val="28"/>
          <w:szCs w:val="28"/>
        </w:rPr>
        <w:t>неисполненному исполнительному документу к главному распорядителю бюджетных средств __________________________________________________________________,</w:t>
      </w:r>
    </w:p>
    <w:p w:rsidR="00AD347E" w:rsidRDefault="00AD347E" w:rsidP="00AD347E">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и адрес главного распорядителя средств</w:t>
      </w:r>
    </w:p>
    <w:p w:rsidR="00AD347E" w:rsidRDefault="00AD347E" w:rsidP="00AD347E">
      <w:pPr>
        <w:pStyle w:val="ConsPlusNonformat"/>
        <w:jc w:val="center"/>
        <w:rPr>
          <w:rFonts w:ascii="Times New Roman" w:hAnsi="Times New Roman" w:cs="Times New Roman"/>
          <w:sz w:val="22"/>
          <w:szCs w:val="22"/>
        </w:rPr>
      </w:pPr>
      <w:r>
        <w:rPr>
          <w:rFonts w:ascii="Times New Roman" w:hAnsi="Times New Roman" w:cs="Times New Roman"/>
          <w:sz w:val="22"/>
          <w:szCs w:val="22"/>
        </w:rPr>
        <w:t>местного бюджета Северного района Новосибирской области)</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в ведении которого находится должник.</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Для   отзыва  исполнительного  документа  Вам  необходимо  направить  в</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администрацию Бергульского сельсовета Северного района Новосибирской области заявление</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о его возврате.</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FF773D" w:rsidRDefault="00FF773D" w:rsidP="00AD347E">
      <w:pPr>
        <w:pStyle w:val="ConsPlusNonformat"/>
        <w:jc w:val="both"/>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7.1</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Бергульского сельсовета</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AD347E" w:rsidRDefault="00AD347E" w:rsidP="00AD347E">
      <w:pPr>
        <w:spacing w:after="1"/>
        <w:rPr>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и адрес налогового органа)</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bookmarkStart w:id="159" w:name="P886"/>
      <w:bookmarkEnd w:id="159"/>
      <w:r>
        <w:rPr>
          <w:rFonts w:ascii="Times New Roman" w:hAnsi="Times New Roman" w:cs="Times New Roman"/>
          <w:sz w:val="28"/>
          <w:szCs w:val="28"/>
        </w:rPr>
        <w:t xml:space="preserve">                                УВЕДОМЛЕНИЕ</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НЕИСПОЛНЕНИИ ДОЛЖНИКОМ ТРЕБОВАНИЙ</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РЕШЕНИЯ НАЛОГОВОГО ОРГАНА</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Бергульского сельсовета Северного района  Новосибирской  области уведомляет о неисполнении __________________________________________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казенного учреждения-должника)</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требований решения ________________________ от ___.___.20___ г. N _________  _____________________________________________________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налогового органа)</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о взыскании с должника ___________________ в течение трех месяцев со дня</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(наименования платежа)</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его  поступления в администрацию Бергульского сельсовета Северного района Новосибирской</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области.</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p>
    <w:p w:rsidR="00FF773D" w:rsidRDefault="00FF773D" w:rsidP="00AD347E">
      <w:pPr>
        <w:pStyle w:val="ConsPlusNormal"/>
        <w:jc w:val="right"/>
        <w:outlineLvl w:val="1"/>
        <w:rPr>
          <w:rFonts w:ascii="Times New Roman" w:hAnsi="Times New Roman" w:cs="Times New Roman"/>
          <w:sz w:val="28"/>
          <w:szCs w:val="28"/>
        </w:rPr>
      </w:pPr>
    </w:p>
    <w:p w:rsidR="00FF773D" w:rsidRDefault="00FF773D" w:rsidP="00AD347E">
      <w:pPr>
        <w:pStyle w:val="ConsPlusNormal"/>
        <w:jc w:val="right"/>
        <w:outlineLvl w:val="1"/>
        <w:rPr>
          <w:rFonts w:ascii="Times New Roman" w:hAnsi="Times New Roman" w:cs="Times New Roman"/>
          <w:sz w:val="28"/>
          <w:szCs w:val="28"/>
        </w:rPr>
      </w:pPr>
    </w:p>
    <w:p w:rsidR="00FF773D" w:rsidRDefault="00FF773D" w:rsidP="00AD347E">
      <w:pPr>
        <w:pStyle w:val="ConsPlusNormal"/>
        <w:jc w:val="right"/>
        <w:outlineLvl w:val="1"/>
        <w:rPr>
          <w:rFonts w:ascii="Times New Roman" w:hAnsi="Times New Roman" w:cs="Times New Roman"/>
          <w:sz w:val="28"/>
          <w:szCs w:val="28"/>
        </w:rPr>
      </w:pPr>
    </w:p>
    <w:p w:rsidR="00FF773D" w:rsidRDefault="00FF773D" w:rsidP="00AD347E">
      <w:pPr>
        <w:pStyle w:val="ConsPlusNormal"/>
        <w:jc w:val="right"/>
        <w:outlineLvl w:val="1"/>
        <w:rPr>
          <w:rFonts w:ascii="Times New Roman" w:hAnsi="Times New Roman" w:cs="Times New Roman"/>
          <w:sz w:val="28"/>
          <w:szCs w:val="28"/>
        </w:rPr>
      </w:pPr>
    </w:p>
    <w:p w:rsidR="00AD347E" w:rsidRDefault="00AD347E" w:rsidP="00AD347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8</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Бергульского сельсовета</w:t>
      </w:r>
    </w:p>
    <w:p w:rsidR="00AD347E" w:rsidRDefault="00AD347E" w:rsidP="00AD347E">
      <w:pPr>
        <w:pStyle w:val="ConsPlusNormal"/>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главного распорядителя средств</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местного бюджета Бергульского сельсовета</w:t>
      </w:r>
      <w:r>
        <w:rPr>
          <w:rFonts w:ascii="Times New Roman" w:hAnsi="Times New Roman" w:cs="Times New Roman"/>
          <w:sz w:val="28"/>
          <w:szCs w:val="28"/>
        </w:rPr>
        <w:t xml:space="preserve"> </w:t>
      </w:r>
      <w:r>
        <w:rPr>
          <w:rFonts w:ascii="Times New Roman" w:hAnsi="Times New Roman" w:cs="Times New Roman"/>
          <w:sz w:val="22"/>
          <w:szCs w:val="22"/>
        </w:rPr>
        <w:t>Северного района Новосибирской области)</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bookmarkStart w:id="160" w:name="P925"/>
      <w:bookmarkEnd w:id="160"/>
      <w:r>
        <w:rPr>
          <w:rFonts w:ascii="Times New Roman" w:hAnsi="Times New Roman" w:cs="Times New Roman"/>
          <w:sz w:val="28"/>
          <w:szCs w:val="28"/>
        </w:rPr>
        <w:t xml:space="preserve">                          УВЕДОМЛЕНИЕ N _________</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ПОСТУПЛЕНИИ ИСПОЛНИТЕЛЬНОГО ДОКУМЕНТА</w:t>
      </w:r>
    </w:p>
    <w:p w:rsidR="00AD347E" w:rsidRDefault="00AD347E" w:rsidP="00AD347E">
      <w:pPr>
        <w:pStyle w:val="ConsPlusNonformat"/>
        <w:jc w:val="both"/>
        <w:rPr>
          <w:rFonts w:ascii="Times New Roman" w:hAnsi="Times New Roman" w:cs="Times New Roman"/>
          <w:sz w:val="28"/>
          <w:szCs w:val="28"/>
        </w:rPr>
      </w:pP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Бергульского сельсовета Северного района  Новосибирской  области "____"  ___________  20___ года принят к исполнению исполнительный документ</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 N __________ по делу N __________, выданный ___.___.20___ г.</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D347E" w:rsidRDefault="00AD347E" w:rsidP="00AD347E">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судебного органа)</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о  взыскании  с администрации района за счет казны местного бюджета в</w:t>
      </w:r>
    </w:p>
    <w:p w:rsidR="00AD347E" w:rsidRDefault="00AD347E" w:rsidP="00AD347E">
      <w:pPr>
        <w:pStyle w:val="ConsPlusNonformat"/>
        <w:rPr>
          <w:rFonts w:ascii="Times New Roman" w:hAnsi="Times New Roman" w:cs="Times New Roman"/>
          <w:sz w:val="28"/>
          <w:szCs w:val="28"/>
        </w:rPr>
      </w:pPr>
      <w:r>
        <w:rPr>
          <w:rFonts w:ascii="Times New Roman" w:hAnsi="Times New Roman" w:cs="Times New Roman"/>
          <w:sz w:val="28"/>
          <w:szCs w:val="28"/>
        </w:rPr>
        <w:t>лице должника _____________________________________________________</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главного распорядителя средств</w:t>
      </w:r>
    </w:p>
    <w:p w:rsidR="00AD347E" w:rsidRDefault="00AD347E" w:rsidP="00AD347E">
      <w:pPr>
        <w:pStyle w:val="ConsPlusNonformat"/>
        <w:jc w:val="both"/>
        <w:rPr>
          <w:rFonts w:ascii="Times New Roman" w:hAnsi="Times New Roman" w:cs="Times New Roman"/>
          <w:sz w:val="22"/>
          <w:szCs w:val="22"/>
        </w:rPr>
      </w:pPr>
      <w:r>
        <w:rPr>
          <w:rFonts w:ascii="Times New Roman" w:hAnsi="Times New Roman" w:cs="Times New Roman"/>
          <w:sz w:val="22"/>
          <w:szCs w:val="22"/>
        </w:rPr>
        <w:t>бюджета Бергульского сельсовета</w:t>
      </w:r>
      <w:r>
        <w:rPr>
          <w:rFonts w:ascii="Times New Roman" w:hAnsi="Times New Roman" w:cs="Times New Roman"/>
          <w:sz w:val="28"/>
          <w:szCs w:val="28"/>
        </w:rPr>
        <w:t xml:space="preserve"> </w:t>
      </w:r>
      <w:r>
        <w:rPr>
          <w:rFonts w:ascii="Times New Roman" w:hAnsi="Times New Roman" w:cs="Times New Roman"/>
          <w:sz w:val="22"/>
          <w:szCs w:val="22"/>
        </w:rPr>
        <w:t>Северного района Новосибирской области)</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 рублей в пользу взыскателя _______________________________________________________________</w:t>
      </w:r>
    </w:p>
    <w:p w:rsidR="00AD347E" w:rsidRDefault="00AD347E" w:rsidP="00AD347E">
      <w:pPr>
        <w:pStyle w:val="ConsPlusNonformat"/>
        <w:jc w:val="center"/>
        <w:rPr>
          <w:rFonts w:ascii="Times New Roman" w:hAnsi="Times New Roman" w:cs="Times New Roman"/>
          <w:sz w:val="22"/>
          <w:szCs w:val="22"/>
        </w:rPr>
      </w:pPr>
      <w:r>
        <w:rPr>
          <w:rFonts w:ascii="Times New Roman" w:hAnsi="Times New Roman" w:cs="Times New Roman"/>
          <w:sz w:val="22"/>
          <w:szCs w:val="22"/>
        </w:rPr>
        <w:t>(сумма взыскания)</w:t>
      </w:r>
    </w:p>
    <w:p w:rsidR="00AD347E" w:rsidRDefault="00AD347E" w:rsidP="00AD347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D347E" w:rsidRDefault="00AD347E" w:rsidP="00AD347E">
      <w:pPr>
        <w:pStyle w:val="ConsPlusNonformat"/>
        <w:jc w:val="center"/>
        <w:rPr>
          <w:rFonts w:ascii="Times New Roman" w:hAnsi="Times New Roman" w:cs="Times New Roman"/>
          <w:sz w:val="22"/>
          <w:szCs w:val="22"/>
        </w:rPr>
      </w:pPr>
      <w:r>
        <w:rPr>
          <w:rFonts w:ascii="Times New Roman" w:hAnsi="Times New Roman" w:cs="Times New Roman"/>
          <w:sz w:val="22"/>
          <w:szCs w:val="22"/>
        </w:rPr>
        <w:t>(фамилия, имя, отчество взыскателя/наименование организации-взыскателя)</w:t>
      </w: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hyperlink r:id="rId111" w:history="1">
        <w:r>
          <w:rPr>
            <w:rStyle w:val="a4"/>
            <w:rFonts w:ascii="Times New Roman" w:hAnsi="Times New Roman" w:cs="Times New Roman"/>
            <w:color w:val="000000" w:themeColor="text1"/>
            <w:sz w:val="28"/>
            <w:szCs w:val="28"/>
          </w:rPr>
          <w:t>главы 24.1</w:t>
        </w:r>
      </w:hyperlink>
      <w:r>
        <w:rPr>
          <w:rFonts w:ascii="Times New Roman" w:hAnsi="Times New Roman" w:cs="Times New Roman"/>
          <w:sz w:val="28"/>
          <w:szCs w:val="28"/>
        </w:rPr>
        <w:t xml:space="preserve">Бюджетного кодекса Российской Федерации, в соответствии </w:t>
      </w:r>
      <w:r>
        <w:rPr>
          <w:rFonts w:ascii="Times New Roman" w:hAnsi="Times New Roman" w:cs="Times New Roman"/>
          <w:color w:val="000000" w:themeColor="text1"/>
          <w:sz w:val="28"/>
          <w:szCs w:val="28"/>
        </w:rPr>
        <w:t xml:space="preserve">с </w:t>
      </w:r>
      <w:hyperlink r:id="rId112" w:anchor="P266" w:history="1">
        <w:r>
          <w:rPr>
            <w:rStyle w:val="a4"/>
            <w:rFonts w:ascii="Times New Roman" w:hAnsi="Times New Roman" w:cs="Times New Roman"/>
            <w:color w:val="000000" w:themeColor="text1"/>
            <w:sz w:val="28"/>
            <w:szCs w:val="28"/>
          </w:rPr>
          <w:t>пунктом 3.12</w:t>
        </w:r>
      </w:hyperlink>
      <w:r>
        <w:rPr>
          <w:rFonts w:ascii="Times New Roman" w:hAnsi="Times New Roman" w:cs="Times New Roman"/>
          <w:sz w:val="28"/>
          <w:szCs w:val="28"/>
        </w:rPr>
        <w:t xml:space="preserve"> Инструкции об исполнении судебных актов по обращению взыскания на средства местного  бюджета Бергульского сельсовета Северного района Новосибирской области, утвержденной постановлением администрации Бергульского сельсовета Северного района Новосибирской области от _________ N ____, уведомляем о необходимости представления в администрацию Бергульского сельсовета Северного района Новосибирской области следующих документов:</w:t>
      </w:r>
    </w:p>
    <w:p w:rsidR="00AD347E" w:rsidRDefault="00AD347E" w:rsidP="00AD34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платежного поручения на перечисление средств по соответствующему коду бюджетной  классификации Российской Федерации для полного исполнения исполнительного документа с указанием в поле "Назначение платежа" номера настоящего Уведомления, а также реквизитов исполнительного документа и судебного акта, на основании которого он выдан, - не позднее следующего рабочего дня после дня внесения изменений в сводную бюджетную роспись </w:t>
      </w:r>
      <w:r>
        <w:rPr>
          <w:rFonts w:ascii="Times New Roman" w:hAnsi="Times New Roman" w:cs="Times New Roman"/>
          <w:sz w:val="28"/>
          <w:szCs w:val="28"/>
        </w:rPr>
        <w:lastRenderedPageBreak/>
        <w:t>местного бюджета Бергульского сельсовета Северного района Новосибирской области;</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письма, содержащего информацию о наличии (отсутствии) оснований для обжалования или о результатах обжалования судебного акта, на основании которого выдан исполнительный документ, с приложением подтверждающих документов - не позднее 10 рабочих дней со дня получения настоящего Уведомления.</w:t>
      </w:r>
    </w:p>
    <w:p w:rsidR="00AD347E" w:rsidRDefault="00AD347E" w:rsidP="00AD347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В случае непредставления платежного поручения в установленный срок администрация Бергульского сельсовета Северного района Новосибирской области приостанавливает до момента устранения нарушения осуществление операций по расходованию средств на лицевых счетах должника, открытых в администрации Бергульского сельсовета Северного района Новосибирской области, за исключением операций по исполнению исполнительных документов и решений налоговых органов,</w:t>
      </w:r>
      <w:r>
        <w:rPr>
          <w:rFonts w:ascii="Times New Roman" w:hAnsi="Times New Roman" w:cs="Times New Roman"/>
          <w:color w:val="333333"/>
          <w:sz w:val="28"/>
          <w:szCs w:val="28"/>
        </w:rPr>
        <w:t xml:space="preserve">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w:t>
      </w: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Приложение: копия исполнительного документа и прилагаемых к нему документов на _____ л. в _____ экз.</w:t>
      </w:r>
    </w:p>
    <w:p w:rsidR="00AD347E" w:rsidRDefault="00AD347E" w:rsidP="00AD347E">
      <w:pPr>
        <w:pStyle w:val="ConsPlusNormal"/>
        <w:ind w:firstLine="540"/>
        <w:jc w:val="both"/>
        <w:rPr>
          <w:rFonts w:ascii="Times New Roman" w:hAnsi="Times New Roman" w:cs="Times New Roman"/>
          <w:sz w:val="28"/>
          <w:szCs w:val="28"/>
        </w:rPr>
      </w:pPr>
    </w:p>
    <w:p w:rsidR="00AD347E" w:rsidRDefault="00AD347E" w:rsidP="00AD3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F06CFF" w:rsidRDefault="00AD347E" w:rsidP="00FF773D">
      <w:pPr>
        <w:pStyle w:val="ConsPlusNormal"/>
        <w:ind w:firstLine="540"/>
        <w:jc w:val="both"/>
      </w:pPr>
      <w:r>
        <w:rPr>
          <w:rFonts w:ascii="Times New Roman" w:hAnsi="Times New Roman" w:cs="Times New Roman"/>
          <w:sz w:val="28"/>
          <w:szCs w:val="28"/>
        </w:rPr>
        <w:t>М.П.</w:t>
      </w:r>
    </w:p>
    <w:p w:rsidR="00383162" w:rsidRPr="006C1115" w:rsidRDefault="00383162" w:rsidP="00383162">
      <w:pPr>
        <w:pStyle w:val="ab"/>
        <w:jc w:val="center"/>
        <w:rPr>
          <w:rFonts w:ascii="Times New Roman" w:hAnsi="Times New Roman"/>
          <w:sz w:val="28"/>
          <w:szCs w:val="28"/>
        </w:rPr>
      </w:pPr>
      <w:r w:rsidRPr="006C1115">
        <w:rPr>
          <w:rFonts w:ascii="Times New Roman" w:hAnsi="Times New Roman"/>
          <w:sz w:val="28"/>
          <w:szCs w:val="28"/>
        </w:rPr>
        <w:t>АДМИНИСТРАЦИЯ</w:t>
      </w:r>
    </w:p>
    <w:p w:rsidR="00383162" w:rsidRPr="006C1115" w:rsidRDefault="00383162" w:rsidP="00383162">
      <w:pPr>
        <w:pStyle w:val="ab"/>
        <w:jc w:val="center"/>
        <w:rPr>
          <w:rFonts w:ascii="Times New Roman" w:hAnsi="Times New Roman"/>
          <w:sz w:val="28"/>
          <w:szCs w:val="28"/>
        </w:rPr>
      </w:pPr>
      <w:r>
        <w:rPr>
          <w:rFonts w:ascii="Times New Roman" w:hAnsi="Times New Roman"/>
          <w:sz w:val="28"/>
          <w:szCs w:val="28"/>
        </w:rPr>
        <w:t>БЕРГУЛЬСКОГО</w:t>
      </w:r>
      <w:r w:rsidRPr="006C1115">
        <w:rPr>
          <w:rFonts w:ascii="Times New Roman" w:hAnsi="Times New Roman"/>
          <w:sz w:val="28"/>
          <w:szCs w:val="28"/>
        </w:rPr>
        <w:t xml:space="preserve"> СЕЛЬСОВЕТА</w:t>
      </w:r>
    </w:p>
    <w:p w:rsidR="00383162" w:rsidRPr="006C1115" w:rsidRDefault="00383162" w:rsidP="00383162">
      <w:pPr>
        <w:pStyle w:val="ab"/>
        <w:jc w:val="center"/>
        <w:rPr>
          <w:rFonts w:ascii="Times New Roman" w:hAnsi="Times New Roman"/>
          <w:sz w:val="28"/>
          <w:szCs w:val="28"/>
        </w:rPr>
      </w:pPr>
      <w:r w:rsidRPr="006C1115">
        <w:rPr>
          <w:rFonts w:ascii="Times New Roman" w:hAnsi="Times New Roman"/>
          <w:sz w:val="28"/>
          <w:szCs w:val="28"/>
        </w:rPr>
        <w:t>СЕВЕРНОГО РАЙОНА</w:t>
      </w:r>
    </w:p>
    <w:p w:rsidR="00383162" w:rsidRPr="006C1115" w:rsidRDefault="00383162" w:rsidP="00383162">
      <w:pPr>
        <w:pStyle w:val="ab"/>
        <w:jc w:val="center"/>
        <w:rPr>
          <w:rFonts w:ascii="Times New Roman" w:hAnsi="Times New Roman"/>
          <w:sz w:val="28"/>
          <w:szCs w:val="28"/>
        </w:rPr>
      </w:pPr>
      <w:r w:rsidRPr="006C1115">
        <w:rPr>
          <w:rFonts w:ascii="Times New Roman" w:hAnsi="Times New Roman"/>
          <w:sz w:val="28"/>
          <w:szCs w:val="28"/>
        </w:rPr>
        <w:t>НОВОСИБИРСКОЙ ОБЛАСТИ</w:t>
      </w:r>
    </w:p>
    <w:p w:rsidR="00383162" w:rsidRPr="006C1115" w:rsidRDefault="00383162" w:rsidP="00383162">
      <w:pPr>
        <w:pStyle w:val="ab"/>
        <w:jc w:val="center"/>
        <w:rPr>
          <w:rFonts w:ascii="Times New Roman" w:hAnsi="Times New Roman"/>
          <w:sz w:val="28"/>
          <w:szCs w:val="28"/>
        </w:rPr>
      </w:pPr>
    </w:p>
    <w:p w:rsidR="00383162" w:rsidRPr="006C1115" w:rsidRDefault="00383162" w:rsidP="00383162">
      <w:pPr>
        <w:pStyle w:val="ab"/>
        <w:jc w:val="center"/>
        <w:rPr>
          <w:rFonts w:ascii="Times New Roman" w:hAnsi="Times New Roman"/>
          <w:sz w:val="28"/>
          <w:szCs w:val="28"/>
        </w:rPr>
      </w:pPr>
    </w:p>
    <w:p w:rsidR="00383162" w:rsidRPr="006C1115" w:rsidRDefault="00383162" w:rsidP="00383162">
      <w:pPr>
        <w:pStyle w:val="ab"/>
        <w:jc w:val="center"/>
        <w:rPr>
          <w:rFonts w:ascii="Times New Roman" w:hAnsi="Times New Roman"/>
          <w:b/>
          <w:sz w:val="28"/>
          <w:szCs w:val="28"/>
        </w:rPr>
      </w:pPr>
      <w:r w:rsidRPr="006C1115">
        <w:rPr>
          <w:rFonts w:ascii="Times New Roman" w:hAnsi="Times New Roman"/>
          <w:b/>
          <w:sz w:val="28"/>
          <w:szCs w:val="28"/>
        </w:rPr>
        <w:t>П О С Т А Н О В Л Е Н И Е</w:t>
      </w:r>
    </w:p>
    <w:p w:rsidR="00383162" w:rsidRPr="006C1115" w:rsidRDefault="00383162" w:rsidP="00383162">
      <w:pPr>
        <w:pStyle w:val="ab"/>
        <w:jc w:val="center"/>
        <w:rPr>
          <w:rFonts w:ascii="Times New Roman" w:hAnsi="Times New Roman"/>
          <w:b/>
          <w:sz w:val="28"/>
          <w:szCs w:val="28"/>
        </w:rPr>
      </w:pPr>
    </w:p>
    <w:p w:rsidR="00383162" w:rsidRPr="006C1115" w:rsidRDefault="00383162" w:rsidP="00383162">
      <w:pPr>
        <w:pStyle w:val="ab"/>
        <w:rPr>
          <w:rFonts w:ascii="Times New Roman" w:hAnsi="Times New Roman"/>
          <w:sz w:val="28"/>
          <w:szCs w:val="28"/>
        </w:rPr>
      </w:pPr>
      <w:r w:rsidRPr="006C1115">
        <w:rPr>
          <w:rFonts w:ascii="Times New Roman" w:hAnsi="Times New Roman"/>
          <w:sz w:val="28"/>
          <w:szCs w:val="28"/>
        </w:rPr>
        <w:t xml:space="preserve">  </w:t>
      </w:r>
      <w:r>
        <w:rPr>
          <w:rFonts w:ascii="Times New Roman" w:hAnsi="Times New Roman"/>
          <w:sz w:val="28"/>
          <w:szCs w:val="28"/>
        </w:rPr>
        <w:t>30.11</w:t>
      </w:r>
      <w:r w:rsidRPr="006C1115">
        <w:rPr>
          <w:rFonts w:ascii="Times New Roman" w:hAnsi="Times New Roman"/>
          <w:sz w:val="28"/>
          <w:szCs w:val="28"/>
        </w:rPr>
        <w:t>.201</w:t>
      </w:r>
      <w:r>
        <w:rPr>
          <w:rFonts w:ascii="Times New Roman" w:hAnsi="Times New Roman"/>
          <w:sz w:val="28"/>
          <w:szCs w:val="28"/>
        </w:rPr>
        <w:t>8</w:t>
      </w:r>
      <w:r w:rsidRPr="006C1115">
        <w:rPr>
          <w:rFonts w:ascii="Times New Roman" w:hAnsi="Times New Roman"/>
          <w:sz w:val="28"/>
          <w:szCs w:val="28"/>
        </w:rPr>
        <w:t xml:space="preserve">                              </w:t>
      </w:r>
      <w:r>
        <w:rPr>
          <w:rFonts w:ascii="Times New Roman" w:hAnsi="Times New Roman"/>
          <w:sz w:val="28"/>
          <w:szCs w:val="28"/>
        </w:rPr>
        <w:t xml:space="preserve">      </w:t>
      </w:r>
      <w:r w:rsidRPr="006C1115">
        <w:rPr>
          <w:rFonts w:ascii="Times New Roman" w:hAnsi="Times New Roman"/>
          <w:sz w:val="28"/>
          <w:szCs w:val="28"/>
        </w:rPr>
        <w:t xml:space="preserve"> с.</w:t>
      </w:r>
      <w:r>
        <w:rPr>
          <w:rFonts w:ascii="Times New Roman" w:hAnsi="Times New Roman"/>
          <w:sz w:val="28"/>
          <w:szCs w:val="28"/>
        </w:rPr>
        <w:t xml:space="preserve"> Бергуль</w:t>
      </w:r>
      <w:r w:rsidRPr="006C1115">
        <w:rPr>
          <w:rFonts w:ascii="Times New Roman" w:hAnsi="Times New Roman"/>
          <w:sz w:val="28"/>
          <w:szCs w:val="28"/>
        </w:rPr>
        <w:t xml:space="preserve">                                               № </w:t>
      </w:r>
      <w:r>
        <w:rPr>
          <w:rFonts w:ascii="Times New Roman" w:hAnsi="Times New Roman"/>
          <w:sz w:val="28"/>
          <w:szCs w:val="28"/>
        </w:rPr>
        <w:t>86</w:t>
      </w:r>
    </w:p>
    <w:p w:rsidR="00383162" w:rsidRPr="006C1115" w:rsidRDefault="00383162" w:rsidP="00383162">
      <w:pPr>
        <w:pStyle w:val="ab"/>
        <w:rPr>
          <w:rFonts w:ascii="Times New Roman" w:hAnsi="Times New Roman"/>
          <w:sz w:val="28"/>
          <w:szCs w:val="28"/>
        </w:rPr>
      </w:pPr>
    </w:p>
    <w:p w:rsidR="00383162" w:rsidRPr="006C1115" w:rsidRDefault="00383162" w:rsidP="00383162">
      <w:pPr>
        <w:pStyle w:val="ab"/>
        <w:jc w:val="center"/>
        <w:rPr>
          <w:rFonts w:ascii="Times New Roman" w:hAnsi="Times New Roman"/>
          <w:sz w:val="28"/>
          <w:szCs w:val="28"/>
        </w:rPr>
      </w:pPr>
      <w:r w:rsidRPr="006C1115">
        <w:rPr>
          <w:rFonts w:ascii="Times New Roman" w:hAnsi="Times New Roman"/>
          <w:sz w:val="28"/>
          <w:szCs w:val="28"/>
        </w:rPr>
        <w:t>О публичных слушаниях</w:t>
      </w:r>
    </w:p>
    <w:p w:rsidR="00383162" w:rsidRPr="006C1115" w:rsidRDefault="00383162" w:rsidP="00383162">
      <w:pPr>
        <w:pStyle w:val="ab"/>
        <w:rPr>
          <w:rFonts w:ascii="Times New Roman" w:hAnsi="Times New Roman"/>
          <w:sz w:val="28"/>
          <w:szCs w:val="28"/>
        </w:rPr>
      </w:pPr>
    </w:p>
    <w:p w:rsidR="00383162" w:rsidRPr="006C1115" w:rsidRDefault="00383162" w:rsidP="00383162">
      <w:pPr>
        <w:pStyle w:val="ab"/>
        <w:rPr>
          <w:rFonts w:ascii="Times New Roman" w:hAnsi="Times New Roman"/>
          <w:sz w:val="28"/>
          <w:szCs w:val="28"/>
        </w:rPr>
      </w:pPr>
    </w:p>
    <w:p w:rsidR="00383162" w:rsidRPr="006C1115" w:rsidRDefault="00383162" w:rsidP="00383162">
      <w:pPr>
        <w:pStyle w:val="ab"/>
        <w:jc w:val="both"/>
        <w:rPr>
          <w:rFonts w:ascii="Times New Roman" w:hAnsi="Times New Roman"/>
          <w:sz w:val="28"/>
          <w:szCs w:val="28"/>
        </w:rPr>
      </w:pPr>
      <w:r w:rsidRPr="006C1115">
        <w:rPr>
          <w:rFonts w:ascii="Times New Roman" w:hAnsi="Times New Roman"/>
          <w:sz w:val="28"/>
          <w:szCs w:val="28"/>
        </w:rPr>
        <w:t xml:space="preserve">          В целях обсуждения проекта местного бюджета </w:t>
      </w:r>
      <w:r>
        <w:rPr>
          <w:rFonts w:ascii="Times New Roman" w:hAnsi="Times New Roman"/>
          <w:sz w:val="28"/>
          <w:szCs w:val="28"/>
        </w:rPr>
        <w:t>Бергульского</w:t>
      </w:r>
      <w:r w:rsidRPr="006C1115">
        <w:rPr>
          <w:rFonts w:ascii="Times New Roman" w:hAnsi="Times New Roman"/>
          <w:sz w:val="28"/>
          <w:szCs w:val="28"/>
        </w:rPr>
        <w:t xml:space="preserve"> сельсовета на 201</w:t>
      </w:r>
      <w:r>
        <w:rPr>
          <w:rFonts w:ascii="Times New Roman" w:hAnsi="Times New Roman"/>
          <w:sz w:val="28"/>
          <w:szCs w:val="28"/>
        </w:rPr>
        <w:t>9</w:t>
      </w:r>
      <w:r w:rsidRPr="006C1115">
        <w:rPr>
          <w:rFonts w:ascii="Times New Roman" w:hAnsi="Times New Roman"/>
          <w:sz w:val="28"/>
          <w:szCs w:val="28"/>
        </w:rPr>
        <w:t xml:space="preserve"> год и плановый период 20</w:t>
      </w:r>
      <w:r>
        <w:rPr>
          <w:rFonts w:ascii="Times New Roman" w:hAnsi="Times New Roman"/>
          <w:sz w:val="28"/>
          <w:szCs w:val="28"/>
        </w:rPr>
        <w:t>20</w:t>
      </w:r>
      <w:r w:rsidRPr="006C1115">
        <w:rPr>
          <w:rFonts w:ascii="Times New Roman" w:hAnsi="Times New Roman"/>
          <w:sz w:val="28"/>
          <w:szCs w:val="28"/>
        </w:rPr>
        <w:t xml:space="preserve"> и 20</w:t>
      </w:r>
      <w:r>
        <w:rPr>
          <w:rFonts w:ascii="Times New Roman" w:hAnsi="Times New Roman"/>
          <w:sz w:val="28"/>
          <w:szCs w:val="28"/>
        </w:rPr>
        <w:t>21</w:t>
      </w:r>
      <w:r w:rsidRPr="006C1115">
        <w:rPr>
          <w:rFonts w:ascii="Times New Roman" w:hAnsi="Times New Roman"/>
          <w:sz w:val="28"/>
          <w:szCs w:val="28"/>
        </w:rPr>
        <w:t xml:space="preserve"> годов, проект плана социально-экономического развития </w:t>
      </w:r>
      <w:r>
        <w:rPr>
          <w:rFonts w:ascii="Times New Roman" w:hAnsi="Times New Roman"/>
          <w:sz w:val="28"/>
          <w:szCs w:val="28"/>
        </w:rPr>
        <w:t>Бергульского</w:t>
      </w:r>
      <w:r w:rsidRPr="006C1115">
        <w:rPr>
          <w:rFonts w:ascii="Times New Roman" w:hAnsi="Times New Roman"/>
          <w:sz w:val="28"/>
          <w:szCs w:val="28"/>
        </w:rPr>
        <w:t xml:space="preserve"> сельсовета Северного района Новосибирской области на 201</w:t>
      </w:r>
      <w:r>
        <w:rPr>
          <w:rFonts w:ascii="Times New Roman" w:hAnsi="Times New Roman"/>
          <w:sz w:val="28"/>
          <w:szCs w:val="28"/>
        </w:rPr>
        <w:t>9</w:t>
      </w:r>
      <w:r w:rsidRPr="006C1115">
        <w:rPr>
          <w:rFonts w:ascii="Times New Roman" w:hAnsi="Times New Roman"/>
          <w:sz w:val="28"/>
          <w:szCs w:val="28"/>
        </w:rPr>
        <w:t xml:space="preserve"> год и плановый период 20</w:t>
      </w:r>
      <w:r>
        <w:rPr>
          <w:rFonts w:ascii="Times New Roman" w:hAnsi="Times New Roman"/>
          <w:sz w:val="28"/>
          <w:szCs w:val="28"/>
        </w:rPr>
        <w:t>20</w:t>
      </w:r>
      <w:r w:rsidRPr="006C1115">
        <w:rPr>
          <w:rFonts w:ascii="Times New Roman" w:hAnsi="Times New Roman"/>
          <w:sz w:val="28"/>
          <w:szCs w:val="28"/>
        </w:rPr>
        <w:t>-20</w:t>
      </w:r>
      <w:r>
        <w:rPr>
          <w:rFonts w:ascii="Times New Roman" w:hAnsi="Times New Roman"/>
          <w:sz w:val="28"/>
          <w:szCs w:val="28"/>
        </w:rPr>
        <w:t>21</w:t>
      </w:r>
      <w:r w:rsidRPr="006C1115">
        <w:rPr>
          <w:rFonts w:ascii="Times New Roman" w:hAnsi="Times New Roman"/>
          <w:sz w:val="28"/>
          <w:szCs w:val="28"/>
        </w:rPr>
        <w:t xml:space="preserve"> годы с участием жителей </w:t>
      </w:r>
      <w:r>
        <w:rPr>
          <w:rFonts w:ascii="Times New Roman" w:hAnsi="Times New Roman"/>
          <w:sz w:val="28"/>
          <w:szCs w:val="28"/>
        </w:rPr>
        <w:t>Бергульского</w:t>
      </w:r>
      <w:r w:rsidRPr="006C1115">
        <w:rPr>
          <w:rFonts w:ascii="Times New Roman" w:hAnsi="Times New Roman"/>
          <w:sz w:val="28"/>
          <w:szCs w:val="28"/>
        </w:rPr>
        <w:t xml:space="preserve"> сельсовета, на основании статьи 28 Федерального закона от 06.10.2003 № 131-ФЗ «Об общих принципах организации местного самоуправления в Российской Федерации», статьи 11 Устава </w:t>
      </w:r>
      <w:r>
        <w:rPr>
          <w:rFonts w:ascii="Times New Roman" w:hAnsi="Times New Roman"/>
          <w:sz w:val="28"/>
          <w:szCs w:val="28"/>
        </w:rPr>
        <w:t>Бергульского</w:t>
      </w:r>
      <w:r w:rsidRPr="006C1115">
        <w:rPr>
          <w:rFonts w:ascii="Times New Roman" w:hAnsi="Times New Roman"/>
          <w:sz w:val="28"/>
          <w:szCs w:val="28"/>
        </w:rPr>
        <w:t xml:space="preserve"> сельсовета Северного района Новосибирской области, в соответствии с Порядком организации и проведения публичных слушаний, утвержденным решением </w:t>
      </w:r>
      <w:r w:rsidRPr="006C1115">
        <w:rPr>
          <w:rFonts w:ascii="Times New Roman" w:hAnsi="Times New Roman"/>
          <w:sz w:val="28"/>
          <w:szCs w:val="28"/>
        </w:rPr>
        <w:lastRenderedPageBreak/>
        <w:t xml:space="preserve">Совета депутатов </w:t>
      </w:r>
      <w:r>
        <w:rPr>
          <w:rFonts w:ascii="Times New Roman" w:hAnsi="Times New Roman"/>
          <w:sz w:val="28"/>
          <w:szCs w:val="28"/>
        </w:rPr>
        <w:t xml:space="preserve"> Бергульского</w:t>
      </w:r>
      <w:r w:rsidRPr="006C1115">
        <w:rPr>
          <w:rFonts w:ascii="Times New Roman" w:hAnsi="Times New Roman"/>
          <w:sz w:val="28"/>
          <w:szCs w:val="28"/>
        </w:rPr>
        <w:t xml:space="preserve"> сельсовета Северного района Новосибирской области от 10.11.2005 № 2</w:t>
      </w:r>
      <w:r>
        <w:rPr>
          <w:rFonts w:ascii="Times New Roman" w:hAnsi="Times New Roman"/>
          <w:sz w:val="28"/>
          <w:szCs w:val="28"/>
        </w:rPr>
        <w:t>, администрация Бергульского сельсовета Северного района Новосибирской области</w:t>
      </w:r>
    </w:p>
    <w:p w:rsidR="00383162" w:rsidRPr="006C1115" w:rsidRDefault="00383162" w:rsidP="00383162">
      <w:pPr>
        <w:pStyle w:val="ab"/>
        <w:rPr>
          <w:rFonts w:ascii="Times New Roman" w:hAnsi="Times New Roman"/>
          <w:sz w:val="28"/>
          <w:szCs w:val="28"/>
        </w:rPr>
      </w:pPr>
      <w:r w:rsidRPr="006C1115">
        <w:rPr>
          <w:rFonts w:ascii="Times New Roman" w:hAnsi="Times New Roman"/>
          <w:sz w:val="28"/>
          <w:szCs w:val="28"/>
        </w:rPr>
        <w:t xml:space="preserve">ПОСТАНОВЛЯЕТ: </w:t>
      </w:r>
    </w:p>
    <w:p w:rsidR="00383162" w:rsidRPr="006C1115" w:rsidRDefault="00383162" w:rsidP="00383162">
      <w:pPr>
        <w:pStyle w:val="ab"/>
        <w:jc w:val="both"/>
        <w:rPr>
          <w:rFonts w:ascii="Times New Roman" w:hAnsi="Times New Roman"/>
          <w:sz w:val="28"/>
          <w:szCs w:val="28"/>
        </w:rPr>
      </w:pPr>
      <w:r w:rsidRPr="006C1115">
        <w:rPr>
          <w:rFonts w:ascii="Times New Roman" w:hAnsi="Times New Roman"/>
          <w:sz w:val="28"/>
          <w:szCs w:val="28"/>
        </w:rPr>
        <w:t xml:space="preserve">          1. Вынести на публичные слушания проект местного бюджета </w:t>
      </w:r>
      <w:r>
        <w:rPr>
          <w:rFonts w:ascii="Times New Roman" w:hAnsi="Times New Roman"/>
          <w:sz w:val="28"/>
          <w:szCs w:val="28"/>
        </w:rPr>
        <w:t>Бергульского</w:t>
      </w:r>
      <w:r w:rsidRPr="006C1115">
        <w:rPr>
          <w:rFonts w:ascii="Times New Roman" w:hAnsi="Times New Roman"/>
          <w:sz w:val="28"/>
          <w:szCs w:val="28"/>
        </w:rPr>
        <w:t xml:space="preserve"> сельсовета на 201</w:t>
      </w:r>
      <w:r>
        <w:rPr>
          <w:rFonts w:ascii="Times New Roman" w:hAnsi="Times New Roman"/>
          <w:sz w:val="28"/>
          <w:szCs w:val="28"/>
        </w:rPr>
        <w:t>9</w:t>
      </w:r>
      <w:r w:rsidRPr="006C1115">
        <w:rPr>
          <w:rFonts w:ascii="Times New Roman" w:hAnsi="Times New Roman"/>
          <w:sz w:val="28"/>
          <w:szCs w:val="28"/>
        </w:rPr>
        <w:t xml:space="preserve"> год и плановый период 20</w:t>
      </w:r>
      <w:r>
        <w:rPr>
          <w:rFonts w:ascii="Times New Roman" w:hAnsi="Times New Roman"/>
          <w:sz w:val="28"/>
          <w:szCs w:val="28"/>
        </w:rPr>
        <w:t>20</w:t>
      </w:r>
      <w:r w:rsidRPr="006C1115">
        <w:rPr>
          <w:rFonts w:ascii="Times New Roman" w:hAnsi="Times New Roman"/>
          <w:sz w:val="28"/>
          <w:szCs w:val="28"/>
        </w:rPr>
        <w:t xml:space="preserve"> и 20</w:t>
      </w:r>
      <w:r>
        <w:rPr>
          <w:rFonts w:ascii="Times New Roman" w:hAnsi="Times New Roman"/>
          <w:sz w:val="28"/>
          <w:szCs w:val="28"/>
        </w:rPr>
        <w:t>21</w:t>
      </w:r>
      <w:r w:rsidRPr="006C1115">
        <w:rPr>
          <w:rFonts w:ascii="Times New Roman" w:hAnsi="Times New Roman"/>
          <w:sz w:val="28"/>
          <w:szCs w:val="28"/>
        </w:rPr>
        <w:t xml:space="preserve"> годов, проект плана социально-экономического развития </w:t>
      </w:r>
      <w:r>
        <w:rPr>
          <w:rFonts w:ascii="Times New Roman" w:hAnsi="Times New Roman"/>
          <w:sz w:val="28"/>
          <w:szCs w:val="28"/>
        </w:rPr>
        <w:t xml:space="preserve"> Бергульского</w:t>
      </w:r>
      <w:r w:rsidRPr="006C1115">
        <w:rPr>
          <w:rFonts w:ascii="Times New Roman" w:hAnsi="Times New Roman"/>
          <w:sz w:val="28"/>
          <w:szCs w:val="28"/>
        </w:rPr>
        <w:t xml:space="preserve"> сельсовета Северного района Новосибирской области на 201</w:t>
      </w:r>
      <w:r>
        <w:rPr>
          <w:rFonts w:ascii="Times New Roman" w:hAnsi="Times New Roman"/>
          <w:sz w:val="28"/>
          <w:szCs w:val="28"/>
        </w:rPr>
        <w:t>9</w:t>
      </w:r>
      <w:r w:rsidRPr="006C1115">
        <w:rPr>
          <w:rFonts w:ascii="Times New Roman" w:hAnsi="Times New Roman"/>
          <w:sz w:val="28"/>
          <w:szCs w:val="28"/>
        </w:rPr>
        <w:t xml:space="preserve"> год и плановый период 20</w:t>
      </w:r>
      <w:r>
        <w:rPr>
          <w:rFonts w:ascii="Times New Roman" w:hAnsi="Times New Roman"/>
          <w:sz w:val="28"/>
          <w:szCs w:val="28"/>
        </w:rPr>
        <w:t>20</w:t>
      </w:r>
      <w:r w:rsidRPr="006C1115">
        <w:rPr>
          <w:rFonts w:ascii="Times New Roman" w:hAnsi="Times New Roman"/>
          <w:sz w:val="28"/>
          <w:szCs w:val="28"/>
        </w:rPr>
        <w:t>-20</w:t>
      </w:r>
      <w:r>
        <w:rPr>
          <w:rFonts w:ascii="Times New Roman" w:hAnsi="Times New Roman"/>
          <w:sz w:val="28"/>
          <w:szCs w:val="28"/>
        </w:rPr>
        <w:t>21</w:t>
      </w:r>
      <w:r w:rsidRPr="006C1115">
        <w:rPr>
          <w:rFonts w:ascii="Times New Roman" w:hAnsi="Times New Roman"/>
          <w:sz w:val="28"/>
          <w:szCs w:val="28"/>
        </w:rPr>
        <w:t xml:space="preserve"> годы</w:t>
      </w:r>
      <w:r>
        <w:rPr>
          <w:rFonts w:ascii="Times New Roman" w:hAnsi="Times New Roman"/>
          <w:sz w:val="28"/>
          <w:szCs w:val="28"/>
        </w:rPr>
        <w:t>.</w:t>
      </w:r>
    </w:p>
    <w:p w:rsidR="00383162" w:rsidRPr="006C1115" w:rsidRDefault="00383162" w:rsidP="00383162">
      <w:pPr>
        <w:pStyle w:val="ab"/>
        <w:jc w:val="both"/>
        <w:rPr>
          <w:rFonts w:ascii="Times New Roman" w:hAnsi="Times New Roman"/>
          <w:sz w:val="28"/>
          <w:szCs w:val="28"/>
        </w:rPr>
      </w:pPr>
      <w:r w:rsidRPr="006C1115">
        <w:rPr>
          <w:rFonts w:ascii="Times New Roman" w:hAnsi="Times New Roman"/>
          <w:sz w:val="28"/>
          <w:szCs w:val="28"/>
        </w:rPr>
        <w:t xml:space="preserve">          2. Назначить публичные слушания на 11-00 часов </w:t>
      </w:r>
      <w:r>
        <w:rPr>
          <w:rFonts w:ascii="Times New Roman" w:hAnsi="Times New Roman"/>
          <w:sz w:val="28"/>
          <w:szCs w:val="28"/>
        </w:rPr>
        <w:t>12</w:t>
      </w:r>
      <w:r w:rsidRPr="006C1115">
        <w:rPr>
          <w:rFonts w:ascii="Times New Roman" w:hAnsi="Times New Roman"/>
          <w:sz w:val="28"/>
          <w:szCs w:val="28"/>
        </w:rPr>
        <w:t xml:space="preserve"> декабря 201</w:t>
      </w:r>
      <w:r>
        <w:rPr>
          <w:rFonts w:ascii="Times New Roman" w:hAnsi="Times New Roman"/>
          <w:sz w:val="28"/>
          <w:szCs w:val="28"/>
        </w:rPr>
        <w:t>8</w:t>
      </w:r>
      <w:r w:rsidRPr="006C1115">
        <w:rPr>
          <w:rFonts w:ascii="Times New Roman" w:hAnsi="Times New Roman"/>
          <w:sz w:val="28"/>
          <w:szCs w:val="28"/>
        </w:rPr>
        <w:t xml:space="preserve"> года.</w:t>
      </w:r>
    </w:p>
    <w:p w:rsidR="00383162" w:rsidRPr="006C1115" w:rsidRDefault="00383162" w:rsidP="00383162">
      <w:pPr>
        <w:pStyle w:val="ab"/>
        <w:jc w:val="both"/>
        <w:rPr>
          <w:rFonts w:ascii="Times New Roman" w:hAnsi="Times New Roman"/>
          <w:sz w:val="28"/>
          <w:szCs w:val="28"/>
        </w:rPr>
      </w:pPr>
      <w:r w:rsidRPr="006C1115">
        <w:rPr>
          <w:rFonts w:ascii="Times New Roman" w:hAnsi="Times New Roman"/>
          <w:sz w:val="28"/>
          <w:szCs w:val="28"/>
        </w:rPr>
        <w:t xml:space="preserve">          3. Провести публичные слушания в здании </w:t>
      </w:r>
      <w:r>
        <w:rPr>
          <w:rFonts w:ascii="Times New Roman" w:hAnsi="Times New Roman"/>
          <w:sz w:val="28"/>
          <w:szCs w:val="28"/>
        </w:rPr>
        <w:t>администрации</w:t>
      </w:r>
      <w:r w:rsidRPr="006C1115">
        <w:rPr>
          <w:rFonts w:ascii="Times New Roman" w:hAnsi="Times New Roman"/>
          <w:sz w:val="28"/>
          <w:szCs w:val="28"/>
        </w:rPr>
        <w:t xml:space="preserve">, по адресу: Новосибирская область, Северный район с. </w:t>
      </w:r>
      <w:r>
        <w:rPr>
          <w:rFonts w:ascii="Times New Roman" w:hAnsi="Times New Roman"/>
          <w:sz w:val="28"/>
          <w:szCs w:val="28"/>
        </w:rPr>
        <w:t>Бергуль</w:t>
      </w:r>
      <w:r w:rsidRPr="006C1115">
        <w:rPr>
          <w:rFonts w:ascii="Times New Roman" w:hAnsi="Times New Roman"/>
          <w:sz w:val="28"/>
          <w:szCs w:val="28"/>
        </w:rPr>
        <w:t xml:space="preserve">, ул. </w:t>
      </w:r>
      <w:r>
        <w:rPr>
          <w:rFonts w:ascii="Times New Roman" w:hAnsi="Times New Roman"/>
          <w:sz w:val="28"/>
          <w:szCs w:val="28"/>
        </w:rPr>
        <w:t>Центральная</w:t>
      </w:r>
      <w:r w:rsidRPr="006C1115">
        <w:rPr>
          <w:rFonts w:ascii="Times New Roman" w:hAnsi="Times New Roman"/>
          <w:sz w:val="28"/>
          <w:szCs w:val="28"/>
        </w:rPr>
        <w:t xml:space="preserve"> дом </w:t>
      </w:r>
      <w:r>
        <w:rPr>
          <w:rFonts w:ascii="Times New Roman" w:hAnsi="Times New Roman"/>
          <w:sz w:val="28"/>
          <w:szCs w:val="28"/>
        </w:rPr>
        <w:t>3</w:t>
      </w:r>
      <w:r w:rsidRPr="006C1115">
        <w:rPr>
          <w:rFonts w:ascii="Times New Roman" w:hAnsi="Times New Roman"/>
          <w:sz w:val="28"/>
          <w:szCs w:val="28"/>
        </w:rPr>
        <w:t>8.</w:t>
      </w:r>
    </w:p>
    <w:p w:rsidR="00383162" w:rsidRPr="006C1115" w:rsidRDefault="00383162" w:rsidP="00383162">
      <w:pPr>
        <w:pStyle w:val="ab"/>
        <w:rPr>
          <w:rFonts w:ascii="Times New Roman" w:hAnsi="Times New Roman"/>
          <w:sz w:val="28"/>
          <w:szCs w:val="28"/>
        </w:rPr>
      </w:pPr>
      <w:r w:rsidRPr="006C1115">
        <w:rPr>
          <w:rFonts w:ascii="Times New Roman" w:hAnsi="Times New Roman"/>
          <w:sz w:val="28"/>
          <w:szCs w:val="28"/>
        </w:rPr>
        <w:t xml:space="preserve">          4.  Организацию и проведение публичных слушаний возложить на администрацию </w:t>
      </w:r>
      <w:r>
        <w:rPr>
          <w:rFonts w:ascii="Times New Roman" w:hAnsi="Times New Roman"/>
          <w:sz w:val="28"/>
          <w:szCs w:val="28"/>
        </w:rPr>
        <w:t xml:space="preserve"> Бергульского</w:t>
      </w:r>
      <w:r w:rsidRPr="006C1115">
        <w:rPr>
          <w:rFonts w:ascii="Times New Roman" w:hAnsi="Times New Roman"/>
          <w:sz w:val="28"/>
          <w:szCs w:val="28"/>
        </w:rPr>
        <w:t xml:space="preserve"> сельсовета Северного района Новосибирской области.</w:t>
      </w:r>
    </w:p>
    <w:p w:rsidR="00383162" w:rsidRPr="006C1115" w:rsidRDefault="00383162" w:rsidP="00383162">
      <w:pPr>
        <w:pStyle w:val="ab"/>
        <w:jc w:val="both"/>
        <w:rPr>
          <w:rFonts w:ascii="Times New Roman" w:hAnsi="Times New Roman"/>
          <w:sz w:val="28"/>
          <w:szCs w:val="28"/>
        </w:rPr>
      </w:pPr>
      <w:r w:rsidRPr="006C1115">
        <w:rPr>
          <w:rFonts w:ascii="Times New Roman" w:hAnsi="Times New Roman"/>
          <w:sz w:val="28"/>
          <w:szCs w:val="28"/>
        </w:rPr>
        <w:t xml:space="preserve">          5. </w:t>
      </w:r>
      <w:r w:rsidRPr="00E65215">
        <w:rPr>
          <w:rFonts w:ascii="Times New Roman" w:hAnsi="Times New Roman"/>
          <w:sz w:val="28"/>
          <w:szCs w:val="28"/>
        </w:rPr>
        <w:t>Определить основным докладчиком публичных слушаний</w:t>
      </w:r>
      <w:r>
        <w:rPr>
          <w:rFonts w:ascii="Times New Roman" w:hAnsi="Times New Roman"/>
          <w:sz w:val="28"/>
          <w:szCs w:val="28"/>
        </w:rPr>
        <w:t xml:space="preserve"> Главу Бергульского сельсовета  Трофимова И.А.</w:t>
      </w:r>
    </w:p>
    <w:p w:rsidR="00383162" w:rsidRPr="006C1115" w:rsidRDefault="00383162" w:rsidP="00383162">
      <w:pPr>
        <w:pStyle w:val="ab"/>
        <w:jc w:val="both"/>
        <w:rPr>
          <w:rFonts w:ascii="Times New Roman" w:hAnsi="Times New Roman"/>
          <w:sz w:val="28"/>
          <w:szCs w:val="28"/>
        </w:rPr>
      </w:pPr>
      <w:r w:rsidRPr="006C1115">
        <w:rPr>
          <w:rFonts w:ascii="Times New Roman" w:hAnsi="Times New Roman"/>
          <w:sz w:val="28"/>
          <w:szCs w:val="28"/>
        </w:rPr>
        <w:t xml:space="preserve">          6. Определить секретарем публичных слушаний специалиста администрации </w:t>
      </w:r>
      <w:r>
        <w:rPr>
          <w:rFonts w:ascii="Times New Roman" w:hAnsi="Times New Roman"/>
          <w:sz w:val="28"/>
          <w:szCs w:val="28"/>
        </w:rPr>
        <w:t>1</w:t>
      </w:r>
      <w:r w:rsidRPr="006C1115">
        <w:rPr>
          <w:rFonts w:ascii="Times New Roman" w:hAnsi="Times New Roman"/>
          <w:sz w:val="28"/>
          <w:szCs w:val="28"/>
        </w:rPr>
        <w:t xml:space="preserve"> разряда </w:t>
      </w:r>
      <w:r>
        <w:rPr>
          <w:rFonts w:ascii="Times New Roman" w:hAnsi="Times New Roman"/>
          <w:sz w:val="28"/>
          <w:szCs w:val="28"/>
        </w:rPr>
        <w:t xml:space="preserve"> Подрядчикову Т.С.</w:t>
      </w:r>
    </w:p>
    <w:p w:rsidR="00383162" w:rsidRPr="006C1115" w:rsidRDefault="00383162" w:rsidP="00383162">
      <w:pPr>
        <w:pStyle w:val="ab"/>
        <w:jc w:val="both"/>
        <w:rPr>
          <w:rFonts w:ascii="Times New Roman" w:hAnsi="Times New Roman"/>
          <w:sz w:val="28"/>
          <w:szCs w:val="28"/>
        </w:rPr>
      </w:pPr>
      <w:r w:rsidRPr="006C1115">
        <w:rPr>
          <w:rFonts w:ascii="Times New Roman" w:hAnsi="Times New Roman"/>
          <w:sz w:val="28"/>
          <w:szCs w:val="28"/>
        </w:rPr>
        <w:t xml:space="preserve">          7. Опубликовать данное постановление и проект местного бюджета </w:t>
      </w:r>
      <w:r>
        <w:rPr>
          <w:rFonts w:ascii="Times New Roman" w:hAnsi="Times New Roman"/>
          <w:sz w:val="28"/>
          <w:szCs w:val="28"/>
        </w:rPr>
        <w:t>Бергульского</w:t>
      </w:r>
      <w:r w:rsidRPr="006C1115">
        <w:rPr>
          <w:rFonts w:ascii="Times New Roman" w:hAnsi="Times New Roman"/>
          <w:sz w:val="28"/>
          <w:szCs w:val="28"/>
        </w:rPr>
        <w:t xml:space="preserve"> сельсовета на 201</w:t>
      </w:r>
      <w:r>
        <w:rPr>
          <w:rFonts w:ascii="Times New Roman" w:hAnsi="Times New Roman"/>
          <w:sz w:val="28"/>
          <w:szCs w:val="28"/>
        </w:rPr>
        <w:t>9</w:t>
      </w:r>
      <w:r w:rsidRPr="006C1115">
        <w:rPr>
          <w:rFonts w:ascii="Times New Roman" w:hAnsi="Times New Roman"/>
          <w:sz w:val="28"/>
          <w:szCs w:val="28"/>
        </w:rPr>
        <w:t xml:space="preserve"> год и плановый период 20</w:t>
      </w:r>
      <w:r>
        <w:rPr>
          <w:rFonts w:ascii="Times New Roman" w:hAnsi="Times New Roman"/>
          <w:sz w:val="28"/>
          <w:szCs w:val="28"/>
        </w:rPr>
        <w:t>20</w:t>
      </w:r>
      <w:r w:rsidRPr="006C1115">
        <w:rPr>
          <w:rFonts w:ascii="Times New Roman" w:hAnsi="Times New Roman"/>
          <w:sz w:val="28"/>
          <w:szCs w:val="28"/>
        </w:rPr>
        <w:t xml:space="preserve"> и 20</w:t>
      </w:r>
      <w:r>
        <w:rPr>
          <w:rFonts w:ascii="Times New Roman" w:hAnsi="Times New Roman"/>
          <w:sz w:val="28"/>
          <w:szCs w:val="28"/>
        </w:rPr>
        <w:t>21</w:t>
      </w:r>
      <w:r w:rsidRPr="006C1115">
        <w:rPr>
          <w:rFonts w:ascii="Times New Roman" w:hAnsi="Times New Roman"/>
          <w:sz w:val="28"/>
          <w:szCs w:val="28"/>
        </w:rPr>
        <w:t xml:space="preserve"> годов, проект плана социально-экономического развития </w:t>
      </w:r>
      <w:r>
        <w:rPr>
          <w:rFonts w:ascii="Times New Roman" w:hAnsi="Times New Roman"/>
          <w:sz w:val="28"/>
          <w:szCs w:val="28"/>
        </w:rPr>
        <w:t xml:space="preserve"> Бергульского</w:t>
      </w:r>
      <w:r w:rsidRPr="006C1115">
        <w:rPr>
          <w:rFonts w:ascii="Times New Roman" w:hAnsi="Times New Roman"/>
          <w:sz w:val="28"/>
          <w:szCs w:val="28"/>
        </w:rPr>
        <w:t xml:space="preserve"> сельсовета Северного района Новосибирской области на 201</w:t>
      </w:r>
      <w:r>
        <w:rPr>
          <w:rFonts w:ascii="Times New Roman" w:hAnsi="Times New Roman"/>
          <w:sz w:val="28"/>
          <w:szCs w:val="28"/>
        </w:rPr>
        <w:t>9</w:t>
      </w:r>
      <w:r w:rsidRPr="006C1115">
        <w:rPr>
          <w:rFonts w:ascii="Times New Roman" w:hAnsi="Times New Roman"/>
          <w:sz w:val="28"/>
          <w:szCs w:val="28"/>
        </w:rPr>
        <w:t xml:space="preserve"> год и плановый период 20</w:t>
      </w:r>
      <w:r>
        <w:rPr>
          <w:rFonts w:ascii="Times New Roman" w:hAnsi="Times New Roman"/>
          <w:sz w:val="28"/>
          <w:szCs w:val="28"/>
        </w:rPr>
        <w:t>20</w:t>
      </w:r>
      <w:r w:rsidRPr="006C1115">
        <w:rPr>
          <w:rFonts w:ascii="Times New Roman" w:hAnsi="Times New Roman"/>
          <w:sz w:val="28"/>
          <w:szCs w:val="28"/>
        </w:rPr>
        <w:t>-20</w:t>
      </w:r>
      <w:r>
        <w:rPr>
          <w:rFonts w:ascii="Times New Roman" w:hAnsi="Times New Roman"/>
          <w:sz w:val="28"/>
          <w:szCs w:val="28"/>
        </w:rPr>
        <w:t>21</w:t>
      </w:r>
      <w:r w:rsidRPr="006C1115">
        <w:rPr>
          <w:rFonts w:ascii="Times New Roman" w:hAnsi="Times New Roman"/>
          <w:sz w:val="28"/>
          <w:szCs w:val="28"/>
        </w:rPr>
        <w:t xml:space="preserve"> годы в периодическом печатном издании «Вестник </w:t>
      </w:r>
      <w:r>
        <w:rPr>
          <w:rFonts w:ascii="Times New Roman" w:hAnsi="Times New Roman"/>
          <w:sz w:val="28"/>
          <w:szCs w:val="28"/>
        </w:rPr>
        <w:t xml:space="preserve"> Бергульского</w:t>
      </w:r>
      <w:r w:rsidRPr="006C1115">
        <w:rPr>
          <w:rFonts w:ascii="Times New Roman" w:hAnsi="Times New Roman"/>
          <w:sz w:val="28"/>
          <w:szCs w:val="28"/>
        </w:rPr>
        <w:t xml:space="preserve"> сельсовета»</w:t>
      </w:r>
    </w:p>
    <w:p w:rsidR="00383162" w:rsidRPr="006C1115" w:rsidRDefault="00383162" w:rsidP="00383162">
      <w:pPr>
        <w:pStyle w:val="ab"/>
        <w:jc w:val="both"/>
        <w:rPr>
          <w:rFonts w:ascii="Times New Roman" w:hAnsi="Times New Roman"/>
          <w:sz w:val="28"/>
          <w:szCs w:val="28"/>
        </w:rPr>
      </w:pPr>
      <w:r w:rsidRPr="006C1115">
        <w:rPr>
          <w:rFonts w:ascii="Times New Roman" w:hAnsi="Times New Roman"/>
          <w:sz w:val="28"/>
          <w:szCs w:val="28"/>
        </w:rPr>
        <w:t xml:space="preserve">          8. Контроль за исполнением постановления оставляю за собой.</w:t>
      </w:r>
    </w:p>
    <w:p w:rsidR="00383162" w:rsidRPr="006C1115" w:rsidRDefault="00383162" w:rsidP="00383162">
      <w:pPr>
        <w:pStyle w:val="ab"/>
        <w:jc w:val="both"/>
        <w:rPr>
          <w:rFonts w:ascii="Times New Roman" w:hAnsi="Times New Roman"/>
          <w:sz w:val="28"/>
          <w:szCs w:val="28"/>
        </w:rPr>
      </w:pPr>
    </w:p>
    <w:p w:rsidR="00383162" w:rsidRPr="006C1115" w:rsidRDefault="00383162" w:rsidP="00383162">
      <w:pPr>
        <w:pStyle w:val="ab"/>
        <w:jc w:val="both"/>
        <w:rPr>
          <w:rFonts w:ascii="Times New Roman" w:hAnsi="Times New Roman"/>
          <w:sz w:val="28"/>
          <w:szCs w:val="28"/>
        </w:rPr>
      </w:pPr>
    </w:p>
    <w:p w:rsidR="00383162" w:rsidRPr="006C1115" w:rsidRDefault="00383162" w:rsidP="00383162">
      <w:pPr>
        <w:pStyle w:val="ab"/>
        <w:jc w:val="both"/>
        <w:rPr>
          <w:rFonts w:ascii="Times New Roman" w:hAnsi="Times New Roman"/>
          <w:sz w:val="28"/>
          <w:szCs w:val="28"/>
        </w:rPr>
      </w:pPr>
      <w:r w:rsidRPr="006C1115">
        <w:rPr>
          <w:rFonts w:ascii="Times New Roman" w:hAnsi="Times New Roman"/>
          <w:sz w:val="28"/>
          <w:szCs w:val="28"/>
        </w:rPr>
        <w:t>Глав</w:t>
      </w:r>
      <w:r>
        <w:rPr>
          <w:rFonts w:ascii="Times New Roman" w:hAnsi="Times New Roman"/>
          <w:sz w:val="28"/>
          <w:szCs w:val="28"/>
        </w:rPr>
        <w:t>а</w:t>
      </w:r>
      <w:r w:rsidRPr="006C1115">
        <w:rPr>
          <w:rFonts w:ascii="Times New Roman" w:hAnsi="Times New Roman"/>
          <w:sz w:val="28"/>
          <w:szCs w:val="28"/>
        </w:rPr>
        <w:t xml:space="preserve"> </w:t>
      </w:r>
      <w:r>
        <w:rPr>
          <w:rFonts w:ascii="Times New Roman" w:hAnsi="Times New Roman"/>
          <w:sz w:val="28"/>
          <w:szCs w:val="28"/>
        </w:rPr>
        <w:t xml:space="preserve"> Бергульского</w:t>
      </w:r>
      <w:r w:rsidRPr="006C1115">
        <w:rPr>
          <w:rFonts w:ascii="Times New Roman" w:hAnsi="Times New Roman"/>
          <w:sz w:val="28"/>
          <w:szCs w:val="28"/>
        </w:rPr>
        <w:t xml:space="preserve"> сельсовета                                                  </w:t>
      </w:r>
    </w:p>
    <w:p w:rsidR="00383162" w:rsidRPr="006C1115" w:rsidRDefault="00383162" w:rsidP="00383162">
      <w:pPr>
        <w:pStyle w:val="ab"/>
        <w:jc w:val="both"/>
        <w:rPr>
          <w:rFonts w:ascii="Times New Roman" w:hAnsi="Times New Roman"/>
          <w:sz w:val="28"/>
          <w:szCs w:val="28"/>
        </w:rPr>
      </w:pPr>
      <w:r w:rsidRPr="006C1115">
        <w:rPr>
          <w:rFonts w:ascii="Times New Roman" w:hAnsi="Times New Roman"/>
          <w:sz w:val="28"/>
          <w:szCs w:val="28"/>
        </w:rPr>
        <w:t xml:space="preserve">Северного района Новосибирской области         </w:t>
      </w:r>
      <w:r>
        <w:rPr>
          <w:rFonts w:ascii="Times New Roman" w:hAnsi="Times New Roman"/>
          <w:sz w:val="28"/>
          <w:szCs w:val="28"/>
        </w:rPr>
        <w:t xml:space="preserve">                  И.А.Трофимов</w:t>
      </w:r>
    </w:p>
    <w:p w:rsidR="00383162" w:rsidRPr="006C1115" w:rsidRDefault="00383162" w:rsidP="00383162">
      <w:pPr>
        <w:pStyle w:val="ab"/>
        <w:jc w:val="both"/>
        <w:rPr>
          <w:rFonts w:ascii="Times New Roman" w:hAnsi="Times New Roman"/>
          <w:sz w:val="28"/>
          <w:szCs w:val="28"/>
        </w:rPr>
      </w:pPr>
    </w:p>
    <w:p w:rsidR="00383162" w:rsidRPr="006C1115" w:rsidRDefault="00383162" w:rsidP="00383162">
      <w:pPr>
        <w:pStyle w:val="ab"/>
        <w:jc w:val="both"/>
        <w:rPr>
          <w:rFonts w:ascii="Times New Roman" w:hAnsi="Times New Roman"/>
          <w:sz w:val="28"/>
          <w:szCs w:val="28"/>
        </w:rPr>
      </w:pPr>
    </w:p>
    <w:p w:rsidR="00383162" w:rsidRPr="006C1115" w:rsidRDefault="00383162" w:rsidP="00383162">
      <w:pPr>
        <w:pStyle w:val="ab"/>
        <w:jc w:val="both"/>
        <w:rPr>
          <w:rFonts w:ascii="Times New Roman" w:hAnsi="Times New Roman"/>
          <w:sz w:val="28"/>
          <w:szCs w:val="28"/>
        </w:rPr>
      </w:pPr>
    </w:p>
    <w:p w:rsidR="00383162" w:rsidRPr="006C1115" w:rsidRDefault="00383162" w:rsidP="00383162">
      <w:pPr>
        <w:pStyle w:val="ab"/>
        <w:jc w:val="both"/>
        <w:rPr>
          <w:rFonts w:ascii="Times New Roman" w:hAnsi="Times New Roman"/>
          <w:sz w:val="28"/>
          <w:szCs w:val="28"/>
        </w:rPr>
      </w:pPr>
    </w:p>
    <w:p w:rsidR="00383162" w:rsidRPr="006C1115" w:rsidRDefault="00383162" w:rsidP="00383162">
      <w:pPr>
        <w:pStyle w:val="ab"/>
        <w:rPr>
          <w:rFonts w:ascii="Times New Roman" w:hAnsi="Times New Roman"/>
          <w:sz w:val="28"/>
          <w:szCs w:val="28"/>
        </w:rPr>
      </w:pPr>
    </w:p>
    <w:p w:rsidR="00383162" w:rsidRDefault="00383162" w:rsidP="00383162">
      <w:pPr>
        <w:rPr>
          <w:sz w:val="28"/>
          <w:szCs w:val="28"/>
        </w:rPr>
      </w:pPr>
    </w:p>
    <w:p w:rsidR="00383162" w:rsidRDefault="00383162" w:rsidP="00383162">
      <w:pPr>
        <w:rPr>
          <w:sz w:val="28"/>
          <w:szCs w:val="28"/>
        </w:rPr>
      </w:pPr>
    </w:p>
    <w:p w:rsidR="00383162" w:rsidRDefault="00383162" w:rsidP="00383162">
      <w:pPr>
        <w:rPr>
          <w:sz w:val="28"/>
          <w:szCs w:val="28"/>
        </w:rPr>
      </w:pPr>
    </w:p>
    <w:p w:rsidR="00383162" w:rsidRDefault="00383162" w:rsidP="00383162">
      <w:pPr>
        <w:rPr>
          <w:sz w:val="28"/>
          <w:szCs w:val="28"/>
        </w:rPr>
      </w:pPr>
    </w:p>
    <w:p w:rsidR="00383162" w:rsidRDefault="00383162" w:rsidP="00383162">
      <w:pPr>
        <w:rPr>
          <w:sz w:val="28"/>
          <w:szCs w:val="28"/>
        </w:rPr>
      </w:pPr>
    </w:p>
    <w:p w:rsidR="00383162" w:rsidRDefault="00383162" w:rsidP="00383162">
      <w:pPr>
        <w:rPr>
          <w:sz w:val="28"/>
          <w:szCs w:val="28"/>
        </w:rPr>
      </w:pPr>
    </w:p>
    <w:p w:rsidR="00383162" w:rsidRDefault="00383162" w:rsidP="00383162">
      <w:pPr>
        <w:rPr>
          <w:sz w:val="28"/>
          <w:szCs w:val="28"/>
        </w:rPr>
      </w:pPr>
    </w:p>
    <w:p w:rsidR="00383162" w:rsidRDefault="00383162" w:rsidP="00383162">
      <w:pPr>
        <w:rPr>
          <w:sz w:val="28"/>
          <w:szCs w:val="28"/>
        </w:rPr>
      </w:pPr>
    </w:p>
    <w:p w:rsidR="00383162" w:rsidRDefault="00383162" w:rsidP="00383162">
      <w:pPr>
        <w:rPr>
          <w:sz w:val="28"/>
          <w:szCs w:val="28"/>
        </w:rPr>
      </w:pPr>
    </w:p>
    <w:p w:rsidR="00383162" w:rsidRDefault="00383162" w:rsidP="00383162">
      <w:pPr>
        <w:rPr>
          <w:sz w:val="28"/>
          <w:szCs w:val="28"/>
        </w:rPr>
      </w:pPr>
    </w:p>
    <w:p w:rsidR="00383162" w:rsidRDefault="00383162" w:rsidP="00383162">
      <w:pPr>
        <w:rPr>
          <w:sz w:val="28"/>
          <w:szCs w:val="28"/>
        </w:rPr>
      </w:pPr>
    </w:p>
    <w:p w:rsidR="00383162" w:rsidRDefault="00383162" w:rsidP="00383162">
      <w:pPr>
        <w:rPr>
          <w:sz w:val="28"/>
          <w:szCs w:val="28"/>
        </w:rPr>
      </w:pPr>
    </w:p>
    <w:p w:rsidR="00383162" w:rsidRPr="00EB45F9" w:rsidRDefault="00383162" w:rsidP="00383162">
      <w:pPr>
        <w:pStyle w:val="ab"/>
        <w:jc w:val="right"/>
        <w:rPr>
          <w:rFonts w:ascii="Times New Roman" w:hAnsi="Times New Roman"/>
          <w:sz w:val="28"/>
          <w:szCs w:val="28"/>
        </w:rPr>
      </w:pPr>
      <w:r w:rsidRPr="00EB45F9">
        <w:rPr>
          <w:rFonts w:ascii="Times New Roman" w:hAnsi="Times New Roman"/>
          <w:sz w:val="28"/>
          <w:szCs w:val="28"/>
        </w:rPr>
        <w:lastRenderedPageBreak/>
        <w:t xml:space="preserve">Приложение </w:t>
      </w:r>
    </w:p>
    <w:p w:rsidR="00383162" w:rsidRPr="00EB45F9" w:rsidRDefault="00383162" w:rsidP="00383162">
      <w:pPr>
        <w:pStyle w:val="ab"/>
        <w:jc w:val="right"/>
        <w:rPr>
          <w:rFonts w:ascii="Times New Roman" w:hAnsi="Times New Roman"/>
          <w:sz w:val="28"/>
          <w:szCs w:val="28"/>
        </w:rPr>
      </w:pPr>
      <w:r w:rsidRPr="00EB45F9">
        <w:rPr>
          <w:rFonts w:ascii="Times New Roman" w:hAnsi="Times New Roman"/>
          <w:sz w:val="28"/>
          <w:szCs w:val="28"/>
        </w:rPr>
        <w:t xml:space="preserve">к постановлению администрации </w:t>
      </w:r>
    </w:p>
    <w:p w:rsidR="00383162" w:rsidRPr="00EB45F9" w:rsidRDefault="00383162" w:rsidP="00383162">
      <w:pPr>
        <w:pStyle w:val="ab"/>
        <w:jc w:val="right"/>
        <w:rPr>
          <w:rFonts w:ascii="Times New Roman" w:hAnsi="Times New Roman"/>
          <w:sz w:val="28"/>
          <w:szCs w:val="28"/>
        </w:rPr>
      </w:pPr>
      <w:r>
        <w:rPr>
          <w:rFonts w:ascii="Times New Roman" w:hAnsi="Times New Roman"/>
          <w:sz w:val="28"/>
          <w:szCs w:val="28"/>
        </w:rPr>
        <w:t xml:space="preserve"> Бергульского</w:t>
      </w:r>
      <w:r w:rsidRPr="00EB45F9">
        <w:rPr>
          <w:rFonts w:ascii="Times New Roman" w:hAnsi="Times New Roman"/>
          <w:sz w:val="28"/>
          <w:szCs w:val="28"/>
        </w:rPr>
        <w:t xml:space="preserve"> сельсовета</w:t>
      </w:r>
    </w:p>
    <w:p w:rsidR="00383162" w:rsidRPr="00EB45F9" w:rsidRDefault="00383162" w:rsidP="00383162">
      <w:pPr>
        <w:pStyle w:val="ab"/>
        <w:jc w:val="right"/>
        <w:rPr>
          <w:rFonts w:ascii="Times New Roman" w:hAnsi="Times New Roman"/>
          <w:sz w:val="28"/>
          <w:szCs w:val="28"/>
        </w:rPr>
      </w:pPr>
      <w:r w:rsidRPr="00EB45F9">
        <w:rPr>
          <w:rFonts w:ascii="Times New Roman" w:hAnsi="Times New Roman"/>
          <w:sz w:val="28"/>
          <w:szCs w:val="28"/>
        </w:rPr>
        <w:t xml:space="preserve">Северного района Новосибирской области </w:t>
      </w:r>
    </w:p>
    <w:p w:rsidR="00383162" w:rsidRPr="00EB45F9" w:rsidRDefault="00383162" w:rsidP="00383162">
      <w:pPr>
        <w:pStyle w:val="ab"/>
        <w:jc w:val="right"/>
        <w:rPr>
          <w:rFonts w:ascii="Times New Roman" w:hAnsi="Times New Roman"/>
          <w:sz w:val="28"/>
          <w:szCs w:val="28"/>
        </w:rPr>
      </w:pPr>
      <w:r w:rsidRPr="00EB45F9">
        <w:rPr>
          <w:rFonts w:ascii="Times New Roman" w:hAnsi="Times New Roman"/>
          <w:sz w:val="28"/>
          <w:szCs w:val="28"/>
        </w:rPr>
        <w:t xml:space="preserve">от </w:t>
      </w:r>
      <w:r>
        <w:rPr>
          <w:rFonts w:ascii="Times New Roman" w:hAnsi="Times New Roman"/>
          <w:sz w:val="28"/>
          <w:szCs w:val="28"/>
        </w:rPr>
        <w:t>30</w:t>
      </w:r>
      <w:r w:rsidRPr="00EB45F9">
        <w:rPr>
          <w:rFonts w:ascii="Times New Roman" w:hAnsi="Times New Roman"/>
          <w:sz w:val="28"/>
          <w:szCs w:val="28"/>
        </w:rPr>
        <w:t>.</w:t>
      </w:r>
      <w:r>
        <w:rPr>
          <w:rFonts w:ascii="Times New Roman" w:hAnsi="Times New Roman"/>
          <w:sz w:val="28"/>
          <w:szCs w:val="28"/>
        </w:rPr>
        <w:t>11</w:t>
      </w:r>
      <w:r w:rsidRPr="00EB45F9">
        <w:rPr>
          <w:rFonts w:ascii="Times New Roman" w:hAnsi="Times New Roman"/>
          <w:sz w:val="28"/>
          <w:szCs w:val="28"/>
        </w:rPr>
        <w:t>.201</w:t>
      </w:r>
      <w:r>
        <w:rPr>
          <w:rFonts w:ascii="Times New Roman" w:hAnsi="Times New Roman"/>
          <w:sz w:val="28"/>
          <w:szCs w:val="28"/>
        </w:rPr>
        <w:t xml:space="preserve">8 </w:t>
      </w:r>
      <w:r w:rsidRPr="00EB45F9">
        <w:rPr>
          <w:rFonts w:ascii="Times New Roman" w:hAnsi="Times New Roman"/>
          <w:sz w:val="28"/>
          <w:szCs w:val="28"/>
        </w:rPr>
        <w:t xml:space="preserve"> № </w:t>
      </w:r>
      <w:r>
        <w:rPr>
          <w:rFonts w:ascii="Times New Roman" w:hAnsi="Times New Roman"/>
          <w:sz w:val="28"/>
          <w:szCs w:val="28"/>
        </w:rPr>
        <w:t>86</w:t>
      </w:r>
    </w:p>
    <w:p w:rsidR="00383162" w:rsidRPr="00EB45F9" w:rsidRDefault="00383162" w:rsidP="00383162">
      <w:pPr>
        <w:pStyle w:val="ab"/>
        <w:jc w:val="both"/>
        <w:rPr>
          <w:rFonts w:ascii="Times New Roman" w:hAnsi="Times New Roman"/>
          <w:sz w:val="28"/>
          <w:szCs w:val="28"/>
        </w:rPr>
      </w:pPr>
    </w:p>
    <w:p w:rsidR="00383162" w:rsidRPr="00EB45F9" w:rsidRDefault="00383162" w:rsidP="00383162">
      <w:pPr>
        <w:pStyle w:val="ab"/>
        <w:jc w:val="center"/>
        <w:rPr>
          <w:rFonts w:ascii="Times New Roman" w:hAnsi="Times New Roman"/>
          <w:b/>
          <w:bCs/>
          <w:sz w:val="28"/>
          <w:szCs w:val="28"/>
        </w:rPr>
      </w:pPr>
      <w:r w:rsidRPr="00EB45F9">
        <w:rPr>
          <w:rFonts w:ascii="Times New Roman" w:hAnsi="Times New Roman"/>
          <w:b/>
          <w:bCs/>
          <w:sz w:val="28"/>
          <w:szCs w:val="28"/>
        </w:rPr>
        <w:t>РЕГЛАМЕНТ</w:t>
      </w:r>
    </w:p>
    <w:p w:rsidR="00383162" w:rsidRPr="00EB45F9" w:rsidRDefault="00383162" w:rsidP="00383162">
      <w:pPr>
        <w:pStyle w:val="ab"/>
        <w:jc w:val="center"/>
        <w:rPr>
          <w:rFonts w:ascii="Times New Roman" w:hAnsi="Times New Roman"/>
          <w:b/>
          <w:bCs/>
          <w:sz w:val="28"/>
          <w:szCs w:val="28"/>
        </w:rPr>
      </w:pPr>
      <w:r w:rsidRPr="00EB45F9">
        <w:rPr>
          <w:rFonts w:ascii="Times New Roman" w:hAnsi="Times New Roman"/>
          <w:b/>
          <w:bCs/>
          <w:sz w:val="28"/>
          <w:szCs w:val="28"/>
        </w:rPr>
        <w:t>публичных слушаний</w:t>
      </w:r>
    </w:p>
    <w:p w:rsidR="00383162" w:rsidRPr="00EB45F9" w:rsidRDefault="00383162" w:rsidP="00383162">
      <w:pPr>
        <w:pStyle w:val="ab"/>
        <w:jc w:val="center"/>
        <w:rPr>
          <w:rFonts w:ascii="Times New Roman" w:hAnsi="Times New Roman"/>
          <w:b/>
          <w:sz w:val="28"/>
          <w:szCs w:val="28"/>
        </w:rPr>
      </w:pPr>
      <w:r w:rsidRPr="00EB45F9">
        <w:rPr>
          <w:rFonts w:ascii="Times New Roman" w:hAnsi="Times New Roman"/>
          <w:b/>
          <w:sz w:val="28"/>
          <w:szCs w:val="28"/>
        </w:rPr>
        <w:t>1. Общие положения</w:t>
      </w:r>
    </w:p>
    <w:p w:rsidR="00383162" w:rsidRPr="00EB45F9" w:rsidRDefault="00383162" w:rsidP="00383162">
      <w:pPr>
        <w:pStyle w:val="ab"/>
        <w:jc w:val="both"/>
        <w:rPr>
          <w:rFonts w:ascii="Times New Roman" w:hAnsi="Times New Roman"/>
          <w:b/>
          <w:sz w:val="28"/>
          <w:szCs w:val="28"/>
        </w:rPr>
      </w:pP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 xml:space="preserve">1.1. Настоящий Регламент публичных слушаний (далее – Регламент) разработан в целях обеспечения реализации права населения муниципального образования </w:t>
      </w:r>
      <w:r>
        <w:rPr>
          <w:rFonts w:ascii="Times New Roman" w:hAnsi="Times New Roman"/>
          <w:color w:val="000000"/>
          <w:sz w:val="28"/>
          <w:szCs w:val="28"/>
        </w:rPr>
        <w:t>Бергульского</w:t>
      </w:r>
      <w:r w:rsidRPr="00EB45F9">
        <w:rPr>
          <w:rFonts w:ascii="Times New Roman" w:hAnsi="Times New Roman"/>
          <w:sz w:val="28"/>
          <w:szCs w:val="28"/>
        </w:rPr>
        <w:t xml:space="preserve"> сельсовета на непосредственное участие в осуществлении местного самоуправления.</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 xml:space="preserve">1.2.  Публичные слушания -  открытое  обсуждение проектов муниципальных правовых актов муниципального образования </w:t>
      </w:r>
      <w:r>
        <w:rPr>
          <w:rFonts w:ascii="Times New Roman" w:hAnsi="Times New Roman"/>
          <w:color w:val="000000"/>
          <w:sz w:val="28"/>
          <w:szCs w:val="28"/>
        </w:rPr>
        <w:t>Бергульского</w:t>
      </w:r>
      <w:r w:rsidRPr="00EB45F9">
        <w:rPr>
          <w:rFonts w:ascii="Times New Roman" w:hAnsi="Times New Roman"/>
          <w:sz w:val="28"/>
          <w:szCs w:val="28"/>
        </w:rPr>
        <w:t xml:space="preserve"> сельсовета по вопросам местного значения.</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1.3. Основными целями проведения публичных слушаний являются:</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 xml:space="preserve">- учет мнения жителей муниципального образования </w:t>
      </w:r>
      <w:r>
        <w:rPr>
          <w:rFonts w:ascii="Times New Roman" w:hAnsi="Times New Roman"/>
          <w:color w:val="000000"/>
          <w:sz w:val="28"/>
          <w:szCs w:val="28"/>
        </w:rPr>
        <w:t>Бергульского</w:t>
      </w:r>
      <w:r w:rsidRPr="00EB45F9">
        <w:rPr>
          <w:rFonts w:ascii="Times New Roman" w:hAnsi="Times New Roman"/>
          <w:sz w:val="28"/>
          <w:szCs w:val="28"/>
        </w:rPr>
        <w:t xml:space="preserve"> сельсовета при принятии муниципальных правовых актов Муниципального образования </w:t>
      </w:r>
      <w:r>
        <w:rPr>
          <w:rFonts w:ascii="Times New Roman" w:hAnsi="Times New Roman"/>
          <w:color w:val="000000"/>
          <w:sz w:val="28"/>
          <w:szCs w:val="28"/>
        </w:rPr>
        <w:t>Бергульского</w:t>
      </w:r>
      <w:r w:rsidRPr="00EB45F9">
        <w:rPr>
          <w:rFonts w:ascii="Times New Roman" w:hAnsi="Times New Roman"/>
          <w:sz w:val="28"/>
          <w:szCs w:val="28"/>
        </w:rPr>
        <w:t xml:space="preserve"> сельсовета по наиболее важным вопросам местного значения;</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 xml:space="preserve">-осуществление непосредственной связи в правотворческой деятельности Совета депутатов и администрации муниципального образования </w:t>
      </w:r>
      <w:r>
        <w:rPr>
          <w:rFonts w:ascii="Times New Roman" w:hAnsi="Times New Roman"/>
          <w:color w:val="000000"/>
          <w:sz w:val="28"/>
          <w:szCs w:val="28"/>
        </w:rPr>
        <w:t>Бергульского</w:t>
      </w:r>
      <w:r w:rsidRPr="00EB45F9">
        <w:rPr>
          <w:rFonts w:ascii="Times New Roman" w:hAnsi="Times New Roman"/>
          <w:sz w:val="28"/>
          <w:szCs w:val="28"/>
        </w:rPr>
        <w:t xml:space="preserve"> сельсовета с населением муниципального образования;</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-формирование  общественного мнения  по обсуждаемым нормативным правовым актам.</w:t>
      </w:r>
    </w:p>
    <w:p w:rsidR="00383162" w:rsidRPr="00EB45F9" w:rsidRDefault="00383162" w:rsidP="00383162">
      <w:pPr>
        <w:pStyle w:val="ab"/>
        <w:jc w:val="center"/>
        <w:rPr>
          <w:rFonts w:ascii="Times New Roman" w:hAnsi="Times New Roman"/>
          <w:b/>
          <w:sz w:val="28"/>
          <w:szCs w:val="28"/>
        </w:rPr>
      </w:pPr>
      <w:r w:rsidRPr="00EB45F9">
        <w:rPr>
          <w:rFonts w:ascii="Times New Roman" w:hAnsi="Times New Roman"/>
          <w:b/>
          <w:sz w:val="28"/>
          <w:szCs w:val="28"/>
        </w:rPr>
        <w:t>2. Порядок проведения публичных слушаний</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 xml:space="preserve">Публичные слушания открывает председательствующий. </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После рассмотрения всех вопросов повестки дня председательствующий  объявляет о закрытии публичных слушаний.</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Для ведения протокола, регистрации участников определяется секретарь публичных слушаний.</w:t>
      </w:r>
    </w:p>
    <w:p w:rsidR="00383162" w:rsidRPr="00EB45F9" w:rsidRDefault="00383162" w:rsidP="00383162">
      <w:pPr>
        <w:pStyle w:val="ab"/>
        <w:jc w:val="center"/>
        <w:rPr>
          <w:rFonts w:ascii="Times New Roman" w:hAnsi="Times New Roman"/>
          <w:b/>
          <w:sz w:val="28"/>
          <w:szCs w:val="28"/>
        </w:rPr>
      </w:pPr>
      <w:r w:rsidRPr="00EB45F9">
        <w:rPr>
          <w:rFonts w:ascii="Times New Roman" w:hAnsi="Times New Roman"/>
          <w:b/>
          <w:sz w:val="28"/>
          <w:szCs w:val="28"/>
        </w:rPr>
        <w:t>3. Протокол публичных слушаний</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3.1.  На публичных слушаниях ведется протокол.</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3.2.  Протокол должен содержать:</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-дату проведения публичных слушаний;</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-ФИО председательствующего, секретаря публичных слушаний;</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-повестку дня;</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-информацию по существу рассматриваемых вопросов;</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-замечания и предложения участников публичных слушаний;</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-рекомендации публичных слушаний.</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3.3. Протокол подписывается председательствующим и секретарем публичных слушаний.</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3.4. К протоколу прилагается список зарегистрированных участников публичных слушаний.</w:t>
      </w:r>
    </w:p>
    <w:p w:rsidR="00383162" w:rsidRPr="00EB45F9" w:rsidRDefault="00383162" w:rsidP="00383162">
      <w:pPr>
        <w:pStyle w:val="ab"/>
        <w:jc w:val="center"/>
        <w:rPr>
          <w:rFonts w:ascii="Times New Roman" w:hAnsi="Times New Roman"/>
          <w:b/>
          <w:sz w:val="28"/>
          <w:szCs w:val="28"/>
        </w:rPr>
      </w:pPr>
      <w:r w:rsidRPr="00EB45F9">
        <w:rPr>
          <w:rFonts w:ascii="Times New Roman" w:hAnsi="Times New Roman"/>
          <w:b/>
          <w:sz w:val="28"/>
          <w:szCs w:val="28"/>
        </w:rPr>
        <w:t>4.  Утверждение повестки дня публичных слушаний</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lastRenderedPageBreak/>
        <w:t>4.1. В начале заседания публичных слушаний  принимается повестка дня. Представленная председательствующим   повестка дня  принимается, если за нее проголосовало большинство от числа присутствующих на публичных слушаниях.</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 xml:space="preserve">4.2. После утверждения повестки дня обсуждение идет по порядку, установленному повесткой. </w:t>
      </w:r>
    </w:p>
    <w:p w:rsidR="00383162" w:rsidRPr="0029221B" w:rsidRDefault="00383162" w:rsidP="00383162">
      <w:pPr>
        <w:pStyle w:val="ab"/>
        <w:jc w:val="center"/>
        <w:rPr>
          <w:rFonts w:ascii="Times New Roman" w:hAnsi="Times New Roman"/>
          <w:b/>
          <w:sz w:val="28"/>
          <w:szCs w:val="28"/>
        </w:rPr>
      </w:pPr>
      <w:r w:rsidRPr="00EB45F9">
        <w:rPr>
          <w:rFonts w:ascii="Times New Roman" w:hAnsi="Times New Roman"/>
          <w:b/>
          <w:sz w:val="28"/>
          <w:szCs w:val="28"/>
        </w:rPr>
        <w:t>5.  Порядок рассмотрения вопросов на публичных слушаниях</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5.1. Рассмотрение вопроса повестки дня  начинается с доклада продолжительностью  не более  30 минут. Если  по данному вопросу есть выступающие, то  каждому из них предоставляется до 10 минут.</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5.2. По просьбе  докладчика или выступающего время выступления может быть  увеличено до 15 минут, но при отсутствии  возражения  председательствующего и присутствующих.</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5.3. По истечении установленного времени  председательствующий  предупреждает  об этом докладчика или выступающего, а затем при повторном предупреждении вправе прервать его выступление.</w:t>
      </w:r>
    </w:p>
    <w:p w:rsidR="00383162" w:rsidRPr="00EB45F9" w:rsidRDefault="00383162" w:rsidP="00383162">
      <w:pPr>
        <w:pStyle w:val="ab"/>
        <w:jc w:val="both"/>
        <w:rPr>
          <w:rFonts w:ascii="Times New Roman" w:hAnsi="Times New Roman"/>
          <w:b/>
          <w:sz w:val="28"/>
          <w:szCs w:val="28"/>
        </w:rPr>
      </w:pPr>
      <w:r w:rsidRPr="00EB45F9">
        <w:rPr>
          <w:rFonts w:ascii="Times New Roman" w:hAnsi="Times New Roman"/>
          <w:b/>
          <w:sz w:val="28"/>
          <w:szCs w:val="28"/>
        </w:rPr>
        <w:t>Права и обязанности председательствующего на публичных слушаниях</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Председательствующий имеет право:</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-приостанавливать выступления, не относящиеся  к обсуждаемому вопросу и не предусмотренные повесткой дня;</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-призывать присутствующих на публичных слушаниях к соблюдению порядка;</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-объявлять перерыв;</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-лишать докладчика или выступающего слова, если они нарушают данный Регламент, выступает не по повестке дня, использует оскорбительные выражения.</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Председательствующий  обязан:</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-соблюдать  настоящий Регламент;</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-придерживаться повестки дня;</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-обеспечивать соблюдение прав  присутствующих на публичных слушаниях;</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-обеспечивать порядок в зале проведения публичных слушаний;</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-осуществлять контроль за соблюдением  темы  заслушиваемых вопросов;</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-проявлять  уважительное отношение к  участникам публичных слушаний;</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-не комментировать выступления;</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-подписывать протокол и рекомендации публичных слушаний.</w:t>
      </w:r>
    </w:p>
    <w:p w:rsidR="00383162" w:rsidRPr="00EB45F9" w:rsidRDefault="00383162" w:rsidP="00383162">
      <w:pPr>
        <w:pStyle w:val="ab"/>
        <w:jc w:val="center"/>
        <w:rPr>
          <w:rFonts w:ascii="Times New Roman" w:hAnsi="Times New Roman"/>
          <w:b/>
          <w:sz w:val="28"/>
          <w:szCs w:val="28"/>
        </w:rPr>
      </w:pPr>
      <w:r w:rsidRPr="00EB45F9">
        <w:rPr>
          <w:rFonts w:ascii="Times New Roman" w:hAnsi="Times New Roman"/>
          <w:b/>
          <w:sz w:val="28"/>
          <w:szCs w:val="28"/>
        </w:rPr>
        <w:t>Рекомендации публичных слушаний</w:t>
      </w:r>
    </w:p>
    <w:p w:rsidR="00383162" w:rsidRPr="00EB45F9" w:rsidRDefault="00383162" w:rsidP="00383162">
      <w:pPr>
        <w:pStyle w:val="ab"/>
        <w:jc w:val="both"/>
        <w:rPr>
          <w:rFonts w:ascii="Times New Roman" w:hAnsi="Times New Roman"/>
          <w:sz w:val="28"/>
          <w:szCs w:val="28"/>
        </w:rPr>
      </w:pPr>
      <w:r w:rsidRPr="00EB45F9">
        <w:rPr>
          <w:rFonts w:ascii="Times New Roman" w:hAnsi="Times New Roman"/>
          <w:sz w:val="28"/>
          <w:szCs w:val="28"/>
        </w:rPr>
        <w:t>По результатам публичных слушаний принимается итоговый документ – рекомендации публичных слушаний, который подписывается  председательствующим и секретарем публичных слушаний.</w:t>
      </w:r>
    </w:p>
    <w:p w:rsidR="00383162" w:rsidRPr="00EC1345" w:rsidRDefault="00383162" w:rsidP="00383162">
      <w:pPr>
        <w:pStyle w:val="ab"/>
        <w:jc w:val="center"/>
        <w:rPr>
          <w:rFonts w:ascii="Times New Roman" w:hAnsi="Times New Roman"/>
          <w:sz w:val="28"/>
          <w:szCs w:val="28"/>
        </w:rPr>
      </w:pPr>
      <w:r w:rsidRPr="00EB45F9">
        <w:rPr>
          <w:rFonts w:ascii="Times New Roman" w:hAnsi="Times New Roman"/>
          <w:sz w:val="28"/>
          <w:szCs w:val="28"/>
        </w:rPr>
        <w:t>________________</w:t>
      </w:r>
    </w:p>
    <w:p w:rsidR="00383162" w:rsidRDefault="00383162" w:rsidP="00383162">
      <w:pPr>
        <w:pStyle w:val="ab"/>
        <w:jc w:val="right"/>
        <w:rPr>
          <w:rFonts w:ascii="Times New Roman" w:hAnsi="Times New Roman"/>
          <w:sz w:val="28"/>
          <w:szCs w:val="28"/>
        </w:rPr>
      </w:pPr>
    </w:p>
    <w:p w:rsidR="00383162" w:rsidRDefault="00383162" w:rsidP="00383162">
      <w:pPr>
        <w:pStyle w:val="ab"/>
        <w:jc w:val="right"/>
        <w:rPr>
          <w:rFonts w:ascii="Times New Roman" w:hAnsi="Times New Roman"/>
          <w:sz w:val="28"/>
          <w:szCs w:val="28"/>
        </w:rPr>
      </w:pPr>
    </w:p>
    <w:p w:rsidR="00383162" w:rsidRPr="006804A4" w:rsidRDefault="00383162" w:rsidP="00383162">
      <w:pPr>
        <w:pStyle w:val="ab"/>
        <w:jc w:val="right"/>
        <w:rPr>
          <w:rFonts w:ascii="Times New Roman" w:hAnsi="Times New Roman"/>
          <w:sz w:val="28"/>
          <w:szCs w:val="28"/>
        </w:rPr>
      </w:pPr>
      <w:r>
        <w:rPr>
          <w:rFonts w:ascii="Times New Roman" w:hAnsi="Times New Roman"/>
          <w:sz w:val="28"/>
          <w:szCs w:val="28"/>
        </w:rPr>
        <w:t xml:space="preserve">Приложение </w:t>
      </w:r>
      <w:r w:rsidRPr="006804A4">
        <w:rPr>
          <w:rFonts w:ascii="Times New Roman" w:hAnsi="Times New Roman"/>
          <w:sz w:val="28"/>
          <w:szCs w:val="28"/>
        </w:rPr>
        <w:t xml:space="preserve"> к постановлению </w:t>
      </w:r>
    </w:p>
    <w:p w:rsidR="00383162" w:rsidRDefault="00383162" w:rsidP="00383162">
      <w:pPr>
        <w:pStyle w:val="ab"/>
        <w:jc w:val="right"/>
        <w:rPr>
          <w:rFonts w:ascii="Times New Roman" w:hAnsi="Times New Roman"/>
          <w:sz w:val="28"/>
          <w:szCs w:val="28"/>
        </w:rPr>
      </w:pPr>
      <w:r w:rsidRPr="006804A4">
        <w:rPr>
          <w:rFonts w:ascii="Times New Roman" w:hAnsi="Times New Roman"/>
          <w:sz w:val="28"/>
          <w:szCs w:val="28"/>
        </w:rPr>
        <w:t xml:space="preserve">администрации  </w:t>
      </w:r>
      <w:r>
        <w:rPr>
          <w:rFonts w:ascii="Times New Roman" w:hAnsi="Times New Roman"/>
          <w:sz w:val="28"/>
          <w:szCs w:val="28"/>
        </w:rPr>
        <w:t>Бергульского</w:t>
      </w:r>
      <w:r w:rsidRPr="006804A4">
        <w:rPr>
          <w:rFonts w:ascii="Times New Roman" w:hAnsi="Times New Roman"/>
          <w:sz w:val="28"/>
          <w:szCs w:val="28"/>
        </w:rPr>
        <w:t xml:space="preserve"> сельсовета</w:t>
      </w:r>
    </w:p>
    <w:p w:rsidR="00383162" w:rsidRPr="006804A4" w:rsidRDefault="00383162" w:rsidP="00383162">
      <w:pPr>
        <w:pStyle w:val="ab"/>
        <w:jc w:val="right"/>
        <w:rPr>
          <w:rFonts w:ascii="Times New Roman" w:hAnsi="Times New Roman"/>
          <w:sz w:val="28"/>
          <w:szCs w:val="28"/>
        </w:rPr>
      </w:pPr>
      <w:r w:rsidRPr="00EB45F9">
        <w:rPr>
          <w:rFonts w:ascii="Times New Roman" w:hAnsi="Times New Roman"/>
          <w:sz w:val="28"/>
          <w:szCs w:val="28"/>
        </w:rPr>
        <w:t xml:space="preserve">Северного района Новосибирской области </w:t>
      </w:r>
    </w:p>
    <w:p w:rsidR="00383162" w:rsidRPr="00EC1345" w:rsidRDefault="00383162" w:rsidP="00383162">
      <w:pPr>
        <w:pStyle w:val="ab"/>
        <w:jc w:val="right"/>
        <w:rPr>
          <w:rFonts w:ascii="Times New Roman" w:hAnsi="Times New Roman"/>
          <w:sz w:val="28"/>
          <w:szCs w:val="28"/>
        </w:rPr>
      </w:pPr>
      <w:r w:rsidRPr="006804A4">
        <w:rPr>
          <w:rFonts w:ascii="Times New Roman" w:hAnsi="Times New Roman"/>
          <w:sz w:val="28"/>
          <w:szCs w:val="28"/>
        </w:rPr>
        <w:t xml:space="preserve">                                      от  </w:t>
      </w:r>
      <w:r>
        <w:rPr>
          <w:rFonts w:ascii="Times New Roman" w:hAnsi="Times New Roman"/>
          <w:sz w:val="28"/>
          <w:szCs w:val="28"/>
        </w:rPr>
        <w:t>30</w:t>
      </w:r>
      <w:r w:rsidRPr="006804A4">
        <w:rPr>
          <w:rFonts w:ascii="Times New Roman" w:hAnsi="Times New Roman"/>
          <w:sz w:val="28"/>
          <w:szCs w:val="28"/>
        </w:rPr>
        <w:t>.</w:t>
      </w:r>
      <w:r>
        <w:rPr>
          <w:rFonts w:ascii="Times New Roman" w:hAnsi="Times New Roman"/>
          <w:sz w:val="28"/>
          <w:szCs w:val="28"/>
        </w:rPr>
        <w:t>11</w:t>
      </w:r>
      <w:r w:rsidRPr="006804A4">
        <w:rPr>
          <w:rFonts w:ascii="Times New Roman" w:hAnsi="Times New Roman"/>
          <w:sz w:val="28"/>
          <w:szCs w:val="28"/>
        </w:rPr>
        <w:t>.201</w:t>
      </w:r>
      <w:r>
        <w:rPr>
          <w:rFonts w:ascii="Times New Roman" w:hAnsi="Times New Roman"/>
          <w:sz w:val="28"/>
          <w:szCs w:val="28"/>
        </w:rPr>
        <w:t>8</w:t>
      </w:r>
      <w:r w:rsidRPr="006804A4">
        <w:rPr>
          <w:rFonts w:ascii="Times New Roman" w:hAnsi="Times New Roman"/>
          <w:sz w:val="28"/>
          <w:szCs w:val="28"/>
        </w:rPr>
        <w:t xml:space="preserve">  № </w:t>
      </w:r>
      <w:r>
        <w:rPr>
          <w:rFonts w:ascii="Times New Roman" w:hAnsi="Times New Roman"/>
          <w:sz w:val="28"/>
          <w:szCs w:val="28"/>
        </w:rPr>
        <w:t>86</w:t>
      </w:r>
    </w:p>
    <w:p w:rsidR="00383162" w:rsidRPr="006804A4" w:rsidRDefault="00383162" w:rsidP="00383162">
      <w:pPr>
        <w:pStyle w:val="ab"/>
        <w:jc w:val="center"/>
        <w:rPr>
          <w:rFonts w:ascii="Times New Roman" w:hAnsi="Times New Roman"/>
          <w:b/>
          <w:sz w:val="28"/>
          <w:szCs w:val="28"/>
        </w:rPr>
      </w:pPr>
      <w:r w:rsidRPr="006804A4">
        <w:rPr>
          <w:rFonts w:ascii="Times New Roman" w:hAnsi="Times New Roman"/>
          <w:b/>
          <w:sz w:val="28"/>
          <w:szCs w:val="28"/>
        </w:rPr>
        <w:t>ПОРЯДОК УЧЕТА ПРЕДЛОЖЕНИЙ И УЧАСТИЯ ГРАЖДАН В</w:t>
      </w:r>
    </w:p>
    <w:p w:rsidR="00383162" w:rsidRPr="002B0582" w:rsidRDefault="00383162" w:rsidP="00383162">
      <w:pPr>
        <w:pStyle w:val="ab"/>
        <w:jc w:val="center"/>
        <w:rPr>
          <w:rFonts w:ascii="Times New Roman" w:hAnsi="Times New Roman"/>
          <w:b/>
          <w:sz w:val="36"/>
          <w:szCs w:val="36"/>
        </w:rPr>
      </w:pPr>
      <w:r w:rsidRPr="006804A4">
        <w:rPr>
          <w:rFonts w:ascii="Times New Roman" w:hAnsi="Times New Roman"/>
          <w:b/>
          <w:sz w:val="28"/>
          <w:szCs w:val="28"/>
        </w:rPr>
        <w:lastRenderedPageBreak/>
        <w:t xml:space="preserve">ОБСУЖДЕНИИ ПРОЕКТА </w:t>
      </w:r>
      <w:r w:rsidRPr="006C1115">
        <w:rPr>
          <w:rFonts w:ascii="Times New Roman" w:hAnsi="Times New Roman"/>
          <w:sz w:val="28"/>
          <w:szCs w:val="28"/>
        </w:rPr>
        <w:t xml:space="preserve"> </w:t>
      </w:r>
      <w:r w:rsidRPr="002B0582">
        <w:rPr>
          <w:rFonts w:ascii="Times New Roman" w:hAnsi="Times New Roman"/>
          <w:b/>
          <w:sz w:val="36"/>
          <w:szCs w:val="36"/>
        </w:rPr>
        <w:t>местного бюджета Бергульского сельсовета на 2019 год и плановый период 2020 и 2021 годов, проект</w:t>
      </w:r>
      <w:r>
        <w:rPr>
          <w:rFonts w:ascii="Times New Roman" w:hAnsi="Times New Roman"/>
          <w:b/>
          <w:sz w:val="36"/>
          <w:szCs w:val="36"/>
        </w:rPr>
        <w:t>а</w:t>
      </w:r>
      <w:r w:rsidRPr="002B0582">
        <w:rPr>
          <w:rFonts w:ascii="Times New Roman" w:hAnsi="Times New Roman"/>
          <w:b/>
          <w:sz w:val="36"/>
          <w:szCs w:val="36"/>
        </w:rPr>
        <w:t xml:space="preserve"> плана социально-экономического развития Бергульского сельсовета Северного района Новосибирской области на 2019 год и плановый период 2020-2021</w:t>
      </w:r>
    </w:p>
    <w:p w:rsidR="00383162" w:rsidRPr="006804A4" w:rsidRDefault="00383162" w:rsidP="00383162">
      <w:pPr>
        <w:pStyle w:val="ab"/>
        <w:jc w:val="both"/>
        <w:rPr>
          <w:rFonts w:ascii="Times New Roman" w:hAnsi="Times New Roman"/>
          <w:sz w:val="28"/>
          <w:szCs w:val="28"/>
        </w:rPr>
      </w:pPr>
      <w:r w:rsidRPr="006804A4">
        <w:rPr>
          <w:rFonts w:ascii="Times New Roman" w:hAnsi="Times New Roman"/>
          <w:sz w:val="28"/>
          <w:szCs w:val="28"/>
        </w:rPr>
        <w:t xml:space="preserve">     1.1. Настоящий порядок разработан в соответствии с требованиями Федерального закона от 06.10.2003г. №131 -ФЗ «Об общих принципах организации местного самоуправления в Российской Федерации» в це</w:t>
      </w:r>
      <w:r w:rsidRPr="006804A4">
        <w:rPr>
          <w:rFonts w:ascii="Times New Roman" w:hAnsi="Times New Roman"/>
          <w:sz w:val="28"/>
          <w:szCs w:val="28"/>
        </w:rPr>
        <w:softHyphen/>
        <w:t>лях определения форм участия населения в обсуждении проекта</w:t>
      </w:r>
      <w:r w:rsidRPr="002B0582">
        <w:rPr>
          <w:rFonts w:ascii="Times New Roman" w:hAnsi="Times New Roman"/>
          <w:sz w:val="28"/>
          <w:szCs w:val="28"/>
        </w:rPr>
        <w:t xml:space="preserve"> </w:t>
      </w:r>
      <w:r w:rsidRPr="006C1115">
        <w:rPr>
          <w:rFonts w:ascii="Times New Roman" w:hAnsi="Times New Roman"/>
          <w:sz w:val="28"/>
          <w:szCs w:val="28"/>
        </w:rPr>
        <w:t xml:space="preserve"> местного бюджета </w:t>
      </w:r>
      <w:r>
        <w:rPr>
          <w:rFonts w:ascii="Times New Roman" w:hAnsi="Times New Roman"/>
          <w:sz w:val="28"/>
          <w:szCs w:val="28"/>
        </w:rPr>
        <w:t>Бергульского</w:t>
      </w:r>
      <w:r w:rsidRPr="006C1115">
        <w:rPr>
          <w:rFonts w:ascii="Times New Roman" w:hAnsi="Times New Roman"/>
          <w:sz w:val="28"/>
          <w:szCs w:val="28"/>
        </w:rPr>
        <w:t xml:space="preserve"> сельсовета на 201</w:t>
      </w:r>
      <w:r>
        <w:rPr>
          <w:rFonts w:ascii="Times New Roman" w:hAnsi="Times New Roman"/>
          <w:sz w:val="28"/>
          <w:szCs w:val="28"/>
        </w:rPr>
        <w:t>9</w:t>
      </w:r>
      <w:r w:rsidRPr="006C1115">
        <w:rPr>
          <w:rFonts w:ascii="Times New Roman" w:hAnsi="Times New Roman"/>
          <w:sz w:val="28"/>
          <w:szCs w:val="28"/>
        </w:rPr>
        <w:t xml:space="preserve"> год и плановый период 20</w:t>
      </w:r>
      <w:r>
        <w:rPr>
          <w:rFonts w:ascii="Times New Roman" w:hAnsi="Times New Roman"/>
          <w:sz w:val="28"/>
          <w:szCs w:val="28"/>
        </w:rPr>
        <w:t>20</w:t>
      </w:r>
      <w:r w:rsidRPr="006C1115">
        <w:rPr>
          <w:rFonts w:ascii="Times New Roman" w:hAnsi="Times New Roman"/>
          <w:sz w:val="28"/>
          <w:szCs w:val="28"/>
        </w:rPr>
        <w:t xml:space="preserve"> и 20</w:t>
      </w:r>
      <w:r>
        <w:rPr>
          <w:rFonts w:ascii="Times New Roman" w:hAnsi="Times New Roman"/>
          <w:sz w:val="28"/>
          <w:szCs w:val="28"/>
        </w:rPr>
        <w:t>21</w:t>
      </w:r>
      <w:r w:rsidRPr="006C1115">
        <w:rPr>
          <w:rFonts w:ascii="Times New Roman" w:hAnsi="Times New Roman"/>
          <w:sz w:val="28"/>
          <w:szCs w:val="28"/>
        </w:rPr>
        <w:t xml:space="preserve"> годов, проект</w:t>
      </w:r>
      <w:r>
        <w:rPr>
          <w:rFonts w:ascii="Times New Roman" w:hAnsi="Times New Roman"/>
          <w:sz w:val="28"/>
          <w:szCs w:val="28"/>
        </w:rPr>
        <w:t xml:space="preserve">а </w:t>
      </w:r>
      <w:r w:rsidRPr="006C1115">
        <w:rPr>
          <w:rFonts w:ascii="Times New Roman" w:hAnsi="Times New Roman"/>
          <w:sz w:val="28"/>
          <w:szCs w:val="28"/>
        </w:rPr>
        <w:t xml:space="preserve"> плана социально-экономического развития </w:t>
      </w:r>
      <w:r>
        <w:rPr>
          <w:rFonts w:ascii="Times New Roman" w:hAnsi="Times New Roman"/>
          <w:sz w:val="28"/>
          <w:szCs w:val="28"/>
        </w:rPr>
        <w:t>Бергульского</w:t>
      </w:r>
      <w:r w:rsidRPr="006C1115">
        <w:rPr>
          <w:rFonts w:ascii="Times New Roman" w:hAnsi="Times New Roman"/>
          <w:sz w:val="28"/>
          <w:szCs w:val="28"/>
        </w:rPr>
        <w:t xml:space="preserve"> сельсовета Северного района Новосибирской области на 201</w:t>
      </w:r>
      <w:r>
        <w:rPr>
          <w:rFonts w:ascii="Times New Roman" w:hAnsi="Times New Roman"/>
          <w:sz w:val="28"/>
          <w:szCs w:val="28"/>
        </w:rPr>
        <w:t>9</w:t>
      </w:r>
      <w:r w:rsidRPr="006C1115">
        <w:rPr>
          <w:rFonts w:ascii="Times New Roman" w:hAnsi="Times New Roman"/>
          <w:sz w:val="28"/>
          <w:szCs w:val="28"/>
        </w:rPr>
        <w:t xml:space="preserve"> год и плановый период 20</w:t>
      </w:r>
      <w:r>
        <w:rPr>
          <w:rFonts w:ascii="Times New Roman" w:hAnsi="Times New Roman"/>
          <w:sz w:val="28"/>
          <w:szCs w:val="28"/>
        </w:rPr>
        <w:t>20</w:t>
      </w:r>
      <w:r w:rsidRPr="006C1115">
        <w:rPr>
          <w:rFonts w:ascii="Times New Roman" w:hAnsi="Times New Roman"/>
          <w:sz w:val="28"/>
          <w:szCs w:val="28"/>
        </w:rPr>
        <w:t>-20</w:t>
      </w:r>
      <w:r>
        <w:rPr>
          <w:rFonts w:ascii="Times New Roman" w:hAnsi="Times New Roman"/>
          <w:sz w:val="28"/>
          <w:szCs w:val="28"/>
        </w:rPr>
        <w:t>21</w:t>
      </w:r>
      <w:r w:rsidRPr="006804A4">
        <w:rPr>
          <w:rFonts w:ascii="Times New Roman" w:hAnsi="Times New Roman"/>
          <w:sz w:val="28"/>
          <w:szCs w:val="28"/>
        </w:rPr>
        <w:t>,</w:t>
      </w:r>
      <w:r w:rsidRPr="002B0582">
        <w:rPr>
          <w:rFonts w:ascii="Times New Roman" w:hAnsi="Times New Roman"/>
          <w:sz w:val="28"/>
          <w:szCs w:val="28"/>
        </w:rPr>
        <w:t xml:space="preserve"> </w:t>
      </w:r>
      <w:r w:rsidRPr="006C1115">
        <w:rPr>
          <w:rFonts w:ascii="Times New Roman" w:hAnsi="Times New Roman"/>
          <w:sz w:val="28"/>
          <w:szCs w:val="28"/>
        </w:rPr>
        <w:t xml:space="preserve">проект местного бюджета </w:t>
      </w:r>
      <w:r>
        <w:rPr>
          <w:rFonts w:ascii="Times New Roman" w:hAnsi="Times New Roman"/>
          <w:sz w:val="28"/>
          <w:szCs w:val="28"/>
        </w:rPr>
        <w:t>Бергульского</w:t>
      </w:r>
      <w:r w:rsidRPr="006C1115">
        <w:rPr>
          <w:rFonts w:ascii="Times New Roman" w:hAnsi="Times New Roman"/>
          <w:sz w:val="28"/>
          <w:szCs w:val="28"/>
        </w:rPr>
        <w:t xml:space="preserve"> сельсовета на 201</w:t>
      </w:r>
      <w:r>
        <w:rPr>
          <w:rFonts w:ascii="Times New Roman" w:hAnsi="Times New Roman"/>
          <w:sz w:val="28"/>
          <w:szCs w:val="28"/>
        </w:rPr>
        <w:t>9</w:t>
      </w:r>
      <w:r w:rsidRPr="006C1115">
        <w:rPr>
          <w:rFonts w:ascii="Times New Roman" w:hAnsi="Times New Roman"/>
          <w:sz w:val="28"/>
          <w:szCs w:val="28"/>
        </w:rPr>
        <w:t xml:space="preserve"> год и плановый период 20</w:t>
      </w:r>
      <w:r>
        <w:rPr>
          <w:rFonts w:ascii="Times New Roman" w:hAnsi="Times New Roman"/>
          <w:sz w:val="28"/>
          <w:szCs w:val="28"/>
        </w:rPr>
        <w:t>20</w:t>
      </w:r>
      <w:r w:rsidRPr="006C1115">
        <w:rPr>
          <w:rFonts w:ascii="Times New Roman" w:hAnsi="Times New Roman"/>
          <w:sz w:val="28"/>
          <w:szCs w:val="28"/>
        </w:rPr>
        <w:t xml:space="preserve"> и 20</w:t>
      </w:r>
      <w:r>
        <w:rPr>
          <w:rFonts w:ascii="Times New Roman" w:hAnsi="Times New Roman"/>
          <w:sz w:val="28"/>
          <w:szCs w:val="28"/>
        </w:rPr>
        <w:t>21</w:t>
      </w:r>
      <w:r w:rsidRPr="006C1115">
        <w:rPr>
          <w:rFonts w:ascii="Times New Roman" w:hAnsi="Times New Roman"/>
          <w:sz w:val="28"/>
          <w:szCs w:val="28"/>
        </w:rPr>
        <w:t xml:space="preserve"> годов, проект плана социально-экономического развития </w:t>
      </w:r>
      <w:r>
        <w:rPr>
          <w:rFonts w:ascii="Times New Roman" w:hAnsi="Times New Roman"/>
          <w:sz w:val="28"/>
          <w:szCs w:val="28"/>
        </w:rPr>
        <w:t>Бергульского</w:t>
      </w:r>
      <w:r w:rsidRPr="006C1115">
        <w:rPr>
          <w:rFonts w:ascii="Times New Roman" w:hAnsi="Times New Roman"/>
          <w:sz w:val="28"/>
          <w:szCs w:val="28"/>
        </w:rPr>
        <w:t xml:space="preserve"> сельсовета Северного района Новосибирской области на 201</w:t>
      </w:r>
      <w:r>
        <w:rPr>
          <w:rFonts w:ascii="Times New Roman" w:hAnsi="Times New Roman"/>
          <w:sz w:val="28"/>
          <w:szCs w:val="28"/>
        </w:rPr>
        <w:t>9</w:t>
      </w:r>
      <w:r w:rsidRPr="006C1115">
        <w:rPr>
          <w:rFonts w:ascii="Times New Roman" w:hAnsi="Times New Roman"/>
          <w:sz w:val="28"/>
          <w:szCs w:val="28"/>
        </w:rPr>
        <w:t xml:space="preserve"> год и плановый период 20</w:t>
      </w:r>
      <w:r>
        <w:rPr>
          <w:rFonts w:ascii="Times New Roman" w:hAnsi="Times New Roman"/>
          <w:sz w:val="28"/>
          <w:szCs w:val="28"/>
        </w:rPr>
        <w:t>20</w:t>
      </w:r>
      <w:r w:rsidRPr="006C1115">
        <w:rPr>
          <w:rFonts w:ascii="Times New Roman" w:hAnsi="Times New Roman"/>
          <w:sz w:val="28"/>
          <w:szCs w:val="28"/>
        </w:rPr>
        <w:t>-20</w:t>
      </w:r>
      <w:r>
        <w:rPr>
          <w:rFonts w:ascii="Times New Roman" w:hAnsi="Times New Roman"/>
          <w:sz w:val="28"/>
          <w:szCs w:val="28"/>
        </w:rPr>
        <w:t>21</w:t>
      </w:r>
      <w:r w:rsidRPr="006C1115">
        <w:rPr>
          <w:rFonts w:ascii="Times New Roman" w:hAnsi="Times New Roman"/>
          <w:sz w:val="28"/>
          <w:szCs w:val="28"/>
        </w:rPr>
        <w:t xml:space="preserve"> </w:t>
      </w:r>
      <w:r w:rsidRPr="006804A4">
        <w:rPr>
          <w:rFonts w:ascii="Times New Roman" w:hAnsi="Times New Roman"/>
          <w:sz w:val="28"/>
          <w:szCs w:val="28"/>
        </w:rPr>
        <w:t xml:space="preserve"> а также учета предложений населения муниципального образования в обсуждении указанных про</w:t>
      </w:r>
      <w:r w:rsidRPr="006804A4">
        <w:rPr>
          <w:rFonts w:ascii="Times New Roman" w:hAnsi="Times New Roman"/>
          <w:sz w:val="28"/>
          <w:szCs w:val="28"/>
        </w:rPr>
        <w:softHyphen/>
        <w:t>ектов.</w:t>
      </w:r>
    </w:p>
    <w:p w:rsidR="00383162" w:rsidRPr="006804A4" w:rsidRDefault="00383162" w:rsidP="00383162">
      <w:pPr>
        <w:pStyle w:val="ab"/>
        <w:jc w:val="both"/>
        <w:rPr>
          <w:rFonts w:ascii="Times New Roman" w:hAnsi="Times New Roman"/>
          <w:sz w:val="28"/>
          <w:szCs w:val="28"/>
        </w:rPr>
      </w:pPr>
      <w:r w:rsidRPr="006804A4">
        <w:rPr>
          <w:rFonts w:ascii="Times New Roman" w:hAnsi="Times New Roman"/>
          <w:sz w:val="28"/>
          <w:szCs w:val="28"/>
        </w:rPr>
        <w:t xml:space="preserve">    1.2. Обсуждение проекта </w:t>
      </w:r>
      <w:r w:rsidRPr="006C1115">
        <w:rPr>
          <w:rFonts w:ascii="Times New Roman" w:hAnsi="Times New Roman"/>
          <w:sz w:val="28"/>
          <w:szCs w:val="28"/>
        </w:rPr>
        <w:t xml:space="preserve"> местного бюджета </w:t>
      </w:r>
      <w:r>
        <w:rPr>
          <w:rFonts w:ascii="Times New Roman" w:hAnsi="Times New Roman"/>
          <w:sz w:val="28"/>
          <w:szCs w:val="28"/>
        </w:rPr>
        <w:t>Бергульского</w:t>
      </w:r>
      <w:r w:rsidRPr="006C1115">
        <w:rPr>
          <w:rFonts w:ascii="Times New Roman" w:hAnsi="Times New Roman"/>
          <w:sz w:val="28"/>
          <w:szCs w:val="28"/>
        </w:rPr>
        <w:t xml:space="preserve"> сельсовета на 201</w:t>
      </w:r>
      <w:r>
        <w:rPr>
          <w:rFonts w:ascii="Times New Roman" w:hAnsi="Times New Roman"/>
          <w:sz w:val="28"/>
          <w:szCs w:val="28"/>
        </w:rPr>
        <w:t>9</w:t>
      </w:r>
      <w:r w:rsidRPr="006C1115">
        <w:rPr>
          <w:rFonts w:ascii="Times New Roman" w:hAnsi="Times New Roman"/>
          <w:sz w:val="28"/>
          <w:szCs w:val="28"/>
        </w:rPr>
        <w:t xml:space="preserve"> год и плановый период 20</w:t>
      </w:r>
      <w:r>
        <w:rPr>
          <w:rFonts w:ascii="Times New Roman" w:hAnsi="Times New Roman"/>
          <w:sz w:val="28"/>
          <w:szCs w:val="28"/>
        </w:rPr>
        <w:t>20</w:t>
      </w:r>
      <w:r w:rsidRPr="006C1115">
        <w:rPr>
          <w:rFonts w:ascii="Times New Roman" w:hAnsi="Times New Roman"/>
          <w:sz w:val="28"/>
          <w:szCs w:val="28"/>
        </w:rPr>
        <w:t xml:space="preserve"> и 20</w:t>
      </w:r>
      <w:r>
        <w:rPr>
          <w:rFonts w:ascii="Times New Roman" w:hAnsi="Times New Roman"/>
          <w:sz w:val="28"/>
          <w:szCs w:val="28"/>
        </w:rPr>
        <w:t>21</w:t>
      </w:r>
      <w:r w:rsidRPr="006C1115">
        <w:rPr>
          <w:rFonts w:ascii="Times New Roman" w:hAnsi="Times New Roman"/>
          <w:sz w:val="28"/>
          <w:szCs w:val="28"/>
        </w:rPr>
        <w:t xml:space="preserve"> годов, проект</w:t>
      </w:r>
      <w:r>
        <w:rPr>
          <w:rFonts w:ascii="Times New Roman" w:hAnsi="Times New Roman"/>
          <w:sz w:val="28"/>
          <w:szCs w:val="28"/>
        </w:rPr>
        <w:t xml:space="preserve">а </w:t>
      </w:r>
      <w:r w:rsidRPr="006C1115">
        <w:rPr>
          <w:rFonts w:ascii="Times New Roman" w:hAnsi="Times New Roman"/>
          <w:sz w:val="28"/>
          <w:szCs w:val="28"/>
        </w:rPr>
        <w:t xml:space="preserve"> плана социально-экономического развития </w:t>
      </w:r>
      <w:r>
        <w:rPr>
          <w:rFonts w:ascii="Times New Roman" w:hAnsi="Times New Roman"/>
          <w:sz w:val="28"/>
          <w:szCs w:val="28"/>
        </w:rPr>
        <w:t>Бергульского</w:t>
      </w:r>
      <w:r w:rsidRPr="006C1115">
        <w:rPr>
          <w:rFonts w:ascii="Times New Roman" w:hAnsi="Times New Roman"/>
          <w:sz w:val="28"/>
          <w:szCs w:val="28"/>
        </w:rPr>
        <w:t xml:space="preserve"> сельсовета Северного района Новосибирской области на 201</w:t>
      </w:r>
      <w:r>
        <w:rPr>
          <w:rFonts w:ascii="Times New Roman" w:hAnsi="Times New Roman"/>
          <w:sz w:val="28"/>
          <w:szCs w:val="28"/>
        </w:rPr>
        <w:t>9</w:t>
      </w:r>
      <w:r w:rsidRPr="006C1115">
        <w:rPr>
          <w:rFonts w:ascii="Times New Roman" w:hAnsi="Times New Roman"/>
          <w:sz w:val="28"/>
          <w:szCs w:val="28"/>
        </w:rPr>
        <w:t xml:space="preserve"> год и плановый период 20</w:t>
      </w:r>
      <w:r>
        <w:rPr>
          <w:rFonts w:ascii="Times New Roman" w:hAnsi="Times New Roman"/>
          <w:sz w:val="28"/>
          <w:szCs w:val="28"/>
        </w:rPr>
        <w:t>20</w:t>
      </w:r>
      <w:r w:rsidRPr="006C1115">
        <w:rPr>
          <w:rFonts w:ascii="Times New Roman" w:hAnsi="Times New Roman"/>
          <w:sz w:val="28"/>
          <w:szCs w:val="28"/>
        </w:rPr>
        <w:t>-20</w:t>
      </w:r>
      <w:r>
        <w:rPr>
          <w:rFonts w:ascii="Times New Roman" w:hAnsi="Times New Roman"/>
          <w:sz w:val="28"/>
          <w:szCs w:val="28"/>
        </w:rPr>
        <w:t>21</w:t>
      </w:r>
      <w:r w:rsidRPr="006C1115">
        <w:rPr>
          <w:rFonts w:ascii="Times New Roman" w:hAnsi="Times New Roman"/>
          <w:sz w:val="28"/>
          <w:szCs w:val="28"/>
        </w:rPr>
        <w:t xml:space="preserve"> </w:t>
      </w:r>
      <w:r w:rsidRPr="006804A4">
        <w:rPr>
          <w:rFonts w:ascii="Times New Roman" w:hAnsi="Times New Roman"/>
          <w:sz w:val="28"/>
          <w:szCs w:val="28"/>
        </w:rPr>
        <w:t xml:space="preserve"> может про</w:t>
      </w:r>
      <w:r w:rsidRPr="006804A4">
        <w:rPr>
          <w:rFonts w:ascii="Times New Roman" w:hAnsi="Times New Roman"/>
          <w:sz w:val="28"/>
          <w:szCs w:val="28"/>
        </w:rPr>
        <w:softHyphen/>
        <w:t>изводиться:</w:t>
      </w:r>
    </w:p>
    <w:p w:rsidR="00383162" w:rsidRPr="006804A4" w:rsidRDefault="00383162" w:rsidP="00383162">
      <w:pPr>
        <w:pStyle w:val="ab"/>
        <w:jc w:val="both"/>
        <w:rPr>
          <w:rFonts w:ascii="Times New Roman" w:hAnsi="Times New Roman"/>
          <w:sz w:val="28"/>
          <w:szCs w:val="28"/>
        </w:rPr>
      </w:pPr>
      <w:r w:rsidRPr="006804A4">
        <w:rPr>
          <w:rFonts w:ascii="Times New Roman" w:hAnsi="Times New Roman"/>
          <w:sz w:val="28"/>
          <w:szCs w:val="28"/>
        </w:rPr>
        <w:t>- посредством обращения граждан в Совет депутатов либо в администрацию</w:t>
      </w:r>
      <w:r w:rsidRPr="006804A4">
        <w:rPr>
          <w:rFonts w:ascii="Times New Roman" w:hAnsi="Times New Roman"/>
          <w:sz w:val="28"/>
          <w:szCs w:val="28"/>
          <w:u w:val="single"/>
        </w:rPr>
        <w:t xml:space="preserve"> </w:t>
      </w:r>
      <w:r w:rsidRPr="006804A4">
        <w:rPr>
          <w:rFonts w:ascii="Times New Roman" w:hAnsi="Times New Roman"/>
          <w:sz w:val="28"/>
          <w:szCs w:val="28"/>
        </w:rPr>
        <w:t xml:space="preserve">муниципального образования </w:t>
      </w:r>
      <w:r>
        <w:rPr>
          <w:rFonts w:ascii="Times New Roman" w:hAnsi="Times New Roman"/>
          <w:sz w:val="28"/>
          <w:szCs w:val="28"/>
        </w:rPr>
        <w:t>Бергульского</w:t>
      </w:r>
      <w:r w:rsidRPr="006804A4">
        <w:rPr>
          <w:rFonts w:ascii="Times New Roman" w:hAnsi="Times New Roman"/>
          <w:sz w:val="28"/>
          <w:szCs w:val="28"/>
        </w:rPr>
        <w:t xml:space="preserve"> сельсовета в письменной форме.</w:t>
      </w:r>
    </w:p>
    <w:p w:rsidR="00383162" w:rsidRPr="006804A4" w:rsidRDefault="00383162" w:rsidP="00383162">
      <w:pPr>
        <w:pStyle w:val="ab"/>
        <w:jc w:val="both"/>
        <w:rPr>
          <w:rFonts w:ascii="Times New Roman" w:hAnsi="Times New Roman"/>
          <w:sz w:val="28"/>
          <w:szCs w:val="28"/>
        </w:rPr>
      </w:pPr>
      <w:r w:rsidRPr="006804A4">
        <w:rPr>
          <w:rFonts w:ascii="Times New Roman" w:hAnsi="Times New Roman"/>
          <w:sz w:val="28"/>
          <w:szCs w:val="28"/>
        </w:rPr>
        <w:t xml:space="preserve">   1.3. Население муниципального обра</w:t>
      </w:r>
      <w:r w:rsidRPr="006804A4">
        <w:rPr>
          <w:rFonts w:ascii="Times New Roman" w:hAnsi="Times New Roman"/>
          <w:sz w:val="28"/>
          <w:szCs w:val="28"/>
        </w:rPr>
        <w:softHyphen/>
        <w:t>зования с момента опубликования (обнаро</w:t>
      </w:r>
      <w:r w:rsidRPr="006804A4">
        <w:rPr>
          <w:rFonts w:ascii="Times New Roman" w:hAnsi="Times New Roman"/>
          <w:sz w:val="28"/>
          <w:szCs w:val="28"/>
        </w:rPr>
        <w:softHyphen/>
        <w:t>дования) проекта</w:t>
      </w:r>
      <w:r>
        <w:rPr>
          <w:rFonts w:ascii="Times New Roman" w:hAnsi="Times New Roman"/>
          <w:sz w:val="28"/>
          <w:szCs w:val="28"/>
        </w:rPr>
        <w:t xml:space="preserve"> </w:t>
      </w:r>
      <w:r w:rsidRPr="006C1115">
        <w:rPr>
          <w:rFonts w:ascii="Times New Roman" w:hAnsi="Times New Roman"/>
          <w:sz w:val="28"/>
          <w:szCs w:val="28"/>
        </w:rPr>
        <w:t xml:space="preserve"> местного бюджета </w:t>
      </w:r>
      <w:r>
        <w:rPr>
          <w:rFonts w:ascii="Times New Roman" w:hAnsi="Times New Roman"/>
          <w:sz w:val="28"/>
          <w:szCs w:val="28"/>
        </w:rPr>
        <w:t>Бергульского</w:t>
      </w:r>
      <w:r w:rsidRPr="006C1115">
        <w:rPr>
          <w:rFonts w:ascii="Times New Roman" w:hAnsi="Times New Roman"/>
          <w:sz w:val="28"/>
          <w:szCs w:val="28"/>
        </w:rPr>
        <w:t xml:space="preserve"> сельсовета на 201</w:t>
      </w:r>
      <w:r>
        <w:rPr>
          <w:rFonts w:ascii="Times New Roman" w:hAnsi="Times New Roman"/>
          <w:sz w:val="28"/>
          <w:szCs w:val="28"/>
        </w:rPr>
        <w:t>9</w:t>
      </w:r>
      <w:r w:rsidRPr="006C1115">
        <w:rPr>
          <w:rFonts w:ascii="Times New Roman" w:hAnsi="Times New Roman"/>
          <w:sz w:val="28"/>
          <w:szCs w:val="28"/>
        </w:rPr>
        <w:t xml:space="preserve"> год и плановый период 20</w:t>
      </w:r>
      <w:r>
        <w:rPr>
          <w:rFonts w:ascii="Times New Roman" w:hAnsi="Times New Roman"/>
          <w:sz w:val="28"/>
          <w:szCs w:val="28"/>
        </w:rPr>
        <w:t>20</w:t>
      </w:r>
      <w:r w:rsidRPr="006C1115">
        <w:rPr>
          <w:rFonts w:ascii="Times New Roman" w:hAnsi="Times New Roman"/>
          <w:sz w:val="28"/>
          <w:szCs w:val="28"/>
        </w:rPr>
        <w:t xml:space="preserve"> и 20</w:t>
      </w:r>
      <w:r>
        <w:rPr>
          <w:rFonts w:ascii="Times New Roman" w:hAnsi="Times New Roman"/>
          <w:sz w:val="28"/>
          <w:szCs w:val="28"/>
        </w:rPr>
        <w:t>21</w:t>
      </w:r>
      <w:r w:rsidRPr="006C1115">
        <w:rPr>
          <w:rFonts w:ascii="Times New Roman" w:hAnsi="Times New Roman"/>
          <w:sz w:val="28"/>
          <w:szCs w:val="28"/>
        </w:rPr>
        <w:t xml:space="preserve"> годов, проект</w:t>
      </w:r>
      <w:r>
        <w:rPr>
          <w:rFonts w:ascii="Times New Roman" w:hAnsi="Times New Roman"/>
          <w:sz w:val="28"/>
          <w:szCs w:val="28"/>
        </w:rPr>
        <w:t xml:space="preserve">а </w:t>
      </w:r>
      <w:r w:rsidRPr="006C1115">
        <w:rPr>
          <w:rFonts w:ascii="Times New Roman" w:hAnsi="Times New Roman"/>
          <w:sz w:val="28"/>
          <w:szCs w:val="28"/>
        </w:rPr>
        <w:t xml:space="preserve"> плана социально-экономического развития </w:t>
      </w:r>
      <w:r>
        <w:rPr>
          <w:rFonts w:ascii="Times New Roman" w:hAnsi="Times New Roman"/>
          <w:sz w:val="28"/>
          <w:szCs w:val="28"/>
        </w:rPr>
        <w:t>Бергульского</w:t>
      </w:r>
      <w:r w:rsidRPr="006C1115">
        <w:rPr>
          <w:rFonts w:ascii="Times New Roman" w:hAnsi="Times New Roman"/>
          <w:sz w:val="28"/>
          <w:szCs w:val="28"/>
        </w:rPr>
        <w:t xml:space="preserve"> сельсовета Северного района Новосибирской области на 201</w:t>
      </w:r>
      <w:r>
        <w:rPr>
          <w:rFonts w:ascii="Times New Roman" w:hAnsi="Times New Roman"/>
          <w:sz w:val="28"/>
          <w:szCs w:val="28"/>
        </w:rPr>
        <w:t>9</w:t>
      </w:r>
      <w:r w:rsidRPr="006C1115">
        <w:rPr>
          <w:rFonts w:ascii="Times New Roman" w:hAnsi="Times New Roman"/>
          <w:sz w:val="28"/>
          <w:szCs w:val="28"/>
        </w:rPr>
        <w:t xml:space="preserve"> год и плановый период 20</w:t>
      </w:r>
      <w:r>
        <w:rPr>
          <w:rFonts w:ascii="Times New Roman" w:hAnsi="Times New Roman"/>
          <w:sz w:val="28"/>
          <w:szCs w:val="28"/>
        </w:rPr>
        <w:t>20</w:t>
      </w:r>
      <w:r w:rsidRPr="006C1115">
        <w:rPr>
          <w:rFonts w:ascii="Times New Roman" w:hAnsi="Times New Roman"/>
          <w:sz w:val="28"/>
          <w:szCs w:val="28"/>
        </w:rPr>
        <w:t>-20</w:t>
      </w:r>
      <w:r>
        <w:rPr>
          <w:rFonts w:ascii="Times New Roman" w:hAnsi="Times New Roman"/>
          <w:sz w:val="28"/>
          <w:szCs w:val="28"/>
        </w:rPr>
        <w:t>21</w:t>
      </w:r>
      <w:r w:rsidRPr="006C1115">
        <w:rPr>
          <w:rFonts w:ascii="Times New Roman" w:hAnsi="Times New Roman"/>
          <w:sz w:val="28"/>
          <w:szCs w:val="28"/>
        </w:rPr>
        <w:t xml:space="preserve"> </w:t>
      </w:r>
      <w:r w:rsidRPr="006804A4">
        <w:rPr>
          <w:rFonts w:ascii="Times New Roman" w:hAnsi="Times New Roman"/>
          <w:sz w:val="28"/>
          <w:szCs w:val="28"/>
        </w:rPr>
        <w:t xml:space="preserve"> до проведения публичных слушаний вправе вносить свои  предложения  в проект   указанных муниципальных правовых актов. Обращения населения в органы местного самоуправления по</w:t>
      </w:r>
      <w:r w:rsidRPr="002B0582">
        <w:rPr>
          <w:rFonts w:ascii="Times New Roman" w:hAnsi="Times New Roman"/>
          <w:sz w:val="28"/>
          <w:szCs w:val="28"/>
        </w:rPr>
        <w:t xml:space="preserve"> </w:t>
      </w:r>
      <w:r w:rsidRPr="006C1115">
        <w:rPr>
          <w:rFonts w:ascii="Times New Roman" w:hAnsi="Times New Roman"/>
          <w:sz w:val="28"/>
          <w:szCs w:val="28"/>
        </w:rPr>
        <w:t>проект</w:t>
      </w:r>
      <w:r>
        <w:rPr>
          <w:rFonts w:ascii="Times New Roman" w:hAnsi="Times New Roman"/>
          <w:sz w:val="28"/>
          <w:szCs w:val="28"/>
        </w:rPr>
        <w:t>у</w:t>
      </w:r>
      <w:r w:rsidRPr="006C1115">
        <w:rPr>
          <w:rFonts w:ascii="Times New Roman" w:hAnsi="Times New Roman"/>
          <w:sz w:val="28"/>
          <w:szCs w:val="28"/>
        </w:rPr>
        <w:t xml:space="preserve"> местного бюджета </w:t>
      </w:r>
      <w:r>
        <w:rPr>
          <w:rFonts w:ascii="Times New Roman" w:hAnsi="Times New Roman"/>
          <w:sz w:val="28"/>
          <w:szCs w:val="28"/>
        </w:rPr>
        <w:t>Бергульского</w:t>
      </w:r>
      <w:r w:rsidRPr="006C1115">
        <w:rPr>
          <w:rFonts w:ascii="Times New Roman" w:hAnsi="Times New Roman"/>
          <w:sz w:val="28"/>
          <w:szCs w:val="28"/>
        </w:rPr>
        <w:t xml:space="preserve"> сельсовета на 201</w:t>
      </w:r>
      <w:r>
        <w:rPr>
          <w:rFonts w:ascii="Times New Roman" w:hAnsi="Times New Roman"/>
          <w:sz w:val="28"/>
          <w:szCs w:val="28"/>
        </w:rPr>
        <w:t>9</w:t>
      </w:r>
      <w:r w:rsidRPr="006C1115">
        <w:rPr>
          <w:rFonts w:ascii="Times New Roman" w:hAnsi="Times New Roman"/>
          <w:sz w:val="28"/>
          <w:szCs w:val="28"/>
        </w:rPr>
        <w:t xml:space="preserve"> год и плановый период 20</w:t>
      </w:r>
      <w:r>
        <w:rPr>
          <w:rFonts w:ascii="Times New Roman" w:hAnsi="Times New Roman"/>
          <w:sz w:val="28"/>
          <w:szCs w:val="28"/>
        </w:rPr>
        <w:t>20</w:t>
      </w:r>
      <w:r w:rsidRPr="006C1115">
        <w:rPr>
          <w:rFonts w:ascii="Times New Roman" w:hAnsi="Times New Roman"/>
          <w:sz w:val="28"/>
          <w:szCs w:val="28"/>
        </w:rPr>
        <w:t xml:space="preserve"> и 20</w:t>
      </w:r>
      <w:r>
        <w:rPr>
          <w:rFonts w:ascii="Times New Roman" w:hAnsi="Times New Roman"/>
          <w:sz w:val="28"/>
          <w:szCs w:val="28"/>
        </w:rPr>
        <w:t>21</w:t>
      </w:r>
      <w:r w:rsidRPr="006C1115">
        <w:rPr>
          <w:rFonts w:ascii="Times New Roman" w:hAnsi="Times New Roman"/>
          <w:sz w:val="28"/>
          <w:szCs w:val="28"/>
        </w:rPr>
        <w:t xml:space="preserve"> годов, проект</w:t>
      </w:r>
      <w:r>
        <w:rPr>
          <w:rFonts w:ascii="Times New Roman" w:hAnsi="Times New Roman"/>
          <w:sz w:val="28"/>
          <w:szCs w:val="28"/>
        </w:rPr>
        <w:t xml:space="preserve">у </w:t>
      </w:r>
      <w:r w:rsidRPr="006C1115">
        <w:rPr>
          <w:rFonts w:ascii="Times New Roman" w:hAnsi="Times New Roman"/>
          <w:sz w:val="28"/>
          <w:szCs w:val="28"/>
        </w:rPr>
        <w:t xml:space="preserve"> плана социально-экономического развития </w:t>
      </w:r>
      <w:r>
        <w:rPr>
          <w:rFonts w:ascii="Times New Roman" w:hAnsi="Times New Roman"/>
          <w:sz w:val="28"/>
          <w:szCs w:val="28"/>
        </w:rPr>
        <w:t>Бергульского</w:t>
      </w:r>
      <w:r w:rsidRPr="006C1115">
        <w:rPr>
          <w:rFonts w:ascii="Times New Roman" w:hAnsi="Times New Roman"/>
          <w:sz w:val="28"/>
          <w:szCs w:val="28"/>
        </w:rPr>
        <w:t xml:space="preserve"> сельсовета Северного района Новосибирской области на 201</w:t>
      </w:r>
      <w:r>
        <w:rPr>
          <w:rFonts w:ascii="Times New Roman" w:hAnsi="Times New Roman"/>
          <w:sz w:val="28"/>
          <w:szCs w:val="28"/>
        </w:rPr>
        <w:t>9</w:t>
      </w:r>
      <w:r w:rsidRPr="006C1115">
        <w:rPr>
          <w:rFonts w:ascii="Times New Roman" w:hAnsi="Times New Roman"/>
          <w:sz w:val="28"/>
          <w:szCs w:val="28"/>
        </w:rPr>
        <w:t xml:space="preserve"> год и плановый период 20</w:t>
      </w:r>
      <w:r>
        <w:rPr>
          <w:rFonts w:ascii="Times New Roman" w:hAnsi="Times New Roman"/>
          <w:sz w:val="28"/>
          <w:szCs w:val="28"/>
        </w:rPr>
        <w:t>20</w:t>
      </w:r>
      <w:r w:rsidRPr="006C1115">
        <w:rPr>
          <w:rFonts w:ascii="Times New Roman" w:hAnsi="Times New Roman"/>
          <w:sz w:val="28"/>
          <w:szCs w:val="28"/>
        </w:rPr>
        <w:t>-20</w:t>
      </w:r>
      <w:r>
        <w:rPr>
          <w:rFonts w:ascii="Times New Roman" w:hAnsi="Times New Roman"/>
          <w:sz w:val="28"/>
          <w:szCs w:val="28"/>
        </w:rPr>
        <w:t>21</w:t>
      </w:r>
      <w:r w:rsidRPr="006C1115">
        <w:rPr>
          <w:rFonts w:ascii="Times New Roman" w:hAnsi="Times New Roman"/>
          <w:sz w:val="28"/>
          <w:szCs w:val="28"/>
        </w:rPr>
        <w:t xml:space="preserve"> </w:t>
      </w:r>
      <w:r w:rsidRPr="006804A4">
        <w:rPr>
          <w:rFonts w:ascii="Times New Roman" w:hAnsi="Times New Roman"/>
          <w:sz w:val="28"/>
          <w:szCs w:val="28"/>
        </w:rPr>
        <w:t xml:space="preserve"> , осуществляется в виде предложений в письменном виде.</w:t>
      </w:r>
    </w:p>
    <w:p w:rsidR="00383162" w:rsidRPr="006804A4" w:rsidRDefault="00383162" w:rsidP="00383162">
      <w:pPr>
        <w:pStyle w:val="ab"/>
        <w:jc w:val="both"/>
        <w:rPr>
          <w:rFonts w:ascii="Times New Roman" w:hAnsi="Times New Roman"/>
          <w:sz w:val="28"/>
          <w:szCs w:val="28"/>
        </w:rPr>
      </w:pPr>
      <w:r w:rsidRPr="006804A4">
        <w:rPr>
          <w:rFonts w:ascii="Times New Roman" w:hAnsi="Times New Roman"/>
          <w:sz w:val="28"/>
          <w:szCs w:val="28"/>
        </w:rPr>
        <w:t xml:space="preserve">  1.4. Предложения населения по </w:t>
      </w:r>
      <w:r w:rsidRPr="006C1115">
        <w:rPr>
          <w:rFonts w:ascii="Times New Roman" w:hAnsi="Times New Roman"/>
          <w:sz w:val="28"/>
          <w:szCs w:val="28"/>
        </w:rPr>
        <w:t>проект</w:t>
      </w:r>
      <w:r>
        <w:rPr>
          <w:rFonts w:ascii="Times New Roman" w:hAnsi="Times New Roman"/>
          <w:sz w:val="28"/>
          <w:szCs w:val="28"/>
        </w:rPr>
        <w:t>у</w:t>
      </w:r>
      <w:r w:rsidRPr="006C1115">
        <w:rPr>
          <w:rFonts w:ascii="Times New Roman" w:hAnsi="Times New Roman"/>
          <w:sz w:val="28"/>
          <w:szCs w:val="28"/>
        </w:rPr>
        <w:t xml:space="preserve"> местного бюджета </w:t>
      </w:r>
      <w:r>
        <w:rPr>
          <w:rFonts w:ascii="Times New Roman" w:hAnsi="Times New Roman"/>
          <w:sz w:val="28"/>
          <w:szCs w:val="28"/>
        </w:rPr>
        <w:t>Бергульского</w:t>
      </w:r>
      <w:r w:rsidRPr="006C1115">
        <w:rPr>
          <w:rFonts w:ascii="Times New Roman" w:hAnsi="Times New Roman"/>
          <w:sz w:val="28"/>
          <w:szCs w:val="28"/>
        </w:rPr>
        <w:t xml:space="preserve"> сельсовета на 201</w:t>
      </w:r>
      <w:r>
        <w:rPr>
          <w:rFonts w:ascii="Times New Roman" w:hAnsi="Times New Roman"/>
          <w:sz w:val="28"/>
          <w:szCs w:val="28"/>
        </w:rPr>
        <w:t>9</w:t>
      </w:r>
      <w:r w:rsidRPr="006C1115">
        <w:rPr>
          <w:rFonts w:ascii="Times New Roman" w:hAnsi="Times New Roman"/>
          <w:sz w:val="28"/>
          <w:szCs w:val="28"/>
        </w:rPr>
        <w:t xml:space="preserve"> год и плановый период 20</w:t>
      </w:r>
      <w:r>
        <w:rPr>
          <w:rFonts w:ascii="Times New Roman" w:hAnsi="Times New Roman"/>
          <w:sz w:val="28"/>
          <w:szCs w:val="28"/>
        </w:rPr>
        <w:t>20</w:t>
      </w:r>
      <w:r w:rsidRPr="006C1115">
        <w:rPr>
          <w:rFonts w:ascii="Times New Roman" w:hAnsi="Times New Roman"/>
          <w:sz w:val="28"/>
          <w:szCs w:val="28"/>
        </w:rPr>
        <w:t xml:space="preserve"> и 20</w:t>
      </w:r>
      <w:r>
        <w:rPr>
          <w:rFonts w:ascii="Times New Roman" w:hAnsi="Times New Roman"/>
          <w:sz w:val="28"/>
          <w:szCs w:val="28"/>
        </w:rPr>
        <w:t>21</w:t>
      </w:r>
      <w:r w:rsidRPr="006C1115">
        <w:rPr>
          <w:rFonts w:ascii="Times New Roman" w:hAnsi="Times New Roman"/>
          <w:sz w:val="28"/>
          <w:szCs w:val="28"/>
        </w:rPr>
        <w:t xml:space="preserve"> годов, проект</w:t>
      </w:r>
      <w:r>
        <w:rPr>
          <w:rFonts w:ascii="Times New Roman" w:hAnsi="Times New Roman"/>
          <w:sz w:val="28"/>
          <w:szCs w:val="28"/>
        </w:rPr>
        <w:t>у</w:t>
      </w:r>
      <w:r w:rsidRPr="006C1115">
        <w:rPr>
          <w:rFonts w:ascii="Times New Roman" w:hAnsi="Times New Roman"/>
          <w:sz w:val="28"/>
          <w:szCs w:val="28"/>
        </w:rPr>
        <w:t xml:space="preserve"> плана социально-экономического развития </w:t>
      </w:r>
      <w:r>
        <w:rPr>
          <w:rFonts w:ascii="Times New Roman" w:hAnsi="Times New Roman"/>
          <w:sz w:val="28"/>
          <w:szCs w:val="28"/>
        </w:rPr>
        <w:t>Бергульского</w:t>
      </w:r>
      <w:r w:rsidRPr="006C1115">
        <w:rPr>
          <w:rFonts w:ascii="Times New Roman" w:hAnsi="Times New Roman"/>
          <w:sz w:val="28"/>
          <w:szCs w:val="28"/>
        </w:rPr>
        <w:t xml:space="preserve"> сельсовета Северного района Новосибирской области на 201</w:t>
      </w:r>
      <w:r>
        <w:rPr>
          <w:rFonts w:ascii="Times New Roman" w:hAnsi="Times New Roman"/>
          <w:sz w:val="28"/>
          <w:szCs w:val="28"/>
        </w:rPr>
        <w:t>9</w:t>
      </w:r>
      <w:r w:rsidRPr="006C1115">
        <w:rPr>
          <w:rFonts w:ascii="Times New Roman" w:hAnsi="Times New Roman"/>
          <w:sz w:val="28"/>
          <w:szCs w:val="28"/>
        </w:rPr>
        <w:t xml:space="preserve"> год и плановый период 20</w:t>
      </w:r>
      <w:r>
        <w:rPr>
          <w:rFonts w:ascii="Times New Roman" w:hAnsi="Times New Roman"/>
          <w:sz w:val="28"/>
          <w:szCs w:val="28"/>
        </w:rPr>
        <w:t>20</w:t>
      </w:r>
      <w:r w:rsidRPr="006C1115">
        <w:rPr>
          <w:rFonts w:ascii="Times New Roman" w:hAnsi="Times New Roman"/>
          <w:sz w:val="28"/>
          <w:szCs w:val="28"/>
        </w:rPr>
        <w:t>-20</w:t>
      </w:r>
      <w:r>
        <w:rPr>
          <w:rFonts w:ascii="Times New Roman" w:hAnsi="Times New Roman"/>
          <w:sz w:val="28"/>
          <w:szCs w:val="28"/>
        </w:rPr>
        <w:t>21</w:t>
      </w:r>
      <w:r w:rsidRPr="006C1115">
        <w:rPr>
          <w:rFonts w:ascii="Times New Roman" w:hAnsi="Times New Roman"/>
          <w:sz w:val="28"/>
          <w:szCs w:val="28"/>
        </w:rPr>
        <w:t xml:space="preserve"> </w:t>
      </w:r>
      <w:r w:rsidRPr="006804A4">
        <w:rPr>
          <w:rFonts w:ascii="Times New Roman" w:hAnsi="Times New Roman"/>
          <w:sz w:val="28"/>
          <w:szCs w:val="28"/>
        </w:rPr>
        <w:t xml:space="preserve"> вносятся в Совет депутатов му</w:t>
      </w:r>
      <w:r w:rsidRPr="006804A4">
        <w:rPr>
          <w:rFonts w:ascii="Times New Roman" w:hAnsi="Times New Roman"/>
          <w:sz w:val="28"/>
          <w:szCs w:val="28"/>
        </w:rPr>
        <w:softHyphen/>
        <w:t xml:space="preserve">ниципального образования </w:t>
      </w:r>
      <w:r>
        <w:rPr>
          <w:rFonts w:ascii="Times New Roman" w:hAnsi="Times New Roman"/>
          <w:sz w:val="28"/>
          <w:szCs w:val="28"/>
        </w:rPr>
        <w:t>Бергульского</w:t>
      </w:r>
      <w:r w:rsidRPr="006804A4">
        <w:rPr>
          <w:rFonts w:ascii="Times New Roman" w:hAnsi="Times New Roman"/>
          <w:sz w:val="28"/>
          <w:szCs w:val="28"/>
        </w:rPr>
        <w:t xml:space="preserve"> сельсовета в срок, установленный решением Совета депутатов с указанием:</w:t>
      </w:r>
    </w:p>
    <w:p w:rsidR="00383162" w:rsidRPr="006804A4" w:rsidRDefault="00383162" w:rsidP="00383162">
      <w:pPr>
        <w:pStyle w:val="ab"/>
        <w:jc w:val="both"/>
        <w:rPr>
          <w:rFonts w:ascii="Times New Roman" w:hAnsi="Times New Roman"/>
          <w:sz w:val="28"/>
          <w:szCs w:val="28"/>
        </w:rPr>
      </w:pPr>
      <w:r w:rsidRPr="006804A4">
        <w:rPr>
          <w:rFonts w:ascii="Times New Roman" w:hAnsi="Times New Roman"/>
          <w:sz w:val="28"/>
          <w:szCs w:val="28"/>
        </w:rPr>
        <w:t xml:space="preserve">- </w:t>
      </w:r>
      <w:r w:rsidRPr="006C1115">
        <w:rPr>
          <w:rFonts w:ascii="Times New Roman" w:hAnsi="Times New Roman"/>
          <w:sz w:val="28"/>
          <w:szCs w:val="28"/>
        </w:rPr>
        <w:t xml:space="preserve">проекта местного бюджета </w:t>
      </w:r>
      <w:r>
        <w:rPr>
          <w:rFonts w:ascii="Times New Roman" w:hAnsi="Times New Roman"/>
          <w:sz w:val="28"/>
          <w:szCs w:val="28"/>
        </w:rPr>
        <w:t>Бергульского</w:t>
      </w:r>
      <w:r w:rsidRPr="006C1115">
        <w:rPr>
          <w:rFonts w:ascii="Times New Roman" w:hAnsi="Times New Roman"/>
          <w:sz w:val="28"/>
          <w:szCs w:val="28"/>
        </w:rPr>
        <w:t xml:space="preserve"> сельсовета на 201</w:t>
      </w:r>
      <w:r>
        <w:rPr>
          <w:rFonts w:ascii="Times New Roman" w:hAnsi="Times New Roman"/>
          <w:sz w:val="28"/>
          <w:szCs w:val="28"/>
        </w:rPr>
        <w:t>9</w:t>
      </w:r>
      <w:r w:rsidRPr="006C1115">
        <w:rPr>
          <w:rFonts w:ascii="Times New Roman" w:hAnsi="Times New Roman"/>
          <w:sz w:val="28"/>
          <w:szCs w:val="28"/>
        </w:rPr>
        <w:t xml:space="preserve"> год и плановый период 20</w:t>
      </w:r>
      <w:r>
        <w:rPr>
          <w:rFonts w:ascii="Times New Roman" w:hAnsi="Times New Roman"/>
          <w:sz w:val="28"/>
          <w:szCs w:val="28"/>
        </w:rPr>
        <w:t>20</w:t>
      </w:r>
      <w:r w:rsidRPr="006C1115">
        <w:rPr>
          <w:rFonts w:ascii="Times New Roman" w:hAnsi="Times New Roman"/>
          <w:sz w:val="28"/>
          <w:szCs w:val="28"/>
        </w:rPr>
        <w:t xml:space="preserve"> и 20</w:t>
      </w:r>
      <w:r>
        <w:rPr>
          <w:rFonts w:ascii="Times New Roman" w:hAnsi="Times New Roman"/>
          <w:sz w:val="28"/>
          <w:szCs w:val="28"/>
        </w:rPr>
        <w:t>21</w:t>
      </w:r>
      <w:r w:rsidRPr="006C1115">
        <w:rPr>
          <w:rFonts w:ascii="Times New Roman" w:hAnsi="Times New Roman"/>
          <w:sz w:val="28"/>
          <w:szCs w:val="28"/>
        </w:rPr>
        <w:t xml:space="preserve"> годов, проект</w:t>
      </w:r>
      <w:r>
        <w:rPr>
          <w:rFonts w:ascii="Times New Roman" w:hAnsi="Times New Roman"/>
          <w:sz w:val="28"/>
          <w:szCs w:val="28"/>
        </w:rPr>
        <w:t>а</w:t>
      </w:r>
      <w:r w:rsidRPr="006C1115">
        <w:rPr>
          <w:rFonts w:ascii="Times New Roman" w:hAnsi="Times New Roman"/>
          <w:sz w:val="28"/>
          <w:szCs w:val="28"/>
        </w:rPr>
        <w:t xml:space="preserve"> плана социально-экономического развития </w:t>
      </w:r>
      <w:r>
        <w:rPr>
          <w:rFonts w:ascii="Times New Roman" w:hAnsi="Times New Roman"/>
          <w:sz w:val="28"/>
          <w:szCs w:val="28"/>
        </w:rPr>
        <w:lastRenderedPageBreak/>
        <w:t>Бергульского</w:t>
      </w:r>
      <w:r w:rsidRPr="006C1115">
        <w:rPr>
          <w:rFonts w:ascii="Times New Roman" w:hAnsi="Times New Roman"/>
          <w:sz w:val="28"/>
          <w:szCs w:val="28"/>
        </w:rPr>
        <w:t xml:space="preserve"> сельсовета Северного района Новосибирской области на 201</w:t>
      </w:r>
      <w:r>
        <w:rPr>
          <w:rFonts w:ascii="Times New Roman" w:hAnsi="Times New Roman"/>
          <w:sz w:val="28"/>
          <w:szCs w:val="28"/>
        </w:rPr>
        <w:t>9</w:t>
      </w:r>
      <w:r w:rsidRPr="006C1115">
        <w:rPr>
          <w:rFonts w:ascii="Times New Roman" w:hAnsi="Times New Roman"/>
          <w:sz w:val="28"/>
          <w:szCs w:val="28"/>
        </w:rPr>
        <w:t xml:space="preserve"> год и плановый период 20</w:t>
      </w:r>
      <w:r>
        <w:rPr>
          <w:rFonts w:ascii="Times New Roman" w:hAnsi="Times New Roman"/>
          <w:sz w:val="28"/>
          <w:szCs w:val="28"/>
        </w:rPr>
        <w:t>20</w:t>
      </w:r>
      <w:r w:rsidRPr="006C1115">
        <w:rPr>
          <w:rFonts w:ascii="Times New Roman" w:hAnsi="Times New Roman"/>
          <w:sz w:val="28"/>
          <w:szCs w:val="28"/>
        </w:rPr>
        <w:t>-20</w:t>
      </w:r>
      <w:r>
        <w:rPr>
          <w:rFonts w:ascii="Times New Roman" w:hAnsi="Times New Roman"/>
          <w:sz w:val="28"/>
          <w:szCs w:val="28"/>
        </w:rPr>
        <w:t>21</w:t>
      </w:r>
    </w:p>
    <w:p w:rsidR="00383162" w:rsidRPr="006804A4" w:rsidRDefault="00383162" w:rsidP="00383162">
      <w:pPr>
        <w:pStyle w:val="ab"/>
        <w:jc w:val="both"/>
        <w:rPr>
          <w:rFonts w:ascii="Times New Roman" w:hAnsi="Times New Roman"/>
          <w:sz w:val="28"/>
          <w:szCs w:val="28"/>
        </w:rPr>
      </w:pPr>
      <w:r w:rsidRPr="006804A4">
        <w:rPr>
          <w:rFonts w:ascii="Times New Roman" w:hAnsi="Times New Roman"/>
          <w:sz w:val="28"/>
          <w:szCs w:val="28"/>
        </w:rPr>
        <w:t xml:space="preserve">   1.5. Участие граждан в обсуждении про</w:t>
      </w:r>
      <w:r w:rsidRPr="006804A4">
        <w:rPr>
          <w:rFonts w:ascii="Times New Roman" w:hAnsi="Times New Roman"/>
          <w:sz w:val="28"/>
          <w:szCs w:val="28"/>
        </w:rPr>
        <w:softHyphen/>
        <w:t xml:space="preserve">екта </w:t>
      </w:r>
      <w:r w:rsidRPr="006C1115">
        <w:rPr>
          <w:rFonts w:ascii="Times New Roman" w:hAnsi="Times New Roman"/>
          <w:sz w:val="28"/>
          <w:szCs w:val="28"/>
        </w:rPr>
        <w:t xml:space="preserve"> местного бюджета </w:t>
      </w:r>
      <w:r>
        <w:rPr>
          <w:rFonts w:ascii="Times New Roman" w:hAnsi="Times New Roman"/>
          <w:sz w:val="28"/>
          <w:szCs w:val="28"/>
        </w:rPr>
        <w:t>Бергульского</w:t>
      </w:r>
      <w:r w:rsidRPr="006C1115">
        <w:rPr>
          <w:rFonts w:ascii="Times New Roman" w:hAnsi="Times New Roman"/>
          <w:sz w:val="28"/>
          <w:szCs w:val="28"/>
        </w:rPr>
        <w:t xml:space="preserve"> сельсовета на 201</w:t>
      </w:r>
      <w:r>
        <w:rPr>
          <w:rFonts w:ascii="Times New Roman" w:hAnsi="Times New Roman"/>
          <w:sz w:val="28"/>
          <w:szCs w:val="28"/>
        </w:rPr>
        <w:t>9</w:t>
      </w:r>
      <w:r w:rsidRPr="006C1115">
        <w:rPr>
          <w:rFonts w:ascii="Times New Roman" w:hAnsi="Times New Roman"/>
          <w:sz w:val="28"/>
          <w:szCs w:val="28"/>
        </w:rPr>
        <w:t xml:space="preserve"> год и плановый период 20</w:t>
      </w:r>
      <w:r>
        <w:rPr>
          <w:rFonts w:ascii="Times New Roman" w:hAnsi="Times New Roman"/>
          <w:sz w:val="28"/>
          <w:szCs w:val="28"/>
        </w:rPr>
        <w:t>20</w:t>
      </w:r>
      <w:r w:rsidRPr="006C1115">
        <w:rPr>
          <w:rFonts w:ascii="Times New Roman" w:hAnsi="Times New Roman"/>
          <w:sz w:val="28"/>
          <w:szCs w:val="28"/>
        </w:rPr>
        <w:t xml:space="preserve"> и 20</w:t>
      </w:r>
      <w:r>
        <w:rPr>
          <w:rFonts w:ascii="Times New Roman" w:hAnsi="Times New Roman"/>
          <w:sz w:val="28"/>
          <w:szCs w:val="28"/>
        </w:rPr>
        <w:t>21</w:t>
      </w:r>
      <w:r w:rsidRPr="006C1115">
        <w:rPr>
          <w:rFonts w:ascii="Times New Roman" w:hAnsi="Times New Roman"/>
          <w:sz w:val="28"/>
          <w:szCs w:val="28"/>
        </w:rPr>
        <w:t xml:space="preserve"> годов, проект</w:t>
      </w:r>
      <w:r>
        <w:rPr>
          <w:rFonts w:ascii="Times New Roman" w:hAnsi="Times New Roman"/>
          <w:sz w:val="28"/>
          <w:szCs w:val="28"/>
        </w:rPr>
        <w:t xml:space="preserve">а </w:t>
      </w:r>
      <w:r w:rsidRPr="006C1115">
        <w:rPr>
          <w:rFonts w:ascii="Times New Roman" w:hAnsi="Times New Roman"/>
          <w:sz w:val="28"/>
          <w:szCs w:val="28"/>
        </w:rPr>
        <w:t xml:space="preserve"> плана социально-экономического развития </w:t>
      </w:r>
      <w:r>
        <w:rPr>
          <w:rFonts w:ascii="Times New Roman" w:hAnsi="Times New Roman"/>
          <w:sz w:val="28"/>
          <w:szCs w:val="28"/>
        </w:rPr>
        <w:t>Бергульского</w:t>
      </w:r>
      <w:r w:rsidRPr="006C1115">
        <w:rPr>
          <w:rFonts w:ascii="Times New Roman" w:hAnsi="Times New Roman"/>
          <w:sz w:val="28"/>
          <w:szCs w:val="28"/>
        </w:rPr>
        <w:t xml:space="preserve"> сельсовета Северного района Новосибирской области на 201</w:t>
      </w:r>
      <w:r>
        <w:rPr>
          <w:rFonts w:ascii="Times New Roman" w:hAnsi="Times New Roman"/>
          <w:sz w:val="28"/>
          <w:szCs w:val="28"/>
        </w:rPr>
        <w:t>9</w:t>
      </w:r>
      <w:r w:rsidRPr="006C1115">
        <w:rPr>
          <w:rFonts w:ascii="Times New Roman" w:hAnsi="Times New Roman"/>
          <w:sz w:val="28"/>
          <w:szCs w:val="28"/>
        </w:rPr>
        <w:t xml:space="preserve"> год и плановый период 20</w:t>
      </w:r>
      <w:r>
        <w:rPr>
          <w:rFonts w:ascii="Times New Roman" w:hAnsi="Times New Roman"/>
          <w:sz w:val="28"/>
          <w:szCs w:val="28"/>
        </w:rPr>
        <w:t>20</w:t>
      </w:r>
      <w:r w:rsidRPr="006C1115">
        <w:rPr>
          <w:rFonts w:ascii="Times New Roman" w:hAnsi="Times New Roman"/>
          <w:sz w:val="28"/>
          <w:szCs w:val="28"/>
        </w:rPr>
        <w:t>-20</w:t>
      </w:r>
      <w:r>
        <w:rPr>
          <w:rFonts w:ascii="Times New Roman" w:hAnsi="Times New Roman"/>
          <w:sz w:val="28"/>
          <w:szCs w:val="28"/>
        </w:rPr>
        <w:t>21</w:t>
      </w:r>
      <w:r w:rsidRPr="006C1115">
        <w:rPr>
          <w:rFonts w:ascii="Times New Roman" w:hAnsi="Times New Roman"/>
          <w:sz w:val="28"/>
          <w:szCs w:val="28"/>
        </w:rPr>
        <w:t xml:space="preserve"> </w:t>
      </w:r>
      <w:r w:rsidRPr="006804A4">
        <w:rPr>
          <w:rFonts w:ascii="Times New Roman" w:hAnsi="Times New Roman"/>
          <w:sz w:val="28"/>
          <w:szCs w:val="28"/>
        </w:rPr>
        <w:t>на публичных слушаниях осуще</w:t>
      </w:r>
      <w:r w:rsidRPr="006804A4">
        <w:rPr>
          <w:rFonts w:ascii="Times New Roman" w:hAnsi="Times New Roman"/>
          <w:sz w:val="28"/>
          <w:szCs w:val="28"/>
        </w:rPr>
        <w:softHyphen/>
        <w:t xml:space="preserve">ствляется </w:t>
      </w:r>
      <w:r w:rsidRPr="006804A4">
        <w:rPr>
          <w:rFonts w:ascii="Times New Roman" w:hAnsi="Times New Roman"/>
          <w:iCs/>
          <w:sz w:val="28"/>
          <w:szCs w:val="28"/>
        </w:rPr>
        <w:t xml:space="preserve"> в с</w:t>
      </w:r>
      <w:r w:rsidRPr="006804A4">
        <w:rPr>
          <w:rFonts w:ascii="Times New Roman" w:hAnsi="Times New Roman"/>
          <w:sz w:val="28"/>
          <w:szCs w:val="28"/>
        </w:rPr>
        <w:t>оответствии с порядком орга</w:t>
      </w:r>
      <w:r w:rsidRPr="006804A4">
        <w:rPr>
          <w:rFonts w:ascii="Times New Roman" w:hAnsi="Times New Roman"/>
          <w:sz w:val="28"/>
          <w:szCs w:val="28"/>
        </w:rPr>
        <w:softHyphen/>
        <w:t>низации и проведения публичных слушаний, утвержденных Советом депутатов муници</w:t>
      </w:r>
      <w:r w:rsidRPr="006804A4">
        <w:rPr>
          <w:rFonts w:ascii="Times New Roman" w:hAnsi="Times New Roman"/>
          <w:sz w:val="28"/>
          <w:szCs w:val="28"/>
        </w:rPr>
        <w:softHyphen/>
        <w:t xml:space="preserve">пального образования </w:t>
      </w:r>
      <w:r>
        <w:rPr>
          <w:rFonts w:ascii="Times New Roman" w:hAnsi="Times New Roman"/>
          <w:sz w:val="28"/>
          <w:szCs w:val="28"/>
        </w:rPr>
        <w:t>Бергульского</w:t>
      </w:r>
      <w:r w:rsidRPr="006804A4">
        <w:rPr>
          <w:rFonts w:ascii="Times New Roman" w:hAnsi="Times New Roman"/>
          <w:sz w:val="28"/>
          <w:szCs w:val="28"/>
        </w:rPr>
        <w:t xml:space="preserve"> сельсовета.</w:t>
      </w:r>
    </w:p>
    <w:p w:rsidR="00383162" w:rsidRPr="006804A4" w:rsidRDefault="00383162" w:rsidP="00383162">
      <w:pPr>
        <w:pStyle w:val="ab"/>
        <w:jc w:val="both"/>
        <w:rPr>
          <w:rFonts w:ascii="Times New Roman" w:hAnsi="Times New Roman"/>
          <w:sz w:val="28"/>
          <w:szCs w:val="28"/>
        </w:rPr>
      </w:pPr>
      <w:r w:rsidRPr="006804A4">
        <w:rPr>
          <w:rFonts w:ascii="Times New Roman" w:hAnsi="Times New Roman"/>
          <w:sz w:val="28"/>
          <w:szCs w:val="28"/>
        </w:rPr>
        <w:t xml:space="preserve">   1.6. Поступившие в Совет депутатов муниципального образования </w:t>
      </w:r>
      <w:r>
        <w:rPr>
          <w:rFonts w:ascii="Times New Roman" w:hAnsi="Times New Roman"/>
          <w:sz w:val="28"/>
          <w:szCs w:val="28"/>
        </w:rPr>
        <w:t>Бергульского</w:t>
      </w:r>
      <w:r w:rsidRPr="006804A4">
        <w:rPr>
          <w:rFonts w:ascii="Times New Roman" w:hAnsi="Times New Roman"/>
          <w:sz w:val="28"/>
          <w:szCs w:val="28"/>
        </w:rPr>
        <w:t xml:space="preserve"> сельсовета предложения граждан по проекту </w:t>
      </w:r>
      <w:r w:rsidRPr="006C1115">
        <w:rPr>
          <w:rFonts w:ascii="Times New Roman" w:hAnsi="Times New Roman"/>
          <w:sz w:val="28"/>
          <w:szCs w:val="28"/>
        </w:rPr>
        <w:t xml:space="preserve"> местного бюджета </w:t>
      </w:r>
      <w:r>
        <w:rPr>
          <w:rFonts w:ascii="Times New Roman" w:hAnsi="Times New Roman"/>
          <w:sz w:val="28"/>
          <w:szCs w:val="28"/>
        </w:rPr>
        <w:t>Бергульского</w:t>
      </w:r>
      <w:r w:rsidRPr="006C1115">
        <w:rPr>
          <w:rFonts w:ascii="Times New Roman" w:hAnsi="Times New Roman"/>
          <w:sz w:val="28"/>
          <w:szCs w:val="28"/>
        </w:rPr>
        <w:t xml:space="preserve"> сельсовета на 201</w:t>
      </w:r>
      <w:r>
        <w:rPr>
          <w:rFonts w:ascii="Times New Roman" w:hAnsi="Times New Roman"/>
          <w:sz w:val="28"/>
          <w:szCs w:val="28"/>
        </w:rPr>
        <w:t>9</w:t>
      </w:r>
      <w:r w:rsidRPr="006C1115">
        <w:rPr>
          <w:rFonts w:ascii="Times New Roman" w:hAnsi="Times New Roman"/>
          <w:sz w:val="28"/>
          <w:szCs w:val="28"/>
        </w:rPr>
        <w:t xml:space="preserve"> год и плановый период 20</w:t>
      </w:r>
      <w:r>
        <w:rPr>
          <w:rFonts w:ascii="Times New Roman" w:hAnsi="Times New Roman"/>
          <w:sz w:val="28"/>
          <w:szCs w:val="28"/>
        </w:rPr>
        <w:t>20</w:t>
      </w:r>
      <w:r w:rsidRPr="006C1115">
        <w:rPr>
          <w:rFonts w:ascii="Times New Roman" w:hAnsi="Times New Roman"/>
          <w:sz w:val="28"/>
          <w:szCs w:val="28"/>
        </w:rPr>
        <w:t xml:space="preserve"> и 20</w:t>
      </w:r>
      <w:r>
        <w:rPr>
          <w:rFonts w:ascii="Times New Roman" w:hAnsi="Times New Roman"/>
          <w:sz w:val="28"/>
          <w:szCs w:val="28"/>
        </w:rPr>
        <w:t>21</w:t>
      </w:r>
      <w:r w:rsidRPr="006C1115">
        <w:rPr>
          <w:rFonts w:ascii="Times New Roman" w:hAnsi="Times New Roman"/>
          <w:sz w:val="28"/>
          <w:szCs w:val="28"/>
        </w:rPr>
        <w:t xml:space="preserve"> годов, проект</w:t>
      </w:r>
      <w:r>
        <w:rPr>
          <w:rFonts w:ascii="Times New Roman" w:hAnsi="Times New Roman"/>
          <w:sz w:val="28"/>
          <w:szCs w:val="28"/>
        </w:rPr>
        <w:t xml:space="preserve">у </w:t>
      </w:r>
      <w:r w:rsidRPr="006C1115">
        <w:rPr>
          <w:rFonts w:ascii="Times New Roman" w:hAnsi="Times New Roman"/>
          <w:sz w:val="28"/>
          <w:szCs w:val="28"/>
        </w:rPr>
        <w:t xml:space="preserve"> плана социально-экономического развития </w:t>
      </w:r>
      <w:r>
        <w:rPr>
          <w:rFonts w:ascii="Times New Roman" w:hAnsi="Times New Roman"/>
          <w:sz w:val="28"/>
          <w:szCs w:val="28"/>
        </w:rPr>
        <w:t>Бергульского</w:t>
      </w:r>
      <w:r w:rsidRPr="006C1115">
        <w:rPr>
          <w:rFonts w:ascii="Times New Roman" w:hAnsi="Times New Roman"/>
          <w:sz w:val="28"/>
          <w:szCs w:val="28"/>
        </w:rPr>
        <w:t xml:space="preserve"> сельсовета Северного района Новосибирской области на 201</w:t>
      </w:r>
      <w:r>
        <w:rPr>
          <w:rFonts w:ascii="Times New Roman" w:hAnsi="Times New Roman"/>
          <w:sz w:val="28"/>
          <w:szCs w:val="28"/>
        </w:rPr>
        <w:t>9</w:t>
      </w:r>
      <w:r w:rsidRPr="006C1115">
        <w:rPr>
          <w:rFonts w:ascii="Times New Roman" w:hAnsi="Times New Roman"/>
          <w:sz w:val="28"/>
          <w:szCs w:val="28"/>
        </w:rPr>
        <w:t xml:space="preserve"> год и плановый период 20</w:t>
      </w:r>
      <w:r>
        <w:rPr>
          <w:rFonts w:ascii="Times New Roman" w:hAnsi="Times New Roman"/>
          <w:sz w:val="28"/>
          <w:szCs w:val="28"/>
        </w:rPr>
        <w:t>20</w:t>
      </w:r>
      <w:r w:rsidRPr="006C1115">
        <w:rPr>
          <w:rFonts w:ascii="Times New Roman" w:hAnsi="Times New Roman"/>
          <w:sz w:val="28"/>
          <w:szCs w:val="28"/>
        </w:rPr>
        <w:t>-20</w:t>
      </w:r>
      <w:r>
        <w:rPr>
          <w:rFonts w:ascii="Times New Roman" w:hAnsi="Times New Roman"/>
          <w:sz w:val="28"/>
          <w:szCs w:val="28"/>
        </w:rPr>
        <w:t>21</w:t>
      </w:r>
      <w:r w:rsidRPr="006C1115">
        <w:rPr>
          <w:rFonts w:ascii="Times New Roman" w:hAnsi="Times New Roman"/>
          <w:sz w:val="28"/>
          <w:szCs w:val="28"/>
        </w:rPr>
        <w:t xml:space="preserve"> </w:t>
      </w:r>
      <w:r w:rsidRPr="006804A4">
        <w:rPr>
          <w:rFonts w:ascii="Times New Roman" w:hAnsi="Times New Roman"/>
          <w:sz w:val="28"/>
          <w:szCs w:val="28"/>
        </w:rPr>
        <w:t>подлежат регистрации по прилагаемой форме.</w:t>
      </w:r>
    </w:p>
    <w:p w:rsidR="00383162" w:rsidRPr="006804A4" w:rsidRDefault="00383162" w:rsidP="00383162">
      <w:pPr>
        <w:pStyle w:val="ab"/>
        <w:jc w:val="both"/>
        <w:rPr>
          <w:rFonts w:ascii="Times New Roman" w:hAnsi="Times New Roman"/>
          <w:sz w:val="28"/>
          <w:szCs w:val="28"/>
        </w:rPr>
      </w:pPr>
      <w:r w:rsidRPr="006804A4">
        <w:rPr>
          <w:rFonts w:ascii="Times New Roman" w:hAnsi="Times New Roman"/>
          <w:sz w:val="28"/>
          <w:szCs w:val="28"/>
        </w:rPr>
        <w:t xml:space="preserve">   1.7. В целях обобщения и подготовки для внесения на рассмотрение сессии Со</w:t>
      </w:r>
      <w:r w:rsidRPr="006804A4">
        <w:rPr>
          <w:rFonts w:ascii="Times New Roman" w:hAnsi="Times New Roman"/>
          <w:sz w:val="28"/>
          <w:szCs w:val="28"/>
        </w:rPr>
        <w:softHyphen/>
        <w:t>вета депутатов муниципального образова</w:t>
      </w:r>
      <w:r w:rsidRPr="006804A4">
        <w:rPr>
          <w:rFonts w:ascii="Times New Roman" w:hAnsi="Times New Roman"/>
          <w:sz w:val="28"/>
          <w:szCs w:val="28"/>
        </w:rPr>
        <w:softHyphen/>
        <w:t xml:space="preserve">ния </w:t>
      </w:r>
      <w:r>
        <w:rPr>
          <w:rFonts w:ascii="Times New Roman" w:hAnsi="Times New Roman"/>
          <w:sz w:val="28"/>
          <w:szCs w:val="28"/>
        </w:rPr>
        <w:t>Бергульского</w:t>
      </w:r>
      <w:r w:rsidRPr="006804A4">
        <w:rPr>
          <w:rFonts w:ascii="Times New Roman" w:hAnsi="Times New Roman"/>
          <w:sz w:val="28"/>
          <w:szCs w:val="28"/>
        </w:rPr>
        <w:t xml:space="preserve"> пред</w:t>
      </w:r>
      <w:r w:rsidRPr="006804A4">
        <w:rPr>
          <w:rFonts w:ascii="Times New Roman" w:hAnsi="Times New Roman"/>
          <w:sz w:val="28"/>
          <w:szCs w:val="28"/>
        </w:rPr>
        <w:softHyphen/>
        <w:t xml:space="preserve">ложений населения по проекту </w:t>
      </w:r>
      <w:r w:rsidRPr="006C1115">
        <w:rPr>
          <w:rFonts w:ascii="Times New Roman" w:hAnsi="Times New Roman"/>
          <w:sz w:val="28"/>
          <w:szCs w:val="28"/>
        </w:rPr>
        <w:t xml:space="preserve"> местного бюджета </w:t>
      </w:r>
      <w:r>
        <w:rPr>
          <w:rFonts w:ascii="Times New Roman" w:hAnsi="Times New Roman"/>
          <w:sz w:val="28"/>
          <w:szCs w:val="28"/>
        </w:rPr>
        <w:t>Бергульского</w:t>
      </w:r>
      <w:r w:rsidRPr="006C1115">
        <w:rPr>
          <w:rFonts w:ascii="Times New Roman" w:hAnsi="Times New Roman"/>
          <w:sz w:val="28"/>
          <w:szCs w:val="28"/>
        </w:rPr>
        <w:t xml:space="preserve"> сельсовета на 201</w:t>
      </w:r>
      <w:r>
        <w:rPr>
          <w:rFonts w:ascii="Times New Roman" w:hAnsi="Times New Roman"/>
          <w:sz w:val="28"/>
          <w:szCs w:val="28"/>
        </w:rPr>
        <w:t>9</w:t>
      </w:r>
      <w:r w:rsidRPr="006C1115">
        <w:rPr>
          <w:rFonts w:ascii="Times New Roman" w:hAnsi="Times New Roman"/>
          <w:sz w:val="28"/>
          <w:szCs w:val="28"/>
        </w:rPr>
        <w:t xml:space="preserve"> год и плановый период 20</w:t>
      </w:r>
      <w:r>
        <w:rPr>
          <w:rFonts w:ascii="Times New Roman" w:hAnsi="Times New Roman"/>
          <w:sz w:val="28"/>
          <w:szCs w:val="28"/>
        </w:rPr>
        <w:t>20</w:t>
      </w:r>
      <w:r w:rsidRPr="006C1115">
        <w:rPr>
          <w:rFonts w:ascii="Times New Roman" w:hAnsi="Times New Roman"/>
          <w:sz w:val="28"/>
          <w:szCs w:val="28"/>
        </w:rPr>
        <w:t xml:space="preserve"> и 20</w:t>
      </w:r>
      <w:r>
        <w:rPr>
          <w:rFonts w:ascii="Times New Roman" w:hAnsi="Times New Roman"/>
          <w:sz w:val="28"/>
          <w:szCs w:val="28"/>
        </w:rPr>
        <w:t>21</w:t>
      </w:r>
      <w:r w:rsidRPr="006C1115">
        <w:rPr>
          <w:rFonts w:ascii="Times New Roman" w:hAnsi="Times New Roman"/>
          <w:sz w:val="28"/>
          <w:szCs w:val="28"/>
        </w:rPr>
        <w:t xml:space="preserve"> годов, проект</w:t>
      </w:r>
      <w:r>
        <w:rPr>
          <w:rFonts w:ascii="Times New Roman" w:hAnsi="Times New Roman"/>
          <w:sz w:val="28"/>
          <w:szCs w:val="28"/>
        </w:rPr>
        <w:t xml:space="preserve">у </w:t>
      </w:r>
      <w:r w:rsidRPr="006C1115">
        <w:rPr>
          <w:rFonts w:ascii="Times New Roman" w:hAnsi="Times New Roman"/>
          <w:sz w:val="28"/>
          <w:szCs w:val="28"/>
        </w:rPr>
        <w:t xml:space="preserve"> плана социально-экономического развития </w:t>
      </w:r>
      <w:r>
        <w:rPr>
          <w:rFonts w:ascii="Times New Roman" w:hAnsi="Times New Roman"/>
          <w:sz w:val="28"/>
          <w:szCs w:val="28"/>
        </w:rPr>
        <w:t>Бергульского</w:t>
      </w:r>
      <w:r w:rsidRPr="006C1115">
        <w:rPr>
          <w:rFonts w:ascii="Times New Roman" w:hAnsi="Times New Roman"/>
          <w:sz w:val="28"/>
          <w:szCs w:val="28"/>
        </w:rPr>
        <w:t xml:space="preserve"> сельсовета Северного района Новосибирской области на 201</w:t>
      </w:r>
      <w:r>
        <w:rPr>
          <w:rFonts w:ascii="Times New Roman" w:hAnsi="Times New Roman"/>
          <w:sz w:val="28"/>
          <w:szCs w:val="28"/>
        </w:rPr>
        <w:t>9</w:t>
      </w:r>
      <w:r w:rsidRPr="006C1115">
        <w:rPr>
          <w:rFonts w:ascii="Times New Roman" w:hAnsi="Times New Roman"/>
          <w:sz w:val="28"/>
          <w:szCs w:val="28"/>
        </w:rPr>
        <w:t xml:space="preserve"> год и плановый период 20</w:t>
      </w:r>
      <w:r>
        <w:rPr>
          <w:rFonts w:ascii="Times New Roman" w:hAnsi="Times New Roman"/>
          <w:sz w:val="28"/>
          <w:szCs w:val="28"/>
        </w:rPr>
        <w:t>20</w:t>
      </w:r>
      <w:r w:rsidRPr="006C1115">
        <w:rPr>
          <w:rFonts w:ascii="Times New Roman" w:hAnsi="Times New Roman"/>
          <w:sz w:val="28"/>
          <w:szCs w:val="28"/>
        </w:rPr>
        <w:t>-20</w:t>
      </w:r>
      <w:r>
        <w:rPr>
          <w:rFonts w:ascii="Times New Roman" w:hAnsi="Times New Roman"/>
          <w:sz w:val="28"/>
          <w:szCs w:val="28"/>
        </w:rPr>
        <w:t>21</w:t>
      </w:r>
      <w:r w:rsidRPr="006C1115">
        <w:rPr>
          <w:rFonts w:ascii="Times New Roman" w:hAnsi="Times New Roman"/>
          <w:sz w:val="28"/>
          <w:szCs w:val="28"/>
        </w:rPr>
        <w:t xml:space="preserve"> </w:t>
      </w:r>
      <w:r w:rsidRPr="006804A4">
        <w:rPr>
          <w:rFonts w:ascii="Times New Roman" w:hAnsi="Times New Roman"/>
          <w:sz w:val="28"/>
          <w:szCs w:val="28"/>
        </w:rPr>
        <w:t xml:space="preserve"> создается рабочая группа, либо решением Совета депутатов муниципального образования </w:t>
      </w:r>
      <w:r>
        <w:rPr>
          <w:rFonts w:ascii="Times New Roman" w:hAnsi="Times New Roman"/>
          <w:sz w:val="28"/>
          <w:szCs w:val="28"/>
        </w:rPr>
        <w:t>Бергульского</w:t>
      </w:r>
      <w:r w:rsidRPr="006804A4">
        <w:rPr>
          <w:rFonts w:ascii="Times New Roman" w:hAnsi="Times New Roman"/>
          <w:sz w:val="28"/>
          <w:szCs w:val="28"/>
        </w:rPr>
        <w:t xml:space="preserve"> сельсовета определяется депутат.</w:t>
      </w:r>
    </w:p>
    <w:p w:rsidR="00383162" w:rsidRDefault="00383162" w:rsidP="00383162">
      <w:pPr>
        <w:pStyle w:val="ab"/>
        <w:jc w:val="both"/>
        <w:rPr>
          <w:rFonts w:ascii="Times New Roman" w:hAnsi="Times New Roman"/>
          <w:sz w:val="28"/>
          <w:szCs w:val="28"/>
        </w:rPr>
      </w:pPr>
      <w:r w:rsidRPr="006804A4">
        <w:rPr>
          <w:rFonts w:ascii="Times New Roman" w:hAnsi="Times New Roman"/>
          <w:sz w:val="28"/>
          <w:szCs w:val="28"/>
        </w:rPr>
        <w:t xml:space="preserve">   1.8. Рабочая группа Совета депутатов муниципального образования </w:t>
      </w:r>
      <w:r>
        <w:rPr>
          <w:rFonts w:ascii="Times New Roman" w:hAnsi="Times New Roman"/>
          <w:sz w:val="28"/>
          <w:szCs w:val="28"/>
        </w:rPr>
        <w:t>Бергульского</w:t>
      </w:r>
      <w:r w:rsidRPr="006804A4">
        <w:rPr>
          <w:rFonts w:ascii="Times New Roman" w:hAnsi="Times New Roman"/>
          <w:sz w:val="28"/>
          <w:szCs w:val="28"/>
        </w:rPr>
        <w:t xml:space="preserve"> сельсовета либо определенный Советом депутатов депутат, готовит пред</w:t>
      </w:r>
      <w:r w:rsidRPr="006804A4">
        <w:rPr>
          <w:rFonts w:ascii="Times New Roman" w:hAnsi="Times New Roman"/>
          <w:sz w:val="28"/>
          <w:szCs w:val="28"/>
        </w:rPr>
        <w:softHyphen/>
        <w:t>ложения о принятии или отклонении посту</w:t>
      </w:r>
      <w:r w:rsidRPr="006804A4">
        <w:rPr>
          <w:rFonts w:ascii="Times New Roman" w:hAnsi="Times New Roman"/>
          <w:sz w:val="28"/>
          <w:szCs w:val="28"/>
        </w:rPr>
        <w:softHyphen/>
        <w:t xml:space="preserve">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w:t>
      </w:r>
      <w:r w:rsidRPr="006C1115">
        <w:rPr>
          <w:rFonts w:ascii="Times New Roman" w:hAnsi="Times New Roman"/>
          <w:sz w:val="28"/>
          <w:szCs w:val="28"/>
        </w:rPr>
        <w:t xml:space="preserve">проекта местного бюджета </w:t>
      </w:r>
      <w:r>
        <w:rPr>
          <w:rFonts w:ascii="Times New Roman" w:hAnsi="Times New Roman"/>
          <w:sz w:val="28"/>
          <w:szCs w:val="28"/>
        </w:rPr>
        <w:t>Бергульского</w:t>
      </w:r>
      <w:r w:rsidRPr="006C1115">
        <w:rPr>
          <w:rFonts w:ascii="Times New Roman" w:hAnsi="Times New Roman"/>
          <w:sz w:val="28"/>
          <w:szCs w:val="28"/>
        </w:rPr>
        <w:t xml:space="preserve"> сельсовета на 201</w:t>
      </w:r>
      <w:r>
        <w:rPr>
          <w:rFonts w:ascii="Times New Roman" w:hAnsi="Times New Roman"/>
          <w:sz w:val="28"/>
          <w:szCs w:val="28"/>
        </w:rPr>
        <w:t>9</w:t>
      </w:r>
      <w:r w:rsidRPr="006C1115">
        <w:rPr>
          <w:rFonts w:ascii="Times New Roman" w:hAnsi="Times New Roman"/>
          <w:sz w:val="28"/>
          <w:szCs w:val="28"/>
        </w:rPr>
        <w:t xml:space="preserve"> год и плановый период 20</w:t>
      </w:r>
      <w:r>
        <w:rPr>
          <w:rFonts w:ascii="Times New Roman" w:hAnsi="Times New Roman"/>
          <w:sz w:val="28"/>
          <w:szCs w:val="28"/>
        </w:rPr>
        <w:t>20</w:t>
      </w:r>
      <w:r w:rsidRPr="006C1115">
        <w:rPr>
          <w:rFonts w:ascii="Times New Roman" w:hAnsi="Times New Roman"/>
          <w:sz w:val="28"/>
          <w:szCs w:val="28"/>
        </w:rPr>
        <w:t xml:space="preserve"> и 20</w:t>
      </w:r>
      <w:r>
        <w:rPr>
          <w:rFonts w:ascii="Times New Roman" w:hAnsi="Times New Roman"/>
          <w:sz w:val="28"/>
          <w:szCs w:val="28"/>
        </w:rPr>
        <w:t>21</w:t>
      </w:r>
      <w:r w:rsidRPr="006C1115">
        <w:rPr>
          <w:rFonts w:ascii="Times New Roman" w:hAnsi="Times New Roman"/>
          <w:sz w:val="28"/>
          <w:szCs w:val="28"/>
        </w:rPr>
        <w:t xml:space="preserve"> годов, проект</w:t>
      </w:r>
      <w:r>
        <w:rPr>
          <w:rFonts w:ascii="Times New Roman" w:hAnsi="Times New Roman"/>
          <w:sz w:val="28"/>
          <w:szCs w:val="28"/>
        </w:rPr>
        <w:t xml:space="preserve">а </w:t>
      </w:r>
      <w:r w:rsidRPr="006C1115">
        <w:rPr>
          <w:rFonts w:ascii="Times New Roman" w:hAnsi="Times New Roman"/>
          <w:sz w:val="28"/>
          <w:szCs w:val="28"/>
        </w:rPr>
        <w:t xml:space="preserve"> плана социально-экономического развития </w:t>
      </w:r>
      <w:r>
        <w:rPr>
          <w:rFonts w:ascii="Times New Roman" w:hAnsi="Times New Roman"/>
          <w:sz w:val="28"/>
          <w:szCs w:val="28"/>
        </w:rPr>
        <w:t>Бергульского</w:t>
      </w:r>
      <w:r w:rsidRPr="006C1115">
        <w:rPr>
          <w:rFonts w:ascii="Times New Roman" w:hAnsi="Times New Roman"/>
          <w:sz w:val="28"/>
          <w:szCs w:val="28"/>
        </w:rPr>
        <w:t xml:space="preserve"> сельсовета Северного района Новосибирской области на 201</w:t>
      </w:r>
      <w:r>
        <w:rPr>
          <w:rFonts w:ascii="Times New Roman" w:hAnsi="Times New Roman"/>
          <w:sz w:val="28"/>
          <w:szCs w:val="28"/>
        </w:rPr>
        <w:t>9</w:t>
      </w:r>
      <w:r w:rsidRPr="006C1115">
        <w:rPr>
          <w:rFonts w:ascii="Times New Roman" w:hAnsi="Times New Roman"/>
          <w:sz w:val="28"/>
          <w:szCs w:val="28"/>
        </w:rPr>
        <w:t xml:space="preserve"> год и плановый период 20</w:t>
      </w:r>
      <w:r>
        <w:rPr>
          <w:rFonts w:ascii="Times New Roman" w:hAnsi="Times New Roman"/>
          <w:sz w:val="28"/>
          <w:szCs w:val="28"/>
        </w:rPr>
        <w:t>20</w:t>
      </w:r>
      <w:r w:rsidRPr="006C1115">
        <w:rPr>
          <w:rFonts w:ascii="Times New Roman" w:hAnsi="Times New Roman"/>
          <w:sz w:val="28"/>
          <w:szCs w:val="28"/>
        </w:rPr>
        <w:t>-20</w:t>
      </w:r>
      <w:r>
        <w:rPr>
          <w:rFonts w:ascii="Times New Roman" w:hAnsi="Times New Roman"/>
          <w:sz w:val="28"/>
          <w:szCs w:val="28"/>
        </w:rPr>
        <w:t>21</w:t>
      </w:r>
      <w:r w:rsidRPr="006C1115">
        <w:rPr>
          <w:rFonts w:ascii="Times New Roman" w:hAnsi="Times New Roman"/>
          <w:sz w:val="28"/>
          <w:szCs w:val="28"/>
        </w:rPr>
        <w:t xml:space="preserve"> </w:t>
      </w:r>
    </w:p>
    <w:p w:rsidR="00383162" w:rsidRPr="002614E9" w:rsidRDefault="00383162" w:rsidP="00383162">
      <w:pPr>
        <w:pStyle w:val="ab"/>
        <w:jc w:val="both"/>
        <w:rPr>
          <w:rFonts w:ascii="Times New Roman" w:hAnsi="Times New Roman"/>
          <w:b/>
          <w:sz w:val="28"/>
          <w:szCs w:val="28"/>
        </w:rPr>
      </w:pPr>
      <w:r w:rsidRPr="002614E9">
        <w:rPr>
          <w:rFonts w:ascii="Times New Roman" w:hAnsi="Times New Roman"/>
          <w:b/>
          <w:sz w:val="28"/>
          <w:szCs w:val="28"/>
        </w:rPr>
        <w:t>Форма учета предложений граждан по проекту  местного бюджета Бергульского сельсовета на 2019 год и плановый период 2020 и 2021 годов, проекту  плана социально-экономического развития Бергульского сельсовета Северного района Новосибирской области на 2019 год и плановый период 2020-2021</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6"/>
        <w:gridCol w:w="1197"/>
        <w:gridCol w:w="1348"/>
        <w:gridCol w:w="1197"/>
        <w:gridCol w:w="1197"/>
        <w:gridCol w:w="1198"/>
        <w:gridCol w:w="1968"/>
        <w:gridCol w:w="774"/>
      </w:tblGrid>
      <w:tr w:rsidR="00383162" w:rsidRPr="006804A4" w:rsidTr="00383162">
        <w:tc>
          <w:tcPr>
            <w:tcW w:w="646" w:type="dxa"/>
            <w:tcBorders>
              <w:top w:val="single" w:sz="4" w:space="0" w:color="auto"/>
              <w:left w:val="single" w:sz="4" w:space="0" w:color="auto"/>
              <w:bottom w:val="single" w:sz="4" w:space="0" w:color="auto"/>
              <w:right w:val="single" w:sz="4" w:space="0" w:color="auto"/>
            </w:tcBorders>
            <w:hideMark/>
          </w:tcPr>
          <w:p w:rsidR="00383162" w:rsidRPr="006804A4" w:rsidRDefault="00383162" w:rsidP="00383162">
            <w:pPr>
              <w:pStyle w:val="ab"/>
              <w:jc w:val="both"/>
              <w:rPr>
                <w:rFonts w:ascii="Times New Roman" w:hAnsi="Times New Roman"/>
                <w:sz w:val="28"/>
                <w:szCs w:val="28"/>
              </w:rPr>
            </w:pPr>
            <w:r w:rsidRPr="006804A4">
              <w:rPr>
                <w:rFonts w:ascii="Times New Roman" w:hAnsi="Times New Roman"/>
                <w:sz w:val="28"/>
                <w:szCs w:val="28"/>
              </w:rPr>
              <w:t>№№</w:t>
            </w:r>
          </w:p>
          <w:p w:rsidR="00383162" w:rsidRPr="006804A4" w:rsidRDefault="00383162" w:rsidP="00383162">
            <w:pPr>
              <w:pStyle w:val="ab"/>
              <w:jc w:val="both"/>
              <w:rPr>
                <w:rFonts w:ascii="Times New Roman" w:hAnsi="Times New Roman"/>
                <w:sz w:val="28"/>
                <w:szCs w:val="28"/>
              </w:rPr>
            </w:pPr>
            <w:r w:rsidRPr="006804A4">
              <w:rPr>
                <w:rFonts w:ascii="Times New Roman" w:hAnsi="Times New Roman"/>
                <w:sz w:val="28"/>
                <w:szCs w:val="28"/>
              </w:rPr>
              <w:t>пп</w:t>
            </w:r>
          </w:p>
        </w:tc>
        <w:tc>
          <w:tcPr>
            <w:tcW w:w="1197" w:type="dxa"/>
            <w:tcBorders>
              <w:top w:val="single" w:sz="4" w:space="0" w:color="auto"/>
              <w:left w:val="single" w:sz="4" w:space="0" w:color="auto"/>
              <w:bottom w:val="single" w:sz="4" w:space="0" w:color="auto"/>
              <w:right w:val="single" w:sz="4" w:space="0" w:color="auto"/>
            </w:tcBorders>
            <w:hideMark/>
          </w:tcPr>
          <w:p w:rsidR="00383162" w:rsidRPr="006804A4" w:rsidRDefault="00383162" w:rsidP="00383162">
            <w:pPr>
              <w:pStyle w:val="ab"/>
              <w:jc w:val="both"/>
              <w:rPr>
                <w:rFonts w:ascii="Times New Roman" w:hAnsi="Times New Roman"/>
                <w:sz w:val="28"/>
                <w:szCs w:val="28"/>
              </w:rPr>
            </w:pPr>
            <w:r w:rsidRPr="006804A4">
              <w:rPr>
                <w:rFonts w:ascii="Times New Roman" w:hAnsi="Times New Roman"/>
                <w:sz w:val="28"/>
                <w:szCs w:val="28"/>
              </w:rPr>
              <w:t>Инициатор внесения</w:t>
            </w:r>
          </w:p>
        </w:tc>
        <w:tc>
          <w:tcPr>
            <w:tcW w:w="1348" w:type="dxa"/>
            <w:tcBorders>
              <w:top w:val="single" w:sz="4" w:space="0" w:color="auto"/>
              <w:left w:val="single" w:sz="4" w:space="0" w:color="auto"/>
              <w:bottom w:val="single" w:sz="4" w:space="0" w:color="auto"/>
              <w:right w:val="single" w:sz="4" w:space="0" w:color="auto"/>
            </w:tcBorders>
            <w:hideMark/>
          </w:tcPr>
          <w:p w:rsidR="00383162" w:rsidRPr="006804A4" w:rsidRDefault="00383162" w:rsidP="00383162">
            <w:pPr>
              <w:pStyle w:val="ab"/>
              <w:jc w:val="both"/>
              <w:rPr>
                <w:rFonts w:ascii="Times New Roman" w:hAnsi="Times New Roman"/>
                <w:sz w:val="28"/>
                <w:szCs w:val="28"/>
              </w:rPr>
            </w:pPr>
            <w:r w:rsidRPr="006804A4">
              <w:rPr>
                <w:rFonts w:ascii="Times New Roman" w:hAnsi="Times New Roman"/>
                <w:sz w:val="28"/>
                <w:szCs w:val="28"/>
              </w:rPr>
              <w:t>Дата внесения предложения</w:t>
            </w:r>
          </w:p>
        </w:tc>
        <w:tc>
          <w:tcPr>
            <w:tcW w:w="1197" w:type="dxa"/>
            <w:tcBorders>
              <w:top w:val="single" w:sz="4" w:space="0" w:color="auto"/>
              <w:left w:val="single" w:sz="4" w:space="0" w:color="auto"/>
              <w:bottom w:val="single" w:sz="4" w:space="0" w:color="auto"/>
              <w:right w:val="single" w:sz="4" w:space="0" w:color="auto"/>
            </w:tcBorders>
            <w:hideMark/>
          </w:tcPr>
          <w:p w:rsidR="00383162" w:rsidRPr="006804A4" w:rsidRDefault="00383162" w:rsidP="00383162">
            <w:pPr>
              <w:pStyle w:val="ab"/>
              <w:jc w:val="both"/>
              <w:rPr>
                <w:rFonts w:ascii="Times New Roman" w:hAnsi="Times New Roman"/>
                <w:sz w:val="28"/>
                <w:szCs w:val="28"/>
              </w:rPr>
            </w:pPr>
            <w:r w:rsidRPr="006804A4">
              <w:rPr>
                <w:rFonts w:ascii="Times New Roman" w:hAnsi="Times New Roman"/>
                <w:sz w:val="28"/>
                <w:szCs w:val="28"/>
              </w:rPr>
              <w:t>Глава, статья, пункт, абзац</w:t>
            </w:r>
          </w:p>
        </w:tc>
        <w:tc>
          <w:tcPr>
            <w:tcW w:w="1197" w:type="dxa"/>
            <w:tcBorders>
              <w:top w:val="single" w:sz="4" w:space="0" w:color="auto"/>
              <w:left w:val="single" w:sz="4" w:space="0" w:color="auto"/>
              <w:bottom w:val="single" w:sz="4" w:space="0" w:color="auto"/>
              <w:right w:val="single" w:sz="4" w:space="0" w:color="auto"/>
            </w:tcBorders>
            <w:hideMark/>
          </w:tcPr>
          <w:p w:rsidR="00383162" w:rsidRPr="006804A4" w:rsidRDefault="00383162" w:rsidP="00383162">
            <w:pPr>
              <w:pStyle w:val="ab"/>
              <w:jc w:val="both"/>
              <w:rPr>
                <w:rFonts w:ascii="Times New Roman" w:hAnsi="Times New Roman"/>
                <w:sz w:val="28"/>
                <w:szCs w:val="28"/>
              </w:rPr>
            </w:pPr>
            <w:r w:rsidRPr="006804A4">
              <w:rPr>
                <w:rFonts w:ascii="Times New Roman" w:hAnsi="Times New Roman"/>
                <w:sz w:val="28"/>
                <w:szCs w:val="28"/>
              </w:rPr>
              <w:t>Текст Устава</w:t>
            </w:r>
          </w:p>
        </w:tc>
        <w:tc>
          <w:tcPr>
            <w:tcW w:w="1198" w:type="dxa"/>
            <w:tcBorders>
              <w:top w:val="single" w:sz="4" w:space="0" w:color="auto"/>
              <w:left w:val="single" w:sz="4" w:space="0" w:color="auto"/>
              <w:bottom w:val="single" w:sz="4" w:space="0" w:color="auto"/>
              <w:right w:val="single" w:sz="4" w:space="0" w:color="auto"/>
            </w:tcBorders>
            <w:hideMark/>
          </w:tcPr>
          <w:p w:rsidR="00383162" w:rsidRPr="006804A4" w:rsidRDefault="00383162" w:rsidP="00383162">
            <w:pPr>
              <w:pStyle w:val="ab"/>
              <w:jc w:val="both"/>
              <w:rPr>
                <w:rFonts w:ascii="Times New Roman" w:hAnsi="Times New Roman"/>
                <w:sz w:val="28"/>
                <w:szCs w:val="28"/>
              </w:rPr>
            </w:pPr>
            <w:r w:rsidRPr="006804A4">
              <w:rPr>
                <w:rFonts w:ascii="Times New Roman" w:hAnsi="Times New Roman"/>
                <w:sz w:val="28"/>
                <w:szCs w:val="28"/>
              </w:rPr>
              <w:t>Текст поправки</w:t>
            </w:r>
          </w:p>
        </w:tc>
        <w:tc>
          <w:tcPr>
            <w:tcW w:w="1968" w:type="dxa"/>
            <w:tcBorders>
              <w:top w:val="single" w:sz="4" w:space="0" w:color="auto"/>
              <w:left w:val="single" w:sz="4" w:space="0" w:color="auto"/>
              <w:bottom w:val="single" w:sz="4" w:space="0" w:color="auto"/>
              <w:right w:val="single" w:sz="4" w:space="0" w:color="auto"/>
            </w:tcBorders>
            <w:hideMark/>
          </w:tcPr>
          <w:p w:rsidR="00383162" w:rsidRPr="006804A4" w:rsidRDefault="00383162" w:rsidP="00383162">
            <w:pPr>
              <w:pStyle w:val="ab"/>
              <w:jc w:val="both"/>
              <w:rPr>
                <w:rFonts w:ascii="Times New Roman" w:hAnsi="Times New Roman"/>
                <w:sz w:val="28"/>
                <w:szCs w:val="28"/>
              </w:rPr>
            </w:pPr>
            <w:r w:rsidRPr="006804A4">
              <w:rPr>
                <w:rFonts w:ascii="Times New Roman" w:hAnsi="Times New Roman"/>
                <w:sz w:val="28"/>
                <w:szCs w:val="28"/>
              </w:rPr>
              <w:t>Текст Устава с внесенной поправкой</w:t>
            </w:r>
          </w:p>
        </w:tc>
        <w:tc>
          <w:tcPr>
            <w:tcW w:w="774" w:type="dxa"/>
            <w:tcBorders>
              <w:top w:val="single" w:sz="4" w:space="0" w:color="auto"/>
              <w:left w:val="single" w:sz="4" w:space="0" w:color="auto"/>
              <w:bottom w:val="single" w:sz="4" w:space="0" w:color="auto"/>
              <w:right w:val="single" w:sz="4" w:space="0" w:color="auto"/>
            </w:tcBorders>
            <w:hideMark/>
          </w:tcPr>
          <w:p w:rsidR="00383162" w:rsidRPr="006804A4" w:rsidRDefault="00383162" w:rsidP="00383162">
            <w:pPr>
              <w:pStyle w:val="ab"/>
              <w:jc w:val="both"/>
              <w:rPr>
                <w:rFonts w:ascii="Times New Roman" w:hAnsi="Times New Roman"/>
                <w:sz w:val="28"/>
                <w:szCs w:val="28"/>
              </w:rPr>
            </w:pPr>
            <w:r w:rsidRPr="006804A4">
              <w:rPr>
                <w:rFonts w:ascii="Times New Roman" w:hAnsi="Times New Roman"/>
                <w:sz w:val="28"/>
                <w:szCs w:val="28"/>
              </w:rPr>
              <w:t>Примечание</w:t>
            </w:r>
          </w:p>
        </w:tc>
      </w:tr>
      <w:tr w:rsidR="00383162" w:rsidRPr="006804A4" w:rsidTr="00383162">
        <w:tc>
          <w:tcPr>
            <w:tcW w:w="646" w:type="dxa"/>
            <w:tcBorders>
              <w:top w:val="single" w:sz="4" w:space="0" w:color="auto"/>
              <w:left w:val="single" w:sz="4" w:space="0" w:color="auto"/>
              <w:bottom w:val="single" w:sz="4" w:space="0" w:color="auto"/>
              <w:right w:val="single" w:sz="4" w:space="0" w:color="auto"/>
            </w:tcBorders>
          </w:tcPr>
          <w:p w:rsidR="00383162" w:rsidRPr="006804A4" w:rsidRDefault="00383162" w:rsidP="00383162">
            <w:pPr>
              <w:pStyle w:val="ab"/>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383162" w:rsidRPr="006804A4" w:rsidRDefault="00383162" w:rsidP="00383162">
            <w:pPr>
              <w:pStyle w:val="ab"/>
              <w:jc w:val="both"/>
              <w:rPr>
                <w:rFonts w:ascii="Times New Roman" w:hAnsi="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383162" w:rsidRPr="006804A4" w:rsidRDefault="00383162" w:rsidP="00383162">
            <w:pPr>
              <w:pStyle w:val="ab"/>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383162" w:rsidRPr="006804A4" w:rsidRDefault="00383162" w:rsidP="00383162">
            <w:pPr>
              <w:pStyle w:val="ab"/>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383162" w:rsidRPr="006804A4" w:rsidRDefault="00383162" w:rsidP="00383162">
            <w:pPr>
              <w:pStyle w:val="ab"/>
              <w:jc w:val="both"/>
              <w:rPr>
                <w:rFonts w:ascii="Times New Roman" w:hAnsi="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383162" w:rsidRPr="006804A4" w:rsidRDefault="00383162" w:rsidP="00383162">
            <w:pPr>
              <w:pStyle w:val="ab"/>
              <w:jc w:val="both"/>
              <w:rPr>
                <w:rFonts w:ascii="Times New Roman" w:hAnsi="Times New Roman"/>
                <w:sz w:val="28"/>
                <w:szCs w:val="28"/>
              </w:rPr>
            </w:pPr>
          </w:p>
        </w:tc>
        <w:tc>
          <w:tcPr>
            <w:tcW w:w="1968" w:type="dxa"/>
            <w:tcBorders>
              <w:top w:val="single" w:sz="4" w:space="0" w:color="auto"/>
              <w:left w:val="single" w:sz="4" w:space="0" w:color="auto"/>
              <w:bottom w:val="single" w:sz="4" w:space="0" w:color="auto"/>
              <w:right w:val="single" w:sz="4" w:space="0" w:color="auto"/>
            </w:tcBorders>
          </w:tcPr>
          <w:p w:rsidR="00383162" w:rsidRPr="006804A4" w:rsidRDefault="00383162" w:rsidP="00383162">
            <w:pPr>
              <w:pStyle w:val="ab"/>
              <w:jc w:val="both"/>
              <w:rPr>
                <w:rFonts w:ascii="Times New Roman" w:hAnsi="Times New Roman"/>
                <w:sz w:val="28"/>
                <w:szCs w:val="28"/>
              </w:rPr>
            </w:pPr>
          </w:p>
        </w:tc>
        <w:tc>
          <w:tcPr>
            <w:tcW w:w="774" w:type="dxa"/>
            <w:tcBorders>
              <w:top w:val="single" w:sz="4" w:space="0" w:color="auto"/>
              <w:left w:val="single" w:sz="4" w:space="0" w:color="auto"/>
              <w:bottom w:val="single" w:sz="4" w:space="0" w:color="auto"/>
              <w:right w:val="single" w:sz="4" w:space="0" w:color="auto"/>
            </w:tcBorders>
          </w:tcPr>
          <w:p w:rsidR="00383162" w:rsidRPr="006804A4" w:rsidRDefault="00383162" w:rsidP="00383162">
            <w:pPr>
              <w:pStyle w:val="ab"/>
              <w:jc w:val="both"/>
              <w:rPr>
                <w:rFonts w:ascii="Times New Roman" w:hAnsi="Times New Roman"/>
                <w:sz w:val="28"/>
                <w:szCs w:val="28"/>
              </w:rPr>
            </w:pPr>
          </w:p>
        </w:tc>
      </w:tr>
      <w:tr w:rsidR="00383162" w:rsidRPr="006804A4" w:rsidTr="00383162">
        <w:tc>
          <w:tcPr>
            <w:tcW w:w="646" w:type="dxa"/>
            <w:tcBorders>
              <w:top w:val="single" w:sz="4" w:space="0" w:color="auto"/>
              <w:left w:val="single" w:sz="4" w:space="0" w:color="auto"/>
              <w:bottom w:val="single" w:sz="4" w:space="0" w:color="auto"/>
              <w:right w:val="single" w:sz="4" w:space="0" w:color="auto"/>
            </w:tcBorders>
          </w:tcPr>
          <w:p w:rsidR="00383162" w:rsidRPr="006804A4" w:rsidRDefault="00383162" w:rsidP="00383162">
            <w:pPr>
              <w:pStyle w:val="ab"/>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383162" w:rsidRPr="006804A4" w:rsidRDefault="00383162" w:rsidP="00383162">
            <w:pPr>
              <w:pStyle w:val="ab"/>
              <w:jc w:val="both"/>
              <w:rPr>
                <w:rFonts w:ascii="Times New Roman" w:hAnsi="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383162" w:rsidRPr="006804A4" w:rsidRDefault="00383162" w:rsidP="00383162">
            <w:pPr>
              <w:pStyle w:val="ab"/>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383162" w:rsidRPr="006804A4" w:rsidRDefault="00383162" w:rsidP="00383162">
            <w:pPr>
              <w:pStyle w:val="ab"/>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383162" w:rsidRPr="006804A4" w:rsidRDefault="00383162" w:rsidP="00383162">
            <w:pPr>
              <w:pStyle w:val="ab"/>
              <w:jc w:val="both"/>
              <w:rPr>
                <w:rFonts w:ascii="Times New Roman" w:hAnsi="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383162" w:rsidRPr="006804A4" w:rsidRDefault="00383162" w:rsidP="00383162">
            <w:pPr>
              <w:pStyle w:val="ab"/>
              <w:jc w:val="both"/>
              <w:rPr>
                <w:rFonts w:ascii="Times New Roman" w:hAnsi="Times New Roman"/>
                <w:sz w:val="28"/>
                <w:szCs w:val="28"/>
              </w:rPr>
            </w:pPr>
          </w:p>
        </w:tc>
        <w:tc>
          <w:tcPr>
            <w:tcW w:w="1968" w:type="dxa"/>
            <w:tcBorders>
              <w:top w:val="single" w:sz="4" w:space="0" w:color="auto"/>
              <w:left w:val="single" w:sz="4" w:space="0" w:color="auto"/>
              <w:bottom w:val="single" w:sz="4" w:space="0" w:color="auto"/>
              <w:right w:val="single" w:sz="4" w:space="0" w:color="auto"/>
            </w:tcBorders>
          </w:tcPr>
          <w:p w:rsidR="00383162" w:rsidRPr="006804A4" w:rsidRDefault="00383162" w:rsidP="00383162">
            <w:pPr>
              <w:pStyle w:val="ab"/>
              <w:jc w:val="both"/>
              <w:rPr>
                <w:rFonts w:ascii="Times New Roman" w:hAnsi="Times New Roman"/>
                <w:sz w:val="28"/>
                <w:szCs w:val="28"/>
              </w:rPr>
            </w:pPr>
          </w:p>
        </w:tc>
        <w:tc>
          <w:tcPr>
            <w:tcW w:w="774" w:type="dxa"/>
            <w:tcBorders>
              <w:top w:val="single" w:sz="4" w:space="0" w:color="auto"/>
              <w:left w:val="single" w:sz="4" w:space="0" w:color="auto"/>
              <w:bottom w:val="single" w:sz="4" w:space="0" w:color="auto"/>
              <w:right w:val="single" w:sz="4" w:space="0" w:color="auto"/>
            </w:tcBorders>
          </w:tcPr>
          <w:p w:rsidR="00383162" w:rsidRPr="006804A4" w:rsidRDefault="00383162" w:rsidP="00383162">
            <w:pPr>
              <w:pStyle w:val="ab"/>
              <w:jc w:val="both"/>
              <w:rPr>
                <w:rFonts w:ascii="Times New Roman" w:hAnsi="Times New Roman"/>
                <w:sz w:val="28"/>
                <w:szCs w:val="28"/>
              </w:rPr>
            </w:pPr>
          </w:p>
        </w:tc>
      </w:tr>
    </w:tbl>
    <w:p w:rsidR="00383162" w:rsidRDefault="00383162" w:rsidP="00383162"/>
    <w:p w:rsidR="00FF773D" w:rsidRDefault="00FF773D" w:rsidP="00383162"/>
    <w:p w:rsidR="00FF773D" w:rsidRDefault="00FF773D" w:rsidP="00383162"/>
    <w:p w:rsidR="00383162" w:rsidRDefault="00383162" w:rsidP="00383162">
      <w:pPr>
        <w:jc w:val="center"/>
        <w:rPr>
          <w:b/>
          <w:sz w:val="28"/>
          <w:szCs w:val="28"/>
        </w:rPr>
      </w:pPr>
      <w:r>
        <w:rPr>
          <w:b/>
          <w:sz w:val="28"/>
          <w:szCs w:val="28"/>
        </w:rPr>
        <w:lastRenderedPageBreak/>
        <w:t>СОВЕТ ДЕПУТАТОВ  БЕРГУЛЬСКОГО СЕЛЬСОВЕТА</w:t>
      </w:r>
      <w:r>
        <w:rPr>
          <w:b/>
          <w:sz w:val="28"/>
          <w:szCs w:val="28"/>
        </w:rPr>
        <w:br/>
        <w:t>Северного района Новосибирской области</w:t>
      </w:r>
    </w:p>
    <w:p w:rsidR="00383162" w:rsidRDefault="00383162" w:rsidP="00383162">
      <w:pPr>
        <w:jc w:val="center"/>
        <w:rPr>
          <w:b/>
          <w:sz w:val="28"/>
          <w:szCs w:val="28"/>
        </w:rPr>
      </w:pPr>
    </w:p>
    <w:p w:rsidR="00383162" w:rsidRDefault="00383162" w:rsidP="00383162">
      <w:pPr>
        <w:jc w:val="center"/>
        <w:rPr>
          <w:b/>
          <w:sz w:val="28"/>
          <w:szCs w:val="28"/>
        </w:rPr>
      </w:pPr>
      <w:r>
        <w:rPr>
          <w:b/>
          <w:sz w:val="28"/>
          <w:szCs w:val="28"/>
        </w:rPr>
        <w:t>РЕШЕНИЕ</w:t>
      </w:r>
    </w:p>
    <w:p w:rsidR="00383162" w:rsidRDefault="00383162" w:rsidP="00383162">
      <w:pPr>
        <w:jc w:val="center"/>
        <w:rPr>
          <w:b/>
          <w:sz w:val="28"/>
          <w:szCs w:val="28"/>
        </w:rPr>
      </w:pPr>
      <w:r>
        <w:rPr>
          <w:b/>
          <w:sz w:val="28"/>
          <w:szCs w:val="28"/>
        </w:rPr>
        <w:t xml:space="preserve"> - ой сессии</w:t>
      </w:r>
    </w:p>
    <w:p w:rsidR="00383162" w:rsidRDefault="00383162" w:rsidP="00383162">
      <w:pPr>
        <w:jc w:val="center"/>
        <w:rPr>
          <w:b/>
          <w:sz w:val="28"/>
          <w:szCs w:val="28"/>
        </w:rPr>
      </w:pPr>
      <w:r>
        <w:rPr>
          <w:b/>
          <w:sz w:val="28"/>
          <w:szCs w:val="28"/>
        </w:rPr>
        <w:t xml:space="preserve"> пятого созыва</w:t>
      </w:r>
    </w:p>
    <w:p w:rsidR="00383162" w:rsidRDefault="00383162" w:rsidP="00383162">
      <w:pPr>
        <w:rPr>
          <w:b/>
          <w:sz w:val="28"/>
          <w:szCs w:val="28"/>
        </w:rPr>
      </w:pPr>
      <w:r>
        <w:rPr>
          <w:b/>
          <w:sz w:val="28"/>
          <w:szCs w:val="28"/>
        </w:rPr>
        <w:t xml:space="preserve">                                                                                                                       № </w:t>
      </w:r>
    </w:p>
    <w:p w:rsidR="00383162" w:rsidRDefault="00383162" w:rsidP="00383162">
      <w:pPr>
        <w:rPr>
          <w:b/>
          <w:sz w:val="28"/>
          <w:szCs w:val="28"/>
        </w:rPr>
      </w:pPr>
      <w:r>
        <w:rPr>
          <w:b/>
          <w:sz w:val="28"/>
          <w:szCs w:val="28"/>
        </w:rPr>
        <w:t xml:space="preserve">                                                             с.  Бергуль                                 </w:t>
      </w:r>
    </w:p>
    <w:p w:rsidR="00383162" w:rsidRDefault="00383162" w:rsidP="00383162">
      <w:pPr>
        <w:jc w:val="center"/>
        <w:rPr>
          <w:b/>
          <w:sz w:val="28"/>
          <w:szCs w:val="28"/>
        </w:rPr>
      </w:pPr>
      <w:r>
        <w:rPr>
          <w:b/>
          <w:sz w:val="28"/>
          <w:szCs w:val="28"/>
        </w:rPr>
        <w:t>Об утверждении Плана социально-экономического развития Бергульского сельсовета Северного района Новосибирской области на 2019 год и на период до 2021 года</w:t>
      </w:r>
    </w:p>
    <w:p w:rsidR="00383162" w:rsidRDefault="00383162" w:rsidP="00383162">
      <w:pPr>
        <w:rPr>
          <w:sz w:val="28"/>
          <w:szCs w:val="28"/>
        </w:rPr>
      </w:pPr>
    </w:p>
    <w:p w:rsidR="00383162" w:rsidRDefault="00383162" w:rsidP="00383162">
      <w:pPr>
        <w:rPr>
          <w:sz w:val="28"/>
          <w:szCs w:val="28"/>
        </w:rPr>
      </w:pPr>
    </w:p>
    <w:p w:rsidR="00383162" w:rsidRDefault="00383162" w:rsidP="00383162">
      <w:pPr>
        <w:rPr>
          <w:sz w:val="28"/>
          <w:szCs w:val="28"/>
        </w:rPr>
      </w:pPr>
      <w:r>
        <w:rPr>
          <w:sz w:val="28"/>
          <w:szCs w:val="28"/>
        </w:rPr>
        <w:t xml:space="preserve">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Уставом  Бергульского сельсовета Северного района Новосибирской области Совет депутатов Бергульского сельсовета Северного района Новосибирской области</w:t>
      </w:r>
    </w:p>
    <w:p w:rsidR="00383162" w:rsidRDefault="00383162" w:rsidP="00383162">
      <w:pPr>
        <w:rPr>
          <w:sz w:val="28"/>
          <w:szCs w:val="28"/>
        </w:rPr>
      </w:pPr>
      <w:r>
        <w:rPr>
          <w:sz w:val="28"/>
          <w:szCs w:val="28"/>
        </w:rPr>
        <w:t>РЕШИЛ:</w:t>
      </w:r>
    </w:p>
    <w:p w:rsidR="00383162" w:rsidRDefault="00383162" w:rsidP="00383162">
      <w:pPr>
        <w:rPr>
          <w:sz w:val="28"/>
          <w:szCs w:val="28"/>
        </w:rPr>
      </w:pPr>
      <w:r>
        <w:rPr>
          <w:sz w:val="28"/>
          <w:szCs w:val="28"/>
        </w:rPr>
        <w:t xml:space="preserve">     1.Утвердить План социально-экономического развития на территории  Бергульского сельсовета Северного района Новосибирской области на 2019 год и на период до 2021 года (прилагается).</w:t>
      </w:r>
    </w:p>
    <w:p w:rsidR="00383162" w:rsidRDefault="00383162" w:rsidP="00383162">
      <w:pPr>
        <w:rPr>
          <w:sz w:val="28"/>
          <w:szCs w:val="28"/>
        </w:rPr>
      </w:pPr>
      <w:r>
        <w:rPr>
          <w:sz w:val="28"/>
          <w:szCs w:val="28"/>
        </w:rPr>
        <w:t xml:space="preserve">   2.Контроль за исполнением решения возложить на комиссию по бюджету, налогам и собственности ( Хохлова Р.А.).</w:t>
      </w:r>
    </w:p>
    <w:p w:rsidR="00383162" w:rsidRDefault="00383162" w:rsidP="00383162">
      <w:pPr>
        <w:rPr>
          <w:sz w:val="28"/>
          <w:szCs w:val="28"/>
        </w:rPr>
      </w:pPr>
    </w:p>
    <w:p w:rsidR="00383162" w:rsidRDefault="00383162" w:rsidP="00383162">
      <w:pPr>
        <w:rPr>
          <w:sz w:val="28"/>
          <w:szCs w:val="28"/>
        </w:rPr>
      </w:pPr>
    </w:p>
    <w:p w:rsidR="00383162" w:rsidRDefault="00383162" w:rsidP="00383162">
      <w:pPr>
        <w:rPr>
          <w:sz w:val="28"/>
          <w:szCs w:val="28"/>
        </w:rPr>
      </w:pPr>
      <w:r>
        <w:rPr>
          <w:sz w:val="28"/>
          <w:szCs w:val="28"/>
        </w:rPr>
        <w:t>Глава Бергульского сельсовета</w:t>
      </w:r>
    </w:p>
    <w:p w:rsidR="00383162" w:rsidRDefault="00383162" w:rsidP="00383162">
      <w:pPr>
        <w:rPr>
          <w:b/>
          <w:sz w:val="28"/>
          <w:szCs w:val="28"/>
        </w:rPr>
      </w:pPr>
      <w:r>
        <w:rPr>
          <w:sz w:val="28"/>
          <w:szCs w:val="28"/>
        </w:rPr>
        <w:t>Северного района Новосибирской области                                      И.А.Трофимов</w:t>
      </w:r>
    </w:p>
    <w:p w:rsidR="00383162" w:rsidRDefault="00383162" w:rsidP="00383162">
      <w:pPr>
        <w:jc w:val="center"/>
        <w:rPr>
          <w:b/>
          <w:sz w:val="28"/>
          <w:szCs w:val="28"/>
        </w:rPr>
      </w:pPr>
    </w:p>
    <w:p w:rsidR="00383162" w:rsidRDefault="00383162" w:rsidP="00383162">
      <w:pPr>
        <w:jc w:val="center"/>
        <w:rPr>
          <w:b/>
          <w:sz w:val="28"/>
          <w:szCs w:val="28"/>
        </w:rPr>
      </w:pPr>
    </w:p>
    <w:p w:rsidR="00383162" w:rsidRDefault="00383162" w:rsidP="00383162">
      <w:pPr>
        <w:jc w:val="center"/>
        <w:rPr>
          <w:b/>
          <w:sz w:val="28"/>
          <w:szCs w:val="28"/>
        </w:rPr>
      </w:pPr>
    </w:p>
    <w:p w:rsidR="00383162" w:rsidRDefault="00383162" w:rsidP="00383162">
      <w:pPr>
        <w:jc w:val="center"/>
        <w:rPr>
          <w:b/>
          <w:sz w:val="28"/>
          <w:szCs w:val="28"/>
        </w:rPr>
      </w:pPr>
    </w:p>
    <w:p w:rsidR="00383162" w:rsidRDefault="00383162" w:rsidP="00383162"/>
    <w:p w:rsidR="00383162" w:rsidRDefault="00383162" w:rsidP="00383162"/>
    <w:p w:rsidR="00383162" w:rsidRDefault="00383162" w:rsidP="00383162"/>
    <w:p w:rsidR="00383162" w:rsidRDefault="00383162" w:rsidP="00383162"/>
    <w:p w:rsidR="00383162" w:rsidRDefault="00383162" w:rsidP="00383162"/>
    <w:p w:rsidR="00383162" w:rsidRDefault="00383162" w:rsidP="00383162"/>
    <w:p w:rsidR="00383162" w:rsidRDefault="00383162" w:rsidP="00383162"/>
    <w:p w:rsidR="00383162" w:rsidRDefault="00383162" w:rsidP="00383162"/>
    <w:p w:rsidR="00383162" w:rsidRDefault="00383162" w:rsidP="00383162"/>
    <w:p w:rsidR="00383162" w:rsidRDefault="00383162" w:rsidP="00383162"/>
    <w:p w:rsidR="00383162" w:rsidRDefault="00383162" w:rsidP="00383162"/>
    <w:p w:rsidR="00383162" w:rsidRDefault="00383162" w:rsidP="00383162"/>
    <w:p w:rsidR="00383162" w:rsidRDefault="00383162" w:rsidP="00383162"/>
    <w:p w:rsidR="00383162" w:rsidRDefault="00383162" w:rsidP="00383162"/>
    <w:p w:rsidR="00383162" w:rsidRDefault="00383162" w:rsidP="00383162"/>
    <w:p w:rsidR="00383162" w:rsidRDefault="00383162" w:rsidP="00383162"/>
    <w:p w:rsidR="00383162" w:rsidRDefault="00383162" w:rsidP="00383162"/>
    <w:p w:rsidR="00383162" w:rsidRDefault="00383162" w:rsidP="00383162"/>
    <w:p w:rsidR="00383162" w:rsidRDefault="00383162" w:rsidP="00383162"/>
    <w:p w:rsidR="00383162" w:rsidRDefault="00383162" w:rsidP="00383162"/>
    <w:p w:rsidR="00383162" w:rsidRDefault="00383162" w:rsidP="00383162"/>
    <w:p w:rsidR="00383162" w:rsidRDefault="00383162" w:rsidP="00383162"/>
    <w:p w:rsidR="00383162" w:rsidRDefault="00383162" w:rsidP="00383162"/>
    <w:p w:rsidR="00383162" w:rsidRDefault="00383162" w:rsidP="00383162"/>
    <w:p w:rsidR="00383162" w:rsidRDefault="00383162" w:rsidP="00383162"/>
    <w:p w:rsidR="00383162" w:rsidRDefault="00383162" w:rsidP="00383162"/>
    <w:p w:rsidR="00383162" w:rsidRDefault="00383162" w:rsidP="00383162"/>
    <w:p w:rsidR="00383162" w:rsidRDefault="00383162" w:rsidP="00383162">
      <w:pPr>
        <w:pStyle w:val="2"/>
        <w:jc w:val="center"/>
        <w:rPr>
          <w:b/>
          <w:sz w:val="32"/>
          <w:u w:val="single"/>
        </w:rPr>
      </w:pPr>
      <w:r>
        <w:rPr>
          <w:b/>
          <w:sz w:val="32"/>
          <w:u w:val="single"/>
        </w:rPr>
        <w:t>П Л А Н</w:t>
      </w:r>
    </w:p>
    <w:p w:rsidR="00383162" w:rsidRDefault="00383162" w:rsidP="00383162">
      <w:pPr>
        <w:rPr>
          <w:u w:val="single"/>
        </w:rPr>
      </w:pPr>
    </w:p>
    <w:p w:rsidR="00383162" w:rsidRDefault="00383162" w:rsidP="00383162">
      <w:pPr>
        <w:jc w:val="center"/>
        <w:rPr>
          <w:b/>
          <w:sz w:val="32"/>
          <w:u w:val="single"/>
        </w:rPr>
      </w:pPr>
      <w:r>
        <w:rPr>
          <w:b/>
          <w:sz w:val="32"/>
          <w:u w:val="single"/>
        </w:rPr>
        <w:t>социально-экономического развития муниципального образования   Бергульского  сельсовета Северного района Новосибирской области на 2019 - 2021 годы</w:t>
      </w:r>
    </w:p>
    <w:p w:rsidR="00383162" w:rsidRDefault="00383162" w:rsidP="00383162">
      <w:pPr>
        <w:jc w:val="center"/>
        <w:rPr>
          <w:b/>
          <w:sz w:val="32"/>
          <w:u w:val="single"/>
        </w:rPr>
      </w:pPr>
    </w:p>
    <w:p w:rsidR="00383162" w:rsidRDefault="00383162" w:rsidP="00383162">
      <w:pPr>
        <w:jc w:val="center"/>
        <w:rPr>
          <w:b/>
          <w:sz w:val="32"/>
        </w:rPr>
      </w:pPr>
    </w:p>
    <w:p w:rsidR="00383162" w:rsidRDefault="00383162" w:rsidP="00383162">
      <w:pPr>
        <w:ind w:left="2124" w:firstLine="708"/>
        <w:rPr>
          <w:sz w:val="32"/>
        </w:rPr>
      </w:pPr>
    </w:p>
    <w:p w:rsidR="00383162" w:rsidRDefault="00383162" w:rsidP="00383162">
      <w:pPr>
        <w:jc w:val="center"/>
        <w:rPr>
          <w:sz w:val="32"/>
        </w:rPr>
      </w:pPr>
    </w:p>
    <w:p w:rsidR="00383162" w:rsidRDefault="00383162" w:rsidP="00383162">
      <w:pPr>
        <w:pStyle w:val="34"/>
        <w:rPr>
          <w:sz w:val="28"/>
        </w:rPr>
      </w:pPr>
    </w:p>
    <w:p w:rsidR="00383162" w:rsidRDefault="00383162" w:rsidP="00383162">
      <w:pPr>
        <w:pStyle w:val="34"/>
      </w:pPr>
    </w:p>
    <w:p w:rsidR="00383162" w:rsidRDefault="00383162" w:rsidP="00383162">
      <w:pPr>
        <w:pStyle w:val="34"/>
      </w:pPr>
    </w:p>
    <w:p w:rsidR="00383162" w:rsidRDefault="00383162" w:rsidP="00383162">
      <w:pPr>
        <w:pStyle w:val="34"/>
      </w:pPr>
    </w:p>
    <w:p w:rsidR="00383162" w:rsidRDefault="00383162" w:rsidP="00383162">
      <w:pPr>
        <w:pStyle w:val="34"/>
      </w:pPr>
    </w:p>
    <w:p w:rsidR="00383162" w:rsidRDefault="00383162" w:rsidP="00383162">
      <w:pPr>
        <w:pStyle w:val="34"/>
      </w:pPr>
    </w:p>
    <w:p w:rsidR="00383162" w:rsidRDefault="00383162" w:rsidP="00383162">
      <w:pPr>
        <w:pStyle w:val="34"/>
      </w:pPr>
    </w:p>
    <w:p w:rsidR="00383162" w:rsidRDefault="00383162" w:rsidP="00383162">
      <w:pPr>
        <w:pStyle w:val="34"/>
      </w:pPr>
    </w:p>
    <w:p w:rsidR="00383162" w:rsidRDefault="00383162" w:rsidP="00383162">
      <w:pPr>
        <w:pStyle w:val="34"/>
      </w:pPr>
    </w:p>
    <w:p w:rsidR="00383162" w:rsidRDefault="00383162" w:rsidP="00383162">
      <w:pPr>
        <w:pStyle w:val="34"/>
      </w:pPr>
    </w:p>
    <w:p w:rsidR="00383162" w:rsidRDefault="00383162" w:rsidP="00383162">
      <w:pPr>
        <w:pStyle w:val="34"/>
      </w:pPr>
    </w:p>
    <w:p w:rsidR="00383162" w:rsidRDefault="00383162" w:rsidP="00383162">
      <w:pPr>
        <w:pStyle w:val="34"/>
      </w:pPr>
    </w:p>
    <w:p w:rsidR="00383162" w:rsidRDefault="00383162" w:rsidP="00383162">
      <w:pPr>
        <w:pStyle w:val="34"/>
      </w:pPr>
    </w:p>
    <w:p w:rsidR="00383162" w:rsidRDefault="00383162" w:rsidP="00383162">
      <w:pPr>
        <w:pStyle w:val="34"/>
      </w:pPr>
    </w:p>
    <w:p w:rsidR="00383162" w:rsidRDefault="00383162" w:rsidP="00383162">
      <w:pPr>
        <w:pStyle w:val="34"/>
      </w:pPr>
    </w:p>
    <w:p w:rsidR="00383162" w:rsidRDefault="00383162" w:rsidP="00383162">
      <w:pPr>
        <w:pStyle w:val="34"/>
      </w:pPr>
    </w:p>
    <w:p w:rsidR="00383162" w:rsidRDefault="00383162" w:rsidP="00383162">
      <w:pPr>
        <w:pStyle w:val="34"/>
      </w:pPr>
    </w:p>
    <w:p w:rsidR="00383162" w:rsidRDefault="00383162" w:rsidP="00383162">
      <w:pPr>
        <w:pStyle w:val="34"/>
      </w:pPr>
    </w:p>
    <w:p w:rsidR="00383162" w:rsidRDefault="00383162" w:rsidP="00383162">
      <w:pPr>
        <w:pStyle w:val="34"/>
      </w:pPr>
    </w:p>
    <w:p w:rsidR="00383162" w:rsidRDefault="00383162" w:rsidP="00383162">
      <w:pPr>
        <w:pStyle w:val="34"/>
      </w:pPr>
    </w:p>
    <w:p w:rsidR="00383162" w:rsidRDefault="00383162" w:rsidP="00383162">
      <w:pPr>
        <w:pStyle w:val="34"/>
      </w:pPr>
    </w:p>
    <w:p w:rsidR="00383162" w:rsidRDefault="00383162" w:rsidP="00383162">
      <w:pPr>
        <w:pStyle w:val="34"/>
      </w:pPr>
    </w:p>
    <w:p w:rsidR="00383162" w:rsidRDefault="00383162" w:rsidP="00383162">
      <w:pPr>
        <w:pStyle w:val="34"/>
      </w:pPr>
    </w:p>
    <w:p w:rsidR="00383162" w:rsidRDefault="00383162" w:rsidP="00383162">
      <w:pPr>
        <w:pStyle w:val="34"/>
      </w:pPr>
    </w:p>
    <w:p w:rsidR="00383162" w:rsidRDefault="00383162" w:rsidP="00383162">
      <w:pPr>
        <w:pStyle w:val="34"/>
      </w:pPr>
    </w:p>
    <w:p w:rsidR="00383162" w:rsidRDefault="00383162" w:rsidP="00383162">
      <w:pPr>
        <w:pStyle w:val="34"/>
      </w:pPr>
    </w:p>
    <w:p w:rsidR="00383162" w:rsidRDefault="00383162" w:rsidP="00383162">
      <w:pPr>
        <w:pStyle w:val="34"/>
      </w:pPr>
    </w:p>
    <w:p w:rsidR="00383162" w:rsidRDefault="00383162" w:rsidP="00383162">
      <w:pPr>
        <w:pStyle w:val="34"/>
      </w:pPr>
    </w:p>
    <w:p w:rsidR="00383162" w:rsidRDefault="00383162" w:rsidP="00383162">
      <w:pPr>
        <w:jc w:val="center"/>
        <w:rPr>
          <w:b/>
          <w:szCs w:val="20"/>
        </w:rPr>
      </w:pPr>
      <w:r>
        <w:rPr>
          <w:b/>
          <w:szCs w:val="20"/>
        </w:rPr>
        <w:t>План действий</w:t>
      </w:r>
    </w:p>
    <w:p w:rsidR="00383162" w:rsidRDefault="00383162" w:rsidP="00383162">
      <w:pPr>
        <w:jc w:val="center"/>
        <w:rPr>
          <w:b/>
          <w:szCs w:val="20"/>
        </w:rPr>
      </w:pPr>
      <w:r>
        <w:rPr>
          <w:b/>
          <w:szCs w:val="20"/>
        </w:rPr>
        <w:t>по решению задач социально-экономического развития</w:t>
      </w:r>
    </w:p>
    <w:p w:rsidR="00383162" w:rsidRDefault="00383162" w:rsidP="00383162">
      <w:pPr>
        <w:jc w:val="center"/>
        <w:rPr>
          <w:b/>
          <w:szCs w:val="20"/>
        </w:rPr>
      </w:pPr>
      <w:r>
        <w:rPr>
          <w:b/>
          <w:szCs w:val="20"/>
        </w:rPr>
        <w:t>Бергульского   сельсовета на 2019год и на период до 2021 года.</w:t>
      </w:r>
    </w:p>
    <w:p w:rsidR="00383162" w:rsidRDefault="00383162" w:rsidP="00383162">
      <w:pPr>
        <w:ind w:firstLine="741"/>
        <w:jc w:val="both"/>
        <w:rPr>
          <w:b/>
        </w:rPr>
      </w:pPr>
    </w:p>
    <w:p w:rsidR="00383162" w:rsidRDefault="00383162" w:rsidP="00383162">
      <w:pPr>
        <w:ind w:firstLine="741"/>
        <w:jc w:val="both"/>
        <w:rPr>
          <w:b/>
        </w:rPr>
      </w:pPr>
    </w:p>
    <w:p w:rsidR="00383162" w:rsidRDefault="00383162" w:rsidP="00383162">
      <w:pPr>
        <w:ind w:firstLine="709"/>
        <w:jc w:val="both"/>
      </w:pPr>
      <w:r>
        <w:rPr>
          <w:b/>
          <w:szCs w:val="22"/>
        </w:rPr>
        <w:t>1. Цели и задачи социально-экономического развития Бергульского сельсовета .</w:t>
      </w:r>
    </w:p>
    <w:p w:rsidR="00383162" w:rsidRDefault="00383162" w:rsidP="00383162">
      <w:pPr>
        <w:ind w:firstLine="709"/>
        <w:jc w:val="both"/>
        <w:rPr>
          <w:szCs w:val="22"/>
        </w:rPr>
      </w:pPr>
      <w:r>
        <w:t>На основе проведенной о</w:t>
      </w:r>
      <w:r>
        <w:rPr>
          <w:szCs w:val="22"/>
        </w:rPr>
        <w:t>ценки социально-экономического развития муниципального образования за период 2010 -2017годы, анализа основных проблем и с учетом резервов социально-экономического развития  перед  Бергульским сельсоветом в среднесрочной перспективе стоят следующие цели и задачи:</w:t>
      </w:r>
    </w:p>
    <w:p w:rsidR="00383162" w:rsidRDefault="00383162" w:rsidP="00383162">
      <w:pPr>
        <w:ind w:firstLine="1083"/>
        <w:jc w:val="both"/>
        <w:rPr>
          <w:szCs w:val="22"/>
        </w:rPr>
      </w:pPr>
      <w:r>
        <w:rPr>
          <w:szCs w:val="22"/>
        </w:rPr>
        <w:t xml:space="preserve">1.1. Социальные цели и задачи программы. </w:t>
      </w:r>
    </w:p>
    <w:p w:rsidR="00383162" w:rsidRDefault="00383162" w:rsidP="00383162">
      <w:pPr>
        <w:pStyle w:val="afc"/>
        <w:tabs>
          <w:tab w:val="num" w:pos="1482"/>
        </w:tabs>
        <w:spacing w:before="0" w:after="0"/>
        <w:ind w:firstLine="1083"/>
      </w:pPr>
      <w:r>
        <w:t>1.1.1.Уровень жизни населения</w:t>
      </w:r>
    </w:p>
    <w:p w:rsidR="00383162" w:rsidRDefault="00383162" w:rsidP="00383162">
      <w:pPr>
        <w:pStyle w:val="afc"/>
        <w:tabs>
          <w:tab w:val="num" w:pos="1482"/>
        </w:tabs>
        <w:spacing w:before="0" w:after="0"/>
        <w:ind w:firstLine="1083"/>
      </w:pPr>
      <w:r>
        <w:t> Цель-рост уровня жизни ,доходов населения, формирование социальных</w:t>
      </w:r>
    </w:p>
    <w:p w:rsidR="00383162" w:rsidRDefault="00383162" w:rsidP="00383162">
      <w:pPr>
        <w:pStyle w:val="afc"/>
        <w:tabs>
          <w:tab w:val="num" w:pos="1482"/>
        </w:tabs>
        <w:spacing w:before="0" w:after="0"/>
        <w:ind w:firstLine="1083"/>
      </w:pPr>
      <w:r>
        <w:t xml:space="preserve">услуг и обеспечение их доступности для жителей поселения. </w:t>
      </w:r>
    </w:p>
    <w:p w:rsidR="00383162" w:rsidRDefault="00383162" w:rsidP="00383162">
      <w:pPr>
        <w:pStyle w:val="afc"/>
        <w:tabs>
          <w:tab w:val="num" w:pos="1482"/>
        </w:tabs>
        <w:spacing w:before="0" w:after="0"/>
        <w:ind w:firstLine="1083"/>
      </w:pPr>
      <w:r>
        <w:t>Задачи:</w:t>
      </w:r>
    </w:p>
    <w:p w:rsidR="00383162" w:rsidRDefault="00383162" w:rsidP="00383162">
      <w:pPr>
        <w:pStyle w:val="afc"/>
        <w:tabs>
          <w:tab w:val="num" w:pos="1482"/>
        </w:tabs>
        <w:spacing w:before="0" w:after="0"/>
        <w:ind w:firstLine="1083"/>
      </w:pPr>
      <w:r>
        <w:t xml:space="preserve">-создание для жителей поселения условий для эффективной трудовой занятости и </w:t>
      </w:r>
    </w:p>
    <w:p w:rsidR="00383162" w:rsidRDefault="00383162" w:rsidP="00383162">
      <w:pPr>
        <w:pStyle w:val="afc"/>
        <w:tabs>
          <w:tab w:val="num" w:pos="1482"/>
        </w:tabs>
        <w:spacing w:before="0" w:after="0"/>
        <w:ind w:firstLine="1083"/>
      </w:pPr>
      <w:r>
        <w:t>развития предпринимательской инициативы;</w:t>
      </w:r>
    </w:p>
    <w:p w:rsidR="00383162" w:rsidRDefault="00383162" w:rsidP="00383162">
      <w:pPr>
        <w:pStyle w:val="afc"/>
        <w:tabs>
          <w:tab w:val="num" w:pos="1482"/>
        </w:tabs>
        <w:spacing w:before="0" w:after="0"/>
        <w:ind w:firstLine="1083"/>
      </w:pPr>
      <w:r>
        <w:t xml:space="preserve">-создание условий для повышения размера минимальной заработной платы до </w:t>
      </w:r>
    </w:p>
    <w:p w:rsidR="00383162" w:rsidRDefault="00383162" w:rsidP="00383162">
      <w:pPr>
        <w:pStyle w:val="afc"/>
        <w:tabs>
          <w:tab w:val="num" w:pos="1482"/>
        </w:tabs>
        <w:spacing w:before="0" w:after="0"/>
        <w:ind w:firstLine="1083"/>
      </w:pPr>
      <w:r>
        <w:t>величины прожиточного минимума;</w:t>
      </w:r>
    </w:p>
    <w:p w:rsidR="00383162" w:rsidRDefault="00383162" w:rsidP="00383162">
      <w:pPr>
        <w:pStyle w:val="afc"/>
        <w:tabs>
          <w:tab w:val="num" w:pos="1482"/>
        </w:tabs>
        <w:spacing w:before="0" w:after="0"/>
        <w:ind w:firstLine="1083"/>
      </w:pPr>
      <w:r>
        <w:t>-усиление трудовой дисциплины учащейся и незанятой молодежи, трудо</w:t>
      </w:r>
    </w:p>
    <w:p w:rsidR="00383162" w:rsidRDefault="00383162" w:rsidP="00383162">
      <w:pPr>
        <w:pStyle w:val="afc"/>
        <w:tabs>
          <w:tab w:val="num" w:pos="1482"/>
        </w:tabs>
        <w:spacing w:before="0" w:after="0"/>
        <w:ind w:firstLine="1083"/>
      </w:pPr>
      <w:r>
        <w:t>устройство н/л в  летний период на работы по  благоустройству;</w:t>
      </w:r>
    </w:p>
    <w:p w:rsidR="00383162" w:rsidRDefault="00383162" w:rsidP="00383162">
      <w:pPr>
        <w:tabs>
          <w:tab w:val="num" w:pos="1482"/>
        </w:tabs>
        <w:ind w:firstLine="1083"/>
        <w:jc w:val="both"/>
        <w:rPr>
          <w:szCs w:val="22"/>
        </w:rPr>
      </w:pPr>
      <w:r>
        <w:rPr>
          <w:szCs w:val="22"/>
        </w:rPr>
        <w:t>-улучшение условий труда.</w:t>
      </w:r>
    </w:p>
    <w:p w:rsidR="00383162" w:rsidRDefault="00383162" w:rsidP="00383162">
      <w:pPr>
        <w:tabs>
          <w:tab w:val="num" w:pos="1482"/>
        </w:tabs>
        <w:ind w:firstLine="1083"/>
        <w:jc w:val="both"/>
        <w:rPr>
          <w:szCs w:val="22"/>
        </w:rPr>
      </w:pPr>
      <w:r>
        <w:rPr>
          <w:szCs w:val="22"/>
        </w:rPr>
        <w:t>1.1.2.Социальная защита населения</w:t>
      </w:r>
    </w:p>
    <w:p w:rsidR="00383162" w:rsidRDefault="00383162" w:rsidP="00383162">
      <w:pPr>
        <w:tabs>
          <w:tab w:val="num" w:pos="1482"/>
        </w:tabs>
        <w:ind w:firstLine="1083"/>
        <w:jc w:val="both"/>
        <w:rPr>
          <w:szCs w:val="22"/>
        </w:rPr>
      </w:pPr>
      <w:r>
        <w:rPr>
          <w:szCs w:val="22"/>
        </w:rPr>
        <w:t>Цель-обеспечение социальных гарантий, доступности социальных услуг,</w:t>
      </w:r>
    </w:p>
    <w:p w:rsidR="00383162" w:rsidRDefault="00383162" w:rsidP="00383162">
      <w:pPr>
        <w:tabs>
          <w:tab w:val="num" w:pos="1482"/>
        </w:tabs>
        <w:ind w:firstLine="1083"/>
        <w:jc w:val="both"/>
        <w:rPr>
          <w:szCs w:val="22"/>
        </w:rPr>
      </w:pPr>
      <w:r>
        <w:rPr>
          <w:szCs w:val="22"/>
        </w:rPr>
        <w:t>предоставляемых социально-незащищенным категориям населения поселения.</w:t>
      </w:r>
    </w:p>
    <w:p w:rsidR="00383162" w:rsidRDefault="00383162" w:rsidP="00383162">
      <w:pPr>
        <w:tabs>
          <w:tab w:val="num" w:pos="1482"/>
        </w:tabs>
        <w:ind w:firstLine="1083"/>
        <w:jc w:val="both"/>
        <w:rPr>
          <w:szCs w:val="22"/>
        </w:rPr>
      </w:pPr>
      <w:r>
        <w:rPr>
          <w:szCs w:val="22"/>
        </w:rPr>
        <w:t>Задачи:</w:t>
      </w:r>
    </w:p>
    <w:p w:rsidR="00383162" w:rsidRDefault="00383162" w:rsidP="00383162">
      <w:pPr>
        <w:tabs>
          <w:tab w:val="num" w:pos="1482"/>
        </w:tabs>
        <w:ind w:firstLine="1083"/>
        <w:jc w:val="both"/>
        <w:rPr>
          <w:szCs w:val="22"/>
        </w:rPr>
      </w:pPr>
      <w:r>
        <w:rPr>
          <w:szCs w:val="22"/>
        </w:rPr>
        <w:t>-совершенствование системы социальной защиты;</w:t>
      </w:r>
    </w:p>
    <w:p w:rsidR="00383162" w:rsidRDefault="00383162" w:rsidP="00383162">
      <w:pPr>
        <w:tabs>
          <w:tab w:val="num" w:pos="1482"/>
        </w:tabs>
        <w:ind w:firstLine="1083"/>
        <w:jc w:val="both"/>
        <w:rPr>
          <w:szCs w:val="22"/>
        </w:rPr>
      </w:pPr>
      <w:r>
        <w:rPr>
          <w:szCs w:val="22"/>
        </w:rPr>
        <w:t>-взять на учет все социально-незащищенные группы населения.</w:t>
      </w:r>
    </w:p>
    <w:p w:rsidR="00383162" w:rsidRDefault="00383162" w:rsidP="00383162">
      <w:pPr>
        <w:tabs>
          <w:tab w:val="num" w:pos="1482"/>
        </w:tabs>
        <w:ind w:firstLine="1083"/>
        <w:jc w:val="both"/>
        <w:rPr>
          <w:szCs w:val="22"/>
        </w:rPr>
      </w:pPr>
      <w:r>
        <w:rPr>
          <w:szCs w:val="22"/>
        </w:rPr>
        <w:t>1.1.3.Здравоохранение</w:t>
      </w:r>
    </w:p>
    <w:p w:rsidR="00383162" w:rsidRDefault="00383162" w:rsidP="00383162">
      <w:pPr>
        <w:tabs>
          <w:tab w:val="num" w:pos="1482"/>
        </w:tabs>
        <w:ind w:firstLine="1083"/>
        <w:jc w:val="both"/>
        <w:rPr>
          <w:szCs w:val="22"/>
        </w:rPr>
      </w:pPr>
      <w:r>
        <w:rPr>
          <w:szCs w:val="22"/>
        </w:rPr>
        <w:t xml:space="preserve">Цель-сохранение и улучшение здоровья людей, внедрение современных методов </w:t>
      </w:r>
    </w:p>
    <w:p w:rsidR="00383162" w:rsidRDefault="00383162" w:rsidP="00383162">
      <w:pPr>
        <w:tabs>
          <w:tab w:val="num" w:pos="1482"/>
        </w:tabs>
        <w:ind w:firstLine="1083"/>
        <w:jc w:val="both"/>
        <w:rPr>
          <w:szCs w:val="22"/>
        </w:rPr>
      </w:pPr>
      <w:r>
        <w:rPr>
          <w:szCs w:val="22"/>
        </w:rPr>
        <w:t>лечения, усиление профилактической направленности здравоохранения.</w:t>
      </w:r>
    </w:p>
    <w:p w:rsidR="00383162" w:rsidRDefault="00383162" w:rsidP="00383162">
      <w:pPr>
        <w:tabs>
          <w:tab w:val="num" w:pos="1482"/>
        </w:tabs>
        <w:ind w:firstLine="1083"/>
        <w:jc w:val="both"/>
        <w:rPr>
          <w:szCs w:val="22"/>
        </w:rPr>
      </w:pPr>
      <w:r>
        <w:rPr>
          <w:szCs w:val="22"/>
        </w:rPr>
        <w:t>Задачи:</w:t>
      </w:r>
    </w:p>
    <w:p w:rsidR="00383162" w:rsidRDefault="00383162" w:rsidP="00383162">
      <w:pPr>
        <w:tabs>
          <w:tab w:val="num" w:pos="1482"/>
        </w:tabs>
        <w:ind w:firstLine="1083"/>
        <w:jc w:val="both"/>
        <w:rPr>
          <w:szCs w:val="22"/>
        </w:rPr>
      </w:pPr>
      <w:r>
        <w:rPr>
          <w:szCs w:val="22"/>
        </w:rPr>
        <w:t>-укрепление материально-технической базы ФАПов;</w:t>
      </w:r>
    </w:p>
    <w:p w:rsidR="00383162" w:rsidRDefault="00383162" w:rsidP="00383162">
      <w:pPr>
        <w:tabs>
          <w:tab w:val="num" w:pos="1482"/>
        </w:tabs>
        <w:ind w:firstLine="1083"/>
        <w:jc w:val="both"/>
        <w:rPr>
          <w:szCs w:val="22"/>
        </w:rPr>
      </w:pPr>
      <w:r>
        <w:rPr>
          <w:szCs w:val="22"/>
        </w:rPr>
        <w:t>-оказание помощи  транспортом при прохождении флюорографии и мед.</w:t>
      </w:r>
    </w:p>
    <w:p w:rsidR="00383162" w:rsidRDefault="00383162" w:rsidP="00383162">
      <w:pPr>
        <w:tabs>
          <w:tab w:val="num" w:pos="1482"/>
        </w:tabs>
        <w:ind w:firstLine="1083"/>
        <w:jc w:val="both"/>
        <w:rPr>
          <w:szCs w:val="22"/>
        </w:rPr>
      </w:pPr>
      <w:r>
        <w:rPr>
          <w:szCs w:val="22"/>
        </w:rPr>
        <w:t xml:space="preserve"> осмотров.</w:t>
      </w:r>
    </w:p>
    <w:p w:rsidR="00383162" w:rsidRDefault="00383162" w:rsidP="00383162">
      <w:pPr>
        <w:tabs>
          <w:tab w:val="num" w:pos="1482"/>
        </w:tabs>
        <w:ind w:firstLine="1083"/>
        <w:jc w:val="both"/>
        <w:rPr>
          <w:spacing w:val="2"/>
          <w:szCs w:val="22"/>
        </w:rPr>
      </w:pPr>
    </w:p>
    <w:p w:rsidR="00383162" w:rsidRDefault="00383162" w:rsidP="00383162">
      <w:pPr>
        <w:tabs>
          <w:tab w:val="num" w:pos="1482"/>
        </w:tabs>
        <w:ind w:firstLine="1083"/>
        <w:jc w:val="both"/>
        <w:rPr>
          <w:spacing w:val="2"/>
          <w:szCs w:val="22"/>
        </w:rPr>
      </w:pPr>
      <w:r>
        <w:rPr>
          <w:spacing w:val="2"/>
          <w:szCs w:val="22"/>
        </w:rPr>
        <w:t>1.1.4.Образование</w:t>
      </w:r>
    </w:p>
    <w:p w:rsidR="00383162" w:rsidRDefault="00383162" w:rsidP="00383162">
      <w:pPr>
        <w:tabs>
          <w:tab w:val="num" w:pos="1482"/>
        </w:tabs>
        <w:ind w:firstLine="1083"/>
        <w:jc w:val="both"/>
        <w:rPr>
          <w:spacing w:val="2"/>
          <w:szCs w:val="22"/>
        </w:rPr>
      </w:pPr>
      <w:r>
        <w:rPr>
          <w:spacing w:val="2"/>
          <w:szCs w:val="22"/>
        </w:rPr>
        <w:t xml:space="preserve">Цель-создание правовых, экономических и организационных условий </w:t>
      </w:r>
    </w:p>
    <w:p w:rsidR="00383162" w:rsidRDefault="00383162" w:rsidP="00383162">
      <w:pPr>
        <w:tabs>
          <w:tab w:val="num" w:pos="1482"/>
        </w:tabs>
        <w:ind w:firstLine="1083"/>
        <w:jc w:val="both"/>
        <w:rPr>
          <w:spacing w:val="2"/>
          <w:szCs w:val="22"/>
        </w:rPr>
      </w:pPr>
      <w:r>
        <w:rPr>
          <w:spacing w:val="2"/>
          <w:szCs w:val="22"/>
        </w:rPr>
        <w:t>для получения качественного образования.</w:t>
      </w:r>
    </w:p>
    <w:p w:rsidR="00383162" w:rsidRDefault="00383162" w:rsidP="00383162">
      <w:pPr>
        <w:tabs>
          <w:tab w:val="num" w:pos="1482"/>
        </w:tabs>
        <w:ind w:firstLine="1083"/>
        <w:jc w:val="both"/>
        <w:rPr>
          <w:spacing w:val="2"/>
          <w:szCs w:val="22"/>
        </w:rPr>
      </w:pPr>
      <w:r>
        <w:rPr>
          <w:spacing w:val="2"/>
          <w:szCs w:val="22"/>
        </w:rPr>
        <w:t>Задачи:</w:t>
      </w:r>
    </w:p>
    <w:p w:rsidR="00383162" w:rsidRDefault="00383162" w:rsidP="00383162">
      <w:pPr>
        <w:tabs>
          <w:tab w:val="num" w:pos="1482"/>
        </w:tabs>
        <w:ind w:firstLine="1083"/>
        <w:jc w:val="both"/>
        <w:rPr>
          <w:spacing w:val="2"/>
          <w:szCs w:val="22"/>
        </w:rPr>
      </w:pPr>
      <w:r>
        <w:rPr>
          <w:spacing w:val="2"/>
          <w:szCs w:val="22"/>
        </w:rPr>
        <w:t>-сохранение сети образовательных учреждений;</w:t>
      </w:r>
    </w:p>
    <w:p w:rsidR="00383162" w:rsidRDefault="00383162" w:rsidP="00383162">
      <w:pPr>
        <w:tabs>
          <w:tab w:val="num" w:pos="1482"/>
        </w:tabs>
        <w:ind w:firstLine="1083"/>
        <w:jc w:val="both"/>
        <w:rPr>
          <w:spacing w:val="2"/>
          <w:szCs w:val="22"/>
        </w:rPr>
      </w:pPr>
      <w:r>
        <w:rPr>
          <w:spacing w:val="2"/>
          <w:szCs w:val="22"/>
        </w:rPr>
        <w:t>-создание здоровых и  безопасных  условий для организации учебно-</w:t>
      </w:r>
    </w:p>
    <w:p w:rsidR="00383162" w:rsidRDefault="00383162" w:rsidP="00383162">
      <w:pPr>
        <w:tabs>
          <w:tab w:val="num" w:pos="1482"/>
        </w:tabs>
        <w:ind w:firstLine="1083"/>
        <w:jc w:val="both"/>
        <w:rPr>
          <w:spacing w:val="2"/>
          <w:szCs w:val="22"/>
        </w:rPr>
      </w:pPr>
      <w:r>
        <w:rPr>
          <w:spacing w:val="2"/>
          <w:szCs w:val="22"/>
        </w:rPr>
        <w:t xml:space="preserve">воспитательного процесса, развитие и укрепление учебно-материальной </w:t>
      </w:r>
    </w:p>
    <w:p w:rsidR="00383162" w:rsidRDefault="00383162" w:rsidP="00383162">
      <w:pPr>
        <w:tabs>
          <w:tab w:val="num" w:pos="1482"/>
        </w:tabs>
        <w:ind w:firstLine="1083"/>
        <w:jc w:val="both"/>
        <w:rPr>
          <w:spacing w:val="2"/>
          <w:szCs w:val="22"/>
        </w:rPr>
      </w:pPr>
      <w:r>
        <w:rPr>
          <w:spacing w:val="2"/>
          <w:szCs w:val="22"/>
        </w:rPr>
        <w:t xml:space="preserve">базы образовательных учреждений района;                                                  </w:t>
      </w:r>
    </w:p>
    <w:p w:rsidR="00383162" w:rsidRDefault="00383162" w:rsidP="00383162">
      <w:pPr>
        <w:tabs>
          <w:tab w:val="num" w:pos="1482"/>
        </w:tabs>
        <w:ind w:firstLine="1083"/>
        <w:jc w:val="both"/>
        <w:rPr>
          <w:spacing w:val="2"/>
          <w:szCs w:val="22"/>
        </w:rPr>
      </w:pPr>
      <w:r>
        <w:rPr>
          <w:spacing w:val="2"/>
          <w:szCs w:val="22"/>
        </w:rPr>
        <w:t xml:space="preserve">-развитие семейных форм устройства детей-сирот и детей, оставшихся без </w:t>
      </w:r>
    </w:p>
    <w:p w:rsidR="00383162" w:rsidRDefault="00383162" w:rsidP="00383162">
      <w:pPr>
        <w:tabs>
          <w:tab w:val="num" w:pos="1482"/>
        </w:tabs>
        <w:ind w:firstLine="1083"/>
        <w:jc w:val="both"/>
        <w:rPr>
          <w:spacing w:val="2"/>
          <w:szCs w:val="22"/>
        </w:rPr>
      </w:pPr>
      <w:r>
        <w:rPr>
          <w:spacing w:val="2"/>
          <w:szCs w:val="22"/>
        </w:rPr>
        <w:t>попечения родителей;</w:t>
      </w:r>
    </w:p>
    <w:p w:rsidR="00383162" w:rsidRDefault="00383162" w:rsidP="00383162">
      <w:pPr>
        <w:tabs>
          <w:tab w:val="num" w:pos="1482"/>
        </w:tabs>
        <w:ind w:firstLine="1083"/>
        <w:jc w:val="both"/>
        <w:rPr>
          <w:spacing w:val="2"/>
          <w:szCs w:val="22"/>
        </w:rPr>
      </w:pPr>
      <w:r>
        <w:rPr>
          <w:spacing w:val="2"/>
          <w:szCs w:val="22"/>
        </w:rPr>
        <w:t>повышение качества образования через внедрение в образовательный</w:t>
      </w:r>
    </w:p>
    <w:p w:rsidR="00383162" w:rsidRDefault="00383162" w:rsidP="00383162">
      <w:pPr>
        <w:tabs>
          <w:tab w:val="num" w:pos="1482"/>
        </w:tabs>
        <w:ind w:firstLine="1083"/>
        <w:jc w:val="both"/>
        <w:rPr>
          <w:spacing w:val="2"/>
          <w:szCs w:val="22"/>
        </w:rPr>
      </w:pPr>
      <w:r>
        <w:rPr>
          <w:spacing w:val="2"/>
          <w:szCs w:val="22"/>
        </w:rPr>
        <w:t>процесс новых современных педагогических технологий.</w:t>
      </w:r>
    </w:p>
    <w:p w:rsidR="00383162" w:rsidRDefault="00383162" w:rsidP="00383162">
      <w:pPr>
        <w:tabs>
          <w:tab w:val="num" w:pos="1482"/>
        </w:tabs>
        <w:ind w:firstLine="1083"/>
        <w:jc w:val="both"/>
        <w:rPr>
          <w:spacing w:val="2"/>
          <w:szCs w:val="22"/>
        </w:rPr>
      </w:pPr>
      <w:r>
        <w:rPr>
          <w:spacing w:val="2"/>
          <w:szCs w:val="22"/>
        </w:rPr>
        <w:lastRenderedPageBreak/>
        <w:t>1.1.5.Культура</w:t>
      </w:r>
    </w:p>
    <w:p w:rsidR="00383162" w:rsidRDefault="00383162" w:rsidP="00383162">
      <w:pPr>
        <w:tabs>
          <w:tab w:val="num" w:pos="1482"/>
        </w:tabs>
        <w:ind w:firstLine="1083"/>
        <w:jc w:val="both"/>
        <w:rPr>
          <w:spacing w:val="2"/>
          <w:szCs w:val="22"/>
        </w:rPr>
      </w:pPr>
      <w:r>
        <w:rPr>
          <w:spacing w:val="2"/>
          <w:szCs w:val="22"/>
        </w:rPr>
        <w:t>Цель-сохранение и развитие культурного потенциала и культурного</w:t>
      </w:r>
    </w:p>
    <w:p w:rsidR="00383162" w:rsidRDefault="00383162" w:rsidP="00383162">
      <w:pPr>
        <w:tabs>
          <w:tab w:val="num" w:pos="1482"/>
        </w:tabs>
        <w:ind w:firstLine="1083"/>
        <w:jc w:val="both"/>
        <w:rPr>
          <w:spacing w:val="2"/>
          <w:szCs w:val="22"/>
        </w:rPr>
      </w:pPr>
      <w:r>
        <w:rPr>
          <w:spacing w:val="2"/>
          <w:szCs w:val="22"/>
        </w:rPr>
        <w:t>наследия поселения.</w:t>
      </w:r>
    </w:p>
    <w:p w:rsidR="00383162" w:rsidRDefault="00383162" w:rsidP="00383162">
      <w:pPr>
        <w:tabs>
          <w:tab w:val="num" w:pos="1482"/>
        </w:tabs>
        <w:ind w:firstLine="1083"/>
        <w:jc w:val="both"/>
        <w:rPr>
          <w:spacing w:val="2"/>
          <w:szCs w:val="22"/>
        </w:rPr>
      </w:pPr>
      <w:r>
        <w:rPr>
          <w:spacing w:val="2"/>
          <w:szCs w:val="22"/>
        </w:rPr>
        <w:t>Задачи:</w:t>
      </w:r>
    </w:p>
    <w:p w:rsidR="00383162" w:rsidRDefault="00383162" w:rsidP="00383162">
      <w:pPr>
        <w:tabs>
          <w:tab w:val="num" w:pos="1482"/>
        </w:tabs>
        <w:ind w:firstLine="1083"/>
        <w:jc w:val="both"/>
        <w:rPr>
          <w:spacing w:val="2"/>
          <w:szCs w:val="22"/>
        </w:rPr>
      </w:pPr>
      <w:r>
        <w:rPr>
          <w:spacing w:val="2"/>
          <w:szCs w:val="22"/>
        </w:rPr>
        <w:t xml:space="preserve">-удовлетворение культурных потребностей населения, организация досуга всех </w:t>
      </w:r>
    </w:p>
    <w:p w:rsidR="00383162" w:rsidRDefault="00383162" w:rsidP="00383162">
      <w:pPr>
        <w:tabs>
          <w:tab w:val="num" w:pos="1482"/>
        </w:tabs>
        <w:ind w:firstLine="1083"/>
        <w:jc w:val="both"/>
        <w:rPr>
          <w:spacing w:val="2"/>
          <w:szCs w:val="22"/>
        </w:rPr>
      </w:pPr>
      <w:r>
        <w:rPr>
          <w:spacing w:val="2"/>
          <w:szCs w:val="22"/>
        </w:rPr>
        <w:t>слоев населения;</w:t>
      </w:r>
    </w:p>
    <w:p w:rsidR="00383162" w:rsidRDefault="00383162" w:rsidP="00383162">
      <w:pPr>
        <w:tabs>
          <w:tab w:val="num" w:pos="1482"/>
        </w:tabs>
        <w:ind w:firstLine="1083"/>
        <w:jc w:val="both"/>
        <w:rPr>
          <w:spacing w:val="2"/>
          <w:szCs w:val="22"/>
        </w:rPr>
      </w:pPr>
      <w:r>
        <w:rPr>
          <w:spacing w:val="2"/>
          <w:szCs w:val="22"/>
        </w:rPr>
        <w:t>-комплектование книжного фонда библиотеки.</w:t>
      </w:r>
    </w:p>
    <w:p w:rsidR="00383162" w:rsidRDefault="00383162" w:rsidP="00383162">
      <w:pPr>
        <w:tabs>
          <w:tab w:val="num" w:pos="1482"/>
        </w:tabs>
        <w:ind w:firstLine="1083"/>
        <w:jc w:val="both"/>
        <w:rPr>
          <w:spacing w:val="2"/>
          <w:szCs w:val="22"/>
        </w:rPr>
      </w:pPr>
      <w:r>
        <w:rPr>
          <w:spacing w:val="2"/>
          <w:szCs w:val="22"/>
        </w:rPr>
        <w:t>1.1.6.Физическая культура и спорт</w:t>
      </w:r>
    </w:p>
    <w:p w:rsidR="00383162" w:rsidRDefault="00383162" w:rsidP="00383162">
      <w:pPr>
        <w:tabs>
          <w:tab w:val="num" w:pos="1482"/>
        </w:tabs>
        <w:ind w:firstLine="1083"/>
        <w:jc w:val="both"/>
        <w:rPr>
          <w:spacing w:val="2"/>
          <w:szCs w:val="22"/>
        </w:rPr>
      </w:pPr>
      <w:r>
        <w:rPr>
          <w:spacing w:val="2"/>
          <w:szCs w:val="22"/>
        </w:rPr>
        <w:t>Цель-формирование здорового образа жизни населения.</w:t>
      </w:r>
    </w:p>
    <w:p w:rsidR="00383162" w:rsidRDefault="00383162" w:rsidP="00383162">
      <w:pPr>
        <w:tabs>
          <w:tab w:val="num" w:pos="1482"/>
        </w:tabs>
        <w:ind w:firstLine="1083"/>
        <w:jc w:val="both"/>
        <w:rPr>
          <w:spacing w:val="2"/>
          <w:szCs w:val="22"/>
        </w:rPr>
      </w:pPr>
      <w:r>
        <w:rPr>
          <w:spacing w:val="2"/>
          <w:szCs w:val="22"/>
        </w:rPr>
        <w:t>Задачи:</w:t>
      </w:r>
    </w:p>
    <w:p w:rsidR="00383162" w:rsidRDefault="00383162" w:rsidP="00383162">
      <w:pPr>
        <w:tabs>
          <w:tab w:val="num" w:pos="1482"/>
        </w:tabs>
        <w:ind w:firstLine="1083"/>
        <w:jc w:val="both"/>
        <w:rPr>
          <w:spacing w:val="2"/>
          <w:szCs w:val="22"/>
        </w:rPr>
      </w:pPr>
      <w:r>
        <w:rPr>
          <w:spacing w:val="2"/>
          <w:szCs w:val="22"/>
        </w:rPr>
        <w:t xml:space="preserve">-развитие массовой физкультуры и спорта, привлечение детей всех возрастов к </w:t>
      </w:r>
    </w:p>
    <w:p w:rsidR="00383162" w:rsidRDefault="00383162" w:rsidP="00383162">
      <w:pPr>
        <w:tabs>
          <w:tab w:val="num" w:pos="1482"/>
        </w:tabs>
        <w:ind w:firstLine="1083"/>
        <w:jc w:val="both"/>
        <w:rPr>
          <w:spacing w:val="2"/>
          <w:szCs w:val="22"/>
        </w:rPr>
      </w:pPr>
      <w:r>
        <w:rPr>
          <w:spacing w:val="2"/>
          <w:szCs w:val="22"/>
        </w:rPr>
        <w:t>занятиям физкультурой и спортом;</w:t>
      </w:r>
    </w:p>
    <w:p w:rsidR="00383162" w:rsidRDefault="00383162" w:rsidP="00383162">
      <w:pPr>
        <w:tabs>
          <w:tab w:val="num" w:pos="1482"/>
        </w:tabs>
        <w:ind w:firstLine="1083"/>
        <w:jc w:val="both"/>
        <w:rPr>
          <w:spacing w:val="2"/>
          <w:szCs w:val="22"/>
        </w:rPr>
      </w:pPr>
      <w:r>
        <w:rPr>
          <w:spacing w:val="2"/>
          <w:szCs w:val="22"/>
        </w:rPr>
        <w:t>-организация спортивных кружков;</w:t>
      </w:r>
    </w:p>
    <w:p w:rsidR="00383162" w:rsidRDefault="00383162" w:rsidP="00383162">
      <w:pPr>
        <w:tabs>
          <w:tab w:val="num" w:pos="1482"/>
        </w:tabs>
        <w:ind w:firstLine="1083"/>
        <w:jc w:val="both"/>
        <w:rPr>
          <w:spacing w:val="2"/>
          <w:szCs w:val="22"/>
        </w:rPr>
      </w:pPr>
      <w:r>
        <w:rPr>
          <w:spacing w:val="2"/>
          <w:szCs w:val="22"/>
        </w:rPr>
        <w:t xml:space="preserve">-оснащение инвентарем и оборудованием физкультурно-оздоровительных </w:t>
      </w:r>
    </w:p>
    <w:p w:rsidR="00383162" w:rsidRDefault="00383162" w:rsidP="00383162">
      <w:pPr>
        <w:tabs>
          <w:tab w:val="num" w:pos="1482"/>
        </w:tabs>
        <w:ind w:firstLine="1083"/>
        <w:jc w:val="both"/>
        <w:rPr>
          <w:spacing w:val="2"/>
          <w:szCs w:val="22"/>
        </w:rPr>
      </w:pPr>
      <w:r>
        <w:rPr>
          <w:spacing w:val="2"/>
          <w:szCs w:val="22"/>
        </w:rPr>
        <w:t>объектов.</w:t>
      </w:r>
    </w:p>
    <w:p w:rsidR="00383162" w:rsidRDefault="00383162" w:rsidP="00383162">
      <w:pPr>
        <w:tabs>
          <w:tab w:val="num" w:pos="1482"/>
        </w:tabs>
        <w:ind w:firstLine="1083"/>
        <w:jc w:val="both"/>
        <w:rPr>
          <w:spacing w:val="2"/>
          <w:szCs w:val="22"/>
        </w:rPr>
      </w:pPr>
      <w:r>
        <w:rPr>
          <w:spacing w:val="2"/>
          <w:szCs w:val="22"/>
        </w:rPr>
        <w:t>1.1.7.Обеспечение законности и правопорядка</w:t>
      </w:r>
    </w:p>
    <w:p w:rsidR="00383162" w:rsidRDefault="00383162" w:rsidP="00383162">
      <w:pPr>
        <w:tabs>
          <w:tab w:val="num" w:pos="1482"/>
        </w:tabs>
        <w:ind w:firstLine="1083"/>
        <w:jc w:val="both"/>
        <w:rPr>
          <w:spacing w:val="2"/>
          <w:szCs w:val="22"/>
        </w:rPr>
      </w:pPr>
      <w:r>
        <w:rPr>
          <w:spacing w:val="2"/>
          <w:szCs w:val="22"/>
        </w:rPr>
        <w:t xml:space="preserve">Цель-повышение уровня безопасности населения, усиление законных и интересов </w:t>
      </w:r>
    </w:p>
    <w:p w:rsidR="00383162" w:rsidRDefault="00383162" w:rsidP="00383162">
      <w:pPr>
        <w:tabs>
          <w:tab w:val="num" w:pos="1482"/>
        </w:tabs>
        <w:ind w:firstLine="1083"/>
        <w:jc w:val="both"/>
        <w:rPr>
          <w:spacing w:val="2"/>
          <w:szCs w:val="22"/>
        </w:rPr>
      </w:pPr>
      <w:r>
        <w:rPr>
          <w:spacing w:val="2"/>
          <w:szCs w:val="22"/>
        </w:rPr>
        <w:t>граждан.</w:t>
      </w:r>
    </w:p>
    <w:p w:rsidR="00383162" w:rsidRDefault="00383162" w:rsidP="00383162">
      <w:pPr>
        <w:tabs>
          <w:tab w:val="num" w:pos="1482"/>
        </w:tabs>
        <w:ind w:firstLine="1083"/>
        <w:jc w:val="both"/>
        <w:rPr>
          <w:spacing w:val="2"/>
          <w:szCs w:val="22"/>
        </w:rPr>
      </w:pPr>
      <w:r>
        <w:rPr>
          <w:spacing w:val="2"/>
          <w:szCs w:val="22"/>
        </w:rPr>
        <w:t>Задачи:</w:t>
      </w:r>
    </w:p>
    <w:p w:rsidR="00383162" w:rsidRDefault="00383162" w:rsidP="00383162">
      <w:pPr>
        <w:tabs>
          <w:tab w:val="num" w:pos="1482"/>
        </w:tabs>
        <w:ind w:firstLine="1083"/>
        <w:jc w:val="both"/>
        <w:rPr>
          <w:spacing w:val="2"/>
          <w:szCs w:val="22"/>
        </w:rPr>
      </w:pPr>
      <w:r>
        <w:rPr>
          <w:spacing w:val="2"/>
          <w:szCs w:val="22"/>
        </w:rPr>
        <w:t xml:space="preserve">-проведение целевых мероприятий совместно со школой, Советом профилактики и </w:t>
      </w:r>
    </w:p>
    <w:p w:rsidR="00383162" w:rsidRDefault="00383162" w:rsidP="00383162">
      <w:pPr>
        <w:tabs>
          <w:tab w:val="num" w:pos="1482"/>
        </w:tabs>
        <w:ind w:firstLine="1083"/>
        <w:jc w:val="both"/>
        <w:rPr>
          <w:spacing w:val="2"/>
          <w:szCs w:val="22"/>
        </w:rPr>
      </w:pPr>
      <w:r>
        <w:rPr>
          <w:spacing w:val="2"/>
          <w:szCs w:val="22"/>
        </w:rPr>
        <w:t xml:space="preserve">женсоветом  по предупреждению и пресечению экономической, бытовой детской </w:t>
      </w:r>
    </w:p>
    <w:p w:rsidR="00383162" w:rsidRDefault="00383162" w:rsidP="00383162">
      <w:pPr>
        <w:tabs>
          <w:tab w:val="num" w:pos="1482"/>
        </w:tabs>
        <w:ind w:firstLine="1083"/>
        <w:jc w:val="both"/>
        <w:rPr>
          <w:spacing w:val="2"/>
          <w:szCs w:val="22"/>
        </w:rPr>
      </w:pPr>
      <w:r>
        <w:rPr>
          <w:spacing w:val="2"/>
          <w:szCs w:val="22"/>
        </w:rPr>
        <w:t>преступности.</w:t>
      </w:r>
    </w:p>
    <w:p w:rsidR="00383162" w:rsidRDefault="00383162" w:rsidP="00383162">
      <w:pPr>
        <w:tabs>
          <w:tab w:val="num" w:pos="1482"/>
        </w:tabs>
        <w:ind w:firstLine="1083"/>
        <w:jc w:val="both"/>
        <w:rPr>
          <w:spacing w:val="2"/>
          <w:szCs w:val="22"/>
        </w:rPr>
      </w:pPr>
      <w:r>
        <w:rPr>
          <w:spacing w:val="2"/>
          <w:szCs w:val="22"/>
        </w:rPr>
        <w:t>1.1.8.Труд и занятость</w:t>
      </w:r>
    </w:p>
    <w:p w:rsidR="00383162" w:rsidRDefault="00383162" w:rsidP="00383162">
      <w:pPr>
        <w:tabs>
          <w:tab w:val="num" w:pos="1482"/>
        </w:tabs>
        <w:ind w:firstLine="1083"/>
        <w:jc w:val="both"/>
        <w:rPr>
          <w:spacing w:val="2"/>
          <w:szCs w:val="22"/>
        </w:rPr>
      </w:pPr>
      <w:r>
        <w:rPr>
          <w:spacing w:val="2"/>
          <w:szCs w:val="22"/>
        </w:rPr>
        <w:t>Цель-развитие и эффективное использование трудового потенциала по</w:t>
      </w:r>
    </w:p>
    <w:p w:rsidR="00383162" w:rsidRDefault="00383162" w:rsidP="00383162">
      <w:pPr>
        <w:tabs>
          <w:tab w:val="num" w:pos="1482"/>
        </w:tabs>
        <w:ind w:firstLine="1083"/>
        <w:jc w:val="both"/>
        <w:rPr>
          <w:spacing w:val="2"/>
          <w:szCs w:val="22"/>
        </w:rPr>
      </w:pPr>
      <w:r>
        <w:rPr>
          <w:spacing w:val="2"/>
          <w:szCs w:val="22"/>
        </w:rPr>
        <w:t>селения, повышение заработной платы работников сельхозпроизводства.</w:t>
      </w:r>
    </w:p>
    <w:p w:rsidR="00383162" w:rsidRDefault="00383162" w:rsidP="00383162">
      <w:pPr>
        <w:tabs>
          <w:tab w:val="num" w:pos="1482"/>
        </w:tabs>
        <w:ind w:firstLine="1083"/>
        <w:jc w:val="both"/>
        <w:rPr>
          <w:spacing w:val="2"/>
          <w:szCs w:val="22"/>
        </w:rPr>
      </w:pPr>
      <w:r>
        <w:rPr>
          <w:spacing w:val="2"/>
          <w:szCs w:val="22"/>
        </w:rPr>
        <w:t>Задачи:</w:t>
      </w:r>
    </w:p>
    <w:p w:rsidR="00383162" w:rsidRDefault="00383162" w:rsidP="00383162">
      <w:pPr>
        <w:tabs>
          <w:tab w:val="num" w:pos="1482"/>
        </w:tabs>
        <w:ind w:firstLine="1083"/>
        <w:jc w:val="both"/>
        <w:rPr>
          <w:spacing w:val="2"/>
          <w:szCs w:val="22"/>
        </w:rPr>
      </w:pPr>
      <w:r>
        <w:rPr>
          <w:spacing w:val="2"/>
          <w:szCs w:val="22"/>
        </w:rPr>
        <w:t>-повышение уровня занятости населения;</w:t>
      </w:r>
    </w:p>
    <w:p w:rsidR="00383162" w:rsidRDefault="00383162" w:rsidP="00383162">
      <w:pPr>
        <w:tabs>
          <w:tab w:val="num" w:pos="1482"/>
        </w:tabs>
        <w:ind w:firstLine="1083"/>
        <w:jc w:val="both"/>
        <w:rPr>
          <w:spacing w:val="2"/>
          <w:szCs w:val="22"/>
        </w:rPr>
      </w:pPr>
      <w:r>
        <w:rPr>
          <w:spacing w:val="2"/>
          <w:szCs w:val="22"/>
        </w:rPr>
        <w:t>-развитие коллективно-договорного регулирования трудовых отношений;</w:t>
      </w:r>
    </w:p>
    <w:p w:rsidR="00383162" w:rsidRDefault="00383162" w:rsidP="00383162">
      <w:pPr>
        <w:tabs>
          <w:tab w:val="num" w:pos="1482"/>
        </w:tabs>
        <w:ind w:firstLine="1083"/>
        <w:jc w:val="both"/>
        <w:rPr>
          <w:spacing w:val="2"/>
          <w:szCs w:val="22"/>
        </w:rPr>
      </w:pPr>
      <w:r>
        <w:rPr>
          <w:spacing w:val="2"/>
          <w:szCs w:val="22"/>
        </w:rPr>
        <w:t>-создание дополнительных рабочих мест.</w:t>
      </w:r>
    </w:p>
    <w:p w:rsidR="00383162" w:rsidRDefault="00383162" w:rsidP="00383162">
      <w:pPr>
        <w:tabs>
          <w:tab w:val="num" w:pos="1482"/>
        </w:tabs>
        <w:ind w:firstLine="1083"/>
        <w:jc w:val="both"/>
        <w:rPr>
          <w:spacing w:val="2"/>
          <w:szCs w:val="22"/>
        </w:rPr>
      </w:pPr>
      <w:r>
        <w:rPr>
          <w:spacing w:val="2"/>
          <w:szCs w:val="22"/>
        </w:rPr>
        <w:t>1.1.9.Потребительский рынок и сфера услуг</w:t>
      </w:r>
    </w:p>
    <w:p w:rsidR="00383162" w:rsidRDefault="00383162" w:rsidP="00383162">
      <w:pPr>
        <w:tabs>
          <w:tab w:val="num" w:pos="1482"/>
        </w:tabs>
        <w:ind w:firstLine="1083"/>
        <w:jc w:val="both"/>
        <w:rPr>
          <w:spacing w:val="2"/>
          <w:szCs w:val="22"/>
        </w:rPr>
      </w:pPr>
      <w:r>
        <w:rPr>
          <w:spacing w:val="2"/>
          <w:szCs w:val="22"/>
        </w:rPr>
        <w:t xml:space="preserve">Цель-удовлетворение потребительского спроса населения  качественными  </w:t>
      </w:r>
    </w:p>
    <w:p w:rsidR="00383162" w:rsidRDefault="00383162" w:rsidP="00383162">
      <w:pPr>
        <w:tabs>
          <w:tab w:val="num" w:pos="1482"/>
        </w:tabs>
        <w:ind w:firstLine="1083"/>
        <w:jc w:val="both"/>
        <w:rPr>
          <w:spacing w:val="2"/>
          <w:szCs w:val="22"/>
        </w:rPr>
      </w:pPr>
      <w:r>
        <w:rPr>
          <w:spacing w:val="2"/>
          <w:szCs w:val="22"/>
        </w:rPr>
        <w:t>товарами и услугами.</w:t>
      </w:r>
    </w:p>
    <w:p w:rsidR="00383162" w:rsidRDefault="00383162" w:rsidP="00383162">
      <w:pPr>
        <w:tabs>
          <w:tab w:val="num" w:pos="1482"/>
        </w:tabs>
        <w:ind w:firstLine="1083"/>
        <w:jc w:val="both"/>
        <w:rPr>
          <w:spacing w:val="2"/>
          <w:szCs w:val="22"/>
        </w:rPr>
      </w:pPr>
      <w:r>
        <w:rPr>
          <w:spacing w:val="2"/>
          <w:szCs w:val="22"/>
        </w:rPr>
        <w:t>Задачи:</w:t>
      </w:r>
    </w:p>
    <w:p w:rsidR="00383162" w:rsidRDefault="00383162" w:rsidP="00383162">
      <w:pPr>
        <w:tabs>
          <w:tab w:val="num" w:pos="1482"/>
        </w:tabs>
        <w:ind w:firstLine="1083"/>
        <w:jc w:val="both"/>
        <w:rPr>
          <w:spacing w:val="2"/>
          <w:szCs w:val="22"/>
        </w:rPr>
      </w:pPr>
      <w:r>
        <w:rPr>
          <w:spacing w:val="2"/>
          <w:szCs w:val="22"/>
        </w:rPr>
        <w:t>-расширение сферы торговли потребительской кооперации;</w:t>
      </w:r>
    </w:p>
    <w:p w:rsidR="00383162" w:rsidRDefault="00383162" w:rsidP="00383162">
      <w:pPr>
        <w:tabs>
          <w:tab w:val="num" w:pos="1482"/>
        </w:tabs>
        <w:ind w:firstLine="1083"/>
        <w:jc w:val="both"/>
        <w:rPr>
          <w:spacing w:val="2"/>
          <w:szCs w:val="22"/>
        </w:rPr>
      </w:pPr>
      <w:r>
        <w:rPr>
          <w:spacing w:val="2"/>
          <w:szCs w:val="22"/>
        </w:rPr>
        <w:t>-расширение сферы торговли предпринимателями;</w:t>
      </w:r>
    </w:p>
    <w:p w:rsidR="00383162" w:rsidRDefault="00383162" w:rsidP="00383162">
      <w:pPr>
        <w:tabs>
          <w:tab w:val="num" w:pos="1482"/>
        </w:tabs>
        <w:ind w:firstLine="1083"/>
        <w:jc w:val="both"/>
        <w:rPr>
          <w:spacing w:val="2"/>
          <w:szCs w:val="22"/>
        </w:rPr>
      </w:pPr>
      <w:r>
        <w:rPr>
          <w:spacing w:val="2"/>
          <w:szCs w:val="22"/>
        </w:rPr>
        <w:t>-обеспечение населения выездными бытовыми услугами.</w:t>
      </w:r>
    </w:p>
    <w:p w:rsidR="00383162" w:rsidRDefault="00383162" w:rsidP="00383162">
      <w:pPr>
        <w:tabs>
          <w:tab w:val="num" w:pos="1482"/>
        </w:tabs>
        <w:ind w:firstLine="1083"/>
        <w:jc w:val="both"/>
        <w:rPr>
          <w:spacing w:val="2"/>
          <w:szCs w:val="22"/>
        </w:rPr>
      </w:pPr>
      <w:r>
        <w:rPr>
          <w:spacing w:val="2"/>
          <w:szCs w:val="22"/>
        </w:rPr>
        <w:t>1.1.10.Повышение  качества окружающей среды</w:t>
      </w:r>
    </w:p>
    <w:p w:rsidR="00383162" w:rsidRDefault="00383162" w:rsidP="00383162">
      <w:pPr>
        <w:tabs>
          <w:tab w:val="num" w:pos="1482"/>
        </w:tabs>
        <w:ind w:firstLine="1083"/>
        <w:jc w:val="both"/>
        <w:rPr>
          <w:spacing w:val="2"/>
          <w:szCs w:val="22"/>
        </w:rPr>
      </w:pPr>
      <w:r>
        <w:rPr>
          <w:spacing w:val="2"/>
          <w:szCs w:val="22"/>
        </w:rPr>
        <w:t xml:space="preserve">Цель- рациональное использование природных ресурсов и повышение уровня </w:t>
      </w:r>
    </w:p>
    <w:p w:rsidR="00383162" w:rsidRDefault="00383162" w:rsidP="00383162">
      <w:pPr>
        <w:tabs>
          <w:tab w:val="num" w:pos="1482"/>
        </w:tabs>
        <w:ind w:firstLine="1083"/>
        <w:jc w:val="both"/>
        <w:rPr>
          <w:spacing w:val="2"/>
          <w:szCs w:val="22"/>
        </w:rPr>
      </w:pPr>
      <w:r>
        <w:rPr>
          <w:spacing w:val="2"/>
          <w:szCs w:val="22"/>
        </w:rPr>
        <w:t>экологической безопасности населения.</w:t>
      </w:r>
    </w:p>
    <w:p w:rsidR="00383162" w:rsidRDefault="00383162" w:rsidP="00383162">
      <w:pPr>
        <w:tabs>
          <w:tab w:val="num" w:pos="1482"/>
        </w:tabs>
        <w:ind w:firstLine="1083"/>
        <w:jc w:val="both"/>
        <w:rPr>
          <w:spacing w:val="2"/>
          <w:szCs w:val="22"/>
        </w:rPr>
      </w:pPr>
      <w:r>
        <w:rPr>
          <w:spacing w:val="2"/>
          <w:szCs w:val="22"/>
        </w:rPr>
        <w:t>Задачи:</w:t>
      </w:r>
    </w:p>
    <w:p w:rsidR="00383162" w:rsidRDefault="00383162" w:rsidP="00383162">
      <w:pPr>
        <w:tabs>
          <w:tab w:val="num" w:pos="1482"/>
        </w:tabs>
        <w:ind w:firstLine="1083"/>
        <w:jc w:val="both"/>
        <w:rPr>
          <w:spacing w:val="2"/>
          <w:szCs w:val="22"/>
        </w:rPr>
      </w:pPr>
      <w:r>
        <w:rPr>
          <w:spacing w:val="2"/>
          <w:szCs w:val="22"/>
        </w:rPr>
        <w:t>-устранение несанкционированных свалок;</w:t>
      </w:r>
    </w:p>
    <w:p w:rsidR="00383162" w:rsidRDefault="00383162" w:rsidP="00383162">
      <w:pPr>
        <w:tabs>
          <w:tab w:val="num" w:pos="1482"/>
        </w:tabs>
        <w:ind w:firstLine="1083"/>
        <w:jc w:val="both"/>
        <w:rPr>
          <w:spacing w:val="2"/>
          <w:szCs w:val="22"/>
        </w:rPr>
      </w:pPr>
      <w:r>
        <w:rPr>
          <w:spacing w:val="2"/>
          <w:szCs w:val="22"/>
        </w:rPr>
        <w:t>сокращение вредных выбросов в атмосферу;</w:t>
      </w:r>
    </w:p>
    <w:p w:rsidR="00383162" w:rsidRDefault="00383162" w:rsidP="00383162">
      <w:pPr>
        <w:tabs>
          <w:tab w:val="num" w:pos="1482"/>
        </w:tabs>
        <w:ind w:firstLine="1083"/>
        <w:jc w:val="both"/>
        <w:rPr>
          <w:spacing w:val="2"/>
          <w:szCs w:val="22"/>
        </w:rPr>
      </w:pPr>
      <w:r>
        <w:rPr>
          <w:spacing w:val="2"/>
          <w:szCs w:val="22"/>
        </w:rPr>
        <w:t>-переработка попутного газа на месте для газификации поселения.</w:t>
      </w:r>
    </w:p>
    <w:p w:rsidR="00383162" w:rsidRDefault="00383162" w:rsidP="00383162">
      <w:pPr>
        <w:tabs>
          <w:tab w:val="num" w:pos="1482"/>
        </w:tabs>
        <w:ind w:firstLine="1083"/>
        <w:jc w:val="both"/>
        <w:rPr>
          <w:spacing w:val="2"/>
          <w:szCs w:val="22"/>
        </w:rPr>
      </w:pPr>
      <w:r>
        <w:rPr>
          <w:spacing w:val="2"/>
          <w:szCs w:val="22"/>
        </w:rPr>
        <w:t>1.2.Сельское хозяйство</w:t>
      </w:r>
    </w:p>
    <w:p w:rsidR="00383162" w:rsidRDefault="00383162" w:rsidP="00383162">
      <w:pPr>
        <w:tabs>
          <w:tab w:val="num" w:pos="1482"/>
        </w:tabs>
        <w:ind w:firstLine="1083"/>
        <w:jc w:val="both"/>
        <w:rPr>
          <w:spacing w:val="2"/>
          <w:szCs w:val="22"/>
        </w:rPr>
      </w:pPr>
      <w:r>
        <w:rPr>
          <w:spacing w:val="2"/>
          <w:szCs w:val="22"/>
        </w:rPr>
        <w:t>Цель-обеспечение стабильного, устойчивого развития сельского</w:t>
      </w:r>
    </w:p>
    <w:p w:rsidR="00383162" w:rsidRDefault="00383162" w:rsidP="00383162">
      <w:pPr>
        <w:tabs>
          <w:tab w:val="num" w:pos="1482"/>
        </w:tabs>
        <w:ind w:firstLine="1083"/>
        <w:jc w:val="both"/>
        <w:rPr>
          <w:spacing w:val="2"/>
          <w:szCs w:val="22"/>
        </w:rPr>
      </w:pPr>
      <w:r>
        <w:rPr>
          <w:spacing w:val="2"/>
          <w:szCs w:val="22"/>
        </w:rPr>
        <w:t>хозяйства.</w:t>
      </w:r>
    </w:p>
    <w:p w:rsidR="00383162" w:rsidRDefault="00383162" w:rsidP="00383162">
      <w:pPr>
        <w:tabs>
          <w:tab w:val="num" w:pos="1482"/>
        </w:tabs>
        <w:ind w:firstLine="1083"/>
        <w:jc w:val="both"/>
        <w:rPr>
          <w:spacing w:val="2"/>
          <w:szCs w:val="22"/>
        </w:rPr>
      </w:pPr>
      <w:r>
        <w:rPr>
          <w:spacing w:val="2"/>
          <w:szCs w:val="22"/>
        </w:rPr>
        <w:t>Задачи:</w:t>
      </w:r>
    </w:p>
    <w:p w:rsidR="00383162" w:rsidRDefault="00383162" w:rsidP="00383162">
      <w:pPr>
        <w:tabs>
          <w:tab w:val="num" w:pos="1482"/>
        </w:tabs>
        <w:ind w:firstLine="1083"/>
        <w:jc w:val="both"/>
        <w:rPr>
          <w:spacing w:val="2"/>
          <w:szCs w:val="22"/>
        </w:rPr>
      </w:pPr>
      <w:r>
        <w:rPr>
          <w:spacing w:val="2"/>
          <w:szCs w:val="22"/>
        </w:rPr>
        <w:t>-увеличение продуктивности животных, поголовья;</w:t>
      </w:r>
    </w:p>
    <w:p w:rsidR="00383162" w:rsidRDefault="00383162" w:rsidP="00383162">
      <w:pPr>
        <w:tabs>
          <w:tab w:val="num" w:pos="1482"/>
        </w:tabs>
        <w:ind w:firstLine="1083"/>
        <w:jc w:val="both"/>
        <w:rPr>
          <w:spacing w:val="2"/>
          <w:szCs w:val="22"/>
        </w:rPr>
      </w:pPr>
      <w:r>
        <w:rPr>
          <w:spacing w:val="2"/>
          <w:szCs w:val="22"/>
        </w:rPr>
        <w:t>-увеличение посевных площадей;</w:t>
      </w:r>
    </w:p>
    <w:p w:rsidR="00383162" w:rsidRDefault="00383162" w:rsidP="00383162">
      <w:pPr>
        <w:tabs>
          <w:tab w:val="num" w:pos="1482"/>
        </w:tabs>
        <w:ind w:firstLine="1083"/>
        <w:jc w:val="both"/>
        <w:rPr>
          <w:spacing w:val="2"/>
          <w:szCs w:val="22"/>
        </w:rPr>
      </w:pPr>
      <w:r>
        <w:rPr>
          <w:spacing w:val="2"/>
          <w:szCs w:val="22"/>
        </w:rPr>
        <w:t>-строительство дорог с твердым покрытием;</w:t>
      </w:r>
    </w:p>
    <w:p w:rsidR="00383162" w:rsidRDefault="00383162" w:rsidP="00383162">
      <w:pPr>
        <w:tabs>
          <w:tab w:val="num" w:pos="1482"/>
        </w:tabs>
        <w:ind w:firstLine="1083"/>
        <w:jc w:val="both"/>
        <w:rPr>
          <w:spacing w:val="2"/>
          <w:szCs w:val="22"/>
        </w:rPr>
      </w:pPr>
      <w:r>
        <w:rPr>
          <w:spacing w:val="2"/>
          <w:szCs w:val="22"/>
        </w:rPr>
        <w:t>повышение финансовой устойчивости сельскохозяйственного пред-</w:t>
      </w:r>
    </w:p>
    <w:p w:rsidR="00383162" w:rsidRDefault="00383162" w:rsidP="00383162">
      <w:pPr>
        <w:tabs>
          <w:tab w:val="num" w:pos="1482"/>
        </w:tabs>
        <w:ind w:firstLine="1083"/>
        <w:jc w:val="both"/>
        <w:rPr>
          <w:spacing w:val="2"/>
          <w:szCs w:val="22"/>
        </w:rPr>
      </w:pPr>
      <w:r>
        <w:rPr>
          <w:spacing w:val="2"/>
          <w:szCs w:val="22"/>
        </w:rPr>
        <w:t>приятия, обновление материально-технической базы;</w:t>
      </w:r>
    </w:p>
    <w:p w:rsidR="00383162" w:rsidRDefault="00383162" w:rsidP="00383162">
      <w:pPr>
        <w:tabs>
          <w:tab w:val="num" w:pos="1482"/>
        </w:tabs>
        <w:ind w:firstLine="1083"/>
        <w:jc w:val="both"/>
        <w:rPr>
          <w:spacing w:val="2"/>
          <w:szCs w:val="22"/>
        </w:rPr>
      </w:pPr>
      <w:r>
        <w:rPr>
          <w:spacing w:val="2"/>
          <w:szCs w:val="22"/>
        </w:rPr>
        <w:t xml:space="preserve">-развитие малых форм хозяйствования, обеспечение роста доходов сельского </w:t>
      </w:r>
    </w:p>
    <w:p w:rsidR="00383162" w:rsidRDefault="00383162" w:rsidP="00383162">
      <w:pPr>
        <w:tabs>
          <w:tab w:val="num" w:pos="1482"/>
        </w:tabs>
        <w:ind w:firstLine="1083"/>
        <w:jc w:val="both"/>
        <w:rPr>
          <w:b/>
          <w:szCs w:val="22"/>
        </w:rPr>
      </w:pPr>
      <w:r>
        <w:rPr>
          <w:spacing w:val="2"/>
          <w:szCs w:val="22"/>
        </w:rPr>
        <w:lastRenderedPageBreak/>
        <w:t>населения.</w:t>
      </w:r>
      <w:r>
        <w:rPr>
          <w:b/>
          <w:szCs w:val="22"/>
        </w:rPr>
        <w:t xml:space="preserve"> </w:t>
      </w:r>
    </w:p>
    <w:p w:rsidR="00383162" w:rsidRDefault="00383162" w:rsidP="00383162">
      <w:pPr>
        <w:tabs>
          <w:tab w:val="num" w:pos="1482"/>
        </w:tabs>
        <w:ind w:firstLine="1083"/>
        <w:jc w:val="both"/>
        <w:rPr>
          <w:szCs w:val="28"/>
        </w:rPr>
      </w:pPr>
      <w:r>
        <w:rPr>
          <w:szCs w:val="28"/>
        </w:rPr>
        <w:t>1.2.1.Транспорт и связь</w:t>
      </w:r>
    </w:p>
    <w:p w:rsidR="00383162" w:rsidRDefault="00383162" w:rsidP="00383162">
      <w:pPr>
        <w:tabs>
          <w:tab w:val="num" w:pos="1482"/>
        </w:tabs>
        <w:ind w:firstLine="1083"/>
        <w:jc w:val="both"/>
        <w:rPr>
          <w:szCs w:val="28"/>
        </w:rPr>
      </w:pPr>
      <w:r>
        <w:rPr>
          <w:szCs w:val="28"/>
        </w:rPr>
        <w:t xml:space="preserve">Цель-эффективное развитие транспортной системы, обеспечение устойчивого </w:t>
      </w:r>
    </w:p>
    <w:p w:rsidR="00383162" w:rsidRDefault="00383162" w:rsidP="00383162">
      <w:pPr>
        <w:tabs>
          <w:tab w:val="num" w:pos="1482"/>
        </w:tabs>
        <w:ind w:firstLine="1083"/>
        <w:jc w:val="both"/>
        <w:rPr>
          <w:szCs w:val="28"/>
        </w:rPr>
      </w:pPr>
      <w:r>
        <w:rPr>
          <w:szCs w:val="28"/>
        </w:rPr>
        <w:t>сообщения со всеми населенными пунктами и районом.</w:t>
      </w:r>
    </w:p>
    <w:p w:rsidR="00383162" w:rsidRDefault="00383162" w:rsidP="00383162">
      <w:pPr>
        <w:tabs>
          <w:tab w:val="num" w:pos="1482"/>
        </w:tabs>
        <w:ind w:firstLine="1083"/>
        <w:jc w:val="both"/>
        <w:rPr>
          <w:szCs w:val="28"/>
        </w:rPr>
      </w:pPr>
      <w:r>
        <w:rPr>
          <w:szCs w:val="28"/>
        </w:rPr>
        <w:t>Задачи:</w:t>
      </w:r>
    </w:p>
    <w:p w:rsidR="00383162" w:rsidRDefault="00383162" w:rsidP="00383162">
      <w:pPr>
        <w:tabs>
          <w:tab w:val="num" w:pos="1482"/>
        </w:tabs>
        <w:ind w:firstLine="1083"/>
        <w:jc w:val="both"/>
        <w:rPr>
          <w:szCs w:val="28"/>
        </w:rPr>
      </w:pPr>
      <w:r>
        <w:rPr>
          <w:szCs w:val="28"/>
        </w:rPr>
        <w:t>-капитальный ремонт и строительство дорог с твердым покрытием</w:t>
      </w:r>
    </w:p>
    <w:p w:rsidR="00383162" w:rsidRDefault="00383162" w:rsidP="00383162">
      <w:pPr>
        <w:tabs>
          <w:tab w:val="num" w:pos="1482"/>
        </w:tabs>
        <w:ind w:firstLine="1083"/>
        <w:jc w:val="both"/>
        <w:rPr>
          <w:szCs w:val="28"/>
        </w:rPr>
      </w:pPr>
      <w:r>
        <w:rPr>
          <w:szCs w:val="28"/>
        </w:rPr>
        <w:t>до всех отдаленных населенных пунктов;</w:t>
      </w:r>
    </w:p>
    <w:p w:rsidR="00383162" w:rsidRDefault="00383162" w:rsidP="00383162">
      <w:pPr>
        <w:tabs>
          <w:tab w:val="num" w:pos="1482"/>
        </w:tabs>
        <w:ind w:firstLine="1083"/>
        <w:jc w:val="both"/>
        <w:rPr>
          <w:szCs w:val="28"/>
        </w:rPr>
      </w:pPr>
      <w:r>
        <w:rPr>
          <w:szCs w:val="28"/>
        </w:rPr>
        <w:t xml:space="preserve">-обеспечение устойчивого сообщения с самыми отдаленными населенными пунктами </w:t>
      </w:r>
    </w:p>
    <w:p w:rsidR="00383162" w:rsidRDefault="00383162" w:rsidP="00383162">
      <w:pPr>
        <w:tabs>
          <w:tab w:val="num" w:pos="1482"/>
        </w:tabs>
        <w:ind w:firstLine="1083"/>
        <w:jc w:val="both"/>
        <w:rPr>
          <w:szCs w:val="28"/>
        </w:rPr>
      </w:pPr>
      <w:r>
        <w:rPr>
          <w:szCs w:val="28"/>
        </w:rPr>
        <w:t>поселения;</w:t>
      </w:r>
    </w:p>
    <w:p w:rsidR="00383162" w:rsidRDefault="00383162" w:rsidP="00383162">
      <w:pPr>
        <w:tabs>
          <w:tab w:val="num" w:pos="1482"/>
        </w:tabs>
        <w:ind w:firstLine="1083"/>
        <w:jc w:val="both"/>
        <w:rPr>
          <w:szCs w:val="28"/>
        </w:rPr>
      </w:pPr>
      <w:r>
        <w:rPr>
          <w:szCs w:val="28"/>
        </w:rPr>
        <w:t>-установка дополнительных  телефонных номеров,  мобильной</w:t>
      </w:r>
    </w:p>
    <w:p w:rsidR="00383162" w:rsidRDefault="00383162" w:rsidP="00383162">
      <w:pPr>
        <w:tabs>
          <w:tab w:val="num" w:pos="1482"/>
        </w:tabs>
        <w:ind w:firstLine="1083"/>
        <w:jc w:val="both"/>
        <w:rPr>
          <w:szCs w:val="28"/>
        </w:rPr>
      </w:pPr>
      <w:r>
        <w:rPr>
          <w:szCs w:val="28"/>
        </w:rPr>
        <w:t xml:space="preserve"> связи.</w:t>
      </w:r>
    </w:p>
    <w:p w:rsidR="00383162" w:rsidRDefault="00383162" w:rsidP="00383162">
      <w:pPr>
        <w:tabs>
          <w:tab w:val="num" w:pos="1482"/>
        </w:tabs>
        <w:ind w:firstLine="1083"/>
        <w:jc w:val="both"/>
        <w:rPr>
          <w:szCs w:val="28"/>
        </w:rPr>
      </w:pPr>
      <w:r>
        <w:rPr>
          <w:szCs w:val="28"/>
        </w:rPr>
        <w:t>1.2.2.Строительство</w:t>
      </w:r>
    </w:p>
    <w:p w:rsidR="00383162" w:rsidRDefault="00383162" w:rsidP="00383162">
      <w:pPr>
        <w:tabs>
          <w:tab w:val="num" w:pos="1482"/>
        </w:tabs>
        <w:ind w:firstLine="1083"/>
        <w:jc w:val="both"/>
        <w:rPr>
          <w:szCs w:val="28"/>
        </w:rPr>
      </w:pPr>
      <w:r>
        <w:rPr>
          <w:szCs w:val="28"/>
        </w:rPr>
        <w:t>Цель-создание благоприятных условий для строительства.</w:t>
      </w:r>
    </w:p>
    <w:p w:rsidR="00383162" w:rsidRDefault="00383162" w:rsidP="00383162">
      <w:pPr>
        <w:tabs>
          <w:tab w:val="num" w:pos="1482"/>
        </w:tabs>
        <w:ind w:firstLine="1083"/>
        <w:jc w:val="both"/>
        <w:rPr>
          <w:szCs w:val="28"/>
        </w:rPr>
      </w:pPr>
      <w:r>
        <w:rPr>
          <w:szCs w:val="28"/>
        </w:rPr>
        <w:t>Задачи:</w:t>
      </w:r>
    </w:p>
    <w:p w:rsidR="00383162" w:rsidRDefault="00383162" w:rsidP="00383162">
      <w:pPr>
        <w:tabs>
          <w:tab w:val="num" w:pos="1482"/>
        </w:tabs>
        <w:ind w:firstLine="1083"/>
        <w:jc w:val="both"/>
        <w:rPr>
          <w:szCs w:val="28"/>
        </w:rPr>
      </w:pPr>
      <w:r>
        <w:rPr>
          <w:szCs w:val="28"/>
        </w:rPr>
        <w:t>-развитие индивидуального жилищного строительства на основе</w:t>
      </w:r>
    </w:p>
    <w:p w:rsidR="00383162" w:rsidRDefault="00383162" w:rsidP="00383162">
      <w:pPr>
        <w:tabs>
          <w:tab w:val="num" w:pos="1482"/>
        </w:tabs>
        <w:ind w:firstLine="1083"/>
        <w:jc w:val="both"/>
        <w:rPr>
          <w:szCs w:val="28"/>
        </w:rPr>
      </w:pPr>
      <w:r>
        <w:rPr>
          <w:szCs w:val="28"/>
        </w:rPr>
        <w:t>денежного кредитования.</w:t>
      </w:r>
    </w:p>
    <w:p w:rsidR="00383162" w:rsidRDefault="00383162" w:rsidP="00383162">
      <w:pPr>
        <w:tabs>
          <w:tab w:val="num" w:pos="1482"/>
        </w:tabs>
        <w:ind w:firstLine="1083"/>
        <w:jc w:val="both"/>
        <w:rPr>
          <w:szCs w:val="28"/>
        </w:rPr>
      </w:pPr>
      <w:r>
        <w:rPr>
          <w:szCs w:val="28"/>
        </w:rPr>
        <w:t>1.2.3.Развитие местного самоуправления</w:t>
      </w:r>
    </w:p>
    <w:p w:rsidR="00383162" w:rsidRDefault="00383162" w:rsidP="00383162">
      <w:pPr>
        <w:tabs>
          <w:tab w:val="num" w:pos="1482"/>
        </w:tabs>
        <w:ind w:firstLine="1083"/>
        <w:jc w:val="both"/>
        <w:rPr>
          <w:szCs w:val="28"/>
        </w:rPr>
      </w:pPr>
      <w:r>
        <w:rPr>
          <w:szCs w:val="28"/>
        </w:rPr>
        <w:t>Задачи:</w:t>
      </w:r>
    </w:p>
    <w:p w:rsidR="00383162" w:rsidRDefault="00383162" w:rsidP="00383162">
      <w:pPr>
        <w:tabs>
          <w:tab w:val="num" w:pos="1482"/>
        </w:tabs>
        <w:ind w:firstLine="1083"/>
        <w:jc w:val="both"/>
        <w:rPr>
          <w:szCs w:val="28"/>
        </w:rPr>
      </w:pPr>
      <w:r>
        <w:rPr>
          <w:szCs w:val="28"/>
        </w:rPr>
        <w:t>-повышение социальной и политической активности населения;</w:t>
      </w:r>
    </w:p>
    <w:p w:rsidR="00383162" w:rsidRDefault="00383162" w:rsidP="00383162">
      <w:pPr>
        <w:tabs>
          <w:tab w:val="num" w:pos="1482"/>
        </w:tabs>
        <w:ind w:firstLine="1083"/>
        <w:jc w:val="both"/>
        <w:rPr>
          <w:szCs w:val="28"/>
        </w:rPr>
      </w:pPr>
      <w:r>
        <w:rPr>
          <w:szCs w:val="28"/>
        </w:rPr>
        <w:t>-формирование нормативной базы организации местного самоуправления:</w:t>
      </w:r>
    </w:p>
    <w:p w:rsidR="00383162" w:rsidRDefault="00383162" w:rsidP="00383162">
      <w:pPr>
        <w:tabs>
          <w:tab w:val="num" w:pos="1482"/>
        </w:tabs>
        <w:ind w:firstLine="1083"/>
        <w:jc w:val="both"/>
        <w:rPr>
          <w:szCs w:val="28"/>
        </w:rPr>
      </w:pPr>
      <w:r>
        <w:rPr>
          <w:szCs w:val="28"/>
        </w:rPr>
        <w:t>-повышение финансовой самостоятельности местного самоуправления;</w:t>
      </w:r>
    </w:p>
    <w:p w:rsidR="00383162" w:rsidRDefault="00383162" w:rsidP="00383162">
      <w:pPr>
        <w:tabs>
          <w:tab w:val="num" w:pos="1482"/>
        </w:tabs>
        <w:ind w:firstLine="1083"/>
        <w:jc w:val="both"/>
        <w:rPr>
          <w:szCs w:val="28"/>
        </w:rPr>
      </w:pPr>
      <w:r>
        <w:rPr>
          <w:szCs w:val="28"/>
        </w:rPr>
        <w:t xml:space="preserve">-формирование системы взаимодействия органов местного самоуправления </w:t>
      </w:r>
    </w:p>
    <w:p w:rsidR="00383162" w:rsidRDefault="00383162" w:rsidP="00383162">
      <w:pPr>
        <w:tabs>
          <w:tab w:val="num" w:pos="1482"/>
        </w:tabs>
        <w:ind w:firstLine="1083"/>
        <w:jc w:val="both"/>
        <w:rPr>
          <w:szCs w:val="28"/>
        </w:rPr>
      </w:pPr>
      <w:r>
        <w:rPr>
          <w:szCs w:val="28"/>
        </w:rPr>
        <w:t>поселения с органами местного самоуправления района.</w:t>
      </w:r>
    </w:p>
    <w:p w:rsidR="00383162" w:rsidRDefault="00383162" w:rsidP="00383162">
      <w:pPr>
        <w:tabs>
          <w:tab w:val="num" w:pos="1482"/>
        </w:tabs>
        <w:ind w:firstLine="1083"/>
        <w:jc w:val="both"/>
        <w:rPr>
          <w:szCs w:val="28"/>
        </w:rPr>
      </w:pPr>
    </w:p>
    <w:p w:rsidR="00383162" w:rsidRDefault="00383162" w:rsidP="00383162">
      <w:pPr>
        <w:tabs>
          <w:tab w:val="num" w:pos="1482"/>
        </w:tabs>
        <w:ind w:firstLine="1083"/>
        <w:jc w:val="both"/>
        <w:rPr>
          <w:szCs w:val="28"/>
        </w:rPr>
      </w:pPr>
    </w:p>
    <w:p w:rsidR="00383162" w:rsidRDefault="00383162" w:rsidP="00383162">
      <w:pPr>
        <w:tabs>
          <w:tab w:val="num" w:pos="1482"/>
        </w:tabs>
        <w:ind w:firstLine="1083"/>
        <w:jc w:val="both"/>
        <w:rPr>
          <w:szCs w:val="28"/>
        </w:rPr>
      </w:pPr>
    </w:p>
    <w:p w:rsidR="00383162" w:rsidRDefault="00383162" w:rsidP="00383162">
      <w:pPr>
        <w:tabs>
          <w:tab w:val="num" w:pos="1482"/>
        </w:tabs>
        <w:ind w:firstLine="1083"/>
        <w:jc w:val="both"/>
        <w:rPr>
          <w:szCs w:val="28"/>
        </w:rPr>
      </w:pPr>
    </w:p>
    <w:p w:rsidR="00383162" w:rsidRDefault="00383162" w:rsidP="00383162">
      <w:pPr>
        <w:tabs>
          <w:tab w:val="num" w:pos="1482"/>
        </w:tabs>
        <w:ind w:firstLine="1083"/>
        <w:jc w:val="both"/>
        <w:rPr>
          <w:szCs w:val="28"/>
        </w:rPr>
      </w:pPr>
    </w:p>
    <w:p w:rsidR="00383162" w:rsidRDefault="00383162" w:rsidP="00383162">
      <w:pPr>
        <w:tabs>
          <w:tab w:val="num" w:pos="1482"/>
        </w:tabs>
        <w:ind w:firstLine="1083"/>
        <w:jc w:val="both"/>
        <w:rPr>
          <w:szCs w:val="28"/>
        </w:rPr>
      </w:pPr>
    </w:p>
    <w:p w:rsidR="00383162" w:rsidRDefault="00383162" w:rsidP="00383162">
      <w:pPr>
        <w:tabs>
          <w:tab w:val="num" w:pos="1482"/>
        </w:tabs>
        <w:ind w:firstLine="1083"/>
        <w:jc w:val="both"/>
        <w:rPr>
          <w:szCs w:val="28"/>
        </w:rPr>
      </w:pPr>
    </w:p>
    <w:p w:rsidR="00383162" w:rsidRDefault="00383162" w:rsidP="00383162">
      <w:pPr>
        <w:tabs>
          <w:tab w:val="num" w:pos="1482"/>
        </w:tabs>
        <w:ind w:firstLine="1083"/>
        <w:jc w:val="both"/>
        <w:rPr>
          <w:szCs w:val="28"/>
        </w:rPr>
      </w:pPr>
    </w:p>
    <w:p w:rsidR="00383162" w:rsidRDefault="00383162" w:rsidP="00383162">
      <w:pPr>
        <w:tabs>
          <w:tab w:val="num" w:pos="1482"/>
        </w:tabs>
        <w:ind w:firstLine="1083"/>
        <w:jc w:val="both"/>
        <w:rPr>
          <w:szCs w:val="28"/>
        </w:rPr>
      </w:pPr>
    </w:p>
    <w:p w:rsidR="00383162" w:rsidRDefault="00383162" w:rsidP="00383162">
      <w:pPr>
        <w:tabs>
          <w:tab w:val="num" w:pos="1482"/>
        </w:tabs>
        <w:ind w:firstLine="1083"/>
        <w:jc w:val="both"/>
        <w:rPr>
          <w:szCs w:val="28"/>
        </w:rPr>
      </w:pPr>
    </w:p>
    <w:p w:rsidR="00383162" w:rsidRDefault="00383162" w:rsidP="00383162">
      <w:pPr>
        <w:tabs>
          <w:tab w:val="num" w:pos="1482"/>
        </w:tabs>
        <w:ind w:firstLine="1083"/>
        <w:jc w:val="both"/>
        <w:rPr>
          <w:szCs w:val="28"/>
        </w:rPr>
      </w:pPr>
    </w:p>
    <w:p w:rsidR="00383162" w:rsidRDefault="00383162" w:rsidP="00383162">
      <w:pPr>
        <w:tabs>
          <w:tab w:val="num" w:pos="1482"/>
        </w:tabs>
        <w:ind w:firstLine="1083"/>
        <w:jc w:val="both"/>
        <w:rPr>
          <w:szCs w:val="28"/>
        </w:rPr>
      </w:pPr>
    </w:p>
    <w:p w:rsidR="00383162" w:rsidRDefault="00383162" w:rsidP="00383162">
      <w:pPr>
        <w:tabs>
          <w:tab w:val="num" w:pos="1482"/>
        </w:tabs>
        <w:ind w:firstLine="1083"/>
        <w:jc w:val="both"/>
        <w:rPr>
          <w:szCs w:val="28"/>
        </w:rPr>
      </w:pPr>
    </w:p>
    <w:p w:rsidR="00383162" w:rsidRDefault="00383162" w:rsidP="00383162">
      <w:pPr>
        <w:tabs>
          <w:tab w:val="num" w:pos="1482"/>
        </w:tabs>
        <w:ind w:firstLine="1083"/>
        <w:jc w:val="both"/>
        <w:rPr>
          <w:szCs w:val="28"/>
        </w:rPr>
      </w:pPr>
    </w:p>
    <w:p w:rsidR="00383162" w:rsidRDefault="00383162" w:rsidP="00383162">
      <w:pPr>
        <w:tabs>
          <w:tab w:val="num" w:pos="1482"/>
        </w:tabs>
        <w:ind w:firstLine="1083"/>
        <w:jc w:val="both"/>
        <w:rPr>
          <w:szCs w:val="28"/>
        </w:rPr>
      </w:pPr>
    </w:p>
    <w:p w:rsidR="00383162" w:rsidRDefault="00383162" w:rsidP="00383162">
      <w:pPr>
        <w:tabs>
          <w:tab w:val="num" w:pos="1482"/>
        </w:tabs>
        <w:ind w:firstLine="1083"/>
        <w:jc w:val="both"/>
        <w:rPr>
          <w:szCs w:val="28"/>
        </w:rPr>
      </w:pPr>
    </w:p>
    <w:p w:rsidR="00383162" w:rsidRDefault="00383162" w:rsidP="00383162">
      <w:pPr>
        <w:tabs>
          <w:tab w:val="num" w:pos="1482"/>
        </w:tabs>
        <w:ind w:firstLine="1083"/>
        <w:jc w:val="both"/>
        <w:rPr>
          <w:szCs w:val="28"/>
        </w:rPr>
      </w:pPr>
    </w:p>
    <w:p w:rsidR="00383162" w:rsidRDefault="00383162" w:rsidP="00383162">
      <w:pPr>
        <w:tabs>
          <w:tab w:val="num" w:pos="1482"/>
        </w:tabs>
        <w:ind w:firstLine="1083"/>
        <w:jc w:val="both"/>
        <w:rPr>
          <w:szCs w:val="28"/>
        </w:rPr>
      </w:pPr>
    </w:p>
    <w:p w:rsidR="00383162" w:rsidRDefault="00383162" w:rsidP="00383162">
      <w:pPr>
        <w:tabs>
          <w:tab w:val="num" w:pos="1482"/>
        </w:tabs>
        <w:ind w:firstLine="1083"/>
        <w:jc w:val="both"/>
        <w:rPr>
          <w:szCs w:val="28"/>
        </w:rPr>
      </w:pPr>
    </w:p>
    <w:p w:rsidR="00383162" w:rsidRDefault="00383162" w:rsidP="00383162">
      <w:pPr>
        <w:tabs>
          <w:tab w:val="num" w:pos="1482"/>
        </w:tabs>
        <w:ind w:firstLine="1083"/>
        <w:jc w:val="both"/>
        <w:rPr>
          <w:szCs w:val="28"/>
        </w:rPr>
      </w:pPr>
    </w:p>
    <w:p w:rsidR="00383162" w:rsidRDefault="00383162" w:rsidP="00383162">
      <w:pPr>
        <w:tabs>
          <w:tab w:val="num" w:pos="1482"/>
        </w:tabs>
        <w:ind w:firstLine="1083"/>
        <w:jc w:val="both"/>
        <w:rPr>
          <w:szCs w:val="28"/>
        </w:rPr>
      </w:pPr>
    </w:p>
    <w:p w:rsidR="00383162" w:rsidRDefault="00383162" w:rsidP="00383162">
      <w:pPr>
        <w:tabs>
          <w:tab w:val="num" w:pos="1482"/>
        </w:tabs>
        <w:ind w:firstLine="1083"/>
        <w:jc w:val="both"/>
        <w:rPr>
          <w:szCs w:val="28"/>
        </w:rPr>
      </w:pPr>
    </w:p>
    <w:p w:rsidR="00383162" w:rsidRDefault="00383162" w:rsidP="00383162">
      <w:pPr>
        <w:tabs>
          <w:tab w:val="num" w:pos="1482"/>
        </w:tabs>
        <w:ind w:firstLine="1083"/>
        <w:jc w:val="both"/>
        <w:rPr>
          <w:szCs w:val="28"/>
        </w:rPr>
      </w:pPr>
    </w:p>
    <w:p w:rsidR="00383162" w:rsidRDefault="00383162" w:rsidP="00383162">
      <w:pPr>
        <w:tabs>
          <w:tab w:val="num" w:pos="1482"/>
        </w:tabs>
        <w:ind w:firstLine="1083"/>
        <w:jc w:val="both"/>
        <w:rPr>
          <w:szCs w:val="28"/>
        </w:rPr>
      </w:pPr>
    </w:p>
    <w:p w:rsidR="00383162" w:rsidRDefault="00383162" w:rsidP="00383162">
      <w:pPr>
        <w:tabs>
          <w:tab w:val="num" w:pos="1482"/>
        </w:tabs>
        <w:ind w:firstLine="1083"/>
        <w:jc w:val="both"/>
        <w:rPr>
          <w:szCs w:val="28"/>
        </w:rPr>
      </w:pPr>
    </w:p>
    <w:p w:rsidR="00383162" w:rsidRDefault="00383162" w:rsidP="00383162">
      <w:pPr>
        <w:tabs>
          <w:tab w:val="num" w:pos="1482"/>
        </w:tabs>
        <w:ind w:firstLine="1083"/>
        <w:jc w:val="both"/>
        <w:rPr>
          <w:szCs w:val="28"/>
        </w:rPr>
      </w:pPr>
    </w:p>
    <w:p w:rsidR="00383162" w:rsidRDefault="00383162" w:rsidP="00383162">
      <w:pPr>
        <w:tabs>
          <w:tab w:val="num" w:pos="1482"/>
        </w:tabs>
        <w:ind w:firstLine="1083"/>
        <w:jc w:val="both"/>
        <w:rPr>
          <w:szCs w:val="28"/>
        </w:rPr>
      </w:pPr>
    </w:p>
    <w:p w:rsidR="00383162" w:rsidRDefault="00383162" w:rsidP="00383162">
      <w:pPr>
        <w:tabs>
          <w:tab w:val="num" w:pos="1482"/>
        </w:tabs>
        <w:ind w:firstLine="1083"/>
        <w:jc w:val="both"/>
        <w:rPr>
          <w:szCs w:val="28"/>
        </w:rPr>
      </w:pPr>
    </w:p>
    <w:p w:rsidR="00383162" w:rsidRDefault="00383162" w:rsidP="00383162">
      <w:pPr>
        <w:tabs>
          <w:tab w:val="num" w:pos="1482"/>
        </w:tabs>
        <w:ind w:firstLine="1083"/>
        <w:jc w:val="both"/>
        <w:rPr>
          <w:szCs w:val="28"/>
        </w:rPr>
      </w:pPr>
    </w:p>
    <w:p w:rsidR="00383162" w:rsidRDefault="00383162" w:rsidP="00383162">
      <w:pPr>
        <w:tabs>
          <w:tab w:val="num" w:pos="1482"/>
        </w:tabs>
        <w:ind w:firstLine="1083"/>
        <w:jc w:val="both"/>
        <w:rPr>
          <w:szCs w:val="28"/>
        </w:rPr>
      </w:pPr>
    </w:p>
    <w:p w:rsidR="00383162" w:rsidRDefault="00383162" w:rsidP="00383162">
      <w:pPr>
        <w:tabs>
          <w:tab w:val="num" w:pos="1482"/>
        </w:tabs>
        <w:ind w:firstLine="1083"/>
        <w:jc w:val="both"/>
        <w:rPr>
          <w:szCs w:val="28"/>
        </w:rPr>
      </w:pPr>
    </w:p>
    <w:p w:rsidR="00383162" w:rsidRDefault="00383162" w:rsidP="00383162">
      <w:pPr>
        <w:pStyle w:val="affd"/>
        <w:spacing w:line="240" w:lineRule="auto"/>
        <w:rPr>
          <w:szCs w:val="22"/>
        </w:rPr>
      </w:pPr>
    </w:p>
    <w:p w:rsidR="00383162" w:rsidRDefault="00383162" w:rsidP="00383162">
      <w:pPr>
        <w:ind w:firstLine="709"/>
        <w:jc w:val="both"/>
        <w:rPr>
          <w:b/>
          <w:szCs w:val="22"/>
        </w:rPr>
      </w:pPr>
      <w:r>
        <w:rPr>
          <w:b/>
          <w:szCs w:val="22"/>
        </w:rPr>
        <w:t>2. План мероприятий по реализации  плана социально-экономического развития Бергульского сельсовета на 2019 год и плановый период до  2021года.</w:t>
      </w:r>
    </w:p>
    <w:p w:rsidR="00383162" w:rsidRDefault="00383162" w:rsidP="00383162">
      <w:pPr>
        <w:pStyle w:val="af8"/>
        <w:rPr>
          <w:b w:val="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5"/>
        <w:gridCol w:w="4446"/>
        <w:gridCol w:w="1425"/>
        <w:gridCol w:w="1710"/>
      </w:tblGrid>
      <w:tr w:rsidR="00383162" w:rsidTr="00383162">
        <w:tc>
          <w:tcPr>
            <w:tcW w:w="2445" w:type="dxa"/>
            <w:tcBorders>
              <w:top w:val="single" w:sz="4" w:space="0" w:color="auto"/>
              <w:left w:val="single" w:sz="4" w:space="0" w:color="auto"/>
              <w:bottom w:val="single" w:sz="4" w:space="0" w:color="auto"/>
              <w:right w:val="single" w:sz="4" w:space="0" w:color="auto"/>
            </w:tcBorders>
          </w:tcPr>
          <w:p w:rsidR="00383162" w:rsidRDefault="00383162">
            <w:pPr>
              <w:jc w:val="center"/>
              <w:rPr>
                <w:sz w:val="28"/>
              </w:rPr>
            </w:pPr>
            <w:r>
              <w:t>Цели и задачи</w:t>
            </w:r>
          </w:p>
          <w:p w:rsidR="00383162" w:rsidRDefault="00383162">
            <w:pPr>
              <w:jc w:val="center"/>
              <w:rPr>
                <w:sz w:val="28"/>
              </w:rPr>
            </w:pPr>
          </w:p>
        </w:tc>
        <w:tc>
          <w:tcPr>
            <w:tcW w:w="4446" w:type="dxa"/>
            <w:tcBorders>
              <w:top w:val="single" w:sz="4" w:space="0" w:color="auto"/>
              <w:left w:val="single" w:sz="4" w:space="0" w:color="auto"/>
              <w:bottom w:val="single" w:sz="4" w:space="0" w:color="auto"/>
              <w:right w:val="single" w:sz="4" w:space="0" w:color="auto"/>
            </w:tcBorders>
            <w:hideMark/>
          </w:tcPr>
          <w:p w:rsidR="00383162" w:rsidRDefault="00383162">
            <w:pPr>
              <w:jc w:val="center"/>
              <w:rPr>
                <w:sz w:val="28"/>
              </w:rPr>
            </w:pPr>
            <w:r>
              <w:t>Название планов мероприятий, отдельных крупных мероприятий и механизмов решения задач</w:t>
            </w:r>
          </w:p>
        </w:tc>
        <w:tc>
          <w:tcPr>
            <w:tcW w:w="1425" w:type="dxa"/>
            <w:tcBorders>
              <w:top w:val="single" w:sz="4" w:space="0" w:color="auto"/>
              <w:left w:val="single" w:sz="4" w:space="0" w:color="auto"/>
              <w:bottom w:val="single" w:sz="4" w:space="0" w:color="auto"/>
              <w:right w:val="single" w:sz="4" w:space="0" w:color="auto"/>
            </w:tcBorders>
            <w:hideMark/>
          </w:tcPr>
          <w:p w:rsidR="00383162" w:rsidRDefault="00383162">
            <w:pPr>
              <w:jc w:val="center"/>
              <w:rPr>
                <w:rFonts w:eastAsia="Arial Unicode MS"/>
                <w:sz w:val="28"/>
              </w:rPr>
            </w:pPr>
            <w:r>
              <w:rPr>
                <w:rFonts w:eastAsia="Arial Unicode MS"/>
              </w:rPr>
              <w:t>Объемы  и источники финансирования, тыс. руб.</w:t>
            </w:r>
          </w:p>
        </w:tc>
        <w:tc>
          <w:tcPr>
            <w:tcW w:w="1710" w:type="dxa"/>
            <w:tcBorders>
              <w:top w:val="single" w:sz="4" w:space="0" w:color="auto"/>
              <w:left w:val="single" w:sz="4" w:space="0" w:color="auto"/>
              <w:bottom w:val="single" w:sz="4" w:space="0" w:color="auto"/>
              <w:right w:val="single" w:sz="4" w:space="0" w:color="auto"/>
            </w:tcBorders>
            <w:hideMark/>
          </w:tcPr>
          <w:p w:rsidR="00383162" w:rsidRDefault="00383162">
            <w:pPr>
              <w:pStyle w:val="af2"/>
              <w:ind w:firstLine="0"/>
            </w:pPr>
            <w:r>
              <w:rPr>
                <w:bCs/>
              </w:rPr>
              <w:t>Сроки и исполнители</w:t>
            </w:r>
          </w:p>
        </w:tc>
      </w:tr>
      <w:tr w:rsidR="00383162" w:rsidTr="00383162">
        <w:trPr>
          <w:trHeight w:val="1375"/>
        </w:trPr>
        <w:tc>
          <w:tcPr>
            <w:tcW w:w="2445" w:type="dxa"/>
            <w:tcBorders>
              <w:top w:val="single" w:sz="4" w:space="0" w:color="auto"/>
              <w:left w:val="single" w:sz="4" w:space="0" w:color="auto"/>
              <w:bottom w:val="single" w:sz="4" w:space="0" w:color="auto"/>
              <w:right w:val="single" w:sz="4" w:space="0" w:color="auto"/>
            </w:tcBorders>
            <w:hideMark/>
          </w:tcPr>
          <w:p w:rsidR="00383162" w:rsidRDefault="00383162">
            <w:pPr>
              <w:jc w:val="both"/>
            </w:pPr>
            <w:r>
              <w:t>1.Содействие в организации услуг</w:t>
            </w:r>
          </w:p>
          <w:p w:rsidR="00383162" w:rsidRDefault="00383162">
            <w:pPr>
              <w:jc w:val="both"/>
            </w:pPr>
            <w:r>
              <w:t>по закупу сельско-</w:t>
            </w:r>
          </w:p>
          <w:p w:rsidR="00383162" w:rsidRDefault="00383162">
            <w:pPr>
              <w:jc w:val="both"/>
            </w:pPr>
            <w:r>
              <w:t>хозяйственной</w:t>
            </w:r>
          </w:p>
          <w:p w:rsidR="00383162" w:rsidRDefault="00383162">
            <w:pPr>
              <w:jc w:val="both"/>
            </w:pPr>
            <w:r>
              <w:t xml:space="preserve"> продукции. </w:t>
            </w:r>
          </w:p>
        </w:tc>
        <w:tc>
          <w:tcPr>
            <w:tcW w:w="4446" w:type="dxa"/>
            <w:tcBorders>
              <w:top w:val="single" w:sz="4" w:space="0" w:color="auto"/>
              <w:left w:val="single" w:sz="4" w:space="0" w:color="auto"/>
              <w:bottom w:val="single" w:sz="4" w:space="0" w:color="auto"/>
              <w:right w:val="single" w:sz="4" w:space="0" w:color="auto"/>
            </w:tcBorders>
            <w:hideMark/>
          </w:tcPr>
          <w:p w:rsidR="00383162" w:rsidRDefault="00383162">
            <w:pPr>
              <w:jc w:val="both"/>
            </w:pPr>
            <w:r>
              <w:t xml:space="preserve">Оказание помощи личным подворьям  </w:t>
            </w:r>
          </w:p>
          <w:p w:rsidR="00383162" w:rsidRDefault="00383162">
            <w:pPr>
              <w:jc w:val="both"/>
            </w:pPr>
            <w:r>
              <w:t>в закупе  скота</w:t>
            </w:r>
          </w:p>
        </w:tc>
        <w:tc>
          <w:tcPr>
            <w:tcW w:w="1425" w:type="dxa"/>
            <w:tcBorders>
              <w:top w:val="single" w:sz="4" w:space="0" w:color="auto"/>
              <w:left w:val="single" w:sz="4" w:space="0" w:color="auto"/>
              <w:bottom w:val="single" w:sz="4" w:space="0" w:color="auto"/>
              <w:right w:val="single" w:sz="4" w:space="0" w:color="auto"/>
            </w:tcBorders>
          </w:tcPr>
          <w:p w:rsidR="00383162" w:rsidRDefault="00383162">
            <w:pPr>
              <w:jc w:val="both"/>
              <w:rPr>
                <w:rFonts w:eastAsia="Arial Unicode MS"/>
                <w:sz w:val="28"/>
                <w:szCs w:val="28"/>
              </w:rPr>
            </w:pPr>
          </w:p>
          <w:p w:rsidR="00383162" w:rsidRDefault="00383162">
            <w:pPr>
              <w:jc w:val="both"/>
              <w:rPr>
                <w:rFonts w:eastAsia="Arial Unicode MS"/>
                <w:szCs w:val="28"/>
              </w:rPr>
            </w:pPr>
            <w:r>
              <w:rPr>
                <w:rFonts w:eastAsia="Arial Unicode MS"/>
                <w:szCs w:val="28"/>
              </w:rPr>
              <w:t>местный</w:t>
            </w:r>
          </w:p>
          <w:p w:rsidR="00383162" w:rsidRDefault="00383162">
            <w:pPr>
              <w:jc w:val="both"/>
              <w:rPr>
                <w:rFonts w:eastAsia="Arial Unicode MS"/>
                <w:sz w:val="28"/>
                <w:szCs w:val="28"/>
              </w:rPr>
            </w:pPr>
            <w:r>
              <w:rPr>
                <w:rFonts w:eastAsia="Arial Unicode MS"/>
                <w:szCs w:val="28"/>
              </w:rPr>
              <w:t>бюджет</w:t>
            </w:r>
          </w:p>
        </w:tc>
        <w:tc>
          <w:tcPr>
            <w:tcW w:w="1710" w:type="dxa"/>
            <w:tcBorders>
              <w:top w:val="single" w:sz="4" w:space="0" w:color="auto"/>
              <w:left w:val="single" w:sz="4" w:space="0" w:color="auto"/>
              <w:bottom w:val="single" w:sz="4" w:space="0" w:color="auto"/>
              <w:right w:val="single" w:sz="4" w:space="0" w:color="auto"/>
            </w:tcBorders>
            <w:hideMark/>
          </w:tcPr>
          <w:p w:rsidR="00383162" w:rsidRDefault="00383162">
            <w:pPr>
              <w:jc w:val="both"/>
            </w:pPr>
            <w:r>
              <w:t>2019г- 2021г</w:t>
            </w:r>
          </w:p>
          <w:p w:rsidR="00383162" w:rsidRDefault="00383162">
            <w:pPr>
              <w:jc w:val="both"/>
              <w:rPr>
                <w:sz w:val="28"/>
                <w:szCs w:val="28"/>
              </w:rPr>
            </w:pPr>
            <w:r>
              <w:t xml:space="preserve">администра-ция </w:t>
            </w:r>
          </w:p>
        </w:tc>
      </w:tr>
      <w:tr w:rsidR="00383162" w:rsidTr="00383162">
        <w:tc>
          <w:tcPr>
            <w:tcW w:w="2445" w:type="dxa"/>
            <w:tcBorders>
              <w:top w:val="single" w:sz="4" w:space="0" w:color="auto"/>
              <w:left w:val="single" w:sz="4" w:space="0" w:color="auto"/>
              <w:bottom w:val="single" w:sz="4" w:space="0" w:color="auto"/>
              <w:right w:val="single" w:sz="4" w:space="0" w:color="auto"/>
            </w:tcBorders>
            <w:hideMark/>
          </w:tcPr>
          <w:p w:rsidR="00383162" w:rsidRDefault="00383162">
            <w:pPr>
              <w:jc w:val="both"/>
            </w:pPr>
            <w:r>
              <w:t>2.Содействие в ока-</w:t>
            </w:r>
          </w:p>
          <w:p w:rsidR="00383162" w:rsidRDefault="00383162">
            <w:pPr>
              <w:jc w:val="both"/>
            </w:pPr>
            <w:r>
              <w:t xml:space="preserve">зании   медицинской </w:t>
            </w:r>
          </w:p>
          <w:p w:rsidR="00383162" w:rsidRDefault="00383162">
            <w:pPr>
              <w:jc w:val="both"/>
            </w:pPr>
            <w:r>
              <w:t xml:space="preserve">помощи. </w:t>
            </w:r>
          </w:p>
        </w:tc>
        <w:tc>
          <w:tcPr>
            <w:tcW w:w="4446" w:type="dxa"/>
            <w:tcBorders>
              <w:top w:val="single" w:sz="4" w:space="0" w:color="auto"/>
              <w:left w:val="single" w:sz="4" w:space="0" w:color="auto"/>
              <w:bottom w:val="single" w:sz="4" w:space="0" w:color="auto"/>
              <w:right w:val="single" w:sz="4" w:space="0" w:color="auto"/>
            </w:tcBorders>
          </w:tcPr>
          <w:p w:rsidR="00383162" w:rsidRDefault="00383162">
            <w:pPr>
              <w:jc w:val="both"/>
            </w:pPr>
            <w:r>
              <w:t>Доставка больных, до  центральной  районной   больницы.</w:t>
            </w:r>
          </w:p>
          <w:p w:rsidR="00383162" w:rsidRDefault="00383162">
            <w:pPr>
              <w:jc w:val="both"/>
            </w:pPr>
            <w:r>
              <w:t>Организация подвоза людей для прохож</w:t>
            </w:r>
          </w:p>
          <w:p w:rsidR="00383162" w:rsidRDefault="00383162">
            <w:pPr>
              <w:jc w:val="both"/>
            </w:pPr>
            <w:r>
              <w:t xml:space="preserve">дения   диспанцеризации   и  проф. осмотров  </w:t>
            </w:r>
          </w:p>
          <w:p w:rsidR="00383162" w:rsidRDefault="00383162">
            <w:pPr>
              <w:jc w:val="both"/>
            </w:pPr>
          </w:p>
        </w:tc>
        <w:tc>
          <w:tcPr>
            <w:tcW w:w="1425" w:type="dxa"/>
            <w:tcBorders>
              <w:top w:val="single" w:sz="4" w:space="0" w:color="auto"/>
              <w:left w:val="single" w:sz="4" w:space="0" w:color="auto"/>
              <w:bottom w:val="single" w:sz="4" w:space="0" w:color="auto"/>
              <w:right w:val="single" w:sz="4" w:space="0" w:color="auto"/>
            </w:tcBorders>
            <w:hideMark/>
          </w:tcPr>
          <w:p w:rsidR="00383162" w:rsidRDefault="00383162">
            <w:pPr>
              <w:jc w:val="both"/>
              <w:rPr>
                <w:rFonts w:eastAsia="Arial Unicode MS"/>
                <w:sz w:val="28"/>
                <w:szCs w:val="28"/>
              </w:rPr>
            </w:pPr>
            <w:r>
              <w:rPr>
                <w:rFonts w:eastAsia="Arial Unicode MS"/>
                <w:szCs w:val="28"/>
              </w:rPr>
              <w:t>10,0</w:t>
            </w:r>
          </w:p>
          <w:p w:rsidR="00383162" w:rsidRDefault="00383162">
            <w:pPr>
              <w:jc w:val="both"/>
              <w:rPr>
                <w:rFonts w:eastAsia="Arial Unicode MS"/>
              </w:rPr>
            </w:pPr>
            <w:r>
              <w:rPr>
                <w:rFonts w:eastAsia="Arial Unicode MS"/>
              </w:rPr>
              <w:t xml:space="preserve">местный </w:t>
            </w:r>
          </w:p>
          <w:p w:rsidR="00383162" w:rsidRDefault="00383162">
            <w:pPr>
              <w:jc w:val="both"/>
              <w:rPr>
                <w:rFonts w:eastAsia="Arial Unicode MS"/>
              </w:rPr>
            </w:pPr>
            <w:r>
              <w:rPr>
                <w:rFonts w:eastAsia="Arial Unicode MS"/>
              </w:rPr>
              <w:t>бюджет</w:t>
            </w:r>
          </w:p>
        </w:tc>
        <w:tc>
          <w:tcPr>
            <w:tcW w:w="1710" w:type="dxa"/>
            <w:tcBorders>
              <w:top w:val="single" w:sz="4" w:space="0" w:color="auto"/>
              <w:left w:val="single" w:sz="4" w:space="0" w:color="auto"/>
              <w:bottom w:val="single" w:sz="4" w:space="0" w:color="auto"/>
              <w:right w:val="single" w:sz="4" w:space="0" w:color="auto"/>
            </w:tcBorders>
            <w:hideMark/>
          </w:tcPr>
          <w:p w:rsidR="00383162" w:rsidRDefault="00383162">
            <w:pPr>
              <w:jc w:val="both"/>
            </w:pPr>
            <w:r>
              <w:t>2019-2021г.г.</w:t>
            </w:r>
          </w:p>
          <w:p w:rsidR="00383162" w:rsidRDefault="00383162">
            <w:pPr>
              <w:jc w:val="both"/>
            </w:pPr>
            <w:r>
              <w:t>администра-ция ,</w:t>
            </w:r>
          </w:p>
          <w:p w:rsidR="00383162" w:rsidRDefault="00383162">
            <w:pPr>
              <w:jc w:val="both"/>
            </w:pPr>
            <w:r>
              <w:t>ЦРБ</w:t>
            </w:r>
          </w:p>
        </w:tc>
      </w:tr>
      <w:tr w:rsidR="00383162" w:rsidTr="00383162">
        <w:tc>
          <w:tcPr>
            <w:tcW w:w="2445" w:type="dxa"/>
            <w:tcBorders>
              <w:top w:val="single" w:sz="4" w:space="0" w:color="auto"/>
              <w:left w:val="single" w:sz="4" w:space="0" w:color="auto"/>
              <w:bottom w:val="single" w:sz="4" w:space="0" w:color="auto"/>
              <w:right w:val="single" w:sz="4" w:space="0" w:color="auto"/>
            </w:tcBorders>
            <w:hideMark/>
          </w:tcPr>
          <w:p w:rsidR="00383162" w:rsidRDefault="00383162">
            <w:pPr>
              <w:jc w:val="both"/>
            </w:pPr>
            <w:r>
              <w:t>3.Развтие  физической  культуры</w:t>
            </w:r>
          </w:p>
          <w:p w:rsidR="00383162" w:rsidRDefault="00383162">
            <w:pPr>
              <w:jc w:val="both"/>
            </w:pPr>
            <w:r>
              <w:t>в  поселении</w:t>
            </w:r>
          </w:p>
        </w:tc>
        <w:tc>
          <w:tcPr>
            <w:tcW w:w="4446" w:type="dxa"/>
            <w:tcBorders>
              <w:top w:val="single" w:sz="4" w:space="0" w:color="auto"/>
              <w:left w:val="single" w:sz="4" w:space="0" w:color="auto"/>
              <w:bottom w:val="single" w:sz="4" w:space="0" w:color="auto"/>
              <w:right w:val="single" w:sz="4" w:space="0" w:color="auto"/>
            </w:tcBorders>
            <w:hideMark/>
          </w:tcPr>
          <w:p w:rsidR="00383162" w:rsidRDefault="00383162">
            <w:pPr>
              <w:jc w:val="both"/>
            </w:pPr>
            <w:r>
              <w:t>Приобретение спорт. инвентаря</w:t>
            </w:r>
          </w:p>
        </w:tc>
        <w:tc>
          <w:tcPr>
            <w:tcW w:w="1425" w:type="dxa"/>
            <w:tcBorders>
              <w:top w:val="single" w:sz="4" w:space="0" w:color="auto"/>
              <w:left w:val="single" w:sz="4" w:space="0" w:color="auto"/>
              <w:bottom w:val="single" w:sz="4" w:space="0" w:color="auto"/>
              <w:right w:val="single" w:sz="4" w:space="0" w:color="auto"/>
            </w:tcBorders>
          </w:tcPr>
          <w:p w:rsidR="00383162" w:rsidRDefault="00383162">
            <w:pPr>
              <w:jc w:val="both"/>
            </w:pPr>
          </w:p>
          <w:p w:rsidR="00383162" w:rsidRDefault="00383162">
            <w:pPr>
              <w:jc w:val="both"/>
            </w:pPr>
            <w:r>
              <w:t>местный</w:t>
            </w:r>
          </w:p>
          <w:p w:rsidR="00383162" w:rsidRDefault="00383162">
            <w:pPr>
              <w:jc w:val="both"/>
            </w:pPr>
            <w:r>
              <w:t>бюджет</w:t>
            </w:r>
          </w:p>
          <w:p w:rsidR="00383162" w:rsidRDefault="00383162">
            <w:pPr>
              <w:jc w:val="both"/>
            </w:pPr>
          </w:p>
          <w:p w:rsidR="00383162" w:rsidRDefault="00383162">
            <w:pPr>
              <w:jc w:val="both"/>
            </w:pPr>
          </w:p>
          <w:p w:rsidR="00383162" w:rsidRDefault="00383162">
            <w:pPr>
              <w:jc w:val="both"/>
            </w:pPr>
          </w:p>
        </w:tc>
        <w:tc>
          <w:tcPr>
            <w:tcW w:w="1710" w:type="dxa"/>
            <w:tcBorders>
              <w:top w:val="single" w:sz="4" w:space="0" w:color="auto"/>
              <w:left w:val="single" w:sz="4" w:space="0" w:color="auto"/>
              <w:bottom w:val="single" w:sz="4" w:space="0" w:color="auto"/>
              <w:right w:val="single" w:sz="4" w:space="0" w:color="auto"/>
            </w:tcBorders>
            <w:hideMark/>
          </w:tcPr>
          <w:p w:rsidR="00383162" w:rsidRDefault="00383162">
            <w:pPr>
              <w:jc w:val="both"/>
            </w:pPr>
            <w:r>
              <w:t>2019-2021г.г.</w:t>
            </w:r>
          </w:p>
          <w:p w:rsidR="00383162" w:rsidRDefault="00383162">
            <w:pPr>
              <w:jc w:val="both"/>
            </w:pPr>
            <w:r>
              <w:t xml:space="preserve">администра-ция .  </w:t>
            </w:r>
          </w:p>
        </w:tc>
      </w:tr>
      <w:tr w:rsidR="00383162" w:rsidTr="00383162">
        <w:tc>
          <w:tcPr>
            <w:tcW w:w="2445" w:type="dxa"/>
            <w:tcBorders>
              <w:top w:val="single" w:sz="4" w:space="0" w:color="auto"/>
              <w:left w:val="single" w:sz="4" w:space="0" w:color="auto"/>
              <w:bottom w:val="single" w:sz="4" w:space="0" w:color="auto"/>
              <w:right w:val="single" w:sz="4" w:space="0" w:color="auto"/>
            </w:tcBorders>
            <w:hideMark/>
          </w:tcPr>
          <w:p w:rsidR="00383162" w:rsidRDefault="00383162">
            <w:pPr>
              <w:jc w:val="both"/>
            </w:pPr>
            <w:r>
              <w:t>4.Организация библиотечного обслу</w:t>
            </w:r>
          </w:p>
          <w:p w:rsidR="00383162" w:rsidRDefault="00383162">
            <w:pPr>
              <w:jc w:val="both"/>
            </w:pPr>
            <w:r>
              <w:t>живания поселений и культурного досуга.</w:t>
            </w:r>
          </w:p>
        </w:tc>
        <w:tc>
          <w:tcPr>
            <w:tcW w:w="4446" w:type="dxa"/>
            <w:tcBorders>
              <w:top w:val="single" w:sz="4" w:space="0" w:color="auto"/>
              <w:left w:val="single" w:sz="4" w:space="0" w:color="auto"/>
              <w:bottom w:val="single" w:sz="4" w:space="0" w:color="auto"/>
              <w:right w:val="single" w:sz="4" w:space="0" w:color="auto"/>
            </w:tcBorders>
            <w:hideMark/>
          </w:tcPr>
          <w:p w:rsidR="00383162" w:rsidRDefault="00383162">
            <w:pPr>
              <w:jc w:val="both"/>
            </w:pPr>
            <w:r>
              <w:t>Обеспечение текущего комплектования</w:t>
            </w:r>
          </w:p>
          <w:p w:rsidR="00383162" w:rsidRDefault="00383162">
            <w:pPr>
              <w:jc w:val="both"/>
            </w:pPr>
            <w:r>
              <w:t>фондов библиотеки, приобретение танцевальных костюмов, компьютерной техники</w:t>
            </w:r>
          </w:p>
        </w:tc>
        <w:tc>
          <w:tcPr>
            <w:tcW w:w="1425" w:type="dxa"/>
            <w:tcBorders>
              <w:top w:val="single" w:sz="4" w:space="0" w:color="auto"/>
              <w:left w:val="single" w:sz="4" w:space="0" w:color="auto"/>
              <w:bottom w:val="single" w:sz="4" w:space="0" w:color="auto"/>
              <w:right w:val="single" w:sz="4" w:space="0" w:color="auto"/>
            </w:tcBorders>
          </w:tcPr>
          <w:p w:rsidR="00383162" w:rsidRDefault="00383162">
            <w:pPr>
              <w:jc w:val="both"/>
            </w:pPr>
          </w:p>
          <w:p w:rsidR="00383162" w:rsidRDefault="00383162">
            <w:pPr>
              <w:jc w:val="both"/>
            </w:pPr>
            <w:r>
              <w:t>район.бюд</w:t>
            </w:r>
          </w:p>
          <w:p w:rsidR="00383162" w:rsidRDefault="00383162">
            <w:pPr>
              <w:jc w:val="both"/>
            </w:pPr>
            <w:r>
              <w:t>жет</w:t>
            </w:r>
          </w:p>
        </w:tc>
        <w:tc>
          <w:tcPr>
            <w:tcW w:w="1710" w:type="dxa"/>
            <w:tcBorders>
              <w:top w:val="single" w:sz="4" w:space="0" w:color="auto"/>
              <w:left w:val="single" w:sz="4" w:space="0" w:color="auto"/>
              <w:bottom w:val="single" w:sz="4" w:space="0" w:color="auto"/>
              <w:right w:val="single" w:sz="4" w:space="0" w:color="auto"/>
            </w:tcBorders>
          </w:tcPr>
          <w:p w:rsidR="00383162" w:rsidRDefault="00383162">
            <w:pPr>
              <w:jc w:val="both"/>
            </w:pPr>
            <w:r>
              <w:t>2019г- 2021г.</w:t>
            </w:r>
          </w:p>
          <w:p w:rsidR="00383162" w:rsidRDefault="00383162">
            <w:pPr>
              <w:jc w:val="both"/>
            </w:pPr>
          </w:p>
          <w:p w:rsidR="00383162" w:rsidRDefault="00383162">
            <w:pPr>
              <w:jc w:val="both"/>
            </w:pPr>
            <w:r>
              <w:t>МУКС ЦРБ</w:t>
            </w:r>
          </w:p>
        </w:tc>
      </w:tr>
      <w:tr w:rsidR="00383162" w:rsidTr="00383162">
        <w:trPr>
          <w:trHeight w:val="1395"/>
        </w:trPr>
        <w:tc>
          <w:tcPr>
            <w:tcW w:w="2445" w:type="dxa"/>
            <w:tcBorders>
              <w:top w:val="single" w:sz="4" w:space="0" w:color="auto"/>
              <w:left w:val="single" w:sz="4" w:space="0" w:color="auto"/>
              <w:bottom w:val="single" w:sz="4" w:space="0" w:color="auto"/>
              <w:right w:val="single" w:sz="4" w:space="0" w:color="auto"/>
            </w:tcBorders>
            <w:hideMark/>
          </w:tcPr>
          <w:p w:rsidR="00383162" w:rsidRDefault="00383162">
            <w:pPr>
              <w:jc w:val="both"/>
            </w:pPr>
            <w:r>
              <w:t>5.Создание условий</w:t>
            </w:r>
          </w:p>
          <w:p w:rsidR="00383162" w:rsidRDefault="00383162">
            <w:pPr>
              <w:jc w:val="both"/>
            </w:pPr>
            <w:r>
              <w:t>для обеспечения посе</w:t>
            </w:r>
          </w:p>
          <w:p w:rsidR="00383162" w:rsidRDefault="00383162">
            <w:pPr>
              <w:jc w:val="both"/>
            </w:pPr>
            <w:r>
              <w:t>ления услугами связи, и  бытового обслуживания.</w:t>
            </w:r>
          </w:p>
        </w:tc>
        <w:tc>
          <w:tcPr>
            <w:tcW w:w="4446" w:type="dxa"/>
            <w:tcBorders>
              <w:top w:val="single" w:sz="4" w:space="0" w:color="auto"/>
              <w:left w:val="single" w:sz="4" w:space="0" w:color="auto"/>
              <w:bottom w:val="single" w:sz="4" w:space="0" w:color="auto"/>
              <w:right w:val="single" w:sz="4" w:space="0" w:color="auto"/>
            </w:tcBorders>
          </w:tcPr>
          <w:p w:rsidR="00383162" w:rsidRDefault="00383162">
            <w:pPr>
              <w:jc w:val="both"/>
            </w:pPr>
            <w:r>
              <w:t>Содействие в организации выездного</w:t>
            </w:r>
          </w:p>
          <w:p w:rsidR="00383162" w:rsidRDefault="00383162">
            <w:pPr>
              <w:jc w:val="both"/>
            </w:pPr>
            <w:r>
              <w:t xml:space="preserve"> бытового обслуживания, предоставление помещения для работы.</w:t>
            </w:r>
          </w:p>
          <w:p w:rsidR="00383162" w:rsidRDefault="00383162">
            <w:pPr>
              <w:jc w:val="both"/>
            </w:pPr>
          </w:p>
          <w:p w:rsidR="00383162" w:rsidRDefault="00383162">
            <w:pPr>
              <w:jc w:val="both"/>
            </w:pPr>
          </w:p>
        </w:tc>
        <w:tc>
          <w:tcPr>
            <w:tcW w:w="1425" w:type="dxa"/>
            <w:tcBorders>
              <w:top w:val="single" w:sz="4" w:space="0" w:color="auto"/>
              <w:left w:val="single" w:sz="4" w:space="0" w:color="auto"/>
              <w:bottom w:val="single" w:sz="4" w:space="0" w:color="auto"/>
              <w:right w:val="single" w:sz="4" w:space="0" w:color="auto"/>
            </w:tcBorders>
            <w:hideMark/>
          </w:tcPr>
          <w:p w:rsidR="00383162" w:rsidRDefault="00383162">
            <w:pPr>
              <w:jc w:val="both"/>
            </w:pPr>
            <w:r>
              <w:t>5,0</w:t>
            </w:r>
          </w:p>
          <w:p w:rsidR="00383162" w:rsidRDefault="00383162">
            <w:pPr>
              <w:jc w:val="both"/>
            </w:pPr>
            <w:r>
              <w:t>район.бюд.</w:t>
            </w:r>
          </w:p>
        </w:tc>
        <w:tc>
          <w:tcPr>
            <w:tcW w:w="1710" w:type="dxa"/>
            <w:tcBorders>
              <w:top w:val="single" w:sz="4" w:space="0" w:color="auto"/>
              <w:left w:val="single" w:sz="4" w:space="0" w:color="auto"/>
              <w:bottom w:val="single" w:sz="4" w:space="0" w:color="auto"/>
              <w:right w:val="single" w:sz="4" w:space="0" w:color="auto"/>
            </w:tcBorders>
            <w:hideMark/>
          </w:tcPr>
          <w:p w:rsidR="00383162" w:rsidRDefault="00383162">
            <w:pPr>
              <w:jc w:val="both"/>
            </w:pPr>
            <w:r>
              <w:t>2019-2021г.г.</w:t>
            </w:r>
          </w:p>
          <w:p w:rsidR="00383162" w:rsidRDefault="00383162">
            <w:pPr>
              <w:jc w:val="both"/>
            </w:pPr>
            <w:r>
              <w:t>ОАО</w:t>
            </w:r>
          </w:p>
          <w:p w:rsidR="00383162" w:rsidRDefault="00383162">
            <w:pPr>
              <w:jc w:val="both"/>
            </w:pPr>
            <w:r>
              <w:t xml:space="preserve"> «Сибирьтелеком»</w:t>
            </w:r>
          </w:p>
        </w:tc>
      </w:tr>
      <w:tr w:rsidR="00383162" w:rsidTr="00383162">
        <w:trPr>
          <w:trHeight w:val="1395"/>
        </w:trPr>
        <w:tc>
          <w:tcPr>
            <w:tcW w:w="2445" w:type="dxa"/>
            <w:tcBorders>
              <w:top w:val="single" w:sz="4" w:space="0" w:color="auto"/>
              <w:left w:val="single" w:sz="4" w:space="0" w:color="auto"/>
              <w:bottom w:val="single" w:sz="4" w:space="0" w:color="auto"/>
              <w:right w:val="single" w:sz="4" w:space="0" w:color="auto"/>
            </w:tcBorders>
          </w:tcPr>
          <w:p w:rsidR="00383162" w:rsidRDefault="00383162">
            <w:pPr>
              <w:jc w:val="both"/>
            </w:pPr>
            <w:r>
              <w:t>6.Удовлетворение</w:t>
            </w:r>
          </w:p>
          <w:p w:rsidR="00383162" w:rsidRDefault="00383162">
            <w:pPr>
              <w:jc w:val="both"/>
            </w:pPr>
            <w:r>
              <w:t xml:space="preserve">культурных  потребностей </w:t>
            </w:r>
          </w:p>
          <w:p w:rsidR="00383162" w:rsidRDefault="00383162">
            <w:pPr>
              <w:jc w:val="both"/>
            </w:pPr>
            <w:r>
              <w:t>населения</w:t>
            </w:r>
          </w:p>
          <w:p w:rsidR="00383162" w:rsidRDefault="00383162">
            <w:pPr>
              <w:jc w:val="both"/>
            </w:pPr>
          </w:p>
        </w:tc>
        <w:tc>
          <w:tcPr>
            <w:tcW w:w="4446" w:type="dxa"/>
            <w:tcBorders>
              <w:top w:val="single" w:sz="4" w:space="0" w:color="auto"/>
              <w:left w:val="single" w:sz="4" w:space="0" w:color="auto"/>
              <w:bottom w:val="single" w:sz="4" w:space="0" w:color="auto"/>
              <w:right w:val="single" w:sz="4" w:space="0" w:color="auto"/>
            </w:tcBorders>
            <w:hideMark/>
          </w:tcPr>
          <w:p w:rsidR="00383162" w:rsidRDefault="00383162">
            <w:pPr>
              <w:jc w:val="both"/>
            </w:pPr>
            <w:r>
              <w:t>Проведение  культурно- досуговых</w:t>
            </w:r>
          </w:p>
          <w:p w:rsidR="00383162" w:rsidRDefault="00383162">
            <w:pPr>
              <w:jc w:val="both"/>
            </w:pPr>
            <w:r>
              <w:t>мероприятий</w:t>
            </w:r>
          </w:p>
        </w:tc>
        <w:tc>
          <w:tcPr>
            <w:tcW w:w="1425" w:type="dxa"/>
            <w:tcBorders>
              <w:top w:val="single" w:sz="4" w:space="0" w:color="auto"/>
              <w:left w:val="single" w:sz="4" w:space="0" w:color="auto"/>
              <w:bottom w:val="single" w:sz="4" w:space="0" w:color="auto"/>
              <w:right w:val="single" w:sz="4" w:space="0" w:color="auto"/>
            </w:tcBorders>
            <w:hideMark/>
          </w:tcPr>
          <w:p w:rsidR="00383162" w:rsidRDefault="00383162">
            <w:pPr>
              <w:jc w:val="both"/>
            </w:pPr>
            <w:r>
              <w:t>10,0 тыс.</w:t>
            </w:r>
          </w:p>
          <w:p w:rsidR="00383162" w:rsidRDefault="00383162">
            <w:pPr>
              <w:jc w:val="both"/>
            </w:pPr>
            <w:r>
              <w:t>ежегодно</w:t>
            </w:r>
          </w:p>
          <w:p w:rsidR="00383162" w:rsidRDefault="00383162">
            <w:pPr>
              <w:jc w:val="both"/>
            </w:pPr>
            <w:r>
              <w:t>из  м/б</w:t>
            </w:r>
          </w:p>
        </w:tc>
        <w:tc>
          <w:tcPr>
            <w:tcW w:w="1710" w:type="dxa"/>
            <w:tcBorders>
              <w:top w:val="single" w:sz="4" w:space="0" w:color="auto"/>
              <w:left w:val="single" w:sz="4" w:space="0" w:color="auto"/>
              <w:bottom w:val="single" w:sz="4" w:space="0" w:color="auto"/>
              <w:right w:val="single" w:sz="4" w:space="0" w:color="auto"/>
            </w:tcBorders>
            <w:hideMark/>
          </w:tcPr>
          <w:p w:rsidR="00383162" w:rsidRDefault="00383162">
            <w:pPr>
              <w:jc w:val="both"/>
            </w:pPr>
            <w:r>
              <w:t>2019- 2021 г.г.</w:t>
            </w:r>
          </w:p>
        </w:tc>
      </w:tr>
      <w:tr w:rsidR="00383162" w:rsidTr="00383162">
        <w:trPr>
          <w:trHeight w:val="1395"/>
        </w:trPr>
        <w:tc>
          <w:tcPr>
            <w:tcW w:w="2445" w:type="dxa"/>
            <w:tcBorders>
              <w:top w:val="single" w:sz="4" w:space="0" w:color="auto"/>
              <w:left w:val="single" w:sz="4" w:space="0" w:color="auto"/>
              <w:bottom w:val="single" w:sz="4" w:space="0" w:color="auto"/>
              <w:right w:val="single" w:sz="4" w:space="0" w:color="auto"/>
            </w:tcBorders>
            <w:hideMark/>
          </w:tcPr>
          <w:p w:rsidR="00383162" w:rsidRDefault="00383162">
            <w:pPr>
              <w:jc w:val="both"/>
            </w:pPr>
            <w:r>
              <w:t xml:space="preserve">7.Обеспечение  </w:t>
            </w:r>
          </w:p>
          <w:p w:rsidR="00383162" w:rsidRDefault="00383162">
            <w:pPr>
              <w:jc w:val="both"/>
            </w:pPr>
            <w:r>
              <w:t xml:space="preserve">регулярного  </w:t>
            </w:r>
          </w:p>
          <w:p w:rsidR="00383162" w:rsidRDefault="00383162">
            <w:pPr>
              <w:jc w:val="both"/>
            </w:pPr>
            <w:r>
              <w:t>автобусного   сообщения</w:t>
            </w:r>
          </w:p>
        </w:tc>
        <w:tc>
          <w:tcPr>
            <w:tcW w:w="4446" w:type="dxa"/>
            <w:tcBorders>
              <w:top w:val="single" w:sz="4" w:space="0" w:color="auto"/>
              <w:left w:val="single" w:sz="4" w:space="0" w:color="auto"/>
              <w:bottom w:val="single" w:sz="4" w:space="0" w:color="auto"/>
              <w:right w:val="single" w:sz="4" w:space="0" w:color="auto"/>
            </w:tcBorders>
            <w:hideMark/>
          </w:tcPr>
          <w:p w:rsidR="00383162" w:rsidRDefault="00383162">
            <w:pPr>
              <w:jc w:val="both"/>
            </w:pPr>
            <w:r>
              <w:t xml:space="preserve">Ремонт   дорог  внутри  поселения  </w:t>
            </w:r>
          </w:p>
          <w:p w:rsidR="00383162" w:rsidRDefault="00383162">
            <w:pPr>
              <w:jc w:val="both"/>
            </w:pPr>
            <w:r>
              <w:t>грейдировка, подсыпка.</w:t>
            </w:r>
          </w:p>
        </w:tc>
        <w:tc>
          <w:tcPr>
            <w:tcW w:w="1425" w:type="dxa"/>
            <w:tcBorders>
              <w:top w:val="single" w:sz="4" w:space="0" w:color="auto"/>
              <w:left w:val="single" w:sz="4" w:space="0" w:color="auto"/>
              <w:bottom w:val="single" w:sz="4" w:space="0" w:color="auto"/>
              <w:right w:val="single" w:sz="4" w:space="0" w:color="auto"/>
            </w:tcBorders>
            <w:hideMark/>
          </w:tcPr>
          <w:p w:rsidR="00383162" w:rsidRDefault="00383162">
            <w:pPr>
              <w:jc w:val="both"/>
            </w:pPr>
            <w:r>
              <w:t>областной</w:t>
            </w:r>
          </w:p>
          <w:p w:rsidR="00383162" w:rsidRDefault="00383162">
            <w:pPr>
              <w:jc w:val="both"/>
            </w:pPr>
            <w:r>
              <w:t>бюджет</w:t>
            </w:r>
          </w:p>
          <w:p w:rsidR="00383162" w:rsidRDefault="00383162">
            <w:pPr>
              <w:jc w:val="both"/>
            </w:pPr>
            <w:r>
              <w:t>местный</w:t>
            </w:r>
          </w:p>
          <w:p w:rsidR="00383162" w:rsidRDefault="00383162">
            <w:pPr>
              <w:jc w:val="both"/>
            </w:pPr>
            <w:r>
              <w:t>бюджет</w:t>
            </w:r>
          </w:p>
        </w:tc>
        <w:tc>
          <w:tcPr>
            <w:tcW w:w="1710" w:type="dxa"/>
            <w:tcBorders>
              <w:top w:val="single" w:sz="4" w:space="0" w:color="auto"/>
              <w:left w:val="single" w:sz="4" w:space="0" w:color="auto"/>
              <w:bottom w:val="single" w:sz="4" w:space="0" w:color="auto"/>
              <w:right w:val="single" w:sz="4" w:space="0" w:color="auto"/>
            </w:tcBorders>
            <w:hideMark/>
          </w:tcPr>
          <w:p w:rsidR="00383162" w:rsidRDefault="00383162">
            <w:pPr>
              <w:jc w:val="both"/>
            </w:pPr>
            <w:r>
              <w:t>2019год-</w:t>
            </w:r>
          </w:p>
          <w:p w:rsidR="00383162" w:rsidRDefault="00383162">
            <w:pPr>
              <w:jc w:val="both"/>
            </w:pPr>
            <w:r>
              <w:t>2021 год.</w:t>
            </w:r>
          </w:p>
          <w:p w:rsidR="00383162" w:rsidRDefault="00383162">
            <w:pPr>
              <w:jc w:val="both"/>
            </w:pPr>
            <w:r>
              <w:t>администрация.</w:t>
            </w:r>
          </w:p>
        </w:tc>
      </w:tr>
      <w:tr w:rsidR="00383162" w:rsidTr="00383162">
        <w:trPr>
          <w:trHeight w:val="1395"/>
        </w:trPr>
        <w:tc>
          <w:tcPr>
            <w:tcW w:w="2445" w:type="dxa"/>
            <w:tcBorders>
              <w:top w:val="single" w:sz="4" w:space="0" w:color="auto"/>
              <w:left w:val="single" w:sz="4" w:space="0" w:color="auto"/>
              <w:bottom w:val="single" w:sz="4" w:space="0" w:color="auto"/>
              <w:right w:val="single" w:sz="4" w:space="0" w:color="auto"/>
            </w:tcBorders>
            <w:hideMark/>
          </w:tcPr>
          <w:p w:rsidR="00383162" w:rsidRDefault="00383162">
            <w:pPr>
              <w:jc w:val="both"/>
            </w:pPr>
            <w:r>
              <w:t>8. Благоустройства  сел</w:t>
            </w:r>
          </w:p>
        </w:tc>
        <w:tc>
          <w:tcPr>
            <w:tcW w:w="4446" w:type="dxa"/>
            <w:tcBorders>
              <w:top w:val="single" w:sz="4" w:space="0" w:color="auto"/>
              <w:left w:val="single" w:sz="4" w:space="0" w:color="auto"/>
              <w:bottom w:val="single" w:sz="4" w:space="0" w:color="auto"/>
              <w:right w:val="single" w:sz="4" w:space="0" w:color="auto"/>
            </w:tcBorders>
            <w:hideMark/>
          </w:tcPr>
          <w:p w:rsidR="00383162" w:rsidRDefault="00383162">
            <w:pPr>
              <w:jc w:val="both"/>
            </w:pPr>
            <w:r>
              <w:t xml:space="preserve">Уборка  территорий </w:t>
            </w:r>
          </w:p>
        </w:tc>
        <w:tc>
          <w:tcPr>
            <w:tcW w:w="1425" w:type="dxa"/>
            <w:tcBorders>
              <w:top w:val="single" w:sz="4" w:space="0" w:color="auto"/>
              <w:left w:val="single" w:sz="4" w:space="0" w:color="auto"/>
              <w:bottom w:val="single" w:sz="4" w:space="0" w:color="auto"/>
              <w:right w:val="single" w:sz="4" w:space="0" w:color="auto"/>
            </w:tcBorders>
          </w:tcPr>
          <w:p w:rsidR="00383162" w:rsidRDefault="00383162">
            <w:pPr>
              <w:jc w:val="both"/>
            </w:pPr>
            <w:r>
              <w:t>30,0 тыс.</w:t>
            </w:r>
          </w:p>
          <w:p w:rsidR="00383162" w:rsidRDefault="00383162">
            <w:pPr>
              <w:jc w:val="both"/>
            </w:pPr>
            <w:r>
              <w:t xml:space="preserve">местный </w:t>
            </w:r>
          </w:p>
          <w:p w:rsidR="00383162" w:rsidRDefault="00383162">
            <w:pPr>
              <w:jc w:val="both"/>
            </w:pPr>
            <w:r>
              <w:t>бюджет</w:t>
            </w:r>
          </w:p>
          <w:p w:rsidR="00383162" w:rsidRDefault="00383162">
            <w:pPr>
              <w:jc w:val="both"/>
            </w:pPr>
          </w:p>
        </w:tc>
        <w:tc>
          <w:tcPr>
            <w:tcW w:w="1710" w:type="dxa"/>
            <w:tcBorders>
              <w:top w:val="single" w:sz="4" w:space="0" w:color="auto"/>
              <w:left w:val="single" w:sz="4" w:space="0" w:color="auto"/>
              <w:bottom w:val="single" w:sz="4" w:space="0" w:color="auto"/>
              <w:right w:val="single" w:sz="4" w:space="0" w:color="auto"/>
            </w:tcBorders>
            <w:hideMark/>
          </w:tcPr>
          <w:p w:rsidR="00383162" w:rsidRDefault="00383162">
            <w:pPr>
              <w:jc w:val="both"/>
            </w:pPr>
            <w:r>
              <w:t>МКУ ЖКХ</w:t>
            </w:r>
          </w:p>
          <w:p w:rsidR="00383162" w:rsidRDefault="00383162">
            <w:pPr>
              <w:jc w:val="both"/>
            </w:pPr>
            <w:r>
              <w:t>Бергульского  сельсовета</w:t>
            </w:r>
          </w:p>
        </w:tc>
      </w:tr>
    </w:tbl>
    <w:p w:rsidR="00383162" w:rsidRDefault="00383162" w:rsidP="00383162">
      <w:pPr>
        <w:rPr>
          <w:rFonts w:ascii="Arial" w:hAnsi="Arial"/>
          <w:szCs w:val="20"/>
        </w:rPr>
      </w:pPr>
    </w:p>
    <w:p w:rsidR="00383162" w:rsidRDefault="00383162" w:rsidP="00383162">
      <w:pPr>
        <w:rPr>
          <w:rFonts w:ascii="Arial" w:hAnsi="Arial"/>
          <w:szCs w:val="20"/>
        </w:rPr>
      </w:pPr>
    </w:p>
    <w:p w:rsidR="00383162" w:rsidRDefault="00383162" w:rsidP="00383162">
      <w:pPr>
        <w:rPr>
          <w:rFonts w:ascii="Arial" w:hAnsi="Arial"/>
          <w:szCs w:val="20"/>
        </w:rPr>
      </w:pPr>
    </w:p>
    <w:p w:rsidR="00383162" w:rsidRDefault="00383162" w:rsidP="00383162">
      <w:pPr>
        <w:rPr>
          <w:rFonts w:ascii="Arial" w:hAnsi="Arial"/>
          <w:szCs w:val="20"/>
        </w:rPr>
      </w:pPr>
    </w:p>
    <w:p w:rsidR="00383162" w:rsidRDefault="00383162" w:rsidP="00383162">
      <w:pPr>
        <w:rPr>
          <w:rFonts w:ascii="Arial" w:hAnsi="Arial"/>
          <w:szCs w:val="20"/>
        </w:rPr>
      </w:pPr>
    </w:p>
    <w:p w:rsidR="00383162" w:rsidRDefault="00383162" w:rsidP="00383162">
      <w:pPr>
        <w:rPr>
          <w:rFonts w:ascii="Arial" w:hAnsi="Arial"/>
          <w:szCs w:val="20"/>
        </w:rPr>
        <w:sectPr w:rsidR="00383162">
          <w:pgSz w:w="11907" w:h="16840"/>
          <w:pgMar w:top="1134" w:right="567" w:bottom="567" w:left="1418" w:header="680" w:footer="680" w:gutter="0"/>
          <w:cols w:space="720"/>
        </w:sectPr>
      </w:pPr>
    </w:p>
    <w:p w:rsidR="00383162" w:rsidRDefault="00383162" w:rsidP="00383162">
      <w:pPr>
        <w:jc w:val="center"/>
        <w:rPr>
          <w:b/>
          <w:sz w:val="28"/>
          <w:szCs w:val="28"/>
        </w:rPr>
      </w:pPr>
      <w:r>
        <w:rPr>
          <w:b/>
          <w:sz w:val="28"/>
          <w:szCs w:val="28"/>
        </w:rPr>
        <w:lastRenderedPageBreak/>
        <w:t>Основные показатели реализации плана -экономического развития  Бергульского сельсовета на  2019 и на плановый период до 2021г.</w:t>
      </w:r>
    </w:p>
    <w:tbl>
      <w:tblPr>
        <w:tblW w:w="14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0"/>
        <w:gridCol w:w="2056"/>
        <w:gridCol w:w="916"/>
        <w:gridCol w:w="1030"/>
        <w:gridCol w:w="1068"/>
        <w:gridCol w:w="981"/>
        <w:gridCol w:w="29"/>
        <w:gridCol w:w="932"/>
        <w:gridCol w:w="898"/>
        <w:gridCol w:w="959"/>
        <w:gridCol w:w="1001"/>
        <w:gridCol w:w="8"/>
        <w:gridCol w:w="10"/>
        <w:gridCol w:w="956"/>
        <w:gridCol w:w="940"/>
        <w:gridCol w:w="24"/>
      </w:tblGrid>
      <w:tr w:rsidR="00383162" w:rsidTr="00383162">
        <w:trPr>
          <w:gridAfter w:val="1"/>
          <w:wAfter w:w="24" w:type="dxa"/>
          <w:trHeight w:val="360"/>
        </w:trPr>
        <w:tc>
          <w:tcPr>
            <w:tcW w:w="3020" w:type="dxa"/>
            <w:vMerge w:val="restart"/>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Показатели развития района, округа</w:t>
            </w:r>
          </w:p>
        </w:tc>
        <w:tc>
          <w:tcPr>
            <w:tcW w:w="2056" w:type="dxa"/>
            <w:vMerge w:val="restart"/>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Един.</w:t>
            </w:r>
          </w:p>
          <w:p w:rsidR="00383162" w:rsidRDefault="00383162">
            <w:pPr>
              <w:rPr>
                <w:sz w:val="28"/>
                <w:szCs w:val="28"/>
              </w:rPr>
            </w:pPr>
            <w:r>
              <w:rPr>
                <w:sz w:val="28"/>
                <w:szCs w:val="28"/>
              </w:rPr>
              <w:t>измер.</w:t>
            </w:r>
          </w:p>
        </w:tc>
        <w:tc>
          <w:tcPr>
            <w:tcW w:w="1946"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 xml:space="preserve">     2017г</w:t>
            </w:r>
          </w:p>
        </w:tc>
        <w:tc>
          <w:tcPr>
            <w:tcW w:w="2049"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 xml:space="preserve">   2018г</w:t>
            </w:r>
          </w:p>
        </w:tc>
        <w:tc>
          <w:tcPr>
            <w:tcW w:w="1859" w:type="dxa"/>
            <w:gridSpan w:val="3"/>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 xml:space="preserve">         2019                </w:t>
            </w:r>
          </w:p>
        </w:tc>
        <w:tc>
          <w:tcPr>
            <w:tcW w:w="1960"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 xml:space="preserve">     2020</w:t>
            </w:r>
          </w:p>
        </w:tc>
        <w:tc>
          <w:tcPr>
            <w:tcW w:w="1914" w:type="dxa"/>
            <w:gridSpan w:val="4"/>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 xml:space="preserve">    2021</w:t>
            </w:r>
          </w:p>
        </w:tc>
      </w:tr>
      <w:tr w:rsidR="00383162" w:rsidTr="00383162">
        <w:trPr>
          <w:gridAfter w:val="1"/>
          <w:wAfter w:w="24" w:type="dxa"/>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3162" w:rsidRDefault="00383162">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162" w:rsidRDefault="00383162">
            <w:pPr>
              <w:rPr>
                <w:sz w:val="28"/>
                <w:szCs w:val="28"/>
              </w:rPr>
            </w:pPr>
          </w:p>
        </w:tc>
        <w:tc>
          <w:tcPr>
            <w:tcW w:w="91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отчет</w:t>
            </w:r>
          </w:p>
        </w:tc>
        <w:tc>
          <w:tcPr>
            <w:tcW w:w="103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в % к</w:t>
            </w:r>
          </w:p>
          <w:p w:rsidR="00383162" w:rsidRDefault="00383162">
            <w:pPr>
              <w:rPr>
                <w:sz w:val="28"/>
                <w:szCs w:val="28"/>
              </w:rPr>
            </w:pPr>
            <w:r>
              <w:rPr>
                <w:sz w:val="28"/>
                <w:szCs w:val="28"/>
              </w:rPr>
              <w:t>2016г</w:t>
            </w:r>
          </w:p>
        </w:tc>
        <w:tc>
          <w:tcPr>
            <w:tcW w:w="106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оценка</w:t>
            </w:r>
          </w:p>
        </w:tc>
        <w:tc>
          <w:tcPr>
            <w:tcW w:w="981"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в % к</w:t>
            </w:r>
          </w:p>
          <w:p w:rsidR="00383162" w:rsidRDefault="00383162">
            <w:pPr>
              <w:rPr>
                <w:sz w:val="28"/>
                <w:szCs w:val="28"/>
              </w:rPr>
            </w:pPr>
            <w:r>
              <w:rPr>
                <w:sz w:val="28"/>
                <w:szCs w:val="28"/>
              </w:rPr>
              <w:t>2017г</w:t>
            </w:r>
          </w:p>
        </w:tc>
        <w:tc>
          <w:tcPr>
            <w:tcW w:w="961"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план</w:t>
            </w:r>
          </w:p>
        </w:tc>
        <w:tc>
          <w:tcPr>
            <w:tcW w:w="89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в % к</w:t>
            </w:r>
          </w:p>
          <w:p w:rsidR="00383162" w:rsidRDefault="00383162">
            <w:pPr>
              <w:rPr>
                <w:sz w:val="28"/>
                <w:szCs w:val="28"/>
              </w:rPr>
            </w:pPr>
            <w:r>
              <w:rPr>
                <w:sz w:val="28"/>
                <w:szCs w:val="28"/>
              </w:rPr>
              <w:t>2018г</w:t>
            </w:r>
          </w:p>
        </w:tc>
        <w:tc>
          <w:tcPr>
            <w:tcW w:w="959"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план</w:t>
            </w:r>
          </w:p>
        </w:tc>
        <w:tc>
          <w:tcPr>
            <w:tcW w:w="1009"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в % к</w:t>
            </w:r>
          </w:p>
          <w:p w:rsidR="00383162" w:rsidRDefault="00383162">
            <w:pPr>
              <w:rPr>
                <w:sz w:val="28"/>
                <w:szCs w:val="28"/>
              </w:rPr>
            </w:pPr>
            <w:r>
              <w:rPr>
                <w:sz w:val="28"/>
                <w:szCs w:val="28"/>
              </w:rPr>
              <w:t>2019</w:t>
            </w:r>
          </w:p>
        </w:tc>
        <w:tc>
          <w:tcPr>
            <w:tcW w:w="966"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план</w:t>
            </w:r>
          </w:p>
        </w:tc>
        <w:tc>
          <w:tcPr>
            <w:tcW w:w="94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в % к</w:t>
            </w:r>
          </w:p>
          <w:p w:rsidR="00383162" w:rsidRDefault="00383162">
            <w:pPr>
              <w:rPr>
                <w:sz w:val="28"/>
                <w:szCs w:val="28"/>
              </w:rPr>
            </w:pPr>
            <w:r>
              <w:rPr>
                <w:sz w:val="28"/>
                <w:szCs w:val="28"/>
              </w:rPr>
              <w:t>2020г</w:t>
            </w:r>
          </w:p>
        </w:tc>
      </w:tr>
      <w:tr w:rsidR="00383162" w:rsidTr="00383162">
        <w:trPr>
          <w:gridAfter w:val="1"/>
          <w:wAfter w:w="24" w:type="dxa"/>
        </w:trPr>
        <w:tc>
          <w:tcPr>
            <w:tcW w:w="302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Численность населения</w:t>
            </w:r>
          </w:p>
        </w:tc>
        <w:tc>
          <w:tcPr>
            <w:tcW w:w="2056"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p>
          <w:p w:rsidR="00383162" w:rsidRDefault="00383162">
            <w:pPr>
              <w:rPr>
                <w:sz w:val="28"/>
                <w:szCs w:val="28"/>
              </w:rPr>
            </w:pPr>
            <w:r>
              <w:rPr>
                <w:sz w:val="28"/>
                <w:szCs w:val="28"/>
              </w:rPr>
              <w:t>чел</w:t>
            </w:r>
          </w:p>
        </w:tc>
        <w:tc>
          <w:tcPr>
            <w:tcW w:w="916" w:type="dxa"/>
            <w:tcBorders>
              <w:top w:val="single" w:sz="4" w:space="0" w:color="auto"/>
              <w:left w:val="single" w:sz="4" w:space="0" w:color="auto"/>
              <w:bottom w:val="single" w:sz="4" w:space="0" w:color="auto"/>
              <w:right w:val="nil"/>
            </w:tcBorders>
            <w:hideMark/>
          </w:tcPr>
          <w:p w:rsidR="00383162" w:rsidRDefault="00383162">
            <w:pPr>
              <w:rPr>
                <w:sz w:val="28"/>
                <w:szCs w:val="28"/>
              </w:rPr>
            </w:pPr>
            <w:r>
              <w:rPr>
                <w:sz w:val="28"/>
                <w:szCs w:val="28"/>
              </w:rPr>
              <w:t>375</w:t>
            </w:r>
          </w:p>
        </w:tc>
        <w:tc>
          <w:tcPr>
            <w:tcW w:w="1030" w:type="dxa"/>
            <w:tcBorders>
              <w:top w:val="single" w:sz="4" w:space="0" w:color="auto"/>
              <w:left w:val="single" w:sz="4" w:space="0" w:color="auto"/>
              <w:bottom w:val="single" w:sz="4" w:space="0" w:color="auto"/>
              <w:right w:val="nil"/>
            </w:tcBorders>
            <w:hideMark/>
          </w:tcPr>
          <w:p w:rsidR="00383162" w:rsidRDefault="00383162">
            <w:pPr>
              <w:rPr>
                <w:sz w:val="28"/>
                <w:szCs w:val="28"/>
              </w:rPr>
            </w:pPr>
            <w:r>
              <w:rPr>
                <w:sz w:val="28"/>
                <w:szCs w:val="28"/>
              </w:rPr>
              <w:t>95,2</w:t>
            </w:r>
          </w:p>
        </w:tc>
        <w:tc>
          <w:tcPr>
            <w:tcW w:w="106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352</w:t>
            </w:r>
          </w:p>
        </w:tc>
        <w:tc>
          <w:tcPr>
            <w:tcW w:w="981"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93,86</w:t>
            </w:r>
          </w:p>
        </w:tc>
        <w:tc>
          <w:tcPr>
            <w:tcW w:w="961"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352</w:t>
            </w:r>
          </w:p>
        </w:tc>
        <w:tc>
          <w:tcPr>
            <w:tcW w:w="89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59"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352</w:t>
            </w:r>
          </w:p>
        </w:tc>
        <w:tc>
          <w:tcPr>
            <w:tcW w:w="1009"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66"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352</w:t>
            </w:r>
          </w:p>
        </w:tc>
        <w:tc>
          <w:tcPr>
            <w:tcW w:w="94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r>
      <w:tr w:rsidR="00383162" w:rsidTr="00383162">
        <w:trPr>
          <w:gridAfter w:val="1"/>
          <w:wAfter w:w="24" w:type="dxa"/>
        </w:trPr>
        <w:tc>
          <w:tcPr>
            <w:tcW w:w="302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Прирост +(убыль-) населения с учетом миграции</w:t>
            </w:r>
          </w:p>
        </w:tc>
        <w:tc>
          <w:tcPr>
            <w:tcW w:w="20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чел</w:t>
            </w:r>
          </w:p>
        </w:tc>
        <w:tc>
          <w:tcPr>
            <w:tcW w:w="91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-19</w:t>
            </w:r>
          </w:p>
        </w:tc>
        <w:tc>
          <w:tcPr>
            <w:tcW w:w="103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67,8</w:t>
            </w:r>
          </w:p>
        </w:tc>
        <w:tc>
          <w:tcPr>
            <w:tcW w:w="106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-2</w:t>
            </w:r>
          </w:p>
        </w:tc>
        <w:tc>
          <w:tcPr>
            <w:tcW w:w="981"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10,5</w:t>
            </w:r>
          </w:p>
        </w:tc>
        <w:tc>
          <w:tcPr>
            <w:tcW w:w="961"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-2</w:t>
            </w:r>
          </w:p>
        </w:tc>
        <w:tc>
          <w:tcPr>
            <w:tcW w:w="89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59"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-2</w:t>
            </w:r>
          </w:p>
        </w:tc>
        <w:tc>
          <w:tcPr>
            <w:tcW w:w="1019" w:type="dxa"/>
            <w:gridSpan w:val="3"/>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-2</w:t>
            </w:r>
          </w:p>
        </w:tc>
        <w:tc>
          <w:tcPr>
            <w:tcW w:w="94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r>
      <w:tr w:rsidR="00383162" w:rsidTr="00383162">
        <w:tc>
          <w:tcPr>
            <w:tcW w:w="302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Число прибывших</w:t>
            </w:r>
          </w:p>
        </w:tc>
        <w:tc>
          <w:tcPr>
            <w:tcW w:w="20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чел</w:t>
            </w:r>
          </w:p>
        </w:tc>
        <w:tc>
          <w:tcPr>
            <w:tcW w:w="91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w:t>
            </w:r>
          </w:p>
        </w:tc>
        <w:tc>
          <w:tcPr>
            <w:tcW w:w="103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50</w:t>
            </w:r>
          </w:p>
        </w:tc>
        <w:tc>
          <w:tcPr>
            <w:tcW w:w="106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1010"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50</w:t>
            </w:r>
          </w:p>
        </w:tc>
        <w:tc>
          <w:tcPr>
            <w:tcW w:w="932" w:type="dxa"/>
            <w:tcBorders>
              <w:top w:val="nil"/>
              <w:left w:val="single" w:sz="4" w:space="0" w:color="auto"/>
              <w:bottom w:val="single" w:sz="4" w:space="0" w:color="auto"/>
              <w:right w:val="single" w:sz="4" w:space="0" w:color="auto"/>
            </w:tcBorders>
            <w:hideMark/>
          </w:tcPr>
          <w:p w:rsidR="00383162" w:rsidRDefault="00383162">
            <w:pPr>
              <w:rPr>
                <w:sz w:val="28"/>
                <w:szCs w:val="28"/>
              </w:rPr>
            </w:pPr>
            <w:r>
              <w:rPr>
                <w:sz w:val="28"/>
                <w:szCs w:val="28"/>
              </w:rPr>
              <w:t>+2</w:t>
            </w:r>
          </w:p>
        </w:tc>
        <w:tc>
          <w:tcPr>
            <w:tcW w:w="898" w:type="dxa"/>
            <w:tcBorders>
              <w:top w:val="nil"/>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59"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+2</w:t>
            </w:r>
          </w:p>
        </w:tc>
        <w:tc>
          <w:tcPr>
            <w:tcW w:w="1019" w:type="dxa"/>
            <w:gridSpan w:val="3"/>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+2</w:t>
            </w:r>
          </w:p>
        </w:tc>
        <w:tc>
          <w:tcPr>
            <w:tcW w:w="964"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r>
      <w:tr w:rsidR="00383162" w:rsidTr="00383162">
        <w:tc>
          <w:tcPr>
            <w:tcW w:w="302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Число выбывших</w:t>
            </w:r>
          </w:p>
        </w:tc>
        <w:tc>
          <w:tcPr>
            <w:tcW w:w="20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чел</w:t>
            </w:r>
          </w:p>
        </w:tc>
        <w:tc>
          <w:tcPr>
            <w:tcW w:w="91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-19</w:t>
            </w:r>
          </w:p>
        </w:tc>
        <w:tc>
          <w:tcPr>
            <w:tcW w:w="103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67,8</w:t>
            </w:r>
          </w:p>
        </w:tc>
        <w:tc>
          <w:tcPr>
            <w:tcW w:w="106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-7</w:t>
            </w:r>
          </w:p>
        </w:tc>
        <w:tc>
          <w:tcPr>
            <w:tcW w:w="1010"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36,8</w:t>
            </w:r>
          </w:p>
        </w:tc>
        <w:tc>
          <w:tcPr>
            <w:tcW w:w="932"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-3</w:t>
            </w:r>
          </w:p>
        </w:tc>
        <w:tc>
          <w:tcPr>
            <w:tcW w:w="89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42,8</w:t>
            </w:r>
          </w:p>
        </w:tc>
        <w:tc>
          <w:tcPr>
            <w:tcW w:w="959"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- 3</w:t>
            </w:r>
          </w:p>
        </w:tc>
        <w:tc>
          <w:tcPr>
            <w:tcW w:w="1019" w:type="dxa"/>
            <w:gridSpan w:val="3"/>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- 3</w:t>
            </w:r>
          </w:p>
        </w:tc>
        <w:tc>
          <w:tcPr>
            <w:tcW w:w="964"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r>
      <w:tr w:rsidR="00383162" w:rsidTr="00383162">
        <w:tc>
          <w:tcPr>
            <w:tcW w:w="302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Создание новых рабочих мест</w:t>
            </w:r>
          </w:p>
        </w:tc>
        <w:tc>
          <w:tcPr>
            <w:tcW w:w="20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ед.</w:t>
            </w:r>
          </w:p>
        </w:tc>
        <w:tc>
          <w:tcPr>
            <w:tcW w:w="91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103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106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1010"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32"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w:t>
            </w:r>
          </w:p>
        </w:tc>
        <w:tc>
          <w:tcPr>
            <w:tcW w:w="89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59"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w:t>
            </w:r>
          </w:p>
        </w:tc>
        <w:tc>
          <w:tcPr>
            <w:tcW w:w="1019" w:type="dxa"/>
            <w:gridSpan w:val="3"/>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w:t>
            </w:r>
          </w:p>
        </w:tc>
        <w:tc>
          <w:tcPr>
            <w:tcW w:w="964"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r>
      <w:tr w:rsidR="00383162" w:rsidTr="00383162">
        <w:tc>
          <w:tcPr>
            <w:tcW w:w="302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Уровень безработицы</w:t>
            </w:r>
          </w:p>
        </w:tc>
        <w:tc>
          <w:tcPr>
            <w:tcW w:w="20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чел</w:t>
            </w:r>
          </w:p>
        </w:tc>
        <w:tc>
          <w:tcPr>
            <w:tcW w:w="91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0,9</w:t>
            </w:r>
          </w:p>
        </w:tc>
        <w:tc>
          <w:tcPr>
            <w:tcW w:w="103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106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0,9</w:t>
            </w:r>
          </w:p>
        </w:tc>
        <w:tc>
          <w:tcPr>
            <w:tcW w:w="1010"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932"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0,9</w:t>
            </w:r>
          </w:p>
        </w:tc>
        <w:tc>
          <w:tcPr>
            <w:tcW w:w="89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959"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0,9</w:t>
            </w:r>
          </w:p>
        </w:tc>
        <w:tc>
          <w:tcPr>
            <w:tcW w:w="1019" w:type="dxa"/>
            <w:gridSpan w:val="3"/>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9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0,9</w:t>
            </w:r>
          </w:p>
        </w:tc>
        <w:tc>
          <w:tcPr>
            <w:tcW w:w="964"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r>
      <w:tr w:rsidR="00383162" w:rsidTr="00383162">
        <w:tc>
          <w:tcPr>
            <w:tcW w:w="302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Поголовье скота(все категории хозяйств):</w:t>
            </w:r>
          </w:p>
        </w:tc>
        <w:tc>
          <w:tcPr>
            <w:tcW w:w="2056"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p>
        </w:tc>
        <w:tc>
          <w:tcPr>
            <w:tcW w:w="1030"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p>
        </w:tc>
        <w:tc>
          <w:tcPr>
            <w:tcW w:w="1068"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p>
        </w:tc>
        <w:tc>
          <w:tcPr>
            <w:tcW w:w="1010" w:type="dxa"/>
            <w:gridSpan w:val="2"/>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p>
        </w:tc>
        <w:tc>
          <w:tcPr>
            <w:tcW w:w="932"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p>
        </w:tc>
        <w:tc>
          <w:tcPr>
            <w:tcW w:w="898"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p>
        </w:tc>
        <w:tc>
          <w:tcPr>
            <w:tcW w:w="959"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p>
        </w:tc>
        <w:tc>
          <w:tcPr>
            <w:tcW w:w="1019" w:type="dxa"/>
            <w:gridSpan w:val="3"/>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p>
        </w:tc>
        <w:tc>
          <w:tcPr>
            <w:tcW w:w="956"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p>
        </w:tc>
        <w:tc>
          <w:tcPr>
            <w:tcW w:w="964" w:type="dxa"/>
            <w:gridSpan w:val="2"/>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p>
        </w:tc>
      </w:tr>
      <w:tr w:rsidR="00383162" w:rsidTr="00383162">
        <w:tc>
          <w:tcPr>
            <w:tcW w:w="302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-крупный рогатый скот</w:t>
            </w:r>
          </w:p>
        </w:tc>
        <w:tc>
          <w:tcPr>
            <w:tcW w:w="2056"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p>
          <w:p w:rsidR="00383162" w:rsidRDefault="00383162">
            <w:pPr>
              <w:rPr>
                <w:sz w:val="28"/>
                <w:szCs w:val="28"/>
              </w:rPr>
            </w:pPr>
            <w:r>
              <w:rPr>
                <w:sz w:val="28"/>
                <w:szCs w:val="28"/>
              </w:rPr>
              <w:t>голов</w:t>
            </w:r>
          </w:p>
        </w:tc>
        <w:tc>
          <w:tcPr>
            <w:tcW w:w="91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81</w:t>
            </w:r>
          </w:p>
        </w:tc>
        <w:tc>
          <w:tcPr>
            <w:tcW w:w="103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84,3</w:t>
            </w:r>
          </w:p>
        </w:tc>
        <w:tc>
          <w:tcPr>
            <w:tcW w:w="106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87</w:t>
            </w:r>
          </w:p>
        </w:tc>
        <w:tc>
          <w:tcPr>
            <w:tcW w:w="1010"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107,4</w:t>
            </w:r>
          </w:p>
        </w:tc>
        <w:tc>
          <w:tcPr>
            <w:tcW w:w="932"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87</w:t>
            </w:r>
          </w:p>
        </w:tc>
        <w:tc>
          <w:tcPr>
            <w:tcW w:w="89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59"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87</w:t>
            </w:r>
          </w:p>
        </w:tc>
        <w:tc>
          <w:tcPr>
            <w:tcW w:w="1019" w:type="dxa"/>
            <w:gridSpan w:val="3"/>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87</w:t>
            </w:r>
          </w:p>
        </w:tc>
        <w:tc>
          <w:tcPr>
            <w:tcW w:w="964"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r>
      <w:tr w:rsidR="00383162" w:rsidTr="00383162">
        <w:trPr>
          <w:trHeight w:val="765"/>
        </w:trPr>
        <w:tc>
          <w:tcPr>
            <w:tcW w:w="3020"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r>
              <w:rPr>
                <w:sz w:val="28"/>
                <w:szCs w:val="28"/>
              </w:rPr>
              <w:t>В том числе коровы</w:t>
            </w:r>
          </w:p>
          <w:p w:rsidR="00383162" w:rsidRDefault="00383162">
            <w:pPr>
              <w:rPr>
                <w:sz w:val="28"/>
                <w:szCs w:val="28"/>
              </w:rPr>
            </w:pPr>
          </w:p>
          <w:p w:rsidR="00383162" w:rsidRDefault="00383162">
            <w:pPr>
              <w:rPr>
                <w:sz w:val="28"/>
                <w:szCs w:val="28"/>
              </w:rPr>
            </w:pPr>
          </w:p>
        </w:tc>
        <w:tc>
          <w:tcPr>
            <w:tcW w:w="2056"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p>
          <w:p w:rsidR="00383162" w:rsidRDefault="00383162">
            <w:pPr>
              <w:rPr>
                <w:sz w:val="28"/>
                <w:szCs w:val="28"/>
              </w:rPr>
            </w:pPr>
            <w:r>
              <w:rPr>
                <w:sz w:val="28"/>
                <w:szCs w:val="28"/>
              </w:rPr>
              <w:t>голов</w:t>
            </w:r>
          </w:p>
          <w:p w:rsidR="00383162" w:rsidRDefault="00383162">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r>
              <w:rPr>
                <w:sz w:val="28"/>
                <w:szCs w:val="28"/>
              </w:rPr>
              <w:t>34</w:t>
            </w:r>
          </w:p>
          <w:p w:rsidR="00383162" w:rsidRDefault="00383162">
            <w:pPr>
              <w:rPr>
                <w:sz w:val="28"/>
                <w:szCs w:val="28"/>
              </w:rPr>
            </w:pPr>
          </w:p>
        </w:tc>
        <w:tc>
          <w:tcPr>
            <w:tcW w:w="1030"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r>
              <w:rPr>
                <w:sz w:val="28"/>
                <w:szCs w:val="28"/>
              </w:rPr>
              <w:t>94,4</w:t>
            </w:r>
          </w:p>
          <w:p w:rsidR="00383162" w:rsidRDefault="00383162">
            <w:pPr>
              <w:rPr>
                <w:sz w:val="28"/>
                <w:szCs w:val="28"/>
              </w:rPr>
            </w:pPr>
          </w:p>
        </w:tc>
        <w:tc>
          <w:tcPr>
            <w:tcW w:w="1068"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r>
              <w:rPr>
                <w:sz w:val="28"/>
                <w:szCs w:val="28"/>
              </w:rPr>
              <w:t>32</w:t>
            </w:r>
          </w:p>
          <w:p w:rsidR="00383162" w:rsidRDefault="00383162">
            <w:pPr>
              <w:rPr>
                <w:sz w:val="28"/>
                <w:szCs w:val="28"/>
              </w:rPr>
            </w:pPr>
          </w:p>
        </w:tc>
        <w:tc>
          <w:tcPr>
            <w:tcW w:w="1010"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94,1</w:t>
            </w:r>
          </w:p>
        </w:tc>
        <w:tc>
          <w:tcPr>
            <w:tcW w:w="932"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r>
              <w:rPr>
                <w:sz w:val="28"/>
                <w:szCs w:val="28"/>
              </w:rPr>
              <w:t>32</w:t>
            </w:r>
          </w:p>
          <w:p w:rsidR="00383162" w:rsidRDefault="00383162">
            <w:pPr>
              <w:rPr>
                <w:sz w:val="28"/>
                <w:szCs w:val="28"/>
              </w:rPr>
            </w:pPr>
          </w:p>
          <w:p w:rsidR="00383162" w:rsidRDefault="00383162">
            <w:pPr>
              <w:rPr>
                <w:sz w:val="28"/>
                <w:szCs w:val="28"/>
              </w:rPr>
            </w:pPr>
          </w:p>
        </w:tc>
        <w:tc>
          <w:tcPr>
            <w:tcW w:w="898"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r>
              <w:rPr>
                <w:sz w:val="28"/>
                <w:szCs w:val="28"/>
              </w:rPr>
              <w:t>100</w:t>
            </w:r>
          </w:p>
          <w:p w:rsidR="00383162" w:rsidRDefault="00383162">
            <w:pPr>
              <w:rPr>
                <w:sz w:val="28"/>
                <w:szCs w:val="28"/>
              </w:rPr>
            </w:pPr>
          </w:p>
          <w:p w:rsidR="00383162" w:rsidRDefault="00383162">
            <w:pPr>
              <w:rPr>
                <w:sz w:val="28"/>
                <w:szCs w:val="28"/>
              </w:rPr>
            </w:pPr>
          </w:p>
        </w:tc>
        <w:tc>
          <w:tcPr>
            <w:tcW w:w="959"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r>
              <w:rPr>
                <w:sz w:val="28"/>
                <w:szCs w:val="28"/>
              </w:rPr>
              <w:t>32</w:t>
            </w:r>
          </w:p>
          <w:p w:rsidR="00383162" w:rsidRDefault="00383162">
            <w:pPr>
              <w:rPr>
                <w:sz w:val="28"/>
                <w:szCs w:val="28"/>
              </w:rPr>
            </w:pPr>
          </w:p>
        </w:tc>
        <w:tc>
          <w:tcPr>
            <w:tcW w:w="1019" w:type="dxa"/>
            <w:gridSpan w:val="3"/>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r>
              <w:rPr>
                <w:sz w:val="28"/>
                <w:szCs w:val="28"/>
              </w:rPr>
              <w:t>100</w:t>
            </w:r>
          </w:p>
          <w:p w:rsidR="00383162" w:rsidRDefault="00383162">
            <w:pPr>
              <w:rPr>
                <w:sz w:val="28"/>
                <w:szCs w:val="28"/>
              </w:rPr>
            </w:pPr>
          </w:p>
          <w:p w:rsidR="00383162" w:rsidRDefault="00383162">
            <w:pPr>
              <w:rPr>
                <w:sz w:val="28"/>
                <w:szCs w:val="28"/>
              </w:rPr>
            </w:pPr>
          </w:p>
        </w:tc>
        <w:tc>
          <w:tcPr>
            <w:tcW w:w="956"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r>
              <w:rPr>
                <w:sz w:val="28"/>
                <w:szCs w:val="28"/>
              </w:rPr>
              <w:t>32</w:t>
            </w:r>
          </w:p>
          <w:p w:rsidR="00383162" w:rsidRDefault="00383162">
            <w:pPr>
              <w:rPr>
                <w:sz w:val="28"/>
                <w:szCs w:val="28"/>
              </w:rPr>
            </w:pPr>
          </w:p>
          <w:p w:rsidR="00383162" w:rsidRDefault="00383162">
            <w:pPr>
              <w:rPr>
                <w:sz w:val="28"/>
                <w:szCs w:val="28"/>
              </w:rPr>
            </w:pPr>
          </w:p>
        </w:tc>
        <w:tc>
          <w:tcPr>
            <w:tcW w:w="964" w:type="dxa"/>
            <w:gridSpan w:val="2"/>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r>
              <w:rPr>
                <w:sz w:val="28"/>
                <w:szCs w:val="28"/>
              </w:rPr>
              <w:t>100</w:t>
            </w:r>
          </w:p>
          <w:p w:rsidR="00383162" w:rsidRDefault="00383162">
            <w:pPr>
              <w:rPr>
                <w:sz w:val="28"/>
                <w:szCs w:val="28"/>
              </w:rPr>
            </w:pPr>
          </w:p>
          <w:p w:rsidR="00383162" w:rsidRDefault="00383162">
            <w:pPr>
              <w:rPr>
                <w:sz w:val="28"/>
                <w:szCs w:val="28"/>
              </w:rPr>
            </w:pPr>
          </w:p>
        </w:tc>
      </w:tr>
      <w:tr w:rsidR="00383162" w:rsidTr="00383162">
        <w:trPr>
          <w:trHeight w:val="510"/>
        </w:trPr>
        <w:tc>
          <w:tcPr>
            <w:tcW w:w="302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Свиньи</w:t>
            </w:r>
          </w:p>
        </w:tc>
        <w:tc>
          <w:tcPr>
            <w:tcW w:w="20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гол.</w:t>
            </w:r>
          </w:p>
        </w:tc>
        <w:tc>
          <w:tcPr>
            <w:tcW w:w="91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259</w:t>
            </w:r>
          </w:p>
        </w:tc>
        <w:tc>
          <w:tcPr>
            <w:tcW w:w="103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113,6</w:t>
            </w:r>
          </w:p>
        </w:tc>
        <w:tc>
          <w:tcPr>
            <w:tcW w:w="106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223</w:t>
            </w:r>
          </w:p>
        </w:tc>
        <w:tc>
          <w:tcPr>
            <w:tcW w:w="1010"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86,1</w:t>
            </w:r>
          </w:p>
        </w:tc>
        <w:tc>
          <w:tcPr>
            <w:tcW w:w="932"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223</w:t>
            </w:r>
          </w:p>
        </w:tc>
        <w:tc>
          <w:tcPr>
            <w:tcW w:w="89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59"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223</w:t>
            </w:r>
          </w:p>
        </w:tc>
        <w:tc>
          <w:tcPr>
            <w:tcW w:w="1019" w:type="dxa"/>
            <w:gridSpan w:val="3"/>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223</w:t>
            </w:r>
          </w:p>
        </w:tc>
        <w:tc>
          <w:tcPr>
            <w:tcW w:w="964"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r>
      <w:tr w:rsidR="00383162" w:rsidTr="00383162">
        <w:trPr>
          <w:trHeight w:val="409"/>
        </w:trPr>
        <w:tc>
          <w:tcPr>
            <w:tcW w:w="302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Производство молока</w:t>
            </w:r>
          </w:p>
        </w:tc>
        <w:tc>
          <w:tcPr>
            <w:tcW w:w="20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тонн</w:t>
            </w:r>
          </w:p>
        </w:tc>
        <w:tc>
          <w:tcPr>
            <w:tcW w:w="91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150</w:t>
            </w:r>
          </w:p>
        </w:tc>
        <w:tc>
          <w:tcPr>
            <w:tcW w:w="103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88,2</w:t>
            </w:r>
          </w:p>
        </w:tc>
        <w:tc>
          <w:tcPr>
            <w:tcW w:w="106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148</w:t>
            </w:r>
          </w:p>
        </w:tc>
        <w:tc>
          <w:tcPr>
            <w:tcW w:w="1010"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98,6</w:t>
            </w:r>
          </w:p>
        </w:tc>
        <w:tc>
          <w:tcPr>
            <w:tcW w:w="932"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148</w:t>
            </w:r>
          </w:p>
        </w:tc>
        <w:tc>
          <w:tcPr>
            <w:tcW w:w="89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59"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148</w:t>
            </w:r>
          </w:p>
        </w:tc>
        <w:tc>
          <w:tcPr>
            <w:tcW w:w="1019" w:type="dxa"/>
            <w:gridSpan w:val="3"/>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148</w:t>
            </w:r>
          </w:p>
        </w:tc>
        <w:tc>
          <w:tcPr>
            <w:tcW w:w="964"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r>
      <w:tr w:rsidR="00383162" w:rsidTr="00383162">
        <w:tc>
          <w:tcPr>
            <w:tcW w:w="302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Производства мяса на убой в живом весе</w:t>
            </w:r>
          </w:p>
        </w:tc>
        <w:tc>
          <w:tcPr>
            <w:tcW w:w="20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тонн</w:t>
            </w:r>
          </w:p>
        </w:tc>
        <w:tc>
          <w:tcPr>
            <w:tcW w:w="91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137,0</w:t>
            </w:r>
          </w:p>
        </w:tc>
        <w:tc>
          <w:tcPr>
            <w:tcW w:w="103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97,8</w:t>
            </w:r>
          </w:p>
        </w:tc>
        <w:tc>
          <w:tcPr>
            <w:tcW w:w="106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135,0</w:t>
            </w:r>
          </w:p>
        </w:tc>
        <w:tc>
          <w:tcPr>
            <w:tcW w:w="1010"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98,5</w:t>
            </w:r>
          </w:p>
        </w:tc>
        <w:tc>
          <w:tcPr>
            <w:tcW w:w="932"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135,0</w:t>
            </w:r>
          </w:p>
        </w:tc>
        <w:tc>
          <w:tcPr>
            <w:tcW w:w="89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59"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135,0</w:t>
            </w:r>
          </w:p>
        </w:tc>
        <w:tc>
          <w:tcPr>
            <w:tcW w:w="1019" w:type="dxa"/>
            <w:gridSpan w:val="3"/>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135,0</w:t>
            </w:r>
          </w:p>
        </w:tc>
        <w:tc>
          <w:tcPr>
            <w:tcW w:w="964"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r>
      <w:tr w:rsidR="00383162" w:rsidTr="00383162">
        <w:tc>
          <w:tcPr>
            <w:tcW w:w="3020"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r>
              <w:rPr>
                <w:sz w:val="28"/>
                <w:szCs w:val="28"/>
              </w:rPr>
              <w:t>Объем продукции</w:t>
            </w:r>
          </w:p>
          <w:p w:rsidR="00383162" w:rsidRDefault="00383162">
            <w:pPr>
              <w:rPr>
                <w:sz w:val="28"/>
                <w:szCs w:val="28"/>
              </w:rPr>
            </w:pPr>
            <w:r>
              <w:rPr>
                <w:sz w:val="28"/>
                <w:szCs w:val="28"/>
              </w:rPr>
              <w:t>сельского хозяйства в</w:t>
            </w:r>
          </w:p>
          <w:p w:rsidR="00383162" w:rsidRDefault="00383162">
            <w:pPr>
              <w:rPr>
                <w:sz w:val="28"/>
                <w:szCs w:val="28"/>
              </w:rPr>
            </w:pPr>
            <w:r>
              <w:rPr>
                <w:sz w:val="28"/>
                <w:szCs w:val="28"/>
              </w:rPr>
              <w:lastRenderedPageBreak/>
              <w:t>хозяйствах всех категорий</w:t>
            </w:r>
          </w:p>
          <w:p w:rsidR="00383162" w:rsidRDefault="00383162">
            <w:pPr>
              <w:rPr>
                <w:sz w:val="28"/>
                <w:szCs w:val="28"/>
              </w:rPr>
            </w:pPr>
          </w:p>
        </w:tc>
        <w:tc>
          <w:tcPr>
            <w:tcW w:w="20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lastRenderedPageBreak/>
              <w:t>Млн.руб.</w:t>
            </w:r>
          </w:p>
        </w:tc>
        <w:tc>
          <w:tcPr>
            <w:tcW w:w="91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0,8</w:t>
            </w:r>
          </w:p>
        </w:tc>
        <w:tc>
          <w:tcPr>
            <w:tcW w:w="103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88,8</w:t>
            </w:r>
          </w:p>
        </w:tc>
        <w:tc>
          <w:tcPr>
            <w:tcW w:w="106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0,8</w:t>
            </w:r>
          </w:p>
        </w:tc>
        <w:tc>
          <w:tcPr>
            <w:tcW w:w="1010"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32"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0,8</w:t>
            </w:r>
          </w:p>
        </w:tc>
        <w:tc>
          <w:tcPr>
            <w:tcW w:w="89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59"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0,8</w:t>
            </w:r>
          </w:p>
        </w:tc>
        <w:tc>
          <w:tcPr>
            <w:tcW w:w="1019" w:type="dxa"/>
            <w:gridSpan w:val="3"/>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100,0</w:t>
            </w:r>
          </w:p>
        </w:tc>
        <w:tc>
          <w:tcPr>
            <w:tcW w:w="9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0,8</w:t>
            </w:r>
          </w:p>
        </w:tc>
        <w:tc>
          <w:tcPr>
            <w:tcW w:w="964"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r>
      <w:tr w:rsidR="00383162" w:rsidTr="00383162">
        <w:tc>
          <w:tcPr>
            <w:tcW w:w="3020"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r>
              <w:rPr>
                <w:sz w:val="28"/>
                <w:szCs w:val="28"/>
              </w:rPr>
              <w:lastRenderedPageBreak/>
              <w:t>1.Оборот розничной торговли, включая общественное питание</w:t>
            </w:r>
          </w:p>
          <w:p w:rsidR="00383162" w:rsidRDefault="00383162">
            <w:pPr>
              <w:rPr>
                <w:sz w:val="28"/>
                <w:szCs w:val="28"/>
              </w:rPr>
            </w:pPr>
            <w:r>
              <w:rPr>
                <w:sz w:val="28"/>
                <w:szCs w:val="28"/>
              </w:rPr>
              <w:t>2.Оборот розничной</w:t>
            </w:r>
          </w:p>
          <w:p w:rsidR="00383162" w:rsidRDefault="00383162">
            <w:pPr>
              <w:rPr>
                <w:sz w:val="28"/>
                <w:szCs w:val="28"/>
              </w:rPr>
            </w:pPr>
            <w:r>
              <w:rPr>
                <w:sz w:val="28"/>
                <w:szCs w:val="28"/>
              </w:rPr>
              <w:t>торговли на душу населения.</w:t>
            </w:r>
          </w:p>
          <w:p w:rsidR="00383162" w:rsidRDefault="00383162">
            <w:pPr>
              <w:rPr>
                <w:sz w:val="28"/>
                <w:szCs w:val="28"/>
              </w:rPr>
            </w:pPr>
          </w:p>
        </w:tc>
        <w:tc>
          <w:tcPr>
            <w:tcW w:w="2056"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r>
              <w:rPr>
                <w:sz w:val="28"/>
                <w:szCs w:val="28"/>
              </w:rPr>
              <w:t>млн.руб</w:t>
            </w:r>
          </w:p>
          <w:p w:rsidR="00383162" w:rsidRDefault="00383162">
            <w:pPr>
              <w:rPr>
                <w:sz w:val="28"/>
                <w:szCs w:val="28"/>
              </w:rPr>
            </w:pPr>
          </w:p>
          <w:p w:rsidR="00383162" w:rsidRDefault="00383162">
            <w:pPr>
              <w:rPr>
                <w:sz w:val="28"/>
                <w:szCs w:val="28"/>
              </w:rPr>
            </w:pPr>
          </w:p>
          <w:p w:rsidR="00383162" w:rsidRDefault="00383162">
            <w:pPr>
              <w:rPr>
                <w:sz w:val="28"/>
                <w:szCs w:val="28"/>
              </w:rPr>
            </w:pPr>
            <w:r>
              <w:rPr>
                <w:sz w:val="28"/>
                <w:szCs w:val="28"/>
              </w:rPr>
              <w:t>руб/чел.</w:t>
            </w:r>
          </w:p>
        </w:tc>
        <w:tc>
          <w:tcPr>
            <w:tcW w:w="916"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r>
              <w:rPr>
                <w:sz w:val="28"/>
                <w:szCs w:val="28"/>
              </w:rPr>
              <w:t>2,8</w:t>
            </w:r>
          </w:p>
          <w:p w:rsidR="00383162" w:rsidRDefault="00383162">
            <w:pPr>
              <w:rPr>
                <w:sz w:val="28"/>
                <w:szCs w:val="28"/>
              </w:rPr>
            </w:pPr>
          </w:p>
          <w:p w:rsidR="00383162" w:rsidRDefault="00383162">
            <w:pPr>
              <w:rPr>
                <w:sz w:val="28"/>
                <w:szCs w:val="28"/>
              </w:rPr>
            </w:pPr>
          </w:p>
          <w:p w:rsidR="00383162" w:rsidRDefault="00383162">
            <w:pPr>
              <w:rPr>
                <w:sz w:val="28"/>
                <w:szCs w:val="28"/>
              </w:rPr>
            </w:pPr>
            <w:r>
              <w:rPr>
                <w:sz w:val="28"/>
                <w:szCs w:val="28"/>
              </w:rPr>
              <w:t>7843</w:t>
            </w:r>
          </w:p>
        </w:tc>
        <w:tc>
          <w:tcPr>
            <w:tcW w:w="1030"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r>
              <w:rPr>
                <w:sz w:val="28"/>
                <w:szCs w:val="28"/>
              </w:rPr>
              <w:t>73,6</w:t>
            </w:r>
          </w:p>
          <w:p w:rsidR="00383162" w:rsidRDefault="00383162">
            <w:pPr>
              <w:rPr>
                <w:sz w:val="28"/>
                <w:szCs w:val="28"/>
              </w:rPr>
            </w:pPr>
          </w:p>
          <w:p w:rsidR="00383162" w:rsidRDefault="00383162">
            <w:pPr>
              <w:rPr>
                <w:sz w:val="28"/>
                <w:szCs w:val="28"/>
              </w:rPr>
            </w:pPr>
          </w:p>
          <w:p w:rsidR="00383162" w:rsidRDefault="00383162">
            <w:pPr>
              <w:rPr>
                <w:sz w:val="28"/>
                <w:szCs w:val="28"/>
              </w:rPr>
            </w:pPr>
            <w:r>
              <w:rPr>
                <w:sz w:val="28"/>
                <w:szCs w:val="28"/>
              </w:rPr>
              <w:t>98,0</w:t>
            </w:r>
          </w:p>
        </w:tc>
        <w:tc>
          <w:tcPr>
            <w:tcW w:w="1068"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r>
              <w:rPr>
                <w:sz w:val="28"/>
                <w:szCs w:val="28"/>
              </w:rPr>
              <w:t>2,7</w:t>
            </w:r>
          </w:p>
          <w:p w:rsidR="00383162" w:rsidRDefault="00383162">
            <w:pPr>
              <w:rPr>
                <w:sz w:val="28"/>
                <w:szCs w:val="28"/>
              </w:rPr>
            </w:pPr>
          </w:p>
          <w:p w:rsidR="00383162" w:rsidRDefault="00383162">
            <w:pPr>
              <w:rPr>
                <w:sz w:val="28"/>
                <w:szCs w:val="28"/>
              </w:rPr>
            </w:pPr>
          </w:p>
          <w:p w:rsidR="00383162" w:rsidRDefault="00383162">
            <w:pPr>
              <w:rPr>
                <w:sz w:val="28"/>
                <w:szCs w:val="28"/>
              </w:rPr>
            </w:pPr>
            <w:r>
              <w:rPr>
                <w:sz w:val="28"/>
                <w:szCs w:val="28"/>
              </w:rPr>
              <w:t>7670</w:t>
            </w:r>
          </w:p>
        </w:tc>
        <w:tc>
          <w:tcPr>
            <w:tcW w:w="1010" w:type="dxa"/>
            <w:gridSpan w:val="2"/>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r>
              <w:rPr>
                <w:sz w:val="28"/>
                <w:szCs w:val="28"/>
              </w:rPr>
              <w:t>96,4</w:t>
            </w:r>
          </w:p>
          <w:p w:rsidR="00383162" w:rsidRDefault="00383162">
            <w:pPr>
              <w:rPr>
                <w:sz w:val="28"/>
                <w:szCs w:val="28"/>
              </w:rPr>
            </w:pPr>
          </w:p>
          <w:p w:rsidR="00383162" w:rsidRDefault="00383162">
            <w:pPr>
              <w:rPr>
                <w:sz w:val="28"/>
                <w:szCs w:val="28"/>
              </w:rPr>
            </w:pPr>
          </w:p>
          <w:p w:rsidR="00383162" w:rsidRDefault="00383162">
            <w:pPr>
              <w:rPr>
                <w:sz w:val="28"/>
                <w:szCs w:val="28"/>
              </w:rPr>
            </w:pPr>
            <w:r>
              <w:rPr>
                <w:sz w:val="28"/>
                <w:szCs w:val="28"/>
              </w:rPr>
              <w:t>97,8</w:t>
            </w:r>
          </w:p>
        </w:tc>
        <w:tc>
          <w:tcPr>
            <w:tcW w:w="932"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r>
              <w:rPr>
                <w:sz w:val="28"/>
                <w:szCs w:val="28"/>
              </w:rPr>
              <w:t>2,7</w:t>
            </w:r>
          </w:p>
          <w:p w:rsidR="00383162" w:rsidRDefault="00383162">
            <w:pPr>
              <w:rPr>
                <w:sz w:val="28"/>
                <w:szCs w:val="28"/>
              </w:rPr>
            </w:pPr>
          </w:p>
          <w:p w:rsidR="00383162" w:rsidRDefault="00383162">
            <w:pPr>
              <w:rPr>
                <w:sz w:val="28"/>
                <w:szCs w:val="28"/>
              </w:rPr>
            </w:pPr>
          </w:p>
          <w:p w:rsidR="00383162" w:rsidRDefault="00383162">
            <w:pPr>
              <w:rPr>
                <w:sz w:val="28"/>
                <w:szCs w:val="28"/>
              </w:rPr>
            </w:pPr>
            <w:r>
              <w:rPr>
                <w:sz w:val="28"/>
                <w:szCs w:val="28"/>
              </w:rPr>
              <w:t>7670</w:t>
            </w:r>
          </w:p>
        </w:tc>
        <w:tc>
          <w:tcPr>
            <w:tcW w:w="898"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r>
              <w:rPr>
                <w:sz w:val="28"/>
                <w:szCs w:val="28"/>
              </w:rPr>
              <w:t>100</w:t>
            </w:r>
          </w:p>
          <w:p w:rsidR="00383162" w:rsidRDefault="00383162">
            <w:pPr>
              <w:rPr>
                <w:sz w:val="28"/>
                <w:szCs w:val="28"/>
              </w:rPr>
            </w:pPr>
          </w:p>
          <w:p w:rsidR="00383162" w:rsidRDefault="00383162">
            <w:pPr>
              <w:rPr>
                <w:sz w:val="28"/>
                <w:szCs w:val="28"/>
              </w:rPr>
            </w:pPr>
          </w:p>
          <w:p w:rsidR="00383162" w:rsidRDefault="00383162">
            <w:pPr>
              <w:rPr>
                <w:sz w:val="28"/>
                <w:szCs w:val="28"/>
              </w:rPr>
            </w:pPr>
            <w:r>
              <w:rPr>
                <w:sz w:val="28"/>
                <w:szCs w:val="28"/>
              </w:rPr>
              <w:t>100</w:t>
            </w:r>
          </w:p>
        </w:tc>
        <w:tc>
          <w:tcPr>
            <w:tcW w:w="959"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r>
              <w:rPr>
                <w:sz w:val="28"/>
                <w:szCs w:val="28"/>
              </w:rPr>
              <w:t>2,7</w:t>
            </w:r>
          </w:p>
          <w:p w:rsidR="00383162" w:rsidRDefault="00383162">
            <w:pPr>
              <w:rPr>
                <w:sz w:val="28"/>
                <w:szCs w:val="28"/>
              </w:rPr>
            </w:pPr>
          </w:p>
          <w:p w:rsidR="00383162" w:rsidRDefault="00383162">
            <w:pPr>
              <w:rPr>
                <w:sz w:val="28"/>
                <w:szCs w:val="28"/>
              </w:rPr>
            </w:pPr>
          </w:p>
          <w:p w:rsidR="00383162" w:rsidRDefault="00383162">
            <w:pPr>
              <w:rPr>
                <w:sz w:val="28"/>
                <w:szCs w:val="28"/>
              </w:rPr>
            </w:pPr>
            <w:r>
              <w:rPr>
                <w:sz w:val="28"/>
                <w:szCs w:val="28"/>
              </w:rPr>
              <w:t>7670</w:t>
            </w:r>
          </w:p>
        </w:tc>
        <w:tc>
          <w:tcPr>
            <w:tcW w:w="1019" w:type="dxa"/>
            <w:gridSpan w:val="3"/>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r>
              <w:rPr>
                <w:sz w:val="28"/>
                <w:szCs w:val="28"/>
              </w:rPr>
              <w:t>100</w:t>
            </w:r>
          </w:p>
          <w:p w:rsidR="00383162" w:rsidRDefault="00383162">
            <w:pPr>
              <w:rPr>
                <w:sz w:val="28"/>
                <w:szCs w:val="28"/>
              </w:rPr>
            </w:pPr>
          </w:p>
          <w:p w:rsidR="00383162" w:rsidRDefault="00383162">
            <w:pPr>
              <w:rPr>
                <w:sz w:val="28"/>
                <w:szCs w:val="28"/>
              </w:rPr>
            </w:pPr>
          </w:p>
          <w:p w:rsidR="00383162" w:rsidRDefault="00383162">
            <w:pPr>
              <w:rPr>
                <w:sz w:val="28"/>
                <w:szCs w:val="28"/>
              </w:rPr>
            </w:pPr>
            <w:r>
              <w:rPr>
                <w:sz w:val="28"/>
                <w:szCs w:val="28"/>
              </w:rPr>
              <w:t>100</w:t>
            </w:r>
          </w:p>
        </w:tc>
        <w:tc>
          <w:tcPr>
            <w:tcW w:w="956"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r>
              <w:rPr>
                <w:sz w:val="28"/>
                <w:szCs w:val="28"/>
              </w:rPr>
              <w:t>2,7</w:t>
            </w:r>
          </w:p>
          <w:p w:rsidR="00383162" w:rsidRDefault="00383162">
            <w:pPr>
              <w:rPr>
                <w:sz w:val="28"/>
                <w:szCs w:val="28"/>
              </w:rPr>
            </w:pPr>
          </w:p>
          <w:p w:rsidR="00383162" w:rsidRDefault="00383162">
            <w:pPr>
              <w:rPr>
                <w:sz w:val="28"/>
                <w:szCs w:val="28"/>
              </w:rPr>
            </w:pPr>
          </w:p>
          <w:p w:rsidR="00383162" w:rsidRDefault="00383162">
            <w:pPr>
              <w:rPr>
                <w:sz w:val="28"/>
                <w:szCs w:val="28"/>
              </w:rPr>
            </w:pPr>
            <w:r>
              <w:rPr>
                <w:sz w:val="28"/>
                <w:szCs w:val="28"/>
              </w:rPr>
              <w:t>7670</w:t>
            </w:r>
          </w:p>
        </w:tc>
        <w:tc>
          <w:tcPr>
            <w:tcW w:w="964" w:type="dxa"/>
            <w:gridSpan w:val="2"/>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r>
              <w:rPr>
                <w:sz w:val="28"/>
                <w:szCs w:val="28"/>
              </w:rPr>
              <w:t>100</w:t>
            </w:r>
          </w:p>
          <w:p w:rsidR="00383162" w:rsidRDefault="00383162">
            <w:pPr>
              <w:rPr>
                <w:sz w:val="28"/>
                <w:szCs w:val="28"/>
              </w:rPr>
            </w:pPr>
          </w:p>
          <w:p w:rsidR="00383162" w:rsidRDefault="00383162">
            <w:pPr>
              <w:rPr>
                <w:sz w:val="28"/>
                <w:szCs w:val="28"/>
              </w:rPr>
            </w:pPr>
          </w:p>
          <w:p w:rsidR="00383162" w:rsidRDefault="00383162">
            <w:pPr>
              <w:rPr>
                <w:sz w:val="28"/>
                <w:szCs w:val="28"/>
              </w:rPr>
            </w:pPr>
            <w:r>
              <w:rPr>
                <w:sz w:val="28"/>
                <w:szCs w:val="28"/>
              </w:rPr>
              <w:t>100</w:t>
            </w:r>
          </w:p>
        </w:tc>
      </w:tr>
      <w:tr w:rsidR="00383162" w:rsidTr="00383162">
        <w:tc>
          <w:tcPr>
            <w:tcW w:w="302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Среднемесячная заработная плата 1 работника (по всем предприятиям)</w:t>
            </w:r>
          </w:p>
        </w:tc>
        <w:tc>
          <w:tcPr>
            <w:tcW w:w="20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руб</w:t>
            </w:r>
          </w:p>
        </w:tc>
        <w:tc>
          <w:tcPr>
            <w:tcW w:w="91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16997</w:t>
            </w:r>
          </w:p>
        </w:tc>
        <w:tc>
          <w:tcPr>
            <w:tcW w:w="103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182,7</w:t>
            </w:r>
          </w:p>
        </w:tc>
        <w:tc>
          <w:tcPr>
            <w:tcW w:w="106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16997</w:t>
            </w:r>
          </w:p>
        </w:tc>
        <w:tc>
          <w:tcPr>
            <w:tcW w:w="1010"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100,0</w:t>
            </w:r>
          </w:p>
        </w:tc>
        <w:tc>
          <w:tcPr>
            <w:tcW w:w="932"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16997</w:t>
            </w:r>
          </w:p>
        </w:tc>
        <w:tc>
          <w:tcPr>
            <w:tcW w:w="89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59"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16997</w:t>
            </w:r>
          </w:p>
        </w:tc>
        <w:tc>
          <w:tcPr>
            <w:tcW w:w="1019" w:type="dxa"/>
            <w:gridSpan w:val="3"/>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16997</w:t>
            </w:r>
          </w:p>
        </w:tc>
        <w:tc>
          <w:tcPr>
            <w:tcW w:w="964"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r>
      <w:tr w:rsidR="00383162" w:rsidTr="00383162">
        <w:tc>
          <w:tcPr>
            <w:tcW w:w="302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Собственные доходы</w:t>
            </w:r>
          </w:p>
          <w:p w:rsidR="00383162" w:rsidRDefault="00383162">
            <w:pPr>
              <w:rPr>
                <w:sz w:val="28"/>
                <w:szCs w:val="28"/>
              </w:rPr>
            </w:pPr>
            <w:r>
              <w:rPr>
                <w:sz w:val="28"/>
                <w:szCs w:val="28"/>
              </w:rPr>
              <w:t>местного бюджета</w:t>
            </w:r>
          </w:p>
        </w:tc>
        <w:tc>
          <w:tcPr>
            <w:tcW w:w="20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Т.руб.</w:t>
            </w:r>
          </w:p>
        </w:tc>
        <w:tc>
          <w:tcPr>
            <w:tcW w:w="91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659,0</w:t>
            </w:r>
          </w:p>
        </w:tc>
        <w:tc>
          <w:tcPr>
            <w:tcW w:w="103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89,6</w:t>
            </w:r>
          </w:p>
        </w:tc>
        <w:tc>
          <w:tcPr>
            <w:tcW w:w="106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646,4</w:t>
            </w:r>
          </w:p>
        </w:tc>
        <w:tc>
          <w:tcPr>
            <w:tcW w:w="1010"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98,08</w:t>
            </w:r>
          </w:p>
        </w:tc>
        <w:tc>
          <w:tcPr>
            <w:tcW w:w="932"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650</w:t>
            </w:r>
          </w:p>
        </w:tc>
        <w:tc>
          <w:tcPr>
            <w:tcW w:w="89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100,5</w:t>
            </w:r>
          </w:p>
        </w:tc>
        <w:tc>
          <w:tcPr>
            <w:tcW w:w="959"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650,0</w:t>
            </w:r>
          </w:p>
        </w:tc>
        <w:tc>
          <w:tcPr>
            <w:tcW w:w="1019" w:type="dxa"/>
            <w:gridSpan w:val="3"/>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650,0</w:t>
            </w:r>
          </w:p>
        </w:tc>
        <w:tc>
          <w:tcPr>
            <w:tcW w:w="964"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r>
      <w:tr w:rsidR="00383162" w:rsidTr="00383162">
        <w:tc>
          <w:tcPr>
            <w:tcW w:w="302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 xml:space="preserve">Уровень обеспеченности собственными доходами бюджета на 1 человека </w:t>
            </w:r>
          </w:p>
        </w:tc>
        <w:tc>
          <w:tcPr>
            <w:tcW w:w="20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руб</w:t>
            </w:r>
          </w:p>
        </w:tc>
        <w:tc>
          <w:tcPr>
            <w:tcW w:w="91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1846</w:t>
            </w:r>
          </w:p>
        </w:tc>
        <w:tc>
          <w:tcPr>
            <w:tcW w:w="103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93,5</w:t>
            </w:r>
          </w:p>
        </w:tc>
        <w:tc>
          <w:tcPr>
            <w:tcW w:w="106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1836</w:t>
            </w:r>
          </w:p>
        </w:tc>
        <w:tc>
          <w:tcPr>
            <w:tcW w:w="1010"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99,4</w:t>
            </w:r>
          </w:p>
        </w:tc>
        <w:tc>
          <w:tcPr>
            <w:tcW w:w="932"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1836</w:t>
            </w:r>
          </w:p>
        </w:tc>
        <w:tc>
          <w:tcPr>
            <w:tcW w:w="89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59"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1836</w:t>
            </w:r>
          </w:p>
        </w:tc>
        <w:tc>
          <w:tcPr>
            <w:tcW w:w="1019" w:type="dxa"/>
            <w:gridSpan w:val="3"/>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1836</w:t>
            </w:r>
          </w:p>
        </w:tc>
        <w:tc>
          <w:tcPr>
            <w:tcW w:w="964"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r>
      <w:tr w:rsidR="00383162" w:rsidTr="00383162">
        <w:tc>
          <w:tcPr>
            <w:tcW w:w="302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 xml:space="preserve">Удельный вес детей в возрасте 7-15 лет, обучающихся в общеобразовательных школах </w:t>
            </w:r>
          </w:p>
        </w:tc>
        <w:tc>
          <w:tcPr>
            <w:tcW w:w="20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w:t>
            </w:r>
          </w:p>
        </w:tc>
        <w:tc>
          <w:tcPr>
            <w:tcW w:w="91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103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106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1010"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932"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89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959"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1019" w:type="dxa"/>
            <w:gridSpan w:val="3"/>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9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64"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r>
      <w:tr w:rsidR="00383162" w:rsidTr="00383162">
        <w:tc>
          <w:tcPr>
            <w:tcW w:w="302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 xml:space="preserve">Количество выпускников общеобразовательных </w:t>
            </w:r>
            <w:r>
              <w:rPr>
                <w:sz w:val="28"/>
                <w:szCs w:val="28"/>
              </w:rPr>
              <w:lastRenderedPageBreak/>
              <w:t>школ, поступивших в ВУЗы и ПТУ</w:t>
            </w:r>
          </w:p>
        </w:tc>
        <w:tc>
          <w:tcPr>
            <w:tcW w:w="20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lastRenderedPageBreak/>
              <w:t>чел</w:t>
            </w:r>
          </w:p>
        </w:tc>
        <w:tc>
          <w:tcPr>
            <w:tcW w:w="91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3чел</w:t>
            </w:r>
          </w:p>
        </w:tc>
        <w:tc>
          <w:tcPr>
            <w:tcW w:w="103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33,3</w:t>
            </w:r>
          </w:p>
        </w:tc>
        <w:tc>
          <w:tcPr>
            <w:tcW w:w="106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3 чел</w:t>
            </w:r>
          </w:p>
        </w:tc>
        <w:tc>
          <w:tcPr>
            <w:tcW w:w="1010"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32"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 чел</w:t>
            </w:r>
          </w:p>
        </w:tc>
        <w:tc>
          <w:tcPr>
            <w:tcW w:w="89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33,3</w:t>
            </w:r>
          </w:p>
        </w:tc>
        <w:tc>
          <w:tcPr>
            <w:tcW w:w="959"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3 чел</w:t>
            </w:r>
          </w:p>
        </w:tc>
        <w:tc>
          <w:tcPr>
            <w:tcW w:w="1019" w:type="dxa"/>
            <w:gridSpan w:val="3"/>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4 чел</w:t>
            </w:r>
          </w:p>
        </w:tc>
        <w:tc>
          <w:tcPr>
            <w:tcW w:w="964"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133,3</w:t>
            </w:r>
          </w:p>
        </w:tc>
      </w:tr>
      <w:tr w:rsidR="00383162" w:rsidTr="00383162">
        <w:tc>
          <w:tcPr>
            <w:tcW w:w="302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lastRenderedPageBreak/>
              <w:t>Количество граждан, состоящих в очереди на получение социального жилья</w:t>
            </w:r>
          </w:p>
        </w:tc>
        <w:tc>
          <w:tcPr>
            <w:tcW w:w="20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чел</w:t>
            </w:r>
          </w:p>
        </w:tc>
        <w:tc>
          <w:tcPr>
            <w:tcW w:w="91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9</w:t>
            </w:r>
          </w:p>
        </w:tc>
        <w:tc>
          <w:tcPr>
            <w:tcW w:w="103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106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8</w:t>
            </w:r>
          </w:p>
        </w:tc>
        <w:tc>
          <w:tcPr>
            <w:tcW w:w="1010"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88,9</w:t>
            </w:r>
          </w:p>
        </w:tc>
        <w:tc>
          <w:tcPr>
            <w:tcW w:w="932"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5</w:t>
            </w:r>
          </w:p>
        </w:tc>
        <w:tc>
          <w:tcPr>
            <w:tcW w:w="89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62,5</w:t>
            </w:r>
          </w:p>
        </w:tc>
        <w:tc>
          <w:tcPr>
            <w:tcW w:w="959"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5</w:t>
            </w:r>
          </w:p>
        </w:tc>
        <w:tc>
          <w:tcPr>
            <w:tcW w:w="1019" w:type="dxa"/>
            <w:gridSpan w:val="3"/>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5</w:t>
            </w:r>
          </w:p>
        </w:tc>
        <w:tc>
          <w:tcPr>
            <w:tcW w:w="964"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r>
      <w:tr w:rsidR="00383162" w:rsidTr="00383162">
        <w:tc>
          <w:tcPr>
            <w:tcW w:w="302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Количество населения, потребляющего питьевую воду, не соответствующую санитарным нормам</w:t>
            </w:r>
          </w:p>
        </w:tc>
        <w:tc>
          <w:tcPr>
            <w:tcW w:w="20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 от общего кол-ва населения</w:t>
            </w:r>
          </w:p>
        </w:tc>
        <w:tc>
          <w:tcPr>
            <w:tcW w:w="91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103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106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1010"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932"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89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959"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1019" w:type="dxa"/>
            <w:gridSpan w:val="3"/>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9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964"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r>
      <w:tr w:rsidR="00383162" w:rsidTr="00383162">
        <w:tc>
          <w:tcPr>
            <w:tcW w:w="302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 xml:space="preserve">Инвестиции в основной капитал за </w:t>
            </w:r>
          </w:p>
          <w:p w:rsidR="00383162" w:rsidRDefault="00383162">
            <w:pPr>
              <w:rPr>
                <w:sz w:val="28"/>
                <w:szCs w:val="28"/>
              </w:rPr>
            </w:pPr>
            <w:r>
              <w:rPr>
                <w:sz w:val="28"/>
                <w:szCs w:val="28"/>
              </w:rPr>
              <w:t>счет всех источников</w:t>
            </w:r>
          </w:p>
          <w:p w:rsidR="00383162" w:rsidRDefault="00383162">
            <w:pPr>
              <w:rPr>
                <w:sz w:val="28"/>
                <w:szCs w:val="28"/>
              </w:rPr>
            </w:pPr>
            <w:r>
              <w:rPr>
                <w:sz w:val="28"/>
                <w:szCs w:val="28"/>
              </w:rPr>
              <w:t>финансирования</w:t>
            </w:r>
          </w:p>
        </w:tc>
        <w:tc>
          <w:tcPr>
            <w:tcW w:w="20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Млн.руб</w:t>
            </w:r>
          </w:p>
        </w:tc>
        <w:tc>
          <w:tcPr>
            <w:tcW w:w="91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103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106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1010"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932"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89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959"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1019" w:type="dxa"/>
            <w:gridSpan w:val="3"/>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9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964"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r>
      <w:tr w:rsidR="00383162" w:rsidTr="00383162">
        <w:tc>
          <w:tcPr>
            <w:tcW w:w="302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Обеспеченность населения домашними телефонами на 100 жителей</w:t>
            </w:r>
          </w:p>
        </w:tc>
        <w:tc>
          <w:tcPr>
            <w:tcW w:w="20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ед.</w:t>
            </w:r>
          </w:p>
        </w:tc>
        <w:tc>
          <w:tcPr>
            <w:tcW w:w="91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20,1</w:t>
            </w:r>
          </w:p>
        </w:tc>
        <w:tc>
          <w:tcPr>
            <w:tcW w:w="103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138,6</w:t>
            </w:r>
          </w:p>
        </w:tc>
        <w:tc>
          <w:tcPr>
            <w:tcW w:w="106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20,4</w:t>
            </w:r>
          </w:p>
        </w:tc>
        <w:tc>
          <w:tcPr>
            <w:tcW w:w="1010"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101,5</w:t>
            </w:r>
          </w:p>
        </w:tc>
        <w:tc>
          <w:tcPr>
            <w:tcW w:w="932"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20,4</w:t>
            </w:r>
          </w:p>
        </w:tc>
        <w:tc>
          <w:tcPr>
            <w:tcW w:w="89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59"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20,4</w:t>
            </w:r>
          </w:p>
        </w:tc>
        <w:tc>
          <w:tcPr>
            <w:tcW w:w="1019" w:type="dxa"/>
            <w:gridSpan w:val="3"/>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20,4</w:t>
            </w:r>
          </w:p>
        </w:tc>
        <w:tc>
          <w:tcPr>
            <w:tcW w:w="964"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r>
      <w:tr w:rsidR="00383162" w:rsidTr="00383162">
        <w:tc>
          <w:tcPr>
            <w:tcW w:w="302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Охват населенных пунктов сетью мобильной связи</w:t>
            </w:r>
          </w:p>
        </w:tc>
        <w:tc>
          <w:tcPr>
            <w:tcW w:w="20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w:t>
            </w:r>
          </w:p>
        </w:tc>
        <w:tc>
          <w:tcPr>
            <w:tcW w:w="91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30</w:t>
            </w:r>
          </w:p>
        </w:tc>
        <w:tc>
          <w:tcPr>
            <w:tcW w:w="103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106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30</w:t>
            </w:r>
          </w:p>
        </w:tc>
        <w:tc>
          <w:tcPr>
            <w:tcW w:w="1010"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932"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40</w:t>
            </w:r>
          </w:p>
        </w:tc>
        <w:tc>
          <w:tcPr>
            <w:tcW w:w="89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959"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40</w:t>
            </w:r>
          </w:p>
        </w:tc>
        <w:tc>
          <w:tcPr>
            <w:tcW w:w="1019" w:type="dxa"/>
            <w:gridSpan w:val="3"/>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9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40</w:t>
            </w:r>
          </w:p>
        </w:tc>
        <w:tc>
          <w:tcPr>
            <w:tcW w:w="964"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r>
      <w:tr w:rsidR="00383162" w:rsidTr="00383162">
        <w:tc>
          <w:tcPr>
            <w:tcW w:w="302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Удельный вес освещенных улиц</w:t>
            </w:r>
          </w:p>
        </w:tc>
        <w:tc>
          <w:tcPr>
            <w:tcW w:w="20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 от общей протяженности</w:t>
            </w:r>
          </w:p>
        </w:tc>
        <w:tc>
          <w:tcPr>
            <w:tcW w:w="91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103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106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1010"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32"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89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59"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1019" w:type="dxa"/>
            <w:gridSpan w:val="3"/>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964"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p w:rsidR="00383162" w:rsidRDefault="00383162">
            <w:pPr>
              <w:rPr>
                <w:sz w:val="28"/>
                <w:szCs w:val="28"/>
              </w:rPr>
            </w:pPr>
            <w:r>
              <w:rPr>
                <w:sz w:val="28"/>
                <w:szCs w:val="28"/>
              </w:rPr>
              <w:t xml:space="preserve">            </w:t>
            </w:r>
          </w:p>
        </w:tc>
      </w:tr>
      <w:tr w:rsidR="00383162" w:rsidTr="00383162">
        <w:tc>
          <w:tcPr>
            <w:tcW w:w="302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Количество прием</w:t>
            </w:r>
          </w:p>
          <w:p w:rsidR="00383162" w:rsidRDefault="00383162">
            <w:pPr>
              <w:rPr>
                <w:sz w:val="28"/>
                <w:szCs w:val="28"/>
              </w:rPr>
            </w:pPr>
            <w:r>
              <w:rPr>
                <w:sz w:val="28"/>
                <w:szCs w:val="28"/>
              </w:rPr>
              <w:t>ных семей</w:t>
            </w:r>
          </w:p>
        </w:tc>
        <w:tc>
          <w:tcPr>
            <w:tcW w:w="20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Ед.</w:t>
            </w:r>
          </w:p>
        </w:tc>
        <w:tc>
          <w:tcPr>
            <w:tcW w:w="91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103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lang w:val="en-US"/>
              </w:rPr>
            </w:pPr>
            <w:r>
              <w:rPr>
                <w:sz w:val="28"/>
                <w:szCs w:val="28"/>
                <w:lang w:val="en-US"/>
              </w:rPr>
              <w:t>x</w:t>
            </w:r>
          </w:p>
        </w:tc>
        <w:tc>
          <w:tcPr>
            <w:tcW w:w="106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1010"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lang w:val="en-US"/>
              </w:rPr>
            </w:pPr>
            <w:r>
              <w:rPr>
                <w:sz w:val="28"/>
                <w:szCs w:val="28"/>
                <w:lang w:val="en-US"/>
              </w:rPr>
              <w:t>x</w:t>
            </w:r>
          </w:p>
        </w:tc>
        <w:tc>
          <w:tcPr>
            <w:tcW w:w="932"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89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lang w:val="en-US"/>
              </w:rPr>
            </w:pPr>
            <w:r>
              <w:rPr>
                <w:sz w:val="28"/>
                <w:szCs w:val="28"/>
                <w:lang w:val="en-US"/>
              </w:rPr>
              <w:t>x</w:t>
            </w:r>
          </w:p>
        </w:tc>
        <w:tc>
          <w:tcPr>
            <w:tcW w:w="959"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1019" w:type="dxa"/>
            <w:gridSpan w:val="3"/>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lang w:val="en-US"/>
              </w:rPr>
            </w:pPr>
            <w:r>
              <w:rPr>
                <w:sz w:val="28"/>
                <w:szCs w:val="28"/>
                <w:lang w:val="en-US"/>
              </w:rPr>
              <w:t>x</w:t>
            </w:r>
          </w:p>
        </w:tc>
        <w:tc>
          <w:tcPr>
            <w:tcW w:w="9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964"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lang w:val="en-US"/>
              </w:rPr>
            </w:pPr>
            <w:r>
              <w:rPr>
                <w:sz w:val="28"/>
                <w:szCs w:val="28"/>
                <w:lang w:val="en-US"/>
              </w:rPr>
              <w:t>x</w:t>
            </w:r>
          </w:p>
        </w:tc>
      </w:tr>
      <w:tr w:rsidR="00383162" w:rsidTr="00383162">
        <w:tc>
          <w:tcPr>
            <w:tcW w:w="302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Количество детей на</w:t>
            </w:r>
          </w:p>
          <w:p w:rsidR="00383162" w:rsidRDefault="00383162">
            <w:pPr>
              <w:rPr>
                <w:sz w:val="28"/>
                <w:szCs w:val="28"/>
              </w:rPr>
            </w:pPr>
            <w:r>
              <w:rPr>
                <w:sz w:val="28"/>
                <w:szCs w:val="28"/>
              </w:rPr>
              <w:t>ходящихся под опекой</w:t>
            </w:r>
          </w:p>
        </w:tc>
        <w:tc>
          <w:tcPr>
            <w:tcW w:w="20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Ед.</w:t>
            </w:r>
          </w:p>
        </w:tc>
        <w:tc>
          <w:tcPr>
            <w:tcW w:w="91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103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100,0</w:t>
            </w:r>
          </w:p>
        </w:tc>
        <w:tc>
          <w:tcPr>
            <w:tcW w:w="106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1010"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32"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89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59"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1019" w:type="dxa"/>
            <w:gridSpan w:val="3"/>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c>
          <w:tcPr>
            <w:tcW w:w="9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964"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100</w:t>
            </w:r>
          </w:p>
        </w:tc>
      </w:tr>
      <w:tr w:rsidR="00383162" w:rsidTr="00383162">
        <w:tc>
          <w:tcPr>
            <w:tcW w:w="302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Объем строительно-</w:t>
            </w:r>
          </w:p>
          <w:p w:rsidR="00383162" w:rsidRDefault="00383162">
            <w:pPr>
              <w:rPr>
                <w:sz w:val="28"/>
                <w:szCs w:val="28"/>
              </w:rPr>
            </w:pPr>
            <w:r>
              <w:rPr>
                <w:sz w:val="28"/>
                <w:szCs w:val="28"/>
              </w:rPr>
              <w:lastRenderedPageBreak/>
              <w:t>монтажных работ</w:t>
            </w:r>
          </w:p>
        </w:tc>
        <w:tc>
          <w:tcPr>
            <w:tcW w:w="20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lastRenderedPageBreak/>
              <w:t>Т.руб.</w:t>
            </w:r>
          </w:p>
        </w:tc>
        <w:tc>
          <w:tcPr>
            <w:tcW w:w="91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103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106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1010"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932"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89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959"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1019" w:type="dxa"/>
            <w:gridSpan w:val="3"/>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9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964"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r>
      <w:tr w:rsidR="00383162" w:rsidTr="00383162">
        <w:tc>
          <w:tcPr>
            <w:tcW w:w="302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lastRenderedPageBreak/>
              <w:t>Ввод в эксплуатацию</w:t>
            </w:r>
          </w:p>
          <w:p w:rsidR="00383162" w:rsidRDefault="00383162">
            <w:pPr>
              <w:rPr>
                <w:sz w:val="28"/>
                <w:szCs w:val="28"/>
              </w:rPr>
            </w:pPr>
            <w:r>
              <w:rPr>
                <w:sz w:val="28"/>
                <w:szCs w:val="28"/>
              </w:rPr>
              <w:t>соц.жилья.</w:t>
            </w:r>
          </w:p>
        </w:tc>
        <w:tc>
          <w:tcPr>
            <w:tcW w:w="20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Кв.м</w:t>
            </w:r>
          </w:p>
        </w:tc>
        <w:tc>
          <w:tcPr>
            <w:tcW w:w="91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103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106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1010"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932"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89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959"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1019" w:type="dxa"/>
            <w:gridSpan w:val="3"/>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9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964"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r>
      <w:tr w:rsidR="00383162" w:rsidTr="00383162">
        <w:tc>
          <w:tcPr>
            <w:tcW w:w="302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Ввод в эксплуатацию</w:t>
            </w:r>
          </w:p>
          <w:p w:rsidR="00383162" w:rsidRDefault="00383162">
            <w:pPr>
              <w:rPr>
                <w:sz w:val="28"/>
                <w:szCs w:val="28"/>
              </w:rPr>
            </w:pPr>
            <w:r>
              <w:rPr>
                <w:sz w:val="28"/>
                <w:szCs w:val="28"/>
              </w:rPr>
              <w:t>индивидуальных жи</w:t>
            </w:r>
          </w:p>
          <w:p w:rsidR="00383162" w:rsidRDefault="00383162">
            <w:pPr>
              <w:rPr>
                <w:sz w:val="28"/>
                <w:szCs w:val="28"/>
              </w:rPr>
            </w:pPr>
            <w:r>
              <w:rPr>
                <w:sz w:val="28"/>
                <w:szCs w:val="28"/>
              </w:rPr>
              <w:t>лых домов, построен</w:t>
            </w:r>
          </w:p>
          <w:p w:rsidR="00383162" w:rsidRDefault="00383162">
            <w:pPr>
              <w:rPr>
                <w:sz w:val="28"/>
                <w:szCs w:val="28"/>
              </w:rPr>
            </w:pPr>
            <w:r>
              <w:rPr>
                <w:sz w:val="28"/>
                <w:szCs w:val="28"/>
              </w:rPr>
              <w:t xml:space="preserve">ных населением за </w:t>
            </w:r>
          </w:p>
          <w:p w:rsidR="00383162" w:rsidRDefault="00383162">
            <w:pPr>
              <w:rPr>
                <w:sz w:val="28"/>
                <w:szCs w:val="28"/>
              </w:rPr>
            </w:pPr>
            <w:r>
              <w:rPr>
                <w:sz w:val="28"/>
                <w:szCs w:val="28"/>
              </w:rPr>
              <w:t>свой счет и с помощью</w:t>
            </w:r>
          </w:p>
          <w:p w:rsidR="00383162" w:rsidRDefault="00383162">
            <w:pPr>
              <w:rPr>
                <w:sz w:val="28"/>
                <w:szCs w:val="28"/>
              </w:rPr>
            </w:pPr>
            <w:r>
              <w:rPr>
                <w:sz w:val="28"/>
                <w:szCs w:val="28"/>
              </w:rPr>
              <w:t>кредитов.</w:t>
            </w:r>
          </w:p>
        </w:tc>
        <w:tc>
          <w:tcPr>
            <w:tcW w:w="20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Кв.м.общей</w:t>
            </w:r>
          </w:p>
          <w:p w:rsidR="00383162" w:rsidRDefault="00383162">
            <w:pPr>
              <w:rPr>
                <w:sz w:val="28"/>
                <w:szCs w:val="28"/>
              </w:rPr>
            </w:pPr>
            <w:r>
              <w:rPr>
                <w:sz w:val="28"/>
                <w:szCs w:val="28"/>
              </w:rPr>
              <w:t>площадью</w:t>
            </w:r>
          </w:p>
        </w:tc>
        <w:tc>
          <w:tcPr>
            <w:tcW w:w="91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lang w:val="en-US"/>
              </w:rPr>
            </w:pPr>
            <w:r>
              <w:rPr>
                <w:sz w:val="28"/>
                <w:szCs w:val="28"/>
                <w:lang w:val="en-US"/>
              </w:rPr>
              <w:t>0</w:t>
            </w:r>
          </w:p>
        </w:tc>
        <w:tc>
          <w:tcPr>
            <w:tcW w:w="1030"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106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1010"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932"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lang w:val="en-US"/>
              </w:rPr>
            </w:pPr>
            <w:r>
              <w:rPr>
                <w:sz w:val="28"/>
                <w:szCs w:val="28"/>
                <w:lang w:val="en-US"/>
              </w:rPr>
              <w:t>0</w:t>
            </w:r>
          </w:p>
        </w:tc>
        <w:tc>
          <w:tcPr>
            <w:tcW w:w="898"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959"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1019" w:type="dxa"/>
            <w:gridSpan w:val="3"/>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c>
          <w:tcPr>
            <w:tcW w:w="956"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0</w:t>
            </w:r>
          </w:p>
        </w:tc>
        <w:tc>
          <w:tcPr>
            <w:tcW w:w="964" w:type="dxa"/>
            <w:gridSpan w:val="2"/>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х</w:t>
            </w:r>
          </w:p>
        </w:tc>
      </w:tr>
    </w:tbl>
    <w:p w:rsidR="00383162" w:rsidRDefault="00383162" w:rsidP="00383162">
      <w:pPr>
        <w:jc w:val="center"/>
        <w:rPr>
          <w:b/>
          <w:sz w:val="28"/>
          <w:szCs w:val="28"/>
        </w:rPr>
        <w:sectPr w:rsidR="00383162" w:rsidSect="00383162">
          <w:pgSz w:w="16840" w:h="11907" w:orient="landscape"/>
          <w:pgMar w:top="1418" w:right="1134" w:bottom="567" w:left="567" w:header="708" w:footer="708" w:gutter="0"/>
          <w:cols w:space="708"/>
          <w:docGrid w:linePitch="360"/>
        </w:sectPr>
      </w:pPr>
    </w:p>
    <w:p w:rsidR="00383162" w:rsidRDefault="00383162" w:rsidP="00383162">
      <w:pPr>
        <w:jc w:val="center"/>
        <w:rPr>
          <w:b/>
          <w:sz w:val="28"/>
          <w:szCs w:val="28"/>
        </w:rPr>
      </w:pPr>
      <w:r>
        <w:rPr>
          <w:b/>
          <w:sz w:val="28"/>
          <w:szCs w:val="28"/>
        </w:rPr>
        <w:lastRenderedPageBreak/>
        <w:t>Планируемое создание новых и расширение действующих производств в 2019году и на плановый период до 2021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0"/>
        <w:gridCol w:w="1589"/>
        <w:gridCol w:w="1415"/>
        <w:gridCol w:w="1783"/>
        <w:gridCol w:w="1662"/>
        <w:gridCol w:w="1759"/>
      </w:tblGrid>
      <w:tr w:rsidR="00383162" w:rsidTr="00383162">
        <w:tc>
          <w:tcPr>
            <w:tcW w:w="2464"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 xml:space="preserve">Наименование предприятия, предпринимателя, планирующих создание нового, расширение действующего производства </w:t>
            </w:r>
          </w:p>
        </w:tc>
        <w:tc>
          <w:tcPr>
            <w:tcW w:w="2464"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Наименование нового производства, расширение действующего</w:t>
            </w:r>
          </w:p>
        </w:tc>
        <w:tc>
          <w:tcPr>
            <w:tcW w:w="2464"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Количество создаваемых новых рабочих мест</w:t>
            </w:r>
          </w:p>
        </w:tc>
        <w:tc>
          <w:tcPr>
            <w:tcW w:w="2464"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Вид выпускаемой продукции, оказываемых услуг</w:t>
            </w:r>
          </w:p>
        </w:tc>
        <w:tc>
          <w:tcPr>
            <w:tcW w:w="2465"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Объем продукции, услуг произведенных на новых рабочих местах, тыс. рублей</w:t>
            </w:r>
          </w:p>
        </w:tc>
        <w:tc>
          <w:tcPr>
            <w:tcW w:w="2465"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Среднемесячная заработная плата рублей</w:t>
            </w:r>
          </w:p>
        </w:tc>
      </w:tr>
      <w:tr w:rsidR="00383162" w:rsidTr="00383162">
        <w:tc>
          <w:tcPr>
            <w:tcW w:w="2464"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Временные (сезонные) работы</w:t>
            </w:r>
          </w:p>
        </w:tc>
        <w:tc>
          <w:tcPr>
            <w:tcW w:w="2464"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p>
        </w:tc>
        <w:tc>
          <w:tcPr>
            <w:tcW w:w="2464"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p>
        </w:tc>
        <w:tc>
          <w:tcPr>
            <w:tcW w:w="2464"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p>
        </w:tc>
        <w:tc>
          <w:tcPr>
            <w:tcW w:w="2465"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p>
        </w:tc>
        <w:tc>
          <w:tcPr>
            <w:tcW w:w="2465"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p>
        </w:tc>
      </w:tr>
      <w:tr w:rsidR="00383162" w:rsidTr="00383162">
        <w:tc>
          <w:tcPr>
            <w:tcW w:w="2464"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Общественные работы</w:t>
            </w:r>
          </w:p>
        </w:tc>
        <w:tc>
          <w:tcPr>
            <w:tcW w:w="2464"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Расширение действующего</w:t>
            </w:r>
          </w:p>
        </w:tc>
        <w:tc>
          <w:tcPr>
            <w:tcW w:w="2464"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w:t>
            </w:r>
          </w:p>
        </w:tc>
        <w:tc>
          <w:tcPr>
            <w:tcW w:w="2464"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благоустройство</w:t>
            </w:r>
          </w:p>
        </w:tc>
        <w:tc>
          <w:tcPr>
            <w:tcW w:w="2465"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p>
        </w:tc>
        <w:tc>
          <w:tcPr>
            <w:tcW w:w="2465"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14100</w:t>
            </w:r>
          </w:p>
        </w:tc>
      </w:tr>
      <w:tr w:rsidR="00383162" w:rsidTr="00383162">
        <w:tc>
          <w:tcPr>
            <w:tcW w:w="2464"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Трудоустройство детей и подростков(в свободное от учебы время, в летний период)</w:t>
            </w:r>
          </w:p>
        </w:tc>
        <w:tc>
          <w:tcPr>
            <w:tcW w:w="2464"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Расширение действующего</w:t>
            </w:r>
          </w:p>
        </w:tc>
        <w:tc>
          <w:tcPr>
            <w:tcW w:w="2464"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w:t>
            </w:r>
          </w:p>
        </w:tc>
        <w:tc>
          <w:tcPr>
            <w:tcW w:w="2464"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ремонт</w:t>
            </w:r>
          </w:p>
        </w:tc>
        <w:tc>
          <w:tcPr>
            <w:tcW w:w="2465" w:type="dxa"/>
            <w:tcBorders>
              <w:top w:val="single" w:sz="4" w:space="0" w:color="auto"/>
              <w:left w:val="single" w:sz="4" w:space="0" w:color="auto"/>
              <w:bottom w:val="single" w:sz="4" w:space="0" w:color="auto"/>
              <w:right w:val="single" w:sz="4" w:space="0" w:color="auto"/>
            </w:tcBorders>
          </w:tcPr>
          <w:p w:rsidR="00383162" w:rsidRDefault="00383162">
            <w:pPr>
              <w:rPr>
                <w:sz w:val="28"/>
                <w:szCs w:val="28"/>
              </w:rPr>
            </w:pPr>
          </w:p>
        </w:tc>
        <w:tc>
          <w:tcPr>
            <w:tcW w:w="2465" w:type="dxa"/>
            <w:tcBorders>
              <w:top w:val="single" w:sz="4" w:space="0" w:color="auto"/>
              <w:left w:val="single" w:sz="4" w:space="0" w:color="auto"/>
              <w:bottom w:val="single" w:sz="4" w:space="0" w:color="auto"/>
              <w:right w:val="single" w:sz="4" w:space="0" w:color="auto"/>
            </w:tcBorders>
            <w:hideMark/>
          </w:tcPr>
          <w:p w:rsidR="00383162" w:rsidRDefault="00383162">
            <w:pPr>
              <w:rPr>
                <w:sz w:val="28"/>
                <w:szCs w:val="28"/>
              </w:rPr>
            </w:pPr>
            <w:r>
              <w:rPr>
                <w:sz w:val="28"/>
                <w:szCs w:val="28"/>
              </w:rPr>
              <w:t>14100</w:t>
            </w:r>
          </w:p>
        </w:tc>
      </w:tr>
    </w:tbl>
    <w:p w:rsidR="00383162" w:rsidRDefault="00383162" w:rsidP="00383162">
      <w:pPr>
        <w:rPr>
          <w:sz w:val="28"/>
          <w:szCs w:val="28"/>
        </w:rPr>
      </w:pPr>
    </w:p>
    <w:p w:rsidR="00383162" w:rsidRPr="006C3366" w:rsidRDefault="00383162" w:rsidP="00383162">
      <w:pPr>
        <w:jc w:val="center"/>
        <w:rPr>
          <w:sz w:val="28"/>
          <w:szCs w:val="28"/>
        </w:rPr>
      </w:pPr>
      <w:r>
        <w:rPr>
          <w:sz w:val="28"/>
          <w:szCs w:val="28"/>
        </w:rPr>
        <w:t>СОВЕТ Д</w:t>
      </w:r>
      <w:r w:rsidRPr="006C3366">
        <w:rPr>
          <w:sz w:val="28"/>
          <w:szCs w:val="28"/>
        </w:rPr>
        <w:t xml:space="preserve">ЕПУТАТОВ </w:t>
      </w:r>
      <w:r>
        <w:rPr>
          <w:sz w:val="28"/>
          <w:szCs w:val="28"/>
        </w:rPr>
        <w:t>БЕРГУЛЬСКОГО</w:t>
      </w:r>
      <w:r w:rsidRPr="006C3366">
        <w:rPr>
          <w:sz w:val="28"/>
          <w:szCs w:val="28"/>
        </w:rPr>
        <w:t xml:space="preserve"> СЕЛЬСОВЕТА</w:t>
      </w:r>
    </w:p>
    <w:p w:rsidR="00383162" w:rsidRPr="006C3366" w:rsidRDefault="00383162" w:rsidP="00383162">
      <w:pPr>
        <w:jc w:val="center"/>
        <w:rPr>
          <w:sz w:val="28"/>
          <w:szCs w:val="28"/>
        </w:rPr>
      </w:pPr>
      <w:r w:rsidRPr="006C3366">
        <w:rPr>
          <w:sz w:val="28"/>
          <w:szCs w:val="28"/>
        </w:rPr>
        <w:t>СЕВЕРНОГО РАЙОНА</w:t>
      </w:r>
    </w:p>
    <w:p w:rsidR="00383162" w:rsidRPr="006C3366" w:rsidRDefault="00383162" w:rsidP="00383162">
      <w:pPr>
        <w:jc w:val="center"/>
        <w:rPr>
          <w:sz w:val="28"/>
          <w:szCs w:val="28"/>
        </w:rPr>
      </w:pPr>
      <w:r w:rsidRPr="006C3366">
        <w:rPr>
          <w:sz w:val="28"/>
          <w:szCs w:val="28"/>
        </w:rPr>
        <w:t>НОВОСИБИРСКОЙ ОБЛАСТИ</w:t>
      </w:r>
    </w:p>
    <w:p w:rsidR="00383162" w:rsidRPr="006C3366" w:rsidRDefault="00383162" w:rsidP="00383162">
      <w:pPr>
        <w:jc w:val="center"/>
        <w:rPr>
          <w:sz w:val="28"/>
          <w:szCs w:val="28"/>
        </w:rPr>
      </w:pPr>
      <w:r>
        <w:rPr>
          <w:sz w:val="28"/>
          <w:szCs w:val="28"/>
        </w:rPr>
        <w:t>пя</w:t>
      </w:r>
      <w:r w:rsidRPr="006C3366">
        <w:rPr>
          <w:sz w:val="28"/>
          <w:szCs w:val="28"/>
        </w:rPr>
        <w:t>того созыва</w:t>
      </w:r>
    </w:p>
    <w:p w:rsidR="00383162" w:rsidRPr="006C3366" w:rsidRDefault="00383162" w:rsidP="00383162">
      <w:pPr>
        <w:jc w:val="both"/>
        <w:rPr>
          <w:sz w:val="28"/>
          <w:szCs w:val="28"/>
        </w:rPr>
      </w:pPr>
      <w:r w:rsidRPr="006C3366">
        <w:rPr>
          <w:sz w:val="28"/>
          <w:szCs w:val="28"/>
        </w:rPr>
        <w:t xml:space="preserve"> </w:t>
      </w:r>
    </w:p>
    <w:p w:rsidR="00383162" w:rsidRPr="006C3366" w:rsidRDefault="00383162" w:rsidP="00383162">
      <w:pPr>
        <w:jc w:val="center"/>
        <w:rPr>
          <w:sz w:val="28"/>
          <w:szCs w:val="28"/>
        </w:rPr>
      </w:pPr>
      <w:r w:rsidRPr="006C3366">
        <w:rPr>
          <w:sz w:val="28"/>
          <w:szCs w:val="28"/>
        </w:rPr>
        <w:t>Р Е Ш Е Н И Е</w:t>
      </w:r>
      <w:r>
        <w:rPr>
          <w:sz w:val="28"/>
          <w:szCs w:val="28"/>
        </w:rPr>
        <w:t xml:space="preserve">   </w:t>
      </w:r>
      <w:r w:rsidRPr="007D653C">
        <w:rPr>
          <w:b/>
          <w:sz w:val="28"/>
          <w:szCs w:val="28"/>
        </w:rPr>
        <w:t>ПРОЕКТ</w:t>
      </w:r>
      <w:r w:rsidRPr="007D653C">
        <w:rPr>
          <w:b/>
          <w:sz w:val="28"/>
          <w:szCs w:val="28"/>
        </w:rPr>
        <w:tab/>
      </w:r>
    </w:p>
    <w:p w:rsidR="00383162" w:rsidRDefault="00383162" w:rsidP="00383162">
      <w:pPr>
        <w:jc w:val="center"/>
        <w:rPr>
          <w:sz w:val="28"/>
          <w:szCs w:val="28"/>
        </w:rPr>
      </w:pPr>
      <w:r>
        <w:rPr>
          <w:sz w:val="28"/>
          <w:szCs w:val="28"/>
        </w:rPr>
        <w:t xml:space="preserve">__-ой </w:t>
      </w:r>
      <w:r w:rsidRPr="006C3366">
        <w:rPr>
          <w:sz w:val="28"/>
          <w:szCs w:val="28"/>
        </w:rPr>
        <w:t>сессии</w:t>
      </w:r>
    </w:p>
    <w:p w:rsidR="00383162" w:rsidRPr="006C3366" w:rsidRDefault="00383162" w:rsidP="00383162">
      <w:pPr>
        <w:jc w:val="center"/>
        <w:rPr>
          <w:sz w:val="28"/>
          <w:szCs w:val="28"/>
        </w:rPr>
      </w:pPr>
    </w:p>
    <w:p w:rsidR="00383162" w:rsidRPr="006C3366" w:rsidRDefault="00383162" w:rsidP="00383162">
      <w:pPr>
        <w:jc w:val="both"/>
        <w:rPr>
          <w:sz w:val="28"/>
          <w:szCs w:val="28"/>
        </w:rPr>
      </w:pPr>
      <w:r>
        <w:rPr>
          <w:sz w:val="28"/>
          <w:szCs w:val="28"/>
        </w:rPr>
        <w:t>__.</w:t>
      </w:r>
      <w:r w:rsidRPr="006C3366">
        <w:rPr>
          <w:sz w:val="28"/>
          <w:szCs w:val="28"/>
        </w:rPr>
        <w:t>201</w:t>
      </w:r>
      <w:r>
        <w:rPr>
          <w:sz w:val="28"/>
          <w:szCs w:val="28"/>
        </w:rPr>
        <w:t>8</w:t>
      </w:r>
      <w:r w:rsidRPr="006C3366">
        <w:rPr>
          <w:sz w:val="28"/>
          <w:szCs w:val="28"/>
        </w:rPr>
        <w:t xml:space="preserve">                             </w:t>
      </w:r>
      <w:r>
        <w:rPr>
          <w:sz w:val="28"/>
          <w:szCs w:val="28"/>
        </w:rPr>
        <w:t xml:space="preserve">        </w:t>
      </w:r>
      <w:r w:rsidRPr="006C3366">
        <w:rPr>
          <w:sz w:val="28"/>
          <w:szCs w:val="28"/>
        </w:rPr>
        <w:t xml:space="preserve"> </w:t>
      </w:r>
      <w:r>
        <w:rPr>
          <w:sz w:val="28"/>
          <w:szCs w:val="28"/>
        </w:rPr>
        <w:t>с.Бергуль</w:t>
      </w:r>
      <w:r w:rsidRPr="006C3366">
        <w:rPr>
          <w:sz w:val="28"/>
          <w:szCs w:val="28"/>
        </w:rPr>
        <w:t xml:space="preserve">                         </w:t>
      </w:r>
      <w:r>
        <w:rPr>
          <w:sz w:val="28"/>
          <w:szCs w:val="28"/>
        </w:rPr>
        <w:t xml:space="preserve">           </w:t>
      </w:r>
      <w:r w:rsidRPr="006C3366">
        <w:rPr>
          <w:sz w:val="28"/>
          <w:szCs w:val="28"/>
        </w:rPr>
        <w:t xml:space="preserve"> № </w:t>
      </w:r>
      <w:r>
        <w:rPr>
          <w:sz w:val="28"/>
          <w:szCs w:val="28"/>
        </w:rPr>
        <w:t>__</w:t>
      </w:r>
      <w:r w:rsidRPr="006C3366">
        <w:rPr>
          <w:sz w:val="28"/>
          <w:szCs w:val="28"/>
        </w:rPr>
        <w:t xml:space="preserve">                                                         </w:t>
      </w:r>
    </w:p>
    <w:p w:rsidR="00383162" w:rsidRDefault="00383162" w:rsidP="00383162">
      <w:pPr>
        <w:rPr>
          <w:sz w:val="28"/>
          <w:szCs w:val="28"/>
        </w:rPr>
      </w:pPr>
    </w:p>
    <w:p w:rsidR="00383162" w:rsidRDefault="00383162" w:rsidP="00383162">
      <w:pPr>
        <w:jc w:val="center"/>
        <w:rPr>
          <w:sz w:val="28"/>
          <w:szCs w:val="28"/>
        </w:rPr>
      </w:pPr>
      <w:r>
        <w:rPr>
          <w:sz w:val="28"/>
          <w:szCs w:val="28"/>
        </w:rPr>
        <w:t>О местном бюджете  Бергульского сельсовета Северного района</w:t>
      </w:r>
    </w:p>
    <w:p w:rsidR="00383162" w:rsidRDefault="00383162" w:rsidP="00383162">
      <w:pPr>
        <w:jc w:val="center"/>
        <w:rPr>
          <w:sz w:val="28"/>
          <w:szCs w:val="28"/>
        </w:rPr>
      </w:pPr>
      <w:r>
        <w:rPr>
          <w:sz w:val="28"/>
          <w:szCs w:val="28"/>
        </w:rPr>
        <w:t>Новосибирской области на 2019 год и плановый период 2020 и 2021 годов</w:t>
      </w:r>
    </w:p>
    <w:p w:rsidR="00383162" w:rsidRDefault="00383162" w:rsidP="00383162">
      <w:pPr>
        <w:jc w:val="center"/>
        <w:rPr>
          <w:sz w:val="28"/>
          <w:szCs w:val="28"/>
        </w:rPr>
      </w:pPr>
    </w:p>
    <w:p w:rsidR="00383162" w:rsidRDefault="00383162" w:rsidP="00383162">
      <w:pPr>
        <w:jc w:val="both"/>
        <w:rPr>
          <w:sz w:val="28"/>
          <w:szCs w:val="28"/>
        </w:rPr>
      </w:pPr>
      <w:r>
        <w:rPr>
          <w:sz w:val="28"/>
          <w:szCs w:val="28"/>
        </w:rPr>
        <w:tab/>
        <w:t xml:space="preserve">На основании Закона Новосибирской области   «Об областном бюджете Новосибирской области на 2019 год и плановый период 2020  и 2021 годов»  </w:t>
      </w:r>
      <w:r>
        <w:rPr>
          <w:sz w:val="28"/>
          <w:szCs w:val="28"/>
        </w:rPr>
        <w:lastRenderedPageBreak/>
        <w:t xml:space="preserve">Совет депутатов Бергульского сельсовета Северного района Новосибирской области  </w:t>
      </w:r>
    </w:p>
    <w:p w:rsidR="00383162" w:rsidRDefault="00383162" w:rsidP="00383162">
      <w:pPr>
        <w:jc w:val="both"/>
        <w:rPr>
          <w:sz w:val="28"/>
          <w:szCs w:val="28"/>
        </w:rPr>
      </w:pPr>
      <w:r>
        <w:rPr>
          <w:sz w:val="28"/>
          <w:szCs w:val="28"/>
        </w:rPr>
        <w:t>РЕШИЛ:</w:t>
      </w:r>
    </w:p>
    <w:p w:rsidR="00383162" w:rsidRDefault="00383162" w:rsidP="00383162">
      <w:pPr>
        <w:jc w:val="both"/>
        <w:rPr>
          <w:sz w:val="28"/>
          <w:szCs w:val="28"/>
        </w:rPr>
      </w:pPr>
      <w:r>
        <w:rPr>
          <w:sz w:val="28"/>
          <w:szCs w:val="28"/>
        </w:rPr>
        <w:tab/>
        <w:t>1. Утвердить основные характеристики местного бюджета Бергульского  сельсовета Северного района Новосибирской области (далее – местный бюджет) на 2019 год:</w:t>
      </w:r>
    </w:p>
    <w:p w:rsidR="00383162" w:rsidRDefault="00383162" w:rsidP="00383162">
      <w:pPr>
        <w:jc w:val="both"/>
        <w:rPr>
          <w:sz w:val="28"/>
          <w:szCs w:val="28"/>
        </w:rPr>
      </w:pPr>
      <w:r>
        <w:rPr>
          <w:sz w:val="28"/>
          <w:szCs w:val="28"/>
        </w:rPr>
        <w:tab/>
        <w:t>1) прогнозируемый общий объем доходов местного бюджета в сумме 7567,3 тыс. рублей, в том числе объем безвозмездных поступлений в сумме 7027,6  тыс. рублей, из них  объем межбюджетных трансфертов, получаемых из других бюджетов бюджетной системы Российской Федерации, в сумме  7027,6  тыс. рублей и объем</w:t>
      </w:r>
      <w:r w:rsidRPr="007B2AAD">
        <w:rPr>
          <w:sz w:val="28"/>
          <w:szCs w:val="28"/>
        </w:rPr>
        <w:t xml:space="preserve"> </w:t>
      </w:r>
      <w:r>
        <w:rPr>
          <w:sz w:val="28"/>
          <w:szCs w:val="28"/>
        </w:rPr>
        <w:t>межбюджетных трансфертов, предоставляемых другим бюджетам бюджетной системы Российской Федерации в сумме  30,0 тыс. рублей;</w:t>
      </w:r>
    </w:p>
    <w:p w:rsidR="00383162" w:rsidRDefault="00383162" w:rsidP="00383162">
      <w:pPr>
        <w:jc w:val="both"/>
        <w:rPr>
          <w:sz w:val="28"/>
          <w:szCs w:val="28"/>
        </w:rPr>
      </w:pPr>
      <w:r>
        <w:rPr>
          <w:sz w:val="28"/>
          <w:szCs w:val="28"/>
        </w:rPr>
        <w:tab/>
        <w:t>2) общий объем расходов местного бюджета в сумме 7567,3 тыс. рублей;</w:t>
      </w:r>
    </w:p>
    <w:p w:rsidR="00383162" w:rsidRDefault="00383162" w:rsidP="00383162">
      <w:pPr>
        <w:jc w:val="both"/>
        <w:rPr>
          <w:sz w:val="28"/>
          <w:szCs w:val="28"/>
        </w:rPr>
      </w:pPr>
      <w:r>
        <w:rPr>
          <w:sz w:val="28"/>
          <w:szCs w:val="28"/>
        </w:rPr>
        <w:tab/>
        <w:t xml:space="preserve">3) дефицит местного бюджета в сумме  0,0 тыс. рублей. </w:t>
      </w:r>
    </w:p>
    <w:p w:rsidR="00383162" w:rsidRDefault="00383162" w:rsidP="00383162">
      <w:pPr>
        <w:jc w:val="both"/>
        <w:rPr>
          <w:sz w:val="28"/>
          <w:szCs w:val="28"/>
        </w:rPr>
      </w:pPr>
      <w:r>
        <w:rPr>
          <w:sz w:val="28"/>
          <w:szCs w:val="28"/>
        </w:rPr>
        <w:tab/>
        <w:t>2. Утвердить основные характеристики местного бюджета на 2020 год  и на 2021 год:</w:t>
      </w:r>
    </w:p>
    <w:p w:rsidR="00383162" w:rsidRDefault="00383162" w:rsidP="00383162">
      <w:pPr>
        <w:jc w:val="both"/>
        <w:rPr>
          <w:sz w:val="28"/>
          <w:szCs w:val="28"/>
        </w:rPr>
      </w:pPr>
      <w:r>
        <w:rPr>
          <w:sz w:val="28"/>
          <w:szCs w:val="28"/>
        </w:rPr>
        <w:tab/>
        <w:t>1) прогнозируемый общий объем доходов местного бюджета на 2020 год в сумме 2011,3 тыс. рублей, в том числе объем безвозмездных поступлений в сумме  1490,4 тыс. рублей, из них  объем межбюджетных трансфертов, получаемых из других бюджетов бюджетной системы Российской  Федерации, в сумме  1490,4  тыс. рублей</w:t>
      </w:r>
      <w:r w:rsidRPr="007B2AAD">
        <w:rPr>
          <w:sz w:val="28"/>
          <w:szCs w:val="28"/>
        </w:rPr>
        <w:t xml:space="preserve"> </w:t>
      </w:r>
      <w:r>
        <w:rPr>
          <w:sz w:val="28"/>
          <w:szCs w:val="28"/>
        </w:rPr>
        <w:t>и объем</w:t>
      </w:r>
      <w:r w:rsidRPr="007B2AAD">
        <w:rPr>
          <w:sz w:val="28"/>
          <w:szCs w:val="28"/>
        </w:rPr>
        <w:t xml:space="preserve"> </w:t>
      </w:r>
      <w:r>
        <w:rPr>
          <w:sz w:val="28"/>
          <w:szCs w:val="28"/>
        </w:rPr>
        <w:t>межбюджетных трансфертов, предоставляемых другим бюджетам бюджетной системы Российской Федерации в сумме  0,0 тыс. рублей, и на 2021 год в сумме 2020,7  тыс.  рублей, в том числе объем безвозмездных поступлений в сумме 1490,0  тыс. рублей, из них  объем межбюджетных трансфертов, получаемых из других бюджетов бюджетной системы Российской  Федерации, в сумме 1490,0  тыс. рублей</w:t>
      </w:r>
      <w:r w:rsidRPr="007B2AAD">
        <w:rPr>
          <w:sz w:val="28"/>
          <w:szCs w:val="28"/>
        </w:rPr>
        <w:t xml:space="preserve"> </w:t>
      </w:r>
      <w:r>
        <w:rPr>
          <w:sz w:val="28"/>
          <w:szCs w:val="28"/>
        </w:rPr>
        <w:t>и объем</w:t>
      </w:r>
      <w:r w:rsidRPr="007B2AAD">
        <w:rPr>
          <w:sz w:val="28"/>
          <w:szCs w:val="28"/>
        </w:rPr>
        <w:t xml:space="preserve"> </w:t>
      </w:r>
      <w:r>
        <w:rPr>
          <w:sz w:val="28"/>
          <w:szCs w:val="28"/>
        </w:rPr>
        <w:t>межбюджетных трансфертов, предоставляемых другим бюджетам бюджетной системы Российской Федерации в сумме  0,0 тыс. рублей;</w:t>
      </w:r>
    </w:p>
    <w:p w:rsidR="00383162" w:rsidRDefault="00383162" w:rsidP="00383162">
      <w:pPr>
        <w:jc w:val="both"/>
        <w:rPr>
          <w:sz w:val="28"/>
          <w:szCs w:val="28"/>
        </w:rPr>
      </w:pPr>
      <w:r>
        <w:rPr>
          <w:sz w:val="28"/>
          <w:szCs w:val="28"/>
        </w:rPr>
        <w:tab/>
        <w:t>2) общий объем расходов местного бюджета на 2020 год в сумме  2011,3  тыс. рублей, в том числе условно утвержденные расходы в сумме  48,0  тыс. рублей, и на 2021 год в сумме  2020,7  тыс. рублей, в том числе условно утвержденные расходы в сумме  96,3 тыс. рубле;</w:t>
      </w:r>
    </w:p>
    <w:p w:rsidR="00383162" w:rsidRDefault="00383162" w:rsidP="00383162">
      <w:pPr>
        <w:jc w:val="both"/>
        <w:rPr>
          <w:sz w:val="28"/>
          <w:szCs w:val="28"/>
        </w:rPr>
      </w:pPr>
      <w:r>
        <w:rPr>
          <w:sz w:val="28"/>
          <w:szCs w:val="28"/>
        </w:rPr>
        <w:tab/>
        <w:t xml:space="preserve">3) Дефицит местного бюджета на 2020 год в сумме 0,0 тыс. рублей, и на 2021 год в сумме 0,0  тыс. рублей.      </w:t>
      </w:r>
    </w:p>
    <w:p w:rsidR="00383162" w:rsidRDefault="00383162" w:rsidP="00383162">
      <w:pPr>
        <w:jc w:val="both"/>
        <w:rPr>
          <w:sz w:val="28"/>
          <w:szCs w:val="28"/>
        </w:rPr>
      </w:pPr>
      <w:r>
        <w:rPr>
          <w:sz w:val="28"/>
          <w:szCs w:val="28"/>
        </w:rPr>
        <w:tab/>
        <w:t>3. Утвердить перечень главных администраторов доходов местного бюджета на 2019 год и плановый период 2020 и 2021 годов согласно приложению 1 к настоящему решению, в том числе:</w:t>
      </w:r>
    </w:p>
    <w:p w:rsidR="00383162" w:rsidRDefault="00383162" w:rsidP="00383162">
      <w:pPr>
        <w:jc w:val="both"/>
        <w:rPr>
          <w:sz w:val="28"/>
          <w:szCs w:val="28"/>
        </w:rPr>
      </w:pPr>
      <w:r>
        <w:rPr>
          <w:sz w:val="28"/>
          <w:szCs w:val="28"/>
        </w:rPr>
        <w:tab/>
        <w:t xml:space="preserve">1) перечень главных администраторов доходов местного бюджета, за исключением безвозмездных поступлений (таблица 1); </w:t>
      </w:r>
    </w:p>
    <w:p w:rsidR="00383162" w:rsidRDefault="00383162" w:rsidP="00383162">
      <w:pPr>
        <w:jc w:val="both"/>
        <w:rPr>
          <w:sz w:val="28"/>
          <w:szCs w:val="28"/>
        </w:rPr>
      </w:pPr>
      <w:r>
        <w:rPr>
          <w:sz w:val="28"/>
          <w:szCs w:val="28"/>
        </w:rPr>
        <w:tab/>
        <w:t>2) перечень главных администраторов безвозмездных поступлений  (таблица 2).</w:t>
      </w:r>
    </w:p>
    <w:p w:rsidR="00383162" w:rsidRDefault="00383162" w:rsidP="00383162">
      <w:pPr>
        <w:jc w:val="both"/>
        <w:rPr>
          <w:sz w:val="28"/>
          <w:szCs w:val="28"/>
        </w:rPr>
      </w:pPr>
      <w:r>
        <w:rPr>
          <w:sz w:val="28"/>
          <w:szCs w:val="28"/>
        </w:rPr>
        <w:tab/>
        <w:t>4. Утвердить перечень главных администраторов источников финансирования дефицита местного бюджета на 2019 год  и плановый период  2020 и 2021 годов  согласно приложению 2 к настоящему решению.</w:t>
      </w:r>
    </w:p>
    <w:p w:rsidR="00383162" w:rsidRDefault="00383162" w:rsidP="00383162">
      <w:pPr>
        <w:jc w:val="both"/>
        <w:rPr>
          <w:sz w:val="28"/>
          <w:szCs w:val="28"/>
        </w:rPr>
      </w:pPr>
      <w:r>
        <w:rPr>
          <w:sz w:val="28"/>
          <w:szCs w:val="28"/>
        </w:rPr>
        <w:lastRenderedPageBreak/>
        <w:tab/>
        <w:t xml:space="preserve">5. Установить, что доходы местного бюджета на 2019 год и плановый период 2020 и 2021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 отчислений в местный бюджет от налогов и сборов, предусмотренных законодательством Новосибирской области: </w:t>
      </w:r>
    </w:p>
    <w:p w:rsidR="00383162" w:rsidRDefault="00383162" w:rsidP="00383162">
      <w:pPr>
        <w:jc w:val="both"/>
        <w:rPr>
          <w:sz w:val="28"/>
          <w:szCs w:val="28"/>
        </w:rPr>
      </w:pPr>
      <w:r>
        <w:rPr>
          <w:sz w:val="28"/>
          <w:szCs w:val="28"/>
        </w:rPr>
        <w:tab/>
        <w:t>1) доходы местного бюджета на 2019 год согласно таблице 1 приложения 3 к настоящему решению;</w:t>
      </w:r>
    </w:p>
    <w:p w:rsidR="00383162" w:rsidRDefault="00383162" w:rsidP="00383162">
      <w:pPr>
        <w:jc w:val="both"/>
        <w:rPr>
          <w:sz w:val="28"/>
          <w:szCs w:val="28"/>
        </w:rPr>
      </w:pPr>
      <w:r>
        <w:rPr>
          <w:sz w:val="28"/>
          <w:szCs w:val="28"/>
        </w:rPr>
        <w:tab/>
        <w:t xml:space="preserve">2) доходы местного бюджета на плановый период 2020 - 2021 годы согласно таблице 2 приложения 3 к настоящему решению. </w:t>
      </w:r>
    </w:p>
    <w:p w:rsidR="00383162" w:rsidRDefault="00383162" w:rsidP="00383162">
      <w:pPr>
        <w:jc w:val="both"/>
        <w:rPr>
          <w:sz w:val="28"/>
          <w:szCs w:val="28"/>
        </w:rPr>
      </w:pPr>
      <w:r>
        <w:rPr>
          <w:sz w:val="28"/>
          <w:szCs w:val="28"/>
        </w:rPr>
        <w:tab/>
        <w:t>6.  Утвердить в пределах общего объема расходов, установленного пунктом 1.2, 2.2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383162" w:rsidRDefault="00383162" w:rsidP="00383162">
      <w:pPr>
        <w:jc w:val="both"/>
        <w:rPr>
          <w:sz w:val="28"/>
          <w:szCs w:val="28"/>
        </w:rPr>
      </w:pPr>
      <w:r>
        <w:rPr>
          <w:sz w:val="28"/>
          <w:szCs w:val="28"/>
        </w:rPr>
        <w:tab/>
        <w:t>1) на 2019 год согласно таблице 1 приложения 4 к настоящему решению;</w:t>
      </w:r>
    </w:p>
    <w:p w:rsidR="00383162" w:rsidRDefault="00383162" w:rsidP="00383162">
      <w:pPr>
        <w:jc w:val="both"/>
        <w:rPr>
          <w:sz w:val="28"/>
          <w:szCs w:val="28"/>
        </w:rPr>
      </w:pPr>
      <w:r>
        <w:rPr>
          <w:sz w:val="28"/>
          <w:szCs w:val="28"/>
        </w:rPr>
        <w:tab/>
        <w:t>2) на 2020 – 2021 годы согласно таблице 2 приложения 4 к настоящему решению.</w:t>
      </w:r>
    </w:p>
    <w:p w:rsidR="00383162" w:rsidRDefault="00383162" w:rsidP="00383162">
      <w:pPr>
        <w:jc w:val="both"/>
        <w:rPr>
          <w:sz w:val="28"/>
          <w:szCs w:val="28"/>
        </w:rPr>
      </w:pPr>
      <w:r>
        <w:rPr>
          <w:sz w:val="28"/>
          <w:szCs w:val="28"/>
        </w:rPr>
        <w:tab/>
        <w:t>7. Утвердить ведомственную структуру расходов местного бюджета:</w:t>
      </w:r>
    </w:p>
    <w:p w:rsidR="00383162" w:rsidRDefault="00383162" w:rsidP="00383162">
      <w:pPr>
        <w:jc w:val="both"/>
        <w:rPr>
          <w:sz w:val="28"/>
          <w:szCs w:val="28"/>
        </w:rPr>
      </w:pPr>
      <w:r>
        <w:rPr>
          <w:sz w:val="28"/>
          <w:szCs w:val="28"/>
        </w:rPr>
        <w:tab/>
        <w:t>1) на 2019 год согласно таблице 1 приложения 5 к настоящему решению;</w:t>
      </w:r>
    </w:p>
    <w:p w:rsidR="00383162" w:rsidRDefault="00383162" w:rsidP="00383162">
      <w:pPr>
        <w:jc w:val="both"/>
        <w:rPr>
          <w:sz w:val="28"/>
          <w:szCs w:val="28"/>
        </w:rPr>
      </w:pPr>
      <w:r>
        <w:rPr>
          <w:sz w:val="28"/>
          <w:szCs w:val="28"/>
        </w:rPr>
        <w:tab/>
        <w:t>2) на 2020 – 2021 годы согласно таблице 2 приложения 5 к настоящему решению.</w:t>
      </w:r>
    </w:p>
    <w:p w:rsidR="00383162" w:rsidRDefault="00383162" w:rsidP="00383162">
      <w:pPr>
        <w:jc w:val="both"/>
        <w:rPr>
          <w:sz w:val="28"/>
          <w:szCs w:val="28"/>
        </w:rPr>
      </w:pPr>
      <w:r>
        <w:rPr>
          <w:sz w:val="28"/>
          <w:szCs w:val="28"/>
        </w:rPr>
        <w:tab/>
        <w:t xml:space="preserve">8. Утвердить общий объем бюджетных ассигнований, направленных  на исполнение публичных нормативных обязательств, на 2019 год в сумме  </w:t>
      </w:r>
    </w:p>
    <w:p w:rsidR="00383162" w:rsidRDefault="00383162" w:rsidP="00383162">
      <w:pPr>
        <w:jc w:val="both"/>
        <w:rPr>
          <w:sz w:val="28"/>
          <w:szCs w:val="28"/>
        </w:rPr>
      </w:pPr>
      <w:r>
        <w:rPr>
          <w:sz w:val="28"/>
          <w:szCs w:val="28"/>
        </w:rPr>
        <w:t>250,0 тыс. рублей, на 2020 год в сумме 95,9 тыс. рублей и на 2021 год в сумме 48,2 тыс. рублей.</w:t>
      </w:r>
    </w:p>
    <w:p w:rsidR="00383162" w:rsidRDefault="00383162" w:rsidP="00383162">
      <w:pPr>
        <w:jc w:val="both"/>
        <w:rPr>
          <w:sz w:val="28"/>
          <w:szCs w:val="28"/>
        </w:rPr>
      </w:pPr>
      <w:r>
        <w:rPr>
          <w:sz w:val="28"/>
          <w:szCs w:val="28"/>
        </w:rPr>
        <w:tab/>
        <w:t>9. Субсидии юридическим лицам, индивидуальным предпринимателям и физическим лицам - производителям товаров (работ, услуг) предоставляются в случаях, если их предоставление предусмотрено федеральным законодательством, законодательством Новосибирской области и муниципальными правовыми   актами представительного органа Бергульского сельсовета  Северного района Новосибирской области.</w:t>
      </w:r>
    </w:p>
    <w:p w:rsidR="00383162" w:rsidRDefault="00383162" w:rsidP="00383162">
      <w:pPr>
        <w:jc w:val="both"/>
        <w:rPr>
          <w:sz w:val="28"/>
          <w:szCs w:val="28"/>
        </w:rPr>
      </w:pPr>
      <w:r>
        <w:rPr>
          <w:sz w:val="28"/>
          <w:szCs w:val="28"/>
        </w:rPr>
        <w:tab/>
        <w:t>Порядок предоставления указанных субсидий устанавливается администрацией Бергульского сельсовета Северного района Новосибирской области.</w:t>
      </w:r>
    </w:p>
    <w:p w:rsidR="00383162" w:rsidRDefault="00383162" w:rsidP="00383162">
      <w:pPr>
        <w:jc w:val="both"/>
        <w:rPr>
          <w:sz w:val="28"/>
          <w:szCs w:val="28"/>
        </w:rPr>
      </w:pPr>
      <w:r>
        <w:rPr>
          <w:sz w:val="28"/>
          <w:szCs w:val="28"/>
        </w:rPr>
        <w:tab/>
        <w:t>10. Заключение и оплата муниципальными казенными учреждениями Бергульского сельсовета  Северного района Новосибирской области, органами местного самоуправления Бергульского сельсовета Северного района Новосибирской области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r>
        <w:rPr>
          <w:sz w:val="28"/>
          <w:szCs w:val="28"/>
        </w:rPr>
        <w:tab/>
        <w:t xml:space="preserve"> </w:t>
      </w:r>
    </w:p>
    <w:p w:rsidR="00383162" w:rsidRDefault="00383162" w:rsidP="00383162">
      <w:pPr>
        <w:autoSpaceDE w:val="0"/>
        <w:autoSpaceDN w:val="0"/>
        <w:adjustRightInd w:val="0"/>
        <w:ind w:firstLine="540"/>
        <w:jc w:val="both"/>
        <w:rPr>
          <w:sz w:val="28"/>
          <w:szCs w:val="28"/>
        </w:rPr>
      </w:pPr>
      <w:r>
        <w:rPr>
          <w:sz w:val="28"/>
          <w:szCs w:val="28"/>
        </w:rPr>
        <w:lastRenderedPageBreak/>
        <w:tab/>
        <w:t>11. Установить, что муниципальные учреждения Бергульского сельсовета Северного района Новосибирской области, органы местного самоуправления Бергульского сельсовета Северного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383162" w:rsidRDefault="00383162" w:rsidP="00383162">
      <w:pPr>
        <w:autoSpaceDE w:val="0"/>
        <w:autoSpaceDN w:val="0"/>
        <w:adjustRightInd w:val="0"/>
        <w:ind w:firstLine="540"/>
        <w:jc w:val="both"/>
        <w:rPr>
          <w:sz w:val="28"/>
          <w:szCs w:val="28"/>
        </w:rPr>
      </w:pPr>
      <w:r>
        <w:rPr>
          <w:sz w:val="28"/>
          <w:szCs w:val="28"/>
        </w:rPr>
        <w:t>1) в размере 100 процентов суммы договора (муниципального контракта) - по договорам ( муниципальным контрактам) :</w:t>
      </w:r>
    </w:p>
    <w:p w:rsidR="00383162" w:rsidRDefault="00383162" w:rsidP="00383162">
      <w:pPr>
        <w:autoSpaceDE w:val="0"/>
        <w:autoSpaceDN w:val="0"/>
        <w:adjustRightInd w:val="0"/>
        <w:ind w:firstLine="540"/>
        <w:jc w:val="both"/>
        <w:rPr>
          <w:sz w:val="28"/>
          <w:szCs w:val="28"/>
        </w:rPr>
      </w:pPr>
      <w:r>
        <w:rPr>
          <w:sz w:val="28"/>
          <w:szCs w:val="28"/>
        </w:rPr>
        <w:t>а) о предоставлении услуг связи, услуг проживания в гостиницах;</w:t>
      </w:r>
    </w:p>
    <w:p w:rsidR="00383162" w:rsidRDefault="00383162" w:rsidP="00383162">
      <w:pPr>
        <w:autoSpaceDE w:val="0"/>
        <w:autoSpaceDN w:val="0"/>
        <w:adjustRightInd w:val="0"/>
        <w:ind w:firstLine="540"/>
        <w:jc w:val="both"/>
        <w:rPr>
          <w:sz w:val="28"/>
          <w:szCs w:val="28"/>
        </w:rPr>
      </w:pPr>
      <w:r>
        <w:rPr>
          <w:sz w:val="28"/>
          <w:szCs w:val="28"/>
        </w:rPr>
        <w:t>б) о подписке на печатные издания и об их приобретении;</w:t>
      </w:r>
    </w:p>
    <w:p w:rsidR="00383162" w:rsidRDefault="00383162" w:rsidP="00383162">
      <w:pPr>
        <w:autoSpaceDE w:val="0"/>
        <w:autoSpaceDN w:val="0"/>
        <w:adjustRightInd w:val="0"/>
        <w:ind w:firstLine="540"/>
        <w:jc w:val="both"/>
        <w:rPr>
          <w:sz w:val="28"/>
          <w:szCs w:val="28"/>
        </w:rPr>
      </w:pPr>
      <w:r>
        <w:rPr>
          <w:sz w:val="28"/>
          <w:szCs w:val="28"/>
        </w:rPr>
        <w:t>в) об обучении на курсах повышения квалификации;</w:t>
      </w:r>
    </w:p>
    <w:p w:rsidR="00383162" w:rsidRDefault="00383162" w:rsidP="00383162">
      <w:pPr>
        <w:autoSpaceDE w:val="0"/>
        <w:autoSpaceDN w:val="0"/>
        <w:adjustRightInd w:val="0"/>
        <w:ind w:firstLine="540"/>
        <w:jc w:val="both"/>
        <w:rPr>
          <w:sz w:val="28"/>
          <w:szCs w:val="28"/>
        </w:rPr>
      </w:pPr>
      <w:r>
        <w:rPr>
          <w:sz w:val="28"/>
          <w:szCs w:val="28"/>
        </w:rPr>
        <w:t xml:space="preserve">г) о приобретении авиа- и железнодорожных билетов, билетов для проезда городским и пригородным транспортом, путевок на санаторно-курортное лечение; </w:t>
      </w:r>
    </w:p>
    <w:p w:rsidR="00383162" w:rsidRDefault="00383162" w:rsidP="00383162">
      <w:pPr>
        <w:autoSpaceDE w:val="0"/>
        <w:autoSpaceDN w:val="0"/>
        <w:adjustRightInd w:val="0"/>
        <w:ind w:firstLine="540"/>
        <w:jc w:val="both"/>
        <w:rPr>
          <w:sz w:val="28"/>
          <w:szCs w:val="28"/>
        </w:rPr>
      </w:pPr>
      <w:r>
        <w:rPr>
          <w:sz w:val="28"/>
          <w:szCs w:val="28"/>
        </w:rPr>
        <w:t>д) страхования;</w:t>
      </w:r>
    </w:p>
    <w:p w:rsidR="00383162" w:rsidRDefault="00383162" w:rsidP="00383162">
      <w:pPr>
        <w:autoSpaceDE w:val="0"/>
        <w:autoSpaceDN w:val="0"/>
        <w:adjustRightInd w:val="0"/>
        <w:ind w:firstLine="540"/>
        <w:jc w:val="both"/>
        <w:rPr>
          <w:sz w:val="28"/>
          <w:szCs w:val="28"/>
        </w:rPr>
      </w:pPr>
      <w:r>
        <w:rPr>
          <w:sz w:val="28"/>
          <w:szCs w:val="28"/>
        </w:rPr>
        <w:t>е)подлежащим оплате за счет средств, полученных от иной приносящей доход деятельности;</w:t>
      </w:r>
    </w:p>
    <w:p w:rsidR="00383162" w:rsidRDefault="00383162" w:rsidP="00383162">
      <w:pPr>
        <w:autoSpaceDE w:val="0"/>
        <w:autoSpaceDN w:val="0"/>
        <w:adjustRightInd w:val="0"/>
        <w:ind w:firstLine="540"/>
        <w:jc w:val="both"/>
        <w:rPr>
          <w:sz w:val="28"/>
          <w:szCs w:val="28"/>
        </w:rPr>
      </w:pPr>
      <w:r>
        <w:rPr>
          <w:sz w:val="28"/>
          <w:szCs w:val="28"/>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383162" w:rsidRDefault="00383162" w:rsidP="00383162">
      <w:pPr>
        <w:autoSpaceDE w:val="0"/>
        <w:autoSpaceDN w:val="0"/>
        <w:adjustRightInd w:val="0"/>
        <w:ind w:firstLine="540"/>
        <w:jc w:val="both"/>
        <w:rPr>
          <w:sz w:val="28"/>
          <w:szCs w:val="28"/>
        </w:rPr>
      </w:pPr>
      <w:r>
        <w:rPr>
          <w:sz w:val="28"/>
          <w:szCs w:val="28"/>
        </w:rPr>
        <w:t>3)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(муниципального контракта).</w:t>
      </w:r>
    </w:p>
    <w:p w:rsidR="00383162" w:rsidRDefault="00383162" w:rsidP="00383162">
      <w:pPr>
        <w:jc w:val="both"/>
        <w:rPr>
          <w:sz w:val="28"/>
          <w:szCs w:val="28"/>
        </w:rPr>
      </w:pPr>
      <w:r>
        <w:rPr>
          <w:sz w:val="28"/>
          <w:szCs w:val="28"/>
        </w:rPr>
        <w:t xml:space="preserve">       12. Утвердить объем иных межбюджетных трансфертов, предоставляемых из местного бюджета поселения местному бюджету  района на 2019 год в сумме 30,0 тыс. рублей.</w:t>
      </w:r>
    </w:p>
    <w:p w:rsidR="00383162" w:rsidRDefault="00383162" w:rsidP="00383162">
      <w:pPr>
        <w:jc w:val="both"/>
        <w:rPr>
          <w:sz w:val="28"/>
          <w:szCs w:val="28"/>
        </w:rPr>
      </w:pPr>
      <w:r>
        <w:rPr>
          <w:sz w:val="28"/>
          <w:szCs w:val="28"/>
        </w:rPr>
        <w:t xml:space="preserve">          13. Утвердить распределение иных межбюджетных трансфертов </w:t>
      </w:r>
      <w:r w:rsidRPr="00C75B24">
        <w:rPr>
          <w:sz w:val="28"/>
          <w:szCs w:val="28"/>
        </w:rPr>
        <w:t xml:space="preserve">местному бюджету района из местного бюджета  </w:t>
      </w:r>
      <w:r>
        <w:rPr>
          <w:sz w:val="28"/>
          <w:szCs w:val="28"/>
        </w:rPr>
        <w:t>Бергульского</w:t>
      </w:r>
      <w:r w:rsidRPr="00C75B24">
        <w:rPr>
          <w:sz w:val="28"/>
          <w:szCs w:val="28"/>
        </w:rPr>
        <w:t xml:space="preserve">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w:t>
      </w:r>
      <w:r>
        <w:rPr>
          <w:sz w:val="28"/>
          <w:szCs w:val="28"/>
        </w:rPr>
        <w:t>2019</w:t>
      </w:r>
      <w:r w:rsidRPr="00C75B24">
        <w:rPr>
          <w:sz w:val="28"/>
          <w:szCs w:val="28"/>
        </w:rPr>
        <w:t xml:space="preserve"> год</w:t>
      </w:r>
      <w:r>
        <w:rPr>
          <w:sz w:val="28"/>
          <w:szCs w:val="28"/>
        </w:rPr>
        <w:t xml:space="preserve"> согласно</w:t>
      </w:r>
      <w:r w:rsidRPr="00464401">
        <w:t xml:space="preserve"> </w:t>
      </w:r>
      <w:r>
        <w:rPr>
          <w:sz w:val="28"/>
          <w:szCs w:val="28"/>
        </w:rPr>
        <w:t>приложения 6 к настоящему решению;</w:t>
      </w:r>
    </w:p>
    <w:p w:rsidR="00383162" w:rsidRDefault="00383162" w:rsidP="00383162">
      <w:pPr>
        <w:jc w:val="both"/>
        <w:rPr>
          <w:sz w:val="28"/>
          <w:szCs w:val="28"/>
        </w:rPr>
      </w:pPr>
      <w:r>
        <w:rPr>
          <w:sz w:val="28"/>
          <w:szCs w:val="28"/>
        </w:rPr>
        <w:t xml:space="preserve">          </w:t>
      </w:r>
      <w:r>
        <w:rPr>
          <w:sz w:val="28"/>
          <w:szCs w:val="28"/>
        </w:rPr>
        <w:tab/>
        <w:t>14. Утвердить перечень муниципальных  программ, предусмотренных к финансированию из местного бюджета;</w:t>
      </w:r>
    </w:p>
    <w:p w:rsidR="00383162" w:rsidRDefault="00383162" w:rsidP="00383162">
      <w:pPr>
        <w:ind w:firstLine="708"/>
        <w:jc w:val="both"/>
        <w:rPr>
          <w:sz w:val="28"/>
          <w:szCs w:val="28"/>
        </w:rPr>
      </w:pPr>
      <w:r>
        <w:rPr>
          <w:sz w:val="28"/>
          <w:szCs w:val="28"/>
        </w:rPr>
        <w:t>1) на 2019 год согласно таблице 1 приложения 7 к настоящему решению;</w:t>
      </w:r>
    </w:p>
    <w:p w:rsidR="00383162" w:rsidRDefault="00383162" w:rsidP="00383162">
      <w:pPr>
        <w:ind w:firstLine="708"/>
        <w:jc w:val="both"/>
        <w:rPr>
          <w:sz w:val="28"/>
          <w:szCs w:val="28"/>
        </w:rPr>
      </w:pPr>
      <w:r>
        <w:rPr>
          <w:sz w:val="28"/>
          <w:szCs w:val="28"/>
        </w:rPr>
        <w:t>2) на плановый период 2020  - 2021 годы согласно таблице 2 приложения 7 к настоящему решению.</w:t>
      </w:r>
    </w:p>
    <w:p w:rsidR="00383162" w:rsidRDefault="00383162" w:rsidP="00383162">
      <w:pPr>
        <w:ind w:firstLine="708"/>
        <w:jc w:val="both"/>
        <w:rPr>
          <w:sz w:val="28"/>
          <w:szCs w:val="28"/>
        </w:rPr>
      </w:pPr>
      <w:r>
        <w:rPr>
          <w:sz w:val="28"/>
          <w:szCs w:val="28"/>
        </w:rPr>
        <w:t>15. Муниципальные программы, не включенные в перечень, финансированию в 2019 – 2021 годах не подлежат.</w:t>
      </w:r>
    </w:p>
    <w:p w:rsidR="00383162" w:rsidRDefault="00383162" w:rsidP="00383162">
      <w:pPr>
        <w:ind w:firstLine="708"/>
        <w:jc w:val="both"/>
        <w:rPr>
          <w:sz w:val="28"/>
          <w:szCs w:val="28"/>
        </w:rPr>
      </w:pPr>
      <w:r>
        <w:rPr>
          <w:sz w:val="28"/>
          <w:szCs w:val="28"/>
        </w:rPr>
        <w:t>16. Установить, что финансирование мероприятий, предусмотренных  муниципальными программами, осуществляется в порядке, установленном администрацией Бергульского сельсовета Северного района Новосибирской области.</w:t>
      </w:r>
    </w:p>
    <w:p w:rsidR="00383162" w:rsidRDefault="00383162" w:rsidP="00383162">
      <w:pPr>
        <w:ind w:firstLine="708"/>
        <w:jc w:val="both"/>
        <w:rPr>
          <w:sz w:val="28"/>
          <w:szCs w:val="28"/>
        </w:rPr>
      </w:pPr>
      <w:r>
        <w:rPr>
          <w:sz w:val="28"/>
          <w:szCs w:val="28"/>
        </w:rPr>
        <w:t>17. Утвердить распределение ассигнований на капитальные вложения из местного бюджета по направлениям и объектам:</w:t>
      </w:r>
    </w:p>
    <w:p w:rsidR="00383162" w:rsidRDefault="00383162" w:rsidP="00383162">
      <w:pPr>
        <w:ind w:firstLine="708"/>
        <w:jc w:val="both"/>
        <w:rPr>
          <w:sz w:val="28"/>
          <w:szCs w:val="28"/>
        </w:rPr>
      </w:pPr>
      <w:r>
        <w:rPr>
          <w:sz w:val="28"/>
          <w:szCs w:val="28"/>
        </w:rPr>
        <w:t>1) на 2019 год согласно таблице 1 приложения 8 к настоящему решению;</w:t>
      </w:r>
    </w:p>
    <w:p w:rsidR="00383162" w:rsidRDefault="00383162" w:rsidP="00383162">
      <w:pPr>
        <w:ind w:firstLine="708"/>
        <w:jc w:val="both"/>
        <w:rPr>
          <w:sz w:val="28"/>
          <w:szCs w:val="28"/>
        </w:rPr>
      </w:pPr>
      <w:r>
        <w:rPr>
          <w:sz w:val="28"/>
          <w:szCs w:val="28"/>
        </w:rPr>
        <w:lastRenderedPageBreak/>
        <w:t>2) на плановый период 2020 – 2021 годы согласно таблице 2 приложения 8 к настоящему решению.</w:t>
      </w:r>
    </w:p>
    <w:p w:rsidR="00383162" w:rsidRDefault="00383162" w:rsidP="00383162">
      <w:pPr>
        <w:ind w:firstLine="708"/>
        <w:jc w:val="both"/>
        <w:rPr>
          <w:sz w:val="28"/>
          <w:szCs w:val="28"/>
        </w:rPr>
      </w:pPr>
      <w:r>
        <w:rPr>
          <w:sz w:val="28"/>
          <w:szCs w:val="28"/>
        </w:rPr>
        <w:t>18. Утвердить объем бюджетных ассигнований муниципального дорожного фонда Бергульского сельсовета Северного района Новосибирской области:</w:t>
      </w:r>
    </w:p>
    <w:p w:rsidR="00383162" w:rsidRDefault="00383162" w:rsidP="00383162">
      <w:pPr>
        <w:ind w:firstLine="708"/>
        <w:jc w:val="both"/>
        <w:rPr>
          <w:sz w:val="28"/>
          <w:szCs w:val="28"/>
        </w:rPr>
      </w:pPr>
      <w:r>
        <w:rPr>
          <w:sz w:val="28"/>
          <w:szCs w:val="28"/>
        </w:rPr>
        <w:t>1) на 2019 год в сумме 557,9 тыс. рублей;</w:t>
      </w:r>
    </w:p>
    <w:p w:rsidR="00383162" w:rsidRDefault="00383162" w:rsidP="00383162">
      <w:pPr>
        <w:ind w:firstLine="708"/>
        <w:jc w:val="both"/>
        <w:rPr>
          <w:sz w:val="28"/>
          <w:szCs w:val="28"/>
        </w:rPr>
      </w:pPr>
      <w:r>
        <w:rPr>
          <w:sz w:val="28"/>
          <w:szCs w:val="28"/>
        </w:rPr>
        <w:t>2) на 2020 год в сумме 356,5 тыс. рублей и на 2021 год в сумме 366,1 тыс. рублей.</w:t>
      </w:r>
    </w:p>
    <w:p w:rsidR="00383162" w:rsidRDefault="00383162" w:rsidP="00383162">
      <w:pPr>
        <w:ind w:firstLine="708"/>
        <w:jc w:val="both"/>
        <w:rPr>
          <w:sz w:val="28"/>
          <w:szCs w:val="28"/>
        </w:rPr>
      </w:pPr>
      <w:r>
        <w:rPr>
          <w:sz w:val="28"/>
          <w:szCs w:val="28"/>
        </w:rPr>
        <w:t>19. Утвердить источники внутреннего финансирования дефицита местного бюджета:</w:t>
      </w:r>
    </w:p>
    <w:p w:rsidR="00383162" w:rsidRDefault="00383162" w:rsidP="00383162">
      <w:pPr>
        <w:ind w:firstLine="708"/>
        <w:jc w:val="both"/>
        <w:rPr>
          <w:sz w:val="28"/>
          <w:szCs w:val="28"/>
        </w:rPr>
      </w:pPr>
      <w:r>
        <w:rPr>
          <w:sz w:val="28"/>
          <w:szCs w:val="28"/>
        </w:rPr>
        <w:t>1) на 2019 год согласно таблице 1 приложения 9 к настоящему решению;</w:t>
      </w:r>
    </w:p>
    <w:p w:rsidR="00383162" w:rsidRDefault="00383162" w:rsidP="00383162">
      <w:pPr>
        <w:ind w:firstLine="708"/>
        <w:jc w:val="both"/>
        <w:rPr>
          <w:sz w:val="28"/>
          <w:szCs w:val="28"/>
        </w:rPr>
      </w:pPr>
      <w:r>
        <w:rPr>
          <w:sz w:val="28"/>
          <w:szCs w:val="28"/>
        </w:rPr>
        <w:t>2) на</w:t>
      </w:r>
      <w:r w:rsidRPr="0014603B">
        <w:rPr>
          <w:sz w:val="28"/>
          <w:szCs w:val="28"/>
        </w:rPr>
        <w:t xml:space="preserve"> </w:t>
      </w:r>
      <w:r>
        <w:rPr>
          <w:sz w:val="28"/>
          <w:szCs w:val="28"/>
        </w:rPr>
        <w:t>плановый период 2020 – 2021 годы согласно таблице 2 приложения 9 к настоящему решению.</w:t>
      </w:r>
    </w:p>
    <w:p w:rsidR="00383162" w:rsidRDefault="00383162" w:rsidP="00383162">
      <w:pPr>
        <w:ind w:firstLine="708"/>
        <w:jc w:val="both"/>
        <w:rPr>
          <w:sz w:val="28"/>
          <w:szCs w:val="28"/>
        </w:rPr>
      </w:pPr>
      <w:r>
        <w:rPr>
          <w:sz w:val="28"/>
          <w:szCs w:val="28"/>
        </w:rPr>
        <w:t>20. Утвердить Программу муниципальных внутренних заимствований Бергульского сельсовета Северного района Новосибирской области:</w:t>
      </w:r>
    </w:p>
    <w:p w:rsidR="00383162" w:rsidRDefault="00383162" w:rsidP="00383162">
      <w:pPr>
        <w:ind w:firstLine="708"/>
        <w:jc w:val="both"/>
        <w:rPr>
          <w:sz w:val="28"/>
          <w:szCs w:val="28"/>
        </w:rPr>
      </w:pPr>
      <w:r>
        <w:rPr>
          <w:sz w:val="28"/>
          <w:szCs w:val="28"/>
        </w:rPr>
        <w:t>1) на  2019 год согласно таблице 1  приложения 10 к настоящему решению;</w:t>
      </w:r>
    </w:p>
    <w:p w:rsidR="00383162" w:rsidRDefault="00383162" w:rsidP="00383162">
      <w:pPr>
        <w:ind w:firstLine="708"/>
        <w:jc w:val="both"/>
        <w:rPr>
          <w:sz w:val="28"/>
          <w:szCs w:val="28"/>
        </w:rPr>
      </w:pPr>
      <w:r>
        <w:rPr>
          <w:sz w:val="28"/>
          <w:szCs w:val="28"/>
        </w:rPr>
        <w:t>2) на 2020 – 2021 годы согласно таблице 2 приложения 10 к настоящему решению.</w:t>
      </w:r>
    </w:p>
    <w:p w:rsidR="00383162" w:rsidRDefault="00383162" w:rsidP="00383162">
      <w:pPr>
        <w:ind w:firstLine="708"/>
        <w:jc w:val="both"/>
        <w:rPr>
          <w:sz w:val="28"/>
          <w:szCs w:val="28"/>
        </w:rPr>
      </w:pPr>
      <w:r>
        <w:rPr>
          <w:sz w:val="28"/>
          <w:szCs w:val="28"/>
        </w:rPr>
        <w:t xml:space="preserve">21. Утвердить верхний предел муниципального внутреннего долга Бергульского сельсовета  Северного района Новосибирской области на 01 января 2020 года в сумме 0,0 тыс. рублей, в том числе верхний предел долга по муниципальным гарантиям Бергульского сельсовета Северного района Новосибирской области в сумме 0,0 рублей, на 01 января 2021 года в сумме 0,0 тыс. рублей, в том числе верхний предел долга по муниципальным гарантиям  Бергульского  сельсовета Северного района Новосибирской области в сумме 0,0 тыс. рублей и на 01 января 2022 года в сумме 0,0 тыс. рублей, в том числе верхний предел долга по муниципальным гарантиям Бергульского сельсовета Северного района Новосибирской области в сумме 0,0 тыс. рублей. </w:t>
      </w:r>
    </w:p>
    <w:p w:rsidR="00383162" w:rsidRDefault="00383162" w:rsidP="00383162">
      <w:pPr>
        <w:ind w:firstLine="708"/>
        <w:jc w:val="both"/>
        <w:rPr>
          <w:sz w:val="28"/>
          <w:szCs w:val="28"/>
        </w:rPr>
      </w:pPr>
      <w:r>
        <w:rPr>
          <w:sz w:val="28"/>
          <w:szCs w:val="28"/>
        </w:rPr>
        <w:t xml:space="preserve">22. Установить предельный объем муниципального долга Бергульского сельсовета Северного района Новосибирской области на 2019 год в сумме 0,0  тыс. рублей, на 2020 год в сумме 0,0 тыс. рублей и на 2021 год 0,0 тыс. рублей. </w:t>
      </w:r>
    </w:p>
    <w:p w:rsidR="00383162" w:rsidRDefault="00383162" w:rsidP="00383162">
      <w:pPr>
        <w:ind w:firstLine="708"/>
        <w:jc w:val="both"/>
        <w:rPr>
          <w:sz w:val="28"/>
          <w:szCs w:val="28"/>
        </w:rPr>
      </w:pPr>
      <w:r>
        <w:rPr>
          <w:sz w:val="28"/>
          <w:szCs w:val="28"/>
        </w:rPr>
        <w:t>23. Установить предельный объем расходов местного бюджета на обслуживание муниципального долга Бергульского сельсовета Северного района Новосибирской области на 2019 год в сумме 0,0 тыс. рублей, на 2020 год в сумме 0,0 тыс. рублей и на 2021 год в сумме 0,0 тыс. рублей.</w:t>
      </w:r>
    </w:p>
    <w:p w:rsidR="00383162" w:rsidRDefault="00383162" w:rsidP="00383162">
      <w:pPr>
        <w:ind w:firstLine="708"/>
        <w:jc w:val="both"/>
        <w:rPr>
          <w:sz w:val="28"/>
          <w:szCs w:val="28"/>
        </w:rPr>
      </w:pPr>
      <w:r>
        <w:rPr>
          <w:sz w:val="28"/>
          <w:szCs w:val="28"/>
        </w:rPr>
        <w:t xml:space="preserve">24. Утвердить Программу муниципальных гарантий Бергульского сельсовета  Северного района Новосибирской области в валюте Российской Федерации: </w:t>
      </w:r>
    </w:p>
    <w:p w:rsidR="00383162" w:rsidRDefault="00383162" w:rsidP="00383162">
      <w:pPr>
        <w:ind w:firstLine="708"/>
        <w:jc w:val="both"/>
        <w:rPr>
          <w:sz w:val="28"/>
          <w:szCs w:val="28"/>
        </w:rPr>
      </w:pPr>
      <w:r>
        <w:rPr>
          <w:sz w:val="28"/>
          <w:szCs w:val="28"/>
        </w:rPr>
        <w:t>1) на  2019 год согласно таблице 1 приложения 11 к настоящему решению;</w:t>
      </w:r>
    </w:p>
    <w:p w:rsidR="00383162" w:rsidRDefault="00383162" w:rsidP="00383162">
      <w:pPr>
        <w:ind w:firstLine="708"/>
        <w:jc w:val="both"/>
        <w:rPr>
          <w:sz w:val="28"/>
          <w:szCs w:val="28"/>
        </w:rPr>
      </w:pPr>
      <w:r>
        <w:rPr>
          <w:sz w:val="28"/>
          <w:szCs w:val="28"/>
        </w:rPr>
        <w:t>2) на 2020 – 2021 годы согласно таблице 2 приложения 11 к настоящему решению.</w:t>
      </w:r>
    </w:p>
    <w:p w:rsidR="00383162" w:rsidRDefault="00383162" w:rsidP="00383162">
      <w:pPr>
        <w:ind w:firstLine="708"/>
        <w:jc w:val="both"/>
        <w:rPr>
          <w:sz w:val="28"/>
          <w:szCs w:val="28"/>
        </w:rPr>
      </w:pPr>
      <w:r>
        <w:rPr>
          <w:sz w:val="28"/>
          <w:szCs w:val="28"/>
        </w:rPr>
        <w:t>25.  Утвердить отчисления в резервный фонд администрации Бергульского  сельсовета  Северного района Новосибирской области в 2019 году и плановом периоде 2020 – 2021 годов в размере не более 0,01% от общего объема расходов местного бюджета.</w:t>
      </w:r>
    </w:p>
    <w:p w:rsidR="00383162" w:rsidRDefault="00383162" w:rsidP="00383162">
      <w:pPr>
        <w:ind w:firstLine="705"/>
        <w:jc w:val="both"/>
        <w:rPr>
          <w:sz w:val="28"/>
          <w:szCs w:val="28"/>
        </w:rPr>
      </w:pPr>
      <w:r>
        <w:rPr>
          <w:sz w:val="28"/>
          <w:szCs w:val="28"/>
        </w:rPr>
        <w:lastRenderedPageBreak/>
        <w:t>26. Утвердить софинансирование для администрации Бергульского сельсовета Северного района Новосибирской области  по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в размере не менее 1% от объема предоставляемой субсидии и  осуществлять расходы местного бюджета Бергульского сельсовета Северного района Новосибирской области за счет субсидии по следующим направлениям:</w:t>
      </w:r>
    </w:p>
    <w:p w:rsidR="00383162" w:rsidRDefault="00383162" w:rsidP="00383162">
      <w:pPr>
        <w:numPr>
          <w:ilvl w:val="0"/>
          <w:numId w:val="2"/>
        </w:numPr>
        <w:jc w:val="both"/>
        <w:rPr>
          <w:sz w:val="28"/>
          <w:szCs w:val="28"/>
        </w:rPr>
      </w:pPr>
      <w:r>
        <w:rPr>
          <w:sz w:val="28"/>
          <w:szCs w:val="28"/>
        </w:rPr>
        <w:t>оплату договоров на оказание коммунальных услуг, приобретение топлива и арендную плату за пользование имущества;</w:t>
      </w:r>
    </w:p>
    <w:p w:rsidR="00383162" w:rsidRDefault="00383162" w:rsidP="00383162">
      <w:pPr>
        <w:numPr>
          <w:ilvl w:val="0"/>
          <w:numId w:val="2"/>
        </w:numPr>
        <w:jc w:val="both"/>
        <w:rPr>
          <w:sz w:val="28"/>
          <w:szCs w:val="28"/>
        </w:rPr>
      </w:pPr>
      <w:r>
        <w:rPr>
          <w:sz w:val="28"/>
          <w:szCs w:val="28"/>
        </w:rPr>
        <w:t>оплату договоров на выполнение работ, оказание услуг, связанных с содержанием имущества, включая оплату договоров на оказание услуг вневедомственной и пожарной охраны, установку и эксплуатацию охранной и пожарной сигнализации;</w:t>
      </w:r>
    </w:p>
    <w:p w:rsidR="00383162" w:rsidRDefault="00383162" w:rsidP="00383162">
      <w:pPr>
        <w:numPr>
          <w:ilvl w:val="0"/>
          <w:numId w:val="2"/>
        </w:numPr>
        <w:jc w:val="both"/>
        <w:rPr>
          <w:sz w:val="28"/>
          <w:szCs w:val="28"/>
        </w:rPr>
      </w:pPr>
      <w:r>
        <w:rPr>
          <w:sz w:val="28"/>
          <w:szCs w:val="28"/>
        </w:rPr>
        <w:t>уплату налогов в бюджеты всех уровней;</w:t>
      </w:r>
    </w:p>
    <w:p w:rsidR="00383162" w:rsidRDefault="00383162" w:rsidP="00383162">
      <w:pPr>
        <w:numPr>
          <w:ilvl w:val="0"/>
          <w:numId w:val="2"/>
        </w:numPr>
        <w:jc w:val="both"/>
        <w:rPr>
          <w:sz w:val="28"/>
          <w:szCs w:val="28"/>
        </w:rPr>
      </w:pPr>
      <w:r>
        <w:rPr>
          <w:sz w:val="28"/>
          <w:szCs w:val="28"/>
        </w:rPr>
        <w:t>оказание мер социальной поддержки граждан;</w:t>
      </w:r>
    </w:p>
    <w:p w:rsidR="00383162" w:rsidRDefault="00383162" w:rsidP="00383162">
      <w:pPr>
        <w:numPr>
          <w:ilvl w:val="0"/>
          <w:numId w:val="2"/>
        </w:numPr>
        <w:jc w:val="both"/>
        <w:rPr>
          <w:sz w:val="28"/>
          <w:szCs w:val="28"/>
        </w:rPr>
      </w:pPr>
      <w:r>
        <w:rPr>
          <w:sz w:val="28"/>
          <w:szCs w:val="28"/>
        </w:rPr>
        <w:t>укрепление материально-технической базы муниципальных учреждений;</w:t>
      </w:r>
    </w:p>
    <w:p w:rsidR="00383162" w:rsidRDefault="00383162" w:rsidP="00383162">
      <w:pPr>
        <w:numPr>
          <w:ilvl w:val="0"/>
          <w:numId w:val="2"/>
        </w:numPr>
        <w:jc w:val="both"/>
        <w:rPr>
          <w:sz w:val="28"/>
          <w:szCs w:val="28"/>
        </w:rPr>
      </w:pPr>
      <w:r>
        <w:rPr>
          <w:sz w:val="28"/>
          <w:szCs w:val="28"/>
        </w:rPr>
        <w:t xml:space="preserve">расходы по оплате труда работникам муниципальных учреждений.                                                                                               </w:t>
      </w:r>
    </w:p>
    <w:p w:rsidR="00383162" w:rsidRDefault="00383162" w:rsidP="00383162">
      <w:pPr>
        <w:ind w:firstLine="708"/>
        <w:jc w:val="both"/>
        <w:rPr>
          <w:sz w:val="28"/>
          <w:szCs w:val="28"/>
        </w:rPr>
      </w:pPr>
      <w:r w:rsidRPr="00150397">
        <w:rPr>
          <w:sz w:val="28"/>
          <w:szCs w:val="28"/>
        </w:rPr>
        <w:t>2</w:t>
      </w:r>
      <w:r>
        <w:rPr>
          <w:sz w:val="28"/>
          <w:szCs w:val="28"/>
        </w:rPr>
        <w:t>7</w:t>
      </w:r>
      <w:r w:rsidRPr="00150397">
        <w:rPr>
          <w:sz w:val="28"/>
          <w:szCs w:val="28"/>
        </w:rPr>
        <w:t xml:space="preserve">. Установить, что неиспользованные по состоянию на 1 января </w:t>
      </w:r>
      <w:r>
        <w:rPr>
          <w:sz w:val="28"/>
          <w:szCs w:val="28"/>
        </w:rPr>
        <w:t>2019</w:t>
      </w:r>
      <w:r w:rsidRPr="00150397">
        <w:rPr>
          <w:sz w:val="28"/>
          <w:szCs w:val="28"/>
        </w:rPr>
        <w:t xml:space="preserve"> года остатки</w:t>
      </w:r>
      <w:r>
        <w:rPr>
          <w:sz w:val="28"/>
          <w:szCs w:val="28"/>
        </w:rPr>
        <w:t xml:space="preserve"> межбюджетных трансфертов, переданные из местного бюджета Бергульского сельсовета Северного района Новосибирской области в местный бюджет района  в 2018 году, подлежат возврату в доход местного бюджета Бергульского сельсовета  Северного района Новосибирской области. </w:t>
      </w:r>
    </w:p>
    <w:p w:rsidR="00383162" w:rsidRDefault="00383162" w:rsidP="00383162">
      <w:pPr>
        <w:ind w:firstLine="708"/>
        <w:jc w:val="both"/>
        <w:rPr>
          <w:sz w:val="28"/>
          <w:szCs w:val="28"/>
        </w:rPr>
      </w:pPr>
      <w:r>
        <w:rPr>
          <w:sz w:val="28"/>
          <w:szCs w:val="28"/>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Бергульского сельсовета Северного района Новосибирской области,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w:t>
      </w:r>
    </w:p>
    <w:p w:rsidR="00383162" w:rsidRDefault="00383162" w:rsidP="00383162">
      <w:pPr>
        <w:ind w:firstLine="708"/>
        <w:jc w:val="both"/>
        <w:rPr>
          <w:sz w:val="28"/>
          <w:szCs w:val="28"/>
        </w:rPr>
      </w:pPr>
      <w:r>
        <w:rPr>
          <w:sz w:val="28"/>
          <w:szCs w:val="28"/>
        </w:rPr>
        <w:t>Зачисленные в доход местного бюджета неиспользованные остатки целевых средств могут быть возвращены местному бюджету района при установлении наличия потребности в использовании их на те же цели в соответствии с решением главного администратора доходов местного бюджета от возврата неиспользованных остатков целевых средств.</w:t>
      </w:r>
    </w:p>
    <w:p w:rsidR="00383162" w:rsidRDefault="00383162" w:rsidP="00383162">
      <w:pPr>
        <w:ind w:firstLine="708"/>
        <w:jc w:val="both"/>
        <w:rPr>
          <w:sz w:val="28"/>
          <w:szCs w:val="28"/>
        </w:rPr>
      </w:pPr>
      <w:r>
        <w:rPr>
          <w:sz w:val="28"/>
          <w:szCs w:val="28"/>
        </w:rPr>
        <w:t xml:space="preserve">28. Установить, что в соответствии с пунктом 8 статьи 217 Бюджетного кодекса Российской Федерации дополнительным основание для внесения в 2019 году изменений в показатели сводной бюджетной росписи местного бюджета, связанным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 </w:t>
      </w:r>
    </w:p>
    <w:p w:rsidR="00383162" w:rsidRDefault="00383162" w:rsidP="00383162">
      <w:pPr>
        <w:ind w:firstLine="708"/>
        <w:jc w:val="both"/>
        <w:rPr>
          <w:sz w:val="28"/>
          <w:szCs w:val="28"/>
        </w:rPr>
      </w:pPr>
      <w:r>
        <w:rPr>
          <w:sz w:val="28"/>
          <w:szCs w:val="28"/>
        </w:rPr>
        <w:t>29. Настоящее решение вступает в силу с 01 января 2019 года.</w:t>
      </w:r>
    </w:p>
    <w:p w:rsidR="00383162" w:rsidRDefault="00383162" w:rsidP="00383162">
      <w:pPr>
        <w:ind w:firstLine="708"/>
        <w:jc w:val="both"/>
        <w:rPr>
          <w:sz w:val="28"/>
          <w:szCs w:val="28"/>
        </w:rPr>
      </w:pPr>
      <w:r>
        <w:rPr>
          <w:sz w:val="28"/>
          <w:szCs w:val="28"/>
        </w:rPr>
        <w:lastRenderedPageBreak/>
        <w:t xml:space="preserve">30. Контроль за исполнением решения возложить на комиссию по бюджету, налогам и собственности. </w:t>
      </w:r>
    </w:p>
    <w:p w:rsidR="00383162" w:rsidRDefault="00383162" w:rsidP="00383162">
      <w:pPr>
        <w:ind w:firstLine="708"/>
        <w:jc w:val="both"/>
        <w:rPr>
          <w:sz w:val="28"/>
          <w:szCs w:val="28"/>
        </w:rPr>
      </w:pPr>
    </w:p>
    <w:tbl>
      <w:tblPr>
        <w:tblW w:w="10632" w:type="dxa"/>
        <w:tblInd w:w="-176" w:type="dxa"/>
        <w:tblLook w:val="04A0"/>
      </w:tblPr>
      <w:tblGrid>
        <w:gridCol w:w="5246"/>
        <w:gridCol w:w="5386"/>
      </w:tblGrid>
      <w:tr w:rsidR="00383162" w:rsidRPr="00BB6CD2" w:rsidTr="00383162">
        <w:tc>
          <w:tcPr>
            <w:tcW w:w="5246" w:type="dxa"/>
          </w:tcPr>
          <w:p w:rsidR="00383162" w:rsidRDefault="00383162" w:rsidP="00383162">
            <w:pPr>
              <w:pStyle w:val="ab"/>
              <w:rPr>
                <w:rFonts w:ascii="Times New Roman" w:hAnsi="Times New Roman"/>
                <w:sz w:val="28"/>
                <w:szCs w:val="28"/>
              </w:rPr>
            </w:pPr>
            <w:r w:rsidRPr="00BB6CD2">
              <w:rPr>
                <w:rFonts w:ascii="Times New Roman" w:hAnsi="Times New Roman"/>
                <w:sz w:val="28"/>
                <w:szCs w:val="28"/>
              </w:rPr>
              <w:t xml:space="preserve">Председатель Совета депутатов </w:t>
            </w:r>
          </w:p>
          <w:p w:rsidR="00383162" w:rsidRDefault="00383162" w:rsidP="00383162">
            <w:pPr>
              <w:pStyle w:val="ab"/>
              <w:rPr>
                <w:rFonts w:ascii="Times New Roman" w:hAnsi="Times New Roman"/>
                <w:sz w:val="28"/>
                <w:szCs w:val="28"/>
              </w:rPr>
            </w:pPr>
            <w:r>
              <w:rPr>
                <w:rFonts w:ascii="Times New Roman" w:hAnsi="Times New Roman"/>
                <w:sz w:val="28"/>
                <w:szCs w:val="28"/>
              </w:rPr>
              <w:t>Бергульского</w:t>
            </w:r>
            <w:r w:rsidRPr="007D45F1">
              <w:rPr>
                <w:rFonts w:ascii="Times New Roman" w:hAnsi="Times New Roman"/>
                <w:sz w:val="28"/>
                <w:szCs w:val="28"/>
              </w:rPr>
              <w:t xml:space="preserve"> сельсовета </w:t>
            </w:r>
          </w:p>
          <w:p w:rsidR="00383162" w:rsidRPr="00BB6CD2" w:rsidRDefault="00383162" w:rsidP="00383162">
            <w:pPr>
              <w:pStyle w:val="ab"/>
              <w:rPr>
                <w:rFonts w:ascii="Times New Roman" w:hAnsi="Times New Roman"/>
                <w:sz w:val="28"/>
                <w:szCs w:val="28"/>
              </w:rPr>
            </w:pPr>
            <w:r w:rsidRPr="00BB6CD2">
              <w:rPr>
                <w:rFonts w:ascii="Times New Roman" w:hAnsi="Times New Roman"/>
                <w:sz w:val="28"/>
                <w:szCs w:val="28"/>
              </w:rPr>
              <w:t xml:space="preserve">Северного района </w:t>
            </w:r>
          </w:p>
          <w:p w:rsidR="00383162" w:rsidRPr="00BB6CD2" w:rsidRDefault="00383162" w:rsidP="00383162">
            <w:pPr>
              <w:pStyle w:val="ab"/>
              <w:rPr>
                <w:rFonts w:ascii="Times New Roman" w:hAnsi="Times New Roman"/>
                <w:sz w:val="28"/>
                <w:szCs w:val="28"/>
              </w:rPr>
            </w:pPr>
            <w:r w:rsidRPr="00BB6CD2">
              <w:rPr>
                <w:rFonts w:ascii="Times New Roman" w:hAnsi="Times New Roman"/>
                <w:sz w:val="28"/>
                <w:szCs w:val="28"/>
              </w:rPr>
              <w:t xml:space="preserve">Новосибирской области                       </w:t>
            </w:r>
          </w:p>
          <w:p w:rsidR="00383162" w:rsidRPr="00BB6CD2" w:rsidRDefault="00383162" w:rsidP="00383162">
            <w:pPr>
              <w:pStyle w:val="ab"/>
              <w:rPr>
                <w:rFonts w:ascii="Times New Roman" w:hAnsi="Times New Roman"/>
                <w:sz w:val="28"/>
                <w:szCs w:val="28"/>
              </w:rPr>
            </w:pPr>
            <w:r>
              <w:rPr>
                <w:rFonts w:ascii="Times New Roman" w:hAnsi="Times New Roman"/>
                <w:sz w:val="28"/>
                <w:szCs w:val="28"/>
              </w:rPr>
              <w:t xml:space="preserve">                         Р.А.Хохлова     </w:t>
            </w:r>
          </w:p>
        </w:tc>
        <w:tc>
          <w:tcPr>
            <w:tcW w:w="5386" w:type="dxa"/>
          </w:tcPr>
          <w:p w:rsidR="00383162" w:rsidRPr="00BB6CD2" w:rsidRDefault="00383162" w:rsidP="00383162">
            <w:pPr>
              <w:pStyle w:val="ab"/>
              <w:rPr>
                <w:rFonts w:ascii="Times New Roman" w:hAnsi="Times New Roman"/>
                <w:sz w:val="28"/>
                <w:szCs w:val="28"/>
              </w:rPr>
            </w:pPr>
            <w:r w:rsidRPr="00BB6CD2">
              <w:rPr>
                <w:rFonts w:ascii="Times New Roman" w:hAnsi="Times New Roman"/>
                <w:sz w:val="28"/>
                <w:szCs w:val="28"/>
              </w:rPr>
              <w:t xml:space="preserve">Глава </w:t>
            </w:r>
            <w:r>
              <w:rPr>
                <w:rFonts w:ascii="Times New Roman" w:hAnsi="Times New Roman"/>
                <w:sz w:val="28"/>
                <w:szCs w:val="28"/>
              </w:rPr>
              <w:t xml:space="preserve"> Бергульского</w:t>
            </w:r>
            <w:r w:rsidRPr="007D45F1">
              <w:rPr>
                <w:rFonts w:ascii="Times New Roman" w:hAnsi="Times New Roman"/>
                <w:sz w:val="28"/>
                <w:szCs w:val="28"/>
              </w:rPr>
              <w:t xml:space="preserve"> сельсовета</w:t>
            </w:r>
            <w:r>
              <w:rPr>
                <w:rFonts w:ascii="Times New Roman" w:hAnsi="Times New Roman"/>
                <w:sz w:val="28"/>
                <w:szCs w:val="28"/>
              </w:rPr>
              <w:br/>
            </w:r>
            <w:r w:rsidRPr="00BB6CD2">
              <w:rPr>
                <w:rFonts w:ascii="Times New Roman" w:hAnsi="Times New Roman"/>
                <w:sz w:val="28"/>
                <w:szCs w:val="28"/>
              </w:rPr>
              <w:t xml:space="preserve">Северного района </w:t>
            </w:r>
          </w:p>
          <w:p w:rsidR="00383162" w:rsidRPr="00BB6CD2" w:rsidRDefault="00383162" w:rsidP="00383162">
            <w:pPr>
              <w:pStyle w:val="ab"/>
              <w:rPr>
                <w:rFonts w:ascii="Times New Roman" w:hAnsi="Times New Roman"/>
                <w:sz w:val="28"/>
                <w:szCs w:val="28"/>
              </w:rPr>
            </w:pPr>
            <w:r w:rsidRPr="00BB6CD2">
              <w:rPr>
                <w:rFonts w:ascii="Times New Roman" w:hAnsi="Times New Roman"/>
                <w:sz w:val="28"/>
                <w:szCs w:val="28"/>
              </w:rPr>
              <w:t xml:space="preserve">Новосибирской области    </w:t>
            </w:r>
          </w:p>
          <w:p w:rsidR="00383162" w:rsidRPr="00BB6CD2" w:rsidRDefault="00383162" w:rsidP="00383162">
            <w:pPr>
              <w:pStyle w:val="ab"/>
              <w:rPr>
                <w:rFonts w:ascii="Times New Roman" w:hAnsi="Times New Roman"/>
                <w:sz w:val="28"/>
                <w:szCs w:val="28"/>
              </w:rPr>
            </w:pPr>
            <w:r w:rsidRPr="00BB6CD2">
              <w:rPr>
                <w:rFonts w:ascii="Times New Roman" w:hAnsi="Times New Roman"/>
                <w:sz w:val="28"/>
                <w:szCs w:val="28"/>
              </w:rPr>
              <w:t xml:space="preserve">                             </w:t>
            </w:r>
          </w:p>
          <w:p w:rsidR="00383162" w:rsidRPr="00BB6CD2" w:rsidRDefault="00383162" w:rsidP="00383162">
            <w:pPr>
              <w:pStyle w:val="ab"/>
              <w:rPr>
                <w:rFonts w:ascii="Times New Roman" w:hAnsi="Times New Roman"/>
                <w:sz w:val="28"/>
                <w:szCs w:val="28"/>
              </w:rPr>
            </w:pPr>
            <w:r w:rsidRPr="00BB6CD2">
              <w:rPr>
                <w:rFonts w:ascii="Times New Roman" w:hAnsi="Times New Roman"/>
                <w:sz w:val="28"/>
                <w:szCs w:val="28"/>
              </w:rPr>
              <w:t xml:space="preserve">                                        </w:t>
            </w:r>
            <w:r>
              <w:rPr>
                <w:rFonts w:ascii="Times New Roman" w:hAnsi="Times New Roman"/>
                <w:sz w:val="28"/>
                <w:szCs w:val="28"/>
              </w:rPr>
              <w:t>И.А.Трофимов</w:t>
            </w:r>
          </w:p>
        </w:tc>
      </w:tr>
    </w:tbl>
    <w:p w:rsidR="00383162" w:rsidRPr="00616B11" w:rsidRDefault="00383162" w:rsidP="00383162">
      <w:pPr>
        <w:jc w:val="both"/>
        <w:rPr>
          <w:sz w:val="28"/>
          <w:szCs w:val="28"/>
        </w:rPr>
      </w:pPr>
      <w:r>
        <w:rPr>
          <w:sz w:val="28"/>
          <w:szCs w:val="28"/>
        </w:rPr>
        <w:t xml:space="preserve">    </w:t>
      </w:r>
    </w:p>
    <w:p w:rsidR="00383162" w:rsidRDefault="00383162" w:rsidP="00383162">
      <w:pPr>
        <w:rPr>
          <w:sz w:val="28"/>
          <w:szCs w:val="28"/>
        </w:rPr>
      </w:pPr>
    </w:p>
    <w:p w:rsidR="00383162" w:rsidRDefault="00383162" w:rsidP="00383162">
      <w:pPr>
        <w:rPr>
          <w:sz w:val="28"/>
          <w:szCs w:val="28"/>
        </w:rPr>
      </w:pPr>
    </w:p>
    <w:p w:rsidR="00383162" w:rsidRDefault="00383162" w:rsidP="00383162">
      <w:pPr>
        <w:pStyle w:val="ab"/>
        <w:rPr>
          <w:rFonts w:ascii="Times New Roman" w:hAnsi="Times New Roman"/>
          <w:sz w:val="28"/>
          <w:szCs w:val="28"/>
        </w:rPr>
      </w:pPr>
      <w:r>
        <w:rPr>
          <w:rFonts w:ascii="Times New Roman" w:hAnsi="Times New Roman"/>
          <w:sz w:val="28"/>
          <w:szCs w:val="28"/>
        </w:rPr>
        <w:t xml:space="preserve">                                                        Приложение № 1</w:t>
      </w:r>
    </w:p>
    <w:p w:rsidR="00383162" w:rsidRDefault="00383162" w:rsidP="00383162">
      <w:pPr>
        <w:pStyle w:val="ab"/>
        <w:jc w:val="center"/>
        <w:rPr>
          <w:rFonts w:ascii="Times New Roman" w:hAnsi="Times New Roman"/>
          <w:sz w:val="28"/>
          <w:szCs w:val="28"/>
        </w:rPr>
      </w:pPr>
      <w:r>
        <w:rPr>
          <w:rFonts w:ascii="Times New Roman" w:hAnsi="Times New Roman"/>
          <w:sz w:val="28"/>
          <w:szCs w:val="28"/>
        </w:rPr>
        <w:t xml:space="preserve">                            к решению  Совета депутатов Бергульского</w:t>
      </w:r>
    </w:p>
    <w:p w:rsidR="00383162" w:rsidRDefault="00383162" w:rsidP="00383162">
      <w:pPr>
        <w:pStyle w:val="ab"/>
        <w:jc w:val="center"/>
        <w:rPr>
          <w:rFonts w:ascii="Times New Roman" w:hAnsi="Times New Roman"/>
          <w:sz w:val="28"/>
          <w:szCs w:val="28"/>
        </w:rPr>
      </w:pPr>
      <w:r>
        <w:rPr>
          <w:rFonts w:ascii="Times New Roman" w:hAnsi="Times New Roman"/>
          <w:sz w:val="28"/>
          <w:szCs w:val="28"/>
        </w:rPr>
        <w:t xml:space="preserve">       сельсовета Северного района                                                                       Новосибирской области </w:t>
      </w:r>
    </w:p>
    <w:p w:rsidR="00383162" w:rsidRDefault="00383162" w:rsidP="00383162">
      <w:pPr>
        <w:pStyle w:val="ab"/>
        <w:jc w:val="center"/>
        <w:rPr>
          <w:rFonts w:ascii="Times New Roman" w:hAnsi="Times New Roman"/>
          <w:sz w:val="28"/>
          <w:szCs w:val="28"/>
        </w:rPr>
      </w:pPr>
      <w:r>
        <w:rPr>
          <w:rFonts w:ascii="Times New Roman" w:hAnsi="Times New Roman"/>
          <w:sz w:val="28"/>
          <w:szCs w:val="28"/>
        </w:rPr>
        <w:t xml:space="preserve">                                « О местном бюджете Бергульского сельсовета</w:t>
      </w:r>
    </w:p>
    <w:p w:rsidR="00383162" w:rsidRDefault="00383162" w:rsidP="00383162">
      <w:pPr>
        <w:pStyle w:val="ab"/>
        <w:jc w:val="center"/>
        <w:rPr>
          <w:rFonts w:ascii="Times New Roman" w:hAnsi="Times New Roman"/>
          <w:sz w:val="28"/>
          <w:szCs w:val="28"/>
        </w:rPr>
      </w:pPr>
      <w:r>
        <w:rPr>
          <w:rFonts w:ascii="Times New Roman" w:hAnsi="Times New Roman"/>
          <w:sz w:val="28"/>
          <w:szCs w:val="28"/>
        </w:rPr>
        <w:t xml:space="preserve">                              Северного района Новосибирской области</w:t>
      </w:r>
    </w:p>
    <w:p w:rsidR="00383162" w:rsidRDefault="00383162" w:rsidP="00383162">
      <w:pPr>
        <w:pStyle w:val="ab"/>
        <w:jc w:val="center"/>
        <w:rPr>
          <w:rFonts w:ascii="Times New Roman" w:hAnsi="Times New Roman"/>
          <w:sz w:val="28"/>
          <w:szCs w:val="28"/>
        </w:rPr>
      </w:pPr>
      <w:r>
        <w:rPr>
          <w:rFonts w:ascii="Times New Roman" w:hAnsi="Times New Roman"/>
          <w:sz w:val="28"/>
          <w:szCs w:val="28"/>
        </w:rPr>
        <w:t xml:space="preserve">            на 2019 год и плановый период</w:t>
      </w:r>
    </w:p>
    <w:p w:rsidR="00383162" w:rsidRDefault="00383162" w:rsidP="00383162">
      <w:pPr>
        <w:pStyle w:val="ab"/>
        <w:jc w:val="center"/>
        <w:rPr>
          <w:rFonts w:ascii="Times New Roman" w:hAnsi="Times New Roman"/>
          <w:sz w:val="28"/>
          <w:szCs w:val="28"/>
        </w:rPr>
      </w:pPr>
      <w:r>
        <w:rPr>
          <w:rFonts w:ascii="Times New Roman" w:hAnsi="Times New Roman"/>
          <w:sz w:val="28"/>
          <w:szCs w:val="28"/>
        </w:rPr>
        <w:t>2020 и 2021 годов»</w:t>
      </w:r>
    </w:p>
    <w:p w:rsidR="00383162" w:rsidRDefault="00383162" w:rsidP="00383162"/>
    <w:p w:rsidR="00383162" w:rsidRDefault="00383162" w:rsidP="00383162">
      <w:pPr>
        <w:rPr>
          <w:sz w:val="28"/>
          <w:szCs w:val="28"/>
        </w:rPr>
      </w:pPr>
      <w:r>
        <w:t xml:space="preserve">                                                                                                    </w:t>
      </w:r>
    </w:p>
    <w:p w:rsidR="00383162" w:rsidRDefault="00383162" w:rsidP="00383162">
      <w:r>
        <w:t xml:space="preserve">                                                                                           </w:t>
      </w:r>
    </w:p>
    <w:p w:rsidR="00383162" w:rsidRDefault="00383162" w:rsidP="00383162"/>
    <w:p w:rsidR="00383162" w:rsidRDefault="00383162" w:rsidP="00383162">
      <w:pPr>
        <w:jc w:val="center"/>
        <w:rPr>
          <w:b/>
          <w:sz w:val="28"/>
          <w:szCs w:val="28"/>
        </w:rPr>
      </w:pPr>
      <w:r>
        <w:rPr>
          <w:b/>
          <w:sz w:val="28"/>
          <w:szCs w:val="28"/>
        </w:rPr>
        <w:t>Перечень главных</w:t>
      </w:r>
      <w:r w:rsidRPr="00FD0122">
        <w:rPr>
          <w:b/>
          <w:sz w:val="28"/>
          <w:szCs w:val="28"/>
        </w:rPr>
        <w:t xml:space="preserve"> администратор</w:t>
      </w:r>
      <w:r>
        <w:rPr>
          <w:b/>
          <w:sz w:val="28"/>
          <w:szCs w:val="28"/>
        </w:rPr>
        <w:t xml:space="preserve">ов </w:t>
      </w:r>
      <w:r w:rsidRPr="00FD0122">
        <w:rPr>
          <w:b/>
          <w:sz w:val="28"/>
          <w:szCs w:val="28"/>
        </w:rPr>
        <w:t>доходов местного бюджета</w:t>
      </w:r>
    </w:p>
    <w:p w:rsidR="00383162" w:rsidRPr="00FD0122" w:rsidRDefault="00383162" w:rsidP="00383162">
      <w:pPr>
        <w:jc w:val="center"/>
        <w:rPr>
          <w:b/>
          <w:sz w:val="28"/>
          <w:szCs w:val="28"/>
        </w:rPr>
      </w:pPr>
      <w:r w:rsidRPr="00FD0122">
        <w:rPr>
          <w:b/>
          <w:sz w:val="28"/>
          <w:szCs w:val="28"/>
        </w:rPr>
        <w:t>на 201</w:t>
      </w:r>
      <w:r>
        <w:rPr>
          <w:b/>
          <w:sz w:val="28"/>
          <w:szCs w:val="28"/>
        </w:rPr>
        <w:t xml:space="preserve">9 </w:t>
      </w:r>
      <w:r w:rsidRPr="00FD0122">
        <w:rPr>
          <w:b/>
          <w:sz w:val="28"/>
          <w:szCs w:val="28"/>
        </w:rPr>
        <w:t>год</w:t>
      </w:r>
      <w:r>
        <w:rPr>
          <w:b/>
          <w:sz w:val="28"/>
          <w:szCs w:val="28"/>
        </w:rPr>
        <w:t xml:space="preserve"> и плановый  период 2020 и 2021 годов</w:t>
      </w:r>
    </w:p>
    <w:p w:rsidR="00383162" w:rsidRDefault="00383162" w:rsidP="00383162"/>
    <w:p w:rsidR="00383162" w:rsidRPr="00B8158B" w:rsidRDefault="00383162" w:rsidP="00383162">
      <w:pPr>
        <w:rPr>
          <w:b/>
        </w:rPr>
      </w:pPr>
      <w:r w:rsidRPr="00B8158B">
        <w:rPr>
          <w:b/>
        </w:rPr>
        <w:t xml:space="preserve">                                                                                                                                Таблица 1</w:t>
      </w:r>
    </w:p>
    <w:p w:rsidR="00383162" w:rsidRDefault="00383162" w:rsidP="00383162"/>
    <w:p w:rsidR="00383162" w:rsidRPr="00FD0122" w:rsidRDefault="00383162" w:rsidP="00383162">
      <w:pPr>
        <w:jc w:val="center"/>
        <w:rPr>
          <w:b/>
        </w:rPr>
      </w:pPr>
      <w:r>
        <w:rPr>
          <w:b/>
        </w:rPr>
        <w:t>Перечень г</w:t>
      </w:r>
      <w:r w:rsidRPr="00FD0122">
        <w:rPr>
          <w:b/>
        </w:rPr>
        <w:t>лавны</w:t>
      </w:r>
      <w:r>
        <w:rPr>
          <w:b/>
        </w:rPr>
        <w:t>х</w:t>
      </w:r>
      <w:r w:rsidRPr="00FD0122">
        <w:rPr>
          <w:b/>
        </w:rPr>
        <w:t xml:space="preserve"> администратор</w:t>
      </w:r>
      <w:r>
        <w:rPr>
          <w:b/>
        </w:rPr>
        <w:t>ов</w:t>
      </w:r>
      <w:r w:rsidRPr="00FD0122">
        <w:rPr>
          <w:b/>
        </w:rPr>
        <w:t xml:space="preserve"> доходов местного бюджета,</w:t>
      </w:r>
    </w:p>
    <w:p w:rsidR="00383162" w:rsidRPr="00FD0122" w:rsidRDefault="00383162" w:rsidP="00383162">
      <w:pPr>
        <w:jc w:val="center"/>
        <w:rPr>
          <w:b/>
        </w:rPr>
      </w:pPr>
      <w:r w:rsidRPr="00FD0122">
        <w:rPr>
          <w:b/>
        </w:rPr>
        <w:t xml:space="preserve">за исключением безвозмездных поступлений </w:t>
      </w:r>
    </w:p>
    <w:p w:rsidR="00383162" w:rsidRPr="00BB38CA" w:rsidRDefault="00383162" w:rsidP="00383162">
      <w:pPr>
        <w:rPr>
          <w:b/>
          <w:sz w:val="28"/>
          <w:szCs w:val="28"/>
        </w:rPr>
      </w:pPr>
      <w:r>
        <w:rPr>
          <w:b/>
          <w:sz w:val="22"/>
          <w:szCs w:val="22"/>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7"/>
        <w:gridCol w:w="2318"/>
        <w:gridCol w:w="27"/>
        <w:gridCol w:w="5299"/>
      </w:tblGrid>
      <w:tr w:rsidR="00383162" w:rsidTr="00383162">
        <w:trPr>
          <w:trHeight w:val="300"/>
        </w:trPr>
        <w:tc>
          <w:tcPr>
            <w:tcW w:w="4272" w:type="dxa"/>
            <w:gridSpan w:val="3"/>
          </w:tcPr>
          <w:p w:rsidR="00383162" w:rsidRDefault="00383162" w:rsidP="00383162">
            <w:pPr>
              <w:jc w:val="center"/>
            </w:pPr>
            <w:r>
              <w:t>Код бюджетной классификации Российской Федерации</w:t>
            </w:r>
          </w:p>
        </w:tc>
        <w:tc>
          <w:tcPr>
            <w:tcW w:w="5299" w:type="dxa"/>
            <w:vMerge w:val="restart"/>
          </w:tcPr>
          <w:p w:rsidR="00383162" w:rsidRDefault="00383162" w:rsidP="00383162">
            <w:pPr>
              <w:jc w:val="center"/>
            </w:pPr>
          </w:p>
          <w:p w:rsidR="00383162" w:rsidRDefault="00383162" w:rsidP="00383162">
            <w:pPr>
              <w:jc w:val="center"/>
            </w:pPr>
            <w:r>
              <w:t>Наименование главного администратора доходов местного бюджета</w:t>
            </w:r>
          </w:p>
        </w:tc>
      </w:tr>
      <w:tr w:rsidR="00383162" w:rsidTr="00383162">
        <w:trPr>
          <w:trHeight w:val="788"/>
        </w:trPr>
        <w:tc>
          <w:tcPr>
            <w:tcW w:w="1927" w:type="dxa"/>
          </w:tcPr>
          <w:p w:rsidR="00383162" w:rsidRDefault="00383162" w:rsidP="00383162">
            <w:pPr>
              <w:jc w:val="center"/>
            </w:pPr>
            <w:r>
              <w:t>главные</w:t>
            </w:r>
          </w:p>
          <w:p w:rsidR="00383162" w:rsidRDefault="00383162" w:rsidP="00383162">
            <w:pPr>
              <w:jc w:val="center"/>
            </w:pPr>
            <w:r>
              <w:t>администраторы</w:t>
            </w:r>
          </w:p>
          <w:p w:rsidR="00383162" w:rsidRDefault="00383162" w:rsidP="00383162">
            <w:pPr>
              <w:jc w:val="center"/>
            </w:pPr>
            <w:r>
              <w:t>доходов</w:t>
            </w:r>
          </w:p>
        </w:tc>
        <w:tc>
          <w:tcPr>
            <w:tcW w:w="2345" w:type="dxa"/>
            <w:gridSpan w:val="2"/>
          </w:tcPr>
          <w:p w:rsidR="00383162" w:rsidRDefault="00383162" w:rsidP="00383162">
            <w:pPr>
              <w:jc w:val="center"/>
            </w:pPr>
            <w:r>
              <w:t>доходы местного бюджета</w:t>
            </w:r>
          </w:p>
          <w:p w:rsidR="00383162" w:rsidRDefault="00383162" w:rsidP="00383162">
            <w:pPr>
              <w:jc w:val="center"/>
            </w:pPr>
          </w:p>
        </w:tc>
        <w:tc>
          <w:tcPr>
            <w:tcW w:w="5299" w:type="dxa"/>
            <w:vMerge/>
          </w:tcPr>
          <w:p w:rsidR="00383162" w:rsidRDefault="00383162" w:rsidP="00383162"/>
        </w:tc>
      </w:tr>
      <w:tr w:rsidR="00383162" w:rsidTr="00383162">
        <w:tc>
          <w:tcPr>
            <w:tcW w:w="1927" w:type="dxa"/>
          </w:tcPr>
          <w:p w:rsidR="00383162" w:rsidRPr="00901B8E" w:rsidRDefault="00383162" w:rsidP="00383162">
            <w:pPr>
              <w:rPr>
                <w:b/>
              </w:rPr>
            </w:pPr>
            <w:r w:rsidRPr="00901B8E">
              <w:rPr>
                <w:b/>
              </w:rPr>
              <w:t>555</w:t>
            </w:r>
          </w:p>
        </w:tc>
        <w:tc>
          <w:tcPr>
            <w:tcW w:w="2345" w:type="dxa"/>
            <w:gridSpan w:val="2"/>
          </w:tcPr>
          <w:p w:rsidR="00383162" w:rsidRPr="00901B8E" w:rsidRDefault="00383162" w:rsidP="00383162">
            <w:pPr>
              <w:rPr>
                <w:b/>
              </w:rPr>
            </w:pPr>
          </w:p>
        </w:tc>
        <w:tc>
          <w:tcPr>
            <w:tcW w:w="5299" w:type="dxa"/>
          </w:tcPr>
          <w:p w:rsidR="00383162" w:rsidRPr="00901B8E" w:rsidRDefault="00383162" w:rsidP="00383162">
            <w:pPr>
              <w:rPr>
                <w:b/>
              </w:rPr>
            </w:pPr>
            <w:r w:rsidRPr="00901B8E">
              <w:rPr>
                <w:b/>
              </w:rPr>
              <w:t xml:space="preserve">Администрация  </w:t>
            </w:r>
            <w:r>
              <w:rPr>
                <w:b/>
              </w:rPr>
              <w:t xml:space="preserve">Бергульского сельсовета </w:t>
            </w:r>
            <w:r w:rsidRPr="00901B8E">
              <w:rPr>
                <w:b/>
              </w:rPr>
              <w:t>Северного района</w:t>
            </w:r>
            <w:r>
              <w:rPr>
                <w:b/>
              </w:rPr>
              <w:t xml:space="preserve"> </w:t>
            </w:r>
            <w:r w:rsidRPr="00901B8E">
              <w:rPr>
                <w:b/>
              </w:rPr>
              <w:t>Новосибирской области</w:t>
            </w:r>
          </w:p>
        </w:tc>
      </w:tr>
      <w:tr w:rsidR="00383162" w:rsidTr="00383162">
        <w:tc>
          <w:tcPr>
            <w:tcW w:w="1927" w:type="dxa"/>
          </w:tcPr>
          <w:p w:rsidR="00383162" w:rsidRDefault="00383162" w:rsidP="00383162">
            <w:r>
              <w:t>555</w:t>
            </w:r>
          </w:p>
        </w:tc>
        <w:tc>
          <w:tcPr>
            <w:tcW w:w="2345" w:type="dxa"/>
            <w:gridSpan w:val="2"/>
          </w:tcPr>
          <w:p w:rsidR="00383162" w:rsidRDefault="00383162" w:rsidP="00383162">
            <w:r>
              <w:t>10804020010000110</w:t>
            </w:r>
          </w:p>
        </w:tc>
        <w:tc>
          <w:tcPr>
            <w:tcW w:w="5299" w:type="dxa"/>
          </w:tcPr>
          <w:p w:rsidR="00383162" w:rsidRDefault="00383162" w:rsidP="00383162">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83162" w:rsidTr="00383162">
        <w:tc>
          <w:tcPr>
            <w:tcW w:w="1927" w:type="dxa"/>
          </w:tcPr>
          <w:p w:rsidR="00383162" w:rsidRDefault="00383162" w:rsidP="00383162">
            <w:r>
              <w:t>555</w:t>
            </w:r>
          </w:p>
        </w:tc>
        <w:tc>
          <w:tcPr>
            <w:tcW w:w="2345" w:type="dxa"/>
            <w:gridSpan w:val="2"/>
          </w:tcPr>
          <w:p w:rsidR="00383162" w:rsidRDefault="00383162" w:rsidP="00383162">
            <w:r>
              <w:t>10804020011000110</w:t>
            </w:r>
          </w:p>
        </w:tc>
        <w:tc>
          <w:tcPr>
            <w:tcW w:w="5299" w:type="dxa"/>
          </w:tcPr>
          <w:p w:rsidR="00383162" w:rsidRDefault="00383162" w:rsidP="00383162">
            <w:r w:rsidRPr="002B61BE">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w:t>
            </w:r>
            <w:r w:rsidRPr="002B61BE">
              <w:lastRenderedPageBreak/>
              <w:t>законодательными актами Российской Федерации на совершение нотариальных действий</w:t>
            </w:r>
          </w:p>
        </w:tc>
      </w:tr>
      <w:tr w:rsidR="00383162" w:rsidTr="00383162">
        <w:tc>
          <w:tcPr>
            <w:tcW w:w="1927" w:type="dxa"/>
          </w:tcPr>
          <w:p w:rsidR="00383162" w:rsidRDefault="00383162" w:rsidP="00383162">
            <w:r>
              <w:lastRenderedPageBreak/>
              <w:t>555</w:t>
            </w:r>
          </w:p>
        </w:tc>
        <w:tc>
          <w:tcPr>
            <w:tcW w:w="2345" w:type="dxa"/>
            <w:gridSpan w:val="2"/>
          </w:tcPr>
          <w:p w:rsidR="00383162" w:rsidRDefault="00383162" w:rsidP="00383162">
            <w:r w:rsidRPr="00387782">
              <w:t>1080402001</w:t>
            </w:r>
            <w:r>
              <w:t>2</w:t>
            </w:r>
            <w:r w:rsidRPr="00387782">
              <w:t>000110</w:t>
            </w:r>
          </w:p>
        </w:tc>
        <w:tc>
          <w:tcPr>
            <w:tcW w:w="5299" w:type="dxa"/>
          </w:tcPr>
          <w:p w:rsidR="00383162" w:rsidRDefault="00383162" w:rsidP="00383162">
            <w:r w:rsidRPr="002B61BE">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83162" w:rsidTr="00383162">
        <w:tc>
          <w:tcPr>
            <w:tcW w:w="1927" w:type="dxa"/>
          </w:tcPr>
          <w:p w:rsidR="00383162" w:rsidRDefault="00383162" w:rsidP="00383162">
            <w:r>
              <w:t>555</w:t>
            </w:r>
          </w:p>
        </w:tc>
        <w:tc>
          <w:tcPr>
            <w:tcW w:w="2345" w:type="dxa"/>
            <w:gridSpan w:val="2"/>
          </w:tcPr>
          <w:p w:rsidR="00383162" w:rsidRDefault="00383162" w:rsidP="00383162">
            <w:r>
              <w:t>10804020013</w:t>
            </w:r>
            <w:r w:rsidRPr="00387782">
              <w:t>000110</w:t>
            </w:r>
          </w:p>
        </w:tc>
        <w:tc>
          <w:tcPr>
            <w:tcW w:w="5299" w:type="dxa"/>
          </w:tcPr>
          <w:p w:rsidR="00383162" w:rsidRDefault="00383162" w:rsidP="00383162">
            <w:r w:rsidRPr="002B61BE">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383162" w:rsidRDefault="00383162" w:rsidP="00383162"/>
          <w:p w:rsidR="00383162" w:rsidRDefault="00383162" w:rsidP="00383162"/>
          <w:p w:rsidR="00383162" w:rsidRDefault="00383162" w:rsidP="00383162"/>
        </w:tc>
      </w:tr>
      <w:tr w:rsidR="00383162" w:rsidTr="00383162">
        <w:tc>
          <w:tcPr>
            <w:tcW w:w="1927" w:type="dxa"/>
          </w:tcPr>
          <w:p w:rsidR="00383162" w:rsidRDefault="00383162" w:rsidP="00383162">
            <w:r>
              <w:t>555</w:t>
            </w:r>
          </w:p>
        </w:tc>
        <w:tc>
          <w:tcPr>
            <w:tcW w:w="2345" w:type="dxa"/>
            <w:gridSpan w:val="2"/>
          </w:tcPr>
          <w:p w:rsidR="00383162" w:rsidRDefault="00383162" w:rsidP="00383162">
            <w:r>
              <w:t>10804020014</w:t>
            </w:r>
            <w:r w:rsidRPr="00387782">
              <w:t>000110</w:t>
            </w:r>
          </w:p>
        </w:tc>
        <w:tc>
          <w:tcPr>
            <w:tcW w:w="5299" w:type="dxa"/>
          </w:tcPr>
          <w:p w:rsidR="00383162" w:rsidRDefault="00383162" w:rsidP="00383162">
            <w:r w:rsidRPr="002B61BE">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83162" w:rsidTr="00383162">
        <w:tc>
          <w:tcPr>
            <w:tcW w:w="1927" w:type="dxa"/>
          </w:tcPr>
          <w:p w:rsidR="00383162" w:rsidRDefault="00383162" w:rsidP="00383162">
            <w:r>
              <w:t>555</w:t>
            </w:r>
          </w:p>
        </w:tc>
        <w:tc>
          <w:tcPr>
            <w:tcW w:w="2345" w:type="dxa"/>
            <w:gridSpan w:val="2"/>
          </w:tcPr>
          <w:p w:rsidR="00383162" w:rsidRDefault="00383162" w:rsidP="00383162">
            <w:r>
              <w:t>10804020015000110</w:t>
            </w:r>
          </w:p>
        </w:tc>
        <w:tc>
          <w:tcPr>
            <w:tcW w:w="5299" w:type="dxa"/>
          </w:tcPr>
          <w:p w:rsidR="00383162" w:rsidRDefault="00383162" w:rsidP="00383162">
            <w:r w:rsidRPr="002B61BE">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83162" w:rsidTr="00383162">
        <w:tc>
          <w:tcPr>
            <w:tcW w:w="1927" w:type="dxa"/>
          </w:tcPr>
          <w:p w:rsidR="00383162" w:rsidRDefault="00383162" w:rsidP="00383162">
            <w:r>
              <w:t>555</w:t>
            </w:r>
          </w:p>
        </w:tc>
        <w:tc>
          <w:tcPr>
            <w:tcW w:w="2345" w:type="dxa"/>
            <w:gridSpan w:val="2"/>
          </w:tcPr>
          <w:p w:rsidR="00383162" w:rsidRDefault="00383162" w:rsidP="00383162">
            <w:r>
              <w:t>11105025100000120</w:t>
            </w:r>
          </w:p>
        </w:tc>
        <w:tc>
          <w:tcPr>
            <w:tcW w:w="5299" w:type="dxa"/>
          </w:tcPr>
          <w:p w:rsidR="00383162" w:rsidRDefault="00383162" w:rsidP="00383162">
            <w: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383162" w:rsidTr="00383162">
        <w:tc>
          <w:tcPr>
            <w:tcW w:w="1927" w:type="dxa"/>
          </w:tcPr>
          <w:p w:rsidR="00383162" w:rsidRPr="00B96019" w:rsidRDefault="00383162" w:rsidP="00383162">
            <w:r>
              <w:t>555</w:t>
            </w:r>
          </w:p>
        </w:tc>
        <w:tc>
          <w:tcPr>
            <w:tcW w:w="2345" w:type="dxa"/>
            <w:gridSpan w:val="2"/>
          </w:tcPr>
          <w:p w:rsidR="00383162" w:rsidRDefault="00383162" w:rsidP="00383162">
            <w:r>
              <w:t>11105035100000120</w:t>
            </w:r>
          </w:p>
        </w:tc>
        <w:tc>
          <w:tcPr>
            <w:tcW w:w="5299" w:type="dxa"/>
          </w:tcPr>
          <w:p w:rsidR="00383162" w:rsidRDefault="00383162" w:rsidP="00383162">
            <w:r>
              <w:t>Доходы от сдачи в аренду имущества, находящегося в оперативном управлении органов управления поселений и созданных ими учреждений ( за исключением имущества муниципальных бюджетных и автономных учреждений)</w:t>
            </w:r>
          </w:p>
        </w:tc>
      </w:tr>
      <w:tr w:rsidR="00383162" w:rsidTr="00383162">
        <w:tc>
          <w:tcPr>
            <w:tcW w:w="1927" w:type="dxa"/>
          </w:tcPr>
          <w:p w:rsidR="00383162" w:rsidRPr="00B96019" w:rsidRDefault="00383162" w:rsidP="00383162">
            <w:r>
              <w:t>555</w:t>
            </w:r>
          </w:p>
        </w:tc>
        <w:tc>
          <w:tcPr>
            <w:tcW w:w="2345" w:type="dxa"/>
            <w:gridSpan w:val="2"/>
          </w:tcPr>
          <w:p w:rsidR="00383162" w:rsidRDefault="00383162" w:rsidP="00383162">
            <w:r>
              <w:t>11301995100000130</w:t>
            </w:r>
          </w:p>
        </w:tc>
        <w:tc>
          <w:tcPr>
            <w:tcW w:w="5299" w:type="dxa"/>
          </w:tcPr>
          <w:p w:rsidR="00383162" w:rsidRDefault="00383162" w:rsidP="00383162">
            <w:r>
              <w:t>Прочие доходы от оказания платных услуг (работ) получателями средств бюджетов поселений</w:t>
            </w:r>
          </w:p>
        </w:tc>
      </w:tr>
      <w:tr w:rsidR="00383162" w:rsidTr="00383162">
        <w:tc>
          <w:tcPr>
            <w:tcW w:w="1927" w:type="dxa"/>
          </w:tcPr>
          <w:p w:rsidR="00383162" w:rsidRDefault="00383162" w:rsidP="00383162">
            <w:r>
              <w:t>555</w:t>
            </w:r>
          </w:p>
        </w:tc>
        <w:tc>
          <w:tcPr>
            <w:tcW w:w="2345" w:type="dxa"/>
            <w:gridSpan w:val="2"/>
          </w:tcPr>
          <w:p w:rsidR="00383162" w:rsidRDefault="00383162" w:rsidP="00383162">
            <w:r>
              <w:t>11302995100000130</w:t>
            </w:r>
          </w:p>
        </w:tc>
        <w:tc>
          <w:tcPr>
            <w:tcW w:w="5299" w:type="dxa"/>
          </w:tcPr>
          <w:p w:rsidR="00383162" w:rsidRDefault="00383162" w:rsidP="00383162">
            <w:r>
              <w:t>Прочие доходы от компенсации затрат бюджетов поселений</w:t>
            </w:r>
          </w:p>
        </w:tc>
      </w:tr>
      <w:tr w:rsidR="00383162" w:rsidTr="00383162">
        <w:tc>
          <w:tcPr>
            <w:tcW w:w="1927" w:type="dxa"/>
          </w:tcPr>
          <w:p w:rsidR="00383162" w:rsidRDefault="00383162" w:rsidP="00383162">
            <w:r>
              <w:t>555</w:t>
            </w:r>
          </w:p>
        </w:tc>
        <w:tc>
          <w:tcPr>
            <w:tcW w:w="2345" w:type="dxa"/>
            <w:gridSpan w:val="2"/>
          </w:tcPr>
          <w:p w:rsidR="00383162" w:rsidRDefault="00383162" w:rsidP="00383162">
            <w:r>
              <w:t>11690050100000140</w:t>
            </w:r>
          </w:p>
        </w:tc>
        <w:tc>
          <w:tcPr>
            <w:tcW w:w="5299" w:type="dxa"/>
          </w:tcPr>
          <w:p w:rsidR="00383162" w:rsidRDefault="00383162" w:rsidP="00383162">
            <w:r>
              <w:t xml:space="preserve">Прочие поступления от денежных взысканий (штрафов) и иных сумм в возмещение ущерба, </w:t>
            </w:r>
            <w:r>
              <w:lastRenderedPageBreak/>
              <w:t>зачисляемые в бюджеты поселений</w:t>
            </w:r>
          </w:p>
        </w:tc>
      </w:tr>
      <w:tr w:rsidR="00383162" w:rsidTr="00383162">
        <w:tc>
          <w:tcPr>
            <w:tcW w:w="1927" w:type="dxa"/>
          </w:tcPr>
          <w:p w:rsidR="00383162" w:rsidRDefault="00383162" w:rsidP="00383162">
            <w:r>
              <w:lastRenderedPageBreak/>
              <w:t>555</w:t>
            </w:r>
          </w:p>
        </w:tc>
        <w:tc>
          <w:tcPr>
            <w:tcW w:w="2345" w:type="dxa"/>
            <w:gridSpan w:val="2"/>
          </w:tcPr>
          <w:p w:rsidR="00383162" w:rsidRDefault="00383162" w:rsidP="00383162">
            <w:r>
              <w:t>11701050100000180</w:t>
            </w:r>
          </w:p>
        </w:tc>
        <w:tc>
          <w:tcPr>
            <w:tcW w:w="5299" w:type="dxa"/>
          </w:tcPr>
          <w:p w:rsidR="00383162" w:rsidRDefault="00383162" w:rsidP="00383162">
            <w:pPr>
              <w:tabs>
                <w:tab w:val="left" w:pos="903"/>
              </w:tabs>
            </w:pPr>
            <w:r>
              <w:t>Невыясненные поступления, зачисляемые в бюджеты поселений</w:t>
            </w:r>
          </w:p>
        </w:tc>
      </w:tr>
      <w:tr w:rsidR="00383162" w:rsidTr="00383162">
        <w:tc>
          <w:tcPr>
            <w:tcW w:w="1927" w:type="dxa"/>
          </w:tcPr>
          <w:p w:rsidR="00383162" w:rsidRDefault="00383162" w:rsidP="00383162">
            <w:r>
              <w:t>555</w:t>
            </w:r>
          </w:p>
        </w:tc>
        <w:tc>
          <w:tcPr>
            <w:tcW w:w="2345" w:type="dxa"/>
            <w:gridSpan w:val="2"/>
          </w:tcPr>
          <w:p w:rsidR="00383162" w:rsidRDefault="00383162" w:rsidP="00383162">
            <w:r>
              <w:t>20290054100000151</w:t>
            </w:r>
          </w:p>
        </w:tc>
        <w:tc>
          <w:tcPr>
            <w:tcW w:w="5299" w:type="dxa"/>
          </w:tcPr>
          <w:p w:rsidR="00383162" w:rsidRDefault="00383162" w:rsidP="00383162">
            <w:r>
              <w:t>Прочие безвозмездные поступления в бюджеты поселений от бюджетов муниципальных районов</w:t>
            </w:r>
          </w:p>
        </w:tc>
      </w:tr>
      <w:tr w:rsidR="00383162" w:rsidTr="00383162">
        <w:tc>
          <w:tcPr>
            <w:tcW w:w="1927" w:type="dxa"/>
          </w:tcPr>
          <w:p w:rsidR="00383162" w:rsidRDefault="00383162" w:rsidP="00383162">
            <w:r>
              <w:t>555</w:t>
            </w:r>
          </w:p>
        </w:tc>
        <w:tc>
          <w:tcPr>
            <w:tcW w:w="2345" w:type="dxa"/>
            <w:gridSpan w:val="2"/>
          </w:tcPr>
          <w:p w:rsidR="00383162" w:rsidRDefault="00383162" w:rsidP="00383162">
            <w:r>
              <w:t>20705030100000180</w:t>
            </w:r>
          </w:p>
        </w:tc>
        <w:tc>
          <w:tcPr>
            <w:tcW w:w="5299" w:type="dxa"/>
          </w:tcPr>
          <w:p w:rsidR="00383162" w:rsidRDefault="00383162" w:rsidP="00383162">
            <w:r>
              <w:t>Прочие безвозмездные поступления в бюджеты поселений</w:t>
            </w:r>
          </w:p>
        </w:tc>
      </w:tr>
      <w:tr w:rsidR="00383162" w:rsidTr="00383162">
        <w:tc>
          <w:tcPr>
            <w:tcW w:w="1927" w:type="dxa"/>
          </w:tcPr>
          <w:p w:rsidR="00383162" w:rsidRPr="00B96019" w:rsidRDefault="00383162" w:rsidP="00383162">
            <w:r>
              <w:t>555</w:t>
            </w:r>
          </w:p>
        </w:tc>
        <w:tc>
          <w:tcPr>
            <w:tcW w:w="2345" w:type="dxa"/>
            <w:gridSpan w:val="2"/>
          </w:tcPr>
          <w:p w:rsidR="00383162" w:rsidRDefault="00383162" w:rsidP="00383162">
            <w:r>
              <w:t>21960010100000151</w:t>
            </w:r>
          </w:p>
        </w:tc>
        <w:tc>
          <w:tcPr>
            <w:tcW w:w="5299" w:type="dxa"/>
          </w:tcPr>
          <w:p w:rsidR="00383162" w:rsidRDefault="00383162" w:rsidP="00383162">
            <w:r>
              <w:t>Возврат остатков субсидий, субвенций и иных межбюджетных трансфертов, имеющих целевое назначение, прошлых лет из бюджетов  поселений</w:t>
            </w:r>
          </w:p>
        </w:tc>
      </w:tr>
      <w:tr w:rsidR="00383162" w:rsidTr="00383162">
        <w:tc>
          <w:tcPr>
            <w:tcW w:w="1927" w:type="dxa"/>
          </w:tcPr>
          <w:p w:rsidR="00383162" w:rsidRDefault="00383162" w:rsidP="00383162">
            <w:r>
              <w:t>555</w:t>
            </w:r>
          </w:p>
        </w:tc>
        <w:tc>
          <w:tcPr>
            <w:tcW w:w="2345" w:type="dxa"/>
            <w:gridSpan w:val="2"/>
          </w:tcPr>
          <w:p w:rsidR="00383162" w:rsidRDefault="00383162" w:rsidP="00383162">
            <w:r>
              <w:t xml:space="preserve">20805000100000180 </w:t>
            </w:r>
          </w:p>
        </w:tc>
        <w:tc>
          <w:tcPr>
            <w:tcW w:w="5299" w:type="dxa"/>
          </w:tcPr>
          <w:p w:rsidR="00383162" w:rsidRDefault="00383162" w:rsidP="00383162">
            <w:r>
              <w:t>Перечисления из бюджетов  поселений( в бюджеты поселений) для осуществления возврата (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83162" w:rsidRPr="00901B8E" w:rsidTr="00383162">
        <w:trPr>
          <w:trHeight w:val="530"/>
        </w:trPr>
        <w:tc>
          <w:tcPr>
            <w:tcW w:w="1927" w:type="dxa"/>
            <w:tcBorders>
              <w:top w:val="single" w:sz="4" w:space="0" w:color="auto"/>
              <w:left w:val="single" w:sz="4" w:space="0" w:color="auto"/>
              <w:bottom w:val="single" w:sz="4" w:space="0" w:color="auto"/>
              <w:right w:val="single" w:sz="4" w:space="0" w:color="auto"/>
            </w:tcBorders>
            <w:shd w:val="clear" w:color="auto" w:fill="auto"/>
          </w:tcPr>
          <w:p w:rsidR="00383162" w:rsidRPr="00901B8E" w:rsidRDefault="00383162" w:rsidP="00383162">
            <w:pPr>
              <w:rPr>
                <w:b/>
              </w:rPr>
            </w:pPr>
            <w:r>
              <w:rPr>
                <w:b/>
              </w:rPr>
              <w:t>100</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383162" w:rsidRPr="00901B8E" w:rsidRDefault="00383162" w:rsidP="00383162">
            <w:pPr>
              <w:rPr>
                <w:b/>
              </w:rPr>
            </w:pP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383162" w:rsidRPr="00901B8E" w:rsidRDefault="00383162" w:rsidP="00383162">
            <w:pPr>
              <w:rPr>
                <w:b/>
              </w:rPr>
            </w:pPr>
            <w:r>
              <w:rPr>
                <w:b/>
              </w:rPr>
              <w:t>Федеральное казначейство ( Управление Федерального казначейства по смоленской области)</w:t>
            </w:r>
          </w:p>
        </w:tc>
      </w:tr>
      <w:tr w:rsidR="00383162" w:rsidRPr="00901B8E" w:rsidTr="00383162">
        <w:trPr>
          <w:trHeight w:val="530"/>
        </w:trPr>
        <w:tc>
          <w:tcPr>
            <w:tcW w:w="1927" w:type="dxa"/>
            <w:tcBorders>
              <w:top w:val="single" w:sz="4" w:space="0" w:color="auto"/>
              <w:left w:val="single" w:sz="4" w:space="0" w:color="auto"/>
              <w:bottom w:val="single" w:sz="4" w:space="0" w:color="auto"/>
              <w:right w:val="single" w:sz="4" w:space="0" w:color="auto"/>
            </w:tcBorders>
            <w:shd w:val="clear" w:color="auto" w:fill="auto"/>
          </w:tcPr>
          <w:p w:rsidR="00383162" w:rsidRPr="00EC5841" w:rsidRDefault="00383162" w:rsidP="00383162">
            <w:r w:rsidRPr="00EC5841">
              <w:t>100</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383162" w:rsidRPr="00EC5841" w:rsidRDefault="00383162" w:rsidP="00383162">
            <w:r>
              <w:t>10302230010000110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383162" w:rsidRPr="00EC5841" w:rsidRDefault="00383162" w:rsidP="00383162">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r>
      <w:tr w:rsidR="00383162" w:rsidRPr="00901B8E" w:rsidTr="00383162">
        <w:trPr>
          <w:trHeight w:val="530"/>
        </w:trPr>
        <w:tc>
          <w:tcPr>
            <w:tcW w:w="1927" w:type="dxa"/>
            <w:tcBorders>
              <w:top w:val="single" w:sz="4" w:space="0" w:color="auto"/>
              <w:left w:val="single" w:sz="4" w:space="0" w:color="auto"/>
              <w:bottom w:val="single" w:sz="4" w:space="0" w:color="auto"/>
              <w:right w:val="single" w:sz="4" w:space="0" w:color="auto"/>
            </w:tcBorders>
            <w:shd w:val="clear" w:color="auto" w:fill="auto"/>
          </w:tcPr>
          <w:p w:rsidR="00383162" w:rsidRPr="00EC5841" w:rsidRDefault="00383162" w:rsidP="00383162">
            <w:r>
              <w:t>100</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383162" w:rsidRPr="00EC5841" w:rsidRDefault="00383162" w:rsidP="00383162">
            <w:r>
              <w:t>10302240010000110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383162" w:rsidRPr="00EC5841" w:rsidRDefault="00383162" w:rsidP="00383162">
            <w:r>
              <w:t>Доходы от уплаты акцизов на моторные масла для дизельных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r>
      <w:tr w:rsidR="00383162" w:rsidRPr="00901B8E" w:rsidTr="00383162">
        <w:trPr>
          <w:trHeight w:val="530"/>
        </w:trPr>
        <w:tc>
          <w:tcPr>
            <w:tcW w:w="1927" w:type="dxa"/>
            <w:tcBorders>
              <w:top w:val="single" w:sz="4" w:space="0" w:color="auto"/>
              <w:left w:val="single" w:sz="4" w:space="0" w:color="auto"/>
              <w:bottom w:val="single" w:sz="4" w:space="0" w:color="auto"/>
              <w:right w:val="single" w:sz="4" w:space="0" w:color="auto"/>
            </w:tcBorders>
            <w:shd w:val="clear" w:color="auto" w:fill="auto"/>
          </w:tcPr>
          <w:p w:rsidR="00383162" w:rsidRPr="00EC5841" w:rsidRDefault="00383162" w:rsidP="00383162">
            <w:r>
              <w:t>100</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383162" w:rsidRPr="00EC5841" w:rsidRDefault="00383162" w:rsidP="00383162">
            <w:r>
              <w:t>10302250010000110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383162" w:rsidRPr="00EC5841" w:rsidRDefault="00383162" w:rsidP="00383162">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r>
      <w:tr w:rsidR="00383162" w:rsidRPr="00901B8E" w:rsidTr="00383162">
        <w:trPr>
          <w:trHeight w:val="530"/>
        </w:trPr>
        <w:tc>
          <w:tcPr>
            <w:tcW w:w="1927" w:type="dxa"/>
            <w:tcBorders>
              <w:top w:val="single" w:sz="4" w:space="0" w:color="auto"/>
              <w:left w:val="single" w:sz="4" w:space="0" w:color="auto"/>
              <w:bottom w:val="single" w:sz="4" w:space="0" w:color="auto"/>
              <w:right w:val="single" w:sz="4" w:space="0" w:color="auto"/>
            </w:tcBorders>
            <w:shd w:val="clear" w:color="auto" w:fill="auto"/>
          </w:tcPr>
          <w:p w:rsidR="00383162" w:rsidRPr="00EC5841" w:rsidRDefault="00383162" w:rsidP="00383162">
            <w:r>
              <w:t>100</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383162" w:rsidRPr="00EC5841" w:rsidRDefault="00383162" w:rsidP="00383162">
            <w:r>
              <w:t>10302260010000110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383162" w:rsidRPr="00EC5841" w:rsidRDefault="00383162" w:rsidP="00383162">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r>
      <w:tr w:rsidR="00383162" w:rsidRPr="00901B8E" w:rsidTr="00383162">
        <w:trPr>
          <w:trHeight w:val="530"/>
        </w:trPr>
        <w:tc>
          <w:tcPr>
            <w:tcW w:w="1927" w:type="dxa"/>
            <w:tcBorders>
              <w:top w:val="single" w:sz="4" w:space="0" w:color="auto"/>
              <w:left w:val="single" w:sz="4" w:space="0" w:color="auto"/>
              <w:bottom w:val="single" w:sz="4" w:space="0" w:color="auto"/>
              <w:right w:val="single" w:sz="4" w:space="0" w:color="auto"/>
            </w:tcBorders>
            <w:shd w:val="clear" w:color="auto" w:fill="auto"/>
          </w:tcPr>
          <w:p w:rsidR="00383162" w:rsidRPr="00901B8E" w:rsidRDefault="00383162" w:rsidP="00383162">
            <w:pPr>
              <w:rPr>
                <w:b/>
              </w:rPr>
            </w:pPr>
            <w:r w:rsidRPr="00901B8E">
              <w:rPr>
                <w:b/>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383162" w:rsidRPr="00901B8E" w:rsidRDefault="00383162" w:rsidP="00383162">
            <w:pPr>
              <w:rPr>
                <w:b/>
              </w:rPr>
            </w:pPr>
            <w:r w:rsidRPr="00901B8E">
              <w:rPr>
                <w:b/>
              </w:rPr>
              <w:t xml:space="preserve">       </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383162" w:rsidRPr="00901B8E" w:rsidRDefault="00383162" w:rsidP="00383162">
            <w:pPr>
              <w:rPr>
                <w:b/>
              </w:rPr>
            </w:pPr>
            <w:r w:rsidRPr="00901B8E">
              <w:rPr>
                <w:b/>
              </w:rPr>
              <w:t>Федеральная  налоговая служба ( Управление Федеральной налоговой службы по Новосибирской области)</w:t>
            </w:r>
          </w:p>
        </w:tc>
      </w:tr>
      <w:tr w:rsidR="00383162" w:rsidRPr="00901B8E" w:rsidTr="00383162">
        <w:tc>
          <w:tcPr>
            <w:tcW w:w="1927" w:type="dxa"/>
            <w:tcBorders>
              <w:top w:val="single" w:sz="4" w:space="0" w:color="auto"/>
              <w:left w:val="single" w:sz="4" w:space="0" w:color="auto"/>
              <w:bottom w:val="single" w:sz="4" w:space="0" w:color="auto"/>
              <w:right w:val="single" w:sz="4" w:space="0" w:color="auto"/>
            </w:tcBorders>
            <w:shd w:val="clear" w:color="auto" w:fill="auto"/>
          </w:tcPr>
          <w:p w:rsidR="00383162" w:rsidRPr="00565884" w:rsidRDefault="00383162" w:rsidP="00383162">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383162" w:rsidRDefault="00383162" w:rsidP="00383162">
            <w:r>
              <w:t>10102010010000110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383162" w:rsidRDefault="00383162" w:rsidP="00383162">
            <w:r>
              <w:t>Налог на доходы физических лиц с доходов, полученных в виде дивидендов от долевого участия в деятельности организаций</w:t>
            </w:r>
          </w:p>
        </w:tc>
      </w:tr>
      <w:tr w:rsidR="00383162" w:rsidRPr="00901B8E" w:rsidTr="00383162">
        <w:tc>
          <w:tcPr>
            <w:tcW w:w="1927" w:type="dxa"/>
            <w:tcBorders>
              <w:top w:val="single" w:sz="4" w:space="0" w:color="auto"/>
              <w:left w:val="single" w:sz="4" w:space="0" w:color="auto"/>
              <w:bottom w:val="single" w:sz="4" w:space="0" w:color="auto"/>
              <w:right w:val="single" w:sz="4" w:space="0" w:color="auto"/>
            </w:tcBorders>
            <w:shd w:val="clear" w:color="auto" w:fill="auto"/>
          </w:tcPr>
          <w:p w:rsidR="00383162" w:rsidRPr="00565884" w:rsidRDefault="00383162" w:rsidP="00383162">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383162" w:rsidRDefault="00383162" w:rsidP="00383162">
            <w:r>
              <w:t>10102021010000110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383162" w:rsidRPr="00741C9A" w:rsidRDefault="00383162" w:rsidP="00383162">
            <w:pPr>
              <w:rPr>
                <w:rFonts w:ascii="Arial" w:hAnsi="Arial" w:cs="Arial"/>
              </w:rPr>
            </w:pPr>
            <w:r w:rsidRPr="00741C9A">
              <w:rPr>
                <w:rFonts w:ascii="Arial" w:hAnsi="Arial" w:cs="Arial"/>
              </w:rPr>
              <w:t xml:space="preserve">Налог на доходы физических лиц с доходов, источником которых является налоговый агент, за исключением доходов, в отношении </w:t>
            </w:r>
            <w:r w:rsidRPr="00741C9A">
              <w:rPr>
                <w:rFonts w:ascii="Arial" w:hAnsi="Arial" w:cs="Arial"/>
              </w:rPr>
              <w:lastRenderedPageBreak/>
              <w:t>которых исчисление и уплата налога осуществляются в соответствии со статьями 227, 2271 и 228 Налогового кодекса Российской</w:t>
            </w:r>
          </w:p>
          <w:p w:rsidR="00383162" w:rsidRDefault="00383162" w:rsidP="00383162"/>
        </w:tc>
      </w:tr>
      <w:tr w:rsidR="00383162" w:rsidRPr="00901B8E" w:rsidTr="00383162">
        <w:tc>
          <w:tcPr>
            <w:tcW w:w="1927" w:type="dxa"/>
            <w:tcBorders>
              <w:top w:val="single" w:sz="4" w:space="0" w:color="auto"/>
              <w:left w:val="single" w:sz="4" w:space="0" w:color="auto"/>
              <w:bottom w:val="single" w:sz="4" w:space="0" w:color="auto"/>
              <w:right w:val="single" w:sz="4" w:space="0" w:color="auto"/>
            </w:tcBorders>
            <w:shd w:val="clear" w:color="auto" w:fill="auto"/>
          </w:tcPr>
          <w:p w:rsidR="00383162" w:rsidRPr="00565884" w:rsidRDefault="00383162" w:rsidP="00383162">
            <w:r w:rsidRPr="00565884">
              <w:lastRenderedPageBreak/>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383162" w:rsidRDefault="00383162" w:rsidP="00383162">
            <w:r>
              <w:t>10102022010000110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383162" w:rsidRDefault="00383162" w:rsidP="00383162">
            <w:r>
              <w:t>Налог на доходы физических лиц с доходов, облагаемых по налоговой ставке, установленной  пунктом 1 статьи 227 Налогового Кодекса РФ и полученных физическими лицами, зарегистрированными в качестве индивидуальных предпринимателей</w:t>
            </w:r>
          </w:p>
        </w:tc>
      </w:tr>
      <w:tr w:rsidR="00383162" w:rsidRPr="00901B8E" w:rsidTr="00383162">
        <w:tc>
          <w:tcPr>
            <w:tcW w:w="1927" w:type="dxa"/>
            <w:tcBorders>
              <w:top w:val="single" w:sz="4" w:space="0" w:color="auto"/>
              <w:left w:val="single" w:sz="4" w:space="0" w:color="auto"/>
              <w:bottom w:val="single" w:sz="4" w:space="0" w:color="auto"/>
              <w:right w:val="single" w:sz="4" w:space="0" w:color="auto"/>
            </w:tcBorders>
            <w:shd w:val="clear" w:color="auto" w:fill="auto"/>
          </w:tcPr>
          <w:p w:rsidR="00383162" w:rsidRPr="00565884" w:rsidRDefault="00383162" w:rsidP="00383162">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383162" w:rsidRDefault="00383162" w:rsidP="00383162">
            <w:r>
              <w:t>10102030010000110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383162" w:rsidRDefault="00383162" w:rsidP="00383162">
            <w:r>
              <w:t>Налог на доходы физических лиц с доходов, полученных физическими лицами, не являющимися резидентами РФ</w:t>
            </w:r>
          </w:p>
        </w:tc>
      </w:tr>
      <w:tr w:rsidR="00383162" w:rsidRPr="00901B8E" w:rsidTr="00383162">
        <w:tc>
          <w:tcPr>
            <w:tcW w:w="1927" w:type="dxa"/>
            <w:tcBorders>
              <w:top w:val="single" w:sz="4" w:space="0" w:color="auto"/>
              <w:left w:val="single" w:sz="4" w:space="0" w:color="auto"/>
              <w:bottom w:val="single" w:sz="4" w:space="0" w:color="auto"/>
              <w:right w:val="single" w:sz="4" w:space="0" w:color="auto"/>
            </w:tcBorders>
            <w:shd w:val="clear" w:color="auto" w:fill="auto"/>
          </w:tcPr>
          <w:p w:rsidR="00383162" w:rsidRPr="00565884" w:rsidRDefault="00383162" w:rsidP="00383162">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383162" w:rsidRDefault="00383162" w:rsidP="00383162">
            <w:r>
              <w:t>10102040010000110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383162" w:rsidRDefault="00383162" w:rsidP="00383162">
            <w:r>
              <w:t>Налог на доходы физических лиц с доходов, полученных в виде выигрышей и призов в проводимых конкурсах, играх и др. мероприятия в целях рекламы товаров, работ и услуг</w:t>
            </w:r>
          </w:p>
        </w:tc>
      </w:tr>
      <w:tr w:rsidR="00383162" w:rsidRPr="00901B8E" w:rsidTr="00383162">
        <w:tc>
          <w:tcPr>
            <w:tcW w:w="1927" w:type="dxa"/>
            <w:tcBorders>
              <w:top w:val="single" w:sz="4" w:space="0" w:color="auto"/>
              <w:left w:val="single" w:sz="4" w:space="0" w:color="auto"/>
              <w:bottom w:val="single" w:sz="4" w:space="0" w:color="auto"/>
              <w:right w:val="single" w:sz="4" w:space="0" w:color="auto"/>
            </w:tcBorders>
            <w:shd w:val="clear" w:color="auto" w:fill="auto"/>
          </w:tcPr>
          <w:p w:rsidR="00383162" w:rsidRPr="00565884" w:rsidRDefault="00383162" w:rsidP="00383162">
            <w: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383162" w:rsidRDefault="00383162" w:rsidP="00383162">
            <w:r>
              <w:t>10502010020000110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383162" w:rsidRDefault="00383162" w:rsidP="00383162">
            <w:r>
              <w:t>Единый налог на вмененный доход для отдельных видов деятельности</w:t>
            </w:r>
          </w:p>
        </w:tc>
      </w:tr>
      <w:tr w:rsidR="00383162" w:rsidRPr="00901B8E" w:rsidTr="00383162">
        <w:trPr>
          <w:trHeight w:val="924"/>
        </w:trPr>
        <w:tc>
          <w:tcPr>
            <w:tcW w:w="1927" w:type="dxa"/>
            <w:tcBorders>
              <w:top w:val="single" w:sz="4" w:space="0" w:color="auto"/>
              <w:left w:val="single" w:sz="4" w:space="0" w:color="auto"/>
              <w:bottom w:val="single" w:sz="4" w:space="0" w:color="auto"/>
              <w:right w:val="single" w:sz="4" w:space="0" w:color="auto"/>
            </w:tcBorders>
            <w:shd w:val="clear" w:color="auto" w:fill="auto"/>
          </w:tcPr>
          <w:p w:rsidR="00383162" w:rsidRPr="00565884" w:rsidRDefault="00383162" w:rsidP="00383162">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383162" w:rsidRDefault="00383162" w:rsidP="00383162">
            <w:r>
              <w:t>10502020020000110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383162" w:rsidRDefault="00383162" w:rsidP="00383162">
            <w:r>
              <w:t>Единый налог на вмененный доход для отдельных видов деятельности (за налоговые периоды, истекшие до 1 января 2011 года)</w:t>
            </w:r>
          </w:p>
        </w:tc>
      </w:tr>
      <w:tr w:rsidR="00383162" w:rsidRPr="00901B8E" w:rsidTr="00383162">
        <w:tc>
          <w:tcPr>
            <w:tcW w:w="1927" w:type="dxa"/>
            <w:tcBorders>
              <w:top w:val="single" w:sz="4" w:space="0" w:color="auto"/>
              <w:left w:val="single" w:sz="4" w:space="0" w:color="auto"/>
              <w:bottom w:val="single" w:sz="4" w:space="0" w:color="auto"/>
              <w:right w:val="single" w:sz="4" w:space="0" w:color="auto"/>
            </w:tcBorders>
            <w:shd w:val="clear" w:color="auto" w:fill="auto"/>
          </w:tcPr>
          <w:p w:rsidR="00383162" w:rsidRPr="00565884" w:rsidRDefault="00383162" w:rsidP="00383162">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383162" w:rsidRDefault="00383162" w:rsidP="00383162">
            <w:r>
              <w:t>10503000010000110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383162" w:rsidRDefault="00383162" w:rsidP="00383162">
            <w:r>
              <w:t>Единый сельскохозяйственный налог</w:t>
            </w:r>
          </w:p>
        </w:tc>
      </w:tr>
      <w:tr w:rsidR="00383162" w:rsidRPr="00901B8E" w:rsidTr="00383162">
        <w:tc>
          <w:tcPr>
            <w:tcW w:w="1927" w:type="dxa"/>
            <w:tcBorders>
              <w:top w:val="single" w:sz="4" w:space="0" w:color="auto"/>
              <w:left w:val="single" w:sz="4" w:space="0" w:color="auto"/>
              <w:bottom w:val="single" w:sz="4" w:space="0" w:color="auto"/>
              <w:right w:val="single" w:sz="4" w:space="0" w:color="auto"/>
            </w:tcBorders>
            <w:shd w:val="clear" w:color="auto" w:fill="auto"/>
          </w:tcPr>
          <w:p w:rsidR="00383162" w:rsidRPr="00565884" w:rsidRDefault="00383162" w:rsidP="00383162">
            <w: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383162" w:rsidRDefault="00383162" w:rsidP="00383162">
            <w:r>
              <w:t>10503020010000110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383162" w:rsidRDefault="00383162" w:rsidP="00383162">
            <w:r>
              <w:t>Единый сельскохозяйственный налог ( за налоговые периоды, истекшие до 1 января  2011 года)</w:t>
            </w:r>
          </w:p>
        </w:tc>
      </w:tr>
      <w:tr w:rsidR="00383162" w:rsidRPr="00901B8E" w:rsidTr="00383162">
        <w:tc>
          <w:tcPr>
            <w:tcW w:w="1927" w:type="dxa"/>
            <w:tcBorders>
              <w:top w:val="single" w:sz="4" w:space="0" w:color="auto"/>
              <w:left w:val="single" w:sz="4" w:space="0" w:color="auto"/>
              <w:bottom w:val="single" w:sz="4" w:space="0" w:color="auto"/>
              <w:right w:val="single" w:sz="4" w:space="0" w:color="auto"/>
            </w:tcBorders>
            <w:shd w:val="clear" w:color="auto" w:fill="auto"/>
          </w:tcPr>
          <w:p w:rsidR="00383162" w:rsidRDefault="00383162" w:rsidP="00383162">
            <w: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383162" w:rsidRDefault="00383162" w:rsidP="00383162">
            <w:r>
              <w:t>10601030100000110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383162" w:rsidRDefault="00383162" w:rsidP="00383162">
            <w:r>
              <w:t>Налог на имущество физических лиц, взимаемый по ставкам, применяемым к объектам налогообложения, расположенным в границах поселений</w:t>
            </w:r>
          </w:p>
        </w:tc>
      </w:tr>
      <w:tr w:rsidR="00383162" w:rsidRPr="00901B8E" w:rsidTr="00383162">
        <w:tc>
          <w:tcPr>
            <w:tcW w:w="1927" w:type="dxa"/>
            <w:tcBorders>
              <w:top w:val="single" w:sz="4" w:space="0" w:color="auto"/>
              <w:left w:val="single" w:sz="4" w:space="0" w:color="auto"/>
              <w:bottom w:val="single" w:sz="4" w:space="0" w:color="auto"/>
              <w:right w:val="single" w:sz="4" w:space="0" w:color="auto"/>
            </w:tcBorders>
            <w:shd w:val="clear" w:color="auto" w:fill="auto"/>
          </w:tcPr>
          <w:p w:rsidR="00383162" w:rsidRDefault="00383162" w:rsidP="00383162">
            <w: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383162" w:rsidRDefault="00383162" w:rsidP="00383162">
            <w:r>
              <w:t>10606033100000110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383162" w:rsidRDefault="00383162" w:rsidP="00383162">
            <w:r>
              <w:t>Земельный налог, взимаемый по ставкам, установленным в соответствии с подпунктом 1 статьи 394 Налогового кодекса Российской Федерации и применяемым к объектам налогообложения, расположенным в границах поселений</w:t>
            </w:r>
          </w:p>
        </w:tc>
      </w:tr>
      <w:tr w:rsidR="00383162" w:rsidRPr="00901B8E" w:rsidTr="00383162">
        <w:tc>
          <w:tcPr>
            <w:tcW w:w="1927" w:type="dxa"/>
            <w:tcBorders>
              <w:top w:val="single" w:sz="4" w:space="0" w:color="auto"/>
              <w:left w:val="single" w:sz="4" w:space="0" w:color="auto"/>
              <w:bottom w:val="single" w:sz="4" w:space="0" w:color="auto"/>
              <w:right w:val="single" w:sz="4" w:space="0" w:color="auto"/>
            </w:tcBorders>
            <w:shd w:val="clear" w:color="auto" w:fill="auto"/>
          </w:tcPr>
          <w:p w:rsidR="00383162" w:rsidRDefault="00383162" w:rsidP="00383162">
            <w: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383162" w:rsidRDefault="00383162" w:rsidP="00383162">
            <w:r>
              <w:t>10606043100000110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383162" w:rsidRDefault="00383162" w:rsidP="00383162">
            <w: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383162" w:rsidRPr="00901B8E" w:rsidTr="00383162">
        <w:tc>
          <w:tcPr>
            <w:tcW w:w="1927" w:type="dxa"/>
            <w:tcBorders>
              <w:top w:val="single" w:sz="4" w:space="0" w:color="auto"/>
              <w:left w:val="single" w:sz="4" w:space="0" w:color="auto"/>
              <w:bottom w:val="single" w:sz="4" w:space="0" w:color="auto"/>
              <w:right w:val="single" w:sz="4" w:space="0" w:color="auto"/>
            </w:tcBorders>
            <w:shd w:val="clear" w:color="auto" w:fill="auto"/>
          </w:tcPr>
          <w:p w:rsidR="00383162" w:rsidRPr="00565884" w:rsidRDefault="00383162" w:rsidP="00383162">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383162" w:rsidRDefault="00383162" w:rsidP="00383162">
            <w:r>
              <w:t>10904053100000110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383162" w:rsidRDefault="00383162" w:rsidP="00383162">
            <w:r>
              <w:t>Земельный налог ( по обязательствам, возникшим до 1 января 2006 года), мобилизуемый на территориях поселений</w:t>
            </w:r>
          </w:p>
        </w:tc>
      </w:tr>
      <w:tr w:rsidR="00383162" w:rsidRPr="00901B8E" w:rsidTr="00383162">
        <w:tc>
          <w:tcPr>
            <w:tcW w:w="1927" w:type="dxa"/>
            <w:tcBorders>
              <w:top w:val="single" w:sz="4" w:space="0" w:color="auto"/>
              <w:left w:val="single" w:sz="4" w:space="0" w:color="auto"/>
              <w:bottom w:val="single" w:sz="4" w:space="0" w:color="auto"/>
              <w:right w:val="single" w:sz="4" w:space="0" w:color="auto"/>
            </w:tcBorders>
            <w:shd w:val="clear" w:color="auto" w:fill="auto"/>
          </w:tcPr>
          <w:p w:rsidR="00383162" w:rsidRPr="00565884" w:rsidRDefault="00383162" w:rsidP="00383162">
            <w: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383162" w:rsidRDefault="00383162" w:rsidP="00383162">
            <w:r>
              <w:t>11690050100000140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383162" w:rsidRDefault="00383162" w:rsidP="00383162">
            <w:r>
              <w:t>Прочие поступления от денежных взысканий (штрафов) и иных сумм в возмещение ущерба, зачисляемого в бюджеты поселений</w:t>
            </w:r>
          </w:p>
        </w:tc>
      </w:tr>
    </w:tbl>
    <w:p w:rsidR="00383162" w:rsidRDefault="00383162" w:rsidP="00383162"/>
    <w:p w:rsidR="00FF773D" w:rsidRDefault="00383162" w:rsidP="00383162">
      <w:pPr>
        <w:pStyle w:val="ab"/>
        <w:jc w:val="center"/>
      </w:pPr>
      <w:r>
        <w:t xml:space="preserve">            </w:t>
      </w:r>
    </w:p>
    <w:p w:rsidR="00FF773D" w:rsidRDefault="00FF773D" w:rsidP="00383162">
      <w:pPr>
        <w:pStyle w:val="ab"/>
        <w:jc w:val="center"/>
      </w:pPr>
    </w:p>
    <w:p w:rsidR="00383162" w:rsidRDefault="00FF773D" w:rsidP="00383162">
      <w:pPr>
        <w:pStyle w:val="ab"/>
        <w:jc w:val="center"/>
        <w:rPr>
          <w:rFonts w:ascii="Times New Roman" w:hAnsi="Times New Roman"/>
          <w:sz w:val="28"/>
          <w:szCs w:val="28"/>
        </w:rPr>
      </w:pPr>
      <w:r>
        <w:lastRenderedPageBreak/>
        <w:t xml:space="preserve">                                                       </w:t>
      </w:r>
      <w:r w:rsidR="00383162">
        <w:t xml:space="preserve">     </w:t>
      </w:r>
      <w:r w:rsidR="00383162">
        <w:rPr>
          <w:rFonts w:ascii="Times New Roman" w:hAnsi="Times New Roman"/>
          <w:sz w:val="28"/>
          <w:szCs w:val="28"/>
        </w:rPr>
        <w:t>Приложение № 1</w:t>
      </w:r>
    </w:p>
    <w:p w:rsidR="00383162" w:rsidRDefault="00383162" w:rsidP="00383162">
      <w:pPr>
        <w:pStyle w:val="ab"/>
        <w:jc w:val="center"/>
        <w:rPr>
          <w:rFonts w:ascii="Times New Roman" w:hAnsi="Times New Roman"/>
          <w:sz w:val="28"/>
          <w:szCs w:val="28"/>
        </w:rPr>
      </w:pPr>
      <w:r>
        <w:rPr>
          <w:rFonts w:ascii="Times New Roman" w:hAnsi="Times New Roman"/>
          <w:sz w:val="28"/>
          <w:szCs w:val="28"/>
        </w:rPr>
        <w:t xml:space="preserve">                            к решению  Совета депутатов Бергульского</w:t>
      </w:r>
    </w:p>
    <w:p w:rsidR="00383162" w:rsidRDefault="00383162" w:rsidP="00383162">
      <w:pPr>
        <w:pStyle w:val="ab"/>
        <w:jc w:val="center"/>
        <w:rPr>
          <w:rFonts w:ascii="Times New Roman" w:hAnsi="Times New Roman"/>
          <w:sz w:val="28"/>
          <w:szCs w:val="28"/>
        </w:rPr>
      </w:pPr>
      <w:r>
        <w:rPr>
          <w:rFonts w:ascii="Times New Roman" w:hAnsi="Times New Roman"/>
          <w:sz w:val="28"/>
          <w:szCs w:val="28"/>
        </w:rPr>
        <w:t xml:space="preserve">        сельсовета Северного района                                                      Новосибирской области </w:t>
      </w:r>
    </w:p>
    <w:p w:rsidR="00383162" w:rsidRDefault="00383162" w:rsidP="00383162">
      <w:pPr>
        <w:pStyle w:val="ab"/>
        <w:jc w:val="center"/>
        <w:rPr>
          <w:rFonts w:ascii="Times New Roman" w:hAnsi="Times New Roman"/>
          <w:sz w:val="28"/>
          <w:szCs w:val="28"/>
        </w:rPr>
      </w:pPr>
      <w:r>
        <w:rPr>
          <w:rFonts w:ascii="Times New Roman" w:hAnsi="Times New Roman"/>
          <w:sz w:val="28"/>
          <w:szCs w:val="28"/>
        </w:rPr>
        <w:t xml:space="preserve">                            « О местном бюджете Бергульского сельсовета </w:t>
      </w:r>
    </w:p>
    <w:p w:rsidR="00383162" w:rsidRDefault="00383162" w:rsidP="00383162">
      <w:pPr>
        <w:pStyle w:val="ab"/>
        <w:jc w:val="center"/>
        <w:rPr>
          <w:rFonts w:ascii="Times New Roman" w:hAnsi="Times New Roman"/>
          <w:sz w:val="28"/>
          <w:szCs w:val="28"/>
        </w:rPr>
      </w:pPr>
      <w:r>
        <w:rPr>
          <w:rFonts w:ascii="Times New Roman" w:hAnsi="Times New Roman"/>
          <w:sz w:val="28"/>
          <w:szCs w:val="28"/>
        </w:rPr>
        <w:t xml:space="preserve">                            Северного района Новосибирской области </w:t>
      </w:r>
    </w:p>
    <w:p w:rsidR="00383162" w:rsidRDefault="00383162" w:rsidP="00383162">
      <w:pPr>
        <w:pStyle w:val="ab"/>
        <w:jc w:val="center"/>
        <w:rPr>
          <w:rFonts w:ascii="Times New Roman" w:hAnsi="Times New Roman"/>
          <w:sz w:val="28"/>
          <w:szCs w:val="28"/>
        </w:rPr>
      </w:pPr>
      <w:r>
        <w:rPr>
          <w:rFonts w:ascii="Times New Roman" w:hAnsi="Times New Roman"/>
          <w:sz w:val="28"/>
          <w:szCs w:val="28"/>
        </w:rPr>
        <w:t xml:space="preserve">            на 2019 год и плановый период</w:t>
      </w:r>
    </w:p>
    <w:p w:rsidR="00383162" w:rsidRDefault="00383162" w:rsidP="00383162">
      <w:pPr>
        <w:pStyle w:val="ab"/>
        <w:rPr>
          <w:rFonts w:ascii="Times New Roman" w:hAnsi="Times New Roman"/>
          <w:sz w:val="28"/>
          <w:szCs w:val="28"/>
        </w:rPr>
      </w:pPr>
      <w:r>
        <w:rPr>
          <w:rFonts w:ascii="Times New Roman" w:hAnsi="Times New Roman"/>
          <w:sz w:val="28"/>
          <w:szCs w:val="28"/>
        </w:rPr>
        <w:t xml:space="preserve">                                             2020 и 2021 годов»</w:t>
      </w:r>
    </w:p>
    <w:p w:rsidR="00383162" w:rsidRDefault="00383162" w:rsidP="00383162">
      <w:pPr>
        <w:pStyle w:val="ab"/>
        <w:rPr>
          <w:rFonts w:ascii="Times New Roman" w:hAnsi="Times New Roman"/>
          <w:sz w:val="28"/>
          <w:szCs w:val="28"/>
        </w:rPr>
      </w:pPr>
    </w:p>
    <w:p w:rsidR="00383162" w:rsidRPr="00EE36DA" w:rsidRDefault="00383162" w:rsidP="00383162">
      <w:pPr>
        <w:rPr>
          <w:b/>
          <w:sz w:val="22"/>
          <w:szCs w:val="22"/>
        </w:rPr>
      </w:pPr>
      <w:r>
        <w:t xml:space="preserve">                  </w:t>
      </w:r>
      <w:r w:rsidRPr="00EE36DA">
        <w:rPr>
          <w:b/>
          <w:sz w:val="22"/>
          <w:szCs w:val="22"/>
        </w:rPr>
        <w:t>Перечень главных администраторов доходов местного бюджета</w:t>
      </w:r>
    </w:p>
    <w:p w:rsidR="00383162" w:rsidRPr="00EE36DA" w:rsidRDefault="00383162" w:rsidP="00383162">
      <w:pPr>
        <w:jc w:val="center"/>
        <w:rPr>
          <w:b/>
          <w:sz w:val="22"/>
          <w:szCs w:val="22"/>
        </w:rPr>
      </w:pPr>
      <w:r w:rsidRPr="00EE36DA">
        <w:rPr>
          <w:b/>
          <w:sz w:val="22"/>
          <w:szCs w:val="22"/>
        </w:rPr>
        <w:t>на 201</w:t>
      </w:r>
      <w:r>
        <w:rPr>
          <w:b/>
          <w:sz w:val="22"/>
          <w:szCs w:val="22"/>
        </w:rPr>
        <w:t>9</w:t>
      </w:r>
      <w:r w:rsidRPr="00EE36DA">
        <w:rPr>
          <w:b/>
          <w:sz w:val="22"/>
          <w:szCs w:val="22"/>
        </w:rPr>
        <w:t xml:space="preserve"> год и плановый  период 20</w:t>
      </w:r>
      <w:r>
        <w:rPr>
          <w:b/>
          <w:sz w:val="22"/>
          <w:szCs w:val="22"/>
        </w:rPr>
        <w:t>20</w:t>
      </w:r>
      <w:r w:rsidRPr="00EE36DA">
        <w:rPr>
          <w:b/>
          <w:sz w:val="22"/>
          <w:szCs w:val="22"/>
        </w:rPr>
        <w:t xml:space="preserve">  и 20</w:t>
      </w:r>
      <w:r>
        <w:rPr>
          <w:b/>
          <w:sz w:val="22"/>
          <w:szCs w:val="22"/>
        </w:rPr>
        <w:t>21</w:t>
      </w:r>
      <w:r w:rsidRPr="00EE36DA">
        <w:rPr>
          <w:b/>
          <w:sz w:val="22"/>
          <w:szCs w:val="22"/>
        </w:rPr>
        <w:t xml:space="preserve"> годов</w:t>
      </w:r>
    </w:p>
    <w:p w:rsidR="00383162" w:rsidRPr="00EE36DA" w:rsidRDefault="00383162" w:rsidP="00383162">
      <w:pPr>
        <w:rPr>
          <w:b/>
          <w:sz w:val="22"/>
          <w:szCs w:val="22"/>
        </w:rPr>
      </w:pPr>
    </w:p>
    <w:p w:rsidR="00383162" w:rsidRDefault="00383162" w:rsidP="00383162">
      <w:r>
        <w:rPr>
          <w:b/>
          <w:sz w:val="22"/>
          <w:szCs w:val="22"/>
        </w:rPr>
        <w:t xml:space="preserve">                       </w:t>
      </w:r>
      <w:r w:rsidRPr="00EE36DA">
        <w:rPr>
          <w:b/>
          <w:sz w:val="22"/>
          <w:szCs w:val="22"/>
        </w:rPr>
        <w:t>Перечень главных администраторов безвозмездных поступлений</w:t>
      </w:r>
      <w:r>
        <w:t xml:space="preserve">   </w:t>
      </w:r>
    </w:p>
    <w:p w:rsidR="00383162" w:rsidRPr="00E61F5F" w:rsidRDefault="00383162" w:rsidP="00383162">
      <w:pPr>
        <w:rPr>
          <w:b/>
        </w:rPr>
      </w:pPr>
      <w:r>
        <w:t xml:space="preserve">                                                                                                                     </w:t>
      </w:r>
      <w:r w:rsidRPr="00E61F5F">
        <w:rPr>
          <w:b/>
        </w:rPr>
        <w:t xml:space="preserve">Таблица </w:t>
      </w:r>
      <w:r>
        <w:rPr>
          <w:b/>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3"/>
        <w:gridCol w:w="2596"/>
        <w:gridCol w:w="5090"/>
      </w:tblGrid>
      <w:tr w:rsidR="00383162" w:rsidRPr="005B3D2E" w:rsidTr="00383162">
        <w:trPr>
          <w:trHeight w:val="625"/>
        </w:trPr>
        <w:tc>
          <w:tcPr>
            <w:tcW w:w="4481" w:type="dxa"/>
            <w:gridSpan w:val="2"/>
            <w:tcBorders>
              <w:top w:val="single" w:sz="4" w:space="0" w:color="auto"/>
              <w:left w:val="single" w:sz="4" w:space="0" w:color="auto"/>
              <w:bottom w:val="single" w:sz="4" w:space="0" w:color="auto"/>
              <w:right w:val="single" w:sz="4" w:space="0" w:color="auto"/>
            </w:tcBorders>
            <w:shd w:val="clear" w:color="auto" w:fill="auto"/>
          </w:tcPr>
          <w:p w:rsidR="00383162" w:rsidRPr="005B3D2E" w:rsidRDefault="00383162" w:rsidP="00383162">
            <w:pPr>
              <w:jc w:val="center"/>
              <w:rPr>
                <w:b/>
              </w:rPr>
            </w:pPr>
            <w:r w:rsidRPr="005B3D2E">
              <w:rPr>
                <w:b/>
              </w:rPr>
              <w:t>Код бюджетной классификации Российской Федерации</w:t>
            </w:r>
          </w:p>
          <w:p w:rsidR="00383162" w:rsidRPr="005B3D2E" w:rsidRDefault="00383162" w:rsidP="00383162">
            <w:pPr>
              <w:rPr>
                <w:b/>
              </w:rPr>
            </w:pPr>
          </w:p>
        </w:tc>
        <w:tc>
          <w:tcPr>
            <w:tcW w:w="5090" w:type="dxa"/>
            <w:vMerge w:val="restart"/>
            <w:tcBorders>
              <w:top w:val="single" w:sz="4" w:space="0" w:color="auto"/>
              <w:left w:val="single" w:sz="4" w:space="0" w:color="auto"/>
              <w:right w:val="single" w:sz="4" w:space="0" w:color="auto"/>
            </w:tcBorders>
            <w:shd w:val="clear" w:color="auto" w:fill="auto"/>
          </w:tcPr>
          <w:p w:rsidR="00383162" w:rsidRPr="005B3D2E" w:rsidRDefault="00383162" w:rsidP="00383162">
            <w:pPr>
              <w:jc w:val="center"/>
              <w:rPr>
                <w:b/>
              </w:rPr>
            </w:pPr>
            <w:r w:rsidRPr="005B3D2E">
              <w:rPr>
                <w:b/>
              </w:rPr>
              <w:t>Наименование главного администратора доходов местного бюджета</w:t>
            </w:r>
          </w:p>
        </w:tc>
      </w:tr>
      <w:tr w:rsidR="00383162" w:rsidRPr="005B3D2E" w:rsidTr="00383162">
        <w:trPr>
          <w:trHeight w:val="64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383162" w:rsidRPr="005B3D2E" w:rsidRDefault="00383162" w:rsidP="00383162">
            <w:pPr>
              <w:rPr>
                <w:b/>
              </w:rPr>
            </w:pPr>
            <w:r w:rsidRPr="005B3D2E">
              <w:rPr>
                <w:b/>
              </w:rPr>
              <w:t>Главные администраторы</w:t>
            </w:r>
          </w:p>
          <w:p w:rsidR="00383162" w:rsidRPr="005B3D2E" w:rsidRDefault="00383162" w:rsidP="00383162">
            <w:pPr>
              <w:rPr>
                <w:b/>
              </w:rPr>
            </w:pPr>
            <w:r w:rsidRPr="005B3D2E">
              <w:rPr>
                <w:b/>
              </w:rPr>
              <w:t>доходов</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383162" w:rsidRPr="005B3D2E" w:rsidRDefault="00383162" w:rsidP="00383162">
            <w:pPr>
              <w:rPr>
                <w:b/>
              </w:rPr>
            </w:pPr>
            <w:r w:rsidRPr="005B3D2E">
              <w:rPr>
                <w:b/>
              </w:rPr>
              <w:t>доходы местного бюджета</w:t>
            </w:r>
          </w:p>
        </w:tc>
        <w:tc>
          <w:tcPr>
            <w:tcW w:w="5090" w:type="dxa"/>
            <w:vMerge/>
            <w:tcBorders>
              <w:left w:val="single" w:sz="4" w:space="0" w:color="auto"/>
              <w:bottom w:val="single" w:sz="4" w:space="0" w:color="auto"/>
              <w:right w:val="single" w:sz="4" w:space="0" w:color="auto"/>
            </w:tcBorders>
            <w:shd w:val="clear" w:color="auto" w:fill="auto"/>
          </w:tcPr>
          <w:p w:rsidR="00383162" w:rsidRPr="005B3D2E" w:rsidRDefault="00383162" w:rsidP="00383162">
            <w:pPr>
              <w:rPr>
                <w:b/>
              </w:rPr>
            </w:pPr>
          </w:p>
        </w:tc>
      </w:tr>
      <w:tr w:rsidR="00383162" w:rsidRPr="005B3D2E" w:rsidTr="00383162">
        <w:trPr>
          <w:trHeight w:val="60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383162" w:rsidRPr="005B3D2E" w:rsidRDefault="00383162" w:rsidP="00383162">
            <w:pPr>
              <w:rPr>
                <w:b/>
                <w:sz w:val="28"/>
                <w:szCs w:val="28"/>
              </w:rPr>
            </w:pPr>
            <w:r>
              <w:rPr>
                <w:b/>
                <w:sz w:val="28"/>
                <w:szCs w:val="28"/>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383162" w:rsidRPr="005B3D2E" w:rsidRDefault="00383162" w:rsidP="00383162">
            <w:pPr>
              <w:rPr>
                <w:b/>
                <w:sz w:val="28"/>
                <w:szCs w:val="28"/>
              </w:rPr>
            </w:pP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383162" w:rsidRPr="005B3D2E" w:rsidRDefault="00383162" w:rsidP="00383162">
            <w:pPr>
              <w:rPr>
                <w:b/>
              </w:rPr>
            </w:pPr>
            <w:r>
              <w:rPr>
                <w:b/>
              </w:rPr>
              <w:t>а</w:t>
            </w:r>
            <w:r w:rsidRPr="005B3D2E">
              <w:rPr>
                <w:b/>
              </w:rPr>
              <w:t>дминистрация</w:t>
            </w:r>
            <w:r>
              <w:rPr>
                <w:b/>
              </w:rPr>
              <w:t xml:space="preserve"> Бергульского сельсовета </w:t>
            </w:r>
            <w:r w:rsidRPr="005B3D2E">
              <w:rPr>
                <w:b/>
              </w:rPr>
              <w:t>Северного района Новосибирской области</w:t>
            </w:r>
          </w:p>
        </w:tc>
      </w:tr>
      <w:tr w:rsidR="00383162" w:rsidRPr="00511168" w:rsidTr="00383162">
        <w:trPr>
          <w:trHeight w:val="60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383162" w:rsidRPr="00511168" w:rsidRDefault="00383162" w:rsidP="00383162">
            <w:pPr>
              <w:rPr>
                <w:sz w:val="28"/>
                <w:szCs w:val="28"/>
              </w:rPr>
            </w:pPr>
            <w:r w:rsidRPr="00511168">
              <w:rPr>
                <w:sz w:val="28"/>
                <w:szCs w:val="28"/>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383162" w:rsidRPr="00511168" w:rsidRDefault="00383162" w:rsidP="00383162">
            <w:pPr>
              <w:rPr>
                <w:sz w:val="28"/>
                <w:szCs w:val="28"/>
              </w:rPr>
            </w:pPr>
            <w:r w:rsidRPr="00511168">
              <w:rPr>
                <w:sz w:val="28"/>
                <w:szCs w:val="28"/>
              </w:rPr>
              <w:t>20215001100000151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383162" w:rsidRPr="00511168" w:rsidRDefault="00383162" w:rsidP="00383162">
            <w:r w:rsidRPr="00511168">
              <w:t>Дотации бюджетам поселений на выравнивание бюджетной обеспеченности</w:t>
            </w:r>
          </w:p>
        </w:tc>
      </w:tr>
      <w:tr w:rsidR="00383162" w:rsidRPr="00511168" w:rsidTr="00383162">
        <w:trPr>
          <w:trHeight w:val="60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383162" w:rsidRPr="00511168" w:rsidRDefault="00383162" w:rsidP="00383162">
            <w:pPr>
              <w:rPr>
                <w:sz w:val="28"/>
                <w:szCs w:val="28"/>
              </w:rPr>
            </w:pPr>
            <w:r w:rsidRPr="00511168">
              <w:rPr>
                <w:sz w:val="28"/>
                <w:szCs w:val="28"/>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383162" w:rsidRPr="00511168" w:rsidRDefault="00383162" w:rsidP="00383162">
            <w:pPr>
              <w:rPr>
                <w:sz w:val="28"/>
                <w:szCs w:val="28"/>
              </w:rPr>
            </w:pPr>
            <w:r w:rsidRPr="00511168">
              <w:rPr>
                <w:sz w:val="28"/>
                <w:szCs w:val="28"/>
              </w:rPr>
              <w:t>20229999100000151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383162" w:rsidRPr="00511168" w:rsidRDefault="00383162" w:rsidP="00383162">
            <w:r w:rsidRPr="00511168">
              <w:t>Прочие субсидии бюджетам  сельских поселений</w:t>
            </w:r>
          </w:p>
        </w:tc>
      </w:tr>
      <w:tr w:rsidR="00383162" w:rsidRPr="00511168" w:rsidTr="00383162">
        <w:trPr>
          <w:trHeight w:val="60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383162" w:rsidRPr="00511168" w:rsidRDefault="00383162" w:rsidP="00383162">
            <w:pPr>
              <w:rPr>
                <w:sz w:val="28"/>
                <w:szCs w:val="28"/>
              </w:rPr>
            </w:pPr>
            <w:r w:rsidRPr="00511168">
              <w:rPr>
                <w:sz w:val="28"/>
                <w:szCs w:val="28"/>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383162" w:rsidRPr="00511168" w:rsidRDefault="00383162" w:rsidP="00383162">
            <w:pPr>
              <w:rPr>
                <w:sz w:val="28"/>
                <w:szCs w:val="28"/>
              </w:rPr>
            </w:pPr>
            <w:r w:rsidRPr="00511168">
              <w:rPr>
                <w:sz w:val="28"/>
                <w:szCs w:val="28"/>
              </w:rPr>
              <w:t>20235118100000151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383162" w:rsidRPr="00511168" w:rsidRDefault="00383162" w:rsidP="00383162">
            <w:r w:rsidRPr="00511168">
              <w:t>Субвенции бюджетам поселений  на осуществление первичного воинского учета на территориях, где отсутствуют военные комиссариаты</w:t>
            </w:r>
          </w:p>
        </w:tc>
      </w:tr>
      <w:tr w:rsidR="00383162" w:rsidRPr="00511168" w:rsidTr="00383162">
        <w:trPr>
          <w:trHeight w:val="60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383162" w:rsidRPr="00511168" w:rsidRDefault="00383162" w:rsidP="00383162">
            <w:pPr>
              <w:rPr>
                <w:sz w:val="28"/>
                <w:szCs w:val="28"/>
              </w:rPr>
            </w:pPr>
            <w:r w:rsidRPr="00511168">
              <w:rPr>
                <w:sz w:val="28"/>
                <w:szCs w:val="28"/>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383162" w:rsidRPr="00511168" w:rsidRDefault="00383162" w:rsidP="00383162">
            <w:pPr>
              <w:rPr>
                <w:sz w:val="28"/>
                <w:szCs w:val="28"/>
              </w:rPr>
            </w:pPr>
            <w:r w:rsidRPr="00511168">
              <w:rPr>
                <w:sz w:val="28"/>
                <w:szCs w:val="28"/>
              </w:rPr>
              <w:t>20230024100000151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383162" w:rsidRPr="00511168" w:rsidRDefault="00383162" w:rsidP="00383162">
            <w:r w:rsidRPr="00511168">
              <w:t>Субвенция  на осуществление полномочий по решению вопросов в сфере административных правонарушений</w:t>
            </w:r>
          </w:p>
        </w:tc>
      </w:tr>
      <w:tr w:rsidR="00383162" w:rsidRPr="00511168" w:rsidTr="00383162">
        <w:trPr>
          <w:trHeight w:val="60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383162" w:rsidRPr="00511168" w:rsidRDefault="00383162" w:rsidP="00383162">
            <w:pPr>
              <w:rPr>
                <w:sz w:val="28"/>
                <w:szCs w:val="28"/>
              </w:rPr>
            </w:pPr>
            <w:r w:rsidRPr="00511168">
              <w:rPr>
                <w:sz w:val="28"/>
                <w:szCs w:val="28"/>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383162" w:rsidRPr="00511168" w:rsidRDefault="00383162" w:rsidP="00383162">
            <w:pPr>
              <w:rPr>
                <w:sz w:val="28"/>
                <w:szCs w:val="28"/>
              </w:rPr>
            </w:pPr>
            <w:r w:rsidRPr="00511168">
              <w:rPr>
                <w:sz w:val="28"/>
                <w:szCs w:val="28"/>
              </w:rPr>
              <w:t>20239999100000151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383162" w:rsidRPr="00511168" w:rsidRDefault="00383162" w:rsidP="00383162">
            <w:r w:rsidRPr="00511168">
              <w:t>Прочие субвенции бюджетам сельских поселений</w:t>
            </w:r>
          </w:p>
        </w:tc>
      </w:tr>
      <w:tr w:rsidR="00383162" w:rsidRPr="00511168" w:rsidTr="00383162">
        <w:trPr>
          <w:trHeight w:val="60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383162" w:rsidRPr="00511168" w:rsidRDefault="00383162" w:rsidP="00383162">
            <w:pPr>
              <w:rPr>
                <w:sz w:val="28"/>
                <w:szCs w:val="28"/>
              </w:rPr>
            </w:pPr>
            <w:r w:rsidRPr="00511168">
              <w:rPr>
                <w:sz w:val="28"/>
                <w:szCs w:val="28"/>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383162" w:rsidRPr="00511168" w:rsidRDefault="00383162" w:rsidP="00383162">
            <w:pPr>
              <w:rPr>
                <w:sz w:val="28"/>
                <w:szCs w:val="28"/>
              </w:rPr>
            </w:pPr>
            <w:r w:rsidRPr="00511168">
              <w:rPr>
                <w:sz w:val="28"/>
                <w:szCs w:val="28"/>
              </w:rPr>
              <w:t>20249999100000151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383162" w:rsidRPr="00511168" w:rsidRDefault="00383162" w:rsidP="00383162">
            <w:r w:rsidRPr="00511168">
              <w:t>Прочие межбюджетные трансферты, передаваемые бюджетам сельских  поселений</w:t>
            </w:r>
          </w:p>
        </w:tc>
      </w:tr>
      <w:tr w:rsidR="00383162" w:rsidRPr="00511168" w:rsidTr="00383162">
        <w:trPr>
          <w:trHeight w:val="60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383162" w:rsidRPr="00511168" w:rsidRDefault="00383162" w:rsidP="00383162">
            <w:pPr>
              <w:rPr>
                <w:sz w:val="28"/>
                <w:szCs w:val="28"/>
              </w:rPr>
            </w:pPr>
            <w:r w:rsidRPr="00511168">
              <w:rPr>
                <w:sz w:val="28"/>
                <w:szCs w:val="28"/>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383162" w:rsidRPr="00511168" w:rsidRDefault="00383162" w:rsidP="00383162">
            <w:pPr>
              <w:rPr>
                <w:sz w:val="28"/>
                <w:szCs w:val="28"/>
              </w:rPr>
            </w:pPr>
            <w:r w:rsidRPr="00511168">
              <w:rPr>
                <w:sz w:val="28"/>
                <w:szCs w:val="28"/>
              </w:rPr>
              <w:t>20204056100000151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383162" w:rsidRPr="00511168" w:rsidRDefault="00383162" w:rsidP="00383162">
            <w:r w:rsidRPr="00511168">
              <w:t>Межбюджетные трансферты,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w:t>
            </w:r>
          </w:p>
        </w:tc>
      </w:tr>
      <w:tr w:rsidR="00383162" w:rsidRPr="00511168" w:rsidTr="00383162">
        <w:trPr>
          <w:trHeight w:val="60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383162" w:rsidRPr="00511168" w:rsidRDefault="00383162" w:rsidP="00383162">
            <w:pPr>
              <w:rPr>
                <w:sz w:val="28"/>
                <w:szCs w:val="28"/>
              </w:rPr>
            </w:pPr>
            <w:r w:rsidRPr="00511168">
              <w:rPr>
                <w:sz w:val="28"/>
                <w:szCs w:val="28"/>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383162" w:rsidRPr="00511168" w:rsidRDefault="00383162" w:rsidP="00383162">
            <w:pPr>
              <w:rPr>
                <w:sz w:val="28"/>
                <w:szCs w:val="28"/>
              </w:rPr>
            </w:pPr>
            <w:r w:rsidRPr="00511168">
              <w:rPr>
                <w:sz w:val="28"/>
                <w:szCs w:val="28"/>
              </w:rPr>
              <w:t>20245160100000151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383162" w:rsidRPr="00511168" w:rsidRDefault="00383162" w:rsidP="00383162">
            <w:r w:rsidRPr="00511168">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383162" w:rsidRPr="00511168" w:rsidTr="00383162">
        <w:trPr>
          <w:trHeight w:val="60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383162" w:rsidRPr="00511168" w:rsidRDefault="00383162" w:rsidP="00383162">
            <w:pPr>
              <w:rPr>
                <w:sz w:val="28"/>
                <w:szCs w:val="28"/>
              </w:rPr>
            </w:pPr>
            <w:r w:rsidRPr="00511168">
              <w:rPr>
                <w:sz w:val="28"/>
                <w:szCs w:val="28"/>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383162" w:rsidRPr="00511168" w:rsidRDefault="00383162" w:rsidP="00383162">
            <w:pPr>
              <w:rPr>
                <w:sz w:val="28"/>
                <w:szCs w:val="28"/>
              </w:rPr>
            </w:pPr>
            <w:r w:rsidRPr="00511168">
              <w:rPr>
                <w:sz w:val="28"/>
                <w:szCs w:val="28"/>
              </w:rPr>
              <w:t>20240014100000151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383162" w:rsidRPr="00511168" w:rsidRDefault="00383162" w:rsidP="00383162">
            <w:r w:rsidRPr="00511168">
              <w:t xml:space="preserve">Межбюджетные трансферты, передаваемые бюджетам поселений из бюджетов муниципального района на осуществление части полномочий по решению вопросов </w:t>
            </w:r>
            <w:r w:rsidRPr="00511168">
              <w:lastRenderedPageBreak/>
              <w:t xml:space="preserve">местного значения в соответствии  с заключенными  соглашениями </w:t>
            </w:r>
          </w:p>
        </w:tc>
      </w:tr>
    </w:tbl>
    <w:p w:rsidR="00383162" w:rsidRPr="00511168" w:rsidRDefault="00383162" w:rsidP="00383162"/>
    <w:p w:rsidR="00383162" w:rsidRDefault="00FF773D" w:rsidP="00383162">
      <w:pPr>
        <w:pStyle w:val="ab"/>
        <w:jc w:val="center"/>
        <w:rPr>
          <w:rFonts w:ascii="Times New Roman" w:hAnsi="Times New Roman"/>
          <w:sz w:val="28"/>
          <w:szCs w:val="28"/>
        </w:rPr>
      </w:pPr>
      <w:r>
        <w:rPr>
          <w:rFonts w:ascii="Times New Roman" w:hAnsi="Times New Roman"/>
          <w:sz w:val="28"/>
          <w:szCs w:val="28"/>
        </w:rPr>
        <w:t xml:space="preserve">                                                                         </w:t>
      </w:r>
      <w:r w:rsidR="00383162">
        <w:rPr>
          <w:rFonts w:ascii="Times New Roman" w:hAnsi="Times New Roman"/>
          <w:sz w:val="28"/>
          <w:szCs w:val="28"/>
        </w:rPr>
        <w:t>Приложение № 2</w:t>
      </w:r>
    </w:p>
    <w:p w:rsidR="00383162" w:rsidRDefault="00383162" w:rsidP="00383162">
      <w:pPr>
        <w:pStyle w:val="ab"/>
        <w:jc w:val="center"/>
        <w:rPr>
          <w:rFonts w:ascii="Times New Roman" w:hAnsi="Times New Roman"/>
          <w:sz w:val="28"/>
          <w:szCs w:val="28"/>
        </w:rPr>
      </w:pPr>
      <w:r>
        <w:rPr>
          <w:rFonts w:ascii="Times New Roman" w:hAnsi="Times New Roman"/>
          <w:sz w:val="28"/>
          <w:szCs w:val="28"/>
        </w:rPr>
        <w:t xml:space="preserve">                            к решению  Совета депутатов Бергульского</w:t>
      </w:r>
    </w:p>
    <w:p w:rsidR="00383162" w:rsidRDefault="00383162" w:rsidP="00383162">
      <w:pPr>
        <w:pStyle w:val="ab"/>
        <w:jc w:val="center"/>
        <w:rPr>
          <w:rFonts w:ascii="Times New Roman" w:hAnsi="Times New Roman"/>
          <w:sz w:val="28"/>
          <w:szCs w:val="28"/>
        </w:rPr>
      </w:pPr>
      <w:r>
        <w:rPr>
          <w:rFonts w:ascii="Times New Roman" w:hAnsi="Times New Roman"/>
          <w:sz w:val="28"/>
          <w:szCs w:val="28"/>
        </w:rPr>
        <w:t xml:space="preserve">        сельсовета Северного района                                                      Новосибирской области </w:t>
      </w:r>
    </w:p>
    <w:p w:rsidR="00383162" w:rsidRDefault="00383162" w:rsidP="00383162">
      <w:pPr>
        <w:pStyle w:val="ab"/>
        <w:jc w:val="center"/>
        <w:rPr>
          <w:rFonts w:ascii="Times New Roman" w:hAnsi="Times New Roman"/>
          <w:sz w:val="28"/>
          <w:szCs w:val="28"/>
        </w:rPr>
      </w:pPr>
      <w:r>
        <w:rPr>
          <w:rFonts w:ascii="Times New Roman" w:hAnsi="Times New Roman"/>
          <w:sz w:val="28"/>
          <w:szCs w:val="28"/>
        </w:rPr>
        <w:t xml:space="preserve">                            « О местном бюджете Бергульского сельсовета </w:t>
      </w:r>
    </w:p>
    <w:p w:rsidR="00383162" w:rsidRDefault="00383162" w:rsidP="00383162">
      <w:pPr>
        <w:pStyle w:val="ab"/>
        <w:jc w:val="center"/>
        <w:rPr>
          <w:rFonts w:ascii="Times New Roman" w:hAnsi="Times New Roman"/>
          <w:sz w:val="28"/>
          <w:szCs w:val="28"/>
        </w:rPr>
      </w:pPr>
      <w:r>
        <w:rPr>
          <w:rFonts w:ascii="Times New Roman" w:hAnsi="Times New Roman"/>
          <w:sz w:val="28"/>
          <w:szCs w:val="28"/>
        </w:rPr>
        <w:t xml:space="preserve">                            Северного района Новосибирской области </w:t>
      </w:r>
    </w:p>
    <w:p w:rsidR="00383162" w:rsidRDefault="00383162" w:rsidP="00383162">
      <w:pPr>
        <w:pStyle w:val="ab"/>
        <w:jc w:val="center"/>
        <w:rPr>
          <w:rFonts w:ascii="Times New Roman" w:hAnsi="Times New Roman"/>
          <w:sz w:val="28"/>
          <w:szCs w:val="28"/>
        </w:rPr>
      </w:pPr>
      <w:r>
        <w:rPr>
          <w:rFonts w:ascii="Times New Roman" w:hAnsi="Times New Roman"/>
          <w:sz w:val="28"/>
          <w:szCs w:val="28"/>
        </w:rPr>
        <w:t xml:space="preserve">            на 2019 год и плановый период</w:t>
      </w:r>
    </w:p>
    <w:p w:rsidR="00383162" w:rsidRDefault="00383162" w:rsidP="00383162">
      <w:pPr>
        <w:pStyle w:val="ab"/>
        <w:rPr>
          <w:rFonts w:ascii="Times New Roman" w:hAnsi="Times New Roman"/>
          <w:sz w:val="28"/>
          <w:szCs w:val="28"/>
        </w:rPr>
      </w:pPr>
      <w:r>
        <w:rPr>
          <w:rFonts w:ascii="Times New Roman" w:hAnsi="Times New Roman"/>
          <w:sz w:val="28"/>
          <w:szCs w:val="28"/>
        </w:rPr>
        <w:t xml:space="preserve">                                             2020 и 2021 годов»</w:t>
      </w:r>
    </w:p>
    <w:p w:rsidR="00383162" w:rsidRPr="00954CD4" w:rsidRDefault="00383162" w:rsidP="00383162">
      <w:pPr>
        <w:pStyle w:val="ab"/>
        <w:rPr>
          <w:rFonts w:ascii="Times New Roman" w:hAnsi="Times New Roman"/>
          <w:b/>
          <w:sz w:val="24"/>
          <w:szCs w:val="24"/>
        </w:rPr>
      </w:pPr>
      <w:r w:rsidRPr="00954CD4">
        <w:rPr>
          <w:rFonts w:ascii="Times New Roman" w:hAnsi="Times New Roman"/>
          <w:b/>
          <w:sz w:val="24"/>
          <w:szCs w:val="24"/>
        </w:rPr>
        <w:tab/>
      </w:r>
      <w:r w:rsidRPr="00954CD4">
        <w:rPr>
          <w:rFonts w:ascii="Times New Roman" w:hAnsi="Times New Roman"/>
          <w:b/>
          <w:sz w:val="24"/>
          <w:szCs w:val="24"/>
        </w:rPr>
        <w:tab/>
      </w:r>
      <w:r w:rsidRPr="00954CD4">
        <w:rPr>
          <w:rFonts w:ascii="Times New Roman" w:hAnsi="Times New Roman"/>
          <w:b/>
          <w:sz w:val="24"/>
          <w:szCs w:val="24"/>
        </w:rPr>
        <w:tab/>
      </w:r>
      <w:r w:rsidRPr="00954CD4">
        <w:rPr>
          <w:rFonts w:ascii="Times New Roman" w:hAnsi="Times New Roman"/>
          <w:b/>
          <w:sz w:val="24"/>
          <w:szCs w:val="24"/>
        </w:rPr>
        <w:tab/>
      </w:r>
      <w:r w:rsidRPr="00954CD4">
        <w:rPr>
          <w:rFonts w:ascii="Times New Roman" w:hAnsi="Times New Roman"/>
          <w:b/>
          <w:sz w:val="24"/>
          <w:szCs w:val="24"/>
        </w:rPr>
        <w:tab/>
      </w:r>
      <w:r w:rsidRPr="00954CD4">
        <w:rPr>
          <w:rFonts w:ascii="Times New Roman" w:hAnsi="Times New Roman"/>
          <w:b/>
          <w:sz w:val="24"/>
          <w:szCs w:val="24"/>
        </w:rPr>
        <w:tab/>
      </w:r>
      <w:r w:rsidRPr="00954CD4">
        <w:rPr>
          <w:rFonts w:ascii="Times New Roman" w:hAnsi="Times New Roman"/>
          <w:b/>
          <w:sz w:val="24"/>
          <w:szCs w:val="24"/>
        </w:rPr>
        <w:tab/>
      </w:r>
      <w:r w:rsidRPr="00954CD4">
        <w:rPr>
          <w:rFonts w:ascii="Times New Roman" w:hAnsi="Times New Roman"/>
          <w:b/>
          <w:sz w:val="24"/>
          <w:szCs w:val="24"/>
        </w:rPr>
        <w:tab/>
      </w:r>
      <w:r>
        <w:rPr>
          <w:rFonts w:ascii="Times New Roman" w:hAnsi="Times New Roman"/>
          <w:b/>
          <w:sz w:val="24"/>
          <w:szCs w:val="24"/>
        </w:rPr>
        <w:t xml:space="preserve">                            </w:t>
      </w:r>
    </w:p>
    <w:p w:rsidR="00383162" w:rsidRPr="00954CD4" w:rsidRDefault="00383162" w:rsidP="00383162">
      <w:pPr>
        <w:pStyle w:val="ab"/>
        <w:jc w:val="center"/>
        <w:rPr>
          <w:rFonts w:ascii="Times New Roman" w:hAnsi="Times New Roman"/>
          <w:sz w:val="24"/>
          <w:szCs w:val="24"/>
        </w:rPr>
      </w:pPr>
      <w:r>
        <w:rPr>
          <w:rFonts w:ascii="Times New Roman" w:hAnsi="Times New Roman"/>
          <w:b/>
          <w:sz w:val="24"/>
          <w:szCs w:val="24"/>
        </w:rPr>
        <w:t>Перечень г</w:t>
      </w:r>
      <w:r w:rsidRPr="00954CD4">
        <w:rPr>
          <w:rFonts w:ascii="Times New Roman" w:hAnsi="Times New Roman"/>
          <w:b/>
          <w:sz w:val="24"/>
          <w:szCs w:val="24"/>
        </w:rPr>
        <w:t>лавны</w:t>
      </w:r>
      <w:r>
        <w:rPr>
          <w:rFonts w:ascii="Times New Roman" w:hAnsi="Times New Roman"/>
          <w:b/>
          <w:sz w:val="24"/>
          <w:szCs w:val="24"/>
        </w:rPr>
        <w:t>х</w:t>
      </w:r>
      <w:r w:rsidRPr="00954CD4">
        <w:rPr>
          <w:rFonts w:ascii="Times New Roman" w:hAnsi="Times New Roman"/>
          <w:b/>
          <w:sz w:val="24"/>
          <w:szCs w:val="24"/>
        </w:rPr>
        <w:t xml:space="preserve"> администратор</w:t>
      </w:r>
      <w:r>
        <w:rPr>
          <w:rFonts w:ascii="Times New Roman" w:hAnsi="Times New Roman"/>
          <w:b/>
          <w:sz w:val="24"/>
          <w:szCs w:val="24"/>
        </w:rPr>
        <w:t>ов</w:t>
      </w:r>
      <w:r w:rsidRPr="00954CD4">
        <w:rPr>
          <w:rFonts w:ascii="Times New Roman" w:hAnsi="Times New Roman"/>
          <w:b/>
          <w:sz w:val="24"/>
          <w:szCs w:val="24"/>
        </w:rPr>
        <w:t xml:space="preserve"> источников финансирования дефицита местного бюджета на 20</w:t>
      </w:r>
      <w:r>
        <w:rPr>
          <w:rFonts w:ascii="Times New Roman" w:hAnsi="Times New Roman"/>
          <w:b/>
          <w:sz w:val="24"/>
          <w:szCs w:val="24"/>
        </w:rPr>
        <w:t>19</w:t>
      </w:r>
      <w:r w:rsidRPr="00954CD4">
        <w:rPr>
          <w:rFonts w:ascii="Times New Roman" w:hAnsi="Times New Roman"/>
          <w:b/>
          <w:sz w:val="24"/>
          <w:szCs w:val="24"/>
        </w:rPr>
        <w:t xml:space="preserve">год </w:t>
      </w:r>
      <w:r>
        <w:rPr>
          <w:rFonts w:ascii="Times New Roman" w:hAnsi="Times New Roman"/>
          <w:b/>
          <w:sz w:val="24"/>
          <w:szCs w:val="24"/>
        </w:rPr>
        <w:t xml:space="preserve"> и плановый период 2020 и 2021 годов</w:t>
      </w:r>
    </w:p>
    <w:p w:rsidR="00383162" w:rsidRPr="00954CD4" w:rsidRDefault="00383162" w:rsidP="00383162">
      <w:pPr>
        <w:pStyle w:val="ab"/>
        <w:jc w:val="center"/>
        <w:rPr>
          <w:rFonts w:ascii="Times New Roman" w:hAnsi="Times New Roman"/>
          <w:sz w:val="24"/>
          <w:szCs w:val="24"/>
        </w:rPr>
      </w:pPr>
    </w:p>
    <w:p w:rsidR="00383162" w:rsidRPr="00954CD4" w:rsidRDefault="00383162" w:rsidP="00383162">
      <w:pPr>
        <w:pStyle w:val="ab"/>
        <w:rPr>
          <w:rFonts w:ascii="Times New Roman" w:hAnsi="Times New Roman"/>
          <w:sz w:val="24"/>
          <w:szCs w:val="24"/>
        </w:rPr>
      </w:pPr>
      <w:r w:rsidRPr="00954CD4">
        <w:rPr>
          <w:rFonts w:ascii="Times New Roman" w:hAnsi="Times New Roman"/>
          <w:sz w:val="24"/>
          <w:szCs w:val="24"/>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3469"/>
        <w:gridCol w:w="4811"/>
      </w:tblGrid>
      <w:tr w:rsidR="00383162" w:rsidRPr="0027071D" w:rsidTr="00383162">
        <w:tc>
          <w:tcPr>
            <w:tcW w:w="4909" w:type="dxa"/>
            <w:gridSpan w:val="2"/>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b/>
                <w:sz w:val="24"/>
                <w:szCs w:val="24"/>
              </w:rPr>
            </w:pPr>
            <w:r w:rsidRPr="0027071D">
              <w:rPr>
                <w:rFonts w:ascii="Times New Roman" w:hAnsi="Times New Roman"/>
                <w:b/>
                <w:sz w:val="24"/>
                <w:szCs w:val="24"/>
              </w:rPr>
              <w:t xml:space="preserve">  Код бюджетной классификации Российской Федерации</w:t>
            </w:r>
          </w:p>
        </w:tc>
        <w:tc>
          <w:tcPr>
            <w:tcW w:w="4811" w:type="dxa"/>
            <w:vMerge w:val="restart"/>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b/>
                <w:sz w:val="24"/>
                <w:szCs w:val="24"/>
              </w:rPr>
            </w:pPr>
            <w:r w:rsidRPr="0027071D">
              <w:rPr>
                <w:rFonts w:ascii="Times New Roman" w:hAnsi="Times New Roman"/>
                <w:b/>
                <w:sz w:val="24"/>
                <w:szCs w:val="24"/>
              </w:rPr>
              <w:t>Наименование главного администратора источников финансирования дефицита местного бюджета</w:t>
            </w:r>
          </w:p>
        </w:tc>
      </w:tr>
      <w:tr w:rsidR="00383162" w:rsidRPr="0027071D" w:rsidTr="00383162">
        <w:tc>
          <w:tcPr>
            <w:tcW w:w="1440"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b/>
                <w:sz w:val="24"/>
                <w:szCs w:val="24"/>
              </w:rPr>
            </w:pPr>
            <w:r w:rsidRPr="0027071D">
              <w:rPr>
                <w:rFonts w:ascii="Times New Roman" w:hAnsi="Times New Roman"/>
                <w:b/>
                <w:sz w:val="24"/>
                <w:szCs w:val="24"/>
              </w:rPr>
              <w:t>Главный администратор</w:t>
            </w:r>
          </w:p>
          <w:p w:rsidR="00383162" w:rsidRPr="0027071D" w:rsidRDefault="00383162" w:rsidP="00383162">
            <w:pPr>
              <w:pStyle w:val="ab"/>
              <w:rPr>
                <w:rFonts w:ascii="Times New Roman" w:hAnsi="Times New Roman"/>
                <w:b/>
                <w:sz w:val="24"/>
                <w:szCs w:val="24"/>
              </w:rPr>
            </w:pPr>
            <w:r w:rsidRPr="0027071D">
              <w:rPr>
                <w:rFonts w:ascii="Times New Roman" w:hAnsi="Times New Roman"/>
                <w:b/>
                <w:sz w:val="24"/>
                <w:szCs w:val="24"/>
              </w:rPr>
              <w:t>(ИФДБ)</w:t>
            </w:r>
          </w:p>
        </w:tc>
        <w:tc>
          <w:tcPr>
            <w:tcW w:w="3469"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b/>
                <w:sz w:val="24"/>
                <w:szCs w:val="24"/>
              </w:rPr>
            </w:pPr>
            <w:r w:rsidRPr="0027071D">
              <w:rPr>
                <w:rFonts w:ascii="Times New Roman" w:hAnsi="Times New Roman"/>
                <w:b/>
                <w:sz w:val="24"/>
                <w:szCs w:val="24"/>
              </w:rPr>
              <w:t>Источники финансирования  дефицита бюджета</w:t>
            </w:r>
          </w:p>
          <w:p w:rsidR="00383162" w:rsidRPr="0027071D" w:rsidRDefault="00383162" w:rsidP="00383162">
            <w:pPr>
              <w:pStyle w:val="ab"/>
              <w:rPr>
                <w:rFonts w:ascii="Times New Roman" w:hAnsi="Times New Roman"/>
                <w:b/>
                <w:sz w:val="24"/>
                <w:szCs w:val="24"/>
              </w:rPr>
            </w:pPr>
            <w:r w:rsidRPr="0027071D">
              <w:rPr>
                <w:rFonts w:ascii="Times New Roman" w:hAnsi="Times New Roman"/>
                <w:b/>
                <w:sz w:val="24"/>
                <w:szCs w:val="24"/>
              </w:rPr>
              <w:t>(ИФДБ)</w:t>
            </w:r>
          </w:p>
        </w:tc>
        <w:tc>
          <w:tcPr>
            <w:tcW w:w="4811" w:type="dxa"/>
            <w:vMerge/>
            <w:tcBorders>
              <w:top w:val="single" w:sz="4" w:space="0" w:color="auto"/>
              <w:left w:val="single" w:sz="4" w:space="0" w:color="auto"/>
              <w:bottom w:val="single" w:sz="4" w:space="0" w:color="auto"/>
              <w:right w:val="single" w:sz="4" w:space="0" w:color="auto"/>
            </w:tcBorders>
            <w:vAlign w:val="center"/>
          </w:tcPr>
          <w:p w:rsidR="00383162" w:rsidRPr="0027071D" w:rsidRDefault="00383162" w:rsidP="00383162">
            <w:pPr>
              <w:pStyle w:val="ab"/>
              <w:rPr>
                <w:rFonts w:ascii="Times New Roman" w:hAnsi="Times New Roman"/>
                <w:b/>
                <w:sz w:val="24"/>
                <w:szCs w:val="24"/>
              </w:rPr>
            </w:pPr>
          </w:p>
        </w:tc>
      </w:tr>
      <w:tr w:rsidR="00383162" w:rsidRPr="0027071D" w:rsidTr="00383162">
        <w:tc>
          <w:tcPr>
            <w:tcW w:w="1440"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b/>
                <w:sz w:val="24"/>
                <w:szCs w:val="24"/>
              </w:rPr>
            </w:pPr>
            <w:r w:rsidRPr="0027071D">
              <w:rPr>
                <w:rFonts w:ascii="Times New Roman" w:hAnsi="Times New Roman"/>
                <w:b/>
                <w:sz w:val="24"/>
                <w:szCs w:val="24"/>
              </w:rPr>
              <w:t>1</w:t>
            </w:r>
          </w:p>
        </w:tc>
        <w:tc>
          <w:tcPr>
            <w:tcW w:w="3469"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b/>
                <w:sz w:val="24"/>
                <w:szCs w:val="24"/>
              </w:rPr>
            </w:pPr>
            <w:r w:rsidRPr="0027071D">
              <w:rPr>
                <w:rFonts w:ascii="Times New Roman" w:hAnsi="Times New Roman"/>
                <w:b/>
                <w:sz w:val="24"/>
                <w:szCs w:val="24"/>
              </w:rPr>
              <w:t>2</w:t>
            </w:r>
          </w:p>
        </w:tc>
        <w:tc>
          <w:tcPr>
            <w:tcW w:w="4811"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b/>
                <w:sz w:val="24"/>
                <w:szCs w:val="24"/>
              </w:rPr>
            </w:pPr>
            <w:r w:rsidRPr="0027071D">
              <w:rPr>
                <w:rFonts w:ascii="Times New Roman" w:hAnsi="Times New Roman"/>
                <w:b/>
                <w:sz w:val="24"/>
                <w:szCs w:val="24"/>
              </w:rPr>
              <w:t>3</w:t>
            </w:r>
          </w:p>
        </w:tc>
      </w:tr>
      <w:tr w:rsidR="00383162" w:rsidRPr="0027071D" w:rsidTr="00383162">
        <w:tc>
          <w:tcPr>
            <w:tcW w:w="1440"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b/>
                <w:sz w:val="24"/>
                <w:szCs w:val="24"/>
              </w:rPr>
            </w:pPr>
            <w:r w:rsidRPr="0027071D">
              <w:rPr>
                <w:rFonts w:ascii="Times New Roman" w:hAnsi="Times New Roman"/>
                <w:b/>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sz w:val="24"/>
                <w:szCs w:val="24"/>
              </w:rPr>
            </w:pPr>
            <w:r w:rsidRPr="0027071D">
              <w:rPr>
                <w:rFonts w:ascii="Times New Roman" w:hAnsi="Times New Roman"/>
                <w:sz w:val="24"/>
                <w:szCs w:val="24"/>
              </w:rPr>
              <w:t xml:space="preserve">       </w:t>
            </w:r>
          </w:p>
        </w:tc>
        <w:tc>
          <w:tcPr>
            <w:tcW w:w="4811"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b/>
                <w:sz w:val="24"/>
                <w:szCs w:val="24"/>
              </w:rPr>
            </w:pPr>
            <w:r>
              <w:rPr>
                <w:rFonts w:ascii="Times New Roman" w:hAnsi="Times New Roman"/>
                <w:b/>
                <w:sz w:val="24"/>
                <w:szCs w:val="24"/>
              </w:rPr>
              <w:t>администрация  Бергульского</w:t>
            </w:r>
            <w:r w:rsidRPr="0027071D">
              <w:rPr>
                <w:rFonts w:ascii="Times New Roman" w:hAnsi="Times New Roman"/>
                <w:b/>
                <w:sz w:val="24"/>
                <w:szCs w:val="24"/>
              </w:rPr>
              <w:t xml:space="preserve"> сельсовета Северного района Новосибирской области</w:t>
            </w:r>
          </w:p>
        </w:tc>
      </w:tr>
      <w:tr w:rsidR="00383162" w:rsidRPr="0027071D" w:rsidTr="00383162">
        <w:trPr>
          <w:trHeight w:val="713"/>
        </w:trPr>
        <w:tc>
          <w:tcPr>
            <w:tcW w:w="1440"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sz w:val="24"/>
                <w:szCs w:val="24"/>
              </w:rPr>
            </w:pPr>
            <w:r w:rsidRPr="0027071D">
              <w:rPr>
                <w:rFonts w:ascii="Times New Roman" w:hAnsi="Times New Roman"/>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b/>
                <w:sz w:val="24"/>
                <w:szCs w:val="24"/>
              </w:rPr>
            </w:pPr>
            <w:r w:rsidRPr="0027071D">
              <w:rPr>
                <w:rFonts w:ascii="Times New Roman" w:hAnsi="Times New Roman"/>
                <w:b/>
                <w:sz w:val="24"/>
                <w:szCs w:val="24"/>
              </w:rPr>
              <w:t>01 00  00 00 00 0000 000</w:t>
            </w:r>
          </w:p>
        </w:tc>
        <w:tc>
          <w:tcPr>
            <w:tcW w:w="4811"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b/>
                <w:sz w:val="24"/>
                <w:szCs w:val="24"/>
              </w:rPr>
            </w:pPr>
            <w:r w:rsidRPr="0027071D">
              <w:rPr>
                <w:rFonts w:ascii="Times New Roman" w:hAnsi="Times New Roman"/>
                <w:b/>
                <w:sz w:val="24"/>
                <w:szCs w:val="24"/>
              </w:rPr>
              <w:t>Источники внутреннего финансирования дефицитов бюджетов</w:t>
            </w:r>
          </w:p>
        </w:tc>
      </w:tr>
      <w:tr w:rsidR="00383162" w:rsidRPr="0027071D" w:rsidTr="00383162">
        <w:tc>
          <w:tcPr>
            <w:tcW w:w="1440"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sz w:val="24"/>
                <w:szCs w:val="24"/>
              </w:rPr>
            </w:pPr>
            <w:r w:rsidRPr="0027071D">
              <w:rPr>
                <w:rFonts w:ascii="Times New Roman" w:hAnsi="Times New Roman"/>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b/>
                <w:sz w:val="24"/>
                <w:szCs w:val="24"/>
              </w:rPr>
            </w:pPr>
            <w:r w:rsidRPr="0027071D">
              <w:rPr>
                <w:rFonts w:ascii="Times New Roman" w:hAnsi="Times New Roman"/>
                <w:b/>
                <w:sz w:val="24"/>
                <w:szCs w:val="24"/>
              </w:rPr>
              <w:t>01 03 00 00 00 0000 000</w:t>
            </w:r>
          </w:p>
        </w:tc>
        <w:tc>
          <w:tcPr>
            <w:tcW w:w="4811"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b/>
                <w:sz w:val="24"/>
                <w:szCs w:val="24"/>
              </w:rPr>
            </w:pPr>
            <w:r w:rsidRPr="0027071D">
              <w:rPr>
                <w:rFonts w:ascii="Times New Roman" w:hAnsi="Times New Roman"/>
                <w:b/>
                <w:sz w:val="24"/>
                <w:szCs w:val="24"/>
              </w:rPr>
              <w:t>Бюджетные кредиты от других бюджетов бюджетной системы Российской Федерации</w:t>
            </w:r>
          </w:p>
        </w:tc>
      </w:tr>
      <w:tr w:rsidR="00383162" w:rsidRPr="0027071D" w:rsidTr="00383162">
        <w:tc>
          <w:tcPr>
            <w:tcW w:w="1440"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sz w:val="24"/>
                <w:szCs w:val="24"/>
              </w:rPr>
            </w:pPr>
            <w:r w:rsidRPr="0027071D">
              <w:rPr>
                <w:rFonts w:ascii="Times New Roman" w:hAnsi="Times New Roman"/>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sz w:val="24"/>
                <w:szCs w:val="24"/>
              </w:rPr>
            </w:pPr>
            <w:r>
              <w:rPr>
                <w:rFonts w:ascii="Times New Roman" w:hAnsi="Times New Roman"/>
                <w:sz w:val="24"/>
                <w:szCs w:val="24"/>
              </w:rPr>
              <w:t>01 03 00 00 10</w:t>
            </w:r>
            <w:r w:rsidRPr="0027071D">
              <w:rPr>
                <w:rFonts w:ascii="Times New Roman" w:hAnsi="Times New Roman"/>
                <w:sz w:val="24"/>
                <w:szCs w:val="24"/>
              </w:rPr>
              <w:t xml:space="preserve"> 0000 710 </w:t>
            </w:r>
          </w:p>
        </w:tc>
        <w:tc>
          <w:tcPr>
            <w:tcW w:w="4811"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sz w:val="24"/>
                <w:szCs w:val="24"/>
              </w:rPr>
            </w:pPr>
            <w:r w:rsidRPr="0027071D">
              <w:rPr>
                <w:rFonts w:ascii="Times New Roman" w:hAnsi="Times New Roman"/>
                <w:sz w:val="24"/>
                <w:szCs w:val="24"/>
              </w:rPr>
              <w:t>Получение кредитов от других бюджетов бюджетной системы Российской Федерации</w:t>
            </w:r>
            <w:r>
              <w:rPr>
                <w:rFonts w:ascii="Times New Roman" w:hAnsi="Times New Roman"/>
                <w:sz w:val="24"/>
                <w:szCs w:val="24"/>
              </w:rPr>
              <w:t xml:space="preserve"> бюджетами поселений</w:t>
            </w:r>
          </w:p>
        </w:tc>
      </w:tr>
      <w:tr w:rsidR="00383162" w:rsidRPr="0027071D" w:rsidTr="00383162">
        <w:tc>
          <w:tcPr>
            <w:tcW w:w="1440"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b/>
                <w:sz w:val="24"/>
                <w:szCs w:val="24"/>
              </w:rPr>
            </w:pPr>
            <w:r w:rsidRPr="0027071D">
              <w:rPr>
                <w:rFonts w:ascii="Times New Roman" w:hAnsi="Times New Roman"/>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sz w:val="24"/>
                <w:szCs w:val="24"/>
              </w:rPr>
            </w:pPr>
            <w:r>
              <w:rPr>
                <w:rFonts w:ascii="Times New Roman" w:hAnsi="Times New Roman"/>
                <w:sz w:val="24"/>
                <w:szCs w:val="24"/>
              </w:rPr>
              <w:t>01 03 00 00 10</w:t>
            </w:r>
            <w:r w:rsidRPr="0027071D">
              <w:rPr>
                <w:rFonts w:ascii="Times New Roman" w:hAnsi="Times New Roman"/>
                <w:sz w:val="24"/>
                <w:szCs w:val="24"/>
              </w:rPr>
              <w:t xml:space="preserve"> 0000 810</w:t>
            </w:r>
          </w:p>
        </w:tc>
        <w:tc>
          <w:tcPr>
            <w:tcW w:w="4811"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sz w:val="24"/>
                <w:szCs w:val="24"/>
              </w:rPr>
            </w:pPr>
            <w:r w:rsidRPr="0027071D">
              <w:rPr>
                <w:rFonts w:ascii="Times New Roman" w:hAnsi="Times New Roman"/>
                <w:sz w:val="24"/>
                <w:szCs w:val="24"/>
              </w:rPr>
              <w:t>Погашение</w:t>
            </w:r>
            <w:r>
              <w:rPr>
                <w:rFonts w:ascii="Times New Roman" w:hAnsi="Times New Roman"/>
                <w:sz w:val="24"/>
                <w:szCs w:val="24"/>
              </w:rPr>
              <w:t xml:space="preserve"> бюджетами поселений</w:t>
            </w:r>
            <w:r w:rsidRPr="0027071D">
              <w:rPr>
                <w:rFonts w:ascii="Times New Roman" w:hAnsi="Times New Roman"/>
                <w:sz w:val="24"/>
                <w:szCs w:val="24"/>
              </w:rPr>
              <w:t xml:space="preserve"> кредитов от других бюджетов бюджетной системы Российской Федерации</w:t>
            </w:r>
          </w:p>
        </w:tc>
      </w:tr>
      <w:tr w:rsidR="00383162" w:rsidRPr="0027071D" w:rsidTr="00383162">
        <w:tc>
          <w:tcPr>
            <w:tcW w:w="1440"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sz w:val="24"/>
                <w:szCs w:val="24"/>
              </w:rPr>
            </w:pPr>
            <w:r w:rsidRPr="0027071D">
              <w:rPr>
                <w:rFonts w:ascii="Times New Roman" w:hAnsi="Times New Roman"/>
                <w:sz w:val="24"/>
                <w:szCs w:val="24"/>
              </w:rPr>
              <w:t>000</w:t>
            </w:r>
          </w:p>
        </w:tc>
        <w:tc>
          <w:tcPr>
            <w:tcW w:w="3469"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b/>
                <w:sz w:val="24"/>
                <w:szCs w:val="24"/>
              </w:rPr>
            </w:pPr>
            <w:r w:rsidRPr="0027071D">
              <w:rPr>
                <w:rFonts w:ascii="Times New Roman" w:hAnsi="Times New Roman"/>
                <w:b/>
                <w:sz w:val="24"/>
                <w:szCs w:val="24"/>
              </w:rPr>
              <w:t>01 05 00 00 00 0000 000</w:t>
            </w:r>
          </w:p>
        </w:tc>
        <w:tc>
          <w:tcPr>
            <w:tcW w:w="4811"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b/>
                <w:sz w:val="24"/>
                <w:szCs w:val="24"/>
              </w:rPr>
            </w:pPr>
            <w:r w:rsidRPr="0027071D">
              <w:rPr>
                <w:rFonts w:ascii="Times New Roman" w:hAnsi="Times New Roman"/>
                <w:b/>
                <w:sz w:val="24"/>
                <w:szCs w:val="24"/>
              </w:rPr>
              <w:t>Изменение остатков средств на счетах по учету средств бюджета</w:t>
            </w:r>
          </w:p>
        </w:tc>
      </w:tr>
      <w:tr w:rsidR="00383162" w:rsidRPr="0027071D" w:rsidTr="00383162">
        <w:tc>
          <w:tcPr>
            <w:tcW w:w="1440"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b/>
                <w:sz w:val="24"/>
                <w:szCs w:val="24"/>
              </w:rPr>
            </w:pPr>
            <w:r w:rsidRPr="0027071D">
              <w:rPr>
                <w:rFonts w:ascii="Times New Roman" w:hAnsi="Times New Roman"/>
                <w:b/>
                <w:sz w:val="24"/>
                <w:szCs w:val="24"/>
              </w:rPr>
              <w:t>000</w:t>
            </w:r>
          </w:p>
        </w:tc>
        <w:tc>
          <w:tcPr>
            <w:tcW w:w="3469"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b/>
                <w:sz w:val="24"/>
                <w:szCs w:val="24"/>
              </w:rPr>
            </w:pPr>
            <w:r w:rsidRPr="0027071D">
              <w:rPr>
                <w:rFonts w:ascii="Times New Roman" w:hAnsi="Times New Roman"/>
                <w:b/>
                <w:sz w:val="24"/>
                <w:szCs w:val="24"/>
              </w:rPr>
              <w:t>01 05 00 00 00 0000  500</w:t>
            </w:r>
          </w:p>
        </w:tc>
        <w:tc>
          <w:tcPr>
            <w:tcW w:w="4811"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b/>
                <w:sz w:val="24"/>
                <w:szCs w:val="24"/>
              </w:rPr>
            </w:pPr>
            <w:r w:rsidRPr="0027071D">
              <w:rPr>
                <w:rFonts w:ascii="Times New Roman" w:hAnsi="Times New Roman"/>
                <w:b/>
                <w:sz w:val="24"/>
                <w:szCs w:val="24"/>
              </w:rPr>
              <w:t>Увеличение остатков средств бюджетов</w:t>
            </w:r>
          </w:p>
        </w:tc>
      </w:tr>
      <w:tr w:rsidR="00383162" w:rsidRPr="0027071D" w:rsidTr="00383162">
        <w:tc>
          <w:tcPr>
            <w:tcW w:w="1440"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sz w:val="24"/>
                <w:szCs w:val="24"/>
              </w:rPr>
            </w:pPr>
            <w:r w:rsidRPr="0027071D">
              <w:rPr>
                <w:rFonts w:ascii="Times New Roman" w:hAnsi="Times New Roman"/>
                <w:sz w:val="24"/>
                <w:szCs w:val="24"/>
              </w:rPr>
              <w:t>000</w:t>
            </w:r>
          </w:p>
        </w:tc>
        <w:tc>
          <w:tcPr>
            <w:tcW w:w="3469"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sz w:val="24"/>
                <w:szCs w:val="24"/>
              </w:rPr>
            </w:pPr>
            <w:r>
              <w:rPr>
                <w:rFonts w:ascii="Times New Roman" w:hAnsi="Times New Roman"/>
                <w:sz w:val="24"/>
                <w:szCs w:val="24"/>
              </w:rPr>
              <w:t>01 05 02 01 10</w:t>
            </w:r>
            <w:r w:rsidRPr="0027071D">
              <w:rPr>
                <w:rFonts w:ascii="Times New Roman" w:hAnsi="Times New Roman"/>
                <w:sz w:val="24"/>
                <w:szCs w:val="24"/>
              </w:rPr>
              <w:t xml:space="preserve"> 0000  510</w:t>
            </w:r>
          </w:p>
        </w:tc>
        <w:tc>
          <w:tcPr>
            <w:tcW w:w="4811"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sz w:val="24"/>
                <w:szCs w:val="24"/>
              </w:rPr>
            </w:pPr>
            <w:r w:rsidRPr="0027071D">
              <w:rPr>
                <w:rFonts w:ascii="Times New Roman" w:hAnsi="Times New Roman"/>
                <w:sz w:val="24"/>
                <w:szCs w:val="24"/>
              </w:rPr>
              <w:t>Увеличение прочих остатков денежных средст</w:t>
            </w:r>
            <w:r>
              <w:rPr>
                <w:rFonts w:ascii="Times New Roman" w:hAnsi="Times New Roman"/>
                <w:sz w:val="24"/>
                <w:szCs w:val="24"/>
              </w:rPr>
              <w:t>в бюджетов поселений</w:t>
            </w:r>
          </w:p>
        </w:tc>
      </w:tr>
      <w:tr w:rsidR="00383162" w:rsidRPr="0027071D" w:rsidTr="00383162">
        <w:tc>
          <w:tcPr>
            <w:tcW w:w="1440"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b/>
                <w:sz w:val="24"/>
                <w:szCs w:val="24"/>
              </w:rPr>
            </w:pPr>
            <w:r w:rsidRPr="0027071D">
              <w:rPr>
                <w:rFonts w:ascii="Times New Roman" w:hAnsi="Times New Roman"/>
                <w:b/>
                <w:sz w:val="24"/>
                <w:szCs w:val="24"/>
              </w:rPr>
              <w:t>000</w:t>
            </w:r>
          </w:p>
        </w:tc>
        <w:tc>
          <w:tcPr>
            <w:tcW w:w="3469"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b/>
                <w:sz w:val="24"/>
                <w:szCs w:val="24"/>
              </w:rPr>
            </w:pPr>
            <w:r w:rsidRPr="0027071D">
              <w:rPr>
                <w:rFonts w:ascii="Times New Roman" w:hAnsi="Times New Roman"/>
                <w:b/>
                <w:sz w:val="24"/>
                <w:szCs w:val="24"/>
              </w:rPr>
              <w:t xml:space="preserve">01 05 00 00 00 0000 600 </w:t>
            </w:r>
          </w:p>
        </w:tc>
        <w:tc>
          <w:tcPr>
            <w:tcW w:w="4811"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b/>
                <w:sz w:val="24"/>
                <w:szCs w:val="24"/>
              </w:rPr>
            </w:pPr>
            <w:r w:rsidRPr="0027071D">
              <w:rPr>
                <w:rFonts w:ascii="Times New Roman" w:hAnsi="Times New Roman"/>
                <w:b/>
                <w:sz w:val="24"/>
                <w:szCs w:val="24"/>
              </w:rPr>
              <w:t>Уменьшение остатков средств бюджетов</w:t>
            </w:r>
          </w:p>
        </w:tc>
      </w:tr>
      <w:tr w:rsidR="00383162" w:rsidRPr="0027071D" w:rsidTr="00383162">
        <w:tc>
          <w:tcPr>
            <w:tcW w:w="1440"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b/>
                <w:sz w:val="24"/>
                <w:szCs w:val="24"/>
              </w:rPr>
            </w:pPr>
            <w:r w:rsidRPr="0027071D">
              <w:rPr>
                <w:rFonts w:ascii="Times New Roman" w:hAnsi="Times New Roman"/>
                <w:b/>
                <w:sz w:val="24"/>
                <w:szCs w:val="24"/>
              </w:rPr>
              <w:t>000</w:t>
            </w:r>
          </w:p>
        </w:tc>
        <w:tc>
          <w:tcPr>
            <w:tcW w:w="3469"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sz w:val="24"/>
                <w:szCs w:val="24"/>
              </w:rPr>
            </w:pPr>
            <w:r>
              <w:rPr>
                <w:rFonts w:ascii="Times New Roman" w:hAnsi="Times New Roman"/>
                <w:sz w:val="24"/>
                <w:szCs w:val="24"/>
              </w:rPr>
              <w:t>01 05 02 01 10</w:t>
            </w:r>
            <w:r w:rsidRPr="0027071D">
              <w:rPr>
                <w:rFonts w:ascii="Times New Roman" w:hAnsi="Times New Roman"/>
                <w:sz w:val="24"/>
                <w:szCs w:val="24"/>
              </w:rPr>
              <w:t xml:space="preserve"> 0000 610</w:t>
            </w:r>
          </w:p>
        </w:tc>
        <w:tc>
          <w:tcPr>
            <w:tcW w:w="4811" w:type="dxa"/>
            <w:tcBorders>
              <w:top w:val="single" w:sz="4" w:space="0" w:color="auto"/>
              <w:left w:val="single" w:sz="4" w:space="0" w:color="auto"/>
              <w:bottom w:val="single" w:sz="4" w:space="0" w:color="auto"/>
              <w:right w:val="single" w:sz="4" w:space="0" w:color="auto"/>
            </w:tcBorders>
          </w:tcPr>
          <w:p w:rsidR="00383162" w:rsidRPr="0027071D" w:rsidRDefault="00383162" w:rsidP="00383162">
            <w:pPr>
              <w:pStyle w:val="ab"/>
              <w:rPr>
                <w:rFonts w:ascii="Times New Roman" w:hAnsi="Times New Roman"/>
                <w:sz w:val="24"/>
                <w:szCs w:val="24"/>
              </w:rPr>
            </w:pPr>
            <w:r w:rsidRPr="0027071D">
              <w:rPr>
                <w:rFonts w:ascii="Times New Roman" w:hAnsi="Times New Roman"/>
                <w:sz w:val="24"/>
                <w:szCs w:val="24"/>
              </w:rPr>
              <w:t>Уменьшение прочих остатков денежных средств бюд</w:t>
            </w:r>
            <w:r>
              <w:rPr>
                <w:rFonts w:ascii="Times New Roman" w:hAnsi="Times New Roman"/>
                <w:sz w:val="24"/>
                <w:szCs w:val="24"/>
              </w:rPr>
              <w:t>жетов поселений</w:t>
            </w:r>
          </w:p>
        </w:tc>
      </w:tr>
    </w:tbl>
    <w:p w:rsidR="00383162" w:rsidRPr="00954CD4" w:rsidRDefault="00383162" w:rsidP="00383162">
      <w:pPr>
        <w:pStyle w:val="ab"/>
        <w:rPr>
          <w:rFonts w:ascii="Times New Roman" w:hAnsi="Times New Roman"/>
          <w:sz w:val="24"/>
          <w:szCs w:val="24"/>
        </w:rPr>
      </w:pPr>
    </w:p>
    <w:p w:rsidR="00383162" w:rsidRDefault="00383162"/>
    <w:p w:rsidR="00FF773D" w:rsidRDefault="00383162" w:rsidP="00383162">
      <w:pPr>
        <w:pStyle w:val="ab"/>
        <w:jc w:val="center"/>
        <w:rPr>
          <w:rFonts w:ascii="Times New Roman" w:hAnsi="Times New Roman"/>
          <w:sz w:val="28"/>
          <w:szCs w:val="28"/>
        </w:rPr>
      </w:pPr>
      <w:r>
        <w:rPr>
          <w:rFonts w:ascii="Times New Roman" w:hAnsi="Times New Roman"/>
          <w:sz w:val="28"/>
          <w:szCs w:val="28"/>
        </w:rPr>
        <w:t xml:space="preserve">                                        </w:t>
      </w:r>
    </w:p>
    <w:p w:rsidR="00FF773D" w:rsidRDefault="00FF773D" w:rsidP="00383162">
      <w:pPr>
        <w:pStyle w:val="ab"/>
        <w:jc w:val="center"/>
        <w:rPr>
          <w:rFonts w:ascii="Times New Roman" w:hAnsi="Times New Roman"/>
          <w:sz w:val="28"/>
          <w:szCs w:val="28"/>
        </w:rPr>
      </w:pPr>
    </w:p>
    <w:p w:rsidR="00FF773D" w:rsidRDefault="00FF773D" w:rsidP="00383162">
      <w:pPr>
        <w:pStyle w:val="ab"/>
        <w:jc w:val="center"/>
        <w:rPr>
          <w:rFonts w:ascii="Times New Roman" w:hAnsi="Times New Roman"/>
          <w:sz w:val="28"/>
          <w:szCs w:val="28"/>
        </w:rPr>
      </w:pPr>
    </w:p>
    <w:p w:rsidR="00383162" w:rsidRDefault="00FF773D" w:rsidP="00383162">
      <w:pPr>
        <w:pStyle w:val="ab"/>
        <w:jc w:val="center"/>
        <w:rPr>
          <w:rFonts w:ascii="Times New Roman" w:hAnsi="Times New Roman"/>
          <w:sz w:val="28"/>
          <w:szCs w:val="28"/>
        </w:rPr>
      </w:pPr>
      <w:r>
        <w:rPr>
          <w:rFonts w:ascii="Times New Roman" w:hAnsi="Times New Roman"/>
          <w:sz w:val="28"/>
          <w:szCs w:val="28"/>
        </w:rPr>
        <w:lastRenderedPageBreak/>
        <w:t xml:space="preserve">                                              </w:t>
      </w:r>
      <w:r w:rsidR="00383162">
        <w:rPr>
          <w:rFonts w:ascii="Times New Roman" w:hAnsi="Times New Roman"/>
          <w:sz w:val="28"/>
          <w:szCs w:val="28"/>
        </w:rPr>
        <w:t xml:space="preserve">     </w:t>
      </w:r>
      <w:r w:rsidR="00383162" w:rsidRPr="00EA5BAC">
        <w:rPr>
          <w:rFonts w:ascii="Times New Roman" w:hAnsi="Times New Roman"/>
          <w:sz w:val="28"/>
          <w:szCs w:val="28"/>
        </w:rPr>
        <w:t>Приложение №</w:t>
      </w:r>
      <w:r w:rsidR="00383162">
        <w:rPr>
          <w:rFonts w:ascii="Times New Roman" w:hAnsi="Times New Roman"/>
          <w:sz w:val="28"/>
          <w:szCs w:val="28"/>
        </w:rPr>
        <w:t xml:space="preserve"> 3</w:t>
      </w:r>
    </w:p>
    <w:p w:rsidR="00383162" w:rsidRDefault="00383162" w:rsidP="00383162">
      <w:pPr>
        <w:pStyle w:val="ab"/>
        <w:jc w:val="center"/>
        <w:rPr>
          <w:rFonts w:ascii="Times New Roman" w:hAnsi="Times New Roman"/>
          <w:sz w:val="28"/>
          <w:szCs w:val="28"/>
        </w:rPr>
      </w:pPr>
      <w:r>
        <w:rPr>
          <w:rFonts w:ascii="Times New Roman" w:hAnsi="Times New Roman"/>
          <w:sz w:val="28"/>
          <w:szCs w:val="28"/>
        </w:rPr>
        <w:t xml:space="preserve">                           </w:t>
      </w:r>
      <w:r w:rsidRPr="00EA5BAC">
        <w:rPr>
          <w:rFonts w:ascii="Times New Roman" w:hAnsi="Times New Roman"/>
          <w:sz w:val="28"/>
          <w:szCs w:val="28"/>
        </w:rPr>
        <w:t xml:space="preserve"> к решению </w:t>
      </w:r>
      <w:r>
        <w:rPr>
          <w:rFonts w:ascii="Times New Roman" w:hAnsi="Times New Roman"/>
          <w:sz w:val="28"/>
          <w:szCs w:val="28"/>
        </w:rPr>
        <w:t xml:space="preserve"> </w:t>
      </w:r>
      <w:r w:rsidRPr="00EA5BAC">
        <w:rPr>
          <w:rFonts w:ascii="Times New Roman" w:hAnsi="Times New Roman"/>
          <w:sz w:val="28"/>
          <w:szCs w:val="28"/>
        </w:rPr>
        <w:t xml:space="preserve">Совета депутатов </w:t>
      </w:r>
      <w:r>
        <w:rPr>
          <w:rFonts w:ascii="Times New Roman" w:hAnsi="Times New Roman"/>
          <w:sz w:val="28"/>
          <w:szCs w:val="28"/>
        </w:rPr>
        <w:t>Бергульского</w:t>
      </w:r>
    </w:p>
    <w:p w:rsidR="00383162" w:rsidRDefault="00383162" w:rsidP="00383162">
      <w:pPr>
        <w:pStyle w:val="ab"/>
        <w:jc w:val="center"/>
        <w:rPr>
          <w:rFonts w:ascii="Times New Roman" w:hAnsi="Times New Roman"/>
          <w:sz w:val="28"/>
          <w:szCs w:val="28"/>
        </w:rPr>
      </w:pPr>
      <w:r>
        <w:rPr>
          <w:rFonts w:ascii="Times New Roman" w:hAnsi="Times New Roman"/>
          <w:sz w:val="28"/>
          <w:szCs w:val="28"/>
        </w:rPr>
        <w:t xml:space="preserve">        </w:t>
      </w:r>
      <w:r w:rsidRPr="00EA5BAC">
        <w:rPr>
          <w:rFonts w:ascii="Times New Roman" w:hAnsi="Times New Roman"/>
          <w:sz w:val="28"/>
          <w:szCs w:val="28"/>
        </w:rPr>
        <w:t>сельсовета Северного района</w:t>
      </w:r>
      <w:r>
        <w:rPr>
          <w:rFonts w:ascii="Times New Roman" w:hAnsi="Times New Roman"/>
          <w:sz w:val="28"/>
          <w:szCs w:val="28"/>
        </w:rPr>
        <w:t xml:space="preserve">                                                      </w:t>
      </w:r>
      <w:r w:rsidRPr="00EA5BAC">
        <w:rPr>
          <w:rFonts w:ascii="Times New Roman" w:hAnsi="Times New Roman"/>
          <w:sz w:val="28"/>
          <w:szCs w:val="28"/>
        </w:rPr>
        <w:t xml:space="preserve">Новосибирской области </w:t>
      </w:r>
    </w:p>
    <w:p w:rsidR="00383162" w:rsidRDefault="00383162" w:rsidP="00383162">
      <w:pPr>
        <w:pStyle w:val="ab"/>
        <w:jc w:val="center"/>
        <w:rPr>
          <w:rFonts w:ascii="Times New Roman" w:hAnsi="Times New Roman"/>
          <w:sz w:val="28"/>
          <w:szCs w:val="28"/>
        </w:rPr>
      </w:pPr>
      <w:r>
        <w:rPr>
          <w:rFonts w:ascii="Times New Roman" w:hAnsi="Times New Roman"/>
          <w:sz w:val="28"/>
          <w:szCs w:val="28"/>
        </w:rPr>
        <w:t xml:space="preserve">                            « О местном бюджете Бергульсого сельсовета </w:t>
      </w:r>
    </w:p>
    <w:p w:rsidR="00383162" w:rsidRDefault="00383162" w:rsidP="00383162">
      <w:pPr>
        <w:pStyle w:val="ab"/>
        <w:jc w:val="center"/>
        <w:rPr>
          <w:rFonts w:ascii="Times New Roman" w:hAnsi="Times New Roman"/>
          <w:sz w:val="28"/>
          <w:szCs w:val="28"/>
        </w:rPr>
      </w:pPr>
      <w:r>
        <w:rPr>
          <w:rFonts w:ascii="Times New Roman" w:hAnsi="Times New Roman"/>
          <w:sz w:val="28"/>
          <w:szCs w:val="28"/>
        </w:rPr>
        <w:t xml:space="preserve">                            Северного района Новосибирской области </w:t>
      </w:r>
    </w:p>
    <w:p w:rsidR="00383162" w:rsidRDefault="00383162" w:rsidP="00383162">
      <w:pPr>
        <w:pStyle w:val="ab"/>
        <w:jc w:val="center"/>
        <w:rPr>
          <w:rFonts w:ascii="Times New Roman" w:hAnsi="Times New Roman"/>
          <w:sz w:val="28"/>
          <w:szCs w:val="28"/>
        </w:rPr>
      </w:pPr>
      <w:r>
        <w:rPr>
          <w:rFonts w:ascii="Times New Roman" w:hAnsi="Times New Roman"/>
          <w:sz w:val="28"/>
          <w:szCs w:val="28"/>
        </w:rPr>
        <w:t xml:space="preserve">            на 2019 год и плановый период</w:t>
      </w:r>
    </w:p>
    <w:p w:rsidR="00383162" w:rsidRDefault="00383162" w:rsidP="00383162">
      <w:pPr>
        <w:pStyle w:val="ab"/>
        <w:rPr>
          <w:rFonts w:ascii="Times New Roman" w:hAnsi="Times New Roman"/>
          <w:sz w:val="28"/>
          <w:szCs w:val="28"/>
        </w:rPr>
      </w:pPr>
      <w:r>
        <w:rPr>
          <w:rFonts w:ascii="Times New Roman" w:hAnsi="Times New Roman"/>
          <w:sz w:val="28"/>
          <w:szCs w:val="28"/>
        </w:rPr>
        <w:t xml:space="preserve">                                             2020 и 2021 годов»</w:t>
      </w:r>
    </w:p>
    <w:p w:rsidR="00383162" w:rsidRPr="00EA5BAC" w:rsidRDefault="00383162" w:rsidP="00383162">
      <w:pPr>
        <w:pStyle w:val="ab"/>
        <w:jc w:val="center"/>
        <w:rPr>
          <w:rFonts w:ascii="Times New Roman" w:hAnsi="Times New Roman"/>
          <w:sz w:val="28"/>
          <w:szCs w:val="28"/>
        </w:rPr>
      </w:pPr>
      <w:r>
        <w:rPr>
          <w:rFonts w:ascii="Times New Roman" w:hAnsi="Times New Roman"/>
          <w:sz w:val="28"/>
          <w:szCs w:val="28"/>
        </w:rPr>
        <w:t xml:space="preserve">                                                             </w:t>
      </w:r>
    </w:p>
    <w:p w:rsidR="00383162" w:rsidRPr="00EA5BAC" w:rsidRDefault="00383162" w:rsidP="00383162">
      <w:pPr>
        <w:pStyle w:val="ab"/>
        <w:jc w:val="center"/>
        <w:rPr>
          <w:rFonts w:ascii="Times New Roman" w:hAnsi="Times New Roman"/>
          <w:sz w:val="28"/>
          <w:szCs w:val="28"/>
        </w:rPr>
      </w:pPr>
    </w:p>
    <w:p w:rsidR="00383162" w:rsidRPr="00EA5BAC" w:rsidRDefault="00383162" w:rsidP="00383162">
      <w:pPr>
        <w:tabs>
          <w:tab w:val="left" w:pos="7800"/>
        </w:tabs>
        <w:rPr>
          <w:sz w:val="32"/>
          <w:szCs w:val="32"/>
        </w:rPr>
      </w:pPr>
      <w:r>
        <w:tab/>
      </w:r>
      <w:r w:rsidRPr="00EA5BAC">
        <w:rPr>
          <w:sz w:val="32"/>
          <w:szCs w:val="32"/>
        </w:rPr>
        <w:t>таб</w:t>
      </w:r>
      <w:r>
        <w:rPr>
          <w:sz w:val="32"/>
          <w:szCs w:val="32"/>
        </w:rPr>
        <w:t>лица</w:t>
      </w:r>
      <w:r w:rsidRPr="00EA5BAC">
        <w:rPr>
          <w:sz w:val="32"/>
          <w:szCs w:val="32"/>
        </w:rPr>
        <w:t xml:space="preserve"> 1</w:t>
      </w:r>
    </w:p>
    <w:p w:rsidR="00383162" w:rsidRPr="00E826EF" w:rsidRDefault="00383162" w:rsidP="00383162">
      <w:pPr>
        <w:jc w:val="center"/>
        <w:rPr>
          <w:b/>
        </w:rPr>
      </w:pPr>
      <w:r w:rsidRPr="00E826EF">
        <w:rPr>
          <w:b/>
        </w:rPr>
        <w:t>Д О Х О Д Ы</w:t>
      </w:r>
    </w:p>
    <w:p w:rsidR="00383162" w:rsidRPr="00E826EF" w:rsidRDefault="00383162" w:rsidP="00383162">
      <w:pPr>
        <w:jc w:val="center"/>
        <w:rPr>
          <w:b/>
        </w:rPr>
      </w:pPr>
      <w:r w:rsidRPr="00E826EF">
        <w:rPr>
          <w:b/>
        </w:rPr>
        <w:t>местного бюджета  на 201</w:t>
      </w:r>
      <w:r>
        <w:rPr>
          <w:b/>
        </w:rPr>
        <w:t>9</w:t>
      </w:r>
      <w:r w:rsidRPr="00E826EF">
        <w:rPr>
          <w:b/>
        </w:rPr>
        <w:t xml:space="preserve"> год      </w:t>
      </w:r>
    </w:p>
    <w:p w:rsidR="00383162" w:rsidRPr="00E826EF" w:rsidRDefault="00383162" w:rsidP="00383162">
      <w:pPr>
        <w:jc w:val="center"/>
        <w:rPr>
          <w:b/>
        </w:rPr>
      </w:pPr>
      <w:r w:rsidRPr="00E826EF">
        <w:rPr>
          <w:b/>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6"/>
        <w:gridCol w:w="4472"/>
        <w:gridCol w:w="1980"/>
      </w:tblGrid>
      <w:tr w:rsidR="00383162" w:rsidRPr="005A3B58" w:rsidTr="00383162">
        <w:tc>
          <w:tcPr>
            <w:tcW w:w="3016"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r w:rsidRPr="005A3B58">
              <w:rPr>
                <w:b/>
              </w:rPr>
              <w:t>К О Д</w:t>
            </w:r>
          </w:p>
        </w:tc>
        <w:tc>
          <w:tcPr>
            <w:tcW w:w="4472"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r w:rsidRPr="005A3B58">
              <w:rPr>
                <w:b/>
              </w:rPr>
              <w:t>Наименование доходов</w:t>
            </w:r>
          </w:p>
        </w:tc>
        <w:tc>
          <w:tcPr>
            <w:tcW w:w="1980"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r w:rsidRPr="005A3B58">
              <w:rPr>
                <w:b/>
              </w:rPr>
              <w:t xml:space="preserve">Сумма </w:t>
            </w:r>
          </w:p>
        </w:tc>
      </w:tr>
      <w:tr w:rsidR="00383162" w:rsidRPr="005A3B58" w:rsidTr="00383162">
        <w:tc>
          <w:tcPr>
            <w:tcW w:w="3016" w:type="dxa"/>
            <w:tcBorders>
              <w:top w:val="single" w:sz="4" w:space="0" w:color="auto"/>
              <w:left w:val="single" w:sz="4" w:space="0" w:color="auto"/>
              <w:bottom w:val="single" w:sz="4" w:space="0" w:color="auto"/>
              <w:right w:val="single" w:sz="4" w:space="0" w:color="auto"/>
            </w:tcBorders>
          </w:tcPr>
          <w:p w:rsidR="00383162" w:rsidRDefault="00383162" w:rsidP="00383162">
            <w:pPr>
              <w:rPr>
                <w:b/>
              </w:rPr>
            </w:pPr>
          </w:p>
        </w:tc>
        <w:tc>
          <w:tcPr>
            <w:tcW w:w="4472" w:type="dxa"/>
            <w:tcBorders>
              <w:top w:val="single" w:sz="4" w:space="0" w:color="auto"/>
              <w:left w:val="single" w:sz="4" w:space="0" w:color="auto"/>
              <w:bottom w:val="single" w:sz="4" w:space="0" w:color="auto"/>
              <w:right w:val="single" w:sz="4" w:space="0" w:color="auto"/>
            </w:tcBorders>
          </w:tcPr>
          <w:p w:rsidR="00383162" w:rsidRPr="008302FB" w:rsidRDefault="00383162" w:rsidP="00383162">
            <w:pPr>
              <w:rPr>
                <w:b/>
              </w:rPr>
            </w:pPr>
            <w:r w:rsidRPr="008302FB">
              <w:rPr>
                <w:b/>
              </w:rPr>
              <w:t>Налоговые доходы</w:t>
            </w:r>
          </w:p>
        </w:tc>
        <w:tc>
          <w:tcPr>
            <w:tcW w:w="1980" w:type="dxa"/>
            <w:tcBorders>
              <w:top w:val="single" w:sz="4" w:space="0" w:color="auto"/>
              <w:left w:val="single" w:sz="4" w:space="0" w:color="auto"/>
              <w:bottom w:val="single" w:sz="4" w:space="0" w:color="auto"/>
              <w:right w:val="single" w:sz="4" w:space="0" w:color="auto"/>
            </w:tcBorders>
          </w:tcPr>
          <w:p w:rsidR="00383162" w:rsidRPr="007E06AC" w:rsidRDefault="00383162" w:rsidP="00383162">
            <w:pPr>
              <w:rPr>
                <w:b/>
              </w:rPr>
            </w:pPr>
            <w:r>
              <w:rPr>
                <w:b/>
              </w:rPr>
              <w:t>493,1</w:t>
            </w:r>
          </w:p>
        </w:tc>
      </w:tr>
      <w:tr w:rsidR="00383162" w:rsidRPr="005A3B58" w:rsidTr="00383162">
        <w:tc>
          <w:tcPr>
            <w:tcW w:w="3016"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r>
              <w:rPr>
                <w:b/>
              </w:rPr>
              <w:t>10010302230010000110</w:t>
            </w:r>
          </w:p>
        </w:tc>
        <w:tc>
          <w:tcPr>
            <w:tcW w:w="4472" w:type="dxa"/>
            <w:tcBorders>
              <w:top w:val="single" w:sz="4" w:space="0" w:color="auto"/>
              <w:left w:val="single" w:sz="4" w:space="0" w:color="auto"/>
              <w:bottom w:val="single" w:sz="4" w:space="0" w:color="auto"/>
              <w:right w:val="single" w:sz="4" w:space="0" w:color="auto"/>
            </w:tcBorders>
          </w:tcPr>
          <w:p w:rsidR="00383162" w:rsidRPr="007D52EC" w:rsidRDefault="00383162" w:rsidP="00383162">
            <w:pPr>
              <w:rPr>
                <w:rFonts w:ascii="Arial" w:hAnsi="Arial" w:cs="Arial"/>
              </w:rPr>
            </w:pPr>
            <w:r w:rsidRPr="007D52EC">
              <w:rPr>
                <w:rFonts w:ascii="Arial" w:hAnsi="Arial" w:cs="Arial"/>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980" w:type="dxa"/>
            <w:tcBorders>
              <w:top w:val="single" w:sz="4" w:space="0" w:color="auto"/>
              <w:left w:val="single" w:sz="4" w:space="0" w:color="auto"/>
              <w:bottom w:val="single" w:sz="4" w:space="0" w:color="auto"/>
              <w:right w:val="single" w:sz="4" w:space="0" w:color="auto"/>
            </w:tcBorders>
          </w:tcPr>
          <w:p w:rsidR="00383162" w:rsidRDefault="00383162" w:rsidP="00383162">
            <w:r>
              <w:t>161,8</w:t>
            </w:r>
          </w:p>
        </w:tc>
      </w:tr>
      <w:tr w:rsidR="00383162" w:rsidRPr="005A3B58" w:rsidTr="00383162">
        <w:tc>
          <w:tcPr>
            <w:tcW w:w="3016"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r>
              <w:rPr>
                <w:b/>
              </w:rPr>
              <w:t>10010302240010000110</w:t>
            </w:r>
          </w:p>
        </w:tc>
        <w:tc>
          <w:tcPr>
            <w:tcW w:w="4472" w:type="dxa"/>
            <w:tcBorders>
              <w:top w:val="single" w:sz="4" w:space="0" w:color="auto"/>
              <w:left w:val="single" w:sz="4" w:space="0" w:color="auto"/>
              <w:bottom w:val="single" w:sz="4" w:space="0" w:color="auto"/>
              <w:right w:val="single" w:sz="4" w:space="0" w:color="auto"/>
            </w:tcBorders>
          </w:tcPr>
          <w:p w:rsidR="00383162" w:rsidRPr="007D52EC" w:rsidRDefault="00383162" w:rsidP="00383162">
            <w:pPr>
              <w:rPr>
                <w:rFonts w:ascii="Arial" w:hAnsi="Arial" w:cs="Arial"/>
              </w:rPr>
            </w:pPr>
            <w:r w:rsidRPr="007D52EC">
              <w:rPr>
                <w:rFonts w:ascii="Arial" w:hAnsi="Arial" w:cs="Arial"/>
              </w:rPr>
              <w:t>Доходы от уплаты акцизов на моторные масла для дизельных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980" w:type="dxa"/>
            <w:tcBorders>
              <w:top w:val="single" w:sz="4" w:space="0" w:color="auto"/>
              <w:left w:val="single" w:sz="4" w:space="0" w:color="auto"/>
              <w:bottom w:val="single" w:sz="4" w:space="0" w:color="auto"/>
              <w:right w:val="single" w:sz="4" w:space="0" w:color="auto"/>
            </w:tcBorders>
          </w:tcPr>
          <w:p w:rsidR="00383162" w:rsidRDefault="00383162" w:rsidP="00383162">
            <w:r>
              <w:t>1,4</w:t>
            </w:r>
          </w:p>
        </w:tc>
      </w:tr>
      <w:tr w:rsidR="00383162" w:rsidRPr="005A3B58" w:rsidTr="00383162">
        <w:tc>
          <w:tcPr>
            <w:tcW w:w="3016"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r>
              <w:rPr>
                <w:b/>
              </w:rPr>
              <w:t>10010302250010000110</w:t>
            </w:r>
          </w:p>
        </w:tc>
        <w:tc>
          <w:tcPr>
            <w:tcW w:w="4472" w:type="dxa"/>
            <w:tcBorders>
              <w:top w:val="single" w:sz="4" w:space="0" w:color="auto"/>
              <w:left w:val="single" w:sz="4" w:space="0" w:color="auto"/>
              <w:bottom w:val="single" w:sz="4" w:space="0" w:color="auto"/>
              <w:right w:val="single" w:sz="4" w:space="0" w:color="auto"/>
            </w:tcBorders>
          </w:tcPr>
          <w:p w:rsidR="00383162" w:rsidRPr="007D52EC" w:rsidRDefault="00383162" w:rsidP="00383162">
            <w:pPr>
              <w:rPr>
                <w:rFonts w:ascii="Arial" w:hAnsi="Arial" w:cs="Arial"/>
              </w:rPr>
            </w:pPr>
            <w:r w:rsidRPr="007D52EC">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980" w:type="dxa"/>
            <w:tcBorders>
              <w:top w:val="single" w:sz="4" w:space="0" w:color="auto"/>
              <w:left w:val="single" w:sz="4" w:space="0" w:color="auto"/>
              <w:bottom w:val="single" w:sz="4" w:space="0" w:color="auto"/>
              <w:right w:val="single" w:sz="4" w:space="0" w:color="auto"/>
            </w:tcBorders>
          </w:tcPr>
          <w:p w:rsidR="00383162" w:rsidRDefault="00383162" w:rsidP="00383162">
            <w:r>
              <w:t>240,1</w:t>
            </w:r>
          </w:p>
        </w:tc>
      </w:tr>
      <w:tr w:rsidR="00383162" w:rsidRPr="005A3B58" w:rsidTr="00383162">
        <w:trPr>
          <w:trHeight w:val="988"/>
        </w:trPr>
        <w:tc>
          <w:tcPr>
            <w:tcW w:w="3016"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r>
              <w:rPr>
                <w:b/>
              </w:rPr>
              <w:t>10010302260010000110</w:t>
            </w:r>
          </w:p>
        </w:tc>
        <w:tc>
          <w:tcPr>
            <w:tcW w:w="4472" w:type="dxa"/>
            <w:tcBorders>
              <w:top w:val="single" w:sz="4" w:space="0" w:color="auto"/>
              <w:left w:val="single" w:sz="4" w:space="0" w:color="auto"/>
              <w:bottom w:val="single" w:sz="4" w:space="0" w:color="auto"/>
              <w:right w:val="single" w:sz="4" w:space="0" w:color="auto"/>
            </w:tcBorders>
          </w:tcPr>
          <w:p w:rsidR="00383162" w:rsidRPr="007D52EC" w:rsidRDefault="00383162" w:rsidP="00383162">
            <w:pPr>
              <w:rPr>
                <w:rFonts w:ascii="Arial" w:hAnsi="Arial" w:cs="Arial"/>
              </w:rPr>
            </w:pPr>
            <w:r w:rsidRPr="007D52EC">
              <w:rPr>
                <w:rFonts w:ascii="Arial" w:hAnsi="Arial" w:cs="Arial"/>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980" w:type="dxa"/>
            <w:tcBorders>
              <w:top w:val="single" w:sz="4" w:space="0" w:color="auto"/>
              <w:left w:val="single" w:sz="4" w:space="0" w:color="auto"/>
              <w:bottom w:val="single" w:sz="4" w:space="0" w:color="auto"/>
              <w:right w:val="single" w:sz="4" w:space="0" w:color="auto"/>
            </w:tcBorders>
          </w:tcPr>
          <w:p w:rsidR="00383162" w:rsidRDefault="00383162" w:rsidP="00383162">
            <w:r>
              <w:t>-27,9</w:t>
            </w:r>
          </w:p>
        </w:tc>
      </w:tr>
      <w:tr w:rsidR="00383162" w:rsidRPr="005A3B58" w:rsidTr="00383162">
        <w:trPr>
          <w:trHeight w:val="2666"/>
        </w:trPr>
        <w:tc>
          <w:tcPr>
            <w:tcW w:w="3016"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r w:rsidRPr="005A3B58">
              <w:rPr>
                <w:b/>
              </w:rPr>
              <w:lastRenderedPageBreak/>
              <w:t>182101020</w:t>
            </w:r>
            <w:r>
              <w:rPr>
                <w:b/>
              </w:rPr>
              <w:t>1</w:t>
            </w:r>
            <w:r w:rsidRPr="005A3B58">
              <w:rPr>
                <w:b/>
              </w:rPr>
              <w:t>0</w:t>
            </w:r>
            <w:r>
              <w:rPr>
                <w:b/>
              </w:rPr>
              <w:t>0</w:t>
            </w:r>
            <w:r w:rsidRPr="005A3B58">
              <w:rPr>
                <w:b/>
              </w:rPr>
              <w:t>10000110</w:t>
            </w:r>
          </w:p>
        </w:tc>
        <w:tc>
          <w:tcPr>
            <w:tcW w:w="4472" w:type="dxa"/>
            <w:tcBorders>
              <w:top w:val="single" w:sz="4" w:space="0" w:color="auto"/>
              <w:left w:val="single" w:sz="4" w:space="0" w:color="auto"/>
              <w:bottom w:val="single" w:sz="4" w:space="0" w:color="auto"/>
              <w:right w:val="single" w:sz="4" w:space="0" w:color="auto"/>
            </w:tcBorders>
          </w:tcPr>
          <w:p w:rsidR="00383162" w:rsidRPr="00D177CB" w:rsidRDefault="00383162" w:rsidP="00383162">
            <w:pPr>
              <w:pStyle w:val="3"/>
              <w:rPr>
                <w:rStyle w:val="afb"/>
                <w:b w:val="0"/>
                <w:i w:val="0"/>
              </w:rPr>
            </w:pPr>
            <w:r w:rsidRPr="00D177CB">
              <w:rPr>
                <w:rStyle w:val="afb"/>
                <w:rFonts w:ascii="Arial" w:hAnsi="Arial" w:cs="Arial"/>
                <w:b w:val="0"/>
                <w:i w:val="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p>
        </w:tc>
        <w:tc>
          <w:tcPr>
            <w:tcW w:w="1980" w:type="dxa"/>
            <w:tcBorders>
              <w:top w:val="single" w:sz="4" w:space="0" w:color="auto"/>
              <w:left w:val="single" w:sz="4" w:space="0" w:color="auto"/>
              <w:bottom w:val="single" w:sz="4" w:space="0" w:color="auto"/>
              <w:right w:val="single" w:sz="4" w:space="0" w:color="auto"/>
            </w:tcBorders>
          </w:tcPr>
          <w:p w:rsidR="00383162" w:rsidRPr="005A3B58" w:rsidRDefault="00383162" w:rsidP="00383162">
            <w:r>
              <w:t>110,5</w:t>
            </w:r>
          </w:p>
        </w:tc>
      </w:tr>
      <w:tr w:rsidR="00383162" w:rsidRPr="005A3B58" w:rsidTr="00383162">
        <w:tc>
          <w:tcPr>
            <w:tcW w:w="3016"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r w:rsidRPr="005A3B58">
              <w:rPr>
                <w:b/>
              </w:rPr>
              <w:t>182</w:t>
            </w:r>
            <w:r>
              <w:rPr>
                <w:b/>
              </w:rPr>
              <w:t>10606033100000110</w:t>
            </w:r>
          </w:p>
        </w:tc>
        <w:tc>
          <w:tcPr>
            <w:tcW w:w="4472" w:type="dxa"/>
            <w:tcBorders>
              <w:top w:val="single" w:sz="4" w:space="0" w:color="auto"/>
              <w:left w:val="single" w:sz="4" w:space="0" w:color="auto"/>
              <w:bottom w:val="single" w:sz="4" w:space="0" w:color="auto"/>
              <w:right w:val="single" w:sz="4" w:space="0" w:color="auto"/>
            </w:tcBorders>
          </w:tcPr>
          <w:p w:rsidR="00383162" w:rsidRPr="005A3B58" w:rsidRDefault="00383162" w:rsidP="00383162">
            <w:r w:rsidRPr="005A3B58">
              <w:t>Земельный налог</w:t>
            </w:r>
            <w:r>
              <w:t xml:space="preserve"> с организаций, обладающих земельным участком, расположенным в границах сельских поселений </w:t>
            </w:r>
          </w:p>
        </w:tc>
        <w:tc>
          <w:tcPr>
            <w:tcW w:w="1980" w:type="dxa"/>
            <w:tcBorders>
              <w:top w:val="single" w:sz="4" w:space="0" w:color="auto"/>
              <w:left w:val="single" w:sz="4" w:space="0" w:color="auto"/>
              <w:bottom w:val="single" w:sz="4" w:space="0" w:color="auto"/>
              <w:right w:val="single" w:sz="4" w:space="0" w:color="auto"/>
            </w:tcBorders>
          </w:tcPr>
          <w:p w:rsidR="00383162" w:rsidRPr="005A3B58" w:rsidRDefault="00383162" w:rsidP="00383162">
            <w:r>
              <w:t>7,2</w:t>
            </w:r>
          </w:p>
        </w:tc>
      </w:tr>
      <w:tr w:rsidR="00383162" w:rsidRPr="005A3B58" w:rsidTr="00383162">
        <w:tc>
          <w:tcPr>
            <w:tcW w:w="3016" w:type="dxa"/>
            <w:tcBorders>
              <w:top w:val="single" w:sz="4" w:space="0" w:color="auto"/>
              <w:left w:val="single" w:sz="4" w:space="0" w:color="auto"/>
              <w:bottom w:val="single" w:sz="4" w:space="0" w:color="auto"/>
              <w:right w:val="single" w:sz="4" w:space="0" w:color="auto"/>
            </w:tcBorders>
          </w:tcPr>
          <w:p w:rsidR="00383162" w:rsidRDefault="00383162" w:rsidP="00383162">
            <w:pPr>
              <w:rPr>
                <w:b/>
              </w:rPr>
            </w:pPr>
          </w:p>
        </w:tc>
        <w:tc>
          <w:tcPr>
            <w:tcW w:w="4472" w:type="dxa"/>
            <w:tcBorders>
              <w:top w:val="single" w:sz="4" w:space="0" w:color="auto"/>
              <w:left w:val="single" w:sz="4" w:space="0" w:color="auto"/>
              <w:bottom w:val="single" w:sz="4" w:space="0" w:color="auto"/>
              <w:right w:val="single" w:sz="4" w:space="0" w:color="auto"/>
            </w:tcBorders>
          </w:tcPr>
          <w:p w:rsidR="00383162" w:rsidRDefault="00383162" w:rsidP="00383162">
            <w:r w:rsidRPr="005A3B58">
              <w:rPr>
                <w:b/>
              </w:rPr>
              <w:t>Н</w:t>
            </w:r>
            <w:r>
              <w:rPr>
                <w:b/>
              </w:rPr>
              <w:t>ен</w:t>
            </w:r>
            <w:r w:rsidRPr="005A3B58">
              <w:rPr>
                <w:b/>
              </w:rPr>
              <w:t>алоговые доходы</w:t>
            </w:r>
          </w:p>
        </w:tc>
        <w:tc>
          <w:tcPr>
            <w:tcW w:w="1980" w:type="dxa"/>
            <w:tcBorders>
              <w:top w:val="single" w:sz="4" w:space="0" w:color="auto"/>
              <w:left w:val="single" w:sz="4" w:space="0" w:color="auto"/>
              <w:bottom w:val="single" w:sz="4" w:space="0" w:color="auto"/>
              <w:right w:val="single" w:sz="4" w:space="0" w:color="auto"/>
            </w:tcBorders>
          </w:tcPr>
          <w:p w:rsidR="00383162" w:rsidRPr="00E70963" w:rsidRDefault="00383162" w:rsidP="00383162">
            <w:pPr>
              <w:rPr>
                <w:b/>
              </w:rPr>
            </w:pPr>
            <w:r>
              <w:rPr>
                <w:b/>
              </w:rPr>
              <w:t>46,6</w:t>
            </w:r>
          </w:p>
        </w:tc>
      </w:tr>
      <w:tr w:rsidR="00383162" w:rsidRPr="005A3B58" w:rsidTr="00383162">
        <w:tc>
          <w:tcPr>
            <w:tcW w:w="3016"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r>
              <w:rPr>
                <w:b/>
              </w:rPr>
              <w:t>555</w:t>
            </w:r>
            <w:r w:rsidRPr="005A3B58">
              <w:rPr>
                <w:b/>
              </w:rPr>
              <w:t>11105035100000120</w:t>
            </w:r>
          </w:p>
        </w:tc>
        <w:tc>
          <w:tcPr>
            <w:tcW w:w="4472" w:type="dxa"/>
            <w:tcBorders>
              <w:top w:val="single" w:sz="4" w:space="0" w:color="auto"/>
              <w:left w:val="single" w:sz="4" w:space="0" w:color="auto"/>
              <w:bottom w:val="single" w:sz="4" w:space="0" w:color="auto"/>
              <w:right w:val="single" w:sz="4" w:space="0" w:color="auto"/>
            </w:tcBorders>
          </w:tcPr>
          <w:p w:rsidR="00383162" w:rsidRPr="005A3B58" w:rsidRDefault="00383162" w:rsidP="00383162">
            <w:r w:rsidRPr="005A3B58">
              <w:t>Доходы от сдачи в аренду имущества, находящегося в оперативном управлении органов управления поселений и созданных ими учреждений</w:t>
            </w:r>
          </w:p>
        </w:tc>
        <w:tc>
          <w:tcPr>
            <w:tcW w:w="1980" w:type="dxa"/>
            <w:tcBorders>
              <w:top w:val="single" w:sz="4" w:space="0" w:color="auto"/>
              <w:left w:val="single" w:sz="4" w:space="0" w:color="auto"/>
              <w:bottom w:val="single" w:sz="4" w:space="0" w:color="auto"/>
              <w:right w:val="single" w:sz="4" w:space="0" w:color="auto"/>
            </w:tcBorders>
          </w:tcPr>
          <w:p w:rsidR="00383162" w:rsidRPr="005A3B58" w:rsidRDefault="00383162" w:rsidP="00383162">
            <w:r>
              <w:t>12,6</w:t>
            </w:r>
          </w:p>
        </w:tc>
      </w:tr>
      <w:tr w:rsidR="00383162" w:rsidRPr="005A3B58" w:rsidTr="00383162">
        <w:tc>
          <w:tcPr>
            <w:tcW w:w="3016" w:type="dxa"/>
            <w:tcBorders>
              <w:top w:val="single" w:sz="4" w:space="0" w:color="auto"/>
              <w:left w:val="single" w:sz="4" w:space="0" w:color="auto"/>
              <w:bottom w:val="single" w:sz="4" w:space="0" w:color="auto"/>
              <w:right w:val="single" w:sz="4" w:space="0" w:color="auto"/>
            </w:tcBorders>
          </w:tcPr>
          <w:p w:rsidR="00383162" w:rsidRDefault="00383162" w:rsidP="00383162">
            <w:pPr>
              <w:rPr>
                <w:b/>
              </w:rPr>
            </w:pPr>
            <w:r>
              <w:rPr>
                <w:b/>
              </w:rPr>
              <w:t>55511301995100000130</w:t>
            </w:r>
          </w:p>
        </w:tc>
        <w:tc>
          <w:tcPr>
            <w:tcW w:w="4472" w:type="dxa"/>
            <w:tcBorders>
              <w:top w:val="single" w:sz="4" w:space="0" w:color="auto"/>
              <w:left w:val="single" w:sz="4" w:space="0" w:color="auto"/>
              <w:bottom w:val="single" w:sz="4" w:space="0" w:color="auto"/>
              <w:right w:val="single" w:sz="4" w:space="0" w:color="auto"/>
            </w:tcBorders>
          </w:tcPr>
          <w:p w:rsidR="00383162" w:rsidRPr="005A3B58" w:rsidRDefault="00383162" w:rsidP="00383162">
            <w:r>
              <w:t>Прочие расходы от оказания платных услуг (работ) получателями средств бюджетов сельских поселений</w:t>
            </w:r>
          </w:p>
        </w:tc>
        <w:tc>
          <w:tcPr>
            <w:tcW w:w="1980" w:type="dxa"/>
            <w:tcBorders>
              <w:top w:val="single" w:sz="4" w:space="0" w:color="auto"/>
              <w:left w:val="single" w:sz="4" w:space="0" w:color="auto"/>
              <w:bottom w:val="single" w:sz="4" w:space="0" w:color="auto"/>
              <w:right w:val="single" w:sz="4" w:space="0" w:color="auto"/>
            </w:tcBorders>
          </w:tcPr>
          <w:p w:rsidR="00383162" w:rsidRDefault="00383162" w:rsidP="00383162">
            <w:r>
              <w:t>34,0</w:t>
            </w:r>
          </w:p>
        </w:tc>
      </w:tr>
      <w:tr w:rsidR="00383162" w:rsidRPr="005A3B58" w:rsidTr="00383162">
        <w:tc>
          <w:tcPr>
            <w:tcW w:w="3016"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p>
        </w:tc>
        <w:tc>
          <w:tcPr>
            <w:tcW w:w="4472"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r>
              <w:rPr>
                <w:b/>
              </w:rPr>
              <w:t>Налоговые и неналоговые доходы</w:t>
            </w:r>
          </w:p>
        </w:tc>
        <w:tc>
          <w:tcPr>
            <w:tcW w:w="1980"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r>
              <w:rPr>
                <w:b/>
              </w:rPr>
              <w:t>539,7</w:t>
            </w:r>
          </w:p>
        </w:tc>
      </w:tr>
      <w:tr w:rsidR="00383162" w:rsidRPr="005A3B58" w:rsidTr="00383162">
        <w:tc>
          <w:tcPr>
            <w:tcW w:w="3016"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r w:rsidRPr="005A3B58">
              <w:rPr>
                <w:b/>
              </w:rPr>
              <w:t>555202</w:t>
            </w:r>
            <w:r>
              <w:rPr>
                <w:b/>
              </w:rPr>
              <w:t>15001100000151</w:t>
            </w:r>
          </w:p>
        </w:tc>
        <w:tc>
          <w:tcPr>
            <w:tcW w:w="4472" w:type="dxa"/>
            <w:tcBorders>
              <w:top w:val="single" w:sz="4" w:space="0" w:color="auto"/>
              <w:left w:val="single" w:sz="4" w:space="0" w:color="auto"/>
              <w:bottom w:val="single" w:sz="4" w:space="0" w:color="auto"/>
              <w:right w:val="single" w:sz="4" w:space="0" w:color="auto"/>
            </w:tcBorders>
          </w:tcPr>
          <w:p w:rsidR="00383162" w:rsidRPr="005A3B58" w:rsidRDefault="00383162" w:rsidP="00383162">
            <w:r w:rsidRPr="005A3B58">
              <w:t>Дотации бюджетам поселений на выравнивание бюджетной обеспеченности</w:t>
            </w:r>
          </w:p>
        </w:tc>
        <w:tc>
          <w:tcPr>
            <w:tcW w:w="1980" w:type="dxa"/>
            <w:tcBorders>
              <w:top w:val="single" w:sz="4" w:space="0" w:color="auto"/>
              <w:left w:val="single" w:sz="4" w:space="0" w:color="auto"/>
              <w:bottom w:val="single" w:sz="4" w:space="0" w:color="auto"/>
              <w:right w:val="single" w:sz="4" w:space="0" w:color="auto"/>
            </w:tcBorders>
          </w:tcPr>
          <w:p w:rsidR="00383162" w:rsidRPr="005A3B58" w:rsidRDefault="00383162" w:rsidP="00383162">
            <w:r>
              <w:t>2219,9</w:t>
            </w:r>
          </w:p>
        </w:tc>
      </w:tr>
      <w:tr w:rsidR="00383162" w:rsidRPr="005A3B58" w:rsidTr="00383162">
        <w:tc>
          <w:tcPr>
            <w:tcW w:w="3016"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r w:rsidRPr="005A3B58">
              <w:rPr>
                <w:b/>
              </w:rPr>
              <w:t>555202</w:t>
            </w:r>
            <w:r>
              <w:rPr>
                <w:b/>
              </w:rPr>
              <w:t>35118100000151</w:t>
            </w:r>
          </w:p>
        </w:tc>
        <w:tc>
          <w:tcPr>
            <w:tcW w:w="4472" w:type="dxa"/>
            <w:tcBorders>
              <w:top w:val="single" w:sz="4" w:space="0" w:color="auto"/>
              <w:left w:val="single" w:sz="4" w:space="0" w:color="auto"/>
              <w:bottom w:val="single" w:sz="4" w:space="0" w:color="auto"/>
              <w:right w:val="single" w:sz="4" w:space="0" w:color="auto"/>
            </w:tcBorders>
          </w:tcPr>
          <w:p w:rsidR="00383162" w:rsidRPr="005A3B58" w:rsidRDefault="00383162" w:rsidP="00383162">
            <w:r w:rsidRPr="005A3B58">
              <w:t>Субвенции на осуществление первичного воинского учета на территориях, где отсутствуют военные комиссариаты</w:t>
            </w:r>
          </w:p>
        </w:tc>
        <w:tc>
          <w:tcPr>
            <w:tcW w:w="1980" w:type="dxa"/>
            <w:tcBorders>
              <w:top w:val="single" w:sz="4" w:space="0" w:color="auto"/>
              <w:left w:val="single" w:sz="4" w:space="0" w:color="auto"/>
              <w:bottom w:val="single" w:sz="4" w:space="0" w:color="auto"/>
              <w:right w:val="single" w:sz="4" w:space="0" w:color="auto"/>
            </w:tcBorders>
          </w:tcPr>
          <w:p w:rsidR="00383162" w:rsidRDefault="00383162" w:rsidP="00383162">
            <w:r>
              <w:t>92,7</w:t>
            </w:r>
          </w:p>
          <w:p w:rsidR="00383162" w:rsidRPr="005A3B58" w:rsidRDefault="00383162" w:rsidP="00383162"/>
        </w:tc>
      </w:tr>
      <w:tr w:rsidR="00383162" w:rsidRPr="005A3B58" w:rsidTr="00383162">
        <w:tc>
          <w:tcPr>
            <w:tcW w:w="3016" w:type="dxa"/>
            <w:tcBorders>
              <w:top w:val="single" w:sz="4" w:space="0" w:color="auto"/>
              <w:left w:val="single" w:sz="4" w:space="0" w:color="auto"/>
              <w:bottom w:val="single" w:sz="4" w:space="0" w:color="auto"/>
              <w:right w:val="single" w:sz="4" w:space="0" w:color="auto"/>
            </w:tcBorders>
          </w:tcPr>
          <w:p w:rsidR="00383162" w:rsidRDefault="00383162" w:rsidP="00383162">
            <w:pPr>
              <w:rPr>
                <w:b/>
              </w:rPr>
            </w:pPr>
            <w:r>
              <w:rPr>
                <w:b/>
              </w:rPr>
              <w:t>55520240014100000151</w:t>
            </w:r>
          </w:p>
        </w:tc>
        <w:tc>
          <w:tcPr>
            <w:tcW w:w="4472" w:type="dxa"/>
            <w:tcBorders>
              <w:top w:val="single" w:sz="4" w:space="0" w:color="auto"/>
              <w:left w:val="single" w:sz="4" w:space="0" w:color="auto"/>
              <w:bottom w:val="single" w:sz="4" w:space="0" w:color="auto"/>
              <w:right w:val="single" w:sz="4" w:space="0" w:color="auto"/>
            </w:tcBorders>
          </w:tcPr>
          <w:p w:rsidR="00383162" w:rsidRDefault="00383162" w:rsidP="00383162">
            <w:r>
              <w:t>Межбюджетные трансферты, передаваемые бюджетам сельских поселений из бюджетов муниципального района на осуществление частей  полномочий по решению вопросов местного значения в соответствии с заключенными соглашениями</w:t>
            </w:r>
          </w:p>
        </w:tc>
        <w:tc>
          <w:tcPr>
            <w:tcW w:w="1980" w:type="dxa"/>
            <w:tcBorders>
              <w:top w:val="single" w:sz="4" w:space="0" w:color="auto"/>
              <w:left w:val="single" w:sz="4" w:space="0" w:color="auto"/>
              <w:bottom w:val="single" w:sz="4" w:space="0" w:color="auto"/>
              <w:right w:val="single" w:sz="4" w:space="0" w:color="auto"/>
            </w:tcBorders>
          </w:tcPr>
          <w:p w:rsidR="00383162" w:rsidRDefault="00383162" w:rsidP="00383162">
            <w:r>
              <w:t>73,5</w:t>
            </w:r>
          </w:p>
        </w:tc>
      </w:tr>
      <w:tr w:rsidR="00383162" w:rsidRPr="005A3B58" w:rsidTr="00383162">
        <w:tc>
          <w:tcPr>
            <w:tcW w:w="3016"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r>
              <w:rPr>
                <w:b/>
              </w:rPr>
              <w:t>55520249999100000151</w:t>
            </w:r>
          </w:p>
        </w:tc>
        <w:tc>
          <w:tcPr>
            <w:tcW w:w="4472" w:type="dxa"/>
            <w:tcBorders>
              <w:top w:val="single" w:sz="4" w:space="0" w:color="auto"/>
              <w:left w:val="single" w:sz="4" w:space="0" w:color="auto"/>
              <w:bottom w:val="single" w:sz="4" w:space="0" w:color="auto"/>
              <w:right w:val="single" w:sz="4" w:space="0" w:color="auto"/>
            </w:tcBorders>
          </w:tcPr>
          <w:p w:rsidR="00383162" w:rsidRPr="005A3B58" w:rsidRDefault="00383162" w:rsidP="00383162">
            <w:r>
              <w:t>Иные межбюджетные трансферты, передаваемые  бюджетам сельских поселений</w:t>
            </w:r>
          </w:p>
        </w:tc>
        <w:tc>
          <w:tcPr>
            <w:tcW w:w="1980" w:type="dxa"/>
            <w:tcBorders>
              <w:top w:val="single" w:sz="4" w:space="0" w:color="auto"/>
              <w:left w:val="single" w:sz="4" w:space="0" w:color="auto"/>
              <w:bottom w:val="single" w:sz="4" w:space="0" w:color="auto"/>
              <w:right w:val="single" w:sz="4" w:space="0" w:color="auto"/>
            </w:tcBorders>
          </w:tcPr>
          <w:p w:rsidR="00383162" w:rsidRDefault="00383162" w:rsidP="00383162">
            <w:r>
              <w:t>4641,4</w:t>
            </w:r>
          </w:p>
        </w:tc>
      </w:tr>
      <w:tr w:rsidR="00383162" w:rsidRPr="005A3B58" w:rsidTr="00383162">
        <w:tc>
          <w:tcPr>
            <w:tcW w:w="3016"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r>
              <w:rPr>
                <w:b/>
              </w:rPr>
              <w:t>55520230024100000151</w:t>
            </w:r>
          </w:p>
        </w:tc>
        <w:tc>
          <w:tcPr>
            <w:tcW w:w="4472" w:type="dxa"/>
            <w:tcBorders>
              <w:top w:val="single" w:sz="4" w:space="0" w:color="auto"/>
              <w:left w:val="single" w:sz="4" w:space="0" w:color="auto"/>
              <w:bottom w:val="single" w:sz="4" w:space="0" w:color="auto"/>
              <w:right w:val="single" w:sz="4" w:space="0" w:color="auto"/>
            </w:tcBorders>
          </w:tcPr>
          <w:p w:rsidR="00383162" w:rsidRPr="005A3B58" w:rsidRDefault="00383162" w:rsidP="00383162">
            <w:r>
              <w:t xml:space="preserve">Субвенции бюджетам поселений на выполнение передаваемых полномочий субъектов Российской Федерации </w:t>
            </w:r>
          </w:p>
        </w:tc>
        <w:tc>
          <w:tcPr>
            <w:tcW w:w="1980" w:type="dxa"/>
            <w:tcBorders>
              <w:top w:val="single" w:sz="4" w:space="0" w:color="auto"/>
              <w:left w:val="single" w:sz="4" w:space="0" w:color="auto"/>
              <w:bottom w:val="single" w:sz="4" w:space="0" w:color="auto"/>
              <w:right w:val="single" w:sz="4" w:space="0" w:color="auto"/>
            </w:tcBorders>
          </w:tcPr>
          <w:p w:rsidR="00383162" w:rsidRDefault="00383162" w:rsidP="00383162">
            <w:r>
              <w:t>0,1</w:t>
            </w:r>
          </w:p>
        </w:tc>
      </w:tr>
      <w:tr w:rsidR="00383162" w:rsidRPr="005A3B58" w:rsidTr="00383162">
        <w:tc>
          <w:tcPr>
            <w:tcW w:w="3016"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p>
        </w:tc>
        <w:tc>
          <w:tcPr>
            <w:tcW w:w="4472"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r w:rsidRPr="005A3B58">
              <w:rPr>
                <w:b/>
              </w:rPr>
              <w:t>Всего доходов</w:t>
            </w:r>
          </w:p>
        </w:tc>
        <w:tc>
          <w:tcPr>
            <w:tcW w:w="1980" w:type="dxa"/>
            <w:tcBorders>
              <w:top w:val="single" w:sz="4" w:space="0" w:color="auto"/>
              <w:left w:val="single" w:sz="4" w:space="0" w:color="auto"/>
              <w:bottom w:val="single" w:sz="4" w:space="0" w:color="auto"/>
              <w:right w:val="single" w:sz="4" w:space="0" w:color="auto"/>
            </w:tcBorders>
          </w:tcPr>
          <w:p w:rsidR="00383162" w:rsidRPr="00830134" w:rsidRDefault="00383162" w:rsidP="00383162">
            <w:pPr>
              <w:rPr>
                <w:b/>
                <w:lang w:val="en-US"/>
              </w:rPr>
            </w:pPr>
            <w:r>
              <w:rPr>
                <w:b/>
              </w:rPr>
              <w:t>7567,3</w:t>
            </w:r>
          </w:p>
        </w:tc>
      </w:tr>
    </w:tbl>
    <w:p w:rsidR="00383162" w:rsidRPr="00E826EF" w:rsidRDefault="00383162" w:rsidP="00383162">
      <w:pPr>
        <w:rPr>
          <w:b/>
        </w:rPr>
      </w:pPr>
    </w:p>
    <w:p w:rsidR="00383162" w:rsidRDefault="00383162"/>
    <w:p w:rsidR="00383162" w:rsidRDefault="00383162"/>
    <w:p w:rsidR="00383162" w:rsidRDefault="00383162"/>
    <w:p w:rsidR="00383162" w:rsidRDefault="00383162"/>
    <w:p w:rsidR="00383162" w:rsidRDefault="00383162"/>
    <w:p w:rsidR="00383162" w:rsidRDefault="00383162"/>
    <w:p w:rsidR="00383162" w:rsidRDefault="00383162"/>
    <w:p w:rsidR="00383162" w:rsidRDefault="00383162"/>
    <w:p w:rsidR="00383162" w:rsidRDefault="00383162" w:rsidP="00383162">
      <w:pPr>
        <w:pStyle w:val="ab"/>
        <w:jc w:val="center"/>
        <w:rPr>
          <w:rFonts w:ascii="Times New Roman" w:hAnsi="Times New Roman"/>
          <w:sz w:val="28"/>
          <w:szCs w:val="28"/>
        </w:rPr>
      </w:pPr>
      <w:r>
        <w:rPr>
          <w:rFonts w:ascii="Times New Roman" w:hAnsi="Times New Roman"/>
          <w:sz w:val="28"/>
          <w:szCs w:val="28"/>
        </w:rPr>
        <w:lastRenderedPageBreak/>
        <w:t xml:space="preserve">                                             Приложение № 3</w:t>
      </w:r>
    </w:p>
    <w:p w:rsidR="00383162" w:rsidRDefault="00383162" w:rsidP="00383162">
      <w:pPr>
        <w:pStyle w:val="ab"/>
        <w:jc w:val="center"/>
        <w:rPr>
          <w:rFonts w:ascii="Times New Roman" w:hAnsi="Times New Roman"/>
          <w:sz w:val="28"/>
          <w:szCs w:val="28"/>
        </w:rPr>
      </w:pPr>
      <w:r>
        <w:rPr>
          <w:rFonts w:ascii="Times New Roman" w:hAnsi="Times New Roman"/>
          <w:sz w:val="28"/>
          <w:szCs w:val="28"/>
        </w:rPr>
        <w:t xml:space="preserve">                            к решению  Совета депутатов Бергульского</w:t>
      </w:r>
    </w:p>
    <w:p w:rsidR="00383162" w:rsidRDefault="00383162" w:rsidP="00383162">
      <w:pPr>
        <w:pStyle w:val="ab"/>
        <w:jc w:val="center"/>
        <w:rPr>
          <w:rFonts w:ascii="Times New Roman" w:hAnsi="Times New Roman"/>
          <w:sz w:val="28"/>
          <w:szCs w:val="28"/>
        </w:rPr>
      </w:pPr>
      <w:r>
        <w:rPr>
          <w:rFonts w:ascii="Times New Roman" w:hAnsi="Times New Roman"/>
          <w:sz w:val="28"/>
          <w:szCs w:val="28"/>
        </w:rPr>
        <w:t xml:space="preserve">        сельсовета Северного района                                                      Новосибирской области </w:t>
      </w:r>
    </w:p>
    <w:p w:rsidR="00383162" w:rsidRDefault="00383162" w:rsidP="00383162">
      <w:pPr>
        <w:pStyle w:val="ab"/>
        <w:jc w:val="center"/>
        <w:rPr>
          <w:rFonts w:ascii="Times New Roman" w:hAnsi="Times New Roman"/>
          <w:sz w:val="28"/>
          <w:szCs w:val="28"/>
        </w:rPr>
      </w:pPr>
      <w:r>
        <w:rPr>
          <w:rFonts w:ascii="Times New Roman" w:hAnsi="Times New Roman"/>
          <w:sz w:val="28"/>
          <w:szCs w:val="28"/>
        </w:rPr>
        <w:t xml:space="preserve">                            « О местном бюджете Бергульского сельсовета </w:t>
      </w:r>
    </w:p>
    <w:p w:rsidR="00383162" w:rsidRDefault="00383162" w:rsidP="00383162">
      <w:pPr>
        <w:pStyle w:val="ab"/>
        <w:jc w:val="center"/>
        <w:rPr>
          <w:rFonts w:ascii="Times New Roman" w:hAnsi="Times New Roman"/>
          <w:sz w:val="28"/>
          <w:szCs w:val="28"/>
        </w:rPr>
      </w:pPr>
      <w:r>
        <w:rPr>
          <w:rFonts w:ascii="Times New Roman" w:hAnsi="Times New Roman"/>
          <w:sz w:val="28"/>
          <w:szCs w:val="28"/>
        </w:rPr>
        <w:t xml:space="preserve">                            Северного района Новосибирской области </w:t>
      </w:r>
    </w:p>
    <w:p w:rsidR="00383162" w:rsidRDefault="00383162" w:rsidP="00383162">
      <w:pPr>
        <w:pStyle w:val="ab"/>
        <w:jc w:val="center"/>
        <w:rPr>
          <w:rFonts w:ascii="Times New Roman" w:hAnsi="Times New Roman"/>
          <w:sz w:val="28"/>
          <w:szCs w:val="28"/>
        </w:rPr>
      </w:pPr>
      <w:r>
        <w:rPr>
          <w:rFonts w:ascii="Times New Roman" w:hAnsi="Times New Roman"/>
          <w:sz w:val="28"/>
          <w:szCs w:val="28"/>
        </w:rPr>
        <w:t xml:space="preserve">            на 2019 год и плановый период</w:t>
      </w:r>
    </w:p>
    <w:p w:rsidR="00383162" w:rsidRDefault="00383162" w:rsidP="00383162">
      <w:pPr>
        <w:pStyle w:val="ab"/>
        <w:rPr>
          <w:rFonts w:ascii="Times New Roman" w:hAnsi="Times New Roman"/>
          <w:sz w:val="28"/>
          <w:szCs w:val="28"/>
        </w:rPr>
      </w:pPr>
      <w:r>
        <w:rPr>
          <w:rFonts w:ascii="Times New Roman" w:hAnsi="Times New Roman"/>
          <w:sz w:val="28"/>
          <w:szCs w:val="28"/>
        </w:rPr>
        <w:t xml:space="preserve">                                             2020 и 2021 годов»</w:t>
      </w:r>
    </w:p>
    <w:p w:rsidR="00383162" w:rsidRPr="00EA5BAC" w:rsidRDefault="00383162" w:rsidP="00383162">
      <w:pPr>
        <w:pStyle w:val="ab"/>
        <w:ind w:firstLine="7905"/>
        <w:jc w:val="right"/>
        <w:rPr>
          <w:rFonts w:ascii="Times New Roman" w:hAnsi="Times New Roman"/>
          <w:sz w:val="28"/>
          <w:szCs w:val="28"/>
        </w:rPr>
      </w:pPr>
    </w:p>
    <w:p w:rsidR="00383162" w:rsidRPr="00EA5BAC" w:rsidRDefault="00383162" w:rsidP="00383162">
      <w:pPr>
        <w:tabs>
          <w:tab w:val="left" w:pos="7800"/>
        </w:tabs>
        <w:rPr>
          <w:sz w:val="32"/>
          <w:szCs w:val="32"/>
        </w:rPr>
      </w:pPr>
      <w:r>
        <w:tab/>
      </w:r>
      <w:r w:rsidRPr="00EA5BAC">
        <w:rPr>
          <w:sz w:val="32"/>
          <w:szCs w:val="32"/>
        </w:rPr>
        <w:t>таб</w:t>
      </w:r>
      <w:r>
        <w:rPr>
          <w:sz w:val="32"/>
          <w:szCs w:val="32"/>
        </w:rPr>
        <w:t>лица</w:t>
      </w:r>
      <w:r w:rsidRPr="00EA5BAC">
        <w:rPr>
          <w:sz w:val="32"/>
          <w:szCs w:val="32"/>
        </w:rPr>
        <w:t xml:space="preserve"> </w:t>
      </w:r>
      <w:r>
        <w:rPr>
          <w:sz w:val="32"/>
          <w:szCs w:val="32"/>
        </w:rPr>
        <w:t>2</w:t>
      </w:r>
    </w:p>
    <w:p w:rsidR="00383162" w:rsidRPr="00EA5BAC" w:rsidRDefault="00383162" w:rsidP="00383162">
      <w:pPr>
        <w:jc w:val="center"/>
        <w:rPr>
          <w:b/>
          <w:sz w:val="28"/>
          <w:szCs w:val="28"/>
        </w:rPr>
      </w:pPr>
      <w:r w:rsidRPr="00EA5BAC">
        <w:rPr>
          <w:b/>
          <w:sz w:val="28"/>
          <w:szCs w:val="28"/>
        </w:rPr>
        <w:t>Д О Х О Д Ы</w:t>
      </w:r>
    </w:p>
    <w:p w:rsidR="00383162" w:rsidRDefault="00383162" w:rsidP="00383162">
      <w:pPr>
        <w:jc w:val="center"/>
        <w:rPr>
          <w:b/>
          <w:sz w:val="28"/>
          <w:szCs w:val="28"/>
        </w:rPr>
      </w:pPr>
      <w:r w:rsidRPr="00EA5BAC">
        <w:rPr>
          <w:b/>
          <w:sz w:val="28"/>
          <w:szCs w:val="28"/>
        </w:rPr>
        <w:t>местного бюджета  на</w:t>
      </w:r>
      <w:r>
        <w:rPr>
          <w:b/>
          <w:sz w:val="28"/>
          <w:szCs w:val="28"/>
        </w:rPr>
        <w:t xml:space="preserve"> плановый период  2020-2021</w:t>
      </w:r>
      <w:r w:rsidRPr="00EA5BAC">
        <w:rPr>
          <w:b/>
          <w:sz w:val="28"/>
          <w:szCs w:val="28"/>
        </w:rPr>
        <w:t xml:space="preserve"> год      </w:t>
      </w:r>
    </w:p>
    <w:p w:rsidR="00383162" w:rsidRPr="00EA5BAC" w:rsidRDefault="00383162" w:rsidP="00383162">
      <w:pPr>
        <w:jc w:val="center"/>
        <w:rPr>
          <w:b/>
          <w:sz w:val="28"/>
          <w:szCs w:val="28"/>
        </w:rPr>
      </w:pPr>
      <w:r w:rsidRPr="00EA5BAC">
        <w:rPr>
          <w:b/>
          <w:sz w:val="28"/>
          <w:szCs w:val="28"/>
        </w:rPr>
        <w:t xml:space="preserve">                                                                                                      </w:t>
      </w:r>
      <w:r>
        <w:rPr>
          <w:b/>
          <w:sz w:val="28"/>
          <w:szCs w:val="28"/>
        </w:rPr>
        <w:t xml:space="preserve">  </w:t>
      </w:r>
      <w:r w:rsidRPr="00EA5BAC">
        <w:rPr>
          <w:b/>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3874"/>
        <w:gridCol w:w="1229"/>
        <w:gridCol w:w="1229"/>
      </w:tblGrid>
      <w:tr w:rsidR="00383162" w:rsidRPr="00014AE9" w:rsidTr="00383162">
        <w:tc>
          <w:tcPr>
            <w:tcW w:w="2943" w:type="dxa"/>
            <w:tcBorders>
              <w:top w:val="single" w:sz="4" w:space="0" w:color="auto"/>
              <w:left w:val="single" w:sz="4" w:space="0" w:color="auto"/>
              <w:bottom w:val="single" w:sz="4" w:space="0" w:color="auto"/>
              <w:right w:val="single" w:sz="4" w:space="0" w:color="auto"/>
            </w:tcBorders>
          </w:tcPr>
          <w:p w:rsidR="00383162" w:rsidRPr="00014AE9" w:rsidRDefault="00383162" w:rsidP="00383162">
            <w:pPr>
              <w:rPr>
                <w:b/>
                <w:sz w:val="28"/>
                <w:szCs w:val="28"/>
              </w:rPr>
            </w:pPr>
            <w:r w:rsidRPr="00014AE9">
              <w:rPr>
                <w:b/>
                <w:sz w:val="28"/>
                <w:szCs w:val="28"/>
              </w:rPr>
              <w:t>К О Д</w:t>
            </w:r>
          </w:p>
        </w:tc>
        <w:tc>
          <w:tcPr>
            <w:tcW w:w="3874" w:type="dxa"/>
            <w:tcBorders>
              <w:top w:val="single" w:sz="4" w:space="0" w:color="auto"/>
              <w:left w:val="single" w:sz="4" w:space="0" w:color="auto"/>
              <w:bottom w:val="single" w:sz="4" w:space="0" w:color="auto"/>
              <w:right w:val="single" w:sz="4" w:space="0" w:color="auto"/>
            </w:tcBorders>
          </w:tcPr>
          <w:p w:rsidR="00383162" w:rsidRPr="00014AE9" w:rsidRDefault="00383162" w:rsidP="00383162">
            <w:pPr>
              <w:rPr>
                <w:b/>
                <w:sz w:val="28"/>
                <w:szCs w:val="28"/>
              </w:rPr>
            </w:pPr>
            <w:r w:rsidRPr="00014AE9">
              <w:rPr>
                <w:b/>
                <w:sz w:val="28"/>
                <w:szCs w:val="28"/>
              </w:rPr>
              <w:t>Наименование доходов</w:t>
            </w:r>
          </w:p>
        </w:tc>
        <w:tc>
          <w:tcPr>
            <w:tcW w:w="1229" w:type="dxa"/>
            <w:tcBorders>
              <w:top w:val="single" w:sz="4" w:space="0" w:color="auto"/>
              <w:left w:val="single" w:sz="4" w:space="0" w:color="auto"/>
              <w:bottom w:val="single" w:sz="4" w:space="0" w:color="auto"/>
              <w:right w:val="single" w:sz="4" w:space="0" w:color="auto"/>
            </w:tcBorders>
          </w:tcPr>
          <w:p w:rsidR="00383162" w:rsidRPr="00014AE9" w:rsidRDefault="00383162" w:rsidP="00383162">
            <w:pPr>
              <w:rPr>
                <w:b/>
                <w:sz w:val="28"/>
                <w:szCs w:val="28"/>
              </w:rPr>
            </w:pPr>
            <w:r w:rsidRPr="00014AE9">
              <w:rPr>
                <w:b/>
                <w:sz w:val="28"/>
                <w:szCs w:val="28"/>
              </w:rPr>
              <w:t>Сумма</w:t>
            </w:r>
          </w:p>
          <w:p w:rsidR="00383162" w:rsidRPr="00014AE9" w:rsidRDefault="00383162" w:rsidP="00383162">
            <w:pPr>
              <w:rPr>
                <w:b/>
                <w:sz w:val="28"/>
                <w:szCs w:val="28"/>
              </w:rPr>
            </w:pPr>
            <w:r>
              <w:rPr>
                <w:b/>
                <w:sz w:val="28"/>
                <w:szCs w:val="28"/>
              </w:rPr>
              <w:t>2020</w:t>
            </w:r>
          </w:p>
        </w:tc>
        <w:tc>
          <w:tcPr>
            <w:tcW w:w="1229" w:type="dxa"/>
            <w:tcBorders>
              <w:top w:val="single" w:sz="4" w:space="0" w:color="auto"/>
              <w:left w:val="single" w:sz="4" w:space="0" w:color="auto"/>
              <w:bottom w:val="single" w:sz="4" w:space="0" w:color="auto"/>
              <w:right w:val="single" w:sz="4" w:space="0" w:color="auto"/>
            </w:tcBorders>
          </w:tcPr>
          <w:p w:rsidR="00383162" w:rsidRPr="00014AE9" w:rsidRDefault="00383162" w:rsidP="00383162">
            <w:pPr>
              <w:rPr>
                <w:b/>
                <w:sz w:val="28"/>
                <w:szCs w:val="28"/>
              </w:rPr>
            </w:pPr>
            <w:r w:rsidRPr="00014AE9">
              <w:rPr>
                <w:b/>
                <w:sz w:val="28"/>
                <w:szCs w:val="28"/>
              </w:rPr>
              <w:t>Сумма</w:t>
            </w:r>
          </w:p>
          <w:p w:rsidR="00383162" w:rsidRPr="00014AE9" w:rsidRDefault="00383162" w:rsidP="00383162">
            <w:pPr>
              <w:rPr>
                <w:b/>
                <w:sz w:val="28"/>
                <w:szCs w:val="28"/>
              </w:rPr>
            </w:pPr>
            <w:r w:rsidRPr="00014AE9">
              <w:rPr>
                <w:b/>
                <w:sz w:val="28"/>
                <w:szCs w:val="28"/>
              </w:rPr>
              <w:t>20</w:t>
            </w:r>
            <w:r>
              <w:rPr>
                <w:b/>
                <w:sz w:val="28"/>
                <w:szCs w:val="28"/>
              </w:rPr>
              <w:t>21</w:t>
            </w:r>
          </w:p>
        </w:tc>
      </w:tr>
      <w:tr w:rsidR="00383162" w:rsidRPr="00014AE9" w:rsidTr="00383162">
        <w:tc>
          <w:tcPr>
            <w:tcW w:w="2943" w:type="dxa"/>
            <w:tcBorders>
              <w:top w:val="single" w:sz="4" w:space="0" w:color="auto"/>
              <w:left w:val="single" w:sz="4" w:space="0" w:color="auto"/>
              <w:bottom w:val="single" w:sz="4" w:space="0" w:color="auto"/>
              <w:right w:val="single" w:sz="4" w:space="0" w:color="auto"/>
            </w:tcBorders>
          </w:tcPr>
          <w:p w:rsidR="00383162" w:rsidRDefault="00383162" w:rsidP="00383162">
            <w:pPr>
              <w:rPr>
                <w:b/>
              </w:rPr>
            </w:pPr>
          </w:p>
        </w:tc>
        <w:tc>
          <w:tcPr>
            <w:tcW w:w="3874" w:type="dxa"/>
            <w:tcBorders>
              <w:top w:val="single" w:sz="4" w:space="0" w:color="auto"/>
              <w:left w:val="single" w:sz="4" w:space="0" w:color="auto"/>
              <w:bottom w:val="single" w:sz="4" w:space="0" w:color="auto"/>
              <w:right w:val="single" w:sz="4" w:space="0" w:color="auto"/>
            </w:tcBorders>
          </w:tcPr>
          <w:p w:rsidR="00383162" w:rsidRPr="00796A9A" w:rsidRDefault="00383162" w:rsidP="00383162">
            <w:pPr>
              <w:rPr>
                <w:b/>
              </w:rPr>
            </w:pPr>
            <w:r w:rsidRPr="00796A9A">
              <w:rPr>
                <w:b/>
              </w:rPr>
              <w:t>Налоговые доходы</w:t>
            </w:r>
          </w:p>
        </w:tc>
        <w:tc>
          <w:tcPr>
            <w:tcW w:w="1229" w:type="dxa"/>
            <w:tcBorders>
              <w:top w:val="single" w:sz="4" w:space="0" w:color="auto"/>
              <w:left w:val="single" w:sz="4" w:space="0" w:color="auto"/>
              <w:bottom w:val="single" w:sz="4" w:space="0" w:color="auto"/>
              <w:right w:val="single" w:sz="4" w:space="0" w:color="auto"/>
            </w:tcBorders>
          </w:tcPr>
          <w:p w:rsidR="00383162" w:rsidRPr="00014AE9" w:rsidRDefault="00383162" w:rsidP="00383162">
            <w:pPr>
              <w:rPr>
                <w:b/>
                <w:sz w:val="28"/>
                <w:szCs w:val="28"/>
              </w:rPr>
            </w:pPr>
            <w:r>
              <w:rPr>
                <w:b/>
                <w:sz w:val="28"/>
                <w:szCs w:val="28"/>
              </w:rPr>
              <w:t>474,3</w:t>
            </w:r>
          </w:p>
        </w:tc>
        <w:tc>
          <w:tcPr>
            <w:tcW w:w="1229" w:type="dxa"/>
            <w:tcBorders>
              <w:top w:val="single" w:sz="4" w:space="0" w:color="auto"/>
              <w:left w:val="single" w:sz="4" w:space="0" w:color="auto"/>
              <w:bottom w:val="single" w:sz="4" w:space="0" w:color="auto"/>
              <w:right w:val="single" w:sz="4" w:space="0" w:color="auto"/>
            </w:tcBorders>
          </w:tcPr>
          <w:p w:rsidR="00383162" w:rsidRPr="00014AE9" w:rsidRDefault="00383162" w:rsidP="00383162">
            <w:pPr>
              <w:rPr>
                <w:b/>
                <w:sz w:val="28"/>
                <w:szCs w:val="28"/>
              </w:rPr>
            </w:pPr>
            <w:r>
              <w:rPr>
                <w:b/>
                <w:sz w:val="28"/>
                <w:szCs w:val="28"/>
              </w:rPr>
              <w:t>484,1</w:t>
            </w:r>
          </w:p>
        </w:tc>
      </w:tr>
      <w:tr w:rsidR="00383162" w:rsidRPr="00014AE9" w:rsidTr="00383162">
        <w:trPr>
          <w:trHeight w:val="2802"/>
        </w:trPr>
        <w:tc>
          <w:tcPr>
            <w:tcW w:w="2943"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r>
              <w:rPr>
                <w:b/>
              </w:rPr>
              <w:t>10010302230010000110</w:t>
            </w:r>
          </w:p>
        </w:tc>
        <w:tc>
          <w:tcPr>
            <w:tcW w:w="3874" w:type="dxa"/>
            <w:tcBorders>
              <w:top w:val="single" w:sz="4" w:space="0" w:color="auto"/>
              <w:left w:val="single" w:sz="4" w:space="0" w:color="auto"/>
              <w:bottom w:val="single" w:sz="4" w:space="0" w:color="auto"/>
              <w:right w:val="single" w:sz="4" w:space="0" w:color="auto"/>
            </w:tcBorders>
          </w:tcPr>
          <w:p w:rsidR="00383162" w:rsidRPr="00675636" w:rsidRDefault="00383162" w:rsidP="00383162">
            <w:pPr>
              <w:rPr>
                <w:rFonts w:ascii="Arial" w:hAnsi="Arial" w:cs="Arial"/>
              </w:rPr>
            </w:pPr>
            <w:r w:rsidRPr="00675636">
              <w:rPr>
                <w:rFonts w:ascii="Arial" w:hAnsi="Arial" w:cs="Arial"/>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229" w:type="dxa"/>
            <w:tcBorders>
              <w:top w:val="single" w:sz="4" w:space="0" w:color="auto"/>
              <w:left w:val="single" w:sz="4" w:space="0" w:color="auto"/>
              <w:bottom w:val="single" w:sz="4" w:space="0" w:color="auto"/>
              <w:right w:val="single" w:sz="4" w:space="0" w:color="auto"/>
            </w:tcBorders>
          </w:tcPr>
          <w:p w:rsidR="00383162" w:rsidRPr="00014AE9" w:rsidRDefault="00383162" w:rsidP="00383162">
            <w:pPr>
              <w:tabs>
                <w:tab w:val="left" w:pos="960"/>
              </w:tabs>
            </w:pPr>
            <w:r>
              <w:t>158,3</w:t>
            </w:r>
          </w:p>
        </w:tc>
        <w:tc>
          <w:tcPr>
            <w:tcW w:w="1229" w:type="dxa"/>
            <w:tcBorders>
              <w:top w:val="single" w:sz="4" w:space="0" w:color="auto"/>
              <w:left w:val="single" w:sz="4" w:space="0" w:color="auto"/>
              <w:bottom w:val="single" w:sz="4" w:space="0" w:color="auto"/>
              <w:right w:val="single" w:sz="4" w:space="0" w:color="auto"/>
            </w:tcBorders>
          </w:tcPr>
          <w:p w:rsidR="00383162" w:rsidRPr="00014AE9" w:rsidRDefault="00383162" w:rsidP="00383162">
            <w:r>
              <w:t>162,8</w:t>
            </w:r>
          </w:p>
        </w:tc>
      </w:tr>
      <w:tr w:rsidR="00383162" w:rsidRPr="00014AE9" w:rsidTr="00383162">
        <w:tc>
          <w:tcPr>
            <w:tcW w:w="2943"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r>
              <w:rPr>
                <w:b/>
              </w:rPr>
              <w:t>10010302240010000110</w:t>
            </w:r>
          </w:p>
        </w:tc>
        <w:tc>
          <w:tcPr>
            <w:tcW w:w="3874" w:type="dxa"/>
            <w:tcBorders>
              <w:top w:val="single" w:sz="4" w:space="0" w:color="auto"/>
              <w:left w:val="single" w:sz="4" w:space="0" w:color="auto"/>
              <w:bottom w:val="single" w:sz="4" w:space="0" w:color="auto"/>
              <w:right w:val="single" w:sz="4" w:space="0" w:color="auto"/>
            </w:tcBorders>
          </w:tcPr>
          <w:p w:rsidR="00383162" w:rsidRPr="00675636" w:rsidRDefault="00383162" w:rsidP="00383162">
            <w:pPr>
              <w:rPr>
                <w:rFonts w:ascii="Arial" w:hAnsi="Arial" w:cs="Arial"/>
              </w:rPr>
            </w:pPr>
            <w:r w:rsidRPr="00675636">
              <w:rPr>
                <w:rFonts w:ascii="Arial" w:hAnsi="Arial" w:cs="Arial"/>
              </w:rPr>
              <w:t>Доходы от уплаты акцизов на моторные масла для дизельных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229" w:type="dxa"/>
            <w:tcBorders>
              <w:top w:val="single" w:sz="4" w:space="0" w:color="auto"/>
              <w:left w:val="single" w:sz="4" w:space="0" w:color="auto"/>
              <w:bottom w:val="single" w:sz="4" w:space="0" w:color="auto"/>
              <w:right w:val="single" w:sz="4" w:space="0" w:color="auto"/>
            </w:tcBorders>
          </w:tcPr>
          <w:p w:rsidR="00383162" w:rsidRPr="00014AE9" w:rsidRDefault="00383162" w:rsidP="00383162">
            <w:r>
              <w:t>1,1</w:t>
            </w:r>
          </w:p>
        </w:tc>
        <w:tc>
          <w:tcPr>
            <w:tcW w:w="1229" w:type="dxa"/>
            <w:tcBorders>
              <w:top w:val="single" w:sz="4" w:space="0" w:color="auto"/>
              <w:left w:val="single" w:sz="4" w:space="0" w:color="auto"/>
              <w:bottom w:val="single" w:sz="4" w:space="0" w:color="auto"/>
              <w:right w:val="single" w:sz="4" w:space="0" w:color="auto"/>
            </w:tcBorders>
          </w:tcPr>
          <w:p w:rsidR="00383162" w:rsidRPr="00014AE9" w:rsidRDefault="00383162" w:rsidP="00383162">
            <w:r>
              <w:t>1,1</w:t>
            </w:r>
          </w:p>
        </w:tc>
      </w:tr>
      <w:tr w:rsidR="00383162" w:rsidRPr="00014AE9" w:rsidTr="00383162">
        <w:trPr>
          <w:trHeight w:val="1267"/>
        </w:trPr>
        <w:tc>
          <w:tcPr>
            <w:tcW w:w="2943"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r>
              <w:rPr>
                <w:b/>
              </w:rPr>
              <w:t>10010302250010000110</w:t>
            </w:r>
          </w:p>
        </w:tc>
        <w:tc>
          <w:tcPr>
            <w:tcW w:w="3874" w:type="dxa"/>
            <w:tcBorders>
              <w:top w:val="single" w:sz="4" w:space="0" w:color="auto"/>
              <w:left w:val="single" w:sz="4" w:space="0" w:color="auto"/>
              <w:bottom w:val="single" w:sz="4" w:space="0" w:color="auto"/>
              <w:right w:val="single" w:sz="4" w:space="0" w:color="auto"/>
            </w:tcBorders>
          </w:tcPr>
          <w:p w:rsidR="00383162" w:rsidRPr="00675636" w:rsidRDefault="00383162" w:rsidP="00383162">
            <w:pPr>
              <w:rPr>
                <w:rFonts w:ascii="Arial" w:hAnsi="Arial" w:cs="Arial"/>
              </w:rPr>
            </w:pPr>
            <w:r w:rsidRPr="00675636">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229" w:type="dxa"/>
            <w:tcBorders>
              <w:top w:val="single" w:sz="4" w:space="0" w:color="auto"/>
              <w:left w:val="single" w:sz="4" w:space="0" w:color="auto"/>
              <w:bottom w:val="single" w:sz="4" w:space="0" w:color="auto"/>
              <w:right w:val="single" w:sz="4" w:space="0" w:color="auto"/>
            </w:tcBorders>
          </w:tcPr>
          <w:p w:rsidR="00383162" w:rsidRPr="00014AE9" w:rsidRDefault="00383162" w:rsidP="00383162">
            <w:r>
              <w:t>234,7</w:t>
            </w:r>
          </w:p>
        </w:tc>
        <w:tc>
          <w:tcPr>
            <w:tcW w:w="1229" w:type="dxa"/>
            <w:tcBorders>
              <w:top w:val="single" w:sz="4" w:space="0" w:color="auto"/>
              <w:left w:val="single" w:sz="4" w:space="0" w:color="auto"/>
              <w:bottom w:val="single" w:sz="4" w:space="0" w:color="auto"/>
              <w:right w:val="single" w:sz="4" w:space="0" w:color="auto"/>
            </w:tcBorders>
          </w:tcPr>
          <w:p w:rsidR="00383162" w:rsidRPr="00014AE9" w:rsidRDefault="00383162" w:rsidP="00383162">
            <w:r>
              <w:t>241,5</w:t>
            </w:r>
          </w:p>
        </w:tc>
      </w:tr>
      <w:tr w:rsidR="00383162" w:rsidRPr="00014AE9" w:rsidTr="00383162">
        <w:tc>
          <w:tcPr>
            <w:tcW w:w="2943"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r>
              <w:rPr>
                <w:b/>
              </w:rPr>
              <w:t>10010302260010000110</w:t>
            </w:r>
          </w:p>
        </w:tc>
        <w:tc>
          <w:tcPr>
            <w:tcW w:w="3874" w:type="dxa"/>
            <w:tcBorders>
              <w:top w:val="single" w:sz="4" w:space="0" w:color="auto"/>
              <w:left w:val="single" w:sz="4" w:space="0" w:color="auto"/>
              <w:bottom w:val="single" w:sz="4" w:space="0" w:color="auto"/>
              <w:right w:val="single" w:sz="4" w:space="0" w:color="auto"/>
            </w:tcBorders>
          </w:tcPr>
          <w:p w:rsidR="00383162" w:rsidRPr="00675636" w:rsidRDefault="00383162" w:rsidP="00383162">
            <w:pPr>
              <w:rPr>
                <w:rFonts w:ascii="Arial" w:hAnsi="Arial" w:cs="Arial"/>
              </w:rPr>
            </w:pPr>
            <w:r w:rsidRPr="00675636">
              <w:rPr>
                <w:rFonts w:ascii="Arial" w:hAnsi="Arial" w:cs="Arial"/>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675636">
              <w:rPr>
                <w:rFonts w:ascii="Arial" w:hAnsi="Arial" w:cs="Arial"/>
              </w:rPr>
              <w:lastRenderedPageBreak/>
              <w:t>установленных нормативов отчислений в местные бюджеты</w:t>
            </w:r>
          </w:p>
        </w:tc>
        <w:tc>
          <w:tcPr>
            <w:tcW w:w="1229" w:type="dxa"/>
            <w:tcBorders>
              <w:top w:val="single" w:sz="4" w:space="0" w:color="auto"/>
              <w:left w:val="single" w:sz="4" w:space="0" w:color="auto"/>
              <w:bottom w:val="single" w:sz="4" w:space="0" w:color="auto"/>
              <w:right w:val="single" w:sz="4" w:space="0" w:color="auto"/>
            </w:tcBorders>
          </w:tcPr>
          <w:p w:rsidR="00383162" w:rsidRDefault="00383162" w:rsidP="00383162">
            <w:r>
              <w:lastRenderedPageBreak/>
              <w:t>-37,6</w:t>
            </w:r>
          </w:p>
        </w:tc>
        <w:tc>
          <w:tcPr>
            <w:tcW w:w="1229" w:type="dxa"/>
            <w:tcBorders>
              <w:top w:val="single" w:sz="4" w:space="0" w:color="auto"/>
              <w:left w:val="single" w:sz="4" w:space="0" w:color="auto"/>
              <w:bottom w:val="single" w:sz="4" w:space="0" w:color="auto"/>
              <w:right w:val="single" w:sz="4" w:space="0" w:color="auto"/>
            </w:tcBorders>
          </w:tcPr>
          <w:p w:rsidR="00383162" w:rsidRDefault="00383162" w:rsidP="00383162">
            <w:r>
              <w:t>-39,3</w:t>
            </w:r>
          </w:p>
        </w:tc>
      </w:tr>
      <w:tr w:rsidR="00383162" w:rsidRPr="00014AE9" w:rsidTr="00383162">
        <w:tc>
          <w:tcPr>
            <w:tcW w:w="2943"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r w:rsidRPr="005A3B58">
              <w:rPr>
                <w:b/>
              </w:rPr>
              <w:lastRenderedPageBreak/>
              <w:t>182101020</w:t>
            </w:r>
            <w:r>
              <w:rPr>
                <w:b/>
              </w:rPr>
              <w:t>1</w:t>
            </w:r>
            <w:r w:rsidRPr="005A3B58">
              <w:rPr>
                <w:b/>
              </w:rPr>
              <w:t>0</w:t>
            </w:r>
            <w:r>
              <w:rPr>
                <w:b/>
              </w:rPr>
              <w:t>0</w:t>
            </w:r>
            <w:r w:rsidRPr="005A3B58">
              <w:rPr>
                <w:b/>
              </w:rPr>
              <w:t>10000110</w:t>
            </w:r>
          </w:p>
        </w:tc>
        <w:tc>
          <w:tcPr>
            <w:tcW w:w="3874" w:type="dxa"/>
            <w:tcBorders>
              <w:top w:val="single" w:sz="4" w:space="0" w:color="auto"/>
              <w:left w:val="single" w:sz="4" w:space="0" w:color="auto"/>
              <w:bottom w:val="single" w:sz="4" w:space="0" w:color="auto"/>
              <w:right w:val="single" w:sz="4" w:space="0" w:color="auto"/>
            </w:tcBorders>
          </w:tcPr>
          <w:p w:rsidR="00383162" w:rsidRPr="00D072D7" w:rsidRDefault="00383162" w:rsidP="00383162">
            <w:pPr>
              <w:rPr>
                <w:rFonts w:ascii="Arial" w:hAnsi="Arial" w:cs="Arial"/>
                <w:color w:val="000000"/>
              </w:rPr>
            </w:pPr>
            <w:r w:rsidRPr="00D072D7">
              <w:rPr>
                <w:rFonts w:ascii="Arial" w:hAnsi="Arial" w:cs="Arial"/>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p>
        </w:tc>
        <w:tc>
          <w:tcPr>
            <w:tcW w:w="1229" w:type="dxa"/>
            <w:tcBorders>
              <w:top w:val="single" w:sz="4" w:space="0" w:color="auto"/>
              <w:left w:val="single" w:sz="4" w:space="0" w:color="auto"/>
              <w:bottom w:val="single" w:sz="4" w:space="0" w:color="auto"/>
              <w:right w:val="single" w:sz="4" w:space="0" w:color="auto"/>
            </w:tcBorders>
          </w:tcPr>
          <w:p w:rsidR="00383162" w:rsidRPr="00FB5257" w:rsidRDefault="00383162" w:rsidP="00383162">
            <w:r>
              <w:t>111,6</w:t>
            </w:r>
          </w:p>
        </w:tc>
        <w:tc>
          <w:tcPr>
            <w:tcW w:w="1229" w:type="dxa"/>
            <w:tcBorders>
              <w:top w:val="single" w:sz="4" w:space="0" w:color="auto"/>
              <w:left w:val="single" w:sz="4" w:space="0" w:color="auto"/>
              <w:bottom w:val="single" w:sz="4" w:space="0" w:color="auto"/>
              <w:right w:val="single" w:sz="4" w:space="0" w:color="auto"/>
            </w:tcBorders>
          </w:tcPr>
          <w:p w:rsidR="00383162" w:rsidRPr="00FB5257" w:rsidRDefault="00383162" w:rsidP="00383162">
            <w:r>
              <w:t>112,7</w:t>
            </w:r>
          </w:p>
        </w:tc>
      </w:tr>
      <w:tr w:rsidR="00383162" w:rsidRPr="00014AE9" w:rsidTr="00383162">
        <w:tc>
          <w:tcPr>
            <w:tcW w:w="2943"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r>
              <w:rPr>
                <w:b/>
              </w:rPr>
              <w:t>18210606033100000110</w:t>
            </w:r>
          </w:p>
        </w:tc>
        <w:tc>
          <w:tcPr>
            <w:tcW w:w="3874" w:type="dxa"/>
            <w:tcBorders>
              <w:top w:val="single" w:sz="4" w:space="0" w:color="auto"/>
              <w:left w:val="single" w:sz="4" w:space="0" w:color="auto"/>
              <w:bottom w:val="single" w:sz="4" w:space="0" w:color="auto"/>
              <w:right w:val="single" w:sz="4" w:space="0" w:color="auto"/>
            </w:tcBorders>
          </w:tcPr>
          <w:p w:rsidR="00383162" w:rsidRPr="005A3B58" w:rsidRDefault="00383162" w:rsidP="00383162">
            <w:r w:rsidRPr="005A3B58">
              <w:t>Земельный налог</w:t>
            </w:r>
            <w:r>
              <w:t xml:space="preserve"> с организаций, обладающих земельным участком, расположенным в границах сельских поселений </w:t>
            </w:r>
          </w:p>
        </w:tc>
        <w:tc>
          <w:tcPr>
            <w:tcW w:w="1229" w:type="dxa"/>
            <w:tcBorders>
              <w:top w:val="single" w:sz="4" w:space="0" w:color="auto"/>
              <w:left w:val="single" w:sz="4" w:space="0" w:color="auto"/>
              <w:bottom w:val="single" w:sz="4" w:space="0" w:color="auto"/>
              <w:right w:val="single" w:sz="4" w:space="0" w:color="auto"/>
            </w:tcBorders>
          </w:tcPr>
          <w:p w:rsidR="00383162" w:rsidRDefault="00383162" w:rsidP="00383162">
            <w:r>
              <w:t>6,2</w:t>
            </w:r>
          </w:p>
        </w:tc>
        <w:tc>
          <w:tcPr>
            <w:tcW w:w="1229" w:type="dxa"/>
            <w:tcBorders>
              <w:top w:val="single" w:sz="4" w:space="0" w:color="auto"/>
              <w:left w:val="single" w:sz="4" w:space="0" w:color="auto"/>
              <w:bottom w:val="single" w:sz="4" w:space="0" w:color="auto"/>
              <w:right w:val="single" w:sz="4" w:space="0" w:color="auto"/>
            </w:tcBorders>
          </w:tcPr>
          <w:p w:rsidR="00383162" w:rsidRDefault="00383162" w:rsidP="00383162">
            <w:r>
              <w:t>5,3</w:t>
            </w:r>
          </w:p>
        </w:tc>
      </w:tr>
      <w:tr w:rsidR="00383162" w:rsidRPr="00014AE9" w:rsidTr="00383162">
        <w:tc>
          <w:tcPr>
            <w:tcW w:w="2943" w:type="dxa"/>
            <w:tcBorders>
              <w:top w:val="single" w:sz="4" w:space="0" w:color="auto"/>
              <w:left w:val="single" w:sz="4" w:space="0" w:color="auto"/>
              <w:bottom w:val="single" w:sz="4" w:space="0" w:color="auto"/>
              <w:right w:val="single" w:sz="4" w:space="0" w:color="auto"/>
            </w:tcBorders>
          </w:tcPr>
          <w:p w:rsidR="00383162" w:rsidRDefault="00383162" w:rsidP="00383162">
            <w:pPr>
              <w:rPr>
                <w:b/>
              </w:rPr>
            </w:pPr>
          </w:p>
        </w:tc>
        <w:tc>
          <w:tcPr>
            <w:tcW w:w="3874" w:type="dxa"/>
            <w:tcBorders>
              <w:top w:val="single" w:sz="4" w:space="0" w:color="auto"/>
              <w:left w:val="single" w:sz="4" w:space="0" w:color="auto"/>
              <w:bottom w:val="single" w:sz="4" w:space="0" w:color="auto"/>
              <w:right w:val="single" w:sz="4" w:space="0" w:color="auto"/>
            </w:tcBorders>
          </w:tcPr>
          <w:p w:rsidR="00383162" w:rsidRPr="00796A9A" w:rsidRDefault="00383162" w:rsidP="00383162">
            <w:pPr>
              <w:rPr>
                <w:b/>
              </w:rPr>
            </w:pPr>
            <w:r w:rsidRPr="00796A9A">
              <w:rPr>
                <w:b/>
              </w:rPr>
              <w:t>Неналоговые доходы</w:t>
            </w:r>
          </w:p>
        </w:tc>
        <w:tc>
          <w:tcPr>
            <w:tcW w:w="1229" w:type="dxa"/>
            <w:tcBorders>
              <w:top w:val="single" w:sz="4" w:space="0" w:color="auto"/>
              <w:left w:val="single" w:sz="4" w:space="0" w:color="auto"/>
              <w:bottom w:val="single" w:sz="4" w:space="0" w:color="auto"/>
              <w:right w:val="single" w:sz="4" w:space="0" w:color="auto"/>
            </w:tcBorders>
          </w:tcPr>
          <w:p w:rsidR="00383162" w:rsidRPr="00796A9A" w:rsidRDefault="00383162" w:rsidP="00383162">
            <w:pPr>
              <w:rPr>
                <w:b/>
              </w:rPr>
            </w:pPr>
            <w:r>
              <w:rPr>
                <w:b/>
              </w:rPr>
              <w:t>46,6</w:t>
            </w:r>
          </w:p>
        </w:tc>
        <w:tc>
          <w:tcPr>
            <w:tcW w:w="1229" w:type="dxa"/>
            <w:tcBorders>
              <w:top w:val="single" w:sz="4" w:space="0" w:color="auto"/>
              <w:left w:val="single" w:sz="4" w:space="0" w:color="auto"/>
              <w:bottom w:val="single" w:sz="4" w:space="0" w:color="auto"/>
              <w:right w:val="single" w:sz="4" w:space="0" w:color="auto"/>
            </w:tcBorders>
          </w:tcPr>
          <w:p w:rsidR="00383162" w:rsidRPr="00796A9A" w:rsidRDefault="00383162" w:rsidP="00383162">
            <w:pPr>
              <w:rPr>
                <w:b/>
              </w:rPr>
            </w:pPr>
            <w:r>
              <w:rPr>
                <w:b/>
              </w:rPr>
              <w:t>46,6</w:t>
            </w:r>
          </w:p>
        </w:tc>
      </w:tr>
      <w:tr w:rsidR="00383162" w:rsidRPr="00014AE9" w:rsidTr="00383162">
        <w:tc>
          <w:tcPr>
            <w:tcW w:w="2943"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r>
              <w:rPr>
                <w:b/>
              </w:rPr>
              <w:t>555</w:t>
            </w:r>
            <w:r w:rsidRPr="005A3B58">
              <w:rPr>
                <w:b/>
              </w:rPr>
              <w:t>11105035100000120</w:t>
            </w:r>
          </w:p>
        </w:tc>
        <w:tc>
          <w:tcPr>
            <w:tcW w:w="3874" w:type="dxa"/>
            <w:tcBorders>
              <w:top w:val="single" w:sz="4" w:space="0" w:color="auto"/>
              <w:left w:val="single" w:sz="4" w:space="0" w:color="auto"/>
              <w:bottom w:val="single" w:sz="4" w:space="0" w:color="auto"/>
              <w:right w:val="single" w:sz="4" w:space="0" w:color="auto"/>
            </w:tcBorders>
          </w:tcPr>
          <w:p w:rsidR="00383162" w:rsidRPr="005A3B58" w:rsidRDefault="00383162" w:rsidP="00383162">
            <w:r w:rsidRPr="005A3B58">
              <w:t>Доходы от сдачи в аренду имущества, находящегося в оперативном управлении органов управления поселений и созданных ими учреждений</w:t>
            </w:r>
          </w:p>
        </w:tc>
        <w:tc>
          <w:tcPr>
            <w:tcW w:w="1229" w:type="dxa"/>
            <w:tcBorders>
              <w:top w:val="single" w:sz="4" w:space="0" w:color="auto"/>
              <w:left w:val="single" w:sz="4" w:space="0" w:color="auto"/>
              <w:bottom w:val="single" w:sz="4" w:space="0" w:color="auto"/>
              <w:right w:val="single" w:sz="4" w:space="0" w:color="auto"/>
            </w:tcBorders>
          </w:tcPr>
          <w:p w:rsidR="00383162" w:rsidRPr="00FB5257" w:rsidRDefault="00383162" w:rsidP="00383162">
            <w:r>
              <w:t>12,6</w:t>
            </w:r>
          </w:p>
        </w:tc>
        <w:tc>
          <w:tcPr>
            <w:tcW w:w="1229" w:type="dxa"/>
            <w:tcBorders>
              <w:top w:val="single" w:sz="4" w:space="0" w:color="auto"/>
              <w:left w:val="single" w:sz="4" w:space="0" w:color="auto"/>
              <w:bottom w:val="single" w:sz="4" w:space="0" w:color="auto"/>
              <w:right w:val="single" w:sz="4" w:space="0" w:color="auto"/>
            </w:tcBorders>
          </w:tcPr>
          <w:p w:rsidR="00383162" w:rsidRPr="00FB5257" w:rsidRDefault="00383162" w:rsidP="00383162">
            <w:r>
              <w:t>12,6</w:t>
            </w:r>
          </w:p>
        </w:tc>
      </w:tr>
      <w:tr w:rsidR="00383162" w:rsidRPr="00014AE9" w:rsidTr="00383162">
        <w:tc>
          <w:tcPr>
            <w:tcW w:w="2943" w:type="dxa"/>
            <w:tcBorders>
              <w:top w:val="single" w:sz="4" w:space="0" w:color="auto"/>
              <w:left w:val="single" w:sz="4" w:space="0" w:color="auto"/>
              <w:bottom w:val="single" w:sz="4" w:space="0" w:color="auto"/>
              <w:right w:val="single" w:sz="4" w:space="0" w:color="auto"/>
            </w:tcBorders>
          </w:tcPr>
          <w:p w:rsidR="00383162" w:rsidRDefault="00383162" w:rsidP="00383162">
            <w:pPr>
              <w:rPr>
                <w:b/>
              </w:rPr>
            </w:pPr>
            <w:r w:rsidRPr="008E2D72">
              <w:rPr>
                <w:b/>
              </w:rPr>
              <w:t>55511301995100000130</w:t>
            </w:r>
            <w:r w:rsidRPr="008E2D72">
              <w:rPr>
                <w:b/>
              </w:rPr>
              <w:tab/>
            </w:r>
          </w:p>
        </w:tc>
        <w:tc>
          <w:tcPr>
            <w:tcW w:w="3874" w:type="dxa"/>
            <w:tcBorders>
              <w:top w:val="single" w:sz="4" w:space="0" w:color="auto"/>
              <w:left w:val="single" w:sz="4" w:space="0" w:color="auto"/>
              <w:bottom w:val="single" w:sz="4" w:space="0" w:color="auto"/>
              <w:right w:val="single" w:sz="4" w:space="0" w:color="auto"/>
            </w:tcBorders>
          </w:tcPr>
          <w:p w:rsidR="00383162" w:rsidRPr="005A3B58" w:rsidRDefault="00383162" w:rsidP="00383162">
            <w:r w:rsidRPr="008E2D72">
              <w:t>Прочие расходы от оказания платных услуг (работ) получателями средств бюджетов сельских поселений</w:t>
            </w:r>
          </w:p>
        </w:tc>
        <w:tc>
          <w:tcPr>
            <w:tcW w:w="1229" w:type="dxa"/>
            <w:tcBorders>
              <w:top w:val="single" w:sz="4" w:space="0" w:color="auto"/>
              <w:left w:val="single" w:sz="4" w:space="0" w:color="auto"/>
              <w:bottom w:val="single" w:sz="4" w:space="0" w:color="auto"/>
              <w:right w:val="single" w:sz="4" w:space="0" w:color="auto"/>
            </w:tcBorders>
          </w:tcPr>
          <w:p w:rsidR="00383162" w:rsidRDefault="00383162" w:rsidP="00383162">
            <w:r>
              <w:t>34,0</w:t>
            </w:r>
          </w:p>
        </w:tc>
        <w:tc>
          <w:tcPr>
            <w:tcW w:w="1229" w:type="dxa"/>
            <w:tcBorders>
              <w:top w:val="single" w:sz="4" w:space="0" w:color="auto"/>
              <w:left w:val="single" w:sz="4" w:space="0" w:color="auto"/>
              <w:bottom w:val="single" w:sz="4" w:space="0" w:color="auto"/>
              <w:right w:val="single" w:sz="4" w:space="0" w:color="auto"/>
            </w:tcBorders>
          </w:tcPr>
          <w:p w:rsidR="00383162" w:rsidRDefault="00383162" w:rsidP="00383162">
            <w:r>
              <w:t>34,0</w:t>
            </w:r>
          </w:p>
        </w:tc>
      </w:tr>
      <w:tr w:rsidR="00383162" w:rsidRPr="00014AE9" w:rsidTr="00383162">
        <w:tc>
          <w:tcPr>
            <w:tcW w:w="2943"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p>
        </w:tc>
        <w:tc>
          <w:tcPr>
            <w:tcW w:w="3874"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r>
              <w:rPr>
                <w:b/>
              </w:rPr>
              <w:t xml:space="preserve">Налоговые и неналоговые </w:t>
            </w:r>
            <w:r w:rsidRPr="005A3B58">
              <w:rPr>
                <w:b/>
              </w:rPr>
              <w:t xml:space="preserve"> доходы</w:t>
            </w:r>
          </w:p>
        </w:tc>
        <w:tc>
          <w:tcPr>
            <w:tcW w:w="1229" w:type="dxa"/>
            <w:tcBorders>
              <w:top w:val="single" w:sz="4" w:space="0" w:color="auto"/>
              <w:left w:val="single" w:sz="4" w:space="0" w:color="auto"/>
              <w:bottom w:val="single" w:sz="4" w:space="0" w:color="auto"/>
              <w:right w:val="single" w:sz="4" w:space="0" w:color="auto"/>
            </w:tcBorders>
          </w:tcPr>
          <w:p w:rsidR="00383162" w:rsidRPr="00014AE9" w:rsidRDefault="00383162" w:rsidP="00383162">
            <w:pPr>
              <w:rPr>
                <w:b/>
              </w:rPr>
            </w:pPr>
            <w:r>
              <w:rPr>
                <w:b/>
              </w:rPr>
              <w:t>520,9</w:t>
            </w:r>
          </w:p>
        </w:tc>
        <w:tc>
          <w:tcPr>
            <w:tcW w:w="1229" w:type="dxa"/>
            <w:tcBorders>
              <w:top w:val="single" w:sz="4" w:space="0" w:color="auto"/>
              <w:left w:val="single" w:sz="4" w:space="0" w:color="auto"/>
              <w:bottom w:val="single" w:sz="4" w:space="0" w:color="auto"/>
              <w:right w:val="single" w:sz="4" w:space="0" w:color="auto"/>
            </w:tcBorders>
          </w:tcPr>
          <w:p w:rsidR="00383162" w:rsidRPr="00014AE9" w:rsidRDefault="00383162" w:rsidP="00383162">
            <w:pPr>
              <w:rPr>
                <w:b/>
              </w:rPr>
            </w:pPr>
            <w:r>
              <w:rPr>
                <w:b/>
              </w:rPr>
              <w:t>530,7</w:t>
            </w:r>
          </w:p>
        </w:tc>
      </w:tr>
      <w:tr w:rsidR="00383162" w:rsidRPr="00014AE9" w:rsidTr="00383162">
        <w:tc>
          <w:tcPr>
            <w:tcW w:w="2943"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r w:rsidRPr="005A3B58">
              <w:rPr>
                <w:b/>
              </w:rPr>
              <w:t>555202</w:t>
            </w:r>
            <w:r>
              <w:rPr>
                <w:b/>
              </w:rPr>
              <w:t>15001100000151</w:t>
            </w:r>
          </w:p>
        </w:tc>
        <w:tc>
          <w:tcPr>
            <w:tcW w:w="3874" w:type="dxa"/>
            <w:tcBorders>
              <w:top w:val="single" w:sz="4" w:space="0" w:color="auto"/>
              <w:left w:val="single" w:sz="4" w:space="0" w:color="auto"/>
              <w:bottom w:val="single" w:sz="4" w:space="0" w:color="auto"/>
              <w:right w:val="single" w:sz="4" w:space="0" w:color="auto"/>
            </w:tcBorders>
          </w:tcPr>
          <w:p w:rsidR="00383162" w:rsidRPr="005A3B58" w:rsidRDefault="00383162" w:rsidP="00383162">
            <w:r w:rsidRPr="005A3B58">
              <w:t>Дотации бюджетам поселений на выравнивание бюджетной обеспеченности</w:t>
            </w:r>
          </w:p>
        </w:tc>
        <w:tc>
          <w:tcPr>
            <w:tcW w:w="1229" w:type="dxa"/>
            <w:tcBorders>
              <w:top w:val="single" w:sz="4" w:space="0" w:color="auto"/>
              <w:left w:val="single" w:sz="4" w:space="0" w:color="auto"/>
              <w:bottom w:val="single" w:sz="4" w:space="0" w:color="auto"/>
              <w:right w:val="single" w:sz="4" w:space="0" w:color="auto"/>
            </w:tcBorders>
          </w:tcPr>
          <w:p w:rsidR="00383162" w:rsidRPr="005A3B58" w:rsidRDefault="00383162" w:rsidP="00383162">
            <w:r>
              <w:t>1397,6</w:t>
            </w:r>
          </w:p>
        </w:tc>
        <w:tc>
          <w:tcPr>
            <w:tcW w:w="1229" w:type="dxa"/>
            <w:tcBorders>
              <w:top w:val="single" w:sz="4" w:space="0" w:color="auto"/>
              <w:left w:val="single" w:sz="4" w:space="0" w:color="auto"/>
              <w:bottom w:val="single" w:sz="4" w:space="0" w:color="auto"/>
              <w:right w:val="single" w:sz="4" w:space="0" w:color="auto"/>
            </w:tcBorders>
          </w:tcPr>
          <w:p w:rsidR="00383162" w:rsidRPr="00F261F4" w:rsidRDefault="00383162" w:rsidP="00383162">
            <w:r>
              <w:t>1395,3</w:t>
            </w:r>
          </w:p>
        </w:tc>
      </w:tr>
      <w:tr w:rsidR="00383162" w:rsidRPr="00014AE9" w:rsidTr="00383162">
        <w:tc>
          <w:tcPr>
            <w:tcW w:w="2943"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r w:rsidRPr="005A3B58">
              <w:rPr>
                <w:b/>
              </w:rPr>
              <w:t>555202</w:t>
            </w:r>
            <w:r>
              <w:rPr>
                <w:b/>
              </w:rPr>
              <w:t>35118100000151</w:t>
            </w:r>
          </w:p>
        </w:tc>
        <w:tc>
          <w:tcPr>
            <w:tcW w:w="3874" w:type="dxa"/>
            <w:tcBorders>
              <w:top w:val="single" w:sz="4" w:space="0" w:color="auto"/>
              <w:left w:val="single" w:sz="4" w:space="0" w:color="auto"/>
              <w:bottom w:val="single" w:sz="4" w:space="0" w:color="auto"/>
              <w:right w:val="single" w:sz="4" w:space="0" w:color="auto"/>
            </w:tcBorders>
          </w:tcPr>
          <w:p w:rsidR="00383162" w:rsidRPr="005A3B58" w:rsidRDefault="00383162" w:rsidP="00383162">
            <w:r w:rsidRPr="005A3B58">
              <w:t>Субвенции на осуществление первичного воинского учета на территориях, где отсутствуют военные комиссариаты</w:t>
            </w:r>
          </w:p>
        </w:tc>
        <w:tc>
          <w:tcPr>
            <w:tcW w:w="1229" w:type="dxa"/>
            <w:tcBorders>
              <w:top w:val="single" w:sz="4" w:space="0" w:color="auto"/>
              <w:left w:val="single" w:sz="4" w:space="0" w:color="auto"/>
              <w:bottom w:val="single" w:sz="4" w:space="0" w:color="auto"/>
              <w:right w:val="single" w:sz="4" w:space="0" w:color="auto"/>
            </w:tcBorders>
          </w:tcPr>
          <w:p w:rsidR="00383162" w:rsidRPr="005A3B58" w:rsidRDefault="00383162" w:rsidP="00383162">
            <w:r>
              <w:t>92,7</w:t>
            </w:r>
          </w:p>
        </w:tc>
        <w:tc>
          <w:tcPr>
            <w:tcW w:w="1229" w:type="dxa"/>
            <w:tcBorders>
              <w:top w:val="single" w:sz="4" w:space="0" w:color="auto"/>
              <w:left w:val="single" w:sz="4" w:space="0" w:color="auto"/>
              <w:bottom w:val="single" w:sz="4" w:space="0" w:color="auto"/>
              <w:right w:val="single" w:sz="4" w:space="0" w:color="auto"/>
            </w:tcBorders>
          </w:tcPr>
          <w:p w:rsidR="00383162" w:rsidRPr="00F261F4" w:rsidRDefault="00383162" w:rsidP="00383162">
            <w:r>
              <w:t>94,6</w:t>
            </w:r>
          </w:p>
        </w:tc>
      </w:tr>
      <w:tr w:rsidR="00383162" w:rsidRPr="00014AE9" w:rsidTr="00383162">
        <w:tc>
          <w:tcPr>
            <w:tcW w:w="2943"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r>
              <w:rPr>
                <w:b/>
              </w:rPr>
              <w:t>55520230024100000151</w:t>
            </w:r>
          </w:p>
        </w:tc>
        <w:tc>
          <w:tcPr>
            <w:tcW w:w="3874" w:type="dxa"/>
            <w:tcBorders>
              <w:top w:val="single" w:sz="4" w:space="0" w:color="auto"/>
              <w:left w:val="single" w:sz="4" w:space="0" w:color="auto"/>
              <w:bottom w:val="single" w:sz="4" w:space="0" w:color="auto"/>
              <w:right w:val="single" w:sz="4" w:space="0" w:color="auto"/>
            </w:tcBorders>
          </w:tcPr>
          <w:p w:rsidR="00383162" w:rsidRPr="005A3B58" w:rsidRDefault="00383162" w:rsidP="00383162">
            <w:r>
              <w:t xml:space="preserve">Субвенции бюджетам поселений на выполнение передаваемых полномочий субъектов Российской Федерации </w:t>
            </w:r>
          </w:p>
        </w:tc>
        <w:tc>
          <w:tcPr>
            <w:tcW w:w="1229" w:type="dxa"/>
            <w:tcBorders>
              <w:top w:val="single" w:sz="4" w:space="0" w:color="auto"/>
              <w:left w:val="single" w:sz="4" w:space="0" w:color="auto"/>
              <w:bottom w:val="single" w:sz="4" w:space="0" w:color="auto"/>
              <w:right w:val="single" w:sz="4" w:space="0" w:color="auto"/>
            </w:tcBorders>
          </w:tcPr>
          <w:p w:rsidR="00383162" w:rsidRDefault="00383162" w:rsidP="00383162">
            <w:r>
              <w:t>0,1</w:t>
            </w:r>
          </w:p>
        </w:tc>
        <w:tc>
          <w:tcPr>
            <w:tcW w:w="1229" w:type="dxa"/>
            <w:tcBorders>
              <w:top w:val="single" w:sz="4" w:space="0" w:color="auto"/>
              <w:left w:val="single" w:sz="4" w:space="0" w:color="auto"/>
              <w:bottom w:val="single" w:sz="4" w:space="0" w:color="auto"/>
              <w:right w:val="single" w:sz="4" w:space="0" w:color="auto"/>
            </w:tcBorders>
          </w:tcPr>
          <w:p w:rsidR="00383162" w:rsidRPr="00F261F4" w:rsidRDefault="00383162" w:rsidP="00383162">
            <w:r w:rsidRPr="00F261F4">
              <w:t>0,1</w:t>
            </w:r>
          </w:p>
        </w:tc>
      </w:tr>
      <w:tr w:rsidR="00383162" w:rsidRPr="00014AE9" w:rsidTr="00383162">
        <w:trPr>
          <w:trHeight w:val="902"/>
        </w:trPr>
        <w:tc>
          <w:tcPr>
            <w:tcW w:w="2943" w:type="dxa"/>
            <w:tcBorders>
              <w:top w:val="single" w:sz="4" w:space="0" w:color="auto"/>
              <w:left w:val="single" w:sz="4" w:space="0" w:color="auto"/>
              <w:bottom w:val="single" w:sz="4" w:space="0" w:color="auto"/>
              <w:right w:val="single" w:sz="4" w:space="0" w:color="auto"/>
            </w:tcBorders>
          </w:tcPr>
          <w:p w:rsidR="00383162" w:rsidRPr="005A3B58" w:rsidRDefault="00383162" w:rsidP="00383162">
            <w:pPr>
              <w:rPr>
                <w:b/>
              </w:rPr>
            </w:pPr>
          </w:p>
        </w:tc>
        <w:tc>
          <w:tcPr>
            <w:tcW w:w="3874" w:type="dxa"/>
            <w:tcBorders>
              <w:top w:val="single" w:sz="4" w:space="0" w:color="auto"/>
              <w:left w:val="single" w:sz="4" w:space="0" w:color="auto"/>
              <w:bottom w:val="single" w:sz="4" w:space="0" w:color="auto"/>
              <w:right w:val="single" w:sz="4" w:space="0" w:color="auto"/>
            </w:tcBorders>
          </w:tcPr>
          <w:p w:rsidR="00383162" w:rsidRPr="005D5E3E" w:rsidRDefault="00383162" w:rsidP="00383162">
            <w:pPr>
              <w:rPr>
                <w:b/>
              </w:rPr>
            </w:pPr>
            <w:r>
              <w:rPr>
                <w:b/>
              </w:rPr>
              <w:t>Всего доходов</w:t>
            </w:r>
          </w:p>
        </w:tc>
        <w:tc>
          <w:tcPr>
            <w:tcW w:w="1229" w:type="dxa"/>
            <w:tcBorders>
              <w:top w:val="single" w:sz="4" w:space="0" w:color="auto"/>
              <w:left w:val="single" w:sz="4" w:space="0" w:color="auto"/>
              <w:bottom w:val="single" w:sz="4" w:space="0" w:color="auto"/>
              <w:right w:val="single" w:sz="4" w:space="0" w:color="auto"/>
            </w:tcBorders>
          </w:tcPr>
          <w:p w:rsidR="00383162" w:rsidRPr="005D5E3E" w:rsidRDefault="00383162" w:rsidP="00383162">
            <w:pPr>
              <w:rPr>
                <w:b/>
              </w:rPr>
            </w:pPr>
            <w:r>
              <w:rPr>
                <w:b/>
              </w:rPr>
              <w:t>2011,3</w:t>
            </w:r>
          </w:p>
        </w:tc>
        <w:tc>
          <w:tcPr>
            <w:tcW w:w="1229" w:type="dxa"/>
            <w:tcBorders>
              <w:top w:val="single" w:sz="4" w:space="0" w:color="auto"/>
              <w:left w:val="single" w:sz="4" w:space="0" w:color="auto"/>
              <w:bottom w:val="single" w:sz="4" w:space="0" w:color="auto"/>
              <w:right w:val="single" w:sz="4" w:space="0" w:color="auto"/>
            </w:tcBorders>
          </w:tcPr>
          <w:p w:rsidR="00383162" w:rsidRPr="005D5E3E" w:rsidRDefault="00383162" w:rsidP="00383162">
            <w:pPr>
              <w:rPr>
                <w:b/>
              </w:rPr>
            </w:pPr>
            <w:r>
              <w:rPr>
                <w:b/>
              </w:rPr>
              <w:t>2020,7</w:t>
            </w:r>
          </w:p>
        </w:tc>
      </w:tr>
    </w:tbl>
    <w:p w:rsidR="00383162" w:rsidRPr="00C00105" w:rsidRDefault="00383162" w:rsidP="00383162">
      <w:pPr>
        <w:rPr>
          <w:b/>
        </w:rPr>
      </w:pPr>
    </w:p>
    <w:p w:rsidR="00383162" w:rsidRDefault="00383162">
      <w:pPr>
        <w:sectPr w:rsidR="00383162" w:rsidSect="00383162">
          <w:pgSz w:w="11907" w:h="16840"/>
          <w:pgMar w:top="1134" w:right="567" w:bottom="567" w:left="1418" w:header="709" w:footer="709" w:gutter="0"/>
          <w:cols w:space="708"/>
          <w:docGrid w:linePitch="360"/>
        </w:sectPr>
      </w:pPr>
    </w:p>
    <w:tbl>
      <w:tblPr>
        <w:tblW w:w="13360" w:type="dxa"/>
        <w:tblInd w:w="93" w:type="dxa"/>
        <w:tblLook w:val="04A0"/>
      </w:tblPr>
      <w:tblGrid>
        <w:gridCol w:w="7220"/>
        <w:gridCol w:w="960"/>
        <w:gridCol w:w="1161"/>
        <w:gridCol w:w="1480"/>
        <w:gridCol w:w="1110"/>
        <w:gridCol w:w="1600"/>
      </w:tblGrid>
      <w:tr w:rsidR="00383162" w:rsidRPr="00383162" w:rsidTr="00383162">
        <w:trPr>
          <w:trHeight w:val="2115"/>
        </w:trPr>
        <w:tc>
          <w:tcPr>
            <w:tcW w:w="7220" w:type="dxa"/>
            <w:tcBorders>
              <w:top w:val="nil"/>
              <w:left w:val="nil"/>
              <w:bottom w:val="nil"/>
              <w:right w:val="nil"/>
            </w:tcBorders>
            <w:shd w:val="clear" w:color="auto" w:fill="auto"/>
            <w:noWrap/>
            <w:vAlign w:val="bottom"/>
            <w:hideMark/>
          </w:tcPr>
          <w:p w:rsidR="00383162" w:rsidRPr="00383162" w:rsidRDefault="00383162" w:rsidP="00383162">
            <w:pPr>
              <w:rPr>
                <w:rFonts w:ascii="Calibri" w:hAnsi="Calibri" w:cs="Calibri"/>
                <w:color w:val="000000"/>
                <w:sz w:val="22"/>
                <w:szCs w:val="22"/>
              </w:rPr>
            </w:pPr>
          </w:p>
        </w:tc>
        <w:tc>
          <w:tcPr>
            <w:tcW w:w="6140" w:type="dxa"/>
            <w:gridSpan w:val="5"/>
            <w:tcBorders>
              <w:top w:val="nil"/>
              <w:left w:val="nil"/>
              <w:bottom w:val="nil"/>
              <w:right w:val="nil"/>
            </w:tcBorders>
            <w:shd w:val="clear" w:color="auto" w:fill="auto"/>
            <w:vAlign w:val="bottom"/>
            <w:hideMark/>
          </w:tcPr>
          <w:p w:rsidR="00383162" w:rsidRPr="00383162" w:rsidRDefault="00383162" w:rsidP="00383162">
            <w:pPr>
              <w:jc w:val="right"/>
              <w:rPr>
                <w:rFonts w:ascii="Calibri" w:hAnsi="Calibri" w:cs="Calibri"/>
                <w:color w:val="000000"/>
                <w:sz w:val="22"/>
                <w:szCs w:val="22"/>
              </w:rPr>
            </w:pPr>
            <w:r w:rsidRPr="00383162">
              <w:rPr>
                <w:rFonts w:ascii="Calibri" w:hAnsi="Calibri" w:cs="Calibri"/>
                <w:color w:val="000000"/>
                <w:sz w:val="22"/>
                <w:szCs w:val="22"/>
              </w:rPr>
              <w:t xml:space="preserve">                                                             Приложение 4                                                                        к решению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2019 год и плановый период 2020 и 2021 годов"</w:t>
            </w:r>
          </w:p>
        </w:tc>
      </w:tr>
      <w:tr w:rsidR="00383162" w:rsidRPr="00383162" w:rsidTr="00383162">
        <w:trPr>
          <w:trHeight w:val="390"/>
        </w:trPr>
        <w:tc>
          <w:tcPr>
            <w:tcW w:w="7220" w:type="dxa"/>
            <w:tcBorders>
              <w:top w:val="nil"/>
              <w:left w:val="nil"/>
              <w:bottom w:val="nil"/>
              <w:right w:val="nil"/>
            </w:tcBorders>
            <w:shd w:val="clear" w:color="auto" w:fill="auto"/>
            <w:vAlign w:val="bottom"/>
            <w:hideMark/>
          </w:tcPr>
          <w:p w:rsidR="00383162" w:rsidRPr="00383162" w:rsidRDefault="00383162" w:rsidP="00383162">
            <w:pPr>
              <w:rPr>
                <w:b/>
                <w:bCs/>
              </w:rPr>
            </w:pPr>
          </w:p>
        </w:tc>
        <w:tc>
          <w:tcPr>
            <w:tcW w:w="960" w:type="dxa"/>
            <w:tcBorders>
              <w:top w:val="nil"/>
              <w:left w:val="nil"/>
              <w:bottom w:val="nil"/>
              <w:right w:val="nil"/>
            </w:tcBorders>
            <w:shd w:val="clear" w:color="auto" w:fill="auto"/>
            <w:vAlign w:val="bottom"/>
            <w:hideMark/>
          </w:tcPr>
          <w:p w:rsidR="00383162" w:rsidRPr="00383162" w:rsidRDefault="00383162" w:rsidP="00383162">
            <w:pPr>
              <w:rPr>
                <w:b/>
                <w:bCs/>
              </w:rPr>
            </w:pPr>
          </w:p>
        </w:tc>
        <w:tc>
          <w:tcPr>
            <w:tcW w:w="1100" w:type="dxa"/>
            <w:tcBorders>
              <w:top w:val="nil"/>
              <w:left w:val="nil"/>
              <w:bottom w:val="nil"/>
              <w:right w:val="nil"/>
            </w:tcBorders>
            <w:shd w:val="clear" w:color="auto" w:fill="auto"/>
            <w:vAlign w:val="bottom"/>
            <w:hideMark/>
          </w:tcPr>
          <w:p w:rsidR="00383162" w:rsidRPr="00383162" w:rsidRDefault="00383162" w:rsidP="00383162">
            <w:pPr>
              <w:rPr>
                <w:b/>
                <w:bCs/>
              </w:rPr>
            </w:pPr>
          </w:p>
        </w:tc>
        <w:tc>
          <w:tcPr>
            <w:tcW w:w="1480" w:type="dxa"/>
            <w:tcBorders>
              <w:top w:val="nil"/>
              <w:left w:val="nil"/>
              <w:bottom w:val="nil"/>
              <w:right w:val="nil"/>
            </w:tcBorders>
            <w:shd w:val="clear" w:color="auto" w:fill="auto"/>
            <w:vAlign w:val="bottom"/>
            <w:hideMark/>
          </w:tcPr>
          <w:p w:rsidR="00383162" w:rsidRPr="00383162" w:rsidRDefault="00383162" w:rsidP="00383162">
            <w:pPr>
              <w:rPr>
                <w:b/>
                <w:bCs/>
              </w:rPr>
            </w:pPr>
          </w:p>
        </w:tc>
        <w:tc>
          <w:tcPr>
            <w:tcW w:w="2600" w:type="dxa"/>
            <w:gridSpan w:val="2"/>
            <w:tcBorders>
              <w:top w:val="nil"/>
              <w:left w:val="nil"/>
              <w:bottom w:val="nil"/>
              <w:right w:val="nil"/>
            </w:tcBorders>
            <w:shd w:val="clear" w:color="auto" w:fill="auto"/>
            <w:vAlign w:val="bottom"/>
            <w:hideMark/>
          </w:tcPr>
          <w:p w:rsidR="00383162" w:rsidRPr="00383162" w:rsidRDefault="00383162" w:rsidP="00383162">
            <w:pPr>
              <w:jc w:val="right"/>
              <w:rPr>
                <w:b/>
                <w:bCs/>
              </w:rPr>
            </w:pPr>
            <w:r w:rsidRPr="00383162">
              <w:rPr>
                <w:b/>
                <w:bCs/>
              </w:rPr>
              <w:t>Таблица 1</w:t>
            </w:r>
          </w:p>
        </w:tc>
      </w:tr>
      <w:tr w:rsidR="00383162" w:rsidRPr="00383162" w:rsidTr="00383162">
        <w:trPr>
          <w:trHeight w:val="1650"/>
        </w:trPr>
        <w:tc>
          <w:tcPr>
            <w:tcW w:w="13360" w:type="dxa"/>
            <w:gridSpan w:val="6"/>
            <w:tcBorders>
              <w:top w:val="nil"/>
              <w:left w:val="nil"/>
              <w:bottom w:val="nil"/>
              <w:right w:val="nil"/>
            </w:tcBorders>
            <w:shd w:val="clear" w:color="auto" w:fill="auto"/>
            <w:vAlign w:val="center"/>
            <w:hideMark/>
          </w:tcPr>
          <w:p w:rsidR="00383162" w:rsidRPr="00383162" w:rsidRDefault="00383162" w:rsidP="00383162">
            <w:pPr>
              <w:jc w:val="center"/>
              <w:rPr>
                <w:b/>
                <w:bCs/>
                <w:sz w:val="28"/>
                <w:szCs w:val="28"/>
              </w:rPr>
            </w:pPr>
            <w:r w:rsidRPr="00383162">
              <w:rPr>
                <w:b/>
                <w:bCs/>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2019 год</w:t>
            </w:r>
          </w:p>
        </w:tc>
      </w:tr>
      <w:tr w:rsidR="00383162" w:rsidRPr="00383162" w:rsidTr="00383162">
        <w:trPr>
          <w:trHeight w:val="315"/>
        </w:trPr>
        <w:tc>
          <w:tcPr>
            <w:tcW w:w="7220" w:type="dxa"/>
            <w:tcBorders>
              <w:top w:val="nil"/>
              <w:left w:val="nil"/>
              <w:bottom w:val="nil"/>
              <w:right w:val="nil"/>
            </w:tcBorders>
            <w:shd w:val="clear" w:color="auto" w:fill="auto"/>
            <w:noWrap/>
            <w:vAlign w:val="bottom"/>
            <w:hideMark/>
          </w:tcPr>
          <w:p w:rsidR="00383162" w:rsidRPr="00383162" w:rsidRDefault="00383162" w:rsidP="00383162">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83162" w:rsidRPr="00383162" w:rsidRDefault="00383162" w:rsidP="00383162">
            <w:pPr>
              <w:rPr>
                <w:rFonts w:ascii="Calibri" w:hAnsi="Calibri" w:cs="Calibri"/>
                <w:color w:val="000000"/>
                <w:sz w:val="22"/>
                <w:szCs w:val="22"/>
              </w:rPr>
            </w:pPr>
          </w:p>
        </w:tc>
        <w:tc>
          <w:tcPr>
            <w:tcW w:w="1100" w:type="dxa"/>
            <w:tcBorders>
              <w:top w:val="nil"/>
              <w:left w:val="nil"/>
              <w:bottom w:val="nil"/>
              <w:right w:val="nil"/>
            </w:tcBorders>
            <w:shd w:val="clear" w:color="auto" w:fill="auto"/>
            <w:noWrap/>
            <w:vAlign w:val="bottom"/>
            <w:hideMark/>
          </w:tcPr>
          <w:p w:rsidR="00383162" w:rsidRPr="00383162" w:rsidRDefault="00383162" w:rsidP="00383162">
            <w:pPr>
              <w:rPr>
                <w:rFonts w:ascii="Calibri" w:hAnsi="Calibri" w:cs="Calibri"/>
                <w:color w:val="000000"/>
                <w:sz w:val="22"/>
                <w:szCs w:val="22"/>
              </w:rPr>
            </w:pPr>
          </w:p>
        </w:tc>
        <w:tc>
          <w:tcPr>
            <w:tcW w:w="1480" w:type="dxa"/>
            <w:tcBorders>
              <w:top w:val="nil"/>
              <w:left w:val="nil"/>
              <w:bottom w:val="nil"/>
              <w:right w:val="nil"/>
            </w:tcBorders>
            <w:shd w:val="clear" w:color="auto" w:fill="auto"/>
            <w:noWrap/>
            <w:vAlign w:val="bottom"/>
            <w:hideMark/>
          </w:tcPr>
          <w:p w:rsidR="00383162" w:rsidRPr="00383162" w:rsidRDefault="00383162" w:rsidP="00383162">
            <w:pPr>
              <w:rPr>
                <w:rFonts w:ascii="Calibri" w:hAnsi="Calibri" w:cs="Calibri"/>
                <w:color w:val="000000"/>
                <w:sz w:val="22"/>
                <w:szCs w:val="22"/>
              </w:rPr>
            </w:pPr>
          </w:p>
        </w:tc>
        <w:tc>
          <w:tcPr>
            <w:tcW w:w="1000" w:type="dxa"/>
            <w:tcBorders>
              <w:top w:val="nil"/>
              <w:left w:val="nil"/>
              <w:bottom w:val="nil"/>
              <w:right w:val="nil"/>
            </w:tcBorders>
            <w:shd w:val="clear" w:color="auto" w:fill="auto"/>
            <w:noWrap/>
            <w:vAlign w:val="bottom"/>
            <w:hideMark/>
          </w:tcPr>
          <w:p w:rsidR="00383162" w:rsidRPr="00383162" w:rsidRDefault="00383162" w:rsidP="00383162">
            <w:pPr>
              <w:jc w:val="right"/>
              <w:rPr>
                <w:rFonts w:ascii="Calibri" w:hAnsi="Calibri" w:cs="Calibri"/>
                <w:color w:val="000000"/>
                <w:sz w:val="22"/>
                <w:szCs w:val="22"/>
              </w:rPr>
            </w:pPr>
          </w:p>
        </w:tc>
        <w:tc>
          <w:tcPr>
            <w:tcW w:w="1600" w:type="dxa"/>
            <w:tcBorders>
              <w:top w:val="nil"/>
              <w:left w:val="nil"/>
              <w:bottom w:val="nil"/>
              <w:right w:val="nil"/>
            </w:tcBorders>
            <w:shd w:val="clear" w:color="auto" w:fill="auto"/>
            <w:noWrap/>
            <w:vAlign w:val="center"/>
            <w:hideMark/>
          </w:tcPr>
          <w:p w:rsidR="00383162" w:rsidRPr="00383162" w:rsidRDefault="00383162" w:rsidP="00383162">
            <w:pPr>
              <w:jc w:val="right"/>
            </w:pPr>
            <w:r w:rsidRPr="00383162">
              <w:t>тыс. рублей</w:t>
            </w:r>
          </w:p>
        </w:tc>
      </w:tr>
      <w:tr w:rsidR="00383162" w:rsidRPr="00383162" w:rsidTr="00383162">
        <w:trPr>
          <w:trHeight w:val="300"/>
        </w:trPr>
        <w:tc>
          <w:tcPr>
            <w:tcW w:w="7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jc w:val="center"/>
              <w:rPr>
                <w:rFonts w:ascii="Calibri" w:hAnsi="Calibri" w:cs="Calibri"/>
                <w:b/>
                <w:bCs/>
                <w:color w:val="000000"/>
                <w:sz w:val="22"/>
                <w:szCs w:val="22"/>
              </w:rPr>
            </w:pPr>
            <w:r w:rsidRPr="00383162">
              <w:rPr>
                <w:rFonts w:ascii="Calibri" w:hAnsi="Calibri" w:cs="Calibri"/>
                <w:b/>
                <w:bCs/>
                <w:color w:val="000000"/>
                <w:sz w:val="22"/>
                <w:szCs w:val="22"/>
              </w:rPr>
              <w:t>Наименование показателя</w:t>
            </w:r>
          </w:p>
        </w:tc>
        <w:tc>
          <w:tcPr>
            <w:tcW w:w="45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83162" w:rsidRPr="00383162" w:rsidRDefault="00383162" w:rsidP="00383162">
            <w:pPr>
              <w:jc w:val="center"/>
              <w:rPr>
                <w:rFonts w:ascii="Calibri" w:hAnsi="Calibri" w:cs="Calibri"/>
                <w:b/>
                <w:bCs/>
                <w:color w:val="000000"/>
                <w:sz w:val="22"/>
                <w:szCs w:val="22"/>
              </w:rPr>
            </w:pPr>
            <w:r w:rsidRPr="00383162">
              <w:rPr>
                <w:rFonts w:ascii="Calibri" w:hAnsi="Calibri" w:cs="Calibri"/>
                <w:b/>
                <w:bCs/>
                <w:color w:val="000000"/>
                <w:sz w:val="22"/>
                <w:szCs w:val="22"/>
              </w:rPr>
              <w:t>Код ведомственной классификации</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162" w:rsidRPr="00383162" w:rsidRDefault="00383162" w:rsidP="00383162">
            <w:pPr>
              <w:jc w:val="center"/>
              <w:rPr>
                <w:rFonts w:ascii="Calibri" w:hAnsi="Calibri" w:cs="Calibri"/>
                <w:b/>
                <w:bCs/>
                <w:color w:val="000000"/>
                <w:sz w:val="22"/>
                <w:szCs w:val="22"/>
              </w:rPr>
            </w:pPr>
            <w:r w:rsidRPr="00383162">
              <w:rPr>
                <w:rFonts w:ascii="Calibri" w:hAnsi="Calibri" w:cs="Calibri"/>
                <w:b/>
                <w:bCs/>
                <w:color w:val="000000"/>
                <w:sz w:val="22"/>
                <w:szCs w:val="22"/>
              </w:rPr>
              <w:t>Сумма</w:t>
            </w:r>
          </w:p>
        </w:tc>
      </w:tr>
      <w:tr w:rsidR="00383162" w:rsidRPr="00383162" w:rsidTr="00383162">
        <w:trPr>
          <w:trHeight w:val="1035"/>
        </w:trPr>
        <w:tc>
          <w:tcPr>
            <w:tcW w:w="7220" w:type="dxa"/>
            <w:vMerge/>
            <w:tcBorders>
              <w:top w:val="single" w:sz="4" w:space="0" w:color="auto"/>
              <w:left w:val="single" w:sz="4" w:space="0" w:color="auto"/>
              <w:bottom w:val="single" w:sz="4" w:space="0" w:color="auto"/>
              <w:right w:val="single" w:sz="4" w:space="0" w:color="auto"/>
            </w:tcBorders>
            <w:vAlign w:val="center"/>
            <w:hideMark/>
          </w:tcPr>
          <w:p w:rsidR="00383162" w:rsidRPr="00383162" w:rsidRDefault="00383162" w:rsidP="00383162">
            <w:pPr>
              <w:rPr>
                <w:rFonts w:ascii="Calibri" w:hAnsi="Calibri" w:cs="Calibri"/>
                <w:b/>
                <w:bCs/>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center"/>
              <w:rPr>
                <w:rFonts w:ascii="Calibri" w:hAnsi="Calibri" w:cs="Calibri"/>
                <w:b/>
                <w:bCs/>
                <w:color w:val="000000"/>
                <w:sz w:val="22"/>
                <w:szCs w:val="22"/>
              </w:rPr>
            </w:pPr>
            <w:r w:rsidRPr="00383162">
              <w:rPr>
                <w:rFonts w:ascii="Calibri" w:hAnsi="Calibri" w:cs="Calibri"/>
                <w:b/>
                <w:bCs/>
                <w:color w:val="000000"/>
                <w:sz w:val="22"/>
                <w:szCs w:val="22"/>
              </w:rPr>
              <w:t>раздел</w:t>
            </w:r>
          </w:p>
        </w:tc>
        <w:tc>
          <w:tcPr>
            <w:tcW w:w="11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center"/>
              <w:rPr>
                <w:rFonts w:ascii="Calibri" w:hAnsi="Calibri" w:cs="Calibri"/>
                <w:b/>
                <w:bCs/>
                <w:color w:val="000000"/>
                <w:sz w:val="20"/>
                <w:szCs w:val="20"/>
              </w:rPr>
            </w:pPr>
            <w:r w:rsidRPr="00383162">
              <w:rPr>
                <w:rFonts w:ascii="Calibri" w:hAnsi="Calibri" w:cs="Calibri"/>
                <w:b/>
                <w:bCs/>
                <w:color w:val="000000"/>
                <w:sz w:val="20"/>
                <w:szCs w:val="20"/>
              </w:rPr>
              <w:t>подраздел</w:t>
            </w:r>
          </w:p>
        </w:tc>
        <w:tc>
          <w:tcPr>
            <w:tcW w:w="148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center"/>
              <w:rPr>
                <w:rFonts w:ascii="Calibri" w:hAnsi="Calibri" w:cs="Calibri"/>
                <w:b/>
                <w:bCs/>
                <w:color w:val="000000"/>
                <w:sz w:val="22"/>
                <w:szCs w:val="22"/>
              </w:rPr>
            </w:pPr>
            <w:r w:rsidRPr="00383162">
              <w:rPr>
                <w:rFonts w:ascii="Calibri" w:hAnsi="Calibri" w:cs="Calibri"/>
                <w:b/>
                <w:bCs/>
                <w:color w:val="000000"/>
                <w:sz w:val="22"/>
                <w:szCs w:val="22"/>
              </w:rPr>
              <w:t>целевая статья</w:t>
            </w:r>
          </w:p>
        </w:tc>
        <w:tc>
          <w:tcPr>
            <w:tcW w:w="10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center"/>
              <w:rPr>
                <w:rFonts w:ascii="Calibri" w:hAnsi="Calibri" w:cs="Calibri"/>
                <w:b/>
                <w:bCs/>
                <w:color w:val="000000"/>
                <w:sz w:val="22"/>
                <w:szCs w:val="22"/>
              </w:rPr>
            </w:pPr>
            <w:r w:rsidRPr="00383162">
              <w:rPr>
                <w:rFonts w:ascii="Calibri" w:hAnsi="Calibri" w:cs="Calibri"/>
                <w:b/>
                <w:bCs/>
                <w:color w:val="000000"/>
                <w:sz w:val="22"/>
                <w:szCs w:val="22"/>
              </w:rPr>
              <w:t>вид расходов</w:t>
            </w: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383162" w:rsidRPr="00383162" w:rsidRDefault="00383162" w:rsidP="00383162">
            <w:pPr>
              <w:rPr>
                <w:rFonts w:ascii="Calibri" w:hAnsi="Calibri" w:cs="Calibri"/>
                <w:b/>
                <w:bCs/>
                <w:color w:val="000000"/>
                <w:sz w:val="22"/>
                <w:szCs w:val="22"/>
              </w:rPr>
            </w:pP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2048,2</w:t>
            </w:r>
          </w:p>
        </w:tc>
      </w:tr>
      <w:tr w:rsidR="00383162" w:rsidRPr="00383162" w:rsidTr="0038316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597,2</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597,2</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597,2</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Глава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99 0 00 03110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597,2</w:t>
            </w:r>
          </w:p>
        </w:tc>
      </w:tr>
      <w:tr w:rsidR="00383162" w:rsidRPr="00383162" w:rsidTr="00383162">
        <w:trPr>
          <w:trHeight w:val="12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99 0 00 03110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100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597,2</w:t>
            </w:r>
          </w:p>
        </w:tc>
      </w:tr>
      <w:tr w:rsidR="00383162" w:rsidRPr="00383162" w:rsidTr="0038316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99 0 00 03110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120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597,2</w:t>
            </w:r>
          </w:p>
        </w:tc>
      </w:tr>
      <w:tr w:rsidR="00383162" w:rsidRPr="00383162" w:rsidTr="00383162">
        <w:trPr>
          <w:trHeight w:val="9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1418,0</w:t>
            </w:r>
          </w:p>
        </w:tc>
      </w:tr>
      <w:tr w:rsidR="00383162" w:rsidRPr="00383162" w:rsidTr="0038316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Мероприятия в рамках государственной программы Новосибирской области  "Юстиция"</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0,1</w:t>
            </w:r>
          </w:p>
        </w:tc>
      </w:tr>
      <w:tr w:rsidR="00383162" w:rsidRPr="00383162" w:rsidTr="00383162">
        <w:trPr>
          <w:trHeight w:val="157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Основное мероприятие "Координация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05 0 05 00000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0,1</w:t>
            </w:r>
          </w:p>
        </w:tc>
      </w:tr>
      <w:tr w:rsidR="00383162" w:rsidRPr="00383162" w:rsidTr="00383162">
        <w:trPr>
          <w:trHeight w:val="9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05 0 05 70190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0,1</w:t>
            </w:r>
          </w:p>
        </w:tc>
      </w:tr>
      <w:tr w:rsidR="00383162" w:rsidRPr="00383162" w:rsidTr="0038316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05 0 05 70190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0,1</w:t>
            </w:r>
          </w:p>
        </w:tc>
      </w:tr>
      <w:tr w:rsidR="00383162" w:rsidRPr="00383162" w:rsidTr="00383162">
        <w:trPr>
          <w:trHeight w:val="54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05 0 05 70190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240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0,1</w:t>
            </w:r>
          </w:p>
        </w:tc>
      </w:tr>
      <w:tr w:rsidR="00383162" w:rsidRPr="00383162" w:rsidTr="00383162">
        <w:trPr>
          <w:trHeight w:val="3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1417,9</w:t>
            </w:r>
          </w:p>
        </w:tc>
      </w:tr>
      <w:tr w:rsidR="00383162" w:rsidRPr="00383162" w:rsidTr="00383162">
        <w:trPr>
          <w:trHeight w:val="4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1417,9</w:t>
            </w:r>
          </w:p>
        </w:tc>
      </w:tr>
      <w:tr w:rsidR="00383162" w:rsidRPr="00383162" w:rsidTr="00383162">
        <w:trPr>
          <w:trHeight w:val="3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Центральный аппарат</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1417,9</w:t>
            </w:r>
          </w:p>
        </w:tc>
      </w:tr>
      <w:tr w:rsidR="00383162" w:rsidRPr="00383162" w:rsidTr="00383162">
        <w:trPr>
          <w:trHeight w:val="12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100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1075,1</w:t>
            </w:r>
          </w:p>
        </w:tc>
      </w:tr>
      <w:tr w:rsidR="00383162" w:rsidRPr="00383162" w:rsidTr="00383162">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120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1075,1</w:t>
            </w:r>
          </w:p>
        </w:tc>
      </w:tr>
      <w:tr w:rsidR="00383162" w:rsidRPr="00383162" w:rsidTr="00383162">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332,8</w:t>
            </w:r>
          </w:p>
        </w:tc>
      </w:tr>
      <w:tr w:rsidR="00383162" w:rsidRPr="00383162" w:rsidTr="00383162">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240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332,8</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800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10,0</w:t>
            </w:r>
          </w:p>
        </w:tc>
      </w:tr>
      <w:tr w:rsidR="00383162" w:rsidRPr="00383162" w:rsidTr="00383162">
        <w:trPr>
          <w:trHeight w:val="3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850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10,0</w:t>
            </w:r>
          </w:p>
        </w:tc>
      </w:tr>
      <w:tr w:rsidR="00383162" w:rsidRPr="00383162" w:rsidTr="00383162">
        <w:trPr>
          <w:trHeight w:val="103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06</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30,0</w:t>
            </w:r>
          </w:p>
        </w:tc>
      </w:tr>
      <w:tr w:rsidR="00383162" w:rsidRPr="00383162" w:rsidTr="00383162">
        <w:trPr>
          <w:trHeight w:val="3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06</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30,0</w:t>
            </w:r>
          </w:p>
        </w:tc>
      </w:tr>
      <w:tr w:rsidR="00383162" w:rsidRPr="00383162" w:rsidTr="00383162">
        <w:trPr>
          <w:trHeight w:val="108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06</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99 0 00 84010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30,0</w:t>
            </w:r>
          </w:p>
        </w:tc>
      </w:tr>
      <w:tr w:rsidR="00383162" w:rsidRPr="00383162" w:rsidTr="0038316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06</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99 0 00 84010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500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30,0</w:t>
            </w:r>
          </w:p>
        </w:tc>
      </w:tr>
      <w:tr w:rsidR="00383162" w:rsidRPr="00383162" w:rsidTr="00383162">
        <w:trPr>
          <w:trHeight w:val="6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Иные 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06</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99 0 00 84010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540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Резервные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11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3,0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11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Резервные фонды местных администраций</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11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 xml:space="preserve">99 0 00 </w:t>
            </w:r>
            <w:r w:rsidRPr="00383162">
              <w:rPr>
                <w:rFonts w:ascii="Calibri" w:hAnsi="Calibri" w:cs="Calibri"/>
                <w:color w:val="000000"/>
              </w:rPr>
              <w:lastRenderedPageBreak/>
              <w:t xml:space="preserve">20550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lastRenderedPageBreak/>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lastRenderedPageBreak/>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11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99 0 00 20550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800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Резервные средства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11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 xml:space="preserve">99 0 00 20550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870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Национальная оборона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02</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92,7</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02</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92,7</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92,7</w:t>
            </w:r>
          </w:p>
        </w:tc>
      </w:tr>
      <w:tr w:rsidR="00383162" w:rsidRPr="00383162" w:rsidTr="00383162">
        <w:trPr>
          <w:trHeight w:val="9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92,7</w:t>
            </w:r>
          </w:p>
        </w:tc>
      </w:tr>
      <w:tr w:rsidR="00383162" w:rsidRPr="00383162" w:rsidTr="00383162">
        <w:trPr>
          <w:trHeight w:val="12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100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91,8</w:t>
            </w:r>
          </w:p>
        </w:tc>
      </w:tr>
      <w:tr w:rsidR="00383162" w:rsidRPr="00383162" w:rsidTr="0038316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120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91,8</w:t>
            </w:r>
          </w:p>
        </w:tc>
      </w:tr>
      <w:tr w:rsidR="00383162" w:rsidRPr="00383162" w:rsidTr="00383162">
        <w:trPr>
          <w:trHeight w:val="630"/>
        </w:trPr>
        <w:tc>
          <w:tcPr>
            <w:tcW w:w="7220" w:type="dxa"/>
            <w:tcBorders>
              <w:top w:val="nil"/>
              <w:left w:val="single" w:sz="4" w:space="0" w:color="auto"/>
              <w:bottom w:val="nil"/>
              <w:right w:val="nil"/>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Закупка товаров, работ и услуг для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0,9</w:t>
            </w:r>
          </w:p>
        </w:tc>
      </w:tr>
      <w:tr w:rsidR="00383162" w:rsidRPr="00383162" w:rsidTr="00383162">
        <w:trPr>
          <w:trHeight w:val="630"/>
        </w:trPr>
        <w:tc>
          <w:tcPr>
            <w:tcW w:w="7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240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0,9</w:t>
            </w:r>
          </w:p>
        </w:tc>
      </w:tr>
      <w:tr w:rsidR="00383162" w:rsidRPr="00383162" w:rsidTr="00383162">
        <w:trPr>
          <w:trHeight w:val="3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03</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3,0</w:t>
            </w:r>
          </w:p>
        </w:tc>
      </w:tr>
      <w:tr w:rsidR="00383162" w:rsidRPr="00383162" w:rsidTr="00383162">
        <w:trPr>
          <w:trHeight w:val="69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Защита населения и территории от чрезвычайных ситуаций природного и техногенного характера, гражданская оборона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03</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09</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3,0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09</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w:t>
            </w:r>
          </w:p>
        </w:tc>
      </w:tr>
      <w:tr w:rsidR="00383162" w:rsidRPr="00383162" w:rsidTr="0038316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Мероприятия по предупреждению и ликвидации последствий чрезвычайных ситуаций и стихийных бедствий</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09</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99 0 00 18010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w:t>
            </w:r>
          </w:p>
        </w:tc>
      </w:tr>
      <w:tr w:rsidR="00383162" w:rsidRPr="00383162" w:rsidTr="00383162">
        <w:trPr>
          <w:trHeight w:val="615"/>
        </w:trPr>
        <w:tc>
          <w:tcPr>
            <w:tcW w:w="7220" w:type="dxa"/>
            <w:tcBorders>
              <w:top w:val="nil"/>
              <w:left w:val="single" w:sz="4" w:space="0" w:color="auto"/>
              <w:bottom w:val="nil"/>
              <w:right w:val="nil"/>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lastRenderedPageBreak/>
              <w:t>Закупка товаров, работ и услуг для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09</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99 0 00 18010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w:t>
            </w:r>
          </w:p>
        </w:tc>
      </w:tr>
      <w:tr w:rsidR="00383162" w:rsidRPr="00383162" w:rsidTr="00383162">
        <w:trPr>
          <w:trHeight w:val="705"/>
        </w:trPr>
        <w:tc>
          <w:tcPr>
            <w:tcW w:w="7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09</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99 0 00 18010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240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Национальная экономика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04</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557,9</w:t>
            </w:r>
          </w:p>
        </w:tc>
      </w:tr>
      <w:tr w:rsidR="00383162" w:rsidRPr="00383162" w:rsidTr="00383162">
        <w:trPr>
          <w:trHeight w:val="4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04</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09</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557,9</w:t>
            </w:r>
          </w:p>
        </w:tc>
      </w:tr>
      <w:tr w:rsidR="00383162" w:rsidRPr="00383162" w:rsidTr="00383162">
        <w:trPr>
          <w:trHeight w:val="75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960" w:type="dxa"/>
            <w:tcBorders>
              <w:top w:val="nil"/>
              <w:left w:val="nil"/>
              <w:bottom w:val="nil"/>
              <w:right w:val="nil"/>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04</w:t>
            </w:r>
          </w:p>
        </w:tc>
        <w:tc>
          <w:tcPr>
            <w:tcW w:w="1100" w:type="dxa"/>
            <w:tcBorders>
              <w:top w:val="nil"/>
              <w:left w:val="single" w:sz="4" w:space="0" w:color="auto"/>
              <w:bottom w:val="nil"/>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09</w:t>
            </w:r>
          </w:p>
        </w:tc>
        <w:tc>
          <w:tcPr>
            <w:tcW w:w="1480" w:type="dxa"/>
            <w:tcBorders>
              <w:top w:val="nil"/>
              <w:left w:val="nil"/>
              <w:bottom w:val="nil"/>
              <w:right w:val="nil"/>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99 0 00 00000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557,9</w:t>
            </w:r>
          </w:p>
        </w:tc>
      </w:tr>
      <w:tr w:rsidR="00383162" w:rsidRPr="00383162" w:rsidTr="00383162">
        <w:trPr>
          <w:trHeight w:val="9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Обеспечение дорожной деятельности в отношении автомобильных дорог общего пользования местного значения,за счет акциз</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04</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09</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99 0 00 80780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557,9</w:t>
            </w:r>
          </w:p>
        </w:tc>
      </w:tr>
      <w:tr w:rsidR="00383162" w:rsidRPr="00383162" w:rsidTr="00383162">
        <w:trPr>
          <w:trHeight w:val="7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04</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09</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99 0 00 80780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557,9</w:t>
            </w:r>
          </w:p>
        </w:tc>
      </w:tr>
      <w:tr w:rsidR="00383162" w:rsidRPr="00383162" w:rsidTr="00383162">
        <w:trPr>
          <w:trHeight w:val="73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04</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09</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99 0 00 80780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240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557,9</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Жилищно-коммунальное хозяйство</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1404,6</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Коммунальное хозяйство</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02</w:t>
            </w:r>
          </w:p>
        </w:tc>
        <w:tc>
          <w:tcPr>
            <w:tcW w:w="1480" w:type="dxa"/>
            <w:tcBorders>
              <w:top w:val="nil"/>
              <w:left w:val="nil"/>
              <w:bottom w:val="nil"/>
              <w:right w:val="nil"/>
            </w:tcBorders>
            <w:shd w:val="clear" w:color="auto" w:fill="auto"/>
            <w:vAlign w:val="bottom"/>
            <w:hideMark/>
          </w:tcPr>
          <w:p w:rsidR="00383162" w:rsidRPr="00383162" w:rsidRDefault="00383162" w:rsidP="00383162">
            <w:pPr>
              <w:rPr>
                <w:rFonts w:ascii="Calibri" w:hAnsi="Calibri" w:cs="Calibri"/>
                <w:b/>
                <w:bCs/>
              </w:rPr>
            </w:pPr>
            <w:r w:rsidRPr="00383162">
              <w:rPr>
                <w:rFonts w:ascii="Calibri" w:hAnsi="Calibri" w:cs="Calibri"/>
                <w:b/>
                <w:bCs/>
              </w:rPr>
              <w:t>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73,5</w:t>
            </w:r>
          </w:p>
        </w:tc>
      </w:tr>
      <w:tr w:rsidR="00383162" w:rsidRPr="00383162" w:rsidTr="00383162">
        <w:trPr>
          <w:trHeight w:val="3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960" w:type="dxa"/>
            <w:tcBorders>
              <w:top w:val="nil"/>
              <w:left w:val="nil"/>
              <w:bottom w:val="nil"/>
              <w:right w:val="nil"/>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100" w:type="dxa"/>
            <w:tcBorders>
              <w:top w:val="nil"/>
              <w:left w:val="single" w:sz="4" w:space="0" w:color="auto"/>
              <w:bottom w:val="nil"/>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02</w:t>
            </w:r>
          </w:p>
        </w:tc>
        <w:tc>
          <w:tcPr>
            <w:tcW w:w="1480" w:type="dxa"/>
            <w:tcBorders>
              <w:top w:val="single" w:sz="4" w:space="0" w:color="auto"/>
              <w:left w:val="nil"/>
              <w:bottom w:val="nil"/>
              <w:right w:val="nil"/>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99 0 00 00000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73,5</w:t>
            </w:r>
          </w:p>
        </w:tc>
      </w:tr>
      <w:tr w:rsidR="00383162" w:rsidRPr="00383162" w:rsidTr="00383162">
        <w:trPr>
          <w:trHeight w:val="1050"/>
        </w:trPr>
        <w:tc>
          <w:tcPr>
            <w:tcW w:w="7220" w:type="dxa"/>
            <w:tcBorders>
              <w:top w:val="nil"/>
              <w:left w:val="nil"/>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Организация в границах поселений тепло-и водоснабжения  населения, водоотведения, снабжения населения топливом за счет средств Северного района Новосибирской области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02</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99 0 00 03540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73,5</w:t>
            </w:r>
          </w:p>
        </w:tc>
      </w:tr>
      <w:tr w:rsidR="00383162" w:rsidRPr="00383162" w:rsidTr="00383162">
        <w:trPr>
          <w:trHeight w:val="78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99 0 00 03540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73,5</w:t>
            </w:r>
          </w:p>
        </w:tc>
      </w:tr>
      <w:tr w:rsidR="00383162" w:rsidRPr="00383162" w:rsidTr="00383162">
        <w:trPr>
          <w:trHeight w:val="82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99 0 00 03540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240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73,5</w:t>
            </w:r>
          </w:p>
        </w:tc>
      </w:tr>
      <w:tr w:rsidR="00383162" w:rsidRPr="00383162" w:rsidTr="00383162">
        <w:trPr>
          <w:trHeight w:val="45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b/>
                <w:bCs/>
              </w:rPr>
            </w:pPr>
            <w:r w:rsidRPr="00383162">
              <w:rPr>
                <w:rFonts w:ascii="Calibri" w:hAnsi="Calibri" w:cs="Calibri"/>
                <w:b/>
                <w:bCs/>
              </w:rPr>
              <w:lastRenderedPageBreak/>
              <w:t>Благоустройство</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212,2</w:t>
            </w:r>
          </w:p>
        </w:tc>
      </w:tr>
      <w:tr w:rsidR="00383162" w:rsidRPr="00383162" w:rsidTr="00383162">
        <w:trPr>
          <w:trHeight w:val="3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960" w:type="dxa"/>
            <w:tcBorders>
              <w:top w:val="nil"/>
              <w:left w:val="nil"/>
              <w:bottom w:val="nil"/>
              <w:right w:val="nil"/>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100" w:type="dxa"/>
            <w:tcBorders>
              <w:top w:val="nil"/>
              <w:left w:val="single" w:sz="4" w:space="0" w:color="auto"/>
              <w:bottom w:val="nil"/>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03</w:t>
            </w:r>
          </w:p>
        </w:tc>
        <w:tc>
          <w:tcPr>
            <w:tcW w:w="1480" w:type="dxa"/>
            <w:tcBorders>
              <w:top w:val="nil"/>
              <w:left w:val="nil"/>
              <w:bottom w:val="nil"/>
              <w:right w:val="nil"/>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99 0 00 00000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179,1</w:t>
            </w:r>
          </w:p>
        </w:tc>
      </w:tr>
      <w:tr w:rsidR="00383162" w:rsidRPr="00383162" w:rsidTr="00383162">
        <w:trPr>
          <w:trHeight w:val="3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Уличное освещение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single" w:sz="4" w:space="0" w:color="auto"/>
              <w:left w:val="nil"/>
              <w:bottom w:val="nil"/>
              <w:right w:val="nil"/>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99 0 00 06010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179,1</w:t>
            </w:r>
          </w:p>
        </w:tc>
      </w:tr>
      <w:tr w:rsidR="00383162" w:rsidRPr="00383162" w:rsidTr="00383162">
        <w:trPr>
          <w:trHeight w:val="73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single" w:sz="4" w:space="0" w:color="auto"/>
              <w:left w:val="nil"/>
              <w:bottom w:val="nil"/>
              <w:right w:val="nil"/>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99 0 00 06010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179,1</w:t>
            </w:r>
          </w:p>
        </w:tc>
      </w:tr>
      <w:tr w:rsidR="00383162" w:rsidRPr="00383162" w:rsidTr="0038316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single" w:sz="4" w:space="0" w:color="auto"/>
              <w:left w:val="nil"/>
              <w:bottom w:val="nil"/>
              <w:right w:val="nil"/>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99 0 00 06010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240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179,1</w:t>
            </w:r>
          </w:p>
        </w:tc>
      </w:tr>
      <w:tr w:rsidR="00383162" w:rsidRPr="00383162" w:rsidTr="0038316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Организация ритуальных услуг и содержание мест захоронения</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single" w:sz="4" w:space="0" w:color="auto"/>
              <w:left w:val="nil"/>
              <w:bottom w:val="nil"/>
              <w:right w:val="nil"/>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99 0 00 06040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10,0</w:t>
            </w:r>
          </w:p>
        </w:tc>
      </w:tr>
      <w:tr w:rsidR="00383162" w:rsidRPr="00383162" w:rsidTr="0038316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single" w:sz="4" w:space="0" w:color="auto"/>
              <w:left w:val="nil"/>
              <w:bottom w:val="nil"/>
              <w:right w:val="nil"/>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99 0 00 06040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10,0</w:t>
            </w:r>
          </w:p>
        </w:tc>
      </w:tr>
      <w:tr w:rsidR="00383162" w:rsidRPr="00383162" w:rsidTr="00383162">
        <w:trPr>
          <w:trHeight w:val="600"/>
        </w:trPr>
        <w:tc>
          <w:tcPr>
            <w:tcW w:w="7220" w:type="dxa"/>
            <w:tcBorders>
              <w:top w:val="nil"/>
              <w:left w:val="single" w:sz="4" w:space="0" w:color="auto"/>
              <w:bottom w:val="single" w:sz="4" w:space="0" w:color="auto"/>
              <w:right w:val="nil"/>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single" w:sz="4" w:space="0" w:color="auto"/>
              <w:left w:val="nil"/>
              <w:bottom w:val="nil"/>
              <w:right w:val="nil"/>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99 0 00 06040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240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10,0</w:t>
            </w:r>
          </w:p>
        </w:tc>
      </w:tr>
      <w:tr w:rsidR="00383162" w:rsidRPr="00383162" w:rsidTr="00383162">
        <w:trPr>
          <w:trHeight w:val="6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прочие мероприятия по благоустройству поселений</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single" w:sz="4" w:space="0" w:color="auto"/>
              <w:left w:val="nil"/>
              <w:bottom w:val="nil"/>
              <w:right w:val="nil"/>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99 0 00 06060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23,1</w:t>
            </w:r>
          </w:p>
        </w:tc>
      </w:tr>
      <w:tr w:rsidR="00383162" w:rsidRPr="00383162" w:rsidTr="00383162">
        <w:trPr>
          <w:trHeight w:val="6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single" w:sz="4" w:space="0" w:color="auto"/>
              <w:left w:val="nil"/>
              <w:bottom w:val="nil"/>
              <w:right w:val="nil"/>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99 0 00 06060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23,1</w:t>
            </w:r>
          </w:p>
        </w:tc>
      </w:tr>
      <w:tr w:rsidR="00383162" w:rsidRPr="00383162" w:rsidTr="00383162">
        <w:trPr>
          <w:trHeight w:val="6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single" w:sz="4" w:space="0" w:color="auto"/>
              <w:left w:val="nil"/>
              <w:bottom w:val="nil"/>
              <w:right w:val="nil"/>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99 0 00 06060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240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23,1</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Другие вопросы в области жилищно-коммунального хозяйства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05</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1118,9</w:t>
            </w:r>
          </w:p>
        </w:tc>
      </w:tr>
      <w:tr w:rsidR="00383162" w:rsidRPr="00383162" w:rsidTr="00383162">
        <w:trPr>
          <w:trHeight w:val="69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Мероприятия в рамках государственной программы Новосибирской области "Управление финансами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940,0</w:t>
            </w:r>
          </w:p>
        </w:tc>
      </w:tr>
      <w:tr w:rsidR="00383162" w:rsidRPr="00383162" w:rsidTr="00383162">
        <w:trPr>
          <w:trHeight w:val="9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03 0 03 00000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940,0</w:t>
            </w:r>
          </w:p>
        </w:tc>
      </w:tr>
      <w:tr w:rsidR="00383162" w:rsidRPr="00383162" w:rsidTr="00383162">
        <w:trPr>
          <w:trHeight w:val="9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lastRenderedPageBreak/>
              <w:t>Реализация мероприятий государственной программы Новосибирской области "Управление финансами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03 0 03 70510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940,0</w:t>
            </w:r>
          </w:p>
        </w:tc>
      </w:tr>
      <w:tr w:rsidR="00383162" w:rsidRPr="00383162" w:rsidTr="00383162">
        <w:trPr>
          <w:trHeight w:val="12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03 0 03 70510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100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940,0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03 0 03 70510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110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940,0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178,9</w:t>
            </w:r>
          </w:p>
        </w:tc>
      </w:tr>
      <w:tr w:rsidR="00383162" w:rsidRPr="00383162" w:rsidTr="00383162">
        <w:trPr>
          <w:trHeight w:val="63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 xml:space="preserve">Обеспечение деятельности  учреждений жилищно-коммунального хозяйства </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178,9</w:t>
            </w:r>
          </w:p>
        </w:tc>
      </w:tr>
      <w:tr w:rsidR="00383162" w:rsidRPr="00383162" w:rsidTr="00383162">
        <w:trPr>
          <w:trHeight w:val="12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100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16,0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110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16,0</w:t>
            </w:r>
          </w:p>
        </w:tc>
      </w:tr>
      <w:tr w:rsidR="00383162" w:rsidRPr="00383162" w:rsidTr="00383162">
        <w:trPr>
          <w:trHeight w:val="70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144,0</w:t>
            </w:r>
          </w:p>
        </w:tc>
      </w:tr>
      <w:tr w:rsidR="00383162" w:rsidRPr="00383162" w:rsidTr="00383162">
        <w:trPr>
          <w:trHeight w:val="6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240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144,0</w:t>
            </w:r>
          </w:p>
        </w:tc>
      </w:tr>
      <w:tr w:rsidR="00383162" w:rsidRPr="00383162" w:rsidTr="00383162">
        <w:trPr>
          <w:trHeight w:val="33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800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18,9</w:t>
            </w:r>
          </w:p>
        </w:tc>
      </w:tr>
      <w:tr w:rsidR="00383162" w:rsidRPr="00383162" w:rsidTr="00383162">
        <w:trPr>
          <w:trHeight w:val="40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850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18,9</w:t>
            </w:r>
          </w:p>
        </w:tc>
      </w:tr>
      <w:tr w:rsidR="00383162" w:rsidRPr="00383162" w:rsidTr="00383162">
        <w:trPr>
          <w:trHeight w:val="3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b/>
                <w:bCs/>
              </w:rPr>
            </w:pPr>
            <w:r w:rsidRPr="00383162">
              <w:rPr>
                <w:rFonts w:ascii="Calibri" w:hAnsi="Calibri" w:cs="Calibri"/>
                <w:b/>
                <w:bCs/>
              </w:rPr>
              <w:t xml:space="preserve">Культура, кинематография </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08</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sz w:val="22"/>
                <w:szCs w:val="22"/>
              </w:rPr>
            </w:pPr>
            <w:r w:rsidRPr="00383162">
              <w:rPr>
                <w:rFonts w:ascii="Calibri" w:hAnsi="Calibri" w:cs="Calibri"/>
                <w:b/>
                <w:bCs/>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sz w:val="22"/>
                <w:szCs w:val="22"/>
              </w:rPr>
            </w:pPr>
            <w:r w:rsidRPr="00383162">
              <w:rPr>
                <w:rFonts w:ascii="Calibri" w:hAnsi="Calibri" w:cs="Calibri"/>
                <w:b/>
                <w:bCs/>
                <w:color w:val="000000"/>
                <w:sz w:val="22"/>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3205,9</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08</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sz w:val="22"/>
                <w:szCs w:val="22"/>
              </w:rPr>
            </w:pPr>
            <w:r w:rsidRPr="00383162">
              <w:rPr>
                <w:rFonts w:ascii="Calibri" w:hAnsi="Calibri" w:cs="Calibri"/>
                <w:b/>
                <w:bCs/>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sz w:val="22"/>
                <w:szCs w:val="22"/>
              </w:rPr>
            </w:pPr>
            <w:r w:rsidRPr="00383162">
              <w:rPr>
                <w:rFonts w:ascii="Calibri" w:hAnsi="Calibri" w:cs="Calibri"/>
                <w:b/>
                <w:bCs/>
                <w:color w:val="000000"/>
                <w:sz w:val="22"/>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3205,9</w:t>
            </w:r>
          </w:p>
        </w:tc>
      </w:tr>
      <w:tr w:rsidR="00383162" w:rsidRPr="00383162" w:rsidTr="00383162">
        <w:trPr>
          <w:trHeight w:val="6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lastRenderedPageBreak/>
              <w:t>Мероприятия в рамках государственной программы Новосибирской области "Управление финансами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08</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sz w:val="22"/>
                <w:szCs w:val="22"/>
              </w:rPr>
            </w:pPr>
            <w:r w:rsidRPr="00383162">
              <w:rPr>
                <w:rFonts w:ascii="Calibri" w:hAnsi="Calibri" w:cs="Calibri"/>
                <w:color w:val="000000"/>
                <w:sz w:val="22"/>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2417,0</w:t>
            </w:r>
          </w:p>
        </w:tc>
      </w:tr>
      <w:tr w:rsidR="00383162" w:rsidRPr="00383162" w:rsidTr="00383162">
        <w:trPr>
          <w:trHeight w:val="9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08</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03 0 03 00000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sz w:val="22"/>
                <w:szCs w:val="22"/>
              </w:rPr>
            </w:pPr>
            <w:r w:rsidRPr="00383162">
              <w:rPr>
                <w:rFonts w:ascii="Calibri" w:hAnsi="Calibri" w:cs="Calibri"/>
                <w:color w:val="000000"/>
                <w:sz w:val="22"/>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2417,0</w:t>
            </w:r>
          </w:p>
        </w:tc>
      </w:tr>
      <w:tr w:rsidR="00383162" w:rsidRPr="00383162" w:rsidTr="00383162">
        <w:trPr>
          <w:trHeight w:val="9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Реализация мероприятий государственной программы Новосибирской области "Управление финансами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08</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03 0 03 70510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sz w:val="22"/>
                <w:szCs w:val="22"/>
              </w:rPr>
            </w:pPr>
            <w:r w:rsidRPr="00383162">
              <w:rPr>
                <w:rFonts w:ascii="Calibri" w:hAnsi="Calibri" w:cs="Calibri"/>
                <w:color w:val="000000"/>
                <w:sz w:val="22"/>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2417,0</w:t>
            </w:r>
          </w:p>
        </w:tc>
      </w:tr>
      <w:tr w:rsidR="00383162" w:rsidRPr="00383162" w:rsidTr="00383162">
        <w:trPr>
          <w:trHeight w:val="12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08</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03 0 03 70510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100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2417,0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08</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03 0 03 70510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110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2417,0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08</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788,9</w:t>
            </w:r>
          </w:p>
        </w:tc>
      </w:tr>
      <w:tr w:rsidR="00383162" w:rsidRPr="00383162" w:rsidTr="00383162">
        <w:trPr>
          <w:trHeight w:val="63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Расходы на обеспечение деятельности муниципальных домов культуры</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08</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788,9</w:t>
            </w:r>
          </w:p>
        </w:tc>
      </w:tr>
      <w:tr w:rsidR="00383162" w:rsidRPr="00383162" w:rsidTr="00383162">
        <w:trPr>
          <w:trHeight w:val="12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08</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100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6,0</w:t>
            </w:r>
          </w:p>
        </w:tc>
      </w:tr>
      <w:tr w:rsidR="00383162" w:rsidRPr="00383162" w:rsidTr="00383162">
        <w:trPr>
          <w:trHeight w:val="34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08</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110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6,0</w:t>
            </w:r>
          </w:p>
        </w:tc>
      </w:tr>
      <w:tr w:rsidR="00383162" w:rsidRPr="00383162" w:rsidTr="00383162">
        <w:trPr>
          <w:trHeight w:val="78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08</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771,9</w:t>
            </w:r>
          </w:p>
        </w:tc>
      </w:tr>
      <w:tr w:rsidR="00383162" w:rsidRPr="00383162" w:rsidTr="0038316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08</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240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771,9</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08</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 xml:space="preserve">99 0 00 </w:t>
            </w:r>
            <w:r w:rsidRPr="00383162">
              <w:rPr>
                <w:rFonts w:ascii="Calibri" w:hAnsi="Calibri" w:cs="Calibri"/>
                <w:color w:val="000000"/>
              </w:rPr>
              <w:lastRenderedPageBreak/>
              <w:t>00720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lastRenderedPageBreak/>
              <w:t>800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11,0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lastRenderedPageBreak/>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08</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850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11,0</w:t>
            </w:r>
          </w:p>
        </w:tc>
      </w:tr>
      <w:tr w:rsidR="00383162" w:rsidRPr="00383162" w:rsidTr="00383162">
        <w:trPr>
          <w:trHeight w:val="40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Социальная политика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10</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250,0</w:t>
            </w:r>
          </w:p>
        </w:tc>
      </w:tr>
      <w:tr w:rsidR="00383162" w:rsidRPr="00383162" w:rsidTr="00383162">
        <w:trPr>
          <w:trHeight w:val="37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Пенсионное обеспечение</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10</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250,0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10</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250,0</w:t>
            </w:r>
          </w:p>
        </w:tc>
      </w:tr>
      <w:tr w:rsidR="00383162" w:rsidRPr="00383162" w:rsidTr="00383162">
        <w:trPr>
          <w:trHeight w:val="37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Доплаты к пенсиям, дополнительное пенсионное обеспечение</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10</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01</w:t>
            </w:r>
          </w:p>
        </w:tc>
        <w:tc>
          <w:tcPr>
            <w:tcW w:w="1480" w:type="dxa"/>
            <w:tcBorders>
              <w:top w:val="nil"/>
              <w:left w:val="nil"/>
              <w:bottom w:val="single" w:sz="4" w:space="0" w:color="auto"/>
              <w:right w:val="single" w:sz="4" w:space="0" w:color="auto"/>
            </w:tcBorders>
            <w:shd w:val="clear" w:color="auto" w:fill="auto"/>
            <w:vAlign w:val="bottom"/>
            <w:hideMark/>
          </w:tcPr>
          <w:p w:rsidR="00383162" w:rsidRPr="00383162" w:rsidRDefault="00383162" w:rsidP="00383162">
            <w:pPr>
              <w:jc w:val="right"/>
              <w:rPr>
                <w:rFonts w:ascii="Calibri" w:hAnsi="Calibri" w:cs="Calibri"/>
              </w:rPr>
            </w:pPr>
            <w:r w:rsidRPr="00383162">
              <w:rPr>
                <w:rFonts w:ascii="Calibri" w:hAnsi="Calibri" w:cs="Calibri"/>
              </w:rPr>
              <w:t>99 0 00 02020</w:t>
            </w:r>
          </w:p>
        </w:tc>
        <w:tc>
          <w:tcPr>
            <w:tcW w:w="1000" w:type="dxa"/>
            <w:tcBorders>
              <w:top w:val="nil"/>
              <w:left w:val="nil"/>
              <w:bottom w:val="single" w:sz="4" w:space="0" w:color="auto"/>
              <w:right w:val="single" w:sz="4" w:space="0" w:color="auto"/>
            </w:tcBorders>
            <w:shd w:val="clear" w:color="auto" w:fill="auto"/>
            <w:noWrap/>
            <w:vAlign w:val="center"/>
            <w:hideMark/>
          </w:tcPr>
          <w:p w:rsidR="00383162" w:rsidRPr="00383162" w:rsidRDefault="00383162" w:rsidP="00383162">
            <w:pPr>
              <w:jc w:val="right"/>
              <w:rPr>
                <w:rFonts w:ascii="Calibri" w:hAnsi="Calibri" w:cs="Calibri"/>
              </w:rPr>
            </w:pPr>
            <w:r w:rsidRPr="00383162">
              <w:rPr>
                <w:rFonts w:ascii="Calibri" w:hAnsi="Calibri" w:cs="Calibri"/>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250,0</w:t>
            </w:r>
          </w:p>
        </w:tc>
      </w:tr>
      <w:tr w:rsidR="00383162" w:rsidRPr="00383162" w:rsidTr="00383162">
        <w:trPr>
          <w:trHeight w:val="3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10</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01</w:t>
            </w:r>
          </w:p>
        </w:tc>
        <w:tc>
          <w:tcPr>
            <w:tcW w:w="1480" w:type="dxa"/>
            <w:tcBorders>
              <w:top w:val="nil"/>
              <w:left w:val="nil"/>
              <w:bottom w:val="single" w:sz="4" w:space="0" w:color="auto"/>
              <w:right w:val="single" w:sz="4" w:space="0" w:color="auto"/>
            </w:tcBorders>
            <w:shd w:val="clear" w:color="auto" w:fill="auto"/>
            <w:vAlign w:val="bottom"/>
            <w:hideMark/>
          </w:tcPr>
          <w:p w:rsidR="00383162" w:rsidRPr="00383162" w:rsidRDefault="00383162" w:rsidP="00383162">
            <w:pPr>
              <w:jc w:val="right"/>
              <w:rPr>
                <w:rFonts w:ascii="Calibri" w:hAnsi="Calibri" w:cs="Calibri"/>
              </w:rPr>
            </w:pPr>
            <w:r w:rsidRPr="00383162">
              <w:rPr>
                <w:rFonts w:ascii="Calibri" w:hAnsi="Calibri" w:cs="Calibri"/>
              </w:rPr>
              <w:t>99 0 00 02020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250,0</w:t>
            </w:r>
          </w:p>
        </w:tc>
      </w:tr>
      <w:tr w:rsidR="00383162" w:rsidRPr="00383162" w:rsidTr="00383162">
        <w:trPr>
          <w:trHeight w:val="6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 xml:space="preserve">Публичные нормативные социальные выплаты гражданам </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10</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01</w:t>
            </w:r>
          </w:p>
        </w:tc>
        <w:tc>
          <w:tcPr>
            <w:tcW w:w="1480" w:type="dxa"/>
            <w:tcBorders>
              <w:top w:val="nil"/>
              <w:left w:val="nil"/>
              <w:bottom w:val="single" w:sz="4" w:space="0" w:color="auto"/>
              <w:right w:val="single" w:sz="4" w:space="0" w:color="auto"/>
            </w:tcBorders>
            <w:shd w:val="clear" w:color="auto" w:fill="auto"/>
            <w:vAlign w:val="bottom"/>
            <w:hideMark/>
          </w:tcPr>
          <w:p w:rsidR="00383162" w:rsidRPr="00383162" w:rsidRDefault="00383162" w:rsidP="00383162">
            <w:pPr>
              <w:jc w:val="right"/>
              <w:rPr>
                <w:rFonts w:ascii="Calibri" w:hAnsi="Calibri" w:cs="Calibri"/>
              </w:rPr>
            </w:pPr>
            <w:r w:rsidRPr="00383162">
              <w:rPr>
                <w:rFonts w:ascii="Calibri" w:hAnsi="Calibri" w:cs="Calibri"/>
              </w:rPr>
              <w:t>99 0 00 02020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310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250,0</w:t>
            </w:r>
          </w:p>
        </w:tc>
      </w:tr>
      <w:tr w:rsidR="00383162" w:rsidRPr="00383162" w:rsidTr="00383162">
        <w:trPr>
          <w:trHeight w:val="58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b/>
                <w:bCs/>
              </w:rPr>
            </w:pPr>
            <w:r w:rsidRPr="00383162">
              <w:rPr>
                <w:rFonts w:ascii="Calibri" w:hAnsi="Calibri" w:cs="Calibri"/>
                <w:b/>
                <w:bCs/>
              </w:rPr>
              <w:t>Физическая культура и спорт</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rPr>
            </w:pPr>
            <w:r w:rsidRPr="00383162">
              <w:rPr>
                <w:rFonts w:ascii="Calibri" w:hAnsi="Calibri" w:cs="Calibri"/>
                <w:b/>
                <w:bCs/>
              </w:rPr>
              <w:t>11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rPr>
            </w:pPr>
            <w:r w:rsidRPr="00383162">
              <w:rPr>
                <w:rFonts w:ascii="Calibri" w:hAnsi="Calibri" w:cs="Calibri"/>
                <w:b/>
                <w:bCs/>
              </w:rPr>
              <w:t> </w:t>
            </w:r>
          </w:p>
        </w:tc>
        <w:tc>
          <w:tcPr>
            <w:tcW w:w="1480" w:type="dxa"/>
            <w:tcBorders>
              <w:top w:val="nil"/>
              <w:left w:val="nil"/>
              <w:bottom w:val="single" w:sz="4" w:space="0" w:color="auto"/>
              <w:right w:val="single" w:sz="4" w:space="0" w:color="auto"/>
            </w:tcBorders>
            <w:shd w:val="clear" w:color="auto" w:fill="auto"/>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5,0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b/>
                <w:bCs/>
              </w:rPr>
            </w:pPr>
            <w:r w:rsidRPr="00383162">
              <w:rPr>
                <w:rFonts w:ascii="Calibri" w:hAnsi="Calibri" w:cs="Calibri"/>
                <w:b/>
                <w:bCs/>
              </w:rPr>
              <w:t>Физическая 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rPr>
            </w:pPr>
            <w:r w:rsidRPr="00383162">
              <w:rPr>
                <w:rFonts w:ascii="Calibri" w:hAnsi="Calibri" w:cs="Calibri"/>
                <w:b/>
                <w:bCs/>
              </w:rPr>
              <w:t>11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rPr>
            </w:pPr>
            <w:r w:rsidRPr="00383162">
              <w:rPr>
                <w:rFonts w:ascii="Calibri" w:hAnsi="Calibri" w:cs="Calibri"/>
                <w:b/>
                <w:bCs/>
              </w:rPr>
              <w:t>01</w:t>
            </w:r>
          </w:p>
        </w:tc>
        <w:tc>
          <w:tcPr>
            <w:tcW w:w="1480" w:type="dxa"/>
            <w:tcBorders>
              <w:top w:val="nil"/>
              <w:left w:val="nil"/>
              <w:bottom w:val="single" w:sz="4" w:space="0" w:color="auto"/>
              <w:right w:val="single" w:sz="4" w:space="0" w:color="auto"/>
            </w:tcBorders>
            <w:shd w:val="clear" w:color="auto" w:fill="auto"/>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5,0</w:t>
            </w:r>
          </w:p>
        </w:tc>
      </w:tr>
      <w:tr w:rsidR="00383162" w:rsidRPr="00383162" w:rsidTr="00383162">
        <w:trPr>
          <w:trHeight w:val="58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10</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5,0</w:t>
            </w:r>
          </w:p>
        </w:tc>
      </w:tr>
      <w:tr w:rsidR="00383162" w:rsidRPr="00383162" w:rsidTr="00383162">
        <w:trPr>
          <w:trHeight w:val="58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Физкультурно-оздоровительная работа и спортивные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11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01</w:t>
            </w:r>
          </w:p>
        </w:tc>
        <w:tc>
          <w:tcPr>
            <w:tcW w:w="1480" w:type="dxa"/>
            <w:tcBorders>
              <w:top w:val="nil"/>
              <w:left w:val="nil"/>
              <w:bottom w:val="single" w:sz="4" w:space="0" w:color="auto"/>
              <w:right w:val="single" w:sz="4" w:space="0" w:color="auto"/>
            </w:tcBorders>
            <w:shd w:val="clear" w:color="auto" w:fill="auto"/>
            <w:vAlign w:val="bottom"/>
            <w:hideMark/>
          </w:tcPr>
          <w:p w:rsidR="00383162" w:rsidRPr="00383162" w:rsidRDefault="00383162" w:rsidP="00383162">
            <w:pPr>
              <w:jc w:val="right"/>
              <w:rPr>
                <w:rFonts w:ascii="Calibri" w:hAnsi="Calibri" w:cs="Calibri"/>
              </w:rPr>
            </w:pPr>
            <w:r w:rsidRPr="00383162">
              <w:rPr>
                <w:rFonts w:ascii="Calibri" w:hAnsi="Calibri" w:cs="Calibri"/>
              </w:rPr>
              <w:t>99 0 00 05120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5,0</w:t>
            </w:r>
          </w:p>
        </w:tc>
      </w:tr>
      <w:tr w:rsidR="00383162" w:rsidRPr="00383162" w:rsidTr="00383162">
        <w:trPr>
          <w:trHeight w:val="63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11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01</w:t>
            </w:r>
          </w:p>
        </w:tc>
        <w:tc>
          <w:tcPr>
            <w:tcW w:w="1480" w:type="dxa"/>
            <w:tcBorders>
              <w:top w:val="nil"/>
              <w:left w:val="nil"/>
              <w:bottom w:val="single" w:sz="4" w:space="0" w:color="auto"/>
              <w:right w:val="single" w:sz="4" w:space="0" w:color="auto"/>
            </w:tcBorders>
            <w:shd w:val="clear" w:color="auto" w:fill="auto"/>
            <w:vAlign w:val="bottom"/>
            <w:hideMark/>
          </w:tcPr>
          <w:p w:rsidR="00383162" w:rsidRPr="00383162" w:rsidRDefault="00383162" w:rsidP="00383162">
            <w:pPr>
              <w:jc w:val="right"/>
              <w:rPr>
                <w:rFonts w:ascii="Calibri" w:hAnsi="Calibri" w:cs="Calibri"/>
              </w:rPr>
            </w:pPr>
            <w:r w:rsidRPr="00383162">
              <w:rPr>
                <w:rFonts w:ascii="Calibri" w:hAnsi="Calibri" w:cs="Calibri"/>
              </w:rPr>
              <w:t>99 0 00 05120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5,0</w:t>
            </w:r>
          </w:p>
        </w:tc>
      </w:tr>
      <w:tr w:rsidR="00383162" w:rsidRPr="00383162" w:rsidTr="00383162">
        <w:trPr>
          <w:trHeight w:val="70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11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01</w:t>
            </w:r>
          </w:p>
        </w:tc>
        <w:tc>
          <w:tcPr>
            <w:tcW w:w="1480" w:type="dxa"/>
            <w:tcBorders>
              <w:top w:val="nil"/>
              <w:left w:val="nil"/>
              <w:bottom w:val="single" w:sz="4" w:space="0" w:color="auto"/>
              <w:right w:val="single" w:sz="4" w:space="0" w:color="auto"/>
            </w:tcBorders>
            <w:shd w:val="clear" w:color="auto" w:fill="auto"/>
            <w:vAlign w:val="bottom"/>
            <w:hideMark/>
          </w:tcPr>
          <w:p w:rsidR="00383162" w:rsidRPr="00383162" w:rsidRDefault="00383162" w:rsidP="00383162">
            <w:pPr>
              <w:jc w:val="right"/>
              <w:rPr>
                <w:rFonts w:ascii="Calibri" w:hAnsi="Calibri" w:cs="Calibri"/>
              </w:rPr>
            </w:pPr>
            <w:r w:rsidRPr="00383162">
              <w:rPr>
                <w:rFonts w:ascii="Calibri" w:hAnsi="Calibri" w:cs="Calibri"/>
              </w:rPr>
              <w:t>99 0 00 05120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240</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Всего расходов</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sz w:val="22"/>
                <w:szCs w:val="22"/>
              </w:rPr>
            </w:pPr>
            <w:r w:rsidRPr="00383162">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sz w:val="22"/>
                <w:szCs w:val="22"/>
              </w:rPr>
            </w:pPr>
            <w:r w:rsidRPr="00383162">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sz w:val="22"/>
                <w:szCs w:val="22"/>
              </w:rPr>
            </w:pPr>
            <w:r w:rsidRPr="00383162">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sz w:val="22"/>
                <w:szCs w:val="22"/>
              </w:rPr>
            </w:pPr>
            <w:r w:rsidRPr="00383162">
              <w:rPr>
                <w:rFonts w:ascii="Calibri" w:hAnsi="Calibri" w:cs="Calibri"/>
                <w:color w:val="000000"/>
                <w:sz w:val="22"/>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7567,3</w:t>
            </w:r>
          </w:p>
        </w:tc>
      </w:tr>
    </w:tbl>
    <w:p w:rsidR="00383162" w:rsidRDefault="00383162"/>
    <w:p w:rsidR="00383162" w:rsidRDefault="00383162"/>
    <w:p w:rsidR="00383162" w:rsidRDefault="00383162"/>
    <w:p w:rsidR="00383162" w:rsidRDefault="00383162"/>
    <w:p w:rsidR="00383162" w:rsidRDefault="00383162"/>
    <w:tbl>
      <w:tblPr>
        <w:tblW w:w="14380" w:type="dxa"/>
        <w:tblInd w:w="93" w:type="dxa"/>
        <w:tblLook w:val="04A0"/>
      </w:tblPr>
      <w:tblGrid>
        <w:gridCol w:w="7220"/>
        <w:gridCol w:w="960"/>
        <w:gridCol w:w="1161"/>
        <w:gridCol w:w="1480"/>
        <w:gridCol w:w="1110"/>
        <w:gridCol w:w="1260"/>
        <w:gridCol w:w="1360"/>
      </w:tblGrid>
      <w:tr w:rsidR="00383162" w:rsidRPr="00383162" w:rsidTr="00383162">
        <w:trPr>
          <w:trHeight w:val="2115"/>
        </w:trPr>
        <w:tc>
          <w:tcPr>
            <w:tcW w:w="7220" w:type="dxa"/>
            <w:tcBorders>
              <w:top w:val="nil"/>
              <w:left w:val="nil"/>
              <w:bottom w:val="nil"/>
              <w:right w:val="nil"/>
            </w:tcBorders>
            <w:shd w:val="clear" w:color="auto" w:fill="auto"/>
            <w:noWrap/>
            <w:vAlign w:val="bottom"/>
            <w:hideMark/>
          </w:tcPr>
          <w:p w:rsidR="00383162" w:rsidRPr="00383162" w:rsidRDefault="00383162" w:rsidP="00383162">
            <w:pPr>
              <w:rPr>
                <w:rFonts w:ascii="Calibri" w:hAnsi="Calibri" w:cs="Calibri"/>
                <w:color w:val="000000"/>
                <w:sz w:val="22"/>
                <w:szCs w:val="22"/>
              </w:rPr>
            </w:pPr>
          </w:p>
        </w:tc>
        <w:tc>
          <w:tcPr>
            <w:tcW w:w="7160" w:type="dxa"/>
            <w:gridSpan w:val="6"/>
            <w:tcBorders>
              <w:top w:val="nil"/>
              <w:left w:val="nil"/>
              <w:bottom w:val="nil"/>
              <w:right w:val="nil"/>
            </w:tcBorders>
            <w:shd w:val="clear" w:color="auto" w:fill="auto"/>
            <w:vAlign w:val="bottom"/>
            <w:hideMark/>
          </w:tcPr>
          <w:p w:rsidR="00383162" w:rsidRPr="00383162" w:rsidRDefault="00383162" w:rsidP="00383162">
            <w:pPr>
              <w:jc w:val="right"/>
              <w:rPr>
                <w:rFonts w:ascii="Calibri" w:hAnsi="Calibri" w:cs="Calibri"/>
                <w:color w:val="000000"/>
                <w:sz w:val="22"/>
                <w:szCs w:val="22"/>
              </w:rPr>
            </w:pPr>
            <w:r w:rsidRPr="00383162">
              <w:rPr>
                <w:rFonts w:ascii="Calibri" w:hAnsi="Calibri" w:cs="Calibri"/>
                <w:color w:val="000000"/>
                <w:sz w:val="22"/>
                <w:szCs w:val="22"/>
              </w:rPr>
              <w:t xml:space="preserve">                                                             Приложение 4                                                                        к решению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2019 год и плановый период 2020 и 2021 годов"</w:t>
            </w:r>
          </w:p>
        </w:tc>
      </w:tr>
      <w:tr w:rsidR="00383162" w:rsidRPr="00383162" w:rsidTr="00383162">
        <w:trPr>
          <w:trHeight w:val="390"/>
        </w:trPr>
        <w:tc>
          <w:tcPr>
            <w:tcW w:w="7220" w:type="dxa"/>
            <w:tcBorders>
              <w:top w:val="nil"/>
              <w:left w:val="nil"/>
              <w:bottom w:val="nil"/>
              <w:right w:val="nil"/>
            </w:tcBorders>
            <w:shd w:val="clear" w:color="auto" w:fill="auto"/>
            <w:vAlign w:val="bottom"/>
            <w:hideMark/>
          </w:tcPr>
          <w:p w:rsidR="00383162" w:rsidRPr="00383162" w:rsidRDefault="00383162" w:rsidP="00383162">
            <w:pPr>
              <w:rPr>
                <w:b/>
                <w:bCs/>
              </w:rPr>
            </w:pPr>
          </w:p>
        </w:tc>
        <w:tc>
          <w:tcPr>
            <w:tcW w:w="960" w:type="dxa"/>
            <w:tcBorders>
              <w:top w:val="nil"/>
              <w:left w:val="nil"/>
              <w:bottom w:val="nil"/>
              <w:right w:val="nil"/>
            </w:tcBorders>
            <w:shd w:val="clear" w:color="auto" w:fill="auto"/>
            <w:vAlign w:val="bottom"/>
            <w:hideMark/>
          </w:tcPr>
          <w:p w:rsidR="00383162" w:rsidRPr="00383162" w:rsidRDefault="00383162" w:rsidP="00383162">
            <w:pPr>
              <w:rPr>
                <w:b/>
                <w:bCs/>
              </w:rPr>
            </w:pPr>
          </w:p>
        </w:tc>
        <w:tc>
          <w:tcPr>
            <w:tcW w:w="1100" w:type="dxa"/>
            <w:tcBorders>
              <w:top w:val="nil"/>
              <w:left w:val="nil"/>
              <w:bottom w:val="nil"/>
              <w:right w:val="nil"/>
            </w:tcBorders>
            <w:shd w:val="clear" w:color="auto" w:fill="auto"/>
            <w:vAlign w:val="bottom"/>
            <w:hideMark/>
          </w:tcPr>
          <w:p w:rsidR="00383162" w:rsidRPr="00383162" w:rsidRDefault="00383162" w:rsidP="00383162">
            <w:pPr>
              <w:rPr>
                <w:b/>
                <w:bCs/>
              </w:rPr>
            </w:pPr>
          </w:p>
        </w:tc>
        <w:tc>
          <w:tcPr>
            <w:tcW w:w="1480" w:type="dxa"/>
            <w:tcBorders>
              <w:top w:val="nil"/>
              <w:left w:val="nil"/>
              <w:bottom w:val="nil"/>
              <w:right w:val="nil"/>
            </w:tcBorders>
            <w:shd w:val="clear" w:color="auto" w:fill="auto"/>
            <w:vAlign w:val="bottom"/>
            <w:hideMark/>
          </w:tcPr>
          <w:p w:rsidR="00383162" w:rsidRPr="00383162" w:rsidRDefault="00383162" w:rsidP="00383162">
            <w:pPr>
              <w:rPr>
                <w:b/>
                <w:bCs/>
              </w:rPr>
            </w:pPr>
          </w:p>
        </w:tc>
        <w:tc>
          <w:tcPr>
            <w:tcW w:w="3620" w:type="dxa"/>
            <w:gridSpan w:val="3"/>
            <w:tcBorders>
              <w:top w:val="nil"/>
              <w:left w:val="nil"/>
              <w:bottom w:val="nil"/>
              <w:right w:val="nil"/>
            </w:tcBorders>
            <w:shd w:val="clear" w:color="auto" w:fill="auto"/>
            <w:vAlign w:val="bottom"/>
            <w:hideMark/>
          </w:tcPr>
          <w:p w:rsidR="00383162" w:rsidRPr="00383162" w:rsidRDefault="00383162" w:rsidP="00383162">
            <w:pPr>
              <w:jc w:val="right"/>
              <w:rPr>
                <w:b/>
                <w:bCs/>
              </w:rPr>
            </w:pPr>
            <w:r w:rsidRPr="00383162">
              <w:rPr>
                <w:b/>
                <w:bCs/>
              </w:rPr>
              <w:t>Таблица 2</w:t>
            </w:r>
          </w:p>
        </w:tc>
      </w:tr>
      <w:tr w:rsidR="00383162" w:rsidRPr="00383162" w:rsidTr="00383162">
        <w:trPr>
          <w:trHeight w:val="1170"/>
        </w:trPr>
        <w:tc>
          <w:tcPr>
            <w:tcW w:w="14380" w:type="dxa"/>
            <w:gridSpan w:val="7"/>
            <w:tcBorders>
              <w:top w:val="nil"/>
              <w:left w:val="nil"/>
              <w:bottom w:val="nil"/>
              <w:right w:val="nil"/>
            </w:tcBorders>
            <w:shd w:val="clear" w:color="auto" w:fill="auto"/>
            <w:vAlign w:val="center"/>
            <w:hideMark/>
          </w:tcPr>
          <w:p w:rsidR="00383162" w:rsidRPr="00383162" w:rsidRDefault="00383162" w:rsidP="00383162">
            <w:pPr>
              <w:jc w:val="center"/>
              <w:rPr>
                <w:b/>
                <w:bCs/>
                <w:sz w:val="28"/>
                <w:szCs w:val="28"/>
              </w:rPr>
            </w:pPr>
            <w:r w:rsidRPr="00383162">
              <w:rPr>
                <w:b/>
                <w:bCs/>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2020-2021 годы</w:t>
            </w:r>
          </w:p>
        </w:tc>
      </w:tr>
      <w:tr w:rsidR="00383162" w:rsidRPr="00383162" w:rsidTr="00383162">
        <w:trPr>
          <w:trHeight w:val="300"/>
        </w:trPr>
        <w:tc>
          <w:tcPr>
            <w:tcW w:w="7220" w:type="dxa"/>
            <w:tcBorders>
              <w:top w:val="nil"/>
              <w:left w:val="nil"/>
              <w:bottom w:val="nil"/>
              <w:right w:val="nil"/>
            </w:tcBorders>
            <w:shd w:val="clear" w:color="auto" w:fill="auto"/>
            <w:noWrap/>
            <w:vAlign w:val="bottom"/>
            <w:hideMark/>
          </w:tcPr>
          <w:p w:rsidR="00383162" w:rsidRPr="00383162" w:rsidRDefault="00383162" w:rsidP="00383162">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83162" w:rsidRPr="00383162" w:rsidRDefault="00383162" w:rsidP="00383162">
            <w:pPr>
              <w:rPr>
                <w:rFonts w:ascii="Calibri" w:hAnsi="Calibri" w:cs="Calibri"/>
                <w:color w:val="000000"/>
                <w:sz w:val="22"/>
                <w:szCs w:val="22"/>
              </w:rPr>
            </w:pPr>
          </w:p>
        </w:tc>
        <w:tc>
          <w:tcPr>
            <w:tcW w:w="1100" w:type="dxa"/>
            <w:tcBorders>
              <w:top w:val="nil"/>
              <w:left w:val="nil"/>
              <w:bottom w:val="nil"/>
              <w:right w:val="nil"/>
            </w:tcBorders>
            <w:shd w:val="clear" w:color="auto" w:fill="auto"/>
            <w:noWrap/>
            <w:vAlign w:val="bottom"/>
            <w:hideMark/>
          </w:tcPr>
          <w:p w:rsidR="00383162" w:rsidRPr="00383162" w:rsidRDefault="00383162" w:rsidP="00383162">
            <w:pPr>
              <w:rPr>
                <w:rFonts w:ascii="Calibri" w:hAnsi="Calibri" w:cs="Calibri"/>
                <w:color w:val="000000"/>
                <w:sz w:val="22"/>
                <w:szCs w:val="22"/>
              </w:rPr>
            </w:pPr>
          </w:p>
        </w:tc>
        <w:tc>
          <w:tcPr>
            <w:tcW w:w="1480" w:type="dxa"/>
            <w:tcBorders>
              <w:top w:val="nil"/>
              <w:left w:val="nil"/>
              <w:bottom w:val="nil"/>
              <w:right w:val="nil"/>
            </w:tcBorders>
            <w:shd w:val="clear" w:color="auto" w:fill="auto"/>
            <w:noWrap/>
            <w:vAlign w:val="bottom"/>
            <w:hideMark/>
          </w:tcPr>
          <w:p w:rsidR="00383162" w:rsidRPr="00383162" w:rsidRDefault="00383162" w:rsidP="00383162">
            <w:pPr>
              <w:rPr>
                <w:rFonts w:ascii="Calibri" w:hAnsi="Calibri" w:cs="Calibri"/>
                <w:color w:val="000000"/>
                <w:sz w:val="22"/>
                <w:szCs w:val="22"/>
              </w:rPr>
            </w:pPr>
          </w:p>
        </w:tc>
        <w:tc>
          <w:tcPr>
            <w:tcW w:w="1000" w:type="dxa"/>
            <w:tcBorders>
              <w:top w:val="nil"/>
              <w:left w:val="nil"/>
              <w:bottom w:val="nil"/>
              <w:right w:val="nil"/>
            </w:tcBorders>
            <w:shd w:val="clear" w:color="auto" w:fill="auto"/>
            <w:noWrap/>
            <w:vAlign w:val="bottom"/>
            <w:hideMark/>
          </w:tcPr>
          <w:p w:rsidR="00383162" w:rsidRPr="00383162" w:rsidRDefault="00383162" w:rsidP="00383162">
            <w:pPr>
              <w:jc w:val="right"/>
              <w:rPr>
                <w:rFonts w:ascii="Calibri" w:hAnsi="Calibri" w:cs="Calibri"/>
                <w:color w:val="000000"/>
                <w:sz w:val="22"/>
                <w:szCs w:val="22"/>
              </w:rPr>
            </w:pPr>
          </w:p>
        </w:tc>
        <w:tc>
          <w:tcPr>
            <w:tcW w:w="1260" w:type="dxa"/>
            <w:tcBorders>
              <w:top w:val="nil"/>
              <w:left w:val="nil"/>
              <w:bottom w:val="nil"/>
              <w:right w:val="nil"/>
            </w:tcBorders>
            <w:shd w:val="clear" w:color="auto" w:fill="auto"/>
            <w:noWrap/>
            <w:vAlign w:val="bottom"/>
            <w:hideMark/>
          </w:tcPr>
          <w:p w:rsidR="00383162" w:rsidRPr="00383162" w:rsidRDefault="00383162" w:rsidP="00383162">
            <w:pPr>
              <w:jc w:val="right"/>
              <w:rPr>
                <w:rFonts w:ascii="Calibri" w:hAnsi="Calibri" w:cs="Calibri"/>
                <w:color w:val="000000"/>
                <w:sz w:val="22"/>
                <w:szCs w:val="22"/>
              </w:rPr>
            </w:pPr>
          </w:p>
        </w:tc>
        <w:tc>
          <w:tcPr>
            <w:tcW w:w="1360" w:type="dxa"/>
            <w:tcBorders>
              <w:top w:val="nil"/>
              <w:left w:val="nil"/>
              <w:bottom w:val="nil"/>
              <w:right w:val="nil"/>
            </w:tcBorders>
            <w:shd w:val="clear" w:color="auto" w:fill="auto"/>
            <w:noWrap/>
            <w:vAlign w:val="center"/>
            <w:hideMark/>
          </w:tcPr>
          <w:p w:rsidR="00383162" w:rsidRPr="00383162" w:rsidRDefault="00383162" w:rsidP="00383162">
            <w:pPr>
              <w:jc w:val="right"/>
            </w:pPr>
            <w:r w:rsidRPr="00383162">
              <w:t>тыс. рублей</w:t>
            </w:r>
          </w:p>
        </w:tc>
      </w:tr>
      <w:tr w:rsidR="00383162" w:rsidRPr="00383162" w:rsidTr="00383162">
        <w:trPr>
          <w:trHeight w:val="300"/>
        </w:trPr>
        <w:tc>
          <w:tcPr>
            <w:tcW w:w="7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3162" w:rsidRPr="00383162" w:rsidRDefault="00383162" w:rsidP="00383162">
            <w:pPr>
              <w:jc w:val="center"/>
              <w:rPr>
                <w:rFonts w:ascii="Calibri" w:hAnsi="Calibri" w:cs="Calibri"/>
                <w:b/>
                <w:bCs/>
                <w:color w:val="000000"/>
                <w:sz w:val="22"/>
                <w:szCs w:val="22"/>
              </w:rPr>
            </w:pPr>
            <w:r w:rsidRPr="00383162">
              <w:rPr>
                <w:rFonts w:ascii="Calibri" w:hAnsi="Calibri" w:cs="Calibri"/>
                <w:b/>
                <w:bCs/>
                <w:color w:val="000000"/>
                <w:sz w:val="22"/>
                <w:szCs w:val="22"/>
              </w:rPr>
              <w:t>Наименование показателя</w:t>
            </w:r>
          </w:p>
        </w:tc>
        <w:tc>
          <w:tcPr>
            <w:tcW w:w="45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83162" w:rsidRPr="00383162" w:rsidRDefault="00383162" w:rsidP="00383162">
            <w:pPr>
              <w:jc w:val="center"/>
              <w:rPr>
                <w:rFonts w:ascii="Calibri" w:hAnsi="Calibri" w:cs="Calibri"/>
                <w:b/>
                <w:bCs/>
                <w:color w:val="000000"/>
                <w:sz w:val="22"/>
                <w:szCs w:val="22"/>
              </w:rPr>
            </w:pPr>
            <w:r w:rsidRPr="00383162">
              <w:rPr>
                <w:rFonts w:ascii="Calibri" w:hAnsi="Calibri" w:cs="Calibri"/>
                <w:b/>
                <w:bCs/>
                <w:color w:val="000000"/>
                <w:sz w:val="22"/>
                <w:szCs w:val="22"/>
              </w:rPr>
              <w:t>Код ведомственной классификации</w:t>
            </w: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3162" w:rsidRPr="00383162" w:rsidRDefault="00383162" w:rsidP="00383162">
            <w:pPr>
              <w:jc w:val="center"/>
              <w:rPr>
                <w:rFonts w:ascii="Calibri" w:hAnsi="Calibri" w:cs="Calibri"/>
                <w:b/>
                <w:bCs/>
                <w:color w:val="000000"/>
                <w:sz w:val="22"/>
                <w:szCs w:val="22"/>
              </w:rPr>
            </w:pPr>
            <w:r w:rsidRPr="00383162">
              <w:rPr>
                <w:rFonts w:ascii="Calibri" w:hAnsi="Calibri" w:cs="Calibri"/>
                <w:b/>
                <w:bCs/>
                <w:color w:val="000000"/>
                <w:sz w:val="22"/>
                <w:szCs w:val="22"/>
              </w:rPr>
              <w:t>плановый период</w:t>
            </w:r>
          </w:p>
        </w:tc>
      </w:tr>
      <w:tr w:rsidR="00383162" w:rsidRPr="00383162" w:rsidTr="00383162">
        <w:trPr>
          <w:trHeight w:val="1035"/>
        </w:trPr>
        <w:tc>
          <w:tcPr>
            <w:tcW w:w="7220" w:type="dxa"/>
            <w:vMerge/>
            <w:tcBorders>
              <w:top w:val="single" w:sz="4" w:space="0" w:color="auto"/>
              <w:left w:val="single" w:sz="4" w:space="0" w:color="auto"/>
              <w:bottom w:val="single" w:sz="4" w:space="0" w:color="000000"/>
              <w:right w:val="single" w:sz="4" w:space="0" w:color="auto"/>
            </w:tcBorders>
            <w:vAlign w:val="center"/>
            <w:hideMark/>
          </w:tcPr>
          <w:p w:rsidR="00383162" w:rsidRPr="00383162" w:rsidRDefault="00383162" w:rsidP="00383162">
            <w:pPr>
              <w:rPr>
                <w:rFonts w:ascii="Calibri" w:hAnsi="Calibri" w:cs="Calibri"/>
                <w:b/>
                <w:bCs/>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center"/>
              <w:rPr>
                <w:rFonts w:ascii="Calibri" w:hAnsi="Calibri" w:cs="Calibri"/>
                <w:b/>
                <w:bCs/>
                <w:color w:val="000000"/>
                <w:sz w:val="22"/>
                <w:szCs w:val="22"/>
              </w:rPr>
            </w:pPr>
            <w:r w:rsidRPr="00383162">
              <w:rPr>
                <w:rFonts w:ascii="Calibri" w:hAnsi="Calibri" w:cs="Calibri"/>
                <w:b/>
                <w:bCs/>
                <w:color w:val="000000"/>
                <w:sz w:val="22"/>
                <w:szCs w:val="22"/>
              </w:rPr>
              <w:t>раздел</w:t>
            </w:r>
          </w:p>
        </w:tc>
        <w:tc>
          <w:tcPr>
            <w:tcW w:w="11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center"/>
              <w:rPr>
                <w:rFonts w:ascii="Calibri" w:hAnsi="Calibri" w:cs="Calibri"/>
                <w:b/>
                <w:bCs/>
                <w:color w:val="000000"/>
                <w:sz w:val="20"/>
                <w:szCs w:val="20"/>
              </w:rPr>
            </w:pPr>
            <w:r w:rsidRPr="00383162">
              <w:rPr>
                <w:rFonts w:ascii="Calibri" w:hAnsi="Calibri" w:cs="Calibri"/>
                <w:b/>
                <w:bCs/>
                <w:color w:val="000000"/>
                <w:sz w:val="20"/>
                <w:szCs w:val="20"/>
              </w:rPr>
              <w:t>подраздел</w:t>
            </w:r>
          </w:p>
        </w:tc>
        <w:tc>
          <w:tcPr>
            <w:tcW w:w="148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center"/>
              <w:rPr>
                <w:rFonts w:ascii="Calibri" w:hAnsi="Calibri" w:cs="Calibri"/>
                <w:b/>
                <w:bCs/>
                <w:color w:val="000000"/>
                <w:sz w:val="22"/>
                <w:szCs w:val="22"/>
              </w:rPr>
            </w:pPr>
            <w:r w:rsidRPr="00383162">
              <w:rPr>
                <w:rFonts w:ascii="Calibri" w:hAnsi="Calibri" w:cs="Calibri"/>
                <w:b/>
                <w:bCs/>
                <w:color w:val="000000"/>
                <w:sz w:val="22"/>
                <w:szCs w:val="22"/>
              </w:rPr>
              <w:t>целевая статья</w:t>
            </w:r>
          </w:p>
        </w:tc>
        <w:tc>
          <w:tcPr>
            <w:tcW w:w="10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center"/>
              <w:rPr>
                <w:rFonts w:ascii="Calibri" w:hAnsi="Calibri" w:cs="Calibri"/>
                <w:b/>
                <w:bCs/>
                <w:color w:val="000000"/>
                <w:sz w:val="22"/>
                <w:szCs w:val="22"/>
              </w:rPr>
            </w:pPr>
            <w:r w:rsidRPr="00383162">
              <w:rPr>
                <w:rFonts w:ascii="Calibri" w:hAnsi="Calibri" w:cs="Calibri"/>
                <w:b/>
                <w:bCs/>
                <w:color w:val="000000"/>
                <w:sz w:val="22"/>
                <w:szCs w:val="22"/>
              </w:rPr>
              <w:t>вид расходов</w:t>
            </w:r>
          </w:p>
        </w:tc>
        <w:tc>
          <w:tcPr>
            <w:tcW w:w="126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center"/>
              <w:rPr>
                <w:rFonts w:ascii="Calibri" w:hAnsi="Calibri" w:cs="Calibri"/>
                <w:b/>
                <w:bCs/>
                <w:color w:val="000000"/>
                <w:sz w:val="22"/>
                <w:szCs w:val="22"/>
              </w:rPr>
            </w:pPr>
            <w:r w:rsidRPr="00383162">
              <w:rPr>
                <w:rFonts w:ascii="Calibri" w:hAnsi="Calibri" w:cs="Calibri"/>
                <w:b/>
                <w:bCs/>
                <w:color w:val="000000"/>
                <w:sz w:val="22"/>
                <w:szCs w:val="22"/>
              </w:rPr>
              <w:t>2020</w:t>
            </w:r>
          </w:p>
        </w:tc>
        <w:tc>
          <w:tcPr>
            <w:tcW w:w="1360" w:type="dxa"/>
            <w:tcBorders>
              <w:top w:val="nil"/>
              <w:left w:val="nil"/>
              <w:bottom w:val="single" w:sz="4" w:space="0" w:color="auto"/>
              <w:right w:val="single" w:sz="4" w:space="0" w:color="auto"/>
            </w:tcBorders>
            <w:shd w:val="clear" w:color="auto" w:fill="auto"/>
            <w:noWrap/>
            <w:vAlign w:val="center"/>
            <w:hideMark/>
          </w:tcPr>
          <w:p w:rsidR="00383162" w:rsidRPr="00383162" w:rsidRDefault="00383162" w:rsidP="00383162">
            <w:pPr>
              <w:jc w:val="center"/>
              <w:rPr>
                <w:rFonts w:ascii="Calibri" w:hAnsi="Calibri" w:cs="Calibri"/>
                <w:b/>
                <w:bCs/>
                <w:color w:val="000000"/>
                <w:sz w:val="22"/>
                <w:szCs w:val="22"/>
              </w:rPr>
            </w:pPr>
            <w:r w:rsidRPr="00383162">
              <w:rPr>
                <w:rFonts w:ascii="Calibri" w:hAnsi="Calibri" w:cs="Calibri"/>
                <w:b/>
                <w:bCs/>
                <w:color w:val="000000"/>
                <w:sz w:val="22"/>
                <w:szCs w:val="22"/>
              </w:rPr>
              <w:t>2021</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740,3</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740,3</w:t>
            </w:r>
          </w:p>
        </w:tc>
      </w:tr>
      <w:tr w:rsidR="00383162" w:rsidRPr="00383162" w:rsidTr="0038316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597,2</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597,2</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597,2</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597,2</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597,2</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597,2</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Глава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99 0 00 03110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597,2</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597,2</w:t>
            </w:r>
          </w:p>
        </w:tc>
      </w:tr>
      <w:tr w:rsidR="00383162" w:rsidRPr="00383162" w:rsidTr="00383162">
        <w:trPr>
          <w:trHeight w:val="12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99 0 00 03110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100</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597,2</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597,2</w:t>
            </w:r>
          </w:p>
        </w:tc>
      </w:tr>
      <w:tr w:rsidR="00383162" w:rsidRPr="00383162" w:rsidTr="0038316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99 0 00 03110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120</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597,2</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597,2</w:t>
            </w:r>
          </w:p>
        </w:tc>
      </w:tr>
      <w:tr w:rsidR="00383162" w:rsidRPr="00383162" w:rsidTr="00383162">
        <w:trPr>
          <w:trHeight w:val="9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140,1</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140,1</w:t>
            </w:r>
          </w:p>
        </w:tc>
      </w:tr>
      <w:tr w:rsidR="00383162" w:rsidRPr="00383162" w:rsidTr="0038316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Мероприятия в рамках государственной программы Новосибирской области  "Юстиция"</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0,1</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0,1</w:t>
            </w:r>
          </w:p>
        </w:tc>
      </w:tr>
      <w:tr w:rsidR="00383162" w:rsidRPr="00383162" w:rsidTr="00383162">
        <w:trPr>
          <w:trHeight w:val="157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Основное мероприятие "Координация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05 0 05 00000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0,1</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0,1</w:t>
            </w:r>
          </w:p>
        </w:tc>
      </w:tr>
      <w:tr w:rsidR="00383162" w:rsidRPr="00383162" w:rsidTr="00383162">
        <w:trPr>
          <w:trHeight w:val="9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05 0 05 70190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0,1</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0,1</w:t>
            </w:r>
          </w:p>
        </w:tc>
      </w:tr>
      <w:tr w:rsidR="00383162" w:rsidRPr="00383162" w:rsidTr="0038316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05 0 05 70190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0,1</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0,1</w:t>
            </w:r>
          </w:p>
        </w:tc>
      </w:tr>
      <w:tr w:rsidR="00383162" w:rsidRPr="00383162" w:rsidTr="00383162">
        <w:trPr>
          <w:trHeight w:val="54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05 0 05 70190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240</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0,1</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0,1</w:t>
            </w:r>
          </w:p>
        </w:tc>
      </w:tr>
      <w:tr w:rsidR="00383162" w:rsidRPr="00383162" w:rsidTr="00383162">
        <w:trPr>
          <w:trHeight w:val="3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140,0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140,0</w:t>
            </w:r>
          </w:p>
        </w:tc>
      </w:tr>
      <w:tr w:rsidR="00383162" w:rsidRPr="00383162" w:rsidTr="00383162">
        <w:trPr>
          <w:trHeight w:val="4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140,0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140,0</w:t>
            </w:r>
          </w:p>
        </w:tc>
      </w:tr>
      <w:tr w:rsidR="00383162" w:rsidRPr="00383162" w:rsidTr="00383162">
        <w:trPr>
          <w:trHeight w:val="3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Центральный аппарат</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140,0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140,0</w:t>
            </w:r>
          </w:p>
        </w:tc>
      </w:tr>
      <w:tr w:rsidR="00383162" w:rsidRPr="00383162" w:rsidTr="00383162">
        <w:trPr>
          <w:trHeight w:val="12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100</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100,0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100,0</w:t>
            </w:r>
          </w:p>
        </w:tc>
      </w:tr>
      <w:tr w:rsidR="00383162" w:rsidRPr="00383162" w:rsidTr="00383162">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120</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100,0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100,0</w:t>
            </w:r>
          </w:p>
        </w:tc>
      </w:tr>
      <w:tr w:rsidR="00383162" w:rsidRPr="00383162" w:rsidTr="00383162">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30,0</w:t>
            </w:r>
          </w:p>
        </w:tc>
      </w:tr>
      <w:tr w:rsidR="00383162" w:rsidRPr="00383162" w:rsidTr="00383162">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240</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800</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10,0</w:t>
            </w:r>
          </w:p>
        </w:tc>
      </w:tr>
      <w:tr w:rsidR="00383162" w:rsidRPr="00383162" w:rsidTr="00383162">
        <w:trPr>
          <w:trHeight w:val="3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850</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10,0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Резервные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11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3,0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3,0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11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Резервные фонды местных администраций</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11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 xml:space="preserve">99 0 00 20550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11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99 0 00 20550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800</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Резервные средства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11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 xml:space="preserve">99 0 00 20550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870</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Национальная оборона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02</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92,7</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94,6</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02</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92,7</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94,6</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92,7</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94,6</w:t>
            </w:r>
          </w:p>
        </w:tc>
      </w:tr>
      <w:tr w:rsidR="00383162" w:rsidRPr="00383162" w:rsidTr="00383162">
        <w:trPr>
          <w:trHeight w:val="9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92,7</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94,6</w:t>
            </w:r>
          </w:p>
        </w:tc>
      </w:tr>
      <w:tr w:rsidR="00383162" w:rsidRPr="00383162" w:rsidTr="00383162">
        <w:trPr>
          <w:trHeight w:val="12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100</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91,8</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93,7</w:t>
            </w:r>
          </w:p>
        </w:tc>
      </w:tr>
      <w:tr w:rsidR="00383162" w:rsidRPr="00383162" w:rsidTr="0038316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120</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91,8</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93,7</w:t>
            </w:r>
          </w:p>
        </w:tc>
      </w:tr>
      <w:tr w:rsidR="00383162" w:rsidRPr="00383162" w:rsidTr="00383162">
        <w:trPr>
          <w:trHeight w:val="630"/>
        </w:trPr>
        <w:tc>
          <w:tcPr>
            <w:tcW w:w="7220" w:type="dxa"/>
            <w:tcBorders>
              <w:top w:val="nil"/>
              <w:left w:val="single" w:sz="4" w:space="0" w:color="auto"/>
              <w:bottom w:val="nil"/>
              <w:right w:val="nil"/>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Закупка товаров, работ и услуг для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0,9</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0,9</w:t>
            </w:r>
          </w:p>
        </w:tc>
      </w:tr>
      <w:tr w:rsidR="00383162" w:rsidRPr="00383162" w:rsidTr="00383162">
        <w:trPr>
          <w:trHeight w:val="630"/>
        </w:trPr>
        <w:tc>
          <w:tcPr>
            <w:tcW w:w="7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240</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0,9</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0,9</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Национальная экономика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04</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356,5</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366,1</w:t>
            </w:r>
          </w:p>
        </w:tc>
      </w:tr>
      <w:tr w:rsidR="00383162" w:rsidRPr="00383162" w:rsidTr="00383162">
        <w:trPr>
          <w:trHeight w:val="4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04</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09</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356,5</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366,1</w:t>
            </w:r>
          </w:p>
        </w:tc>
      </w:tr>
      <w:tr w:rsidR="00383162" w:rsidRPr="00383162" w:rsidTr="00383162">
        <w:trPr>
          <w:trHeight w:val="75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960" w:type="dxa"/>
            <w:tcBorders>
              <w:top w:val="nil"/>
              <w:left w:val="nil"/>
              <w:bottom w:val="nil"/>
              <w:right w:val="nil"/>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04</w:t>
            </w:r>
          </w:p>
        </w:tc>
        <w:tc>
          <w:tcPr>
            <w:tcW w:w="1100" w:type="dxa"/>
            <w:tcBorders>
              <w:top w:val="nil"/>
              <w:left w:val="single" w:sz="4" w:space="0" w:color="auto"/>
              <w:bottom w:val="nil"/>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09</w:t>
            </w:r>
          </w:p>
        </w:tc>
        <w:tc>
          <w:tcPr>
            <w:tcW w:w="1480" w:type="dxa"/>
            <w:tcBorders>
              <w:top w:val="nil"/>
              <w:left w:val="nil"/>
              <w:bottom w:val="nil"/>
              <w:right w:val="nil"/>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99 0 00 00000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356,5</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366,1</w:t>
            </w:r>
          </w:p>
        </w:tc>
      </w:tr>
      <w:tr w:rsidR="00383162" w:rsidRPr="00383162" w:rsidTr="00383162">
        <w:trPr>
          <w:trHeight w:val="9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Обеспечение дорожной деятельности в отношении автомобильных дорог общего пользования местного значения,за счет акциз</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04</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09</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99 0 00 80780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356,5</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366,1</w:t>
            </w:r>
          </w:p>
        </w:tc>
      </w:tr>
      <w:tr w:rsidR="00383162" w:rsidRPr="00383162" w:rsidTr="00383162">
        <w:trPr>
          <w:trHeight w:val="7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04</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09</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99 0 00 80780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356,5</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366,1</w:t>
            </w:r>
          </w:p>
        </w:tc>
      </w:tr>
      <w:tr w:rsidR="00383162" w:rsidRPr="00383162" w:rsidTr="00383162">
        <w:trPr>
          <w:trHeight w:val="73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04</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09</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99 0 00 80780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240</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356,5</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366,1</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Жилищно-коммунальное хозяйство</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677,9</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675,2</w:t>
            </w:r>
          </w:p>
        </w:tc>
      </w:tr>
      <w:tr w:rsidR="00383162" w:rsidRPr="00383162" w:rsidTr="00383162">
        <w:trPr>
          <w:trHeight w:val="45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b/>
                <w:bCs/>
              </w:rPr>
            </w:pPr>
            <w:r w:rsidRPr="00383162">
              <w:rPr>
                <w:rFonts w:ascii="Calibri" w:hAnsi="Calibri" w:cs="Calibri"/>
                <w:b/>
                <w:bCs/>
              </w:rPr>
              <w:t>Благоустройство</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117,8</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117,8</w:t>
            </w:r>
          </w:p>
        </w:tc>
      </w:tr>
      <w:tr w:rsidR="00383162" w:rsidRPr="00383162" w:rsidTr="00383162">
        <w:trPr>
          <w:trHeight w:val="3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960" w:type="dxa"/>
            <w:tcBorders>
              <w:top w:val="nil"/>
              <w:left w:val="nil"/>
              <w:bottom w:val="nil"/>
              <w:right w:val="nil"/>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100" w:type="dxa"/>
            <w:tcBorders>
              <w:top w:val="nil"/>
              <w:left w:val="single" w:sz="4" w:space="0" w:color="auto"/>
              <w:bottom w:val="nil"/>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03</w:t>
            </w:r>
          </w:p>
        </w:tc>
        <w:tc>
          <w:tcPr>
            <w:tcW w:w="1480" w:type="dxa"/>
            <w:tcBorders>
              <w:top w:val="nil"/>
              <w:left w:val="nil"/>
              <w:bottom w:val="nil"/>
              <w:right w:val="nil"/>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99 0 00 00000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117,8</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117,8</w:t>
            </w:r>
          </w:p>
        </w:tc>
      </w:tr>
      <w:tr w:rsidR="00383162" w:rsidRPr="00383162" w:rsidTr="00383162">
        <w:trPr>
          <w:trHeight w:val="3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Уличное освещение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single" w:sz="4" w:space="0" w:color="auto"/>
              <w:left w:val="nil"/>
              <w:bottom w:val="nil"/>
              <w:right w:val="nil"/>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99 0 00 06010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117,8</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117,8</w:t>
            </w:r>
          </w:p>
        </w:tc>
      </w:tr>
      <w:tr w:rsidR="00383162" w:rsidRPr="00383162" w:rsidTr="00383162">
        <w:trPr>
          <w:trHeight w:val="73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lastRenderedPageBreak/>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single" w:sz="4" w:space="0" w:color="auto"/>
              <w:left w:val="nil"/>
              <w:bottom w:val="nil"/>
              <w:right w:val="nil"/>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99 0 00 06010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200</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117,8</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117,8</w:t>
            </w:r>
          </w:p>
        </w:tc>
      </w:tr>
      <w:tr w:rsidR="00383162" w:rsidRPr="00383162" w:rsidTr="0038316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single" w:sz="4" w:space="0" w:color="auto"/>
              <w:left w:val="nil"/>
              <w:bottom w:val="nil"/>
              <w:right w:val="nil"/>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99 0 00 06010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240</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117,8</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117,8</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Другие вопросы в области жилищно-коммунального хозяйства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05</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560,1</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557,4</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560,1</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557,4</w:t>
            </w:r>
          </w:p>
        </w:tc>
      </w:tr>
      <w:tr w:rsidR="00383162" w:rsidRPr="00383162" w:rsidTr="00383162">
        <w:trPr>
          <w:trHeight w:val="63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 xml:space="preserve">Обеспечение деятельности  учреждений жилищно-коммунального хозяйства </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560,1</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557,4</w:t>
            </w:r>
          </w:p>
        </w:tc>
      </w:tr>
      <w:tr w:rsidR="00383162" w:rsidRPr="00383162" w:rsidTr="00383162">
        <w:trPr>
          <w:trHeight w:val="12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100</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560,1</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557,4</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110</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560,1</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557,4</w:t>
            </w:r>
          </w:p>
        </w:tc>
      </w:tr>
      <w:tr w:rsidR="00383162" w:rsidRPr="00383162" w:rsidTr="00383162">
        <w:trPr>
          <w:trHeight w:val="40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Социальная политика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10</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95,9</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48,2</w:t>
            </w:r>
          </w:p>
        </w:tc>
      </w:tr>
      <w:tr w:rsidR="00383162" w:rsidRPr="00383162" w:rsidTr="00383162">
        <w:trPr>
          <w:trHeight w:val="37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Пенсионное обеспечение</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10</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95,9</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48,2</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10</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95,9</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48,2</w:t>
            </w:r>
          </w:p>
        </w:tc>
      </w:tr>
      <w:tr w:rsidR="00383162" w:rsidRPr="00383162" w:rsidTr="00383162">
        <w:trPr>
          <w:trHeight w:val="37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Доплаты к пенсиям, дополнительное пенсионное обеспечение</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10</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01</w:t>
            </w:r>
          </w:p>
        </w:tc>
        <w:tc>
          <w:tcPr>
            <w:tcW w:w="1480" w:type="dxa"/>
            <w:tcBorders>
              <w:top w:val="nil"/>
              <w:left w:val="nil"/>
              <w:bottom w:val="single" w:sz="4" w:space="0" w:color="auto"/>
              <w:right w:val="single" w:sz="4" w:space="0" w:color="auto"/>
            </w:tcBorders>
            <w:shd w:val="clear" w:color="auto" w:fill="auto"/>
            <w:vAlign w:val="bottom"/>
            <w:hideMark/>
          </w:tcPr>
          <w:p w:rsidR="00383162" w:rsidRPr="00383162" w:rsidRDefault="00383162" w:rsidP="00383162">
            <w:pPr>
              <w:jc w:val="right"/>
              <w:rPr>
                <w:rFonts w:ascii="Calibri" w:hAnsi="Calibri" w:cs="Calibri"/>
              </w:rPr>
            </w:pPr>
            <w:r w:rsidRPr="00383162">
              <w:rPr>
                <w:rFonts w:ascii="Calibri" w:hAnsi="Calibri" w:cs="Calibri"/>
              </w:rPr>
              <w:t>99 0 00 02020</w:t>
            </w:r>
          </w:p>
        </w:tc>
        <w:tc>
          <w:tcPr>
            <w:tcW w:w="1000" w:type="dxa"/>
            <w:tcBorders>
              <w:top w:val="nil"/>
              <w:left w:val="nil"/>
              <w:bottom w:val="single" w:sz="4" w:space="0" w:color="auto"/>
              <w:right w:val="single" w:sz="4" w:space="0" w:color="auto"/>
            </w:tcBorders>
            <w:shd w:val="clear" w:color="auto" w:fill="auto"/>
            <w:noWrap/>
            <w:vAlign w:val="center"/>
            <w:hideMark/>
          </w:tcPr>
          <w:p w:rsidR="00383162" w:rsidRPr="00383162" w:rsidRDefault="00383162" w:rsidP="00383162">
            <w:pPr>
              <w:jc w:val="right"/>
              <w:rPr>
                <w:rFonts w:ascii="Calibri" w:hAnsi="Calibri" w:cs="Calibri"/>
              </w:rPr>
            </w:pPr>
            <w:r w:rsidRPr="00383162">
              <w:rPr>
                <w:rFonts w:ascii="Calibri" w:hAnsi="Calibri" w:cs="Calibri"/>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95,9</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48,2</w:t>
            </w:r>
          </w:p>
        </w:tc>
      </w:tr>
      <w:tr w:rsidR="00383162" w:rsidRPr="00383162" w:rsidTr="00383162">
        <w:trPr>
          <w:trHeight w:val="3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10</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01</w:t>
            </w:r>
          </w:p>
        </w:tc>
        <w:tc>
          <w:tcPr>
            <w:tcW w:w="1480" w:type="dxa"/>
            <w:tcBorders>
              <w:top w:val="nil"/>
              <w:left w:val="nil"/>
              <w:bottom w:val="single" w:sz="4" w:space="0" w:color="auto"/>
              <w:right w:val="single" w:sz="4" w:space="0" w:color="auto"/>
            </w:tcBorders>
            <w:shd w:val="clear" w:color="auto" w:fill="auto"/>
            <w:vAlign w:val="bottom"/>
            <w:hideMark/>
          </w:tcPr>
          <w:p w:rsidR="00383162" w:rsidRPr="00383162" w:rsidRDefault="00383162" w:rsidP="00383162">
            <w:pPr>
              <w:jc w:val="right"/>
              <w:rPr>
                <w:rFonts w:ascii="Calibri" w:hAnsi="Calibri" w:cs="Calibri"/>
              </w:rPr>
            </w:pPr>
            <w:r w:rsidRPr="00383162">
              <w:rPr>
                <w:rFonts w:ascii="Calibri" w:hAnsi="Calibri" w:cs="Calibri"/>
              </w:rPr>
              <w:t>99 0 00 02020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300</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95,9</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48,2</w:t>
            </w:r>
          </w:p>
        </w:tc>
      </w:tr>
      <w:tr w:rsidR="00383162" w:rsidRPr="00383162" w:rsidTr="00383162">
        <w:trPr>
          <w:trHeight w:val="6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 xml:space="preserve">Публичные нормативные социальные выплаты гражданам </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10</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01</w:t>
            </w:r>
          </w:p>
        </w:tc>
        <w:tc>
          <w:tcPr>
            <w:tcW w:w="1480" w:type="dxa"/>
            <w:tcBorders>
              <w:top w:val="nil"/>
              <w:left w:val="nil"/>
              <w:bottom w:val="single" w:sz="4" w:space="0" w:color="auto"/>
              <w:right w:val="single" w:sz="4" w:space="0" w:color="auto"/>
            </w:tcBorders>
            <w:shd w:val="clear" w:color="auto" w:fill="auto"/>
            <w:vAlign w:val="bottom"/>
            <w:hideMark/>
          </w:tcPr>
          <w:p w:rsidR="00383162" w:rsidRPr="00383162" w:rsidRDefault="00383162" w:rsidP="00383162">
            <w:pPr>
              <w:jc w:val="right"/>
              <w:rPr>
                <w:rFonts w:ascii="Calibri" w:hAnsi="Calibri" w:cs="Calibri"/>
              </w:rPr>
            </w:pPr>
            <w:r w:rsidRPr="00383162">
              <w:rPr>
                <w:rFonts w:ascii="Calibri" w:hAnsi="Calibri" w:cs="Calibri"/>
              </w:rPr>
              <w:t>99 0 00 02020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310</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95,9</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48,2</w:t>
            </w:r>
          </w:p>
        </w:tc>
      </w:tr>
      <w:tr w:rsidR="00383162" w:rsidRPr="00383162" w:rsidTr="00383162">
        <w:trPr>
          <w:trHeight w:val="58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b/>
                <w:bCs/>
              </w:rPr>
            </w:pPr>
            <w:r w:rsidRPr="00383162">
              <w:rPr>
                <w:rFonts w:ascii="Calibri" w:hAnsi="Calibri" w:cs="Calibri"/>
                <w:b/>
                <w:bCs/>
              </w:rPr>
              <w:t>Условно утвержденные расходы</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rPr>
            </w:pPr>
            <w:r w:rsidRPr="00383162">
              <w:rPr>
                <w:rFonts w:ascii="Calibri" w:hAnsi="Calibri" w:cs="Calibri"/>
                <w:b/>
                <w:bCs/>
              </w:rPr>
              <w:t>99</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rPr>
            </w:pPr>
            <w:r w:rsidRPr="00383162">
              <w:rPr>
                <w:rFonts w:ascii="Calibri" w:hAnsi="Calibri" w:cs="Calibri"/>
                <w:b/>
                <w:bCs/>
              </w:rPr>
              <w:t> </w:t>
            </w:r>
          </w:p>
        </w:tc>
        <w:tc>
          <w:tcPr>
            <w:tcW w:w="1480" w:type="dxa"/>
            <w:tcBorders>
              <w:top w:val="nil"/>
              <w:left w:val="nil"/>
              <w:bottom w:val="single" w:sz="4" w:space="0" w:color="auto"/>
              <w:right w:val="single" w:sz="4" w:space="0" w:color="auto"/>
            </w:tcBorders>
            <w:shd w:val="clear" w:color="auto" w:fill="auto"/>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48,0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96,3</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b/>
                <w:bCs/>
              </w:rPr>
            </w:pPr>
            <w:r w:rsidRPr="00383162">
              <w:rPr>
                <w:rFonts w:ascii="Calibri" w:hAnsi="Calibri" w:cs="Calibri"/>
                <w:b/>
                <w:bCs/>
              </w:rPr>
              <w:t>Условно утвержденные расходы</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rPr>
            </w:pPr>
            <w:r w:rsidRPr="00383162">
              <w:rPr>
                <w:rFonts w:ascii="Calibri" w:hAnsi="Calibri" w:cs="Calibri"/>
                <w:b/>
                <w:bCs/>
              </w:rPr>
              <w:t>99</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rPr>
            </w:pPr>
            <w:r w:rsidRPr="00383162">
              <w:rPr>
                <w:rFonts w:ascii="Calibri" w:hAnsi="Calibri" w:cs="Calibri"/>
                <w:b/>
                <w:bCs/>
              </w:rPr>
              <w:t>99</w:t>
            </w:r>
          </w:p>
        </w:tc>
        <w:tc>
          <w:tcPr>
            <w:tcW w:w="1480" w:type="dxa"/>
            <w:tcBorders>
              <w:top w:val="nil"/>
              <w:left w:val="nil"/>
              <w:bottom w:val="single" w:sz="4" w:space="0" w:color="auto"/>
              <w:right w:val="single" w:sz="4" w:space="0" w:color="auto"/>
            </w:tcBorders>
            <w:shd w:val="clear" w:color="auto" w:fill="auto"/>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48,0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96,3</w:t>
            </w:r>
          </w:p>
        </w:tc>
      </w:tr>
      <w:tr w:rsidR="00383162" w:rsidRPr="00383162" w:rsidTr="00383162">
        <w:trPr>
          <w:trHeight w:val="58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Условно утвержденные расходы</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99 9 00 00000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48,0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96,3</w:t>
            </w:r>
          </w:p>
        </w:tc>
      </w:tr>
      <w:tr w:rsidR="00383162" w:rsidRPr="00383162" w:rsidTr="00383162">
        <w:trPr>
          <w:trHeight w:val="58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lastRenderedPageBreak/>
              <w:t>Условно утвержденные расходы</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99 9 00 00000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999</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48,0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96,3</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Всего расходов</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sz w:val="22"/>
                <w:szCs w:val="22"/>
              </w:rPr>
            </w:pPr>
            <w:r w:rsidRPr="00383162">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sz w:val="22"/>
                <w:szCs w:val="22"/>
              </w:rPr>
            </w:pPr>
            <w:r w:rsidRPr="00383162">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sz w:val="22"/>
                <w:szCs w:val="22"/>
              </w:rPr>
            </w:pPr>
            <w:r w:rsidRPr="00383162">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sz w:val="22"/>
                <w:szCs w:val="22"/>
              </w:rPr>
            </w:pPr>
            <w:r w:rsidRPr="00383162">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2011,3</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2020,7</w:t>
            </w:r>
          </w:p>
        </w:tc>
      </w:tr>
    </w:tbl>
    <w:p w:rsidR="00383162" w:rsidRDefault="00383162"/>
    <w:tbl>
      <w:tblPr>
        <w:tblW w:w="14620" w:type="dxa"/>
        <w:tblInd w:w="93" w:type="dxa"/>
        <w:tblLook w:val="04A0"/>
      </w:tblPr>
      <w:tblGrid>
        <w:gridCol w:w="7220"/>
        <w:gridCol w:w="1538"/>
        <w:gridCol w:w="960"/>
        <w:gridCol w:w="1161"/>
        <w:gridCol w:w="1480"/>
        <w:gridCol w:w="1110"/>
        <w:gridCol w:w="1360"/>
      </w:tblGrid>
      <w:tr w:rsidR="00383162" w:rsidRPr="00383162" w:rsidTr="00383162">
        <w:trPr>
          <w:trHeight w:val="2115"/>
        </w:trPr>
        <w:tc>
          <w:tcPr>
            <w:tcW w:w="7220" w:type="dxa"/>
            <w:tcBorders>
              <w:top w:val="nil"/>
              <w:left w:val="nil"/>
              <w:bottom w:val="nil"/>
              <w:right w:val="nil"/>
            </w:tcBorders>
            <w:shd w:val="clear" w:color="auto" w:fill="auto"/>
            <w:noWrap/>
            <w:vAlign w:val="bottom"/>
            <w:hideMark/>
          </w:tcPr>
          <w:p w:rsidR="00383162" w:rsidRPr="00383162" w:rsidRDefault="00383162" w:rsidP="00383162">
            <w:pPr>
              <w:rPr>
                <w:rFonts w:ascii="Calibri" w:hAnsi="Calibri" w:cs="Calibri"/>
                <w:color w:val="000000"/>
                <w:sz w:val="22"/>
                <w:szCs w:val="22"/>
              </w:rPr>
            </w:pPr>
          </w:p>
        </w:tc>
        <w:tc>
          <w:tcPr>
            <w:tcW w:w="1500" w:type="dxa"/>
            <w:tcBorders>
              <w:top w:val="nil"/>
              <w:left w:val="nil"/>
              <w:bottom w:val="nil"/>
              <w:right w:val="nil"/>
            </w:tcBorders>
            <w:shd w:val="clear" w:color="auto" w:fill="auto"/>
            <w:noWrap/>
            <w:vAlign w:val="bottom"/>
            <w:hideMark/>
          </w:tcPr>
          <w:p w:rsidR="00383162" w:rsidRPr="00383162" w:rsidRDefault="00383162" w:rsidP="00383162">
            <w:pPr>
              <w:rPr>
                <w:rFonts w:ascii="Calibri" w:hAnsi="Calibri" w:cs="Calibri"/>
                <w:color w:val="000000"/>
                <w:sz w:val="22"/>
                <w:szCs w:val="22"/>
              </w:rPr>
            </w:pPr>
          </w:p>
        </w:tc>
        <w:tc>
          <w:tcPr>
            <w:tcW w:w="5900" w:type="dxa"/>
            <w:gridSpan w:val="5"/>
            <w:tcBorders>
              <w:top w:val="nil"/>
              <w:left w:val="nil"/>
              <w:bottom w:val="nil"/>
              <w:right w:val="nil"/>
            </w:tcBorders>
            <w:shd w:val="clear" w:color="auto" w:fill="auto"/>
            <w:vAlign w:val="bottom"/>
            <w:hideMark/>
          </w:tcPr>
          <w:p w:rsidR="00383162" w:rsidRPr="00383162" w:rsidRDefault="00383162" w:rsidP="00383162">
            <w:pPr>
              <w:jc w:val="right"/>
              <w:rPr>
                <w:rFonts w:ascii="Calibri" w:hAnsi="Calibri" w:cs="Calibri"/>
                <w:color w:val="000000"/>
                <w:sz w:val="22"/>
                <w:szCs w:val="22"/>
              </w:rPr>
            </w:pPr>
            <w:r w:rsidRPr="00383162">
              <w:rPr>
                <w:rFonts w:ascii="Calibri" w:hAnsi="Calibri" w:cs="Calibri"/>
                <w:color w:val="000000"/>
                <w:sz w:val="22"/>
                <w:szCs w:val="22"/>
              </w:rPr>
              <w:t xml:space="preserve">                                                             Приложение 5                                                                        к решению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2019 год и плановый период 2020 и 2021 годов"</w:t>
            </w:r>
          </w:p>
        </w:tc>
      </w:tr>
      <w:tr w:rsidR="00383162" w:rsidRPr="00383162" w:rsidTr="00383162">
        <w:trPr>
          <w:trHeight w:val="390"/>
        </w:trPr>
        <w:tc>
          <w:tcPr>
            <w:tcW w:w="7220" w:type="dxa"/>
            <w:tcBorders>
              <w:top w:val="nil"/>
              <w:left w:val="nil"/>
              <w:bottom w:val="nil"/>
              <w:right w:val="nil"/>
            </w:tcBorders>
            <w:shd w:val="clear" w:color="auto" w:fill="auto"/>
            <w:vAlign w:val="bottom"/>
            <w:hideMark/>
          </w:tcPr>
          <w:p w:rsidR="00383162" w:rsidRPr="00383162" w:rsidRDefault="00383162" w:rsidP="00383162">
            <w:pPr>
              <w:rPr>
                <w:b/>
                <w:bCs/>
              </w:rPr>
            </w:pPr>
          </w:p>
        </w:tc>
        <w:tc>
          <w:tcPr>
            <w:tcW w:w="1500" w:type="dxa"/>
            <w:tcBorders>
              <w:top w:val="nil"/>
              <w:left w:val="nil"/>
              <w:bottom w:val="nil"/>
              <w:right w:val="nil"/>
            </w:tcBorders>
            <w:shd w:val="clear" w:color="auto" w:fill="auto"/>
            <w:vAlign w:val="bottom"/>
            <w:hideMark/>
          </w:tcPr>
          <w:p w:rsidR="00383162" w:rsidRPr="00383162" w:rsidRDefault="00383162" w:rsidP="00383162">
            <w:pPr>
              <w:rPr>
                <w:b/>
                <w:bCs/>
              </w:rPr>
            </w:pPr>
          </w:p>
        </w:tc>
        <w:tc>
          <w:tcPr>
            <w:tcW w:w="960" w:type="dxa"/>
            <w:tcBorders>
              <w:top w:val="nil"/>
              <w:left w:val="nil"/>
              <w:bottom w:val="nil"/>
              <w:right w:val="nil"/>
            </w:tcBorders>
            <w:shd w:val="clear" w:color="auto" w:fill="auto"/>
            <w:vAlign w:val="bottom"/>
            <w:hideMark/>
          </w:tcPr>
          <w:p w:rsidR="00383162" w:rsidRPr="00383162" w:rsidRDefault="00383162" w:rsidP="00383162">
            <w:pPr>
              <w:rPr>
                <w:b/>
                <w:bCs/>
              </w:rPr>
            </w:pPr>
          </w:p>
        </w:tc>
        <w:tc>
          <w:tcPr>
            <w:tcW w:w="1100" w:type="dxa"/>
            <w:tcBorders>
              <w:top w:val="nil"/>
              <w:left w:val="nil"/>
              <w:bottom w:val="nil"/>
              <w:right w:val="nil"/>
            </w:tcBorders>
            <w:shd w:val="clear" w:color="auto" w:fill="auto"/>
            <w:vAlign w:val="bottom"/>
            <w:hideMark/>
          </w:tcPr>
          <w:p w:rsidR="00383162" w:rsidRPr="00383162" w:rsidRDefault="00383162" w:rsidP="00383162">
            <w:pPr>
              <w:rPr>
                <w:b/>
                <w:bCs/>
              </w:rPr>
            </w:pPr>
          </w:p>
        </w:tc>
        <w:tc>
          <w:tcPr>
            <w:tcW w:w="1480" w:type="dxa"/>
            <w:tcBorders>
              <w:top w:val="nil"/>
              <w:left w:val="nil"/>
              <w:bottom w:val="nil"/>
              <w:right w:val="nil"/>
            </w:tcBorders>
            <w:shd w:val="clear" w:color="auto" w:fill="auto"/>
            <w:vAlign w:val="bottom"/>
            <w:hideMark/>
          </w:tcPr>
          <w:p w:rsidR="00383162" w:rsidRPr="00383162" w:rsidRDefault="00383162" w:rsidP="00383162">
            <w:pPr>
              <w:rPr>
                <w:b/>
                <w:bCs/>
              </w:rPr>
            </w:pPr>
          </w:p>
        </w:tc>
        <w:tc>
          <w:tcPr>
            <w:tcW w:w="2360" w:type="dxa"/>
            <w:gridSpan w:val="2"/>
            <w:tcBorders>
              <w:top w:val="nil"/>
              <w:left w:val="nil"/>
              <w:bottom w:val="nil"/>
              <w:right w:val="nil"/>
            </w:tcBorders>
            <w:shd w:val="clear" w:color="auto" w:fill="auto"/>
            <w:vAlign w:val="bottom"/>
            <w:hideMark/>
          </w:tcPr>
          <w:p w:rsidR="00383162" w:rsidRPr="00383162" w:rsidRDefault="00383162" w:rsidP="00383162">
            <w:pPr>
              <w:jc w:val="right"/>
              <w:rPr>
                <w:b/>
                <w:bCs/>
              </w:rPr>
            </w:pPr>
            <w:r w:rsidRPr="00383162">
              <w:rPr>
                <w:b/>
                <w:bCs/>
              </w:rPr>
              <w:t>Таблица 1</w:t>
            </w:r>
          </w:p>
        </w:tc>
      </w:tr>
      <w:tr w:rsidR="00383162" w:rsidRPr="00383162" w:rsidTr="00383162">
        <w:trPr>
          <w:trHeight w:val="720"/>
        </w:trPr>
        <w:tc>
          <w:tcPr>
            <w:tcW w:w="14620" w:type="dxa"/>
            <w:gridSpan w:val="7"/>
            <w:tcBorders>
              <w:top w:val="nil"/>
              <w:left w:val="nil"/>
              <w:bottom w:val="nil"/>
              <w:right w:val="nil"/>
            </w:tcBorders>
            <w:shd w:val="clear" w:color="auto" w:fill="auto"/>
            <w:vAlign w:val="center"/>
            <w:hideMark/>
          </w:tcPr>
          <w:p w:rsidR="00383162" w:rsidRPr="00383162" w:rsidRDefault="00383162" w:rsidP="00383162">
            <w:pPr>
              <w:jc w:val="center"/>
              <w:rPr>
                <w:b/>
                <w:bCs/>
                <w:sz w:val="28"/>
                <w:szCs w:val="28"/>
              </w:rPr>
            </w:pPr>
            <w:r w:rsidRPr="00383162">
              <w:rPr>
                <w:b/>
                <w:bCs/>
                <w:sz w:val="28"/>
                <w:szCs w:val="28"/>
              </w:rPr>
              <w:t>Ведомственная структура расходов местного бюджета на 2019 год</w:t>
            </w:r>
          </w:p>
        </w:tc>
      </w:tr>
      <w:tr w:rsidR="00383162" w:rsidRPr="00383162" w:rsidTr="00383162">
        <w:trPr>
          <w:trHeight w:val="315"/>
        </w:trPr>
        <w:tc>
          <w:tcPr>
            <w:tcW w:w="7220" w:type="dxa"/>
            <w:tcBorders>
              <w:top w:val="nil"/>
              <w:left w:val="nil"/>
              <w:bottom w:val="nil"/>
              <w:right w:val="nil"/>
            </w:tcBorders>
            <w:shd w:val="clear" w:color="auto" w:fill="auto"/>
            <w:noWrap/>
            <w:vAlign w:val="bottom"/>
            <w:hideMark/>
          </w:tcPr>
          <w:p w:rsidR="00383162" w:rsidRPr="00383162" w:rsidRDefault="00383162" w:rsidP="00383162">
            <w:pPr>
              <w:rPr>
                <w:rFonts w:ascii="Calibri" w:hAnsi="Calibri" w:cs="Calibri"/>
                <w:color w:val="000000"/>
                <w:sz w:val="22"/>
                <w:szCs w:val="22"/>
              </w:rPr>
            </w:pPr>
          </w:p>
        </w:tc>
        <w:tc>
          <w:tcPr>
            <w:tcW w:w="1500" w:type="dxa"/>
            <w:tcBorders>
              <w:top w:val="nil"/>
              <w:left w:val="nil"/>
              <w:bottom w:val="nil"/>
              <w:right w:val="nil"/>
            </w:tcBorders>
            <w:shd w:val="clear" w:color="auto" w:fill="auto"/>
            <w:noWrap/>
            <w:vAlign w:val="bottom"/>
            <w:hideMark/>
          </w:tcPr>
          <w:p w:rsidR="00383162" w:rsidRPr="00383162" w:rsidRDefault="00383162" w:rsidP="00383162">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83162" w:rsidRPr="00383162" w:rsidRDefault="00383162" w:rsidP="00383162">
            <w:pPr>
              <w:rPr>
                <w:rFonts w:ascii="Calibri" w:hAnsi="Calibri" w:cs="Calibri"/>
                <w:color w:val="000000"/>
                <w:sz w:val="22"/>
                <w:szCs w:val="22"/>
              </w:rPr>
            </w:pPr>
          </w:p>
        </w:tc>
        <w:tc>
          <w:tcPr>
            <w:tcW w:w="1100" w:type="dxa"/>
            <w:tcBorders>
              <w:top w:val="nil"/>
              <w:left w:val="nil"/>
              <w:bottom w:val="nil"/>
              <w:right w:val="nil"/>
            </w:tcBorders>
            <w:shd w:val="clear" w:color="auto" w:fill="auto"/>
            <w:noWrap/>
            <w:vAlign w:val="bottom"/>
            <w:hideMark/>
          </w:tcPr>
          <w:p w:rsidR="00383162" w:rsidRPr="00383162" w:rsidRDefault="00383162" w:rsidP="00383162">
            <w:pPr>
              <w:rPr>
                <w:rFonts w:ascii="Calibri" w:hAnsi="Calibri" w:cs="Calibri"/>
                <w:color w:val="000000"/>
                <w:sz w:val="22"/>
                <w:szCs w:val="22"/>
              </w:rPr>
            </w:pPr>
          </w:p>
        </w:tc>
        <w:tc>
          <w:tcPr>
            <w:tcW w:w="1480" w:type="dxa"/>
            <w:tcBorders>
              <w:top w:val="nil"/>
              <w:left w:val="nil"/>
              <w:bottom w:val="nil"/>
              <w:right w:val="nil"/>
            </w:tcBorders>
            <w:shd w:val="clear" w:color="auto" w:fill="auto"/>
            <w:noWrap/>
            <w:vAlign w:val="bottom"/>
            <w:hideMark/>
          </w:tcPr>
          <w:p w:rsidR="00383162" w:rsidRPr="00383162" w:rsidRDefault="00383162" w:rsidP="00383162">
            <w:pPr>
              <w:rPr>
                <w:rFonts w:ascii="Calibri" w:hAnsi="Calibri" w:cs="Calibri"/>
                <w:color w:val="000000"/>
                <w:sz w:val="22"/>
                <w:szCs w:val="22"/>
              </w:rPr>
            </w:pPr>
          </w:p>
        </w:tc>
        <w:tc>
          <w:tcPr>
            <w:tcW w:w="1000" w:type="dxa"/>
            <w:tcBorders>
              <w:top w:val="nil"/>
              <w:left w:val="nil"/>
              <w:bottom w:val="nil"/>
              <w:right w:val="nil"/>
            </w:tcBorders>
            <w:shd w:val="clear" w:color="auto" w:fill="auto"/>
            <w:noWrap/>
            <w:vAlign w:val="bottom"/>
            <w:hideMark/>
          </w:tcPr>
          <w:p w:rsidR="00383162" w:rsidRPr="00383162" w:rsidRDefault="00383162" w:rsidP="00383162">
            <w:pPr>
              <w:jc w:val="right"/>
              <w:rPr>
                <w:rFonts w:ascii="Calibri" w:hAnsi="Calibri" w:cs="Calibri"/>
                <w:color w:val="000000"/>
                <w:sz w:val="22"/>
                <w:szCs w:val="22"/>
              </w:rPr>
            </w:pPr>
          </w:p>
        </w:tc>
        <w:tc>
          <w:tcPr>
            <w:tcW w:w="1360" w:type="dxa"/>
            <w:tcBorders>
              <w:top w:val="nil"/>
              <w:left w:val="nil"/>
              <w:bottom w:val="nil"/>
              <w:right w:val="nil"/>
            </w:tcBorders>
            <w:shd w:val="clear" w:color="auto" w:fill="auto"/>
            <w:noWrap/>
            <w:vAlign w:val="center"/>
            <w:hideMark/>
          </w:tcPr>
          <w:p w:rsidR="00383162" w:rsidRPr="00383162" w:rsidRDefault="00383162" w:rsidP="00383162">
            <w:pPr>
              <w:jc w:val="right"/>
            </w:pPr>
            <w:r w:rsidRPr="00383162">
              <w:t>тыс. рублей</w:t>
            </w:r>
          </w:p>
        </w:tc>
      </w:tr>
      <w:tr w:rsidR="00383162" w:rsidRPr="00383162" w:rsidTr="00383162">
        <w:trPr>
          <w:trHeight w:val="300"/>
        </w:trPr>
        <w:tc>
          <w:tcPr>
            <w:tcW w:w="7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jc w:val="center"/>
              <w:rPr>
                <w:rFonts w:ascii="Calibri" w:hAnsi="Calibri" w:cs="Calibri"/>
                <w:b/>
                <w:bCs/>
                <w:color w:val="000000"/>
                <w:sz w:val="22"/>
                <w:szCs w:val="22"/>
              </w:rPr>
            </w:pPr>
            <w:r w:rsidRPr="00383162">
              <w:rPr>
                <w:rFonts w:ascii="Calibri" w:hAnsi="Calibri" w:cs="Calibri"/>
                <w:b/>
                <w:bCs/>
                <w:color w:val="000000"/>
                <w:sz w:val="22"/>
                <w:szCs w:val="22"/>
              </w:rPr>
              <w:t>Наименование показателя</w:t>
            </w:r>
          </w:p>
        </w:tc>
        <w:tc>
          <w:tcPr>
            <w:tcW w:w="604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383162" w:rsidRPr="00383162" w:rsidRDefault="00383162" w:rsidP="00383162">
            <w:pPr>
              <w:jc w:val="center"/>
              <w:rPr>
                <w:rFonts w:ascii="Calibri" w:hAnsi="Calibri" w:cs="Calibri"/>
                <w:b/>
                <w:bCs/>
                <w:color w:val="000000"/>
                <w:sz w:val="22"/>
                <w:szCs w:val="22"/>
              </w:rPr>
            </w:pPr>
            <w:r w:rsidRPr="00383162">
              <w:rPr>
                <w:rFonts w:ascii="Calibri" w:hAnsi="Calibri" w:cs="Calibri"/>
                <w:b/>
                <w:bCs/>
                <w:color w:val="000000"/>
                <w:sz w:val="22"/>
                <w:szCs w:val="22"/>
              </w:rPr>
              <w:t>Код ведомственной классификации</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162" w:rsidRPr="00383162" w:rsidRDefault="00383162" w:rsidP="00383162">
            <w:pPr>
              <w:jc w:val="center"/>
              <w:rPr>
                <w:rFonts w:ascii="Calibri" w:hAnsi="Calibri" w:cs="Calibri"/>
                <w:b/>
                <w:bCs/>
                <w:color w:val="000000"/>
                <w:sz w:val="22"/>
                <w:szCs w:val="22"/>
              </w:rPr>
            </w:pPr>
            <w:r w:rsidRPr="00383162">
              <w:rPr>
                <w:rFonts w:ascii="Calibri" w:hAnsi="Calibri" w:cs="Calibri"/>
                <w:b/>
                <w:bCs/>
                <w:color w:val="000000"/>
                <w:sz w:val="22"/>
                <w:szCs w:val="22"/>
              </w:rPr>
              <w:t>Сумма</w:t>
            </w:r>
          </w:p>
        </w:tc>
      </w:tr>
      <w:tr w:rsidR="00383162" w:rsidRPr="00383162" w:rsidTr="00383162">
        <w:trPr>
          <w:trHeight w:val="1035"/>
        </w:trPr>
        <w:tc>
          <w:tcPr>
            <w:tcW w:w="7220" w:type="dxa"/>
            <w:vMerge/>
            <w:tcBorders>
              <w:top w:val="single" w:sz="4" w:space="0" w:color="auto"/>
              <w:left w:val="single" w:sz="4" w:space="0" w:color="auto"/>
              <w:bottom w:val="single" w:sz="4" w:space="0" w:color="auto"/>
              <w:right w:val="single" w:sz="4" w:space="0" w:color="auto"/>
            </w:tcBorders>
            <w:vAlign w:val="center"/>
            <w:hideMark/>
          </w:tcPr>
          <w:p w:rsidR="00383162" w:rsidRPr="00383162" w:rsidRDefault="00383162" w:rsidP="00383162">
            <w:pPr>
              <w:rPr>
                <w:rFonts w:ascii="Calibri" w:hAnsi="Calibri" w:cs="Calibri"/>
                <w:b/>
                <w:bCs/>
                <w:color w:val="000000"/>
                <w:sz w:val="22"/>
                <w:szCs w:val="22"/>
              </w:rPr>
            </w:pP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center"/>
              <w:rPr>
                <w:rFonts w:ascii="Calibri" w:hAnsi="Calibri" w:cs="Calibri"/>
                <w:b/>
                <w:bCs/>
                <w:color w:val="000000"/>
                <w:sz w:val="20"/>
                <w:szCs w:val="20"/>
              </w:rPr>
            </w:pPr>
            <w:r w:rsidRPr="00383162">
              <w:rPr>
                <w:rFonts w:ascii="Calibri" w:hAnsi="Calibri" w:cs="Calibri"/>
                <w:b/>
                <w:bCs/>
                <w:color w:val="000000"/>
                <w:sz w:val="20"/>
                <w:szCs w:val="20"/>
              </w:rPr>
              <w:t>Главный распорядитель бюджетных средств</w:t>
            </w:r>
          </w:p>
        </w:tc>
        <w:tc>
          <w:tcPr>
            <w:tcW w:w="96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center"/>
              <w:rPr>
                <w:rFonts w:ascii="Calibri" w:hAnsi="Calibri" w:cs="Calibri"/>
                <w:b/>
                <w:bCs/>
                <w:color w:val="000000"/>
                <w:sz w:val="22"/>
                <w:szCs w:val="22"/>
              </w:rPr>
            </w:pPr>
            <w:r w:rsidRPr="00383162">
              <w:rPr>
                <w:rFonts w:ascii="Calibri" w:hAnsi="Calibri" w:cs="Calibri"/>
                <w:b/>
                <w:bCs/>
                <w:color w:val="000000"/>
                <w:sz w:val="22"/>
                <w:szCs w:val="22"/>
              </w:rPr>
              <w:t>раздел</w:t>
            </w:r>
          </w:p>
        </w:tc>
        <w:tc>
          <w:tcPr>
            <w:tcW w:w="11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center"/>
              <w:rPr>
                <w:rFonts w:ascii="Calibri" w:hAnsi="Calibri" w:cs="Calibri"/>
                <w:b/>
                <w:bCs/>
                <w:color w:val="000000"/>
                <w:sz w:val="20"/>
                <w:szCs w:val="20"/>
              </w:rPr>
            </w:pPr>
            <w:r w:rsidRPr="00383162">
              <w:rPr>
                <w:rFonts w:ascii="Calibri" w:hAnsi="Calibri" w:cs="Calibri"/>
                <w:b/>
                <w:bCs/>
                <w:color w:val="000000"/>
                <w:sz w:val="20"/>
                <w:szCs w:val="20"/>
              </w:rPr>
              <w:t>подраздел</w:t>
            </w:r>
          </w:p>
        </w:tc>
        <w:tc>
          <w:tcPr>
            <w:tcW w:w="148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center"/>
              <w:rPr>
                <w:rFonts w:ascii="Calibri" w:hAnsi="Calibri" w:cs="Calibri"/>
                <w:b/>
                <w:bCs/>
                <w:color w:val="000000"/>
                <w:sz w:val="22"/>
                <w:szCs w:val="22"/>
              </w:rPr>
            </w:pPr>
            <w:r w:rsidRPr="00383162">
              <w:rPr>
                <w:rFonts w:ascii="Calibri" w:hAnsi="Calibri" w:cs="Calibri"/>
                <w:b/>
                <w:bCs/>
                <w:color w:val="000000"/>
                <w:sz w:val="22"/>
                <w:szCs w:val="22"/>
              </w:rPr>
              <w:t>целевая статья</w:t>
            </w:r>
          </w:p>
        </w:tc>
        <w:tc>
          <w:tcPr>
            <w:tcW w:w="10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center"/>
              <w:rPr>
                <w:rFonts w:ascii="Calibri" w:hAnsi="Calibri" w:cs="Calibri"/>
                <w:b/>
                <w:bCs/>
                <w:color w:val="000000"/>
                <w:sz w:val="22"/>
                <w:szCs w:val="22"/>
              </w:rPr>
            </w:pPr>
            <w:r w:rsidRPr="00383162">
              <w:rPr>
                <w:rFonts w:ascii="Calibri" w:hAnsi="Calibri" w:cs="Calibri"/>
                <w:b/>
                <w:bCs/>
                <w:color w:val="000000"/>
                <w:sz w:val="22"/>
                <w:szCs w:val="22"/>
              </w:rPr>
              <w:t>вид расходов</w:t>
            </w: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383162" w:rsidRPr="00383162" w:rsidRDefault="00383162" w:rsidP="00383162">
            <w:pPr>
              <w:rPr>
                <w:rFonts w:ascii="Calibri" w:hAnsi="Calibri" w:cs="Calibri"/>
                <w:b/>
                <w:bCs/>
                <w:color w:val="000000"/>
                <w:sz w:val="22"/>
                <w:szCs w:val="22"/>
              </w:rPr>
            </w:pPr>
          </w:p>
        </w:tc>
      </w:tr>
      <w:tr w:rsidR="00383162" w:rsidRPr="00383162" w:rsidTr="00383162">
        <w:trPr>
          <w:trHeight w:val="72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Администрация Бергульского сельсовета Северного района Новосибирской области</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1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7567,3</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Общегосударственные вопросы</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2048,2</w:t>
            </w:r>
          </w:p>
        </w:tc>
      </w:tr>
      <w:tr w:rsidR="00383162" w:rsidRPr="00383162" w:rsidTr="0038316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Функционирование высшего должностного лица субъекта Российской Федерации и муниципального образования</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597,2</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597,2</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Расходы на содержание органов местного самоуправления</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597,2</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Глава муниципального образования</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 xml:space="preserve">99 0 00 </w:t>
            </w:r>
            <w:r w:rsidRPr="00383162">
              <w:rPr>
                <w:rFonts w:ascii="Calibri" w:hAnsi="Calibri" w:cs="Calibri"/>
                <w:color w:val="000000"/>
              </w:rPr>
              <w:lastRenderedPageBreak/>
              <w:t>03110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lastRenderedPageBreak/>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597,2</w:t>
            </w:r>
          </w:p>
        </w:tc>
      </w:tr>
      <w:tr w:rsidR="00383162" w:rsidRPr="00383162" w:rsidTr="00383162">
        <w:trPr>
          <w:trHeight w:val="12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99 0 00 03110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597,2</w:t>
            </w:r>
          </w:p>
        </w:tc>
      </w:tr>
      <w:tr w:rsidR="00383162" w:rsidRPr="00383162" w:rsidTr="0038316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Расходы на выплаты персоналу государственных (муниципальных) органов</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99 0 00 03110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120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597,2</w:t>
            </w:r>
          </w:p>
        </w:tc>
      </w:tr>
      <w:tr w:rsidR="00383162" w:rsidRPr="00383162" w:rsidTr="00383162">
        <w:trPr>
          <w:trHeight w:val="9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1418,0</w:t>
            </w:r>
          </w:p>
        </w:tc>
      </w:tr>
      <w:tr w:rsidR="00383162" w:rsidRPr="00383162" w:rsidTr="0038316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Мероприятия в рамках государственной программы Новосибирской области  "Юстиция"</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0,1</w:t>
            </w:r>
          </w:p>
        </w:tc>
      </w:tr>
      <w:tr w:rsidR="00383162" w:rsidRPr="00383162" w:rsidTr="00383162">
        <w:trPr>
          <w:trHeight w:val="157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Основное мероприятие "Координация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05 0 05 00000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0,1</w:t>
            </w:r>
          </w:p>
        </w:tc>
      </w:tr>
      <w:tr w:rsidR="00383162" w:rsidRPr="00383162" w:rsidTr="00383162">
        <w:trPr>
          <w:trHeight w:val="9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05 0 05 70190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0,1</w:t>
            </w:r>
          </w:p>
        </w:tc>
      </w:tr>
      <w:tr w:rsidR="00383162" w:rsidRPr="00383162" w:rsidTr="0038316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05 0 05 70190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0,1</w:t>
            </w:r>
          </w:p>
        </w:tc>
      </w:tr>
      <w:tr w:rsidR="00383162" w:rsidRPr="00383162" w:rsidTr="00383162">
        <w:trPr>
          <w:trHeight w:val="54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05 0 05 70190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240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0,1</w:t>
            </w:r>
          </w:p>
        </w:tc>
      </w:tr>
      <w:tr w:rsidR="00383162" w:rsidRPr="00383162" w:rsidTr="00383162">
        <w:trPr>
          <w:trHeight w:val="3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1417,9</w:t>
            </w:r>
          </w:p>
        </w:tc>
      </w:tr>
      <w:tr w:rsidR="00383162" w:rsidRPr="00383162" w:rsidTr="00383162">
        <w:trPr>
          <w:trHeight w:val="4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Расходы на содержание органов местного самоуправления</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1417,9</w:t>
            </w:r>
          </w:p>
        </w:tc>
      </w:tr>
      <w:tr w:rsidR="00383162" w:rsidRPr="00383162" w:rsidTr="00383162">
        <w:trPr>
          <w:trHeight w:val="3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Центральный аппарат</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1417,9</w:t>
            </w:r>
          </w:p>
        </w:tc>
      </w:tr>
      <w:tr w:rsidR="00383162" w:rsidRPr="00383162" w:rsidTr="00383162">
        <w:trPr>
          <w:trHeight w:val="12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1075,1</w:t>
            </w:r>
          </w:p>
        </w:tc>
      </w:tr>
      <w:tr w:rsidR="00383162" w:rsidRPr="00383162" w:rsidTr="00383162">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Расходы на выплаты персоналу государственных (муниципальных) органов</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120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1075,1</w:t>
            </w:r>
          </w:p>
        </w:tc>
      </w:tr>
      <w:tr w:rsidR="00383162" w:rsidRPr="00383162" w:rsidTr="00383162">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332,8</w:t>
            </w:r>
          </w:p>
        </w:tc>
      </w:tr>
      <w:tr w:rsidR="00383162" w:rsidRPr="00383162" w:rsidTr="00383162">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240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332,8</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Иные бюджетные ассигнования</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800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10,0</w:t>
            </w:r>
          </w:p>
        </w:tc>
      </w:tr>
      <w:tr w:rsidR="00383162" w:rsidRPr="00383162" w:rsidTr="00383162">
        <w:trPr>
          <w:trHeight w:val="3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Уплата налогов, сборов и иных платежей</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04</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850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10,0</w:t>
            </w:r>
          </w:p>
        </w:tc>
      </w:tr>
      <w:tr w:rsidR="00383162" w:rsidRPr="00383162" w:rsidTr="00383162">
        <w:trPr>
          <w:trHeight w:val="103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06</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30,0</w:t>
            </w:r>
          </w:p>
        </w:tc>
      </w:tr>
      <w:tr w:rsidR="00383162" w:rsidRPr="00383162" w:rsidTr="00383162">
        <w:trPr>
          <w:trHeight w:val="3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06</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30,0</w:t>
            </w:r>
          </w:p>
        </w:tc>
      </w:tr>
      <w:tr w:rsidR="00383162" w:rsidRPr="00383162" w:rsidTr="00383162">
        <w:trPr>
          <w:trHeight w:val="108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06</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99 0 00 84010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30,0</w:t>
            </w:r>
          </w:p>
        </w:tc>
      </w:tr>
      <w:tr w:rsidR="00383162" w:rsidRPr="00383162" w:rsidTr="0038316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Межбюджетные трансферты</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06</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99 0 00 84010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500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30,0</w:t>
            </w:r>
          </w:p>
        </w:tc>
      </w:tr>
      <w:tr w:rsidR="00383162" w:rsidRPr="00383162" w:rsidTr="00383162">
        <w:trPr>
          <w:trHeight w:val="6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Иные межбюджетные трансферты</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06</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99 0 00 84010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540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Резервные фонды</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11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3,0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11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Резервные фонды местных администраций</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11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 xml:space="preserve">99 0 00 </w:t>
            </w:r>
            <w:r w:rsidRPr="00383162">
              <w:rPr>
                <w:rFonts w:ascii="Calibri" w:hAnsi="Calibri" w:cs="Calibri"/>
                <w:color w:val="000000"/>
              </w:rPr>
              <w:lastRenderedPageBreak/>
              <w:t xml:space="preserve">20550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lastRenderedPageBreak/>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lastRenderedPageBreak/>
              <w:t>Иные бюджетные ассигнования</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11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99 0 00 20550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800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Резервные средства</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11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 xml:space="preserve">99 0 00 20550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870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Национальная оборона</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02</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92,7</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Мобилизационная и вневойсковая подготовка</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02</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92,7</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92,7</w:t>
            </w:r>
          </w:p>
        </w:tc>
      </w:tr>
      <w:tr w:rsidR="00383162" w:rsidRPr="00383162" w:rsidTr="00383162">
        <w:trPr>
          <w:trHeight w:val="9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92,7</w:t>
            </w:r>
          </w:p>
        </w:tc>
      </w:tr>
      <w:tr w:rsidR="00383162" w:rsidRPr="00383162" w:rsidTr="00383162">
        <w:trPr>
          <w:trHeight w:val="12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91,8</w:t>
            </w:r>
          </w:p>
        </w:tc>
      </w:tr>
      <w:tr w:rsidR="00383162" w:rsidRPr="00383162" w:rsidTr="0038316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Расходы на выплаты персоналу государственных (муниципальных) органов</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120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91,8</w:t>
            </w:r>
          </w:p>
        </w:tc>
      </w:tr>
      <w:tr w:rsidR="00383162" w:rsidRPr="00383162" w:rsidTr="00383162">
        <w:trPr>
          <w:trHeight w:val="630"/>
        </w:trPr>
        <w:tc>
          <w:tcPr>
            <w:tcW w:w="7220" w:type="dxa"/>
            <w:tcBorders>
              <w:top w:val="nil"/>
              <w:left w:val="single" w:sz="4" w:space="0" w:color="auto"/>
              <w:bottom w:val="nil"/>
              <w:right w:val="nil"/>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Закупка товаров, работ и услуг для государственных (муниципальных) нужд</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0,9</w:t>
            </w:r>
          </w:p>
        </w:tc>
      </w:tr>
      <w:tr w:rsidR="00383162" w:rsidRPr="00383162" w:rsidTr="00383162">
        <w:trPr>
          <w:trHeight w:val="630"/>
        </w:trPr>
        <w:tc>
          <w:tcPr>
            <w:tcW w:w="7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240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0,9</w:t>
            </w:r>
          </w:p>
        </w:tc>
      </w:tr>
      <w:tr w:rsidR="00383162" w:rsidRPr="00383162" w:rsidTr="00383162">
        <w:trPr>
          <w:trHeight w:val="3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Национальная безопасность и правоохранительная деятельность</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03</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3,0</w:t>
            </w:r>
          </w:p>
        </w:tc>
      </w:tr>
      <w:tr w:rsidR="00383162" w:rsidRPr="00383162" w:rsidTr="00383162">
        <w:trPr>
          <w:trHeight w:val="69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Защита населения и территории от чрезвычайных ситуаций природного и техногенного характера, гражданская оборона</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03</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09</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3,0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09</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w:t>
            </w:r>
          </w:p>
        </w:tc>
      </w:tr>
      <w:tr w:rsidR="00383162" w:rsidRPr="00383162" w:rsidTr="0038316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Мероприятия по предупреждению и ликвидации последствий чрезвычайных ситуаций и стихийных бедствий</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09</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99 0 00 18010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w:t>
            </w:r>
          </w:p>
        </w:tc>
      </w:tr>
      <w:tr w:rsidR="00383162" w:rsidRPr="00383162" w:rsidTr="00383162">
        <w:trPr>
          <w:trHeight w:val="615"/>
        </w:trPr>
        <w:tc>
          <w:tcPr>
            <w:tcW w:w="7220" w:type="dxa"/>
            <w:tcBorders>
              <w:top w:val="nil"/>
              <w:left w:val="single" w:sz="4" w:space="0" w:color="auto"/>
              <w:bottom w:val="nil"/>
              <w:right w:val="nil"/>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lastRenderedPageBreak/>
              <w:t>Закупка товаров, работ и услуг для государственных (муниципальных) нужд</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09</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99 0 00 18010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w:t>
            </w:r>
          </w:p>
        </w:tc>
      </w:tr>
      <w:tr w:rsidR="00383162" w:rsidRPr="00383162" w:rsidTr="00383162">
        <w:trPr>
          <w:trHeight w:val="705"/>
        </w:trPr>
        <w:tc>
          <w:tcPr>
            <w:tcW w:w="7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09</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99 0 00 18010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240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Национальная экономика</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04</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557,9</w:t>
            </w:r>
          </w:p>
        </w:tc>
      </w:tr>
      <w:tr w:rsidR="00383162" w:rsidRPr="00383162" w:rsidTr="00383162">
        <w:trPr>
          <w:trHeight w:val="4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Дорожное хозяйство (дорожные фонды)</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04</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09</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557,9</w:t>
            </w:r>
          </w:p>
        </w:tc>
      </w:tr>
      <w:tr w:rsidR="00383162" w:rsidRPr="00383162" w:rsidTr="00383162">
        <w:trPr>
          <w:trHeight w:val="75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nil"/>
              <w:right w:val="nil"/>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04</w:t>
            </w:r>
          </w:p>
        </w:tc>
        <w:tc>
          <w:tcPr>
            <w:tcW w:w="1100" w:type="dxa"/>
            <w:tcBorders>
              <w:top w:val="nil"/>
              <w:left w:val="single" w:sz="4" w:space="0" w:color="auto"/>
              <w:bottom w:val="nil"/>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09</w:t>
            </w:r>
          </w:p>
        </w:tc>
        <w:tc>
          <w:tcPr>
            <w:tcW w:w="1480" w:type="dxa"/>
            <w:tcBorders>
              <w:top w:val="nil"/>
              <w:left w:val="nil"/>
              <w:bottom w:val="nil"/>
              <w:right w:val="nil"/>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99 0 00 00000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557,9</w:t>
            </w:r>
          </w:p>
        </w:tc>
      </w:tr>
      <w:tr w:rsidR="00383162" w:rsidRPr="00383162" w:rsidTr="00383162">
        <w:trPr>
          <w:trHeight w:val="9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Обеспечение дорожной деятельности в отношении автомобильных дорог общего пользования местного значения,за счет акциз</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04</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09</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99 0 00 80780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557,9</w:t>
            </w:r>
          </w:p>
        </w:tc>
      </w:tr>
      <w:tr w:rsidR="00383162" w:rsidRPr="00383162" w:rsidTr="00383162">
        <w:trPr>
          <w:trHeight w:val="7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04</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09</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99 0 00 80780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557,9</w:t>
            </w:r>
          </w:p>
        </w:tc>
      </w:tr>
      <w:tr w:rsidR="00383162" w:rsidRPr="00383162" w:rsidTr="00383162">
        <w:trPr>
          <w:trHeight w:val="73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04</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09</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99 0 00 80780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240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557,9</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Жилищно-коммунальное хозяйство</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1404,6</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Коммунальное хозяйство</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02</w:t>
            </w:r>
          </w:p>
        </w:tc>
        <w:tc>
          <w:tcPr>
            <w:tcW w:w="1480" w:type="dxa"/>
            <w:tcBorders>
              <w:top w:val="nil"/>
              <w:left w:val="nil"/>
              <w:bottom w:val="nil"/>
              <w:right w:val="nil"/>
            </w:tcBorders>
            <w:shd w:val="clear" w:color="auto" w:fill="auto"/>
            <w:vAlign w:val="bottom"/>
            <w:hideMark/>
          </w:tcPr>
          <w:p w:rsidR="00383162" w:rsidRPr="00383162" w:rsidRDefault="00383162" w:rsidP="00383162">
            <w:pPr>
              <w:rPr>
                <w:rFonts w:ascii="Calibri" w:hAnsi="Calibri" w:cs="Calibri"/>
                <w:b/>
                <w:bCs/>
              </w:rPr>
            </w:pPr>
            <w:r w:rsidRPr="00383162">
              <w:rPr>
                <w:rFonts w:ascii="Calibri" w:hAnsi="Calibri" w:cs="Calibri"/>
                <w:b/>
                <w:bCs/>
              </w:rPr>
              <w:t>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73,5</w:t>
            </w:r>
          </w:p>
        </w:tc>
      </w:tr>
      <w:tr w:rsidR="00383162" w:rsidRPr="00383162" w:rsidTr="00383162">
        <w:trPr>
          <w:trHeight w:val="3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nil"/>
              <w:right w:val="nil"/>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100" w:type="dxa"/>
            <w:tcBorders>
              <w:top w:val="nil"/>
              <w:left w:val="single" w:sz="4" w:space="0" w:color="auto"/>
              <w:bottom w:val="nil"/>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02</w:t>
            </w:r>
          </w:p>
        </w:tc>
        <w:tc>
          <w:tcPr>
            <w:tcW w:w="1480" w:type="dxa"/>
            <w:tcBorders>
              <w:top w:val="single" w:sz="4" w:space="0" w:color="auto"/>
              <w:left w:val="nil"/>
              <w:bottom w:val="nil"/>
              <w:right w:val="nil"/>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99 0 00 00000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73,5</w:t>
            </w:r>
          </w:p>
        </w:tc>
      </w:tr>
      <w:tr w:rsidR="00383162" w:rsidRPr="00383162" w:rsidTr="00383162">
        <w:trPr>
          <w:trHeight w:val="1050"/>
        </w:trPr>
        <w:tc>
          <w:tcPr>
            <w:tcW w:w="7220" w:type="dxa"/>
            <w:tcBorders>
              <w:top w:val="nil"/>
              <w:left w:val="nil"/>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Организация в границах поселений тепло-и водоснабжения  населения, водоотведения, снабжения населения топливом за счет средств Северного района Новосибирской области</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02</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99 0 00 03540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73,5</w:t>
            </w:r>
          </w:p>
        </w:tc>
      </w:tr>
      <w:tr w:rsidR="00383162" w:rsidRPr="00383162" w:rsidTr="00383162">
        <w:trPr>
          <w:trHeight w:val="78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99 0 00 03540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73,5</w:t>
            </w:r>
          </w:p>
        </w:tc>
      </w:tr>
      <w:tr w:rsidR="00383162" w:rsidRPr="00383162" w:rsidTr="00383162">
        <w:trPr>
          <w:trHeight w:val="82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02</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99 0 00 03540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240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73,5</w:t>
            </w:r>
          </w:p>
        </w:tc>
      </w:tr>
      <w:tr w:rsidR="00383162" w:rsidRPr="00383162" w:rsidTr="00383162">
        <w:trPr>
          <w:trHeight w:val="45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b/>
                <w:bCs/>
              </w:rPr>
            </w:pPr>
            <w:r w:rsidRPr="00383162">
              <w:rPr>
                <w:rFonts w:ascii="Calibri" w:hAnsi="Calibri" w:cs="Calibri"/>
                <w:b/>
                <w:bCs/>
              </w:rPr>
              <w:lastRenderedPageBreak/>
              <w:t>Благоустройство</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03</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212,2</w:t>
            </w:r>
          </w:p>
        </w:tc>
      </w:tr>
      <w:tr w:rsidR="00383162" w:rsidRPr="00383162" w:rsidTr="00383162">
        <w:trPr>
          <w:trHeight w:val="3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nil"/>
              <w:right w:val="nil"/>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100" w:type="dxa"/>
            <w:tcBorders>
              <w:top w:val="nil"/>
              <w:left w:val="single" w:sz="4" w:space="0" w:color="auto"/>
              <w:bottom w:val="nil"/>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03</w:t>
            </w:r>
          </w:p>
        </w:tc>
        <w:tc>
          <w:tcPr>
            <w:tcW w:w="1480" w:type="dxa"/>
            <w:tcBorders>
              <w:top w:val="nil"/>
              <w:left w:val="nil"/>
              <w:bottom w:val="nil"/>
              <w:right w:val="nil"/>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99 0 00 00000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179,1</w:t>
            </w:r>
          </w:p>
        </w:tc>
      </w:tr>
      <w:tr w:rsidR="00383162" w:rsidRPr="00383162" w:rsidTr="00383162">
        <w:trPr>
          <w:trHeight w:val="3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Уличное освещение</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single" w:sz="4" w:space="0" w:color="auto"/>
              <w:left w:val="nil"/>
              <w:bottom w:val="nil"/>
              <w:right w:val="nil"/>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99 0 00 06010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179,1</w:t>
            </w:r>
          </w:p>
        </w:tc>
      </w:tr>
      <w:tr w:rsidR="00383162" w:rsidRPr="00383162" w:rsidTr="00383162">
        <w:trPr>
          <w:trHeight w:val="73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single" w:sz="4" w:space="0" w:color="auto"/>
              <w:left w:val="nil"/>
              <w:bottom w:val="nil"/>
              <w:right w:val="nil"/>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99 0 00 06010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179,1</w:t>
            </w:r>
          </w:p>
        </w:tc>
      </w:tr>
      <w:tr w:rsidR="00383162" w:rsidRPr="00383162" w:rsidTr="0038316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single" w:sz="4" w:space="0" w:color="auto"/>
              <w:left w:val="nil"/>
              <w:bottom w:val="nil"/>
              <w:right w:val="nil"/>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99 0 00 06010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240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179,1</w:t>
            </w:r>
          </w:p>
        </w:tc>
      </w:tr>
      <w:tr w:rsidR="00383162" w:rsidRPr="00383162" w:rsidTr="0038316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Организация ритуальных услуг и содержание мест захоронения</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single" w:sz="4" w:space="0" w:color="auto"/>
              <w:left w:val="nil"/>
              <w:bottom w:val="nil"/>
              <w:right w:val="nil"/>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99 0 00 06040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10,0</w:t>
            </w:r>
          </w:p>
        </w:tc>
      </w:tr>
      <w:tr w:rsidR="00383162" w:rsidRPr="00383162" w:rsidTr="0038316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single" w:sz="4" w:space="0" w:color="auto"/>
              <w:left w:val="nil"/>
              <w:bottom w:val="nil"/>
              <w:right w:val="nil"/>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99 0 00 06040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10,0</w:t>
            </w:r>
          </w:p>
        </w:tc>
      </w:tr>
      <w:tr w:rsidR="00383162" w:rsidRPr="00383162" w:rsidTr="00383162">
        <w:trPr>
          <w:trHeight w:val="600"/>
        </w:trPr>
        <w:tc>
          <w:tcPr>
            <w:tcW w:w="7220" w:type="dxa"/>
            <w:tcBorders>
              <w:top w:val="nil"/>
              <w:left w:val="single" w:sz="4" w:space="0" w:color="auto"/>
              <w:bottom w:val="single" w:sz="4" w:space="0" w:color="auto"/>
              <w:right w:val="nil"/>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Иные закупки товаров, работ и услуг для обеспечения государственных (муниципальных) нужд</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single" w:sz="4" w:space="0" w:color="auto"/>
              <w:left w:val="nil"/>
              <w:bottom w:val="nil"/>
              <w:right w:val="nil"/>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99 0 00 06040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240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10,0</w:t>
            </w:r>
          </w:p>
        </w:tc>
      </w:tr>
      <w:tr w:rsidR="00383162" w:rsidRPr="00383162" w:rsidTr="00383162">
        <w:trPr>
          <w:trHeight w:val="6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прочие мероприятия по благоустройству поселений</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single" w:sz="4" w:space="0" w:color="auto"/>
              <w:left w:val="nil"/>
              <w:bottom w:val="nil"/>
              <w:right w:val="nil"/>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99 0 00 06060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23,1</w:t>
            </w:r>
          </w:p>
        </w:tc>
      </w:tr>
      <w:tr w:rsidR="00383162" w:rsidRPr="00383162" w:rsidTr="00383162">
        <w:trPr>
          <w:trHeight w:val="6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single" w:sz="4" w:space="0" w:color="auto"/>
              <w:left w:val="nil"/>
              <w:bottom w:val="nil"/>
              <w:right w:val="nil"/>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99 0 00 06060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23,1</w:t>
            </w:r>
          </w:p>
        </w:tc>
      </w:tr>
      <w:tr w:rsidR="00383162" w:rsidRPr="00383162" w:rsidTr="00383162">
        <w:trPr>
          <w:trHeight w:val="6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w:t>
            </w:r>
          </w:p>
        </w:tc>
        <w:tc>
          <w:tcPr>
            <w:tcW w:w="1480" w:type="dxa"/>
            <w:tcBorders>
              <w:top w:val="single" w:sz="4" w:space="0" w:color="auto"/>
              <w:left w:val="nil"/>
              <w:bottom w:val="nil"/>
              <w:right w:val="nil"/>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99 0 00 06060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240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23,1</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Другие вопросы в области жилищно-коммунального хозяйства</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05</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1118,9</w:t>
            </w:r>
          </w:p>
        </w:tc>
      </w:tr>
      <w:tr w:rsidR="00383162" w:rsidRPr="00383162" w:rsidTr="00383162">
        <w:trPr>
          <w:trHeight w:val="69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Мероприятия в рамках государственной программы Новосибирской области "Управление финансами в Новосибирской области"</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940,0</w:t>
            </w:r>
          </w:p>
        </w:tc>
      </w:tr>
      <w:tr w:rsidR="00383162" w:rsidRPr="00383162" w:rsidTr="00383162">
        <w:trPr>
          <w:trHeight w:val="9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03 0 03 00000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940,0</w:t>
            </w:r>
          </w:p>
        </w:tc>
      </w:tr>
      <w:tr w:rsidR="00383162" w:rsidRPr="00383162" w:rsidTr="00383162">
        <w:trPr>
          <w:trHeight w:val="9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lastRenderedPageBreak/>
              <w:t>Реализация мероприятий государственной программы Новосибирской области "Управление финансами в Новосибирской области"</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03 0 03 70510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940,0</w:t>
            </w:r>
          </w:p>
        </w:tc>
      </w:tr>
      <w:tr w:rsidR="00383162" w:rsidRPr="00383162" w:rsidTr="00383162">
        <w:trPr>
          <w:trHeight w:val="12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03 0 03 70510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940,0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Расходы на выплаты персоналу казенных учреждений</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03 0 03 70510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110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940,0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05</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178,9</w:t>
            </w:r>
          </w:p>
        </w:tc>
      </w:tr>
      <w:tr w:rsidR="00383162" w:rsidRPr="00383162" w:rsidTr="00383162">
        <w:trPr>
          <w:trHeight w:val="63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 xml:space="preserve">Обеспечение деятельности  учреждений жилищно-коммунального хозяйства </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178,9</w:t>
            </w:r>
          </w:p>
        </w:tc>
      </w:tr>
      <w:tr w:rsidR="00383162" w:rsidRPr="00383162" w:rsidTr="00383162">
        <w:trPr>
          <w:trHeight w:val="12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16,0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Расходы на выплаты персоналу казенных учреждений</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110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16,0</w:t>
            </w:r>
          </w:p>
        </w:tc>
      </w:tr>
      <w:tr w:rsidR="00383162" w:rsidRPr="00383162" w:rsidTr="00383162">
        <w:trPr>
          <w:trHeight w:val="70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144,0</w:t>
            </w:r>
          </w:p>
        </w:tc>
      </w:tr>
      <w:tr w:rsidR="00383162" w:rsidRPr="00383162" w:rsidTr="00383162">
        <w:trPr>
          <w:trHeight w:val="6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rPr>
            </w:pPr>
            <w:r w:rsidRPr="00383162">
              <w:rPr>
                <w:rFonts w:ascii="Calibri" w:hAnsi="Calibri" w:cs="Calibri"/>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240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144,0</w:t>
            </w:r>
          </w:p>
        </w:tc>
      </w:tr>
      <w:tr w:rsidR="00383162" w:rsidRPr="00383162" w:rsidTr="00383162">
        <w:trPr>
          <w:trHeight w:val="33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Иные бюджетные ассигнования</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800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18,9</w:t>
            </w:r>
          </w:p>
        </w:tc>
      </w:tr>
      <w:tr w:rsidR="00383162" w:rsidRPr="00383162" w:rsidTr="00383162">
        <w:trPr>
          <w:trHeight w:val="40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Уплата налогов, сборов и иных платежей</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05</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850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18,9</w:t>
            </w:r>
          </w:p>
        </w:tc>
      </w:tr>
      <w:tr w:rsidR="00383162" w:rsidRPr="00383162" w:rsidTr="00383162">
        <w:trPr>
          <w:trHeight w:val="3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b/>
                <w:bCs/>
              </w:rPr>
            </w:pPr>
            <w:r w:rsidRPr="00383162">
              <w:rPr>
                <w:rFonts w:ascii="Calibri" w:hAnsi="Calibri" w:cs="Calibri"/>
                <w:b/>
                <w:bCs/>
              </w:rPr>
              <w:t xml:space="preserve">Культура, кинематография </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08</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sz w:val="22"/>
                <w:szCs w:val="22"/>
              </w:rPr>
            </w:pPr>
            <w:r w:rsidRPr="00383162">
              <w:rPr>
                <w:rFonts w:ascii="Calibri" w:hAnsi="Calibri" w:cs="Calibri"/>
                <w:b/>
                <w:bCs/>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sz w:val="22"/>
                <w:szCs w:val="22"/>
              </w:rPr>
            </w:pPr>
            <w:r w:rsidRPr="00383162">
              <w:rPr>
                <w:rFonts w:ascii="Calibri" w:hAnsi="Calibri" w:cs="Calibri"/>
                <w:b/>
                <w:bCs/>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3205,9</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Культура</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08</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sz w:val="22"/>
                <w:szCs w:val="22"/>
              </w:rPr>
            </w:pPr>
            <w:r w:rsidRPr="00383162">
              <w:rPr>
                <w:rFonts w:ascii="Calibri" w:hAnsi="Calibri" w:cs="Calibri"/>
                <w:b/>
                <w:bCs/>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sz w:val="22"/>
                <w:szCs w:val="22"/>
              </w:rPr>
            </w:pPr>
            <w:r w:rsidRPr="00383162">
              <w:rPr>
                <w:rFonts w:ascii="Calibri" w:hAnsi="Calibri" w:cs="Calibri"/>
                <w:b/>
                <w:bCs/>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3205,9</w:t>
            </w:r>
          </w:p>
        </w:tc>
      </w:tr>
      <w:tr w:rsidR="00383162" w:rsidRPr="00383162" w:rsidTr="00383162">
        <w:trPr>
          <w:trHeight w:val="6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lastRenderedPageBreak/>
              <w:t>Мероприятия в рамках государственной программы Новосибирской области "Управление финансами в Новосибирской области"</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08</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sz w:val="22"/>
                <w:szCs w:val="22"/>
              </w:rPr>
            </w:pPr>
            <w:r w:rsidRPr="00383162">
              <w:rPr>
                <w:rFonts w:ascii="Calibri" w:hAnsi="Calibri" w:cs="Calibri"/>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2417,0</w:t>
            </w:r>
          </w:p>
        </w:tc>
      </w:tr>
      <w:tr w:rsidR="00383162" w:rsidRPr="00383162" w:rsidTr="00383162">
        <w:trPr>
          <w:trHeight w:val="9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08</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03 0 03 00000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sz w:val="22"/>
                <w:szCs w:val="22"/>
              </w:rPr>
            </w:pPr>
            <w:r w:rsidRPr="00383162">
              <w:rPr>
                <w:rFonts w:ascii="Calibri" w:hAnsi="Calibri" w:cs="Calibri"/>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2417,0</w:t>
            </w:r>
          </w:p>
        </w:tc>
      </w:tr>
      <w:tr w:rsidR="00383162" w:rsidRPr="00383162" w:rsidTr="00383162">
        <w:trPr>
          <w:trHeight w:val="9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Реализация мероприятий государственной программы Новосибирской области "Управление финансами в Новосибирской области"</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08</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03 0 03 70510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sz w:val="22"/>
                <w:szCs w:val="22"/>
              </w:rPr>
            </w:pPr>
            <w:r w:rsidRPr="00383162">
              <w:rPr>
                <w:rFonts w:ascii="Calibri" w:hAnsi="Calibri" w:cs="Calibri"/>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2417,0</w:t>
            </w:r>
          </w:p>
        </w:tc>
      </w:tr>
      <w:tr w:rsidR="00383162" w:rsidRPr="00383162" w:rsidTr="00383162">
        <w:trPr>
          <w:trHeight w:val="12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08</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03 0 03 70510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2417,0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Расходы на выплаты персоналу казенных учреждений</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08</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03 0 03 70510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110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2417,0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08</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788,9</w:t>
            </w:r>
          </w:p>
        </w:tc>
      </w:tr>
      <w:tr w:rsidR="00383162" w:rsidRPr="00383162" w:rsidTr="00383162">
        <w:trPr>
          <w:trHeight w:val="63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Расходы на обеспечение деятельности муниципальных домов культуры</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08</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788,9</w:t>
            </w:r>
          </w:p>
        </w:tc>
      </w:tr>
      <w:tr w:rsidR="00383162" w:rsidRPr="00383162" w:rsidTr="00383162">
        <w:trPr>
          <w:trHeight w:val="12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08</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6,0</w:t>
            </w:r>
          </w:p>
        </w:tc>
      </w:tr>
      <w:tr w:rsidR="00383162" w:rsidRPr="00383162" w:rsidTr="00383162">
        <w:trPr>
          <w:trHeight w:val="34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Расходы на выплаты персоналу казенных учреждений</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08</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110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6,0</w:t>
            </w:r>
          </w:p>
        </w:tc>
      </w:tr>
      <w:tr w:rsidR="00383162" w:rsidRPr="00383162" w:rsidTr="00383162">
        <w:trPr>
          <w:trHeight w:val="78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08</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771,9</w:t>
            </w:r>
          </w:p>
        </w:tc>
      </w:tr>
      <w:tr w:rsidR="00383162" w:rsidRPr="00383162" w:rsidTr="0038316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08</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240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771,9</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Иные бюджетные ассигнования</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08</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 xml:space="preserve">99 0 00 </w:t>
            </w:r>
            <w:r w:rsidRPr="00383162">
              <w:rPr>
                <w:rFonts w:ascii="Calibri" w:hAnsi="Calibri" w:cs="Calibri"/>
                <w:color w:val="000000"/>
              </w:rPr>
              <w:lastRenderedPageBreak/>
              <w:t>00720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lastRenderedPageBreak/>
              <w:t>800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11,0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lastRenderedPageBreak/>
              <w:t>Уплата налогов, сборов и иных платежей</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08</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850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11,0</w:t>
            </w:r>
          </w:p>
        </w:tc>
      </w:tr>
      <w:tr w:rsidR="00383162" w:rsidRPr="00383162" w:rsidTr="00383162">
        <w:trPr>
          <w:trHeight w:val="40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Социальная политика</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10</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250,0</w:t>
            </w:r>
          </w:p>
        </w:tc>
      </w:tr>
      <w:tr w:rsidR="00383162" w:rsidRPr="00383162" w:rsidTr="00383162">
        <w:trPr>
          <w:trHeight w:val="37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Пенсионное обеспечение</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10</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250,0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10</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250,0</w:t>
            </w:r>
          </w:p>
        </w:tc>
      </w:tr>
      <w:tr w:rsidR="00383162" w:rsidRPr="00383162" w:rsidTr="00383162">
        <w:trPr>
          <w:trHeight w:val="37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Доплаты к пенсиям, дополнительное пенсионное обеспечение</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10</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01</w:t>
            </w:r>
          </w:p>
        </w:tc>
        <w:tc>
          <w:tcPr>
            <w:tcW w:w="1480" w:type="dxa"/>
            <w:tcBorders>
              <w:top w:val="nil"/>
              <w:left w:val="nil"/>
              <w:bottom w:val="single" w:sz="4" w:space="0" w:color="auto"/>
              <w:right w:val="single" w:sz="4" w:space="0" w:color="auto"/>
            </w:tcBorders>
            <w:shd w:val="clear" w:color="auto" w:fill="auto"/>
            <w:vAlign w:val="bottom"/>
            <w:hideMark/>
          </w:tcPr>
          <w:p w:rsidR="00383162" w:rsidRPr="00383162" w:rsidRDefault="00383162" w:rsidP="00383162">
            <w:pPr>
              <w:jc w:val="right"/>
              <w:rPr>
                <w:rFonts w:ascii="Calibri" w:hAnsi="Calibri" w:cs="Calibri"/>
              </w:rPr>
            </w:pPr>
            <w:r w:rsidRPr="00383162">
              <w:rPr>
                <w:rFonts w:ascii="Calibri" w:hAnsi="Calibri" w:cs="Calibri"/>
              </w:rPr>
              <w:t>99 0 00 02020</w:t>
            </w:r>
          </w:p>
        </w:tc>
        <w:tc>
          <w:tcPr>
            <w:tcW w:w="1000" w:type="dxa"/>
            <w:tcBorders>
              <w:top w:val="nil"/>
              <w:left w:val="nil"/>
              <w:bottom w:val="single" w:sz="4" w:space="0" w:color="auto"/>
              <w:right w:val="single" w:sz="4" w:space="0" w:color="auto"/>
            </w:tcBorders>
            <w:shd w:val="clear" w:color="auto" w:fill="auto"/>
            <w:noWrap/>
            <w:vAlign w:val="center"/>
            <w:hideMark/>
          </w:tcPr>
          <w:p w:rsidR="00383162" w:rsidRPr="00383162" w:rsidRDefault="00383162" w:rsidP="00383162">
            <w:pPr>
              <w:jc w:val="right"/>
              <w:rPr>
                <w:rFonts w:ascii="Calibri" w:hAnsi="Calibri" w:cs="Calibri"/>
              </w:rPr>
            </w:pPr>
            <w:r w:rsidRPr="00383162">
              <w:rPr>
                <w:rFonts w:ascii="Calibri" w:hAnsi="Calibri" w:cs="Calibri"/>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250,0</w:t>
            </w:r>
          </w:p>
        </w:tc>
      </w:tr>
      <w:tr w:rsidR="00383162" w:rsidRPr="00383162" w:rsidTr="00383162">
        <w:trPr>
          <w:trHeight w:val="3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Социальное обеспечение и иные выплаты населению</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10</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01</w:t>
            </w:r>
          </w:p>
        </w:tc>
        <w:tc>
          <w:tcPr>
            <w:tcW w:w="1480" w:type="dxa"/>
            <w:tcBorders>
              <w:top w:val="nil"/>
              <w:left w:val="nil"/>
              <w:bottom w:val="single" w:sz="4" w:space="0" w:color="auto"/>
              <w:right w:val="single" w:sz="4" w:space="0" w:color="auto"/>
            </w:tcBorders>
            <w:shd w:val="clear" w:color="auto" w:fill="auto"/>
            <w:vAlign w:val="bottom"/>
            <w:hideMark/>
          </w:tcPr>
          <w:p w:rsidR="00383162" w:rsidRPr="00383162" w:rsidRDefault="00383162" w:rsidP="00383162">
            <w:pPr>
              <w:jc w:val="right"/>
              <w:rPr>
                <w:rFonts w:ascii="Calibri" w:hAnsi="Calibri" w:cs="Calibri"/>
              </w:rPr>
            </w:pPr>
            <w:r w:rsidRPr="00383162">
              <w:rPr>
                <w:rFonts w:ascii="Calibri" w:hAnsi="Calibri" w:cs="Calibri"/>
              </w:rPr>
              <w:t>99 0 00 02020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250,0</w:t>
            </w:r>
          </w:p>
        </w:tc>
      </w:tr>
      <w:tr w:rsidR="00383162" w:rsidRPr="00383162" w:rsidTr="00383162">
        <w:trPr>
          <w:trHeight w:val="6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 xml:space="preserve">Публичные нормативные социальные выплаты гражданам </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10</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01</w:t>
            </w:r>
          </w:p>
        </w:tc>
        <w:tc>
          <w:tcPr>
            <w:tcW w:w="1480" w:type="dxa"/>
            <w:tcBorders>
              <w:top w:val="nil"/>
              <w:left w:val="nil"/>
              <w:bottom w:val="single" w:sz="4" w:space="0" w:color="auto"/>
              <w:right w:val="single" w:sz="4" w:space="0" w:color="auto"/>
            </w:tcBorders>
            <w:shd w:val="clear" w:color="auto" w:fill="auto"/>
            <w:vAlign w:val="bottom"/>
            <w:hideMark/>
          </w:tcPr>
          <w:p w:rsidR="00383162" w:rsidRPr="00383162" w:rsidRDefault="00383162" w:rsidP="00383162">
            <w:pPr>
              <w:jc w:val="right"/>
              <w:rPr>
                <w:rFonts w:ascii="Calibri" w:hAnsi="Calibri" w:cs="Calibri"/>
              </w:rPr>
            </w:pPr>
            <w:r w:rsidRPr="00383162">
              <w:rPr>
                <w:rFonts w:ascii="Calibri" w:hAnsi="Calibri" w:cs="Calibri"/>
              </w:rPr>
              <w:t>99 0 00 02020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310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250,0</w:t>
            </w:r>
          </w:p>
        </w:tc>
      </w:tr>
      <w:tr w:rsidR="00383162" w:rsidRPr="00383162" w:rsidTr="00383162">
        <w:trPr>
          <w:trHeight w:val="58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b/>
                <w:bCs/>
              </w:rPr>
            </w:pPr>
            <w:r w:rsidRPr="00383162">
              <w:rPr>
                <w:rFonts w:ascii="Calibri" w:hAnsi="Calibri" w:cs="Calibri"/>
                <w:b/>
                <w:bCs/>
              </w:rPr>
              <w:t>Физическая культура и спорт</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rPr>
            </w:pPr>
            <w:r w:rsidRPr="00383162">
              <w:rPr>
                <w:rFonts w:ascii="Calibri" w:hAnsi="Calibri" w:cs="Calibri"/>
                <w:b/>
                <w:bCs/>
              </w:rPr>
              <w:t>11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rPr>
            </w:pPr>
            <w:r w:rsidRPr="00383162">
              <w:rPr>
                <w:rFonts w:ascii="Calibri" w:hAnsi="Calibri" w:cs="Calibri"/>
                <w:b/>
                <w:bCs/>
              </w:rPr>
              <w:t> </w:t>
            </w:r>
          </w:p>
        </w:tc>
        <w:tc>
          <w:tcPr>
            <w:tcW w:w="1480" w:type="dxa"/>
            <w:tcBorders>
              <w:top w:val="nil"/>
              <w:left w:val="nil"/>
              <w:bottom w:val="single" w:sz="4" w:space="0" w:color="auto"/>
              <w:right w:val="single" w:sz="4" w:space="0" w:color="auto"/>
            </w:tcBorders>
            <w:shd w:val="clear" w:color="auto" w:fill="auto"/>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5,0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b/>
                <w:bCs/>
              </w:rPr>
            </w:pPr>
            <w:r w:rsidRPr="00383162">
              <w:rPr>
                <w:rFonts w:ascii="Calibri" w:hAnsi="Calibri" w:cs="Calibri"/>
                <w:b/>
                <w:bCs/>
              </w:rPr>
              <w:t>Физическая культура</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rPr>
            </w:pPr>
            <w:r w:rsidRPr="00383162">
              <w:rPr>
                <w:rFonts w:ascii="Calibri" w:hAnsi="Calibri" w:cs="Calibri"/>
                <w:b/>
                <w:bCs/>
              </w:rPr>
              <w:t>11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rPr>
            </w:pPr>
            <w:r w:rsidRPr="00383162">
              <w:rPr>
                <w:rFonts w:ascii="Calibri" w:hAnsi="Calibri" w:cs="Calibri"/>
                <w:b/>
                <w:bCs/>
              </w:rPr>
              <w:t>01</w:t>
            </w:r>
          </w:p>
        </w:tc>
        <w:tc>
          <w:tcPr>
            <w:tcW w:w="1480" w:type="dxa"/>
            <w:tcBorders>
              <w:top w:val="nil"/>
              <w:left w:val="nil"/>
              <w:bottom w:val="single" w:sz="4" w:space="0" w:color="auto"/>
              <w:right w:val="single" w:sz="4" w:space="0" w:color="auto"/>
            </w:tcBorders>
            <w:shd w:val="clear" w:color="auto" w:fill="auto"/>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5,0</w:t>
            </w:r>
          </w:p>
        </w:tc>
      </w:tr>
      <w:tr w:rsidR="00383162" w:rsidRPr="00383162" w:rsidTr="00383162">
        <w:trPr>
          <w:trHeight w:val="58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Непрограммные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10</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01</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rPr>
            </w:pPr>
            <w:r w:rsidRPr="00383162">
              <w:rPr>
                <w:rFonts w:ascii="Calibri" w:hAnsi="Calibri" w:cs="Calibri"/>
                <w:color w:val="000000"/>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5,0</w:t>
            </w:r>
          </w:p>
        </w:tc>
      </w:tr>
      <w:tr w:rsidR="00383162" w:rsidRPr="00383162" w:rsidTr="00383162">
        <w:trPr>
          <w:trHeight w:val="58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Физкультурно-оздоровительная работа и спортивные мероприятия</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11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01</w:t>
            </w:r>
          </w:p>
        </w:tc>
        <w:tc>
          <w:tcPr>
            <w:tcW w:w="1480" w:type="dxa"/>
            <w:tcBorders>
              <w:top w:val="nil"/>
              <w:left w:val="nil"/>
              <w:bottom w:val="single" w:sz="4" w:space="0" w:color="auto"/>
              <w:right w:val="single" w:sz="4" w:space="0" w:color="auto"/>
            </w:tcBorders>
            <w:shd w:val="clear" w:color="auto" w:fill="auto"/>
            <w:vAlign w:val="bottom"/>
            <w:hideMark/>
          </w:tcPr>
          <w:p w:rsidR="00383162" w:rsidRPr="00383162" w:rsidRDefault="00383162" w:rsidP="00383162">
            <w:pPr>
              <w:jc w:val="right"/>
              <w:rPr>
                <w:rFonts w:ascii="Calibri" w:hAnsi="Calibri" w:cs="Calibri"/>
              </w:rPr>
            </w:pPr>
            <w:r w:rsidRPr="00383162">
              <w:rPr>
                <w:rFonts w:ascii="Calibri" w:hAnsi="Calibri" w:cs="Calibri"/>
              </w:rPr>
              <w:t>99 0 00 05120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5,0</w:t>
            </w:r>
          </w:p>
        </w:tc>
      </w:tr>
      <w:tr w:rsidR="00383162" w:rsidRPr="00383162" w:rsidTr="00383162">
        <w:trPr>
          <w:trHeight w:val="63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11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01</w:t>
            </w:r>
          </w:p>
        </w:tc>
        <w:tc>
          <w:tcPr>
            <w:tcW w:w="1480" w:type="dxa"/>
            <w:tcBorders>
              <w:top w:val="nil"/>
              <w:left w:val="nil"/>
              <w:bottom w:val="single" w:sz="4" w:space="0" w:color="auto"/>
              <w:right w:val="single" w:sz="4" w:space="0" w:color="auto"/>
            </w:tcBorders>
            <w:shd w:val="clear" w:color="auto" w:fill="auto"/>
            <w:vAlign w:val="bottom"/>
            <w:hideMark/>
          </w:tcPr>
          <w:p w:rsidR="00383162" w:rsidRPr="00383162" w:rsidRDefault="00383162" w:rsidP="00383162">
            <w:pPr>
              <w:jc w:val="right"/>
              <w:rPr>
                <w:rFonts w:ascii="Calibri" w:hAnsi="Calibri" w:cs="Calibri"/>
              </w:rPr>
            </w:pPr>
            <w:r w:rsidRPr="00383162">
              <w:rPr>
                <w:rFonts w:ascii="Calibri" w:hAnsi="Calibri" w:cs="Calibri"/>
              </w:rPr>
              <w:t>99 0 00 05120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200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5,0</w:t>
            </w:r>
          </w:p>
        </w:tc>
      </w:tr>
      <w:tr w:rsidR="00383162" w:rsidRPr="00383162" w:rsidTr="00383162">
        <w:trPr>
          <w:trHeight w:val="70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83162" w:rsidRPr="00383162" w:rsidRDefault="00383162" w:rsidP="00383162">
            <w:pPr>
              <w:rPr>
                <w:rFonts w:ascii="Calibri" w:hAnsi="Calibri" w:cs="Calibri"/>
              </w:rPr>
            </w:pPr>
            <w:r w:rsidRPr="00383162">
              <w:rPr>
                <w:rFonts w:ascii="Calibri" w:hAnsi="Calibri" w:cs="Calibri"/>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right"/>
              <w:rPr>
                <w:rFonts w:ascii="Calibri" w:hAnsi="Calibri" w:cs="Calibri"/>
                <w:b/>
                <w:bCs/>
                <w:color w:val="000000"/>
              </w:rPr>
            </w:pPr>
            <w:r w:rsidRPr="00383162">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11</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rPr>
            </w:pPr>
            <w:r w:rsidRPr="00383162">
              <w:rPr>
                <w:rFonts w:ascii="Calibri" w:hAnsi="Calibri" w:cs="Calibri"/>
              </w:rPr>
              <w:t>01</w:t>
            </w:r>
          </w:p>
        </w:tc>
        <w:tc>
          <w:tcPr>
            <w:tcW w:w="1480" w:type="dxa"/>
            <w:tcBorders>
              <w:top w:val="nil"/>
              <w:left w:val="nil"/>
              <w:bottom w:val="single" w:sz="4" w:space="0" w:color="auto"/>
              <w:right w:val="single" w:sz="4" w:space="0" w:color="auto"/>
            </w:tcBorders>
            <w:shd w:val="clear" w:color="auto" w:fill="auto"/>
            <w:vAlign w:val="bottom"/>
            <w:hideMark/>
          </w:tcPr>
          <w:p w:rsidR="00383162" w:rsidRPr="00383162" w:rsidRDefault="00383162" w:rsidP="00383162">
            <w:pPr>
              <w:jc w:val="right"/>
              <w:rPr>
                <w:rFonts w:ascii="Calibri" w:hAnsi="Calibri" w:cs="Calibri"/>
              </w:rPr>
            </w:pPr>
            <w:r w:rsidRPr="00383162">
              <w:rPr>
                <w:rFonts w:ascii="Calibri" w:hAnsi="Calibri" w:cs="Calibri"/>
              </w:rPr>
              <w:t>99 0 00 05120</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rPr>
            </w:pPr>
            <w:r w:rsidRPr="00383162">
              <w:rPr>
                <w:rFonts w:ascii="Calibri" w:hAnsi="Calibri" w:cs="Calibri"/>
                <w:color w:val="000000"/>
              </w:rPr>
              <w:t>240</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rPr>
            </w:pPr>
            <w:r w:rsidRPr="00383162">
              <w:rPr>
                <w:rFonts w:ascii="Calibri" w:hAnsi="Calibri" w:cs="Calibri"/>
              </w:rPr>
              <w:t>5,0</w:t>
            </w:r>
          </w:p>
        </w:tc>
      </w:tr>
      <w:tr w:rsidR="00383162" w:rsidRPr="00383162" w:rsidTr="00383162">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Всего расходов</w:t>
            </w:r>
          </w:p>
        </w:tc>
        <w:tc>
          <w:tcPr>
            <w:tcW w:w="15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b/>
                <w:bCs/>
                <w:color w:val="000000"/>
              </w:rPr>
            </w:pPr>
            <w:r w:rsidRPr="00383162">
              <w:rPr>
                <w:rFonts w:ascii="Calibri" w:hAnsi="Calibri" w:cs="Calibri"/>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sz w:val="22"/>
                <w:szCs w:val="22"/>
              </w:rPr>
            </w:pPr>
            <w:r w:rsidRPr="00383162">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sz w:val="22"/>
                <w:szCs w:val="22"/>
              </w:rPr>
            </w:pPr>
            <w:r w:rsidRPr="00383162">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rPr>
                <w:rFonts w:ascii="Calibri" w:hAnsi="Calibri" w:cs="Calibri"/>
                <w:color w:val="000000"/>
                <w:sz w:val="22"/>
                <w:szCs w:val="22"/>
              </w:rPr>
            </w:pPr>
            <w:r w:rsidRPr="00383162">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color w:val="000000"/>
                <w:sz w:val="22"/>
                <w:szCs w:val="22"/>
              </w:rPr>
            </w:pPr>
            <w:r w:rsidRPr="00383162">
              <w:rPr>
                <w:rFonts w:ascii="Calibri" w:hAnsi="Calibri" w:cs="Calibri"/>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right"/>
              <w:rPr>
                <w:rFonts w:ascii="Calibri" w:hAnsi="Calibri" w:cs="Calibri"/>
                <w:b/>
                <w:bCs/>
              </w:rPr>
            </w:pPr>
            <w:r w:rsidRPr="00383162">
              <w:rPr>
                <w:rFonts w:ascii="Calibri" w:hAnsi="Calibri" w:cs="Calibri"/>
                <w:b/>
                <w:bCs/>
              </w:rPr>
              <w:t>7567,3</w:t>
            </w:r>
          </w:p>
        </w:tc>
      </w:tr>
    </w:tbl>
    <w:p w:rsidR="00383162" w:rsidRDefault="00383162"/>
    <w:p w:rsidR="00383162" w:rsidRDefault="00383162"/>
    <w:p w:rsidR="00383162" w:rsidRDefault="00383162"/>
    <w:p w:rsidR="00383162" w:rsidRDefault="00383162"/>
    <w:p w:rsidR="00383162" w:rsidRDefault="00383162"/>
    <w:tbl>
      <w:tblPr>
        <w:tblW w:w="0" w:type="auto"/>
        <w:tblLayout w:type="fixed"/>
        <w:tblCellMar>
          <w:left w:w="30" w:type="dxa"/>
          <w:right w:w="30" w:type="dxa"/>
        </w:tblCellMar>
        <w:tblLook w:val="0000"/>
      </w:tblPr>
      <w:tblGrid>
        <w:gridCol w:w="7752"/>
        <w:gridCol w:w="1610"/>
        <w:gridCol w:w="1032"/>
        <w:gridCol w:w="1176"/>
        <w:gridCol w:w="1580"/>
        <w:gridCol w:w="660"/>
        <w:gridCol w:w="1111"/>
        <w:gridCol w:w="758"/>
      </w:tblGrid>
      <w:tr w:rsidR="00383162" w:rsidRPr="00383162" w:rsidTr="00383162">
        <w:tblPrEx>
          <w:tblCellMar>
            <w:top w:w="0" w:type="dxa"/>
            <w:bottom w:w="0" w:type="dxa"/>
          </w:tblCellMar>
        </w:tblPrEx>
        <w:trPr>
          <w:trHeight w:val="377"/>
        </w:trPr>
        <w:tc>
          <w:tcPr>
            <w:tcW w:w="7752" w:type="dxa"/>
            <w:tcBorders>
              <w:top w:val="single" w:sz="2" w:space="0" w:color="000000"/>
              <w:left w:val="single" w:sz="2" w:space="0" w:color="000000"/>
              <w:bottom w:val="single" w:sz="2" w:space="0" w:color="000000"/>
              <w:right w:val="single" w:sz="2" w:space="0" w:color="000000"/>
            </w:tcBorders>
          </w:tcPr>
          <w:p w:rsidR="00383162" w:rsidRPr="00383162" w:rsidRDefault="00383162" w:rsidP="00383162">
            <w:pPr>
              <w:autoSpaceDE w:val="0"/>
              <w:autoSpaceDN w:val="0"/>
              <w:adjustRightInd w:val="0"/>
              <w:jc w:val="right"/>
              <w:rPr>
                <w:rFonts w:eastAsiaTheme="minorHAnsi"/>
                <w:b/>
                <w:bCs/>
                <w:color w:val="000000"/>
                <w:lang w:eastAsia="en-US"/>
              </w:rPr>
            </w:pPr>
          </w:p>
        </w:tc>
        <w:tc>
          <w:tcPr>
            <w:tcW w:w="1610" w:type="dxa"/>
            <w:tcBorders>
              <w:top w:val="single" w:sz="2" w:space="0" w:color="000000"/>
              <w:left w:val="single" w:sz="2" w:space="0" w:color="000000"/>
              <w:bottom w:val="single" w:sz="2" w:space="0" w:color="000000"/>
              <w:right w:val="single" w:sz="2" w:space="0" w:color="000000"/>
            </w:tcBorders>
          </w:tcPr>
          <w:p w:rsidR="00383162" w:rsidRPr="00383162" w:rsidRDefault="00383162" w:rsidP="00383162">
            <w:pPr>
              <w:autoSpaceDE w:val="0"/>
              <w:autoSpaceDN w:val="0"/>
              <w:adjustRightInd w:val="0"/>
              <w:jc w:val="right"/>
              <w:rPr>
                <w:rFonts w:eastAsiaTheme="minorHAns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383162" w:rsidRPr="00383162" w:rsidRDefault="00383162" w:rsidP="00383162">
            <w:pPr>
              <w:autoSpaceDE w:val="0"/>
              <w:autoSpaceDN w:val="0"/>
              <w:adjustRightInd w:val="0"/>
              <w:jc w:val="right"/>
              <w:rPr>
                <w:rFonts w:eastAsiaTheme="minorHAnsi"/>
                <w:b/>
                <w:bCs/>
                <w:color w:val="000000"/>
                <w:lang w:eastAsia="en-US"/>
              </w:rPr>
            </w:pPr>
          </w:p>
        </w:tc>
        <w:tc>
          <w:tcPr>
            <w:tcW w:w="1176" w:type="dxa"/>
            <w:tcBorders>
              <w:top w:val="single" w:sz="2" w:space="0" w:color="000000"/>
              <w:left w:val="single" w:sz="2" w:space="0" w:color="000000"/>
              <w:bottom w:val="single" w:sz="2" w:space="0" w:color="000000"/>
              <w:right w:val="single" w:sz="2" w:space="0" w:color="000000"/>
            </w:tcBorders>
          </w:tcPr>
          <w:p w:rsidR="00383162" w:rsidRPr="00383162" w:rsidRDefault="00383162" w:rsidP="00383162">
            <w:pPr>
              <w:autoSpaceDE w:val="0"/>
              <w:autoSpaceDN w:val="0"/>
              <w:adjustRightInd w:val="0"/>
              <w:jc w:val="right"/>
              <w:rPr>
                <w:rFonts w:eastAsiaTheme="minorHAnsi"/>
                <w:b/>
                <w:bCs/>
                <w:color w:val="000000"/>
                <w:lang w:eastAsia="en-US"/>
              </w:rPr>
            </w:pPr>
          </w:p>
        </w:tc>
        <w:tc>
          <w:tcPr>
            <w:tcW w:w="1580" w:type="dxa"/>
            <w:tcBorders>
              <w:top w:val="single" w:sz="2" w:space="0" w:color="000000"/>
              <w:left w:val="single" w:sz="2" w:space="0" w:color="000000"/>
              <w:bottom w:val="single" w:sz="2" w:space="0" w:color="000000"/>
              <w:right w:val="single" w:sz="2" w:space="0" w:color="000000"/>
            </w:tcBorders>
          </w:tcPr>
          <w:p w:rsidR="00383162" w:rsidRPr="00383162" w:rsidRDefault="00383162" w:rsidP="00383162">
            <w:pPr>
              <w:autoSpaceDE w:val="0"/>
              <w:autoSpaceDN w:val="0"/>
              <w:adjustRightInd w:val="0"/>
              <w:jc w:val="right"/>
              <w:rPr>
                <w:rFonts w:eastAsiaTheme="minorHAnsi"/>
                <w:b/>
                <w:bCs/>
                <w:color w:val="000000"/>
                <w:lang w:eastAsia="en-US"/>
              </w:rPr>
            </w:pPr>
          </w:p>
        </w:tc>
        <w:tc>
          <w:tcPr>
            <w:tcW w:w="660" w:type="dxa"/>
            <w:gridSpan w:val="2"/>
            <w:tcBorders>
              <w:top w:val="single" w:sz="2" w:space="0" w:color="000000"/>
              <w:left w:val="single" w:sz="2" w:space="0" w:color="000000"/>
              <w:bottom w:val="single" w:sz="2" w:space="0" w:color="000000"/>
              <w:right w:val="nil"/>
            </w:tcBorders>
          </w:tcPr>
          <w:p w:rsidR="00383162" w:rsidRPr="00383162" w:rsidRDefault="00383162" w:rsidP="00383162">
            <w:pPr>
              <w:autoSpaceDE w:val="0"/>
              <w:autoSpaceDN w:val="0"/>
              <w:adjustRightInd w:val="0"/>
              <w:jc w:val="right"/>
              <w:rPr>
                <w:rFonts w:eastAsiaTheme="minorHAnsi"/>
                <w:b/>
                <w:bCs/>
                <w:color w:val="000000"/>
                <w:lang w:eastAsia="en-US"/>
              </w:rPr>
            </w:pPr>
            <w:r w:rsidRPr="00383162">
              <w:rPr>
                <w:rFonts w:eastAsiaTheme="minorHAnsi"/>
                <w:b/>
                <w:bCs/>
                <w:color w:val="000000"/>
                <w:lang w:eastAsia="en-US"/>
              </w:rPr>
              <w:t>Таблица 2</w:t>
            </w:r>
          </w:p>
        </w:tc>
        <w:tc>
          <w:tcPr>
            <w:tcW w:w="758" w:type="dxa"/>
            <w:tcBorders>
              <w:top w:val="single" w:sz="2" w:space="0" w:color="000000"/>
              <w:left w:val="nil"/>
              <w:bottom w:val="single" w:sz="2" w:space="0" w:color="000000"/>
              <w:right w:val="single" w:sz="2" w:space="0" w:color="000000"/>
            </w:tcBorders>
          </w:tcPr>
          <w:p w:rsidR="00383162" w:rsidRPr="00383162" w:rsidRDefault="00383162" w:rsidP="00383162">
            <w:pPr>
              <w:autoSpaceDE w:val="0"/>
              <w:autoSpaceDN w:val="0"/>
              <w:adjustRightInd w:val="0"/>
              <w:jc w:val="right"/>
              <w:rPr>
                <w:rFonts w:eastAsiaTheme="minorHAnsi"/>
                <w:b/>
                <w:bCs/>
                <w:color w:val="000000"/>
                <w:lang w:eastAsia="en-US"/>
              </w:rPr>
            </w:pPr>
          </w:p>
        </w:tc>
      </w:tr>
      <w:tr w:rsidR="00383162" w:rsidRPr="00383162" w:rsidTr="00383162">
        <w:tblPrEx>
          <w:tblCellMar>
            <w:top w:w="0" w:type="dxa"/>
            <w:bottom w:w="0" w:type="dxa"/>
          </w:tblCellMar>
        </w:tblPrEx>
        <w:trPr>
          <w:trHeight w:val="696"/>
        </w:trPr>
        <w:tc>
          <w:tcPr>
            <w:tcW w:w="7752" w:type="dxa"/>
            <w:gridSpan w:val="2"/>
            <w:tcBorders>
              <w:top w:val="single" w:sz="2" w:space="0" w:color="000000"/>
              <w:left w:val="single" w:sz="2" w:space="0" w:color="000000"/>
              <w:bottom w:val="single" w:sz="2" w:space="0" w:color="000000"/>
              <w:right w:val="nil"/>
            </w:tcBorders>
          </w:tcPr>
          <w:p w:rsidR="00383162" w:rsidRPr="00383162" w:rsidRDefault="00383162" w:rsidP="00383162">
            <w:pPr>
              <w:autoSpaceDE w:val="0"/>
              <w:autoSpaceDN w:val="0"/>
              <w:adjustRightInd w:val="0"/>
              <w:jc w:val="center"/>
              <w:rPr>
                <w:rFonts w:eastAsiaTheme="minorHAnsi"/>
                <w:b/>
                <w:bCs/>
                <w:color w:val="000000"/>
                <w:sz w:val="28"/>
                <w:szCs w:val="28"/>
                <w:lang w:eastAsia="en-US"/>
              </w:rPr>
            </w:pPr>
            <w:r w:rsidRPr="00383162">
              <w:rPr>
                <w:rFonts w:eastAsiaTheme="minorHAnsi"/>
                <w:b/>
                <w:bCs/>
                <w:color w:val="000000"/>
                <w:sz w:val="28"/>
                <w:szCs w:val="28"/>
                <w:lang w:eastAsia="en-US"/>
              </w:rPr>
              <w:t>Ведомственная структура расходов местного бюджета на 2020-2021 годы</w:t>
            </w:r>
          </w:p>
        </w:tc>
        <w:tc>
          <w:tcPr>
            <w:tcW w:w="1032" w:type="dxa"/>
            <w:tcBorders>
              <w:top w:val="single" w:sz="2" w:space="0" w:color="000000"/>
              <w:left w:val="nil"/>
              <w:bottom w:val="single" w:sz="2" w:space="0" w:color="000000"/>
              <w:right w:val="nil"/>
            </w:tcBorders>
          </w:tcPr>
          <w:p w:rsidR="00383162" w:rsidRPr="00383162" w:rsidRDefault="00383162" w:rsidP="00383162">
            <w:pPr>
              <w:autoSpaceDE w:val="0"/>
              <w:autoSpaceDN w:val="0"/>
              <w:adjustRightInd w:val="0"/>
              <w:jc w:val="center"/>
              <w:rPr>
                <w:rFonts w:eastAsiaTheme="minorHAnsi"/>
                <w:b/>
                <w:bCs/>
                <w:color w:val="000000"/>
                <w:sz w:val="28"/>
                <w:szCs w:val="28"/>
                <w:lang w:eastAsia="en-US"/>
              </w:rPr>
            </w:pPr>
          </w:p>
        </w:tc>
        <w:tc>
          <w:tcPr>
            <w:tcW w:w="1176" w:type="dxa"/>
            <w:tcBorders>
              <w:top w:val="single" w:sz="2" w:space="0" w:color="000000"/>
              <w:left w:val="nil"/>
              <w:bottom w:val="single" w:sz="2" w:space="0" w:color="000000"/>
              <w:right w:val="nil"/>
            </w:tcBorders>
          </w:tcPr>
          <w:p w:rsidR="00383162" w:rsidRPr="00383162" w:rsidRDefault="00383162" w:rsidP="00383162">
            <w:pPr>
              <w:autoSpaceDE w:val="0"/>
              <w:autoSpaceDN w:val="0"/>
              <w:adjustRightInd w:val="0"/>
              <w:jc w:val="center"/>
              <w:rPr>
                <w:rFonts w:eastAsiaTheme="minorHAnsi"/>
                <w:b/>
                <w:bCs/>
                <w:color w:val="000000"/>
                <w:sz w:val="28"/>
                <w:szCs w:val="28"/>
                <w:lang w:eastAsia="en-US"/>
              </w:rPr>
            </w:pPr>
          </w:p>
        </w:tc>
        <w:tc>
          <w:tcPr>
            <w:tcW w:w="1580" w:type="dxa"/>
            <w:tcBorders>
              <w:top w:val="single" w:sz="2" w:space="0" w:color="000000"/>
              <w:left w:val="nil"/>
              <w:bottom w:val="single" w:sz="2" w:space="0" w:color="000000"/>
              <w:right w:val="nil"/>
            </w:tcBorders>
          </w:tcPr>
          <w:p w:rsidR="00383162" w:rsidRPr="00383162" w:rsidRDefault="00383162" w:rsidP="00383162">
            <w:pPr>
              <w:autoSpaceDE w:val="0"/>
              <w:autoSpaceDN w:val="0"/>
              <w:adjustRightInd w:val="0"/>
              <w:jc w:val="center"/>
              <w:rPr>
                <w:rFonts w:eastAsiaTheme="minorHAnsi"/>
                <w:b/>
                <w:bCs/>
                <w:color w:val="000000"/>
                <w:sz w:val="28"/>
                <w:szCs w:val="28"/>
                <w:lang w:eastAsia="en-US"/>
              </w:rPr>
            </w:pPr>
          </w:p>
        </w:tc>
        <w:tc>
          <w:tcPr>
            <w:tcW w:w="660" w:type="dxa"/>
            <w:tcBorders>
              <w:top w:val="single" w:sz="2" w:space="0" w:color="000000"/>
              <w:left w:val="nil"/>
              <w:bottom w:val="single" w:sz="2" w:space="0" w:color="000000"/>
              <w:right w:val="nil"/>
            </w:tcBorders>
          </w:tcPr>
          <w:p w:rsidR="00383162" w:rsidRPr="00383162" w:rsidRDefault="00383162" w:rsidP="00383162">
            <w:pPr>
              <w:autoSpaceDE w:val="0"/>
              <w:autoSpaceDN w:val="0"/>
              <w:adjustRightInd w:val="0"/>
              <w:jc w:val="center"/>
              <w:rPr>
                <w:rFonts w:eastAsiaTheme="minorHAnsi"/>
                <w:b/>
                <w:bCs/>
                <w:color w:val="000000"/>
                <w:sz w:val="28"/>
                <w:szCs w:val="28"/>
                <w:lang w:eastAsia="en-US"/>
              </w:rPr>
            </w:pPr>
          </w:p>
        </w:tc>
        <w:tc>
          <w:tcPr>
            <w:tcW w:w="1111" w:type="dxa"/>
            <w:tcBorders>
              <w:top w:val="single" w:sz="2" w:space="0" w:color="000000"/>
              <w:left w:val="nil"/>
              <w:bottom w:val="single" w:sz="2" w:space="0" w:color="000000"/>
              <w:right w:val="nil"/>
            </w:tcBorders>
          </w:tcPr>
          <w:p w:rsidR="00383162" w:rsidRPr="00383162" w:rsidRDefault="00383162" w:rsidP="00383162">
            <w:pPr>
              <w:autoSpaceDE w:val="0"/>
              <w:autoSpaceDN w:val="0"/>
              <w:adjustRightInd w:val="0"/>
              <w:jc w:val="center"/>
              <w:rPr>
                <w:rFonts w:eastAsiaTheme="minorHAnsi"/>
                <w:b/>
                <w:bCs/>
                <w:color w:val="000000"/>
                <w:sz w:val="28"/>
                <w:szCs w:val="28"/>
                <w:lang w:eastAsia="en-US"/>
              </w:rPr>
            </w:pPr>
          </w:p>
        </w:tc>
        <w:tc>
          <w:tcPr>
            <w:tcW w:w="758" w:type="dxa"/>
            <w:tcBorders>
              <w:top w:val="single" w:sz="2" w:space="0" w:color="000000"/>
              <w:left w:val="nil"/>
              <w:bottom w:val="single" w:sz="2" w:space="0" w:color="000000"/>
              <w:right w:val="single" w:sz="2" w:space="0" w:color="000000"/>
            </w:tcBorders>
          </w:tcPr>
          <w:p w:rsidR="00383162" w:rsidRPr="00383162" w:rsidRDefault="00383162" w:rsidP="00383162">
            <w:pPr>
              <w:autoSpaceDE w:val="0"/>
              <w:autoSpaceDN w:val="0"/>
              <w:adjustRightInd w:val="0"/>
              <w:jc w:val="center"/>
              <w:rPr>
                <w:rFonts w:eastAsiaTheme="minorHAnsi"/>
                <w:b/>
                <w:bCs/>
                <w:color w:val="000000"/>
                <w:sz w:val="28"/>
                <w:szCs w:val="28"/>
                <w:lang w:eastAsia="en-US"/>
              </w:rPr>
            </w:pPr>
          </w:p>
        </w:tc>
      </w:tr>
      <w:tr w:rsidR="00383162" w:rsidRPr="00383162">
        <w:tblPrEx>
          <w:tblCellMar>
            <w:top w:w="0" w:type="dxa"/>
            <w:bottom w:w="0" w:type="dxa"/>
          </w:tblCellMar>
        </w:tblPrEx>
        <w:trPr>
          <w:trHeight w:val="305"/>
        </w:trPr>
        <w:tc>
          <w:tcPr>
            <w:tcW w:w="7752" w:type="dxa"/>
            <w:tcBorders>
              <w:top w:val="single" w:sz="2" w:space="0" w:color="000000"/>
              <w:left w:val="single" w:sz="2" w:space="0" w:color="000000"/>
              <w:bottom w:val="single" w:sz="6" w:space="0" w:color="auto"/>
              <w:right w:val="single" w:sz="2" w:space="0" w:color="000000"/>
            </w:tcBorders>
          </w:tcPr>
          <w:p w:rsidR="00383162" w:rsidRPr="00383162" w:rsidRDefault="00383162" w:rsidP="00383162">
            <w:pPr>
              <w:autoSpaceDE w:val="0"/>
              <w:autoSpaceDN w:val="0"/>
              <w:adjustRightInd w:val="0"/>
              <w:jc w:val="right"/>
              <w:rPr>
                <w:rFonts w:ascii="Calibri" w:eastAsiaTheme="minorHAnsi" w:hAnsi="Calibri" w:cs="Calibri"/>
                <w:color w:val="000000"/>
                <w:sz w:val="22"/>
                <w:szCs w:val="22"/>
                <w:lang w:eastAsia="en-US"/>
              </w:rPr>
            </w:pPr>
          </w:p>
        </w:tc>
        <w:tc>
          <w:tcPr>
            <w:tcW w:w="1610" w:type="dxa"/>
            <w:tcBorders>
              <w:top w:val="single" w:sz="2" w:space="0" w:color="000000"/>
              <w:left w:val="single" w:sz="2" w:space="0" w:color="000000"/>
              <w:bottom w:val="single" w:sz="6" w:space="0" w:color="auto"/>
              <w:right w:val="single" w:sz="2" w:space="0" w:color="000000"/>
            </w:tcBorders>
          </w:tcPr>
          <w:p w:rsidR="00383162" w:rsidRPr="00383162" w:rsidRDefault="00383162" w:rsidP="00383162">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6" w:space="0" w:color="auto"/>
              <w:right w:val="single" w:sz="2" w:space="0" w:color="000000"/>
            </w:tcBorders>
          </w:tcPr>
          <w:p w:rsidR="00383162" w:rsidRPr="00383162" w:rsidRDefault="00383162" w:rsidP="00383162">
            <w:pPr>
              <w:autoSpaceDE w:val="0"/>
              <w:autoSpaceDN w:val="0"/>
              <w:adjustRightInd w:val="0"/>
              <w:jc w:val="right"/>
              <w:rPr>
                <w:rFonts w:ascii="Calibri" w:eastAsiaTheme="minorHAnsi" w:hAnsi="Calibri" w:cs="Calibri"/>
                <w:color w:val="000000"/>
                <w:sz w:val="22"/>
                <w:szCs w:val="22"/>
                <w:lang w:eastAsia="en-US"/>
              </w:rPr>
            </w:pPr>
          </w:p>
        </w:tc>
        <w:tc>
          <w:tcPr>
            <w:tcW w:w="1176" w:type="dxa"/>
            <w:tcBorders>
              <w:top w:val="single" w:sz="2" w:space="0" w:color="000000"/>
              <w:left w:val="single" w:sz="2" w:space="0" w:color="000000"/>
              <w:bottom w:val="single" w:sz="6" w:space="0" w:color="auto"/>
              <w:right w:val="single" w:sz="2" w:space="0" w:color="000000"/>
            </w:tcBorders>
          </w:tcPr>
          <w:p w:rsidR="00383162" w:rsidRPr="00383162" w:rsidRDefault="00383162" w:rsidP="00383162">
            <w:pPr>
              <w:autoSpaceDE w:val="0"/>
              <w:autoSpaceDN w:val="0"/>
              <w:adjustRightInd w:val="0"/>
              <w:jc w:val="right"/>
              <w:rPr>
                <w:rFonts w:ascii="Calibri" w:eastAsiaTheme="minorHAnsi" w:hAnsi="Calibri" w:cs="Calibri"/>
                <w:color w:val="000000"/>
                <w:sz w:val="22"/>
                <w:szCs w:val="22"/>
                <w:lang w:eastAsia="en-US"/>
              </w:rPr>
            </w:pPr>
          </w:p>
        </w:tc>
        <w:tc>
          <w:tcPr>
            <w:tcW w:w="1580" w:type="dxa"/>
            <w:tcBorders>
              <w:top w:val="single" w:sz="2" w:space="0" w:color="000000"/>
              <w:left w:val="single" w:sz="2" w:space="0" w:color="000000"/>
              <w:bottom w:val="single" w:sz="6" w:space="0" w:color="auto"/>
              <w:right w:val="single" w:sz="2" w:space="0" w:color="000000"/>
            </w:tcBorders>
          </w:tcPr>
          <w:p w:rsidR="00383162" w:rsidRPr="00383162" w:rsidRDefault="00383162" w:rsidP="00383162">
            <w:pPr>
              <w:autoSpaceDE w:val="0"/>
              <w:autoSpaceDN w:val="0"/>
              <w:adjustRightInd w:val="0"/>
              <w:jc w:val="right"/>
              <w:rPr>
                <w:rFonts w:ascii="Calibri" w:eastAsiaTheme="minorHAnsi" w:hAnsi="Calibri" w:cs="Calibri"/>
                <w:color w:val="000000"/>
                <w:sz w:val="22"/>
                <w:szCs w:val="22"/>
                <w:lang w:eastAsia="en-US"/>
              </w:rPr>
            </w:pPr>
          </w:p>
        </w:tc>
        <w:tc>
          <w:tcPr>
            <w:tcW w:w="660" w:type="dxa"/>
            <w:tcBorders>
              <w:top w:val="single" w:sz="2" w:space="0" w:color="000000"/>
              <w:left w:val="single" w:sz="2" w:space="0" w:color="000000"/>
              <w:bottom w:val="single" w:sz="6" w:space="0" w:color="auto"/>
              <w:right w:val="single" w:sz="2" w:space="0" w:color="000000"/>
            </w:tcBorders>
          </w:tcPr>
          <w:p w:rsidR="00383162" w:rsidRPr="00383162" w:rsidRDefault="00383162" w:rsidP="00383162">
            <w:pPr>
              <w:autoSpaceDE w:val="0"/>
              <w:autoSpaceDN w:val="0"/>
              <w:adjustRightInd w:val="0"/>
              <w:jc w:val="right"/>
              <w:rPr>
                <w:rFonts w:ascii="Calibri" w:eastAsiaTheme="minorHAnsi" w:hAnsi="Calibri" w:cs="Calibri"/>
                <w:color w:val="000000"/>
                <w:sz w:val="22"/>
                <w:szCs w:val="22"/>
                <w:lang w:eastAsia="en-US"/>
              </w:rPr>
            </w:pPr>
          </w:p>
        </w:tc>
        <w:tc>
          <w:tcPr>
            <w:tcW w:w="1111" w:type="dxa"/>
            <w:tcBorders>
              <w:top w:val="single" w:sz="2" w:space="0" w:color="000000"/>
              <w:left w:val="single" w:sz="2" w:space="0" w:color="000000"/>
              <w:bottom w:val="single" w:sz="6" w:space="0" w:color="auto"/>
              <w:right w:val="single" w:sz="2" w:space="0" w:color="000000"/>
            </w:tcBorders>
          </w:tcPr>
          <w:p w:rsidR="00383162" w:rsidRPr="00383162" w:rsidRDefault="00383162" w:rsidP="00383162">
            <w:pPr>
              <w:autoSpaceDE w:val="0"/>
              <w:autoSpaceDN w:val="0"/>
              <w:adjustRightInd w:val="0"/>
              <w:jc w:val="right"/>
              <w:rPr>
                <w:rFonts w:ascii="Calibri" w:eastAsiaTheme="minorHAnsi" w:hAnsi="Calibri" w:cs="Calibri"/>
                <w:color w:val="000000"/>
                <w:sz w:val="22"/>
                <w:szCs w:val="22"/>
                <w:lang w:eastAsia="en-US"/>
              </w:rPr>
            </w:pPr>
          </w:p>
        </w:tc>
        <w:tc>
          <w:tcPr>
            <w:tcW w:w="758" w:type="dxa"/>
            <w:tcBorders>
              <w:top w:val="single" w:sz="2" w:space="0" w:color="000000"/>
              <w:left w:val="single" w:sz="2" w:space="0" w:color="000000"/>
              <w:bottom w:val="single" w:sz="6" w:space="0" w:color="auto"/>
              <w:right w:val="single" w:sz="2" w:space="0" w:color="000000"/>
            </w:tcBorders>
          </w:tcPr>
          <w:p w:rsidR="00383162" w:rsidRPr="00383162" w:rsidRDefault="00383162" w:rsidP="00383162">
            <w:pPr>
              <w:autoSpaceDE w:val="0"/>
              <w:autoSpaceDN w:val="0"/>
              <w:adjustRightInd w:val="0"/>
              <w:jc w:val="right"/>
              <w:rPr>
                <w:rFonts w:eastAsiaTheme="minorHAnsi"/>
                <w:color w:val="000000"/>
                <w:lang w:eastAsia="en-US"/>
              </w:rPr>
            </w:pPr>
            <w:r w:rsidRPr="00383162">
              <w:rPr>
                <w:rFonts w:eastAsiaTheme="minorHAnsi"/>
                <w:color w:val="000000"/>
                <w:lang w:eastAsia="en-US"/>
              </w:rPr>
              <w:t>тыс. рублей</w:t>
            </w:r>
          </w:p>
        </w:tc>
      </w:tr>
      <w:tr w:rsidR="00383162" w:rsidRPr="00383162" w:rsidTr="00383162">
        <w:tblPrEx>
          <w:tblCellMar>
            <w:top w:w="0" w:type="dxa"/>
            <w:bottom w:w="0" w:type="dxa"/>
          </w:tblCellMar>
        </w:tblPrEx>
        <w:trPr>
          <w:trHeight w:val="290"/>
        </w:trPr>
        <w:tc>
          <w:tcPr>
            <w:tcW w:w="7752" w:type="dxa"/>
            <w:tcBorders>
              <w:top w:val="single" w:sz="6" w:space="0" w:color="auto"/>
              <w:left w:val="single" w:sz="6" w:space="0" w:color="auto"/>
              <w:bottom w:val="nil"/>
              <w:right w:val="single" w:sz="6" w:space="0" w:color="auto"/>
            </w:tcBorders>
          </w:tcPr>
          <w:p w:rsidR="00383162" w:rsidRPr="00383162" w:rsidRDefault="00383162" w:rsidP="00383162">
            <w:pPr>
              <w:autoSpaceDE w:val="0"/>
              <w:autoSpaceDN w:val="0"/>
              <w:adjustRightInd w:val="0"/>
              <w:jc w:val="center"/>
              <w:rPr>
                <w:rFonts w:ascii="Calibri" w:eastAsiaTheme="minorHAnsi" w:hAnsi="Calibri" w:cs="Calibri"/>
                <w:b/>
                <w:bCs/>
                <w:color w:val="000000"/>
                <w:sz w:val="22"/>
                <w:szCs w:val="22"/>
                <w:lang w:eastAsia="en-US"/>
              </w:rPr>
            </w:pPr>
            <w:r w:rsidRPr="00383162">
              <w:rPr>
                <w:rFonts w:ascii="Calibri" w:eastAsiaTheme="minorHAnsi" w:hAnsi="Calibri" w:cs="Calibri"/>
                <w:b/>
                <w:bCs/>
                <w:color w:val="000000"/>
                <w:sz w:val="22"/>
                <w:szCs w:val="22"/>
                <w:lang w:eastAsia="en-US"/>
              </w:rPr>
              <w:t>Наименование показателя</w:t>
            </w:r>
          </w:p>
        </w:tc>
        <w:tc>
          <w:tcPr>
            <w:tcW w:w="1610" w:type="dxa"/>
            <w:gridSpan w:val="4"/>
            <w:tcBorders>
              <w:top w:val="single" w:sz="6" w:space="0" w:color="auto"/>
              <w:left w:val="single" w:sz="6" w:space="0" w:color="auto"/>
              <w:bottom w:val="single" w:sz="6" w:space="0" w:color="auto"/>
              <w:right w:val="nil"/>
            </w:tcBorders>
          </w:tcPr>
          <w:p w:rsidR="00383162" w:rsidRPr="00383162" w:rsidRDefault="00383162" w:rsidP="00383162">
            <w:pPr>
              <w:autoSpaceDE w:val="0"/>
              <w:autoSpaceDN w:val="0"/>
              <w:adjustRightInd w:val="0"/>
              <w:jc w:val="center"/>
              <w:rPr>
                <w:rFonts w:ascii="Calibri" w:eastAsiaTheme="minorHAnsi" w:hAnsi="Calibri" w:cs="Calibri"/>
                <w:b/>
                <w:bCs/>
                <w:color w:val="000000"/>
                <w:sz w:val="22"/>
                <w:szCs w:val="22"/>
                <w:lang w:eastAsia="en-US"/>
              </w:rPr>
            </w:pPr>
            <w:r w:rsidRPr="00383162">
              <w:rPr>
                <w:rFonts w:ascii="Calibri" w:eastAsiaTheme="minorHAnsi" w:hAnsi="Calibri" w:cs="Calibri"/>
                <w:b/>
                <w:bCs/>
                <w:color w:val="000000"/>
                <w:sz w:val="22"/>
                <w:szCs w:val="22"/>
                <w:lang w:eastAsia="en-US"/>
              </w:rPr>
              <w:t>Код ведомственной классификации</w:t>
            </w:r>
          </w:p>
        </w:tc>
        <w:tc>
          <w:tcPr>
            <w:tcW w:w="660" w:type="dxa"/>
            <w:tcBorders>
              <w:top w:val="single" w:sz="6" w:space="0" w:color="auto"/>
              <w:left w:val="nil"/>
              <w:bottom w:val="single" w:sz="6" w:space="0" w:color="auto"/>
              <w:right w:val="single" w:sz="6" w:space="0" w:color="auto"/>
            </w:tcBorders>
          </w:tcPr>
          <w:p w:rsidR="00383162" w:rsidRPr="00383162" w:rsidRDefault="00383162" w:rsidP="00383162">
            <w:pPr>
              <w:autoSpaceDE w:val="0"/>
              <w:autoSpaceDN w:val="0"/>
              <w:adjustRightInd w:val="0"/>
              <w:jc w:val="center"/>
              <w:rPr>
                <w:rFonts w:ascii="Calibri" w:eastAsiaTheme="minorHAnsi" w:hAnsi="Calibri" w:cs="Calibri"/>
                <w:b/>
                <w:bCs/>
                <w:color w:val="000000"/>
                <w:sz w:val="22"/>
                <w:szCs w:val="22"/>
                <w:lang w:eastAsia="en-US"/>
              </w:rPr>
            </w:pPr>
          </w:p>
        </w:tc>
        <w:tc>
          <w:tcPr>
            <w:tcW w:w="1111" w:type="dxa"/>
            <w:gridSpan w:val="2"/>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center"/>
              <w:rPr>
                <w:rFonts w:ascii="Calibri" w:eastAsiaTheme="minorHAnsi" w:hAnsi="Calibri" w:cs="Calibri"/>
                <w:b/>
                <w:bCs/>
                <w:color w:val="000000"/>
                <w:sz w:val="22"/>
                <w:szCs w:val="22"/>
                <w:lang w:eastAsia="en-US"/>
              </w:rPr>
            </w:pPr>
            <w:r w:rsidRPr="00383162">
              <w:rPr>
                <w:rFonts w:ascii="Calibri" w:eastAsiaTheme="minorHAnsi" w:hAnsi="Calibri" w:cs="Calibri"/>
                <w:b/>
                <w:bCs/>
                <w:color w:val="000000"/>
                <w:sz w:val="22"/>
                <w:szCs w:val="22"/>
                <w:lang w:eastAsia="en-US"/>
              </w:rPr>
              <w:t>плановый период</w:t>
            </w:r>
          </w:p>
        </w:tc>
      </w:tr>
      <w:tr w:rsidR="00383162" w:rsidRPr="00383162">
        <w:tblPrEx>
          <w:tblCellMar>
            <w:top w:w="0" w:type="dxa"/>
            <w:bottom w:w="0" w:type="dxa"/>
          </w:tblCellMar>
        </w:tblPrEx>
        <w:trPr>
          <w:trHeight w:val="1001"/>
        </w:trPr>
        <w:tc>
          <w:tcPr>
            <w:tcW w:w="7752" w:type="dxa"/>
            <w:tcBorders>
              <w:top w:val="nil"/>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center"/>
              <w:rPr>
                <w:rFonts w:ascii="Calibri" w:eastAsiaTheme="minorHAnsi" w:hAnsi="Calibri" w:cs="Calibri"/>
                <w:b/>
                <w:bCs/>
                <w:color w:val="000000"/>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center"/>
              <w:rPr>
                <w:rFonts w:ascii="Calibri" w:eastAsiaTheme="minorHAnsi" w:hAnsi="Calibri" w:cs="Calibri"/>
                <w:b/>
                <w:bCs/>
                <w:color w:val="000000"/>
                <w:sz w:val="20"/>
                <w:szCs w:val="20"/>
                <w:lang w:eastAsia="en-US"/>
              </w:rPr>
            </w:pPr>
            <w:r w:rsidRPr="00383162">
              <w:rPr>
                <w:rFonts w:ascii="Calibri" w:eastAsiaTheme="minorHAnsi" w:hAnsi="Calibri" w:cs="Calibri"/>
                <w:b/>
                <w:bCs/>
                <w:color w:val="000000"/>
                <w:sz w:val="20"/>
                <w:szCs w:val="20"/>
                <w:lang w:eastAsia="en-US"/>
              </w:rPr>
              <w:t>Главный распорядитель бюджетных средств</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center"/>
              <w:rPr>
                <w:rFonts w:ascii="Calibri" w:eastAsiaTheme="minorHAnsi" w:hAnsi="Calibri" w:cs="Calibri"/>
                <w:b/>
                <w:bCs/>
                <w:color w:val="000000"/>
                <w:sz w:val="22"/>
                <w:szCs w:val="22"/>
                <w:lang w:eastAsia="en-US"/>
              </w:rPr>
            </w:pPr>
            <w:r w:rsidRPr="00383162">
              <w:rPr>
                <w:rFonts w:ascii="Calibri" w:eastAsiaTheme="minorHAnsi" w:hAnsi="Calibri" w:cs="Calibri"/>
                <w:b/>
                <w:bCs/>
                <w:color w:val="000000"/>
                <w:sz w:val="22"/>
                <w:szCs w:val="22"/>
                <w:lang w:eastAsia="en-US"/>
              </w:rPr>
              <w:t>раздел</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center"/>
              <w:rPr>
                <w:rFonts w:ascii="Calibri" w:eastAsiaTheme="minorHAnsi" w:hAnsi="Calibri" w:cs="Calibri"/>
                <w:b/>
                <w:bCs/>
                <w:color w:val="000000"/>
                <w:sz w:val="20"/>
                <w:szCs w:val="20"/>
                <w:lang w:eastAsia="en-US"/>
              </w:rPr>
            </w:pPr>
            <w:r w:rsidRPr="00383162">
              <w:rPr>
                <w:rFonts w:ascii="Calibri" w:eastAsiaTheme="minorHAnsi" w:hAnsi="Calibri" w:cs="Calibri"/>
                <w:b/>
                <w:bCs/>
                <w:color w:val="000000"/>
                <w:sz w:val="20"/>
                <w:szCs w:val="20"/>
                <w:lang w:eastAsia="en-US"/>
              </w:rPr>
              <w:t>подраздел</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center"/>
              <w:rPr>
                <w:rFonts w:ascii="Calibri" w:eastAsiaTheme="minorHAnsi" w:hAnsi="Calibri" w:cs="Calibri"/>
                <w:b/>
                <w:bCs/>
                <w:color w:val="000000"/>
                <w:sz w:val="22"/>
                <w:szCs w:val="22"/>
                <w:lang w:eastAsia="en-US"/>
              </w:rPr>
            </w:pPr>
            <w:r w:rsidRPr="00383162">
              <w:rPr>
                <w:rFonts w:ascii="Calibri" w:eastAsiaTheme="minorHAnsi" w:hAnsi="Calibri" w:cs="Calibri"/>
                <w:b/>
                <w:bCs/>
                <w:color w:val="000000"/>
                <w:sz w:val="22"/>
                <w:szCs w:val="22"/>
                <w:lang w:eastAsia="en-US"/>
              </w:rPr>
              <w:t>целевая статья</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center"/>
              <w:rPr>
                <w:rFonts w:ascii="Calibri" w:eastAsiaTheme="minorHAnsi" w:hAnsi="Calibri" w:cs="Calibri"/>
                <w:b/>
                <w:bCs/>
                <w:color w:val="000000"/>
                <w:sz w:val="22"/>
                <w:szCs w:val="22"/>
                <w:lang w:eastAsia="en-US"/>
              </w:rPr>
            </w:pPr>
            <w:r w:rsidRPr="00383162">
              <w:rPr>
                <w:rFonts w:ascii="Calibri" w:eastAsiaTheme="minorHAnsi" w:hAnsi="Calibri" w:cs="Calibri"/>
                <w:b/>
                <w:bCs/>
                <w:color w:val="000000"/>
                <w:sz w:val="22"/>
                <w:szCs w:val="22"/>
                <w:lang w:eastAsia="en-US"/>
              </w:rPr>
              <w:t>вид расходов</w:t>
            </w: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center"/>
              <w:rPr>
                <w:rFonts w:ascii="Calibri" w:eastAsiaTheme="minorHAnsi" w:hAnsi="Calibri" w:cs="Calibri"/>
                <w:b/>
                <w:bCs/>
                <w:color w:val="000000"/>
                <w:sz w:val="22"/>
                <w:szCs w:val="22"/>
                <w:lang w:eastAsia="en-US"/>
              </w:rPr>
            </w:pPr>
            <w:r w:rsidRPr="00383162">
              <w:rPr>
                <w:rFonts w:ascii="Calibri" w:eastAsiaTheme="minorHAnsi" w:hAnsi="Calibri" w:cs="Calibri"/>
                <w:b/>
                <w:bCs/>
                <w:color w:val="000000"/>
                <w:sz w:val="22"/>
                <w:szCs w:val="22"/>
                <w:lang w:eastAsia="en-US"/>
              </w:rPr>
              <w:t>2020</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center"/>
              <w:rPr>
                <w:rFonts w:ascii="Calibri" w:eastAsiaTheme="minorHAnsi" w:hAnsi="Calibri" w:cs="Calibri"/>
                <w:b/>
                <w:bCs/>
                <w:color w:val="000000"/>
                <w:sz w:val="22"/>
                <w:szCs w:val="22"/>
                <w:lang w:eastAsia="en-US"/>
              </w:rPr>
            </w:pPr>
            <w:r w:rsidRPr="00383162">
              <w:rPr>
                <w:rFonts w:ascii="Calibri" w:eastAsiaTheme="minorHAnsi" w:hAnsi="Calibri" w:cs="Calibri"/>
                <w:b/>
                <w:bCs/>
                <w:color w:val="000000"/>
                <w:sz w:val="22"/>
                <w:szCs w:val="22"/>
                <w:lang w:eastAsia="en-US"/>
              </w:rPr>
              <w:t>2021</w:t>
            </w:r>
          </w:p>
        </w:tc>
      </w:tr>
      <w:tr w:rsidR="00383162" w:rsidRPr="00383162">
        <w:tblPrEx>
          <w:tblCellMar>
            <w:top w:w="0" w:type="dxa"/>
            <w:bottom w:w="0" w:type="dxa"/>
          </w:tblCellMar>
        </w:tblPrEx>
        <w:trPr>
          <w:trHeight w:val="696"/>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Администрация Бергульского сельсовета Северного района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2011,3</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w:t>
            </w:r>
          </w:p>
        </w:tc>
      </w:tr>
      <w:tr w:rsidR="00383162" w:rsidRPr="00383162">
        <w:tblPrEx>
          <w:tblCellMar>
            <w:top w:w="0" w:type="dxa"/>
            <w:bottom w:w="0" w:type="dxa"/>
          </w:tblCellMar>
        </w:tblPrEx>
        <w:trPr>
          <w:trHeight w:val="305"/>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Общегосударственные вопросы</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740,3</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740,3</w:t>
            </w:r>
          </w:p>
        </w:tc>
      </w:tr>
      <w:tr w:rsidR="00383162" w:rsidRPr="00383162">
        <w:tblPrEx>
          <w:tblCellMar>
            <w:top w:w="0" w:type="dxa"/>
            <w:bottom w:w="0" w:type="dxa"/>
          </w:tblCellMar>
        </w:tblPrEx>
        <w:trPr>
          <w:trHeight w:val="610"/>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Функционирование высшего должностного лица субъекта Российской Федерации и муниципального образования</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02</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597,2</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597,2</w:t>
            </w:r>
          </w:p>
        </w:tc>
      </w:tr>
      <w:tr w:rsidR="00383162" w:rsidRPr="00383162">
        <w:tblPrEx>
          <w:tblCellMar>
            <w:top w:w="0" w:type="dxa"/>
            <w:bottom w:w="0" w:type="dxa"/>
          </w:tblCellMar>
        </w:tblPrEx>
        <w:trPr>
          <w:trHeight w:val="305"/>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Непрограммные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02</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99 0 00 00000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597,2</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597,2</w:t>
            </w:r>
          </w:p>
        </w:tc>
      </w:tr>
      <w:tr w:rsidR="00383162" w:rsidRPr="00383162">
        <w:tblPrEx>
          <w:tblCellMar>
            <w:top w:w="0" w:type="dxa"/>
            <w:bottom w:w="0" w:type="dxa"/>
          </w:tblCellMar>
        </w:tblPrEx>
        <w:trPr>
          <w:trHeight w:val="305"/>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Расходы на содержание органов местного самоуправления</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02</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99 0 00 03000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597,2</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597,2</w:t>
            </w:r>
          </w:p>
        </w:tc>
      </w:tr>
      <w:tr w:rsidR="00383162" w:rsidRPr="00383162">
        <w:tblPrEx>
          <w:tblCellMar>
            <w:top w:w="0" w:type="dxa"/>
            <w:bottom w:w="0" w:type="dxa"/>
          </w:tblCellMar>
        </w:tblPrEx>
        <w:trPr>
          <w:trHeight w:val="305"/>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Глава муниципального образования</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02</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99 0 00 03110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597,2</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597,2</w:t>
            </w:r>
          </w:p>
        </w:tc>
      </w:tr>
      <w:tr w:rsidR="00383162" w:rsidRPr="00383162">
        <w:tblPrEx>
          <w:tblCellMar>
            <w:top w:w="0" w:type="dxa"/>
            <w:bottom w:w="0" w:type="dxa"/>
          </w:tblCellMar>
        </w:tblPrEx>
        <w:trPr>
          <w:trHeight w:val="1205"/>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02</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99 0 00 03110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100</w:t>
            </w: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597,2</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597,2</w:t>
            </w:r>
          </w:p>
        </w:tc>
      </w:tr>
      <w:tr w:rsidR="00383162" w:rsidRPr="00383162">
        <w:tblPrEx>
          <w:tblCellMar>
            <w:top w:w="0" w:type="dxa"/>
            <w:bottom w:w="0" w:type="dxa"/>
          </w:tblCellMar>
        </w:tblPrEx>
        <w:trPr>
          <w:trHeight w:val="610"/>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02</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99 0 00 03110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120</w:t>
            </w: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597,2</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597,2</w:t>
            </w:r>
          </w:p>
        </w:tc>
      </w:tr>
      <w:tr w:rsidR="00383162" w:rsidRPr="00383162">
        <w:tblPrEx>
          <w:tblCellMar>
            <w:top w:w="0" w:type="dxa"/>
            <w:bottom w:w="0" w:type="dxa"/>
          </w:tblCellMar>
        </w:tblPrEx>
        <w:trPr>
          <w:trHeight w:val="929"/>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140,1</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140,1</w:t>
            </w:r>
          </w:p>
        </w:tc>
      </w:tr>
      <w:tr w:rsidR="00383162" w:rsidRPr="00383162">
        <w:tblPrEx>
          <w:tblCellMar>
            <w:top w:w="0" w:type="dxa"/>
            <w:bottom w:w="0" w:type="dxa"/>
          </w:tblCellMar>
        </w:tblPrEx>
        <w:trPr>
          <w:trHeight w:val="610"/>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Мероприятия в рамках государственной программы Новосибирской области  "Юстиция"</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05 0 00 00000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r>
      <w:tr w:rsidR="00383162" w:rsidRPr="00383162">
        <w:tblPrEx>
          <w:tblCellMar>
            <w:top w:w="0" w:type="dxa"/>
            <w:bottom w:w="0" w:type="dxa"/>
          </w:tblCellMar>
        </w:tblPrEx>
        <w:trPr>
          <w:trHeight w:val="1524"/>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lastRenderedPageBreak/>
              <w:t>Основное мероприятие "Координация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05 0 05 00000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r>
      <w:tr w:rsidR="00383162" w:rsidRPr="00383162">
        <w:tblPrEx>
          <w:tblCellMar>
            <w:top w:w="0" w:type="dxa"/>
            <w:bottom w:w="0" w:type="dxa"/>
          </w:tblCellMar>
        </w:tblPrEx>
        <w:trPr>
          <w:trHeight w:val="886"/>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05 0 05 70190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r>
      <w:tr w:rsidR="00383162" w:rsidRPr="00383162">
        <w:tblPrEx>
          <w:tblCellMar>
            <w:top w:w="0" w:type="dxa"/>
            <w:bottom w:w="0" w:type="dxa"/>
          </w:tblCellMar>
        </w:tblPrEx>
        <w:trPr>
          <w:trHeight w:val="581"/>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05 0 05 70190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200</w:t>
            </w: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r>
      <w:tr w:rsidR="00383162" w:rsidRPr="00383162">
        <w:tblPrEx>
          <w:tblCellMar>
            <w:top w:w="0" w:type="dxa"/>
            <w:bottom w:w="0" w:type="dxa"/>
          </w:tblCellMar>
        </w:tblPrEx>
        <w:trPr>
          <w:trHeight w:val="521"/>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05 0 05 70190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240</w:t>
            </w: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r>
      <w:tr w:rsidR="00383162" w:rsidRPr="00383162">
        <w:tblPrEx>
          <w:tblCellMar>
            <w:top w:w="0" w:type="dxa"/>
            <w:bottom w:w="0" w:type="dxa"/>
          </w:tblCellMar>
        </w:tblPrEx>
        <w:trPr>
          <w:trHeight w:val="334"/>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Непрограммные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99 0 00 00000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140,0</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140,0</w:t>
            </w:r>
          </w:p>
        </w:tc>
      </w:tr>
      <w:tr w:rsidR="00383162" w:rsidRPr="00383162">
        <w:tblPrEx>
          <w:tblCellMar>
            <w:top w:w="0" w:type="dxa"/>
            <w:bottom w:w="0" w:type="dxa"/>
          </w:tblCellMar>
        </w:tblPrEx>
        <w:trPr>
          <w:trHeight w:val="406"/>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Расходы на содержание органов местного самоуправления</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99 0 00 03000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140,0</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140,0</w:t>
            </w:r>
          </w:p>
        </w:tc>
      </w:tr>
      <w:tr w:rsidR="00383162" w:rsidRPr="00383162">
        <w:tblPrEx>
          <w:tblCellMar>
            <w:top w:w="0" w:type="dxa"/>
            <w:bottom w:w="0" w:type="dxa"/>
          </w:tblCellMar>
        </w:tblPrEx>
        <w:trPr>
          <w:trHeight w:val="348"/>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Центральный аппарат</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99 0 00 03120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140,0</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140,0</w:t>
            </w:r>
          </w:p>
        </w:tc>
      </w:tr>
      <w:tr w:rsidR="00383162" w:rsidRPr="00383162">
        <w:tblPrEx>
          <w:tblCellMar>
            <w:top w:w="0" w:type="dxa"/>
            <w:bottom w:w="0" w:type="dxa"/>
          </w:tblCellMar>
        </w:tblPrEx>
        <w:trPr>
          <w:trHeight w:val="1219"/>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99 0 00 03120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100</w:t>
            </w: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100,0</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100,0</w:t>
            </w:r>
          </w:p>
        </w:tc>
      </w:tr>
      <w:tr w:rsidR="00383162" w:rsidRPr="00383162">
        <w:tblPrEx>
          <w:tblCellMar>
            <w:top w:w="0" w:type="dxa"/>
            <w:bottom w:w="0" w:type="dxa"/>
          </w:tblCellMar>
        </w:tblPrEx>
        <w:trPr>
          <w:trHeight w:val="566"/>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99 0 00 03120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120</w:t>
            </w: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100,0</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100,0</w:t>
            </w:r>
          </w:p>
        </w:tc>
      </w:tr>
      <w:tr w:rsidR="00383162" w:rsidRPr="00383162">
        <w:tblPrEx>
          <w:tblCellMar>
            <w:top w:w="0" w:type="dxa"/>
            <w:bottom w:w="0" w:type="dxa"/>
          </w:tblCellMar>
        </w:tblPrEx>
        <w:trPr>
          <w:trHeight w:val="566"/>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99 0 00 03120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200</w:t>
            </w: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30,0</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30,0</w:t>
            </w:r>
          </w:p>
        </w:tc>
      </w:tr>
      <w:tr w:rsidR="00383162" w:rsidRPr="00383162">
        <w:tblPrEx>
          <w:tblCellMar>
            <w:top w:w="0" w:type="dxa"/>
            <w:bottom w:w="0" w:type="dxa"/>
          </w:tblCellMar>
        </w:tblPrEx>
        <w:trPr>
          <w:trHeight w:val="566"/>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99 0 00 03120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240</w:t>
            </w: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30,0</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30,0</w:t>
            </w:r>
          </w:p>
        </w:tc>
      </w:tr>
      <w:tr w:rsidR="00383162" w:rsidRPr="00383162">
        <w:tblPrEx>
          <w:tblCellMar>
            <w:top w:w="0" w:type="dxa"/>
            <w:bottom w:w="0" w:type="dxa"/>
          </w:tblCellMar>
        </w:tblPrEx>
        <w:trPr>
          <w:trHeight w:val="305"/>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99 0 00 03120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800</w:t>
            </w: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10,0</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10,0</w:t>
            </w:r>
          </w:p>
        </w:tc>
      </w:tr>
      <w:tr w:rsidR="00383162" w:rsidRPr="00383162">
        <w:tblPrEx>
          <w:tblCellMar>
            <w:top w:w="0" w:type="dxa"/>
            <w:bottom w:w="0" w:type="dxa"/>
          </w:tblCellMar>
        </w:tblPrEx>
        <w:trPr>
          <w:trHeight w:val="348"/>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Уплата налогов, сборов и иных платежей</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99 0 00 03120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850</w:t>
            </w: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10,0</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10,0</w:t>
            </w:r>
          </w:p>
        </w:tc>
      </w:tr>
      <w:tr w:rsidR="00383162" w:rsidRPr="00383162">
        <w:tblPrEx>
          <w:tblCellMar>
            <w:top w:w="0" w:type="dxa"/>
            <w:bottom w:w="0" w:type="dxa"/>
          </w:tblCellMar>
        </w:tblPrEx>
        <w:trPr>
          <w:trHeight w:val="305"/>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Резервные фонды</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11</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3,0</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3,0</w:t>
            </w:r>
          </w:p>
        </w:tc>
      </w:tr>
      <w:tr w:rsidR="00383162" w:rsidRPr="00383162">
        <w:tblPrEx>
          <w:tblCellMar>
            <w:top w:w="0" w:type="dxa"/>
            <w:bottom w:w="0" w:type="dxa"/>
          </w:tblCellMar>
        </w:tblPrEx>
        <w:trPr>
          <w:trHeight w:val="305"/>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Непрограммные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11</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99 0 00 00000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3,0</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3,0</w:t>
            </w:r>
          </w:p>
        </w:tc>
      </w:tr>
      <w:tr w:rsidR="00383162" w:rsidRPr="00383162">
        <w:tblPrEx>
          <w:tblCellMar>
            <w:top w:w="0" w:type="dxa"/>
            <w:bottom w:w="0" w:type="dxa"/>
          </w:tblCellMar>
        </w:tblPrEx>
        <w:trPr>
          <w:trHeight w:val="305"/>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Резервные фонды местных администраций</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11</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 xml:space="preserve">99 0 00 20550 </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3,0</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3,0</w:t>
            </w:r>
          </w:p>
        </w:tc>
      </w:tr>
      <w:tr w:rsidR="00383162" w:rsidRPr="00383162">
        <w:tblPrEx>
          <w:tblCellMar>
            <w:top w:w="0" w:type="dxa"/>
            <w:bottom w:w="0" w:type="dxa"/>
          </w:tblCellMar>
        </w:tblPrEx>
        <w:trPr>
          <w:trHeight w:val="305"/>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lastRenderedPageBreak/>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11</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99 0 00 20550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800</w:t>
            </w: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3,0</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3,0</w:t>
            </w:r>
          </w:p>
        </w:tc>
      </w:tr>
      <w:tr w:rsidR="00383162" w:rsidRPr="00383162">
        <w:tblPrEx>
          <w:tblCellMar>
            <w:top w:w="0" w:type="dxa"/>
            <w:bottom w:w="0" w:type="dxa"/>
          </w:tblCellMar>
        </w:tblPrEx>
        <w:trPr>
          <w:trHeight w:val="305"/>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Резервные средства</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11</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 xml:space="preserve">99 0 00 20550 </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870</w:t>
            </w: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3,0</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3,0</w:t>
            </w:r>
          </w:p>
        </w:tc>
      </w:tr>
      <w:tr w:rsidR="00383162" w:rsidRPr="00383162">
        <w:tblPrEx>
          <w:tblCellMar>
            <w:top w:w="0" w:type="dxa"/>
            <w:bottom w:w="0" w:type="dxa"/>
          </w:tblCellMar>
        </w:tblPrEx>
        <w:trPr>
          <w:trHeight w:val="305"/>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Национальная оборона</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92,7</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94,6</w:t>
            </w:r>
          </w:p>
        </w:tc>
      </w:tr>
      <w:tr w:rsidR="00383162" w:rsidRPr="00383162">
        <w:tblPrEx>
          <w:tblCellMar>
            <w:top w:w="0" w:type="dxa"/>
            <w:bottom w:w="0" w:type="dxa"/>
          </w:tblCellMar>
        </w:tblPrEx>
        <w:trPr>
          <w:trHeight w:val="305"/>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Мобилизационная и вневойсковая подготовка</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92,7</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94,6</w:t>
            </w:r>
          </w:p>
        </w:tc>
      </w:tr>
      <w:tr w:rsidR="00383162" w:rsidRPr="00383162">
        <w:tblPrEx>
          <w:tblCellMar>
            <w:top w:w="0" w:type="dxa"/>
            <w:bottom w:w="0" w:type="dxa"/>
          </w:tblCellMar>
        </w:tblPrEx>
        <w:trPr>
          <w:trHeight w:val="305"/>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Непрограммные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99 0 00 00000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92,7</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94,6</w:t>
            </w:r>
          </w:p>
        </w:tc>
      </w:tr>
      <w:tr w:rsidR="00383162" w:rsidRPr="00383162">
        <w:tblPrEx>
          <w:tblCellMar>
            <w:top w:w="0" w:type="dxa"/>
            <w:bottom w:w="0" w:type="dxa"/>
          </w:tblCellMar>
        </w:tblPrEx>
        <w:trPr>
          <w:trHeight w:val="914"/>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99 0 00 51180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92,7</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94,6</w:t>
            </w:r>
          </w:p>
        </w:tc>
      </w:tr>
      <w:tr w:rsidR="00383162" w:rsidRPr="00383162">
        <w:tblPrEx>
          <w:tblCellMar>
            <w:top w:w="0" w:type="dxa"/>
            <w:bottom w:w="0" w:type="dxa"/>
          </w:tblCellMar>
        </w:tblPrEx>
        <w:trPr>
          <w:trHeight w:val="1219"/>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99 0 00 51180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100</w:t>
            </w: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91,8</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93,7</w:t>
            </w:r>
          </w:p>
        </w:tc>
      </w:tr>
      <w:tr w:rsidR="00383162" w:rsidRPr="00383162">
        <w:tblPrEx>
          <w:tblCellMar>
            <w:top w:w="0" w:type="dxa"/>
            <w:bottom w:w="0" w:type="dxa"/>
          </w:tblCellMar>
        </w:tblPrEx>
        <w:trPr>
          <w:trHeight w:val="610"/>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99 0 00 51180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120</w:t>
            </w: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91,8</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93,7</w:t>
            </w:r>
          </w:p>
        </w:tc>
      </w:tr>
      <w:tr w:rsidR="00383162" w:rsidRPr="00383162">
        <w:tblPrEx>
          <w:tblCellMar>
            <w:top w:w="0" w:type="dxa"/>
            <w:bottom w:w="0" w:type="dxa"/>
          </w:tblCellMar>
        </w:tblPrEx>
        <w:trPr>
          <w:trHeight w:val="610"/>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99 0 00 51180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200</w:t>
            </w: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0,9</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0,9</w:t>
            </w:r>
          </w:p>
        </w:tc>
      </w:tr>
      <w:tr w:rsidR="00383162" w:rsidRPr="00383162">
        <w:tblPrEx>
          <w:tblCellMar>
            <w:top w:w="0" w:type="dxa"/>
            <w:bottom w:w="0" w:type="dxa"/>
          </w:tblCellMar>
        </w:tblPrEx>
        <w:trPr>
          <w:trHeight w:val="610"/>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99 0 00 51180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240</w:t>
            </w: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0,9</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0,9</w:t>
            </w:r>
          </w:p>
        </w:tc>
      </w:tr>
      <w:tr w:rsidR="00383162" w:rsidRPr="00383162">
        <w:tblPrEx>
          <w:tblCellMar>
            <w:top w:w="0" w:type="dxa"/>
            <w:bottom w:w="0" w:type="dxa"/>
          </w:tblCellMar>
        </w:tblPrEx>
        <w:trPr>
          <w:trHeight w:val="305"/>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Национальная экономика</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356,5</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366,1</w:t>
            </w:r>
          </w:p>
        </w:tc>
      </w:tr>
      <w:tr w:rsidR="00383162" w:rsidRPr="00383162">
        <w:tblPrEx>
          <w:tblCellMar>
            <w:top w:w="0" w:type="dxa"/>
            <w:bottom w:w="0" w:type="dxa"/>
          </w:tblCellMar>
        </w:tblPrEx>
        <w:trPr>
          <w:trHeight w:val="406"/>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Дорожное хозяйство (дорожные фонды)</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09</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356,5</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366,1</w:t>
            </w:r>
          </w:p>
        </w:tc>
      </w:tr>
      <w:tr w:rsidR="00383162" w:rsidRPr="00383162">
        <w:tblPrEx>
          <w:tblCellMar>
            <w:top w:w="0" w:type="dxa"/>
            <w:bottom w:w="0" w:type="dxa"/>
          </w:tblCellMar>
        </w:tblPrEx>
        <w:trPr>
          <w:trHeight w:val="725"/>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Непрограммные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09</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99 0 00 00000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356,5</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366,1</w:t>
            </w:r>
          </w:p>
        </w:tc>
      </w:tr>
      <w:tr w:rsidR="00383162" w:rsidRPr="00383162">
        <w:tblPrEx>
          <w:tblCellMar>
            <w:top w:w="0" w:type="dxa"/>
            <w:bottom w:w="0" w:type="dxa"/>
          </w:tblCellMar>
        </w:tblPrEx>
        <w:trPr>
          <w:trHeight w:val="871"/>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Обеспечение дорожной деятельности в отношении автомобильных дорог общего пользования местного значения,за счет акциз</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09</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99 0 00 80780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356,5</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366,1</w:t>
            </w:r>
          </w:p>
        </w:tc>
      </w:tr>
      <w:tr w:rsidR="00383162" w:rsidRPr="00383162">
        <w:tblPrEx>
          <w:tblCellMar>
            <w:top w:w="0" w:type="dxa"/>
            <w:bottom w:w="0" w:type="dxa"/>
          </w:tblCellMar>
        </w:tblPrEx>
        <w:trPr>
          <w:trHeight w:val="696"/>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09</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99 0 00 80780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200</w:t>
            </w: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356,5</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366,1</w:t>
            </w:r>
          </w:p>
        </w:tc>
      </w:tr>
      <w:tr w:rsidR="00383162" w:rsidRPr="00383162">
        <w:tblPrEx>
          <w:tblCellMar>
            <w:top w:w="0" w:type="dxa"/>
            <w:bottom w:w="0" w:type="dxa"/>
          </w:tblCellMar>
        </w:tblPrEx>
        <w:trPr>
          <w:trHeight w:val="710"/>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09</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99 0 00 80780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240</w:t>
            </w: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356,5</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366,1</w:t>
            </w:r>
          </w:p>
        </w:tc>
      </w:tr>
      <w:tr w:rsidR="00383162" w:rsidRPr="00383162">
        <w:tblPrEx>
          <w:tblCellMar>
            <w:top w:w="0" w:type="dxa"/>
            <w:bottom w:w="0" w:type="dxa"/>
          </w:tblCellMar>
        </w:tblPrEx>
        <w:trPr>
          <w:trHeight w:val="305"/>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lastRenderedPageBreak/>
              <w:t>Жилищно-коммунальное хозяйство</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677,9</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675,2</w:t>
            </w:r>
          </w:p>
        </w:tc>
      </w:tr>
      <w:tr w:rsidR="00383162" w:rsidRPr="00383162">
        <w:tblPrEx>
          <w:tblCellMar>
            <w:top w:w="0" w:type="dxa"/>
            <w:bottom w:w="0" w:type="dxa"/>
          </w:tblCellMar>
        </w:tblPrEx>
        <w:trPr>
          <w:trHeight w:val="434"/>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Благоустройство</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117,8</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117,8</w:t>
            </w:r>
          </w:p>
        </w:tc>
      </w:tr>
      <w:tr w:rsidR="00383162" w:rsidRPr="00383162">
        <w:tblPrEx>
          <w:tblCellMar>
            <w:top w:w="0" w:type="dxa"/>
            <w:bottom w:w="0" w:type="dxa"/>
          </w:tblCellMar>
        </w:tblPrEx>
        <w:trPr>
          <w:trHeight w:val="319"/>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Непрограммные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99 0 00 00000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117,8</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117,8</w:t>
            </w:r>
          </w:p>
        </w:tc>
      </w:tr>
      <w:tr w:rsidR="00383162" w:rsidRPr="00383162">
        <w:tblPrEx>
          <w:tblCellMar>
            <w:top w:w="0" w:type="dxa"/>
            <w:bottom w:w="0" w:type="dxa"/>
          </w:tblCellMar>
        </w:tblPrEx>
        <w:trPr>
          <w:trHeight w:val="319"/>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Уличное освещение</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99 0 00 06010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117,8</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117,8</w:t>
            </w:r>
          </w:p>
        </w:tc>
      </w:tr>
      <w:tr w:rsidR="00383162" w:rsidRPr="00383162">
        <w:tblPrEx>
          <w:tblCellMar>
            <w:top w:w="0" w:type="dxa"/>
            <w:bottom w:w="0" w:type="dxa"/>
          </w:tblCellMar>
        </w:tblPrEx>
        <w:trPr>
          <w:trHeight w:val="710"/>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99 0 00 06010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200</w:t>
            </w: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117,8</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117,8</w:t>
            </w:r>
          </w:p>
        </w:tc>
      </w:tr>
      <w:tr w:rsidR="00383162" w:rsidRPr="00383162">
        <w:tblPrEx>
          <w:tblCellMar>
            <w:top w:w="0" w:type="dxa"/>
            <w:bottom w:w="0" w:type="dxa"/>
          </w:tblCellMar>
        </w:tblPrEx>
        <w:trPr>
          <w:trHeight w:val="581"/>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99 0 00 06010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240</w:t>
            </w: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117,8</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117,8</w:t>
            </w:r>
          </w:p>
        </w:tc>
      </w:tr>
      <w:tr w:rsidR="00383162" w:rsidRPr="00383162">
        <w:tblPrEx>
          <w:tblCellMar>
            <w:top w:w="0" w:type="dxa"/>
            <w:bottom w:w="0" w:type="dxa"/>
          </w:tblCellMar>
        </w:tblPrEx>
        <w:trPr>
          <w:trHeight w:val="305"/>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Другие вопросы в области жилищно-коммунального хозяйства</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05</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560,1</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557,4</w:t>
            </w:r>
          </w:p>
        </w:tc>
      </w:tr>
      <w:tr w:rsidR="00383162" w:rsidRPr="00383162">
        <w:tblPrEx>
          <w:tblCellMar>
            <w:top w:w="0" w:type="dxa"/>
            <w:bottom w:w="0" w:type="dxa"/>
          </w:tblCellMar>
        </w:tblPrEx>
        <w:trPr>
          <w:trHeight w:val="305"/>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Непрограммные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05</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99 0 00 00000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560,1</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557,4</w:t>
            </w:r>
          </w:p>
        </w:tc>
      </w:tr>
      <w:tr w:rsidR="00383162" w:rsidRPr="00383162">
        <w:tblPrEx>
          <w:tblCellMar>
            <w:top w:w="0" w:type="dxa"/>
            <w:bottom w:w="0" w:type="dxa"/>
          </w:tblCellMar>
        </w:tblPrEx>
        <w:trPr>
          <w:trHeight w:val="610"/>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 xml:space="preserve">Обеспечение деятельности  учреждений жилищно-коммунального хозяйства </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05</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99 0 00 05180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560,1</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557,4</w:t>
            </w:r>
          </w:p>
        </w:tc>
      </w:tr>
      <w:tr w:rsidR="00383162" w:rsidRPr="00383162">
        <w:tblPrEx>
          <w:tblCellMar>
            <w:top w:w="0" w:type="dxa"/>
            <w:bottom w:w="0" w:type="dxa"/>
          </w:tblCellMar>
        </w:tblPrEx>
        <w:trPr>
          <w:trHeight w:val="1219"/>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05</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99 0 00 05180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100</w:t>
            </w: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560,1</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557,4</w:t>
            </w:r>
          </w:p>
        </w:tc>
      </w:tr>
      <w:tr w:rsidR="00383162" w:rsidRPr="00383162">
        <w:tblPrEx>
          <w:tblCellMar>
            <w:top w:w="0" w:type="dxa"/>
            <w:bottom w:w="0" w:type="dxa"/>
          </w:tblCellMar>
        </w:tblPrEx>
        <w:trPr>
          <w:trHeight w:val="305"/>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05</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99 0 00 05180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110</w:t>
            </w: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560,1</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557,4</w:t>
            </w:r>
          </w:p>
        </w:tc>
      </w:tr>
      <w:tr w:rsidR="00383162" w:rsidRPr="00383162">
        <w:tblPrEx>
          <w:tblCellMar>
            <w:top w:w="0" w:type="dxa"/>
            <w:bottom w:w="0" w:type="dxa"/>
          </w:tblCellMar>
        </w:tblPrEx>
        <w:trPr>
          <w:trHeight w:val="391"/>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Социальная политика</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95,9</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48,2</w:t>
            </w:r>
          </w:p>
        </w:tc>
      </w:tr>
      <w:tr w:rsidR="00383162" w:rsidRPr="00383162">
        <w:tblPrEx>
          <w:tblCellMar>
            <w:top w:w="0" w:type="dxa"/>
            <w:bottom w:w="0" w:type="dxa"/>
          </w:tblCellMar>
        </w:tblPrEx>
        <w:trPr>
          <w:trHeight w:val="362"/>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Пенсионное обеспечение</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01</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95,9</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48,2</w:t>
            </w:r>
          </w:p>
        </w:tc>
      </w:tr>
      <w:tr w:rsidR="00383162" w:rsidRPr="00383162">
        <w:tblPrEx>
          <w:tblCellMar>
            <w:top w:w="0" w:type="dxa"/>
            <w:bottom w:w="0" w:type="dxa"/>
          </w:tblCellMar>
        </w:tblPrEx>
        <w:trPr>
          <w:trHeight w:val="305"/>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Непрограммные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99 0 00 00000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95,9</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48,2</w:t>
            </w:r>
          </w:p>
        </w:tc>
      </w:tr>
      <w:tr w:rsidR="00383162" w:rsidRPr="00383162">
        <w:tblPrEx>
          <w:tblCellMar>
            <w:top w:w="0" w:type="dxa"/>
            <w:bottom w:w="0" w:type="dxa"/>
          </w:tblCellMar>
        </w:tblPrEx>
        <w:trPr>
          <w:trHeight w:val="362"/>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Доплаты к пенсиям, дополнительное пенсионное обеспечение</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99 0 00 02020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95,9</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48,2</w:t>
            </w:r>
          </w:p>
        </w:tc>
      </w:tr>
      <w:tr w:rsidR="00383162" w:rsidRPr="00383162">
        <w:tblPrEx>
          <w:tblCellMar>
            <w:top w:w="0" w:type="dxa"/>
            <w:bottom w:w="0" w:type="dxa"/>
          </w:tblCellMar>
        </w:tblPrEx>
        <w:trPr>
          <w:trHeight w:val="334"/>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Социальное обеспечение и иные выплаты населению</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99 0 00 02020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300</w:t>
            </w: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95,9</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48,2</w:t>
            </w:r>
          </w:p>
        </w:tc>
      </w:tr>
      <w:tr w:rsidR="00383162" w:rsidRPr="00383162">
        <w:tblPrEx>
          <w:tblCellMar>
            <w:top w:w="0" w:type="dxa"/>
            <w:bottom w:w="0" w:type="dxa"/>
          </w:tblCellMar>
        </w:tblPrEx>
        <w:trPr>
          <w:trHeight w:val="638"/>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 xml:space="preserve">Публичные нормативные социальные выплаты гражданам </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01</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99 0 00 02020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310</w:t>
            </w: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95,9</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48,2</w:t>
            </w:r>
          </w:p>
        </w:tc>
      </w:tr>
      <w:tr w:rsidR="00383162" w:rsidRPr="00383162">
        <w:tblPrEx>
          <w:tblCellMar>
            <w:top w:w="0" w:type="dxa"/>
            <w:bottom w:w="0" w:type="dxa"/>
          </w:tblCellMar>
        </w:tblPrEx>
        <w:trPr>
          <w:trHeight w:val="566"/>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Условно утвержденные расходы</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99</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48,0</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96,3</w:t>
            </w:r>
          </w:p>
        </w:tc>
      </w:tr>
      <w:tr w:rsidR="00383162" w:rsidRPr="00383162">
        <w:tblPrEx>
          <w:tblCellMar>
            <w:top w:w="0" w:type="dxa"/>
            <w:bottom w:w="0" w:type="dxa"/>
          </w:tblCellMar>
        </w:tblPrEx>
        <w:trPr>
          <w:trHeight w:val="305"/>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Условно утвержденные расходы</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99</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99</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48,0</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96,3</w:t>
            </w:r>
          </w:p>
        </w:tc>
      </w:tr>
      <w:tr w:rsidR="00383162" w:rsidRPr="00383162">
        <w:tblPrEx>
          <w:tblCellMar>
            <w:top w:w="0" w:type="dxa"/>
            <w:bottom w:w="0" w:type="dxa"/>
          </w:tblCellMar>
        </w:tblPrEx>
        <w:trPr>
          <w:trHeight w:val="566"/>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Условно утвержденные расходы</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99 9 00 00000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48,0</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96,3</w:t>
            </w:r>
          </w:p>
        </w:tc>
      </w:tr>
      <w:tr w:rsidR="00383162" w:rsidRPr="00383162">
        <w:tblPrEx>
          <w:tblCellMar>
            <w:top w:w="0" w:type="dxa"/>
            <w:bottom w:w="0" w:type="dxa"/>
          </w:tblCellMar>
        </w:tblPrEx>
        <w:trPr>
          <w:trHeight w:val="566"/>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lastRenderedPageBreak/>
              <w:t>Условно утвержденные расходы</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w:t>
            </w: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w:t>
            </w: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lang w:eastAsia="en-US"/>
              </w:rPr>
            </w:pPr>
            <w:r w:rsidRPr="00383162">
              <w:rPr>
                <w:rFonts w:ascii="Calibri" w:eastAsiaTheme="minorHAnsi" w:hAnsi="Calibri" w:cs="Calibri"/>
                <w:color w:val="000000"/>
                <w:lang w:eastAsia="en-US"/>
              </w:rPr>
              <w:t>99 9 00 00000</w:t>
            </w: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999</w:t>
            </w: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48,0</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lang w:eastAsia="en-US"/>
              </w:rPr>
            </w:pPr>
            <w:r w:rsidRPr="00383162">
              <w:rPr>
                <w:rFonts w:ascii="Calibri" w:eastAsiaTheme="minorHAnsi" w:hAnsi="Calibri" w:cs="Calibri"/>
                <w:color w:val="000000"/>
                <w:lang w:eastAsia="en-US"/>
              </w:rPr>
              <w:t>96,3</w:t>
            </w:r>
          </w:p>
        </w:tc>
      </w:tr>
      <w:tr w:rsidR="00383162" w:rsidRPr="00383162">
        <w:tblPrEx>
          <w:tblCellMar>
            <w:top w:w="0" w:type="dxa"/>
            <w:bottom w:w="0" w:type="dxa"/>
          </w:tblCellMar>
        </w:tblPrEx>
        <w:trPr>
          <w:trHeight w:val="305"/>
        </w:trPr>
        <w:tc>
          <w:tcPr>
            <w:tcW w:w="775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Всего расходов</w:t>
            </w:r>
          </w:p>
        </w:tc>
        <w:tc>
          <w:tcPr>
            <w:tcW w:w="161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sz w:val="22"/>
                <w:szCs w:val="22"/>
                <w:lang w:eastAsia="en-US"/>
              </w:rPr>
            </w:pPr>
          </w:p>
        </w:tc>
        <w:tc>
          <w:tcPr>
            <w:tcW w:w="1176"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rPr>
                <w:rFonts w:ascii="Calibri" w:eastAsiaTheme="minorHAnsi" w:hAnsi="Calibri" w:cs="Calibri"/>
                <w:color w:val="000000"/>
                <w:sz w:val="22"/>
                <w:szCs w:val="22"/>
                <w:lang w:eastAsia="en-US"/>
              </w:rPr>
            </w:pPr>
          </w:p>
        </w:tc>
        <w:tc>
          <w:tcPr>
            <w:tcW w:w="158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sz w:val="22"/>
                <w:szCs w:val="22"/>
                <w:lang w:eastAsia="en-US"/>
              </w:rPr>
            </w:pPr>
          </w:p>
        </w:tc>
        <w:tc>
          <w:tcPr>
            <w:tcW w:w="660"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color w:val="000000"/>
                <w:sz w:val="22"/>
                <w:szCs w:val="22"/>
                <w:lang w:eastAsia="en-US"/>
              </w:rPr>
            </w:pPr>
          </w:p>
        </w:tc>
        <w:tc>
          <w:tcPr>
            <w:tcW w:w="1111"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2011,3</w:t>
            </w:r>
          </w:p>
        </w:tc>
        <w:tc>
          <w:tcPr>
            <w:tcW w:w="758" w:type="dxa"/>
            <w:tcBorders>
              <w:top w:val="single" w:sz="6" w:space="0" w:color="auto"/>
              <w:left w:val="single" w:sz="6" w:space="0" w:color="auto"/>
              <w:bottom w:val="single" w:sz="6" w:space="0" w:color="auto"/>
              <w:right w:val="single" w:sz="6" w:space="0" w:color="auto"/>
            </w:tcBorders>
          </w:tcPr>
          <w:p w:rsidR="00383162" w:rsidRPr="00383162" w:rsidRDefault="00383162" w:rsidP="00383162">
            <w:pPr>
              <w:autoSpaceDE w:val="0"/>
              <w:autoSpaceDN w:val="0"/>
              <w:adjustRightInd w:val="0"/>
              <w:jc w:val="right"/>
              <w:rPr>
                <w:rFonts w:ascii="Calibri" w:eastAsiaTheme="minorHAnsi" w:hAnsi="Calibri" w:cs="Calibri"/>
                <w:b/>
                <w:bCs/>
                <w:color w:val="000000"/>
                <w:lang w:eastAsia="en-US"/>
              </w:rPr>
            </w:pPr>
            <w:r w:rsidRPr="00383162">
              <w:rPr>
                <w:rFonts w:ascii="Calibri" w:eastAsiaTheme="minorHAnsi" w:hAnsi="Calibri" w:cs="Calibri"/>
                <w:b/>
                <w:bCs/>
                <w:color w:val="000000"/>
                <w:lang w:eastAsia="en-US"/>
              </w:rPr>
              <w:t>#####</w:t>
            </w:r>
          </w:p>
        </w:tc>
      </w:tr>
    </w:tbl>
    <w:p w:rsidR="00383162" w:rsidRDefault="00383162"/>
    <w:p w:rsidR="00383162" w:rsidRDefault="00383162"/>
    <w:p w:rsidR="00383162" w:rsidRDefault="00383162"/>
    <w:p w:rsidR="00383162" w:rsidRDefault="00383162">
      <w:pPr>
        <w:sectPr w:rsidR="00383162" w:rsidSect="00383162">
          <w:pgSz w:w="16840" w:h="11907" w:orient="landscape"/>
          <w:pgMar w:top="1418" w:right="1134" w:bottom="567" w:left="567" w:header="709" w:footer="709" w:gutter="0"/>
          <w:cols w:space="708"/>
          <w:docGrid w:linePitch="360"/>
        </w:sectPr>
      </w:pPr>
    </w:p>
    <w:tbl>
      <w:tblPr>
        <w:tblW w:w="8840" w:type="dxa"/>
        <w:tblInd w:w="93" w:type="dxa"/>
        <w:tblLook w:val="04A0"/>
      </w:tblPr>
      <w:tblGrid>
        <w:gridCol w:w="1045"/>
        <w:gridCol w:w="960"/>
        <w:gridCol w:w="960"/>
        <w:gridCol w:w="1740"/>
        <w:gridCol w:w="580"/>
        <w:gridCol w:w="3640"/>
      </w:tblGrid>
      <w:tr w:rsidR="00383162" w:rsidRPr="00383162" w:rsidTr="00383162">
        <w:trPr>
          <w:trHeight w:val="3675"/>
        </w:trPr>
        <w:tc>
          <w:tcPr>
            <w:tcW w:w="960" w:type="dxa"/>
            <w:tcBorders>
              <w:top w:val="nil"/>
              <w:left w:val="nil"/>
              <w:bottom w:val="nil"/>
              <w:right w:val="nil"/>
            </w:tcBorders>
            <w:shd w:val="clear" w:color="auto" w:fill="auto"/>
            <w:vAlign w:val="center"/>
            <w:hideMark/>
          </w:tcPr>
          <w:p w:rsidR="00383162" w:rsidRPr="00383162" w:rsidRDefault="00383162" w:rsidP="00383162">
            <w:pPr>
              <w:rPr>
                <w:rFonts w:ascii="Arial Cyr" w:hAnsi="Arial Cyr"/>
                <w:b/>
                <w:bCs/>
              </w:rPr>
            </w:pPr>
          </w:p>
        </w:tc>
        <w:tc>
          <w:tcPr>
            <w:tcW w:w="960" w:type="dxa"/>
            <w:tcBorders>
              <w:top w:val="nil"/>
              <w:left w:val="nil"/>
              <w:bottom w:val="nil"/>
              <w:right w:val="nil"/>
            </w:tcBorders>
            <w:shd w:val="clear" w:color="auto" w:fill="auto"/>
            <w:vAlign w:val="center"/>
            <w:hideMark/>
          </w:tcPr>
          <w:p w:rsidR="00383162" w:rsidRPr="00383162" w:rsidRDefault="00383162" w:rsidP="00383162">
            <w:pPr>
              <w:rPr>
                <w:rFonts w:ascii="Arial Cyr" w:hAnsi="Arial Cyr"/>
                <w:b/>
                <w:bCs/>
              </w:rPr>
            </w:pPr>
          </w:p>
        </w:tc>
        <w:tc>
          <w:tcPr>
            <w:tcW w:w="960" w:type="dxa"/>
            <w:tcBorders>
              <w:top w:val="nil"/>
              <w:left w:val="nil"/>
              <w:bottom w:val="nil"/>
              <w:right w:val="nil"/>
            </w:tcBorders>
            <w:shd w:val="clear" w:color="auto" w:fill="auto"/>
            <w:vAlign w:val="center"/>
            <w:hideMark/>
          </w:tcPr>
          <w:p w:rsidR="00383162" w:rsidRPr="00383162" w:rsidRDefault="00383162" w:rsidP="00383162">
            <w:pPr>
              <w:rPr>
                <w:rFonts w:ascii="Arial Cyr" w:hAnsi="Arial Cyr"/>
                <w:b/>
                <w:bCs/>
              </w:rPr>
            </w:pPr>
          </w:p>
        </w:tc>
        <w:tc>
          <w:tcPr>
            <w:tcW w:w="1740" w:type="dxa"/>
            <w:tcBorders>
              <w:top w:val="nil"/>
              <w:left w:val="nil"/>
              <w:bottom w:val="nil"/>
              <w:right w:val="nil"/>
            </w:tcBorders>
            <w:shd w:val="clear" w:color="auto" w:fill="auto"/>
            <w:vAlign w:val="center"/>
            <w:hideMark/>
          </w:tcPr>
          <w:p w:rsidR="00383162" w:rsidRPr="00383162" w:rsidRDefault="00383162" w:rsidP="00383162">
            <w:pPr>
              <w:rPr>
                <w:rFonts w:ascii="Arial Cyr" w:hAnsi="Arial Cyr"/>
                <w:b/>
                <w:bCs/>
              </w:rPr>
            </w:pPr>
          </w:p>
        </w:tc>
        <w:tc>
          <w:tcPr>
            <w:tcW w:w="4220" w:type="dxa"/>
            <w:gridSpan w:val="2"/>
            <w:tcBorders>
              <w:top w:val="nil"/>
              <w:left w:val="nil"/>
              <w:bottom w:val="nil"/>
              <w:right w:val="nil"/>
            </w:tcBorders>
            <w:shd w:val="clear" w:color="auto" w:fill="auto"/>
            <w:hideMark/>
          </w:tcPr>
          <w:p w:rsidR="00383162" w:rsidRPr="00383162" w:rsidRDefault="00383162" w:rsidP="00383162">
            <w:pPr>
              <w:rPr>
                <w:rFonts w:ascii="Arial Cyr" w:hAnsi="Arial Cyr"/>
                <w:sz w:val="22"/>
                <w:szCs w:val="22"/>
              </w:rPr>
            </w:pPr>
            <w:r w:rsidRPr="00383162">
              <w:rPr>
                <w:rFonts w:ascii="Arial Cyr" w:hAnsi="Arial Cyr"/>
                <w:sz w:val="22"/>
                <w:szCs w:val="22"/>
              </w:rPr>
              <w:t>Приложение 6</w:t>
            </w:r>
            <w:r w:rsidRPr="00383162">
              <w:rPr>
                <w:rFonts w:ascii="Arial Cyr" w:hAnsi="Arial Cyr"/>
                <w:sz w:val="22"/>
                <w:szCs w:val="22"/>
              </w:rPr>
              <w:br/>
              <w:t xml:space="preserve">к решению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2019 год и плановый период 2020 и 2021 годов»       </w:t>
            </w:r>
          </w:p>
        </w:tc>
      </w:tr>
      <w:tr w:rsidR="00383162" w:rsidRPr="00383162" w:rsidTr="00383162">
        <w:trPr>
          <w:trHeight w:val="2580"/>
        </w:trPr>
        <w:tc>
          <w:tcPr>
            <w:tcW w:w="8840" w:type="dxa"/>
            <w:gridSpan w:val="6"/>
            <w:tcBorders>
              <w:top w:val="nil"/>
              <w:left w:val="nil"/>
              <w:bottom w:val="nil"/>
              <w:right w:val="nil"/>
            </w:tcBorders>
            <w:shd w:val="clear" w:color="auto" w:fill="auto"/>
            <w:hideMark/>
          </w:tcPr>
          <w:p w:rsidR="00383162" w:rsidRPr="00383162" w:rsidRDefault="00383162" w:rsidP="00383162">
            <w:pPr>
              <w:jc w:val="center"/>
              <w:rPr>
                <w:rFonts w:ascii="Arial Cyr" w:hAnsi="Arial Cyr"/>
                <w:b/>
                <w:bCs/>
                <w:sz w:val="28"/>
                <w:szCs w:val="28"/>
              </w:rPr>
            </w:pPr>
            <w:r w:rsidRPr="00383162">
              <w:rPr>
                <w:rFonts w:ascii="Arial Cyr" w:hAnsi="Arial Cyr"/>
                <w:b/>
                <w:bCs/>
                <w:sz w:val="28"/>
                <w:szCs w:val="28"/>
              </w:rPr>
              <w:t>Распределение иных межбюджетных трансфертов местному бюджету района из местного бюджета  Бергульского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2019 год</w:t>
            </w:r>
          </w:p>
        </w:tc>
      </w:tr>
      <w:tr w:rsidR="00383162" w:rsidRPr="00383162" w:rsidTr="00383162">
        <w:trPr>
          <w:trHeight w:val="330"/>
        </w:trPr>
        <w:tc>
          <w:tcPr>
            <w:tcW w:w="960" w:type="dxa"/>
            <w:tcBorders>
              <w:top w:val="nil"/>
              <w:left w:val="nil"/>
              <w:bottom w:val="nil"/>
              <w:right w:val="nil"/>
            </w:tcBorders>
            <w:shd w:val="clear" w:color="auto" w:fill="auto"/>
            <w:hideMark/>
          </w:tcPr>
          <w:p w:rsidR="00383162" w:rsidRPr="00383162" w:rsidRDefault="00383162" w:rsidP="00383162">
            <w:pPr>
              <w:jc w:val="center"/>
              <w:rPr>
                <w:rFonts w:ascii="Arial Cyr" w:hAnsi="Arial Cyr"/>
                <w:b/>
                <w:bCs/>
                <w:sz w:val="28"/>
                <w:szCs w:val="28"/>
              </w:rPr>
            </w:pPr>
          </w:p>
        </w:tc>
        <w:tc>
          <w:tcPr>
            <w:tcW w:w="960" w:type="dxa"/>
            <w:tcBorders>
              <w:top w:val="nil"/>
              <w:left w:val="nil"/>
              <w:bottom w:val="nil"/>
              <w:right w:val="nil"/>
            </w:tcBorders>
            <w:shd w:val="clear" w:color="auto" w:fill="auto"/>
            <w:hideMark/>
          </w:tcPr>
          <w:p w:rsidR="00383162" w:rsidRPr="00383162" w:rsidRDefault="00383162" w:rsidP="00383162">
            <w:pPr>
              <w:jc w:val="center"/>
              <w:rPr>
                <w:rFonts w:ascii="Arial Cyr" w:hAnsi="Arial Cyr"/>
                <w:b/>
                <w:bCs/>
                <w:sz w:val="28"/>
                <w:szCs w:val="28"/>
              </w:rPr>
            </w:pPr>
          </w:p>
        </w:tc>
        <w:tc>
          <w:tcPr>
            <w:tcW w:w="960" w:type="dxa"/>
            <w:tcBorders>
              <w:top w:val="nil"/>
              <w:left w:val="nil"/>
              <w:bottom w:val="nil"/>
              <w:right w:val="nil"/>
            </w:tcBorders>
            <w:shd w:val="clear" w:color="auto" w:fill="auto"/>
            <w:hideMark/>
          </w:tcPr>
          <w:p w:rsidR="00383162" w:rsidRPr="00383162" w:rsidRDefault="00383162" w:rsidP="00383162">
            <w:pPr>
              <w:jc w:val="center"/>
              <w:rPr>
                <w:rFonts w:ascii="Arial Cyr" w:hAnsi="Arial Cyr"/>
                <w:b/>
                <w:bCs/>
                <w:sz w:val="28"/>
                <w:szCs w:val="28"/>
              </w:rPr>
            </w:pPr>
          </w:p>
        </w:tc>
        <w:tc>
          <w:tcPr>
            <w:tcW w:w="1740" w:type="dxa"/>
            <w:tcBorders>
              <w:top w:val="nil"/>
              <w:left w:val="nil"/>
              <w:bottom w:val="nil"/>
              <w:right w:val="nil"/>
            </w:tcBorders>
            <w:shd w:val="clear" w:color="auto" w:fill="auto"/>
            <w:hideMark/>
          </w:tcPr>
          <w:p w:rsidR="00383162" w:rsidRPr="00383162" w:rsidRDefault="00383162" w:rsidP="00383162">
            <w:pPr>
              <w:jc w:val="center"/>
              <w:rPr>
                <w:rFonts w:ascii="Arial Cyr" w:hAnsi="Arial Cyr"/>
                <w:b/>
                <w:bCs/>
                <w:sz w:val="28"/>
                <w:szCs w:val="28"/>
              </w:rPr>
            </w:pPr>
          </w:p>
        </w:tc>
        <w:tc>
          <w:tcPr>
            <w:tcW w:w="580" w:type="dxa"/>
            <w:tcBorders>
              <w:top w:val="nil"/>
              <w:left w:val="nil"/>
              <w:bottom w:val="nil"/>
              <w:right w:val="nil"/>
            </w:tcBorders>
            <w:shd w:val="clear" w:color="auto" w:fill="auto"/>
            <w:hideMark/>
          </w:tcPr>
          <w:p w:rsidR="00383162" w:rsidRPr="00383162" w:rsidRDefault="00383162" w:rsidP="00383162">
            <w:pPr>
              <w:jc w:val="center"/>
              <w:rPr>
                <w:rFonts w:ascii="Arial Cyr" w:hAnsi="Arial Cyr"/>
                <w:b/>
                <w:bCs/>
                <w:sz w:val="28"/>
                <w:szCs w:val="28"/>
              </w:rPr>
            </w:pPr>
          </w:p>
        </w:tc>
        <w:tc>
          <w:tcPr>
            <w:tcW w:w="3640" w:type="dxa"/>
            <w:tcBorders>
              <w:top w:val="nil"/>
              <w:left w:val="nil"/>
              <w:bottom w:val="nil"/>
              <w:right w:val="nil"/>
            </w:tcBorders>
            <w:shd w:val="clear" w:color="auto" w:fill="auto"/>
            <w:hideMark/>
          </w:tcPr>
          <w:p w:rsidR="00383162" w:rsidRPr="00383162" w:rsidRDefault="00383162" w:rsidP="00383162">
            <w:pPr>
              <w:jc w:val="center"/>
              <w:rPr>
                <w:rFonts w:ascii="Arial Cyr" w:hAnsi="Arial Cyr"/>
                <w:sz w:val="22"/>
                <w:szCs w:val="22"/>
              </w:rPr>
            </w:pPr>
          </w:p>
        </w:tc>
      </w:tr>
      <w:tr w:rsidR="00383162" w:rsidRPr="00383162" w:rsidTr="00383162">
        <w:trPr>
          <w:trHeight w:val="780"/>
        </w:trPr>
        <w:tc>
          <w:tcPr>
            <w:tcW w:w="960" w:type="dxa"/>
            <w:tcBorders>
              <w:top w:val="nil"/>
              <w:left w:val="nil"/>
              <w:bottom w:val="single" w:sz="4" w:space="0" w:color="auto"/>
              <w:right w:val="nil"/>
            </w:tcBorders>
            <w:shd w:val="clear" w:color="auto" w:fill="auto"/>
            <w:noWrap/>
            <w:vAlign w:val="bottom"/>
            <w:hideMark/>
          </w:tcPr>
          <w:p w:rsidR="00383162" w:rsidRPr="00383162" w:rsidRDefault="00383162" w:rsidP="00383162">
            <w:pPr>
              <w:rPr>
                <w:rFonts w:ascii="Arial Cyr" w:hAnsi="Arial Cyr"/>
                <w:sz w:val="20"/>
                <w:szCs w:val="20"/>
              </w:rPr>
            </w:pPr>
            <w:r w:rsidRPr="00383162">
              <w:rPr>
                <w:rFonts w:ascii="Arial Cyr" w:hAnsi="Arial Cyr"/>
                <w:sz w:val="20"/>
                <w:szCs w:val="20"/>
              </w:rPr>
              <w:t> </w:t>
            </w:r>
          </w:p>
        </w:tc>
        <w:tc>
          <w:tcPr>
            <w:tcW w:w="960" w:type="dxa"/>
            <w:tcBorders>
              <w:top w:val="nil"/>
              <w:left w:val="nil"/>
              <w:bottom w:val="single" w:sz="4" w:space="0" w:color="auto"/>
              <w:right w:val="nil"/>
            </w:tcBorders>
            <w:shd w:val="clear" w:color="auto" w:fill="auto"/>
            <w:noWrap/>
            <w:vAlign w:val="bottom"/>
            <w:hideMark/>
          </w:tcPr>
          <w:p w:rsidR="00383162" w:rsidRPr="00383162" w:rsidRDefault="00383162" w:rsidP="00383162">
            <w:pPr>
              <w:rPr>
                <w:rFonts w:ascii="Arial Cyr" w:hAnsi="Arial Cyr"/>
                <w:sz w:val="20"/>
                <w:szCs w:val="20"/>
              </w:rPr>
            </w:pPr>
            <w:r w:rsidRPr="00383162">
              <w:rPr>
                <w:rFonts w:ascii="Arial Cyr" w:hAnsi="Arial Cyr"/>
                <w:sz w:val="20"/>
                <w:szCs w:val="20"/>
              </w:rPr>
              <w:t> </w:t>
            </w:r>
          </w:p>
        </w:tc>
        <w:tc>
          <w:tcPr>
            <w:tcW w:w="960" w:type="dxa"/>
            <w:tcBorders>
              <w:top w:val="nil"/>
              <w:left w:val="nil"/>
              <w:bottom w:val="single" w:sz="4" w:space="0" w:color="auto"/>
              <w:right w:val="nil"/>
            </w:tcBorders>
            <w:shd w:val="clear" w:color="auto" w:fill="auto"/>
            <w:noWrap/>
            <w:vAlign w:val="bottom"/>
            <w:hideMark/>
          </w:tcPr>
          <w:p w:rsidR="00383162" w:rsidRPr="00383162" w:rsidRDefault="00383162" w:rsidP="00383162">
            <w:pPr>
              <w:rPr>
                <w:rFonts w:ascii="Arial Cyr" w:hAnsi="Arial Cyr"/>
                <w:sz w:val="20"/>
                <w:szCs w:val="20"/>
              </w:rPr>
            </w:pPr>
            <w:r w:rsidRPr="00383162">
              <w:rPr>
                <w:rFonts w:ascii="Arial Cyr" w:hAnsi="Arial Cyr"/>
                <w:sz w:val="20"/>
                <w:szCs w:val="20"/>
              </w:rPr>
              <w:t> </w:t>
            </w:r>
          </w:p>
        </w:tc>
        <w:tc>
          <w:tcPr>
            <w:tcW w:w="1740" w:type="dxa"/>
            <w:tcBorders>
              <w:top w:val="nil"/>
              <w:left w:val="nil"/>
              <w:bottom w:val="single" w:sz="4" w:space="0" w:color="auto"/>
              <w:right w:val="nil"/>
            </w:tcBorders>
            <w:shd w:val="clear" w:color="auto" w:fill="auto"/>
            <w:noWrap/>
            <w:vAlign w:val="bottom"/>
            <w:hideMark/>
          </w:tcPr>
          <w:p w:rsidR="00383162" w:rsidRPr="00383162" w:rsidRDefault="00383162" w:rsidP="00383162">
            <w:pPr>
              <w:rPr>
                <w:rFonts w:ascii="Arial Cyr" w:hAnsi="Arial Cyr"/>
                <w:sz w:val="20"/>
                <w:szCs w:val="20"/>
              </w:rPr>
            </w:pPr>
            <w:r w:rsidRPr="00383162">
              <w:rPr>
                <w:rFonts w:ascii="Arial Cyr" w:hAnsi="Arial Cyr"/>
                <w:sz w:val="20"/>
                <w:szCs w:val="20"/>
              </w:rPr>
              <w:t> </w:t>
            </w:r>
          </w:p>
        </w:tc>
        <w:tc>
          <w:tcPr>
            <w:tcW w:w="580" w:type="dxa"/>
            <w:tcBorders>
              <w:top w:val="nil"/>
              <w:left w:val="nil"/>
              <w:bottom w:val="single" w:sz="4" w:space="0" w:color="auto"/>
              <w:right w:val="nil"/>
            </w:tcBorders>
            <w:shd w:val="clear" w:color="auto" w:fill="auto"/>
            <w:noWrap/>
            <w:vAlign w:val="bottom"/>
            <w:hideMark/>
          </w:tcPr>
          <w:p w:rsidR="00383162" w:rsidRPr="00383162" w:rsidRDefault="00383162" w:rsidP="00383162">
            <w:pPr>
              <w:rPr>
                <w:rFonts w:ascii="Arial Cyr" w:hAnsi="Arial Cyr"/>
                <w:sz w:val="20"/>
                <w:szCs w:val="20"/>
              </w:rPr>
            </w:pPr>
            <w:r w:rsidRPr="00383162">
              <w:rPr>
                <w:rFonts w:ascii="Arial Cyr" w:hAnsi="Arial Cyr"/>
                <w:sz w:val="20"/>
                <w:szCs w:val="20"/>
              </w:rPr>
              <w:t> </w:t>
            </w:r>
          </w:p>
        </w:tc>
        <w:tc>
          <w:tcPr>
            <w:tcW w:w="3640" w:type="dxa"/>
            <w:tcBorders>
              <w:top w:val="nil"/>
              <w:left w:val="nil"/>
              <w:bottom w:val="single" w:sz="4" w:space="0" w:color="auto"/>
              <w:right w:val="nil"/>
            </w:tcBorders>
            <w:shd w:val="clear" w:color="auto" w:fill="auto"/>
            <w:noWrap/>
            <w:vAlign w:val="bottom"/>
            <w:hideMark/>
          </w:tcPr>
          <w:p w:rsidR="00383162" w:rsidRPr="00383162" w:rsidRDefault="00383162" w:rsidP="00383162">
            <w:pPr>
              <w:jc w:val="right"/>
              <w:rPr>
                <w:rFonts w:ascii="Arial Cyr" w:hAnsi="Arial Cyr"/>
                <w:sz w:val="22"/>
                <w:szCs w:val="22"/>
              </w:rPr>
            </w:pPr>
            <w:r w:rsidRPr="00383162">
              <w:rPr>
                <w:rFonts w:ascii="Arial Cyr" w:hAnsi="Arial Cyr"/>
                <w:sz w:val="22"/>
                <w:szCs w:val="22"/>
              </w:rPr>
              <w:t xml:space="preserve">(тыс.рублей)             </w:t>
            </w:r>
          </w:p>
        </w:tc>
      </w:tr>
      <w:tr w:rsidR="00383162" w:rsidRPr="00383162" w:rsidTr="00383162">
        <w:trPr>
          <w:trHeight w:val="315"/>
        </w:trPr>
        <w:tc>
          <w:tcPr>
            <w:tcW w:w="5200" w:type="dxa"/>
            <w:gridSpan w:val="5"/>
            <w:tcBorders>
              <w:top w:val="nil"/>
              <w:left w:val="single" w:sz="4" w:space="0" w:color="auto"/>
              <w:bottom w:val="single" w:sz="4" w:space="0" w:color="auto"/>
              <w:right w:val="nil"/>
            </w:tcBorders>
            <w:shd w:val="clear" w:color="auto" w:fill="auto"/>
            <w:noWrap/>
            <w:vAlign w:val="center"/>
            <w:hideMark/>
          </w:tcPr>
          <w:p w:rsidR="00383162" w:rsidRPr="00383162" w:rsidRDefault="00383162" w:rsidP="00383162">
            <w:pPr>
              <w:jc w:val="center"/>
              <w:rPr>
                <w:rFonts w:ascii="Arial Cyr" w:hAnsi="Arial Cyr"/>
                <w:b/>
                <w:bCs/>
                <w:sz w:val="22"/>
                <w:szCs w:val="22"/>
              </w:rPr>
            </w:pPr>
            <w:r w:rsidRPr="00383162">
              <w:rPr>
                <w:rFonts w:ascii="Arial Cyr" w:hAnsi="Arial Cyr"/>
                <w:b/>
                <w:bCs/>
                <w:sz w:val="22"/>
                <w:szCs w:val="22"/>
              </w:rPr>
              <w:t>Наименование муниципальных образований</w:t>
            </w:r>
          </w:p>
        </w:tc>
        <w:tc>
          <w:tcPr>
            <w:tcW w:w="3640" w:type="dxa"/>
            <w:tcBorders>
              <w:top w:val="nil"/>
              <w:left w:val="nil"/>
              <w:bottom w:val="single" w:sz="4" w:space="0" w:color="auto"/>
              <w:right w:val="single" w:sz="4" w:space="0" w:color="auto"/>
            </w:tcBorders>
            <w:shd w:val="clear" w:color="auto" w:fill="auto"/>
            <w:vAlign w:val="center"/>
            <w:hideMark/>
          </w:tcPr>
          <w:p w:rsidR="00383162" w:rsidRPr="00383162" w:rsidRDefault="00383162" w:rsidP="00383162">
            <w:pPr>
              <w:jc w:val="center"/>
              <w:rPr>
                <w:rFonts w:ascii="Arial Cyr" w:hAnsi="Arial Cyr"/>
                <w:b/>
                <w:bCs/>
              </w:rPr>
            </w:pPr>
            <w:r w:rsidRPr="00383162">
              <w:rPr>
                <w:rFonts w:ascii="Arial Cyr" w:hAnsi="Arial Cyr"/>
                <w:b/>
                <w:bCs/>
              </w:rPr>
              <w:t>сумма</w:t>
            </w:r>
          </w:p>
        </w:tc>
      </w:tr>
      <w:tr w:rsidR="00383162" w:rsidRPr="00383162" w:rsidTr="00383162">
        <w:trPr>
          <w:trHeight w:val="915"/>
        </w:trPr>
        <w:tc>
          <w:tcPr>
            <w:tcW w:w="5200" w:type="dxa"/>
            <w:gridSpan w:val="5"/>
            <w:tcBorders>
              <w:top w:val="single" w:sz="4" w:space="0" w:color="auto"/>
              <w:left w:val="single" w:sz="8" w:space="0" w:color="auto"/>
              <w:bottom w:val="single" w:sz="4" w:space="0" w:color="auto"/>
              <w:right w:val="nil"/>
            </w:tcBorders>
            <w:shd w:val="clear" w:color="auto" w:fill="auto"/>
            <w:vAlign w:val="bottom"/>
            <w:hideMark/>
          </w:tcPr>
          <w:p w:rsidR="00383162" w:rsidRPr="00383162" w:rsidRDefault="00383162" w:rsidP="00383162">
            <w:pPr>
              <w:jc w:val="center"/>
              <w:rPr>
                <w:rFonts w:ascii="Arial Cyr" w:hAnsi="Arial Cyr"/>
              </w:rPr>
            </w:pPr>
            <w:r w:rsidRPr="00383162">
              <w:rPr>
                <w:rFonts w:ascii="Arial Cyr" w:hAnsi="Arial Cyr"/>
              </w:rPr>
              <w:t>Администрация Северного района Новосибирской области</w:t>
            </w:r>
          </w:p>
        </w:tc>
        <w:tc>
          <w:tcPr>
            <w:tcW w:w="364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center"/>
              <w:rPr>
                <w:rFonts w:ascii="Arial Cyr" w:hAnsi="Arial Cyr"/>
              </w:rPr>
            </w:pPr>
            <w:r w:rsidRPr="00383162">
              <w:rPr>
                <w:rFonts w:ascii="Arial Cyr" w:hAnsi="Arial Cyr"/>
              </w:rPr>
              <w:t>30,0</w:t>
            </w:r>
          </w:p>
        </w:tc>
      </w:tr>
      <w:tr w:rsidR="00383162" w:rsidRPr="00383162" w:rsidTr="00383162">
        <w:trPr>
          <w:trHeight w:val="315"/>
        </w:trPr>
        <w:tc>
          <w:tcPr>
            <w:tcW w:w="960" w:type="dxa"/>
            <w:tcBorders>
              <w:top w:val="nil"/>
              <w:left w:val="single" w:sz="4" w:space="0" w:color="auto"/>
              <w:bottom w:val="single" w:sz="4" w:space="0" w:color="auto"/>
              <w:right w:val="nil"/>
            </w:tcBorders>
            <w:shd w:val="clear" w:color="auto" w:fill="auto"/>
            <w:noWrap/>
            <w:vAlign w:val="bottom"/>
            <w:hideMark/>
          </w:tcPr>
          <w:p w:rsidR="00383162" w:rsidRPr="00383162" w:rsidRDefault="00383162" w:rsidP="00383162">
            <w:pPr>
              <w:rPr>
                <w:rFonts w:ascii="Arial Cyr" w:hAnsi="Arial Cyr"/>
                <w:b/>
                <w:bCs/>
              </w:rPr>
            </w:pPr>
            <w:r w:rsidRPr="00383162">
              <w:rPr>
                <w:rFonts w:ascii="Arial Cyr" w:hAnsi="Arial Cyr"/>
                <w:b/>
                <w:bCs/>
              </w:rPr>
              <w:t>ИТОГО</w:t>
            </w:r>
          </w:p>
        </w:tc>
        <w:tc>
          <w:tcPr>
            <w:tcW w:w="960" w:type="dxa"/>
            <w:tcBorders>
              <w:top w:val="nil"/>
              <w:left w:val="nil"/>
              <w:bottom w:val="single" w:sz="4" w:space="0" w:color="auto"/>
              <w:right w:val="nil"/>
            </w:tcBorders>
            <w:shd w:val="clear" w:color="auto" w:fill="auto"/>
            <w:noWrap/>
            <w:vAlign w:val="bottom"/>
            <w:hideMark/>
          </w:tcPr>
          <w:p w:rsidR="00383162" w:rsidRPr="00383162" w:rsidRDefault="00383162" w:rsidP="00383162">
            <w:pPr>
              <w:rPr>
                <w:rFonts w:ascii="Arial Cyr" w:hAnsi="Arial Cyr"/>
                <w:b/>
                <w:bCs/>
              </w:rPr>
            </w:pPr>
            <w:r w:rsidRPr="00383162">
              <w:rPr>
                <w:rFonts w:ascii="Arial Cyr" w:hAnsi="Arial Cyr"/>
                <w:b/>
                <w:bCs/>
              </w:rPr>
              <w:t> </w:t>
            </w:r>
          </w:p>
        </w:tc>
        <w:tc>
          <w:tcPr>
            <w:tcW w:w="960" w:type="dxa"/>
            <w:tcBorders>
              <w:top w:val="nil"/>
              <w:left w:val="nil"/>
              <w:bottom w:val="single" w:sz="4" w:space="0" w:color="auto"/>
              <w:right w:val="nil"/>
            </w:tcBorders>
            <w:shd w:val="clear" w:color="auto" w:fill="auto"/>
            <w:noWrap/>
            <w:vAlign w:val="bottom"/>
            <w:hideMark/>
          </w:tcPr>
          <w:p w:rsidR="00383162" w:rsidRPr="00383162" w:rsidRDefault="00383162" w:rsidP="00383162">
            <w:pPr>
              <w:rPr>
                <w:rFonts w:ascii="Arial Cyr" w:hAnsi="Arial Cyr"/>
                <w:b/>
                <w:bCs/>
              </w:rPr>
            </w:pPr>
            <w:r w:rsidRPr="00383162">
              <w:rPr>
                <w:rFonts w:ascii="Arial Cyr" w:hAnsi="Arial Cyr"/>
                <w:b/>
                <w:bCs/>
              </w:rPr>
              <w:t> </w:t>
            </w:r>
          </w:p>
        </w:tc>
        <w:tc>
          <w:tcPr>
            <w:tcW w:w="1740" w:type="dxa"/>
            <w:tcBorders>
              <w:top w:val="nil"/>
              <w:left w:val="nil"/>
              <w:bottom w:val="single" w:sz="4" w:space="0" w:color="auto"/>
              <w:right w:val="nil"/>
            </w:tcBorders>
            <w:shd w:val="clear" w:color="auto" w:fill="auto"/>
            <w:noWrap/>
            <w:vAlign w:val="bottom"/>
            <w:hideMark/>
          </w:tcPr>
          <w:p w:rsidR="00383162" w:rsidRPr="00383162" w:rsidRDefault="00383162" w:rsidP="00383162">
            <w:pPr>
              <w:rPr>
                <w:rFonts w:ascii="Arial Cyr" w:hAnsi="Arial Cyr"/>
                <w:b/>
                <w:bCs/>
              </w:rPr>
            </w:pPr>
            <w:r w:rsidRPr="00383162">
              <w:rPr>
                <w:rFonts w:ascii="Arial Cyr" w:hAnsi="Arial Cyr"/>
                <w:b/>
                <w:bCs/>
              </w:rPr>
              <w:t> </w:t>
            </w:r>
          </w:p>
        </w:tc>
        <w:tc>
          <w:tcPr>
            <w:tcW w:w="580" w:type="dxa"/>
            <w:tcBorders>
              <w:top w:val="nil"/>
              <w:left w:val="nil"/>
              <w:bottom w:val="single" w:sz="4" w:space="0" w:color="auto"/>
              <w:right w:val="nil"/>
            </w:tcBorders>
            <w:shd w:val="clear" w:color="auto" w:fill="auto"/>
            <w:noWrap/>
            <w:vAlign w:val="bottom"/>
            <w:hideMark/>
          </w:tcPr>
          <w:p w:rsidR="00383162" w:rsidRPr="00383162" w:rsidRDefault="00383162" w:rsidP="00383162">
            <w:pPr>
              <w:rPr>
                <w:rFonts w:ascii="Arial Cyr" w:hAnsi="Arial Cyr"/>
                <w:b/>
                <w:bCs/>
              </w:rPr>
            </w:pPr>
            <w:r w:rsidRPr="00383162">
              <w:rPr>
                <w:rFonts w:ascii="Arial Cyr" w:hAnsi="Arial Cyr"/>
                <w:b/>
                <w:bCs/>
              </w:rPr>
              <w:t> </w:t>
            </w:r>
          </w:p>
        </w:tc>
        <w:tc>
          <w:tcPr>
            <w:tcW w:w="3640" w:type="dxa"/>
            <w:tcBorders>
              <w:top w:val="nil"/>
              <w:left w:val="nil"/>
              <w:bottom w:val="single" w:sz="4" w:space="0" w:color="auto"/>
              <w:right w:val="single" w:sz="4" w:space="0" w:color="auto"/>
            </w:tcBorders>
            <w:shd w:val="clear" w:color="auto" w:fill="auto"/>
            <w:noWrap/>
            <w:vAlign w:val="bottom"/>
            <w:hideMark/>
          </w:tcPr>
          <w:p w:rsidR="00383162" w:rsidRPr="00383162" w:rsidRDefault="00383162" w:rsidP="00383162">
            <w:pPr>
              <w:jc w:val="center"/>
              <w:rPr>
                <w:rFonts w:ascii="Arial Cyr" w:hAnsi="Arial Cyr"/>
                <w:b/>
                <w:bCs/>
              </w:rPr>
            </w:pPr>
            <w:r w:rsidRPr="00383162">
              <w:rPr>
                <w:rFonts w:ascii="Arial Cyr" w:hAnsi="Arial Cyr"/>
                <w:b/>
                <w:bCs/>
              </w:rPr>
              <w:t>30,0</w:t>
            </w:r>
          </w:p>
        </w:tc>
      </w:tr>
    </w:tbl>
    <w:p w:rsidR="00383162" w:rsidRDefault="00383162"/>
    <w:p w:rsidR="00383162" w:rsidRDefault="00383162"/>
    <w:p w:rsidR="00383162" w:rsidRDefault="00383162" w:rsidP="00383162">
      <w:pPr>
        <w:pStyle w:val="ab"/>
        <w:jc w:val="right"/>
        <w:rPr>
          <w:rFonts w:ascii="Times New Roman" w:hAnsi="Times New Roman"/>
          <w:sz w:val="28"/>
          <w:szCs w:val="28"/>
        </w:rPr>
      </w:pPr>
      <w:r>
        <w:t xml:space="preserve">                 </w:t>
      </w:r>
      <w:r>
        <w:rPr>
          <w:rFonts w:ascii="Times New Roman" w:hAnsi="Times New Roman"/>
          <w:sz w:val="28"/>
          <w:szCs w:val="28"/>
        </w:rPr>
        <w:t>Приложение № 7</w:t>
      </w:r>
    </w:p>
    <w:p w:rsidR="00383162" w:rsidRDefault="00383162" w:rsidP="00383162">
      <w:pPr>
        <w:pStyle w:val="ab"/>
        <w:jc w:val="right"/>
        <w:rPr>
          <w:rFonts w:ascii="Times New Roman" w:hAnsi="Times New Roman"/>
          <w:sz w:val="28"/>
          <w:szCs w:val="28"/>
        </w:rPr>
      </w:pPr>
      <w:r>
        <w:rPr>
          <w:rFonts w:ascii="Times New Roman" w:hAnsi="Times New Roman"/>
          <w:sz w:val="28"/>
          <w:szCs w:val="28"/>
        </w:rPr>
        <w:t xml:space="preserve">                            к решению  Совета депутатов Бергульского</w:t>
      </w:r>
    </w:p>
    <w:p w:rsidR="00383162" w:rsidRDefault="00383162" w:rsidP="00383162">
      <w:pPr>
        <w:pStyle w:val="ab"/>
        <w:jc w:val="right"/>
        <w:rPr>
          <w:rFonts w:ascii="Times New Roman" w:hAnsi="Times New Roman"/>
          <w:sz w:val="28"/>
          <w:szCs w:val="28"/>
        </w:rPr>
      </w:pPr>
      <w:r>
        <w:rPr>
          <w:rFonts w:ascii="Times New Roman" w:hAnsi="Times New Roman"/>
          <w:sz w:val="28"/>
          <w:szCs w:val="28"/>
        </w:rPr>
        <w:t xml:space="preserve">        сельсовета Северного района                                                      Новосибирской области </w:t>
      </w:r>
    </w:p>
    <w:p w:rsidR="00383162" w:rsidRDefault="00383162" w:rsidP="00383162">
      <w:pPr>
        <w:pStyle w:val="ab"/>
        <w:jc w:val="right"/>
        <w:rPr>
          <w:rFonts w:ascii="Times New Roman" w:hAnsi="Times New Roman"/>
          <w:sz w:val="28"/>
          <w:szCs w:val="28"/>
        </w:rPr>
      </w:pPr>
      <w:r>
        <w:rPr>
          <w:rFonts w:ascii="Times New Roman" w:hAnsi="Times New Roman"/>
          <w:sz w:val="28"/>
          <w:szCs w:val="28"/>
        </w:rPr>
        <w:t xml:space="preserve">                            « О местном бюджете Бергульского сельсовета </w:t>
      </w:r>
    </w:p>
    <w:p w:rsidR="00383162" w:rsidRDefault="00383162" w:rsidP="00383162">
      <w:pPr>
        <w:pStyle w:val="ab"/>
        <w:jc w:val="right"/>
        <w:rPr>
          <w:rFonts w:ascii="Times New Roman" w:hAnsi="Times New Roman"/>
          <w:sz w:val="28"/>
          <w:szCs w:val="28"/>
        </w:rPr>
      </w:pPr>
      <w:r>
        <w:rPr>
          <w:rFonts w:ascii="Times New Roman" w:hAnsi="Times New Roman"/>
          <w:sz w:val="28"/>
          <w:szCs w:val="28"/>
        </w:rPr>
        <w:t xml:space="preserve">                            Северного района Новосибирской области </w:t>
      </w:r>
    </w:p>
    <w:p w:rsidR="00383162" w:rsidRDefault="00383162" w:rsidP="00383162">
      <w:pPr>
        <w:pStyle w:val="ab"/>
        <w:jc w:val="right"/>
        <w:rPr>
          <w:rFonts w:ascii="Times New Roman" w:hAnsi="Times New Roman"/>
          <w:sz w:val="28"/>
          <w:szCs w:val="28"/>
        </w:rPr>
      </w:pPr>
      <w:r>
        <w:rPr>
          <w:rFonts w:ascii="Times New Roman" w:hAnsi="Times New Roman"/>
          <w:sz w:val="28"/>
          <w:szCs w:val="28"/>
        </w:rPr>
        <w:t xml:space="preserve">            на 2019 год и плановый период</w:t>
      </w:r>
    </w:p>
    <w:p w:rsidR="00383162" w:rsidRDefault="00383162" w:rsidP="00383162">
      <w:pPr>
        <w:pStyle w:val="ab"/>
        <w:jc w:val="right"/>
        <w:rPr>
          <w:rFonts w:ascii="Times New Roman" w:hAnsi="Times New Roman"/>
          <w:sz w:val="28"/>
          <w:szCs w:val="28"/>
        </w:rPr>
      </w:pPr>
      <w:r>
        <w:rPr>
          <w:rFonts w:ascii="Times New Roman" w:hAnsi="Times New Roman"/>
          <w:sz w:val="28"/>
          <w:szCs w:val="28"/>
        </w:rPr>
        <w:t xml:space="preserve">                                             2020 и 2021 годов»</w:t>
      </w:r>
    </w:p>
    <w:p w:rsidR="00383162" w:rsidRPr="00A516B6" w:rsidRDefault="00383162" w:rsidP="00383162">
      <w:pPr>
        <w:pStyle w:val="ab"/>
        <w:jc w:val="right"/>
        <w:rPr>
          <w:rFonts w:ascii="Times New Roman" w:hAnsi="Times New Roman"/>
          <w:sz w:val="28"/>
          <w:szCs w:val="28"/>
        </w:rPr>
      </w:pPr>
      <w:r w:rsidRPr="00A516B6">
        <w:rPr>
          <w:rFonts w:ascii="Times New Roman" w:hAnsi="Times New Roman"/>
        </w:rPr>
        <w:t xml:space="preserve"> </w:t>
      </w:r>
    </w:p>
    <w:p w:rsidR="00383162" w:rsidRDefault="00383162" w:rsidP="00383162">
      <w:pPr>
        <w:jc w:val="right"/>
      </w:pPr>
    </w:p>
    <w:p w:rsidR="00383162" w:rsidRDefault="00383162" w:rsidP="00383162">
      <w:pPr>
        <w:jc w:val="right"/>
        <w:rPr>
          <w:sz w:val="28"/>
          <w:szCs w:val="28"/>
        </w:rPr>
      </w:pPr>
      <w:r>
        <w:t>таблица 1</w:t>
      </w:r>
    </w:p>
    <w:p w:rsidR="00383162" w:rsidRPr="00A516B6" w:rsidRDefault="00383162" w:rsidP="00383162">
      <w:pPr>
        <w:pStyle w:val="ab"/>
        <w:jc w:val="center"/>
        <w:rPr>
          <w:rFonts w:ascii="Times New Roman" w:hAnsi="Times New Roman"/>
          <w:sz w:val="28"/>
          <w:szCs w:val="28"/>
        </w:rPr>
      </w:pPr>
      <w:r w:rsidRPr="00A516B6">
        <w:rPr>
          <w:rFonts w:ascii="Times New Roman" w:hAnsi="Times New Roman"/>
          <w:sz w:val="28"/>
          <w:szCs w:val="28"/>
        </w:rPr>
        <w:t xml:space="preserve">Перечень  </w:t>
      </w:r>
      <w:r>
        <w:rPr>
          <w:rFonts w:ascii="Times New Roman" w:hAnsi="Times New Roman"/>
          <w:sz w:val="28"/>
          <w:szCs w:val="28"/>
        </w:rPr>
        <w:t>муниципальных</w:t>
      </w:r>
      <w:r w:rsidRPr="00A516B6">
        <w:rPr>
          <w:rFonts w:ascii="Times New Roman" w:hAnsi="Times New Roman"/>
          <w:sz w:val="28"/>
          <w:szCs w:val="28"/>
        </w:rPr>
        <w:t xml:space="preserve"> программ,</w:t>
      </w:r>
    </w:p>
    <w:p w:rsidR="00383162" w:rsidRPr="00A516B6" w:rsidRDefault="00383162" w:rsidP="00383162">
      <w:pPr>
        <w:pStyle w:val="ab"/>
        <w:jc w:val="center"/>
        <w:rPr>
          <w:rFonts w:ascii="Times New Roman" w:hAnsi="Times New Roman"/>
          <w:sz w:val="28"/>
          <w:szCs w:val="28"/>
        </w:rPr>
      </w:pPr>
      <w:r w:rsidRPr="00A516B6">
        <w:rPr>
          <w:rFonts w:ascii="Times New Roman" w:hAnsi="Times New Roman"/>
          <w:sz w:val="28"/>
          <w:szCs w:val="28"/>
        </w:rPr>
        <w:t>предусмотренных к финансированию из местного бюджета</w:t>
      </w:r>
    </w:p>
    <w:p w:rsidR="00383162" w:rsidRPr="00A516B6" w:rsidRDefault="00383162" w:rsidP="00383162">
      <w:pPr>
        <w:pStyle w:val="ab"/>
        <w:jc w:val="center"/>
        <w:rPr>
          <w:rFonts w:ascii="Times New Roman" w:hAnsi="Times New Roman"/>
          <w:sz w:val="28"/>
          <w:szCs w:val="28"/>
        </w:rPr>
      </w:pPr>
      <w:r w:rsidRPr="00A516B6">
        <w:rPr>
          <w:rFonts w:ascii="Times New Roman" w:hAnsi="Times New Roman"/>
          <w:sz w:val="28"/>
          <w:szCs w:val="28"/>
        </w:rPr>
        <w:t>на   201</w:t>
      </w:r>
      <w:r>
        <w:rPr>
          <w:rFonts w:ascii="Times New Roman" w:hAnsi="Times New Roman"/>
          <w:sz w:val="28"/>
          <w:szCs w:val="28"/>
        </w:rPr>
        <w:t>9</w:t>
      </w:r>
      <w:r w:rsidRPr="00A516B6">
        <w:rPr>
          <w:rFonts w:ascii="Times New Roman" w:hAnsi="Times New Roman"/>
          <w:sz w:val="28"/>
          <w:szCs w:val="28"/>
        </w:rPr>
        <w:t xml:space="preserve"> год</w:t>
      </w:r>
    </w:p>
    <w:p w:rsidR="00383162" w:rsidRDefault="00383162" w:rsidP="00383162">
      <w:pPr>
        <w:jc w:val="center"/>
        <w:rPr>
          <w:sz w:val="28"/>
          <w:szCs w:val="28"/>
        </w:rPr>
      </w:pPr>
      <w:r>
        <w:rPr>
          <w:sz w:val="28"/>
          <w:szCs w:val="28"/>
        </w:rPr>
        <w:t xml:space="preserve">                                             </w:t>
      </w:r>
    </w:p>
    <w:p w:rsidR="00383162" w:rsidRDefault="00383162" w:rsidP="00383162">
      <w:pPr>
        <w:jc w:val="center"/>
        <w:rPr>
          <w:sz w:val="28"/>
          <w:szCs w:val="28"/>
        </w:rPr>
      </w:pPr>
      <w:r>
        <w:rPr>
          <w:sz w:val="28"/>
          <w:szCs w:val="28"/>
        </w:rPr>
        <w:t xml:space="preserve">                                                                       тыс.рублей</w:t>
      </w:r>
    </w:p>
    <w:tbl>
      <w:tblPr>
        <w:tblW w:w="79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
        <w:gridCol w:w="1964"/>
        <w:gridCol w:w="1842"/>
        <w:gridCol w:w="1843"/>
        <w:gridCol w:w="1642"/>
      </w:tblGrid>
      <w:tr w:rsidR="00383162" w:rsidRPr="00435A6A" w:rsidTr="00383162">
        <w:tc>
          <w:tcPr>
            <w:tcW w:w="685" w:type="dxa"/>
            <w:tcBorders>
              <w:top w:val="single" w:sz="4" w:space="0" w:color="auto"/>
              <w:left w:val="single" w:sz="4" w:space="0" w:color="auto"/>
              <w:bottom w:val="single" w:sz="4" w:space="0" w:color="auto"/>
              <w:right w:val="single" w:sz="4" w:space="0" w:color="auto"/>
            </w:tcBorders>
          </w:tcPr>
          <w:p w:rsidR="00383162" w:rsidRPr="000D1AC4" w:rsidRDefault="00383162" w:rsidP="00383162">
            <w:pPr>
              <w:jc w:val="center"/>
            </w:pPr>
            <w:r w:rsidRPr="000D1AC4">
              <w:lastRenderedPageBreak/>
              <w:t>№</w:t>
            </w:r>
          </w:p>
          <w:p w:rsidR="00383162" w:rsidRPr="000D1AC4" w:rsidRDefault="00383162" w:rsidP="00383162">
            <w:pPr>
              <w:jc w:val="center"/>
            </w:pPr>
            <w:r w:rsidRPr="000D1AC4">
              <w:t>п/п</w:t>
            </w:r>
          </w:p>
        </w:tc>
        <w:tc>
          <w:tcPr>
            <w:tcW w:w="1964" w:type="dxa"/>
            <w:tcBorders>
              <w:top w:val="single" w:sz="4" w:space="0" w:color="auto"/>
              <w:left w:val="single" w:sz="4" w:space="0" w:color="auto"/>
              <w:bottom w:val="single" w:sz="4" w:space="0" w:color="auto"/>
              <w:right w:val="single" w:sz="4" w:space="0" w:color="auto"/>
            </w:tcBorders>
          </w:tcPr>
          <w:p w:rsidR="00383162" w:rsidRPr="000D1AC4" w:rsidRDefault="00383162" w:rsidP="00383162">
            <w:pPr>
              <w:jc w:val="center"/>
            </w:pPr>
            <w:r w:rsidRPr="000D1AC4">
              <w:t>Наименование программы</w:t>
            </w:r>
          </w:p>
        </w:tc>
        <w:tc>
          <w:tcPr>
            <w:tcW w:w="1842" w:type="dxa"/>
            <w:tcBorders>
              <w:top w:val="single" w:sz="4" w:space="0" w:color="auto"/>
              <w:left w:val="single" w:sz="4" w:space="0" w:color="auto"/>
              <w:bottom w:val="single" w:sz="4" w:space="0" w:color="auto"/>
              <w:right w:val="single" w:sz="4" w:space="0" w:color="auto"/>
            </w:tcBorders>
          </w:tcPr>
          <w:p w:rsidR="00383162" w:rsidRPr="000D1AC4" w:rsidRDefault="00383162" w:rsidP="00383162">
            <w:pPr>
              <w:jc w:val="center"/>
            </w:pPr>
            <w:r w:rsidRPr="000D1AC4">
              <w:t>Срок реализации программы</w:t>
            </w:r>
          </w:p>
        </w:tc>
        <w:tc>
          <w:tcPr>
            <w:tcW w:w="1843" w:type="dxa"/>
            <w:tcBorders>
              <w:top w:val="single" w:sz="4" w:space="0" w:color="auto"/>
              <w:left w:val="single" w:sz="4" w:space="0" w:color="auto"/>
              <w:bottom w:val="single" w:sz="4" w:space="0" w:color="auto"/>
              <w:right w:val="single" w:sz="4" w:space="0" w:color="auto"/>
            </w:tcBorders>
          </w:tcPr>
          <w:p w:rsidR="00383162" w:rsidRPr="000D1AC4" w:rsidRDefault="00383162" w:rsidP="00383162">
            <w:pPr>
              <w:jc w:val="center"/>
            </w:pPr>
            <w:r>
              <w:t>Основание</w:t>
            </w:r>
          </w:p>
        </w:tc>
        <w:tc>
          <w:tcPr>
            <w:tcW w:w="1642" w:type="dxa"/>
            <w:tcBorders>
              <w:top w:val="single" w:sz="4" w:space="0" w:color="auto"/>
              <w:left w:val="single" w:sz="4" w:space="0" w:color="auto"/>
              <w:bottom w:val="single" w:sz="4" w:space="0" w:color="auto"/>
              <w:right w:val="single" w:sz="4" w:space="0" w:color="auto"/>
            </w:tcBorders>
          </w:tcPr>
          <w:p w:rsidR="00383162" w:rsidRPr="000D1AC4" w:rsidRDefault="00383162" w:rsidP="00383162">
            <w:pPr>
              <w:jc w:val="center"/>
            </w:pPr>
            <w:r>
              <w:t>Сумма на 2019год</w:t>
            </w:r>
          </w:p>
        </w:tc>
      </w:tr>
      <w:tr w:rsidR="00383162" w:rsidRPr="00435A6A" w:rsidTr="00383162">
        <w:tc>
          <w:tcPr>
            <w:tcW w:w="685" w:type="dxa"/>
            <w:tcBorders>
              <w:top w:val="single" w:sz="4" w:space="0" w:color="auto"/>
              <w:left w:val="single" w:sz="4" w:space="0" w:color="auto"/>
              <w:bottom w:val="single" w:sz="4" w:space="0" w:color="auto"/>
              <w:right w:val="single" w:sz="4" w:space="0" w:color="auto"/>
            </w:tcBorders>
          </w:tcPr>
          <w:p w:rsidR="00383162" w:rsidRPr="000D1AC4" w:rsidRDefault="00383162" w:rsidP="00383162">
            <w:pPr>
              <w:jc w:val="center"/>
            </w:pPr>
            <w:r w:rsidRPr="000D1AC4">
              <w:t xml:space="preserve">1. </w:t>
            </w:r>
          </w:p>
        </w:tc>
        <w:tc>
          <w:tcPr>
            <w:tcW w:w="1964" w:type="dxa"/>
            <w:tcBorders>
              <w:top w:val="single" w:sz="4" w:space="0" w:color="auto"/>
              <w:left w:val="single" w:sz="4" w:space="0" w:color="auto"/>
              <w:bottom w:val="single" w:sz="4" w:space="0" w:color="auto"/>
              <w:right w:val="single" w:sz="4" w:space="0" w:color="auto"/>
            </w:tcBorders>
          </w:tcPr>
          <w:p w:rsidR="00383162" w:rsidRPr="000D1AC4" w:rsidRDefault="00383162" w:rsidP="00383162">
            <w:pPr>
              <w:jc w:val="both"/>
            </w:pPr>
          </w:p>
        </w:tc>
        <w:tc>
          <w:tcPr>
            <w:tcW w:w="1842" w:type="dxa"/>
            <w:tcBorders>
              <w:top w:val="single" w:sz="4" w:space="0" w:color="auto"/>
              <w:left w:val="single" w:sz="4" w:space="0" w:color="auto"/>
              <w:bottom w:val="single" w:sz="4" w:space="0" w:color="auto"/>
              <w:right w:val="single" w:sz="4" w:space="0" w:color="auto"/>
            </w:tcBorders>
          </w:tcPr>
          <w:p w:rsidR="00383162" w:rsidRPr="000D1AC4" w:rsidRDefault="00383162" w:rsidP="00383162">
            <w:pPr>
              <w:jc w:val="center"/>
            </w:pPr>
          </w:p>
        </w:tc>
        <w:tc>
          <w:tcPr>
            <w:tcW w:w="1843" w:type="dxa"/>
            <w:tcBorders>
              <w:top w:val="single" w:sz="4" w:space="0" w:color="auto"/>
              <w:left w:val="single" w:sz="4" w:space="0" w:color="auto"/>
              <w:bottom w:val="single" w:sz="4" w:space="0" w:color="auto"/>
              <w:right w:val="single" w:sz="4" w:space="0" w:color="auto"/>
            </w:tcBorders>
          </w:tcPr>
          <w:p w:rsidR="00383162" w:rsidRPr="000D1AC4" w:rsidRDefault="00383162" w:rsidP="00383162">
            <w:pPr>
              <w:jc w:val="center"/>
            </w:pPr>
          </w:p>
        </w:tc>
        <w:tc>
          <w:tcPr>
            <w:tcW w:w="1642" w:type="dxa"/>
            <w:tcBorders>
              <w:top w:val="single" w:sz="4" w:space="0" w:color="auto"/>
              <w:left w:val="single" w:sz="4" w:space="0" w:color="auto"/>
              <w:bottom w:val="single" w:sz="4" w:space="0" w:color="auto"/>
              <w:right w:val="single" w:sz="4" w:space="0" w:color="auto"/>
            </w:tcBorders>
          </w:tcPr>
          <w:p w:rsidR="00383162" w:rsidRPr="000D1AC4" w:rsidRDefault="00383162" w:rsidP="00383162">
            <w:pPr>
              <w:jc w:val="center"/>
            </w:pPr>
            <w:r>
              <w:t>0</w:t>
            </w:r>
          </w:p>
        </w:tc>
      </w:tr>
      <w:tr w:rsidR="00383162" w:rsidRPr="00435A6A" w:rsidTr="00383162">
        <w:tc>
          <w:tcPr>
            <w:tcW w:w="685" w:type="dxa"/>
            <w:tcBorders>
              <w:top w:val="single" w:sz="4" w:space="0" w:color="auto"/>
              <w:left w:val="single" w:sz="4" w:space="0" w:color="auto"/>
              <w:bottom w:val="single" w:sz="4" w:space="0" w:color="auto"/>
              <w:right w:val="single" w:sz="4" w:space="0" w:color="auto"/>
            </w:tcBorders>
          </w:tcPr>
          <w:p w:rsidR="00383162" w:rsidRPr="000D1AC4" w:rsidRDefault="00383162" w:rsidP="00383162">
            <w:pPr>
              <w:jc w:val="center"/>
            </w:pPr>
          </w:p>
        </w:tc>
        <w:tc>
          <w:tcPr>
            <w:tcW w:w="1964" w:type="dxa"/>
            <w:tcBorders>
              <w:top w:val="single" w:sz="4" w:space="0" w:color="auto"/>
              <w:left w:val="single" w:sz="4" w:space="0" w:color="auto"/>
              <w:bottom w:val="single" w:sz="4" w:space="0" w:color="auto"/>
              <w:right w:val="single" w:sz="4" w:space="0" w:color="auto"/>
            </w:tcBorders>
          </w:tcPr>
          <w:p w:rsidR="00383162" w:rsidRDefault="00383162" w:rsidP="00383162">
            <w:pPr>
              <w:jc w:val="both"/>
            </w:pPr>
          </w:p>
        </w:tc>
        <w:tc>
          <w:tcPr>
            <w:tcW w:w="1842" w:type="dxa"/>
            <w:tcBorders>
              <w:top w:val="single" w:sz="4" w:space="0" w:color="auto"/>
              <w:left w:val="single" w:sz="4" w:space="0" w:color="auto"/>
              <w:bottom w:val="single" w:sz="4" w:space="0" w:color="auto"/>
              <w:right w:val="single" w:sz="4" w:space="0" w:color="auto"/>
            </w:tcBorders>
          </w:tcPr>
          <w:p w:rsidR="00383162" w:rsidRPr="000D1AC4" w:rsidRDefault="00383162" w:rsidP="00383162">
            <w:pPr>
              <w:jc w:val="center"/>
            </w:pPr>
          </w:p>
        </w:tc>
        <w:tc>
          <w:tcPr>
            <w:tcW w:w="1843" w:type="dxa"/>
            <w:tcBorders>
              <w:top w:val="single" w:sz="4" w:space="0" w:color="auto"/>
              <w:left w:val="single" w:sz="4" w:space="0" w:color="auto"/>
              <w:bottom w:val="single" w:sz="4" w:space="0" w:color="auto"/>
              <w:right w:val="single" w:sz="4" w:space="0" w:color="auto"/>
            </w:tcBorders>
          </w:tcPr>
          <w:p w:rsidR="00383162" w:rsidRPr="000D1AC4" w:rsidRDefault="00383162" w:rsidP="00383162">
            <w:pPr>
              <w:jc w:val="center"/>
            </w:pPr>
          </w:p>
        </w:tc>
        <w:tc>
          <w:tcPr>
            <w:tcW w:w="1642" w:type="dxa"/>
            <w:tcBorders>
              <w:top w:val="single" w:sz="4" w:space="0" w:color="auto"/>
              <w:left w:val="single" w:sz="4" w:space="0" w:color="auto"/>
              <w:bottom w:val="single" w:sz="4" w:space="0" w:color="auto"/>
              <w:right w:val="single" w:sz="4" w:space="0" w:color="auto"/>
            </w:tcBorders>
          </w:tcPr>
          <w:p w:rsidR="00383162" w:rsidRPr="000D1AC4" w:rsidRDefault="00383162" w:rsidP="00383162">
            <w:pPr>
              <w:jc w:val="center"/>
            </w:pPr>
            <w:r>
              <w:t>0</w:t>
            </w:r>
          </w:p>
        </w:tc>
      </w:tr>
      <w:tr w:rsidR="00383162" w:rsidRPr="00435A6A" w:rsidTr="00383162">
        <w:tc>
          <w:tcPr>
            <w:tcW w:w="685" w:type="dxa"/>
            <w:tcBorders>
              <w:top w:val="single" w:sz="4" w:space="0" w:color="auto"/>
              <w:left w:val="single" w:sz="4" w:space="0" w:color="auto"/>
              <w:bottom w:val="single" w:sz="4" w:space="0" w:color="auto"/>
              <w:right w:val="single" w:sz="4" w:space="0" w:color="auto"/>
            </w:tcBorders>
          </w:tcPr>
          <w:p w:rsidR="00383162" w:rsidRPr="00435A6A" w:rsidRDefault="00383162" w:rsidP="00383162">
            <w:pPr>
              <w:jc w:val="center"/>
              <w:rPr>
                <w:sz w:val="28"/>
                <w:szCs w:val="28"/>
              </w:rPr>
            </w:pPr>
          </w:p>
        </w:tc>
        <w:tc>
          <w:tcPr>
            <w:tcW w:w="1964" w:type="dxa"/>
            <w:tcBorders>
              <w:top w:val="single" w:sz="4" w:space="0" w:color="auto"/>
              <w:left w:val="single" w:sz="4" w:space="0" w:color="auto"/>
              <w:bottom w:val="single" w:sz="4" w:space="0" w:color="auto"/>
              <w:right w:val="single" w:sz="4" w:space="0" w:color="auto"/>
            </w:tcBorders>
          </w:tcPr>
          <w:p w:rsidR="00383162" w:rsidRPr="00FB7904" w:rsidRDefault="00383162" w:rsidP="00383162">
            <w:pPr>
              <w:jc w:val="center"/>
            </w:pPr>
          </w:p>
        </w:tc>
        <w:tc>
          <w:tcPr>
            <w:tcW w:w="1842" w:type="dxa"/>
            <w:tcBorders>
              <w:top w:val="single" w:sz="4" w:space="0" w:color="auto"/>
              <w:left w:val="single" w:sz="4" w:space="0" w:color="auto"/>
              <w:bottom w:val="single" w:sz="4" w:space="0" w:color="auto"/>
              <w:right w:val="single" w:sz="4" w:space="0" w:color="auto"/>
            </w:tcBorders>
          </w:tcPr>
          <w:p w:rsidR="00383162" w:rsidRPr="00435A6A" w:rsidRDefault="00383162" w:rsidP="00383162">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383162" w:rsidRPr="00435A6A" w:rsidRDefault="00383162" w:rsidP="00383162">
            <w:pPr>
              <w:jc w:val="center"/>
              <w:rPr>
                <w:sz w:val="28"/>
                <w:szCs w:val="28"/>
              </w:rPr>
            </w:pPr>
          </w:p>
        </w:tc>
        <w:tc>
          <w:tcPr>
            <w:tcW w:w="1642" w:type="dxa"/>
            <w:tcBorders>
              <w:top w:val="single" w:sz="4" w:space="0" w:color="auto"/>
              <w:left w:val="single" w:sz="4" w:space="0" w:color="auto"/>
              <w:bottom w:val="single" w:sz="4" w:space="0" w:color="auto"/>
              <w:right w:val="single" w:sz="4" w:space="0" w:color="auto"/>
            </w:tcBorders>
          </w:tcPr>
          <w:p w:rsidR="00383162" w:rsidRPr="00FB7904" w:rsidRDefault="00383162" w:rsidP="00383162">
            <w:pPr>
              <w:jc w:val="center"/>
            </w:pPr>
            <w:r>
              <w:t>0</w:t>
            </w:r>
          </w:p>
        </w:tc>
      </w:tr>
    </w:tbl>
    <w:p w:rsidR="00383162" w:rsidRDefault="00383162" w:rsidP="00383162"/>
    <w:p w:rsidR="00383162" w:rsidRDefault="00383162"/>
    <w:p w:rsidR="00383162" w:rsidRDefault="00383162"/>
    <w:p w:rsidR="00383162" w:rsidRDefault="00383162" w:rsidP="00383162">
      <w:pPr>
        <w:pStyle w:val="ab"/>
        <w:jc w:val="right"/>
        <w:rPr>
          <w:rFonts w:ascii="Times New Roman" w:hAnsi="Times New Roman"/>
          <w:sz w:val="28"/>
          <w:szCs w:val="28"/>
        </w:rPr>
      </w:pPr>
      <w:r>
        <w:t xml:space="preserve">                 </w:t>
      </w:r>
      <w:r>
        <w:rPr>
          <w:rFonts w:ascii="Times New Roman" w:hAnsi="Times New Roman"/>
          <w:sz w:val="28"/>
          <w:szCs w:val="28"/>
        </w:rPr>
        <w:t>Приложение № 7</w:t>
      </w:r>
    </w:p>
    <w:p w:rsidR="00383162" w:rsidRDefault="00383162" w:rsidP="00383162">
      <w:pPr>
        <w:pStyle w:val="ab"/>
        <w:jc w:val="right"/>
        <w:rPr>
          <w:rFonts w:ascii="Times New Roman" w:hAnsi="Times New Roman"/>
          <w:sz w:val="28"/>
          <w:szCs w:val="28"/>
        </w:rPr>
      </w:pPr>
      <w:r>
        <w:rPr>
          <w:rFonts w:ascii="Times New Roman" w:hAnsi="Times New Roman"/>
          <w:sz w:val="28"/>
          <w:szCs w:val="28"/>
        </w:rPr>
        <w:t xml:space="preserve">                            к решению  Совета депутатов Бергульского</w:t>
      </w:r>
    </w:p>
    <w:p w:rsidR="00383162" w:rsidRDefault="00383162" w:rsidP="00383162">
      <w:pPr>
        <w:pStyle w:val="ab"/>
        <w:jc w:val="right"/>
        <w:rPr>
          <w:rFonts w:ascii="Times New Roman" w:hAnsi="Times New Roman"/>
          <w:sz w:val="28"/>
          <w:szCs w:val="28"/>
        </w:rPr>
      </w:pPr>
      <w:r>
        <w:rPr>
          <w:rFonts w:ascii="Times New Roman" w:hAnsi="Times New Roman"/>
          <w:sz w:val="28"/>
          <w:szCs w:val="28"/>
        </w:rPr>
        <w:t xml:space="preserve">        сельсовета Северного района                                                      Новосибирской области </w:t>
      </w:r>
    </w:p>
    <w:p w:rsidR="00383162" w:rsidRDefault="00383162" w:rsidP="00383162">
      <w:pPr>
        <w:pStyle w:val="ab"/>
        <w:jc w:val="right"/>
        <w:rPr>
          <w:rFonts w:ascii="Times New Roman" w:hAnsi="Times New Roman"/>
          <w:sz w:val="28"/>
          <w:szCs w:val="28"/>
        </w:rPr>
      </w:pPr>
      <w:r>
        <w:rPr>
          <w:rFonts w:ascii="Times New Roman" w:hAnsi="Times New Roman"/>
          <w:sz w:val="28"/>
          <w:szCs w:val="28"/>
        </w:rPr>
        <w:t xml:space="preserve">                            « О местном бюджете Бергульского сельсовета </w:t>
      </w:r>
    </w:p>
    <w:p w:rsidR="00383162" w:rsidRDefault="00383162" w:rsidP="00383162">
      <w:pPr>
        <w:pStyle w:val="ab"/>
        <w:jc w:val="right"/>
        <w:rPr>
          <w:rFonts w:ascii="Times New Roman" w:hAnsi="Times New Roman"/>
          <w:sz w:val="28"/>
          <w:szCs w:val="28"/>
        </w:rPr>
      </w:pPr>
      <w:r>
        <w:rPr>
          <w:rFonts w:ascii="Times New Roman" w:hAnsi="Times New Roman"/>
          <w:sz w:val="28"/>
          <w:szCs w:val="28"/>
        </w:rPr>
        <w:t xml:space="preserve">                            Северного района Новосибирской области </w:t>
      </w:r>
    </w:p>
    <w:p w:rsidR="00383162" w:rsidRDefault="00383162" w:rsidP="00383162">
      <w:pPr>
        <w:pStyle w:val="ab"/>
        <w:jc w:val="right"/>
        <w:rPr>
          <w:rFonts w:ascii="Times New Roman" w:hAnsi="Times New Roman"/>
          <w:sz w:val="28"/>
          <w:szCs w:val="28"/>
        </w:rPr>
      </w:pPr>
      <w:r>
        <w:rPr>
          <w:rFonts w:ascii="Times New Roman" w:hAnsi="Times New Roman"/>
          <w:sz w:val="28"/>
          <w:szCs w:val="28"/>
        </w:rPr>
        <w:t xml:space="preserve">            на 2019 год и плановый период</w:t>
      </w:r>
    </w:p>
    <w:p w:rsidR="00383162" w:rsidRDefault="00383162" w:rsidP="00383162">
      <w:pPr>
        <w:pStyle w:val="ab"/>
        <w:jc w:val="right"/>
        <w:rPr>
          <w:rFonts w:ascii="Times New Roman" w:hAnsi="Times New Roman"/>
          <w:sz w:val="28"/>
          <w:szCs w:val="28"/>
        </w:rPr>
      </w:pPr>
      <w:r>
        <w:rPr>
          <w:rFonts w:ascii="Times New Roman" w:hAnsi="Times New Roman"/>
          <w:sz w:val="28"/>
          <w:szCs w:val="28"/>
        </w:rPr>
        <w:t xml:space="preserve">                                             2020 и 2021 годов»</w:t>
      </w:r>
    </w:p>
    <w:p w:rsidR="00383162" w:rsidRDefault="00383162" w:rsidP="00383162">
      <w:pPr>
        <w:jc w:val="center"/>
        <w:rPr>
          <w:sz w:val="28"/>
          <w:szCs w:val="28"/>
        </w:rPr>
      </w:pPr>
    </w:p>
    <w:p w:rsidR="00383162" w:rsidRDefault="00383162" w:rsidP="00383162">
      <w:pPr>
        <w:jc w:val="right"/>
        <w:rPr>
          <w:sz w:val="28"/>
          <w:szCs w:val="28"/>
        </w:rPr>
      </w:pPr>
      <w:r>
        <w:rPr>
          <w:sz w:val="28"/>
          <w:szCs w:val="28"/>
        </w:rPr>
        <w:t>таблица 2</w:t>
      </w:r>
    </w:p>
    <w:p w:rsidR="00383162" w:rsidRPr="007445D0" w:rsidRDefault="00383162" w:rsidP="00383162">
      <w:pPr>
        <w:pStyle w:val="ab"/>
        <w:jc w:val="center"/>
        <w:rPr>
          <w:rFonts w:ascii="Times New Roman" w:hAnsi="Times New Roman"/>
          <w:sz w:val="28"/>
          <w:szCs w:val="28"/>
        </w:rPr>
      </w:pPr>
      <w:r w:rsidRPr="007445D0">
        <w:rPr>
          <w:rFonts w:ascii="Times New Roman" w:hAnsi="Times New Roman"/>
          <w:sz w:val="28"/>
          <w:szCs w:val="28"/>
        </w:rPr>
        <w:t xml:space="preserve">Перечень </w:t>
      </w:r>
      <w:r>
        <w:rPr>
          <w:rFonts w:ascii="Times New Roman" w:hAnsi="Times New Roman"/>
          <w:sz w:val="28"/>
          <w:szCs w:val="28"/>
        </w:rPr>
        <w:t>муниципальных</w:t>
      </w:r>
      <w:r w:rsidRPr="007445D0">
        <w:rPr>
          <w:rFonts w:ascii="Times New Roman" w:hAnsi="Times New Roman"/>
          <w:sz w:val="28"/>
          <w:szCs w:val="28"/>
        </w:rPr>
        <w:t xml:space="preserve"> программ,</w:t>
      </w:r>
    </w:p>
    <w:p w:rsidR="00383162" w:rsidRPr="007445D0" w:rsidRDefault="00383162" w:rsidP="00383162">
      <w:pPr>
        <w:pStyle w:val="ab"/>
        <w:jc w:val="center"/>
        <w:rPr>
          <w:rFonts w:ascii="Times New Roman" w:hAnsi="Times New Roman"/>
          <w:sz w:val="28"/>
          <w:szCs w:val="28"/>
        </w:rPr>
      </w:pPr>
      <w:r w:rsidRPr="007445D0">
        <w:rPr>
          <w:rFonts w:ascii="Times New Roman" w:hAnsi="Times New Roman"/>
          <w:sz w:val="28"/>
          <w:szCs w:val="28"/>
        </w:rPr>
        <w:t>предусмотренных к финансированию из местного бюджета</w:t>
      </w:r>
    </w:p>
    <w:p w:rsidR="00383162" w:rsidRPr="007445D0" w:rsidRDefault="00383162" w:rsidP="00383162">
      <w:pPr>
        <w:pStyle w:val="ab"/>
        <w:jc w:val="center"/>
        <w:rPr>
          <w:rFonts w:ascii="Times New Roman" w:hAnsi="Times New Roman"/>
          <w:sz w:val="28"/>
          <w:szCs w:val="28"/>
        </w:rPr>
      </w:pPr>
      <w:r w:rsidRPr="007445D0">
        <w:rPr>
          <w:rFonts w:ascii="Times New Roman" w:hAnsi="Times New Roman"/>
          <w:sz w:val="28"/>
          <w:szCs w:val="28"/>
        </w:rPr>
        <w:t xml:space="preserve">на   </w:t>
      </w:r>
      <w:r>
        <w:rPr>
          <w:rFonts w:ascii="Times New Roman" w:hAnsi="Times New Roman"/>
          <w:sz w:val="28"/>
          <w:szCs w:val="28"/>
        </w:rPr>
        <w:t>плановый период 2020</w:t>
      </w:r>
      <w:r w:rsidRPr="007445D0">
        <w:rPr>
          <w:rFonts w:ascii="Times New Roman" w:hAnsi="Times New Roman"/>
          <w:sz w:val="28"/>
          <w:szCs w:val="28"/>
        </w:rPr>
        <w:t>-20</w:t>
      </w:r>
      <w:r>
        <w:rPr>
          <w:rFonts w:ascii="Times New Roman" w:hAnsi="Times New Roman"/>
          <w:sz w:val="28"/>
          <w:szCs w:val="28"/>
        </w:rPr>
        <w:t>21год</w:t>
      </w:r>
    </w:p>
    <w:p w:rsidR="00383162" w:rsidRDefault="00383162" w:rsidP="00383162">
      <w:pPr>
        <w:jc w:val="center"/>
        <w:rPr>
          <w:sz w:val="28"/>
          <w:szCs w:val="28"/>
        </w:rPr>
      </w:pPr>
      <w:r>
        <w:rPr>
          <w:sz w:val="28"/>
          <w:szCs w:val="28"/>
        </w:rPr>
        <w:t xml:space="preserve">                                             </w:t>
      </w:r>
    </w:p>
    <w:p w:rsidR="00383162" w:rsidRDefault="00383162" w:rsidP="00383162">
      <w:pPr>
        <w:jc w:val="center"/>
        <w:rPr>
          <w:sz w:val="28"/>
          <w:szCs w:val="28"/>
        </w:rPr>
      </w:pPr>
      <w:r>
        <w:rPr>
          <w:sz w:val="28"/>
          <w:szCs w:val="28"/>
        </w:rPr>
        <w:t xml:space="preserve">                                                                       тыс.рублей</w:t>
      </w:r>
    </w:p>
    <w:tbl>
      <w:tblPr>
        <w:tblW w:w="79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392"/>
        <w:gridCol w:w="1418"/>
        <w:gridCol w:w="1530"/>
        <w:gridCol w:w="1065"/>
        <w:gridCol w:w="1031"/>
      </w:tblGrid>
      <w:tr w:rsidR="00383162" w:rsidRPr="006E5CD0" w:rsidTr="00383162">
        <w:tc>
          <w:tcPr>
            <w:tcW w:w="540" w:type="dxa"/>
            <w:tcBorders>
              <w:top w:val="single" w:sz="4" w:space="0" w:color="auto"/>
              <w:left w:val="single" w:sz="4" w:space="0" w:color="auto"/>
              <w:bottom w:val="single" w:sz="4" w:space="0" w:color="auto"/>
              <w:right w:val="single" w:sz="4" w:space="0" w:color="auto"/>
            </w:tcBorders>
          </w:tcPr>
          <w:p w:rsidR="00383162" w:rsidRPr="006E5CD0" w:rsidRDefault="00383162" w:rsidP="00383162">
            <w:pPr>
              <w:jc w:val="center"/>
            </w:pPr>
            <w:r w:rsidRPr="006E5CD0">
              <w:t>№</w:t>
            </w:r>
          </w:p>
          <w:p w:rsidR="00383162" w:rsidRPr="006E5CD0" w:rsidRDefault="00383162" w:rsidP="00383162">
            <w:pPr>
              <w:jc w:val="center"/>
            </w:pPr>
            <w:r w:rsidRPr="006E5CD0">
              <w:t>п/п</w:t>
            </w:r>
          </w:p>
        </w:tc>
        <w:tc>
          <w:tcPr>
            <w:tcW w:w="2392" w:type="dxa"/>
            <w:tcBorders>
              <w:top w:val="single" w:sz="4" w:space="0" w:color="auto"/>
              <w:left w:val="single" w:sz="4" w:space="0" w:color="auto"/>
              <w:bottom w:val="single" w:sz="4" w:space="0" w:color="auto"/>
              <w:right w:val="single" w:sz="4" w:space="0" w:color="auto"/>
            </w:tcBorders>
          </w:tcPr>
          <w:p w:rsidR="00383162" w:rsidRPr="006E5CD0" w:rsidRDefault="00383162" w:rsidP="00383162">
            <w:pPr>
              <w:jc w:val="center"/>
            </w:pPr>
            <w:r w:rsidRPr="006E5CD0">
              <w:t>Наименование программы</w:t>
            </w:r>
          </w:p>
        </w:tc>
        <w:tc>
          <w:tcPr>
            <w:tcW w:w="1418" w:type="dxa"/>
            <w:tcBorders>
              <w:top w:val="single" w:sz="4" w:space="0" w:color="auto"/>
              <w:left w:val="single" w:sz="4" w:space="0" w:color="auto"/>
              <w:bottom w:val="single" w:sz="4" w:space="0" w:color="auto"/>
              <w:right w:val="single" w:sz="4" w:space="0" w:color="auto"/>
            </w:tcBorders>
          </w:tcPr>
          <w:p w:rsidR="00383162" w:rsidRDefault="00383162" w:rsidP="00383162">
            <w:pPr>
              <w:jc w:val="center"/>
            </w:pPr>
            <w:r w:rsidRPr="006E5CD0">
              <w:t xml:space="preserve">Срок </w:t>
            </w:r>
          </w:p>
          <w:p w:rsidR="00383162" w:rsidRPr="006E5CD0" w:rsidRDefault="00383162" w:rsidP="00383162">
            <w:pPr>
              <w:jc w:val="center"/>
            </w:pPr>
            <w:r w:rsidRPr="006E5CD0">
              <w:t>реализации программы</w:t>
            </w:r>
          </w:p>
        </w:tc>
        <w:tc>
          <w:tcPr>
            <w:tcW w:w="1530" w:type="dxa"/>
            <w:tcBorders>
              <w:top w:val="single" w:sz="4" w:space="0" w:color="auto"/>
              <w:left w:val="single" w:sz="4" w:space="0" w:color="auto"/>
              <w:bottom w:val="single" w:sz="4" w:space="0" w:color="auto"/>
              <w:right w:val="single" w:sz="4" w:space="0" w:color="auto"/>
            </w:tcBorders>
          </w:tcPr>
          <w:p w:rsidR="00383162" w:rsidRPr="006E5CD0" w:rsidRDefault="00383162" w:rsidP="00383162">
            <w:pPr>
              <w:jc w:val="center"/>
            </w:pPr>
            <w:r>
              <w:t>Основание</w:t>
            </w:r>
          </w:p>
        </w:tc>
        <w:tc>
          <w:tcPr>
            <w:tcW w:w="1065" w:type="dxa"/>
            <w:tcBorders>
              <w:top w:val="single" w:sz="4" w:space="0" w:color="auto"/>
              <w:left w:val="single" w:sz="4" w:space="0" w:color="auto"/>
              <w:bottom w:val="single" w:sz="4" w:space="0" w:color="auto"/>
              <w:right w:val="single" w:sz="4" w:space="0" w:color="auto"/>
            </w:tcBorders>
          </w:tcPr>
          <w:p w:rsidR="00383162" w:rsidRDefault="00383162" w:rsidP="00383162">
            <w:pPr>
              <w:jc w:val="center"/>
            </w:pPr>
            <w:r>
              <w:t>Сумма</w:t>
            </w:r>
          </w:p>
          <w:p w:rsidR="00383162" w:rsidRDefault="00383162" w:rsidP="00383162">
            <w:pPr>
              <w:jc w:val="center"/>
            </w:pPr>
            <w:r>
              <w:t>на</w:t>
            </w:r>
          </w:p>
          <w:p w:rsidR="00383162" w:rsidRDefault="00383162" w:rsidP="00383162">
            <w:pPr>
              <w:jc w:val="center"/>
            </w:pPr>
            <w:r>
              <w:t>2020 г.</w:t>
            </w:r>
          </w:p>
          <w:p w:rsidR="00383162" w:rsidRPr="006E5CD0" w:rsidRDefault="00383162" w:rsidP="00383162">
            <w:pPr>
              <w:jc w:val="center"/>
            </w:pPr>
          </w:p>
        </w:tc>
        <w:tc>
          <w:tcPr>
            <w:tcW w:w="1031" w:type="dxa"/>
            <w:tcBorders>
              <w:top w:val="single" w:sz="4" w:space="0" w:color="auto"/>
              <w:left w:val="single" w:sz="4" w:space="0" w:color="auto"/>
              <w:bottom w:val="single" w:sz="4" w:space="0" w:color="auto"/>
              <w:right w:val="single" w:sz="4" w:space="0" w:color="auto"/>
            </w:tcBorders>
          </w:tcPr>
          <w:p w:rsidR="00383162" w:rsidRDefault="00383162" w:rsidP="00383162">
            <w:pPr>
              <w:jc w:val="center"/>
            </w:pPr>
            <w:r>
              <w:t>Сумма</w:t>
            </w:r>
          </w:p>
          <w:p w:rsidR="00383162" w:rsidRDefault="00383162" w:rsidP="00383162">
            <w:pPr>
              <w:jc w:val="center"/>
            </w:pPr>
            <w:r>
              <w:t>на</w:t>
            </w:r>
          </w:p>
          <w:p w:rsidR="00383162" w:rsidRPr="006E5CD0" w:rsidRDefault="00383162" w:rsidP="00383162">
            <w:pPr>
              <w:jc w:val="center"/>
            </w:pPr>
            <w:r>
              <w:t xml:space="preserve">2021 г. </w:t>
            </w:r>
          </w:p>
        </w:tc>
      </w:tr>
      <w:tr w:rsidR="00383162" w:rsidRPr="00ED50B6" w:rsidTr="00383162">
        <w:tc>
          <w:tcPr>
            <w:tcW w:w="540" w:type="dxa"/>
            <w:tcBorders>
              <w:top w:val="single" w:sz="4" w:space="0" w:color="auto"/>
              <w:left w:val="single" w:sz="4" w:space="0" w:color="auto"/>
              <w:bottom w:val="single" w:sz="4" w:space="0" w:color="auto"/>
              <w:right w:val="single" w:sz="4" w:space="0" w:color="auto"/>
            </w:tcBorders>
          </w:tcPr>
          <w:p w:rsidR="00383162" w:rsidRPr="00ED50B6" w:rsidRDefault="00383162" w:rsidP="00383162">
            <w:pPr>
              <w:jc w:val="center"/>
              <w:rPr>
                <w:sz w:val="28"/>
                <w:szCs w:val="28"/>
              </w:rPr>
            </w:pPr>
            <w:r w:rsidRPr="00ED50B6">
              <w:rPr>
                <w:sz w:val="28"/>
                <w:szCs w:val="28"/>
              </w:rPr>
              <w:t xml:space="preserve">1. </w:t>
            </w:r>
          </w:p>
        </w:tc>
        <w:tc>
          <w:tcPr>
            <w:tcW w:w="2392" w:type="dxa"/>
            <w:tcBorders>
              <w:top w:val="single" w:sz="4" w:space="0" w:color="auto"/>
              <w:left w:val="single" w:sz="4" w:space="0" w:color="auto"/>
              <w:bottom w:val="single" w:sz="4" w:space="0" w:color="auto"/>
              <w:right w:val="single" w:sz="4" w:space="0" w:color="auto"/>
            </w:tcBorders>
          </w:tcPr>
          <w:p w:rsidR="00383162" w:rsidRPr="006E5CD0" w:rsidRDefault="00383162" w:rsidP="00383162">
            <w:pPr>
              <w:jc w:val="both"/>
            </w:pPr>
          </w:p>
        </w:tc>
        <w:tc>
          <w:tcPr>
            <w:tcW w:w="1418" w:type="dxa"/>
            <w:tcBorders>
              <w:top w:val="single" w:sz="4" w:space="0" w:color="auto"/>
              <w:left w:val="single" w:sz="4" w:space="0" w:color="auto"/>
              <w:bottom w:val="single" w:sz="4" w:space="0" w:color="auto"/>
              <w:right w:val="single" w:sz="4" w:space="0" w:color="auto"/>
            </w:tcBorders>
          </w:tcPr>
          <w:p w:rsidR="00383162" w:rsidRPr="006E5CD0" w:rsidRDefault="00383162" w:rsidP="00383162">
            <w:pPr>
              <w:jc w:val="center"/>
            </w:pPr>
          </w:p>
        </w:tc>
        <w:tc>
          <w:tcPr>
            <w:tcW w:w="1530" w:type="dxa"/>
            <w:tcBorders>
              <w:top w:val="single" w:sz="4" w:space="0" w:color="auto"/>
              <w:left w:val="single" w:sz="4" w:space="0" w:color="auto"/>
              <w:bottom w:val="single" w:sz="4" w:space="0" w:color="auto"/>
              <w:right w:val="single" w:sz="4" w:space="0" w:color="auto"/>
            </w:tcBorders>
          </w:tcPr>
          <w:p w:rsidR="00383162" w:rsidRPr="006E5CD0" w:rsidRDefault="00383162" w:rsidP="00383162">
            <w:pPr>
              <w:jc w:val="center"/>
            </w:pPr>
          </w:p>
        </w:tc>
        <w:tc>
          <w:tcPr>
            <w:tcW w:w="1065" w:type="dxa"/>
            <w:tcBorders>
              <w:top w:val="single" w:sz="4" w:space="0" w:color="auto"/>
              <w:left w:val="single" w:sz="4" w:space="0" w:color="auto"/>
              <w:bottom w:val="single" w:sz="4" w:space="0" w:color="auto"/>
              <w:right w:val="single" w:sz="4" w:space="0" w:color="auto"/>
            </w:tcBorders>
          </w:tcPr>
          <w:p w:rsidR="00383162" w:rsidRPr="006E5CD0" w:rsidRDefault="00383162" w:rsidP="00383162">
            <w:pPr>
              <w:jc w:val="center"/>
            </w:pPr>
            <w:r>
              <w:t>0</w:t>
            </w:r>
          </w:p>
        </w:tc>
        <w:tc>
          <w:tcPr>
            <w:tcW w:w="1031" w:type="dxa"/>
            <w:tcBorders>
              <w:top w:val="single" w:sz="4" w:space="0" w:color="auto"/>
              <w:left w:val="single" w:sz="4" w:space="0" w:color="auto"/>
              <w:bottom w:val="single" w:sz="4" w:space="0" w:color="auto"/>
              <w:right w:val="single" w:sz="4" w:space="0" w:color="auto"/>
            </w:tcBorders>
          </w:tcPr>
          <w:p w:rsidR="00383162" w:rsidRPr="006E5CD0" w:rsidRDefault="00383162" w:rsidP="00383162">
            <w:pPr>
              <w:jc w:val="center"/>
            </w:pPr>
            <w:r>
              <w:t>0</w:t>
            </w:r>
          </w:p>
        </w:tc>
      </w:tr>
      <w:tr w:rsidR="00383162" w:rsidRPr="00ED50B6" w:rsidTr="00383162">
        <w:tc>
          <w:tcPr>
            <w:tcW w:w="540" w:type="dxa"/>
            <w:tcBorders>
              <w:top w:val="single" w:sz="4" w:space="0" w:color="auto"/>
              <w:left w:val="single" w:sz="4" w:space="0" w:color="auto"/>
              <w:bottom w:val="single" w:sz="4" w:space="0" w:color="auto"/>
              <w:right w:val="single" w:sz="4" w:space="0" w:color="auto"/>
            </w:tcBorders>
          </w:tcPr>
          <w:p w:rsidR="00383162" w:rsidRPr="006E5CD0" w:rsidRDefault="00383162" w:rsidP="00383162">
            <w:pPr>
              <w:jc w:val="center"/>
            </w:pPr>
          </w:p>
        </w:tc>
        <w:tc>
          <w:tcPr>
            <w:tcW w:w="2392" w:type="dxa"/>
            <w:tcBorders>
              <w:top w:val="single" w:sz="4" w:space="0" w:color="auto"/>
              <w:left w:val="single" w:sz="4" w:space="0" w:color="auto"/>
              <w:bottom w:val="single" w:sz="4" w:space="0" w:color="auto"/>
              <w:right w:val="single" w:sz="4" w:space="0" w:color="auto"/>
            </w:tcBorders>
          </w:tcPr>
          <w:p w:rsidR="00383162" w:rsidRPr="006E5CD0" w:rsidRDefault="00383162" w:rsidP="00383162">
            <w:pPr>
              <w:jc w:val="center"/>
            </w:pPr>
          </w:p>
        </w:tc>
        <w:tc>
          <w:tcPr>
            <w:tcW w:w="1418" w:type="dxa"/>
            <w:tcBorders>
              <w:top w:val="single" w:sz="4" w:space="0" w:color="auto"/>
              <w:left w:val="single" w:sz="4" w:space="0" w:color="auto"/>
              <w:bottom w:val="single" w:sz="4" w:space="0" w:color="auto"/>
              <w:right w:val="single" w:sz="4" w:space="0" w:color="auto"/>
            </w:tcBorders>
          </w:tcPr>
          <w:p w:rsidR="00383162" w:rsidRPr="006E5CD0" w:rsidRDefault="00383162" w:rsidP="00383162">
            <w:pPr>
              <w:jc w:val="center"/>
            </w:pPr>
          </w:p>
        </w:tc>
        <w:tc>
          <w:tcPr>
            <w:tcW w:w="1530" w:type="dxa"/>
            <w:tcBorders>
              <w:top w:val="single" w:sz="4" w:space="0" w:color="auto"/>
              <w:left w:val="single" w:sz="4" w:space="0" w:color="auto"/>
              <w:bottom w:val="single" w:sz="4" w:space="0" w:color="auto"/>
              <w:right w:val="single" w:sz="4" w:space="0" w:color="auto"/>
            </w:tcBorders>
          </w:tcPr>
          <w:p w:rsidR="00383162" w:rsidRPr="006E5CD0" w:rsidRDefault="00383162" w:rsidP="00383162">
            <w:pPr>
              <w:jc w:val="center"/>
            </w:pPr>
          </w:p>
        </w:tc>
        <w:tc>
          <w:tcPr>
            <w:tcW w:w="1065" w:type="dxa"/>
            <w:tcBorders>
              <w:top w:val="single" w:sz="4" w:space="0" w:color="auto"/>
              <w:left w:val="single" w:sz="4" w:space="0" w:color="auto"/>
              <w:bottom w:val="single" w:sz="4" w:space="0" w:color="auto"/>
              <w:right w:val="single" w:sz="4" w:space="0" w:color="auto"/>
            </w:tcBorders>
          </w:tcPr>
          <w:p w:rsidR="00383162" w:rsidRPr="002716AC" w:rsidRDefault="00383162" w:rsidP="00383162">
            <w:pPr>
              <w:jc w:val="center"/>
            </w:pPr>
            <w:r>
              <w:t>0</w:t>
            </w:r>
          </w:p>
        </w:tc>
        <w:tc>
          <w:tcPr>
            <w:tcW w:w="1031" w:type="dxa"/>
            <w:tcBorders>
              <w:top w:val="single" w:sz="4" w:space="0" w:color="auto"/>
              <w:left w:val="single" w:sz="4" w:space="0" w:color="auto"/>
              <w:bottom w:val="single" w:sz="4" w:space="0" w:color="auto"/>
              <w:right w:val="single" w:sz="4" w:space="0" w:color="auto"/>
            </w:tcBorders>
          </w:tcPr>
          <w:p w:rsidR="00383162" w:rsidRPr="002716AC" w:rsidRDefault="00383162" w:rsidP="00383162">
            <w:pPr>
              <w:jc w:val="center"/>
            </w:pPr>
            <w:r>
              <w:t>0</w:t>
            </w:r>
          </w:p>
        </w:tc>
      </w:tr>
      <w:tr w:rsidR="00383162" w:rsidRPr="00ED50B6" w:rsidTr="00383162">
        <w:tc>
          <w:tcPr>
            <w:tcW w:w="540" w:type="dxa"/>
            <w:tcBorders>
              <w:top w:val="single" w:sz="4" w:space="0" w:color="auto"/>
              <w:left w:val="single" w:sz="4" w:space="0" w:color="auto"/>
              <w:bottom w:val="single" w:sz="4" w:space="0" w:color="auto"/>
              <w:right w:val="single" w:sz="4" w:space="0" w:color="auto"/>
            </w:tcBorders>
          </w:tcPr>
          <w:p w:rsidR="00383162" w:rsidRDefault="00383162" w:rsidP="00383162">
            <w:pPr>
              <w:jc w:val="center"/>
            </w:pPr>
          </w:p>
        </w:tc>
        <w:tc>
          <w:tcPr>
            <w:tcW w:w="2392" w:type="dxa"/>
            <w:tcBorders>
              <w:top w:val="single" w:sz="4" w:space="0" w:color="auto"/>
              <w:left w:val="single" w:sz="4" w:space="0" w:color="auto"/>
              <w:bottom w:val="single" w:sz="4" w:space="0" w:color="auto"/>
              <w:right w:val="single" w:sz="4" w:space="0" w:color="auto"/>
            </w:tcBorders>
          </w:tcPr>
          <w:p w:rsidR="00383162" w:rsidRDefault="00383162" w:rsidP="00383162">
            <w:pPr>
              <w:jc w:val="center"/>
            </w:pPr>
          </w:p>
        </w:tc>
        <w:tc>
          <w:tcPr>
            <w:tcW w:w="1418" w:type="dxa"/>
            <w:tcBorders>
              <w:top w:val="single" w:sz="4" w:space="0" w:color="auto"/>
              <w:left w:val="single" w:sz="4" w:space="0" w:color="auto"/>
              <w:bottom w:val="single" w:sz="4" w:space="0" w:color="auto"/>
              <w:right w:val="single" w:sz="4" w:space="0" w:color="auto"/>
            </w:tcBorders>
          </w:tcPr>
          <w:p w:rsidR="00383162" w:rsidRDefault="00383162" w:rsidP="00383162">
            <w:pPr>
              <w:jc w:val="center"/>
            </w:pPr>
          </w:p>
        </w:tc>
        <w:tc>
          <w:tcPr>
            <w:tcW w:w="1530" w:type="dxa"/>
            <w:tcBorders>
              <w:top w:val="single" w:sz="4" w:space="0" w:color="auto"/>
              <w:left w:val="single" w:sz="4" w:space="0" w:color="auto"/>
              <w:bottom w:val="single" w:sz="4" w:space="0" w:color="auto"/>
              <w:right w:val="single" w:sz="4" w:space="0" w:color="auto"/>
            </w:tcBorders>
          </w:tcPr>
          <w:p w:rsidR="00383162" w:rsidRDefault="00383162" w:rsidP="00383162">
            <w:pPr>
              <w:jc w:val="center"/>
            </w:pPr>
          </w:p>
        </w:tc>
        <w:tc>
          <w:tcPr>
            <w:tcW w:w="1065" w:type="dxa"/>
            <w:tcBorders>
              <w:top w:val="single" w:sz="4" w:space="0" w:color="auto"/>
              <w:left w:val="single" w:sz="4" w:space="0" w:color="auto"/>
              <w:bottom w:val="single" w:sz="4" w:space="0" w:color="auto"/>
              <w:right w:val="single" w:sz="4" w:space="0" w:color="auto"/>
            </w:tcBorders>
          </w:tcPr>
          <w:p w:rsidR="00383162" w:rsidRDefault="00383162" w:rsidP="00383162">
            <w:pPr>
              <w:jc w:val="center"/>
            </w:pPr>
            <w:r>
              <w:t>0</w:t>
            </w:r>
          </w:p>
        </w:tc>
        <w:tc>
          <w:tcPr>
            <w:tcW w:w="1031" w:type="dxa"/>
            <w:tcBorders>
              <w:top w:val="single" w:sz="4" w:space="0" w:color="auto"/>
              <w:left w:val="single" w:sz="4" w:space="0" w:color="auto"/>
              <w:bottom w:val="single" w:sz="4" w:space="0" w:color="auto"/>
              <w:right w:val="single" w:sz="4" w:space="0" w:color="auto"/>
            </w:tcBorders>
          </w:tcPr>
          <w:p w:rsidR="00383162" w:rsidRDefault="00383162" w:rsidP="00383162">
            <w:pPr>
              <w:jc w:val="center"/>
            </w:pPr>
            <w:r>
              <w:t>0</w:t>
            </w:r>
          </w:p>
        </w:tc>
      </w:tr>
    </w:tbl>
    <w:p w:rsidR="00383162" w:rsidRDefault="00383162"/>
    <w:p w:rsidR="00FF773D" w:rsidRDefault="00FF773D"/>
    <w:p w:rsidR="00FF773D" w:rsidRDefault="00FF773D" w:rsidP="00FF773D">
      <w:pPr>
        <w:pStyle w:val="ab"/>
        <w:jc w:val="right"/>
        <w:rPr>
          <w:rFonts w:ascii="Times New Roman" w:hAnsi="Times New Roman"/>
          <w:sz w:val="28"/>
          <w:szCs w:val="28"/>
        </w:rPr>
      </w:pPr>
      <w:r>
        <w:t xml:space="preserve">                                                                                                                       </w:t>
      </w:r>
      <w:r>
        <w:rPr>
          <w:rFonts w:ascii="Times New Roman" w:hAnsi="Times New Roman"/>
          <w:sz w:val="28"/>
          <w:szCs w:val="28"/>
        </w:rPr>
        <w:t>Приложение № 8</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к решению  Совета депутатов Бергульского</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сельсовета Северного района                                                      Новосибирской области </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 О местном бюджете Бергульского сельсовета </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Северного района Новосибирской области </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на 2019 год и плановый период</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2020 и 2021 годов»</w:t>
      </w:r>
    </w:p>
    <w:p w:rsidR="00FF773D" w:rsidRDefault="00FF773D" w:rsidP="00FF773D">
      <w:pPr>
        <w:jc w:val="right"/>
        <w:rPr>
          <w:sz w:val="28"/>
          <w:szCs w:val="28"/>
        </w:rPr>
      </w:pPr>
      <w:r>
        <w:rPr>
          <w:sz w:val="28"/>
          <w:szCs w:val="28"/>
        </w:rPr>
        <w:t xml:space="preserve">                                            </w:t>
      </w:r>
    </w:p>
    <w:p w:rsidR="00FF773D" w:rsidRDefault="00FF773D" w:rsidP="00FF773D">
      <w:pPr>
        <w:jc w:val="center"/>
        <w:rPr>
          <w:sz w:val="28"/>
          <w:szCs w:val="28"/>
        </w:rPr>
      </w:pPr>
    </w:p>
    <w:p w:rsidR="00FF773D" w:rsidRPr="000F0597" w:rsidRDefault="00FF773D" w:rsidP="00FF773D">
      <w:pPr>
        <w:jc w:val="right"/>
        <w:rPr>
          <w:sz w:val="22"/>
          <w:szCs w:val="22"/>
        </w:rPr>
      </w:pPr>
      <w:r>
        <w:rPr>
          <w:sz w:val="22"/>
          <w:szCs w:val="22"/>
        </w:rPr>
        <w:t>таблица 1</w:t>
      </w:r>
    </w:p>
    <w:p w:rsidR="00FF773D" w:rsidRPr="00300053" w:rsidRDefault="00FF773D" w:rsidP="00FF773D">
      <w:pPr>
        <w:jc w:val="center"/>
        <w:rPr>
          <w:b/>
          <w:sz w:val="28"/>
          <w:szCs w:val="28"/>
        </w:rPr>
      </w:pPr>
      <w:r w:rsidRPr="00300053">
        <w:rPr>
          <w:b/>
          <w:sz w:val="28"/>
          <w:szCs w:val="28"/>
        </w:rPr>
        <w:t xml:space="preserve">Распределение ассигнований на </w:t>
      </w:r>
    </w:p>
    <w:p w:rsidR="00FF773D" w:rsidRPr="00300053" w:rsidRDefault="00FF773D" w:rsidP="00FF773D">
      <w:pPr>
        <w:jc w:val="center"/>
        <w:rPr>
          <w:b/>
          <w:sz w:val="28"/>
          <w:szCs w:val="28"/>
        </w:rPr>
      </w:pPr>
      <w:r w:rsidRPr="00300053">
        <w:rPr>
          <w:b/>
          <w:sz w:val="28"/>
          <w:szCs w:val="28"/>
        </w:rPr>
        <w:t>капитальные вложения из местного бюджета</w:t>
      </w:r>
    </w:p>
    <w:p w:rsidR="00FF773D" w:rsidRPr="00300053" w:rsidRDefault="00FF773D" w:rsidP="00FF773D">
      <w:pPr>
        <w:jc w:val="center"/>
        <w:rPr>
          <w:b/>
          <w:sz w:val="28"/>
          <w:szCs w:val="28"/>
        </w:rPr>
      </w:pPr>
      <w:r w:rsidRPr="00300053">
        <w:rPr>
          <w:b/>
          <w:sz w:val="28"/>
          <w:szCs w:val="28"/>
        </w:rPr>
        <w:t xml:space="preserve">  по направлениям и объектам на 20</w:t>
      </w:r>
      <w:r>
        <w:rPr>
          <w:b/>
          <w:sz w:val="28"/>
          <w:szCs w:val="28"/>
        </w:rPr>
        <w:t>19</w:t>
      </w:r>
      <w:r w:rsidRPr="00300053">
        <w:rPr>
          <w:b/>
          <w:sz w:val="28"/>
          <w:szCs w:val="28"/>
        </w:rPr>
        <w:t xml:space="preserve"> год</w:t>
      </w:r>
    </w:p>
    <w:p w:rsidR="00FF773D" w:rsidRPr="00300053" w:rsidRDefault="00FF773D" w:rsidP="00FF773D">
      <w:pPr>
        <w:jc w:val="center"/>
        <w:rPr>
          <w:b/>
          <w:sz w:val="28"/>
          <w:szCs w:val="28"/>
        </w:rPr>
      </w:pPr>
    </w:p>
    <w:p w:rsidR="00FF773D" w:rsidRDefault="00FF773D" w:rsidP="00FF773D">
      <w:pPr>
        <w:ind w:right="99"/>
        <w:jc w:val="center"/>
        <w:rPr>
          <w:sz w:val="28"/>
          <w:szCs w:val="28"/>
        </w:rPr>
      </w:pPr>
      <w:r>
        <w:rPr>
          <w:sz w:val="28"/>
          <w:szCs w:val="28"/>
        </w:rPr>
        <w:lastRenderedPageBreak/>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8"/>
        <w:gridCol w:w="1810"/>
      </w:tblGrid>
      <w:tr w:rsidR="00FF773D" w:rsidRPr="00E33B45" w:rsidTr="00D653DF">
        <w:tc>
          <w:tcPr>
            <w:tcW w:w="7418" w:type="dxa"/>
          </w:tcPr>
          <w:p w:rsidR="00FF773D" w:rsidRPr="00E33B45" w:rsidRDefault="00FF773D" w:rsidP="00D653DF">
            <w:pPr>
              <w:jc w:val="center"/>
              <w:rPr>
                <w:sz w:val="28"/>
                <w:szCs w:val="28"/>
              </w:rPr>
            </w:pPr>
            <w:r w:rsidRPr="00E33B45">
              <w:rPr>
                <w:sz w:val="28"/>
                <w:szCs w:val="28"/>
              </w:rPr>
              <w:t>Наименование направлений и объектов</w:t>
            </w:r>
          </w:p>
        </w:tc>
        <w:tc>
          <w:tcPr>
            <w:tcW w:w="1810" w:type="dxa"/>
          </w:tcPr>
          <w:p w:rsidR="00FF773D" w:rsidRPr="00E33B45" w:rsidRDefault="00FF773D" w:rsidP="00D653DF">
            <w:pPr>
              <w:jc w:val="center"/>
              <w:rPr>
                <w:sz w:val="28"/>
                <w:szCs w:val="28"/>
              </w:rPr>
            </w:pPr>
            <w:r w:rsidRPr="00E33B45">
              <w:rPr>
                <w:sz w:val="28"/>
                <w:szCs w:val="28"/>
              </w:rPr>
              <w:t>Лимиты капитальных вложений</w:t>
            </w:r>
          </w:p>
        </w:tc>
      </w:tr>
      <w:tr w:rsidR="00FF773D" w:rsidRPr="00E33B45" w:rsidTr="00D653DF">
        <w:trPr>
          <w:trHeight w:val="210"/>
        </w:trPr>
        <w:tc>
          <w:tcPr>
            <w:tcW w:w="7418" w:type="dxa"/>
          </w:tcPr>
          <w:p w:rsidR="00FF773D" w:rsidRPr="00E33B45" w:rsidRDefault="00FF773D" w:rsidP="00D653DF">
            <w:pPr>
              <w:rPr>
                <w:sz w:val="28"/>
                <w:szCs w:val="28"/>
              </w:rPr>
            </w:pPr>
            <w:r w:rsidRPr="00E33B45">
              <w:rPr>
                <w:sz w:val="28"/>
                <w:szCs w:val="28"/>
              </w:rPr>
              <w:t>Жилищное строительство</w:t>
            </w:r>
          </w:p>
        </w:tc>
        <w:tc>
          <w:tcPr>
            <w:tcW w:w="1810" w:type="dxa"/>
          </w:tcPr>
          <w:p w:rsidR="00FF773D" w:rsidRPr="00E33B45" w:rsidRDefault="00FF773D" w:rsidP="00D653DF">
            <w:pPr>
              <w:jc w:val="center"/>
              <w:rPr>
                <w:sz w:val="28"/>
                <w:szCs w:val="28"/>
              </w:rPr>
            </w:pPr>
            <w:r w:rsidRPr="00E33B45">
              <w:rPr>
                <w:sz w:val="28"/>
                <w:szCs w:val="28"/>
              </w:rPr>
              <w:t>0,0</w:t>
            </w:r>
          </w:p>
        </w:tc>
      </w:tr>
      <w:tr w:rsidR="00FF773D" w:rsidRPr="00E33B45" w:rsidTr="00D653DF">
        <w:trPr>
          <w:trHeight w:val="1117"/>
        </w:trPr>
        <w:tc>
          <w:tcPr>
            <w:tcW w:w="7418" w:type="dxa"/>
          </w:tcPr>
          <w:p w:rsidR="00FF773D" w:rsidRPr="00E33B45" w:rsidRDefault="00FF773D" w:rsidP="00D653DF">
            <w:pPr>
              <w:rPr>
                <w:sz w:val="28"/>
                <w:szCs w:val="28"/>
              </w:rPr>
            </w:pPr>
            <w:r w:rsidRPr="00E33B45">
              <w:rPr>
                <w:sz w:val="28"/>
                <w:szCs w:val="28"/>
              </w:rPr>
              <w:t xml:space="preserve"> </w:t>
            </w:r>
          </w:p>
          <w:p w:rsidR="00FF773D" w:rsidRPr="00E33B45" w:rsidRDefault="00FF773D" w:rsidP="00D653DF">
            <w:pPr>
              <w:rPr>
                <w:sz w:val="28"/>
                <w:szCs w:val="28"/>
              </w:rPr>
            </w:pPr>
            <w:r w:rsidRPr="00E33B45">
              <w:rPr>
                <w:sz w:val="28"/>
                <w:szCs w:val="28"/>
              </w:rPr>
              <w:t>- жилые дома с.</w:t>
            </w:r>
            <w:r>
              <w:rPr>
                <w:sz w:val="28"/>
                <w:szCs w:val="28"/>
              </w:rPr>
              <w:t>Бергуль</w:t>
            </w:r>
          </w:p>
        </w:tc>
        <w:tc>
          <w:tcPr>
            <w:tcW w:w="1810" w:type="dxa"/>
          </w:tcPr>
          <w:p w:rsidR="00FF773D" w:rsidRPr="00E33B45" w:rsidRDefault="00FF773D" w:rsidP="00D653DF">
            <w:pPr>
              <w:jc w:val="center"/>
              <w:rPr>
                <w:sz w:val="28"/>
                <w:szCs w:val="28"/>
              </w:rPr>
            </w:pPr>
            <w:r w:rsidRPr="00E33B45">
              <w:rPr>
                <w:sz w:val="28"/>
                <w:szCs w:val="28"/>
              </w:rPr>
              <w:t>0,0</w:t>
            </w:r>
          </w:p>
          <w:p w:rsidR="00FF773D" w:rsidRPr="00E33B45" w:rsidRDefault="00FF773D" w:rsidP="00D653DF">
            <w:pPr>
              <w:jc w:val="center"/>
              <w:rPr>
                <w:sz w:val="28"/>
                <w:szCs w:val="28"/>
              </w:rPr>
            </w:pPr>
          </w:p>
        </w:tc>
      </w:tr>
      <w:tr w:rsidR="00FF773D" w:rsidRPr="00E33B45" w:rsidTr="00D653DF">
        <w:tc>
          <w:tcPr>
            <w:tcW w:w="7418" w:type="dxa"/>
          </w:tcPr>
          <w:p w:rsidR="00FF773D" w:rsidRPr="00E33B45" w:rsidRDefault="00FF773D" w:rsidP="00D653DF">
            <w:pPr>
              <w:rPr>
                <w:sz w:val="28"/>
                <w:szCs w:val="28"/>
              </w:rPr>
            </w:pPr>
            <w:r w:rsidRPr="00E33B45">
              <w:rPr>
                <w:sz w:val="28"/>
                <w:szCs w:val="28"/>
              </w:rPr>
              <w:t xml:space="preserve">                                                   Всего</w:t>
            </w:r>
          </w:p>
        </w:tc>
        <w:tc>
          <w:tcPr>
            <w:tcW w:w="1810" w:type="dxa"/>
          </w:tcPr>
          <w:p w:rsidR="00FF773D" w:rsidRPr="00E33B45" w:rsidRDefault="00FF773D" w:rsidP="00D653DF">
            <w:pPr>
              <w:jc w:val="center"/>
              <w:rPr>
                <w:sz w:val="28"/>
                <w:szCs w:val="28"/>
              </w:rPr>
            </w:pPr>
            <w:r w:rsidRPr="00E33B45">
              <w:rPr>
                <w:sz w:val="28"/>
                <w:szCs w:val="28"/>
              </w:rPr>
              <w:t>0,0</w:t>
            </w:r>
          </w:p>
        </w:tc>
      </w:tr>
    </w:tbl>
    <w:p w:rsidR="00FF773D" w:rsidRDefault="00FF773D" w:rsidP="00FF773D">
      <w:pPr>
        <w:jc w:val="center"/>
        <w:rPr>
          <w:sz w:val="28"/>
          <w:szCs w:val="28"/>
        </w:rPr>
      </w:pPr>
    </w:p>
    <w:p w:rsidR="00FF773D" w:rsidRDefault="00FF773D"/>
    <w:p w:rsidR="00FF773D" w:rsidRDefault="00FF773D"/>
    <w:p w:rsidR="00FF773D" w:rsidRDefault="00FF773D" w:rsidP="00FF773D">
      <w:pPr>
        <w:pStyle w:val="ab"/>
        <w:jc w:val="right"/>
        <w:rPr>
          <w:rFonts w:ascii="Times New Roman" w:hAnsi="Times New Roman"/>
          <w:sz w:val="28"/>
          <w:szCs w:val="28"/>
        </w:rPr>
      </w:pPr>
      <w:r>
        <w:t xml:space="preserve">                                                                                                                       </w:t>
      </w:r>
      <w:r>
        <w:rPr>
          <w:rFonts w:ascii="Times New Roman" w:hAnsi="Times New Roman"/>
          <w:sz w:val="28"/>
          <w:szCs w:val="28"/>
        </w:rPr>
        <w:t>Приложение № 8</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к решению  Совета депутатов Бергульского</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сельсовета Северного района                                                      Новосибирской области </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 О местном бюджете Бергульского сельсовета </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Северного района Новосибирской области </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на 2019 год и плановый период</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2020 и 2021 годов»</w:t>
      </w:r>
    </w:p>
    <w:p w:rsidR="00FF773D" w:rsidRDefault="00FF773D" w:rsidP="00FF773D">
      <w:pPr>
        <w:jc w:val="right"/>
        <w:rPr>
          <w:sz w:val="28"/>
          <w:szCs w:val="28"/>
        </w:rPr>
      </w:pPr>
      <w:r>
        <w:rPr>
          <w:sz w:val="28"/>
          <w:szCs w:val="28"/>
        </w:rPr>
        <w:t xml:space="preserve">                                            </w:t>
      </w:r>
    </w:p>
    <w:p w:rsidR="00FF773D" w:rsidRDefault="00FF773D" w:rsidP="00FF773D">
      <w:pPr>
        <w:jc w:val="center"/>
        <w:rPr>
          <w:sz w:val="28"/>
          <w:szCs w:val="28"/>
        </w:rPr>
      </w:pPr>
    </w:p>
    <w:p w:rsidR="00FF773D" w:rsidRPr="000F0597" w:rsidRDefault="00FF773D" w:rsidP="00FF773D">
      <w:pPr>
        <w:jc w:val="right"/>
        <w:rPr>
          <w:sz w:val="22"/>
          <w:szCs w:val="22"/>
        </w:rPr>
      </w:pPr>
      <w:r>
        <w:rPr>
          <w:sz w:val="22"/>
          <w:szCs w:val="22"/>
        </w:rPr>
        <w:t>таблица 2</w:t>
      </w:r>
    </w:p>
    <w:p w:rsidR="00FF773D" w:rsidRPr="00300053" w:rsidRDefault="00FF773D" w:rsidP="00FF773D">
      <w:pPr>
        <w:jc w:val="center"/>
        <w:rPr>
          <w:b/>
          <w:sz w:val="28"/>
          <w:szCs w:val="28"/>
        </w:rPr>
      </w:pPr>
      <w:r w:rsidRPr="00300053">
        <w:rPr>
          <w:b/>
          <w:sz w:val="28"/>
          <w:szCs w:val="28"/>
        </w:rPr>
        <w:t xml:space="preserve">Распределение ассигнований на </w:t>
      </w:r>
    </w:p>
    <w:p w:rsidR="00FF773D" w:rsidRPr="00300053" w:rsidRDefault="00FF773D" w:rsidP="00FF773D">
      <w:pPr>
        <w:jc w:val="center"/>
        <w:rPr>
          <w:b/>
          <w:sz w:val="28"/>
          <w:szCs w:val="28"/>
        </w:rPr>
      </w:pPr>
      <w:r w:rsidRPr="00300053">
        <w:rPr>
          <w:b/>
          <w:sz w:val="28"/>
          <w:szCs w:val="28"/>
        </w:rPr>
        <w:t>капитальные вложения из местного бюджета</w:t>
      </w:r>
    </w:p>
    <w:p w:rsidR="00FF773D" w:rsidRPr="00300053" w:rsidRDefault="00FF773D" w:rsidP="00FF773D">
      <w:pPr>
        <w:jc w:val="center"/>
        <w:rPr>
          <w:b/>
          <w:sz w:val="28"/>
          <w:szCs w:val="28"/>
        </w:rPr>
      </w:pPr>
      <w:r w:rsidRPr="00300053">
        <w:rPr>
          <w:b/>
          <w:sz w:val="28"/>
          <w:szCs w:val="28"/>
        </w:rPr>
        <w:t xml:space="preserve">  по направлениям и объектам на</w:t>
      </w:r>
      <w:r>
        <w:rPr>
          <w:b/>
          <w:sz w:val="28"/>
          <w:szCs w:val="28"/>
        </w:rPr>
        <w:t xml:space="preserve"> плановый период</w:t>
      </w:r>
      <w:r w:rsidRPr="00300053">
        <w:rPr>
          <w:b/>
          <w:sz w:val="28"/>
          <w:szCs w:val="28"/>
        </w:rPr>
        <w:t xml:space="preserve"> 20</w:t>
      </w:r>
      <w:r>
        <w:rPr>
          <w:b/>
          <w:sz w:val="28"/>
          <w:szCs w:val="28"/>
        </w:rPr>
        <w:t>20-2021</w:t>
      </w:r>
      <w:r w:rsidRPr="00300053">
        <w:rPr>
          <w:b/>
          <w:sz w:val="28"/>
          <w:szCs w:val="28"/>
        </w:rPr>
        <w:t xml:space="preserve"> год</w:t>
      </w:r>
    </w:p>
    <w:p w:rsidR="00FF773D" w:rsidRPr="00300053" w:rsidRDefault="00FF773D" w:rsidP="00FF773D">
      <w:pPr>
        <w:jc w:val="center"/>
        <w:rPr>
          <w:b/>
          <w:sz w:val="28"/>
          <w:szCs w:val="28"/>
        </w:rPr>
      </w:pPr>
    </w:p>
    <w:p w:rsidR="00FF773D" w:rsidRDefault="00FF773D" w:rsidP="00FF773D">
      <w:pPr>
        <w:ind w:right="99"/>
        <w:jc w:val="center"/>
        <w:rPr>
          <w:sz w:val="28"/>
          <w:szCs w:val="28"/>
        </w:rPr>
      </w:pPr>
      <w:r>
        <w:rPr>
          <w:sz w:val="28"/>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8"/>
        <w:gridCol w:w="1810"/>
      </w:tblGrid>
      <w:tr w:rsidR="00FF773D" w:rsidRPr="00E33B45" w:rsidTr="00D653DF">
        <w:tc>
          <w:tcPr>
            <w:tcW w:w="7418" w:type="dxa"/>
          </w:tcPr>
          <w:p w:rsidR="00FF773D" w:rsidRPr="00E33B45" w:rsidRDefault="00FF773D" w:rsidP="00D653DF">
            <w:pPr>
              <w:jc w:val="center"/>
              <w:rPr>
                <w:sz w:val="28"/>
                <w:szCs w:val="28"/>
              </w:rPr>
            </w:pPr>
            <w:r w:rsidRPr="00E33B45">
              <w:rPr>
                <w:sz w:val="28"/>
                <w:szCs w:val="28"/>
              </w:rPr>
              <w:t>Наименование направлений и объектов</w:t>
            </w:r>
          </w:p>
        </w:tc>
        <w:tc>
          <w:tcPr>
            <w:tcW w:w="1810" w:type="dxa"/>
          </w:tcPr>
          <w:p w:rsidR="00FF773D" w:rsidRPr="00E33B45" w:rsidRDefault="00FF773D" w:rsidP="00D653DF">
            <w:pPr>
              <w:jc w:val="center"/>
              <w:rPr>
                <w:sz w:val="28"/>
                <w:szCs w:val="28"/>
              </w:rPr>
            </w:pPr>
            <w:r w:rsidRPr="00E33B45">
              <w:rPr>
                <w:sz w:val="28"/>
                <w:szCs w:val="28"/>
              </w:rPr>
              <w:t>Лимиты капитальных вложений</w:t>
            </w:r>
          </w:p>
        </w:tc>
      </w:tr>
      <w:tr w:rsidR="00FF773D" w:rsidRPr="00E33B45" w:rsidTr="00D653DF">
        <w:trPr>
          <w:trHeight w:val="229"/>
        </w:trPr>
        <w:tc>
          <w:tcPr>
            <w:tcW w:w="7418" w:type="dxa"/>
          </w:tcPr>
          <w:p w:rsidR="00FF773D" w:rsidRPr="00E33B45" w:rsidRDefault="00FF773D" w:rsidP="00D653DF">
            <w:pPr>
              <w:rPr>
                <w:sz w:val="28"/>
                <w:szCs w:val="28"/>
              </w:rPr>
            </w:pPr>
            <w:r w:rsidRPr="00E33B45">
              <w:rPr>
                <w:sz w:val="28"/>
                <w:szCs w:val="28"/>
              </w:rPr>
              <w:t>Жилищное строительство</w:t>
            </w:r>
          </w:p>
        </w:tc>
        <w:tc>
          <w:tcPr>
            <w:tcW w:w="1810" w:type="dxa"/>
          </w:tcPr>
          <w:p w:rsidR="00FF773D" w:rsidRPr="00E33B45" w:rsidRDefault="00FF773D" w:rsidP="00D653DF">
            <w:pPr>
              <w:jc w:val="center"/>
              <w:rPr>
                <w:sz w:val="28"/>
                <w:szCs w:val="28"/>
              </w:rPr>
            </w:pPr>
            <w:r w:rsidRPr="00E33B45">
              <w:rPr>
                <w:sz w:val="28"/>
                <w:szCs w:val="28"/>
              </w:rPr>
              <w:t>0,0</w:t>
            </w:r>
          </w:p>
        </w:tc>
      </w:tr>
      <w:tr w:rsidR="00FF773D" w:rsidRPr="00E33B45" w:rsidTr="00D653DF">
        <w:trPr>
          <w:trHeight w:val="1117"/>
        </w:trPr>
        <w:tc>
          <w:tcPr>
            <w:tcW w:w="7418" w:type="dxa"/>
          </w:tcPr>
          <w:p w:rsidR="00FF773D" w:rsidRPr="00E33B45" w:rsidRDefault="00FF773D" w:rsidP="00D653DF">
            <w:pPr>
              <w:rPr>
                <w:sz w:val="28"/>
                <w:szCs w:val="28"/>
              </w:rPr>
            </w:pPr>
            <w:r w:rsidRPr="00E33B45">
              <w:rPr>
                <w:sz w:val="28"/>
                <w:szCs w:val="28"/>
              </w:rPr>
              <w:t xml:space="preserve"> </w:t>
            </w:r>
          </w:p>
          <w:p w:rsidR="00FF773D" w:rsidRDefault="00FF773D" w:rsidP="00D653DF">
            <w:pPr>
              <w:rPr>
                <w:sz w:val="28"/>
                <w:szCs w:val="28"/>
              </w:rPr>
            </w:pPr>
            <w:r w:rsidRPr="00E33B45">
              <w:rPr>
                <w:sz w:val="28"/>
                <w:szCs w:val="28"/>
              </w:rPr>
              <w:t>- жилые дома с.</w:t>
            </w:r>
            <w:r>
              <w:rPr>
                <w:sz w:val="28"/>
                <w:szCs w:val="28"/>
              </w:rPr>
              <w:t>Бергуль</w:t>
            </w:r>
          </w:p>
          <w:p w:rsidR="00FF773D" w:rsidRPr="00E33B45" w:rsidRDefault="00FF773D" w:rsidP="00D653DF">
            <w:pPr>
              <w:rPr>
                <w:sz w:val="28"/>
                <w:szCs w:val="28"/>
              </w:rPr>
            </w:pPr>
          </w:p>
        </w:tc>
        <w:tc>
          <w:tcPr>
            <w:tcW w:w="1810" w:type="dxa"/>
          </w:tcPr>
          <w:p w:rsidR="00FF773D" w:rsidRPr="00E33B45" w:rsidRDefault="00FF773D" w:rsidP="00D653DF">
            <w:pPr>
              <w:jc w:val="center"/>
              <w:rPr>
                <w:sz w:val="28"/>
                <w:szCs w:val="28"/>
              </w:rPr>
            </w:pPr>
            <w:r w:rsidRPr="00E33B45">
              <w:rPr>
                <w:sz w:val="28"/>
                <w:szCs w:val="28"/>
              </w:rPr>
              <w:t>0,0</w:t>
            </w:r>
          </w:p>
          <w:p w:rsidR="00FF773D" w:rsidRPr="00E33B45" w:rsidRDefault="00FF773D" w:rsidP="00D653DF">
            <w:pPr>
              <w:jc w:val="center"/>
              <w:rPr>
                <w:sz w:val="28"/>
                <w:szCs w:val="28"/>
              </w:rPr>
            </w:pPr>
          </w:p>
        </w:tc>
      </w:tr>
      <w:tr w:rsidR="00FF773D" w:rsidRPr="00E33B45" w:rsidTr="00D653DF">
        <w:tc>
          <w:tcPr>
            <w:tcW w:w="7418" w:type="dxa"/>
          </w:tcPr>
          <w:p w:rsidR="00FF773D" w:rsidRPr="00E33B45" w:rsidRDefault="00FF773D" w:rsidP="00D653DF">
            <w:pPr>
              <w:rPr>
                <w:sz w:val="28"/>
                <w:szCs w:val="28"/>
              </w:rPr>
            </w:pPr>
            <w:r w:rsidRPr="00E33B45">
              <w:rPr>
                <w:sz w:val="28"/>
                <w:szCs w:val="28"/>
              </w:rPr>
              <w:t xml:space="preserve">                                                   Всего</w:t>
            </w:r>
          </w:p>
        </w:tc>
        <w:tc>
          <w:tcPr>
            <w:tcW w:w="1810" w:type="dxa"/>
          </w:tcPr>
          <w:p w:rsidR="00FF773D" w:rsidRPr="00E33B45" w:rsidRDefault="00FF773D" w:rsidP="00D653DF">
            <w:pPr>
              <w:jc w:val="center"/>
              <w:rPr>
                <w:sz w:val="28"/>
                <w:szCs w:val="28"/>
              </w:rPr>
            </w:pPr>
            <w:r w:rsidRPr="00E33B45">
              <w:rPr>
                <w:sz w:val="28"/>
                <w:szCs w:val="28"/>
              </w:rPr>
              <w:t>0,0</w:t>
            </w:r>
          </w:p>
        </w:tc>
      </w:tr>
    </w:tbl>
    <w:p w:rsidR="00FF773D" w:rsidRDefault="00FF773D" w:rsidP="00FF773D">
      <w:pPr>
        <w:jc w:val="center"/>
        <w:rPr>
          <w:sz w:val="28"/>
          <w:szCs w:val="28"/>
        </w:rPr>
      </w:pPr>
    </w:p>
    <w:p w:rsidR="00FF773D" w:rsidRDefault="00FF773D"/>
    <w:p w:rsidR="00FF773D" w:rsidRDefault="00FF773D"/>
    <w:p w:rsidR="00FF773D" w:rsidRDefault="00FF773D"/>
    <w:p w:rsidR="00FF773D" w:rsidRDefault="00FF773D"/>
    <w:p w:rsidR="00FF773D" w:rsidRDefault="00FF773D"/>
    <w:p w:rsidR="00FF773D" w:rsidRDefault="00FF773D"/>
    <w:p w:rsidR="00FF773D" w:rsidRDefault="00FF773D"/>
    <w:p w:rsidR="00FF773D" w:rsidRDefault="00FF773D"/>
    <w:p w:rsidR="00FF773D" w:rsidRDefault="00FF773D"/>
    <w:p w:rsidR="00FF773D" w:rsidRDefault="00FF773D" w:rsidP="00FF773D">
      <w:pPr>
        <w:pStyle w:val="ab"/>
        <w:jc w:val="right"/>
        <w:rPr>
          <w:rFonts w:ascii="Times New Roman" w:hAnsi="Times New Roman"/>
          <w:sz w:val="28"/>
          <w:szCs w:val="28"/>
        </w:rPr>
      </w:pPr>
      <w:r>
        <w:rPr>
          <w:rFonts w:ascii="Times New Roman" w:hAnsi="Times New Roman"/>
          <w:sz w:val="28"/>
          <w:szCs w:val="28"/>
        </w:rPr>
        <w:lastRenderedPageBreak/>
        <w:t>Приложение № 9</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к решению  Совета депутатов Бергульского</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сельсовета Северного района                                                      Новосибирской области </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 О местном бюджете Бергульского сельсовета </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Северного района Новосибирской области </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на 2019 год и плановый период</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2020 и 2021 годов»</w:t>
      </w:r>
    </w:p>
    <w:p w:rsidR="00FF773D" w:rsidRDefault="00FF773D" w:rsidP="00FF773D">
      <w:pPr>
        <w:jc w:val="right"/>
        <w:rPr>
          <w:b/>
        </w:rPr>
      </w:pPr>
    </w:p>
    <w:p w:rsidR="00FF773D" w:rsidRPr="00E01058" w:rsidRDefault="00FF773D" w:rsidP="00FF773D">
      <w:pPr>
        <w:tabs>
          <w:tab w:val="right" w:pos="9355"/>
        </w:tabs>
        <w:rPr>
          <w:b/>
          <w:sz w:val="20"/>
          <w:szCs w:val="20"/>
        </w:rPr>
      </w:pPr>
      <w:r w:rsidRPr="00BA09A2">
        <w:rPr>
          <w:b/>
        </w:rPr>
        <w:t xml:space="preserve">                                                                                </w:t>
      </w:r>
      <w:r>
        <w:rPr>
          <w:b/>
        </w:rPr>
        <w:t xml:space="preserve">                                        </w:t>
      </w:r>
      <w:r w:rsidRPr="00BA09A2">
        <w:rPr>
          <w:b/>
        </w:rPr>
        <w:t xml:space="preserve">       </w:t>
      </w:r>
      <w:r>
        <w:rPr>
          <w:b/>
        </w:rPr>
        <w:tab/>
      </w:r>
      <w:r>
        <w:rPr>
          <w:b/>
          <w:sz w:val="20"/>
          <w:szCs w:val="20"/>
        </w:rPr>
        <w:t>таб.1</w:t>
      </w:r>
    </w:p>
    <w:p w:rsidR="00FF773D" w:rsidRPr="00BA09A2" w:rsidRDefault="00FF773D" w:rsidP="00FF773D">
      <w:pPr>
        <w:rPr>
          <w:b/>
        </w:rPr>
      </w:pPr>
    </w:p>
    <w:p w:rsidR="00FF773D" w:rsidRPr="00BA09A2" w:rsidRDefault="00FF773D" w:rsidP="00FF773D">
      <w:pPr>
        <w:rPr>
          <w:b/>
        </w:rPr>
      </w:pPr>
      <w:r w:rsidRPr="00BA09A2">
        <w:rPr>
          <w:b/>
        </w:rPr>
        <w:t xml:space="preserve">                                     </w:t>
      </w:r>
      <w:r>
        <w:rPr>
          <w:b/>
        </w:rPr>
        <w:t xml:space="preserve">                    </w:t>
      </w:r>
      <w:r w:rsidRPr="00BA09A2">
        <w:rPr>
          <w:b/>
        </w:rPr>
        <w:t xml:space="preserve">  И С  Т О Ч Н И К И</w:t>
      </w:r>
    </w:p>
    <w:p w:rsidR="00FF773D" w:rsidRPr="00BA09A2" w:rsidRDefault="00FF773D" w:rsidP="00FF773D">
      <w:pPr>
        <w:rPr>
          <w:b/>
        </w:rPr>
      </w:pPr>
      <w:r w:rsidRPr="00BA09A2">
        <w:rPr>
          <w:b/>
        </w:rPr>
        <w:t xml:space="preserve">              </w:t>
      </w:r>
      <w:r>
        <w:rPr>
          <w:b/>
        </w:rPr>
        <w:t xml:space="preserve">     </w:t>
      </w:r>
      <w:r w:rsidRPr="00BA09A2">
        <w:rPr>
          <w:b/>
        </w:rPr>
        <w:t xml:space="preserve"> внутреннего финансирования дефицита  местного бюджета</w:t>
      </w:r>
    </w:p>
    <w:p w:rsidR="00FF773D" w:rsidRPr="00BA09A2" w:rsidRDefault="00FF773D" w:rsidP="00FF773D">
      <w:pPr>
        <w:rPr>
          <w:b/>
        </w:rPr>
      </w:pPr>
      <w:r w:rsidRPr="00BA09A2">
        <w:rPr>
          <w:b/>
        </w:rPr>
        <w:t xml:space="preserve">              </w:t>
      </w:r>
      <w:r>
        <w:rPr>
          <w:b/>
        </w:rPr>
        <w:t xml:space="preserve">                                                  </w:t>
      </w:r>
      <w:r w:rsidRPr="00BA09A2">
        <w:rPr>
          <w:b/>
        </w:rPr>
        <w:t>на 20</w:t>
      </w:r>
      <w:r>
        <w:rPr>
          <w:b/>
        </w:rPr>
        <w:t>19</w:t>
      </w:r>
      <w:r w:rsidRPr="00BA09A2">
        <w:rPr>
          <w:b/>
        </w:rPr>
        <w:t xml:space="preserve"> год</w:t>
      </w:r>
      <w:r>
        <w:rPr>
          <w:b/>
        </w:rPr>
        <w:t xml:space="preserve"> </w:t>
      </w:r>
    </w:p>
    <w:p w:rsidR="00FF773D" w:rsidRDefault="00FF773D" w:rsidP="00FF773D">
      <w: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5140"/>
        <w:gridCol w:w="1815"/>
      </w:tblGrid>
      <w:tr w:rsidR="00FF773D" w:rsidTr="00D653DF">
        <w:tc>
          <w:tcPr>
            <w:tcW w:w="2616" w:type="dxa"/>
          </w:tcPr>
          <w:p w:rsidR="00FF773D" w:rsidRDefault="00FF773D" w:rsidP="00D653DF">
            <w:r>
              <w:t xml:space="preserve">  К О  Д</w:t>
            </w:r>
          </w:p>
        </w:tc>
        <w:tc>
          <w:tcPr>
            <w:tcW w:w="5140" w:type="dxa"/>
          </w:tcPr>
          <w:p w:rsidR="00FF773D" w:rsidRDefault="00FF773D" w:rsidP="00D653DF">
            <w:r>
              <w:t>Наименование источников внутреннего финансирования</w:t>
            </w:r>
          </w:p>
        </w:tc>
        <w:tc>
          <w:tcPr>
            <w:tcW w:w="1815" w:type="dxa"/>
          </w:tcPr>
          <w:p w:rsidR="00FF773D" w:rsidRDefault="00FF773D" w:rsidP="00D653DF">
            <w:r>
              <w:t>Сумма</w:t>
            </w:r>
          </w:p>
        </w:tc>
      </w:tr>
      <w:tr w:rsidR="00FF773D" w:rsidTr="00D653DF">
        <w:tc>
          <w:tcPr>
            <w:tcW w:w="2616" w:type="dxa"/>
          </w:tcPr>
          <w:p w:rsidR="00FF773D" w:rsidRDefault="00FF773D" w:rsidP="00D653DF">
            <w:r>
              <w:t xml:space="preserve">       1</w:t>
            </w:r>
          </w:p>
        </w:tc>
        <w:tc>
          <w:tcPr>
            <w:tcW w:w="5140" w:type="dxa"/>
          </w:tcPr>
          <w:p w:rsidR="00FF773D" w:rsidRDefault="00FF773D" w:rsidP="00D653DF">
            <w:r>
              <w:t xml:space="preserve">                        2</w:t>
            </w:r>
          </w:p>
        </w:tc>
        <w:tc>
          <w:tcPr>
            <w:tcW w:w="1815" w:type="dxa"/>
          </w:tcPr>
          <w:p w:rsidR="00FF773D" w:rsidRDefault="00FF773D" w:rsidP="00D653DF">
            <w:r>
              <w:t xml:space="preserve">       3</w:t>
            </w:r>
          </w:p>
        </w:tc>
      </w:tr>
      <w:tr w:rsidR="00FF773D" w:rsidTr="00D653DF">
        <w:tc>
          <w:tcPr>
            <w:tcW w:w="2616" w:type="dxa"/>
          </w:tcPr>
          <w:p w:rsidR="00FF773D" w:rsidRDefault="00FF773D" w:rsidP="00D653DF"/>
        </w:tc>
        <w:tc>
          <w:tcPr>
            <w:tcW w:w="5140" w:type="dxa"/>
          </w:tcPr>
          <w:p w:rsidR="00FF773D" w:rsidRDefault="00FF773D" w:rsidP="00D653DF">
            <w:r>
              <w:t>Источники внутреннего финансирования дефицита бюджета</w:t>
            </w:r>
          </w:p>
        </w:tc>
        <w:tc>
          <w:tcPr>
            <w:tcW w:w="1815" w:type="dxa"/>
          </w:tcPr>
          <w:p w:rsidR="00FF773D" w:rsidRDefault="00FF773D" w:rsidP="00D653DF">
            <w:pPr>
              <w:jc w:val="right"/>
            </w:pPr>
            <w:r>
              <w:t>0</w:t>
            </w:r>
          </w:p>
        </w:tc>
      </w:tr>
      <w:tr w:rsidR="00FF773D" w:rsidTr="00D653DF">
        <w:tc>
          <w:tcPr>
            <w:tcW w:w="2616" w:type="dxa"/>
          </w:tcPr>
          <w:p w:rsidR="00FF773D" w:rsidRDefault="00FF773D" w:rsidP="00D653DF">
            <w:r>
              <w:t>01000000000000000</w:t>
            </w:r>
          </w:p>
        </w:tc>
        <w:tc>
          <w:tcPr>
            <w:tcW w:w="5140" w:type="dxa"/>
          </w:tcPr>
          <w:p w:rsidR="00FF773D" w:rsidRDefault="00FF773D" w:rsidP="00D653DF">
            <w:r>
              <w:t>Источники внутреннего финансирования дефицитов бюджетов</w:t>
            </w:r>
          </w:p>
        </w:tc>
        <w:tc>
          <w:tcPr>
            <w:tcW w:w="1815" w:type="dxa"/>
          </w:tcPr>
          <w:p w:rsidR="00FF773D" w:rsidRDefault="00FF773D" w:rsidP="00D653DF">
            <w:pPr>
              <w:jc w:val="right"/>
            </w:pPr>
            <w:r>
              <w:t>0</w:t>
            </w:r>
          </w:p>
        </w:tc>
      </w:tr>
      <w:tr w:rsidR="00FF773D" w:rsidTr="00D653DF">
        <w:tc>
          <w:tcPr>
            <w:tcW w:w="2616" w:type="dxa"/>
          </w:tcPr>
          <w:p w:rsidR="00FF773D" w:rsidRDefault="00FF773D" w:rsidP="00D653DF">
            <w:r>
              <w:t>01030000000000000</w:t>
            </w:r>
          </w:p>
        </w:tc>
        <w:tc>
          <w:tcPr>
            <w:tcW w:w="5140" w:type="dxa"/>
          </w:tcPr>
          <w:p w:rsidR="00FF773D" w:rsidRDefault="00FF773D" w:rsidP="00D653DF">
            <w:r>
              <w:t>Бюджетные кредиты от других бюджетов бюджетной системы РФ</w:t>
            </w:r>
          </w:p>
        </w:tc>
        <w:tc>
          <w:tcPr>
            <w:tcW w:w="1815" w:type="dxa"/>
          </w:tcPr>
          <w:p w:rsidR="00FF773D" w:rsidRDefault="00FF773D" w:rsidP="00D653DF">
            <w:pPr>
              <w:jc w:val="right"/>
            </w:pPr>
            <w:r>
              <w:t>0</w:t>
            </w:r>
          </w:p>
        </w:tc>
      </w:tr>
      <w:tr w:rsidR="00FF773D" w:rsidTr="00D653DF">
        <w:tc>
          <w:tcPr>
            <w:tcW w:w="2616" w:type="dxa"/>
          </w:tcPr>
          <w:p w:rsidR="00FF773D" w:rsidRDefault="00FF773D" w:rsidP="00D653DF">
            <w:r>
              <w:t>01030000100000710</w:t>
            </w:r>
          </w:p>
        </w:tc>
        <w:tc>
          <w:tcPr>
            <w:tcW w:w="5140" w:type="dxa"/>
          </w:tcPr>
          <w:p w:rsidR="00FF773D" w:rsidRDefault="00FF773D" w:rsidP="00D653DF">
            <w:r>
              <w:t>Получение кредитов от других бюджетов бюджетной системы РФ бюджетам поселений</w:t>
            </w:r>
          </w:p>
        </w:tc>
        <w:tc>
          <w:tcPr>
            <w:tcW w:w="1815" w:type="dxa"/>
          </w:tcPr>
          <w:p w:rsidR="00FF773D" w:rsidRDefault="00FF773D" w:rsidP="00D653DF">
            <w:pPr>
              <w:jc w:val="right"/>
            </w:pPr>
            <w:r>
              <w:t>0</w:t>
            </w:r>
          </w:p>
        </w:tc>
      </w:tr>
      <w:tr w:rsidR="00FF773D" w:rsidTr="00D653DF">
        <w:tc>
          <w:tcPr>
            <w:tcW w:w="2616" w:type="dxa"/>
          </w:tcPr>
          <w:p w:rsidR="00FF773D" w:rsidRDefault="00FF773D" w:rsidP="00D653DF">
            <w:r>
              <w:t>01030000100000810</w:t>
            </w:r>
          </w:p>
        </w:tc>
        <w:tc>
          <w:tcPr>
            <w:tcW w:w="5140" w:type="dxa"/>
          </w:tcPr>
          <w:p w:rsidR="00FF773D" w:rsidRDefault="00FF773D" w:rsidP="00D653DF">
            <w:r>
              <w:t>Погашение бюджетами поселений кредитов от других бюджетов бюджетной системы РФ</w:t>
            </w:r>
          </w:p>
        </w:tc>
        <w:tc>
          <w:tcPr>
            <w:tcW w:w="1815" w:type="dxa"/>
          </w:tcPr>
          <w:p w:rsidR="00FF773D" w:rsidRDefault="00FF773D" w:rsidP="00D653DF">
            <w:pPr>
              <w:jc w:val="right"/>
            </w:pPr>
            <w:r>
              <w:t>0</w:t>
            </w:r>
          </w:p>
        </w:tc>
      </w:tr>
      <w:tr w:rsidR="00FF773D" w:rsidTr="00D653DF">
        <w:tc>
          <w:tcPr>
            <w:tcW w:w="2616" w:type="dxa"/>
          </w:tcPr>
          <w:p w:rsidR="00FF773D" w:rsidRDefault="00FF773D" w:rsidP="00D653DF">
            <w:pPr>
              <w:jc w:val="both"/>
            </w:pPr>
            <w:r>
              <w:t>01050000000000000</w:t>
            </w:r>
          </w:p>
        </w:tc>
        <w:tc>
          <w:tcPr>
            <w:tcW w:w="5140" w:type="dxa"/>
          </w:tcPr>
          <w:p w:rsidR="00FF773D" w:rsidRDefault="00FF773D" w:rsidP="00D653DF">
            <w:pPr>
              <w:jc w:val="both"/>
            </w:pPr>
            <w:r>
              <w:t xml:space="preserve">Изменение остатков средств на счетах по учету средств бюджета                                                           </w:t>
            </w:r>
          </w:p>
        </w:tc>
        <w:tc>
          <w:tcPr>
            <w:tcW w:w="1815" w:type="dxa"/>
          </w:tcPr>
          <w:p w:rsidR="00FF773D" w:rsidRDefault="00FF773D" w:rsidP="00D653DF">
            <w:pPr>
              <w:jc w:val="right"/>
            </w:pPr>
            <w:r>
              <w:t xml:space="preserve"> 0                   </w:t>
            </w:r>
          </w:p>
        </w:tc>
      </w:tr>
      <w:tr w:rsidR="00FF773D" w:rsidTr="00D653DF">
        <w:tc>
          <w:tcPr>
            <w:tcW w:w="2616" w:type="dxa"/>
          </w:tcPr>
          <w:p w:rsidR="00FF773D" w:rsidRDefault="00FF773D" w:rsidP="00D653DF">
            <w:pPr>
              <w:jc w:val="both"/>
            </w:pPr>
            <w:r>
              <w:t>01050000000000500</w:t>
            </w:r>
          </w:p>
        </w:tc>
        <w:tc>
          <w:tcPr>
            <w:tcW w:w="5140" w:type="dxa"/>
          </w:tcPr>
          <w:p w:rsidR="00FF773D" w:rsidRDefault="00FF773D" w:rsidP="00D653DF">
            <w:pPr>
              <w:jc w:val="both"/>
            </w:pPr>
            <w:r>
              <w:t>Увеличение остатков средств бюджетов</w:t>
            </w:r>
          </w:p>
        </w:tc>
        <w:tc>
          <w:tcPr>
            <w:tcW w:w="1815" w:type="dxa"/>
          </w:tcPr>
          <w:p w:rsidR="00FF773D" w:rsidRPr="003A2126" w:rsidRDefault="00FF773D" w:rsidP="00D653DF">
            <w:pPr>
              <w:jc w:val="right"/>
              <w:rPr>
                <w:lang w:val="en-US"/>
              </w:rPr>
            </w:pPr>
            <w:r>
              <w:t>-7567,3</w:t>
            </w:r>
          </w:p>
        </w:tc>
      </w:tr>
      <w:tr w:rsidR="00FF773D" w:rsidTr="00D653DF">
        <w:tc>
          <w:tcPr>
            <w:tcW w:w="2616" w:type="dxa"/>
          </w:tcPr>
          <w:p w:rsidR="00FF773D" w:rsidRDefault="00FF773D" w:rsidP="00D653DF">
            <w:pPr>
              <w:jc w:val="both"/>
            </w:pPr>
            <w:r>
              <w:t>01050201100000510</w:t>
            </w:r>
          </w:p>
        </w:tc>
        <w:tc>
          <w:tcPr>
            <w:tcW w:w="5140" w:type="dxa"/>
          </w:tcPr>
          <w:p w:rsidR="00FF773D" w:rsidRDefault="00FF773D" w:rsidP="00D653DF">
            <w:pPr>
              <w:jc w:val="both"/>
            </w:pPr>
            <w:r>
              <w:t>Увеличение прочих остатков денежных средств</w:t>
            </w:r>
          </w:p>
        </w:tc>
        <w:tc>
          <w:tcPr>
            <w:tcW w:w="1815" w:type="dxa"/>
          </w:tcPr>
          <w:p w:rsidR="00FF773D" w:rsidRPr="0055115C" w:rsidRDefault="00FF773D" w:rsidP="00D653DF">
            <w:pPr>
              <w:jc w:val="right"/>
            </w:pPr>
            <w:r>
              <w:t>-7567,3</w:t>
            </w:r>
          </w:p>
        </w:tc>
      </w:tr>
      <w:tr w:rsidR="00FF773D" w:rsidTr="00D653DF">
        <w:tc>
          <w:tcPr>
            <w:tcW w:w="2616" w:type="dxa"/>
          </w:tcPr>
          <w:p w:rsidR="00FF773D" w:rsidRDefault="00FF773D" w:rsidP="00D653DF">
            <w:pPr>
              <w:jc w:val="both"/>
            </w:pPr>
            <w:r>
              <w:t>01050000000000600</w:t>
            </w:r>
          </w:p>
        </w:tc>
        <w:tc>
          <w:tcPr>
            <w:tcW w:w="5140" w:type="dxa"/>
          </w:tcPr>
          <w:p w:rsidR="00FF773D" w:rsidRDefault="00FF773D" w:rsidP="00D653DF">
            <w:pPr>
              <w:jc w:val="both"/>
            </w:pPr>
            <w:r>
              <w:t>Уменьшение остатков средств бюджетов</w:t>
            </w:r>
          </w:p>
        </w:tc>
        <w:tc>
          <w:tcPr>
            <w:tcW w:w="1815" w:type="dxa"/>
          </w:tcPr>
          <w:p w:rsidR="00FF773D" w:rsidRPr="002C043A" w:rsidRDefault="00FF773D" w:rsidP="00D653DF">
            <w:pPr>
              <w:jc w:val="right"/>
            </w:pPr>
            <w:r>
              <w:t>7567,3</w:t>
            </w:r>
          </w:p>
        </w:tc>
      </w:tr>
      <w:tr w:rsidR="00FF773D" w:rsidTr="00D653DF">
        <w:tc>
          <w:tcPr>
            <w:tcW w:w="2616" w:type="dxa"/>
          </w:tcPr>
          <w:p w:rsidR="00FF773D" w:rsidRDefault="00FF773D" w:rsidP="00D653DF">
            <w:pPr>
              <w:jc w:val="both"/>
            </w:pPr>
            <w:r>
              <w:t>01050201100000610</w:t>
            </w:r>
          </w:p>
        </w:tc>
        <w:tc>
          <w:tcPr>
            <w:tcW w:w="5140" w:type="dxa"/>
          </w:tcPr>
          <w:p w:rsidR="00FF773D" w:rsidRDefault="00FF773D" w:rsidP="00D653DF">
            <w:pPr>
              <w:jc w:val="both"/>
            </w:pPr>
            <w:r>
              <w:t>Уменьшение прочих остатков денежных средств бюджетов поселений</w:t>
            </w:r>
          </w:p>
        </w:tc>
        <w:tc>
          <w:tcPr>
            <w:tcW w:w="1815" w:type="dxa"/>
          </w:tcPr>
          <w:p w:rsidR="00FF773D" w:rsidRPr="0055115C" w:rsidRDefault="00FF773D" w:rsidP="00D653DF">
            <w:pPr>
              <w:jc w:val="right"/>
            </w:pPr>
            <w:r>
              <w:t>7567,3</w:t>
            </w:r>
          </w:p>
        </w:tc>
      </w:tr>
    </w:tbl>
    <w:p w:rsidR="00FF773D" w:rsidRDefault="00FF773D" w:rsidP="00FF773D">
      <w:pPr>
        <w:jc w:val="both"/>
      </w:pPr>
    </w:p>
    <w:p w:rsidR="00FF773D" w:rsidRDefault="00FF773D"/>
    <w:p w:rsidR="00FF773D" w:rsidRDefault="00FF773D"/>
    <w:p w:rsidR="00FF773D" w:rsidRDefault="00FF773D"/>
    <w:p w:rsidR="00FF773D" w:rsidRDefault="00FF773D" w:rsidP="00FF773D">
      <w:pPr>
        <w:pStyle w:val="ab"/>
        <w:jc w:val="right"/>
        <w:rPr>
          <w:rFonts w:ascii="Times New Roman" w:hAnsi="Times New Roman"/>
          <w:sz w:val="28"/>
          <w:szCs w:val="28"/>
        </w:rPr>
      </w:pPr>
      <w:r>
        <w:t xml:space="preserve">                                                                                         </w:t>
      </w:r>
      <w:r>
        <w:rPr>
          <w:rFonts w:ascii="Times New Roman" w:hAnsi="Times New Roman"/>
          <w:sz w:val="28"/>
          <w:szCs w:val="28"/>
        </w:rPr>
        <w:t>Приложение № 9</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к решению  Совета депутатов Бергульского</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сельсовета Северного района                                                      Новосибирской области </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 О местном бюджете Бергульского сельсовета </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Северного района Новосибирской области </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на 2019 год и плановый период</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2020 и 2021 годов»</w:t>
      </w:r>
    </w:p>
    <w:p w:rsidR="00FF773D" w:rsidRDefault="00FF773D" w:rsidP="00FF773D">
      <w:pPr>
        <w:jc w:val="right"/>
        <w:rPr>
          <w:b/>
        </w:rPr>
      </w:pPr>
    </w:p>
    <w:p w:rsidR="00FF773D" w:rsidRPr="00AB0E7C" w:rsidRDefault="00FF773D" w:rsidP="00FF773D">
      <w:pPr>
        <w:tabs>
          <w:tab w:val="right" w:pos="9355"/>
        </w:tabs>
        <w:rPr>
          <w:sz w:val="20"/>
          <w:szCs w:val="20"/>
        </w:rPr>
      </w:pPr>
      <w:r w:rsidRPr="00BA09A2">
        <w:rPr>
          <w:b/>
        </w:rPr>
        <w:t xml:space="preserve">                                                                                </w:t>
      </w:r>
      <w:r>
        <w:rPr>
          <w:b/>
        </w:rPr>
        <w:t xml:space="preserve">                                        </w:t>
      </w:r>
      <w:r w:rsidRPr="00BA09A2">
        <w:rPr>
          <w:b/>
        </w:rPr>
        <w:t xml:space="preserve">       </w:t>
      </w:r>
      <w:r>
        <w:rPr>
          <w:b/>
        </w:rPr>
        <w:tab/>
      </w:r>
      <w:r w:rsidRPr="00AB0E7C">
        <w:rPr>
          <w:sz w:val="20"/>
          <w:szCs w:val="20"/>
        </w:rPr>
        <w:t>таб.2</w:t>
      </w:r>
    </w:p>
    <w:p w:rsidR="00FF773D" w:rsidRPr="00BA09A2" w:rsidRDefault="00FF773D" w:rsidP="00FF773D">
      <w:pPr>
        <w:rPr>
          <w:b/>
        </w:rPr>
      </w:pPr>
    </w:p>
    <w:p w:rsidR="00FF773D" w:rsidRPr="00BA09A2" w:rsidRDefault="00FF773D" w:rsidP="00FF773D">
      <w:pPr>
        <w:rPr>
          <w:b/>
        </w:rPr>
      </w:pPr>
      <w:r w:rsidRPr="00BA09A2">
        <w:rPr>
          <w:b/>
        </w:rPr>
        <w:lastRenderedPageBreak/>
        <w:t xml:space="preserve">                                     </w:t>
      </w:r>
      <w:r>
        <w:rPr>
          <w:b/>
        </w:rPr>
        <w:t xml:space="preserve">                    </w:t>
      </w:r>
      <w:r w:rsidRPr="00BA09A2">
        <w:rPr>
          <w:b/>
        </w:rPr>
        <w:t xml:space="preserve">  И С  Т О Ч Н И К И</w:t>
      </w:r>
    </w:p>
    <w:p w:rsidR="00FF773D" w:rsidRPr="00BA09A2" w:rsidRDefault="00FF773D" w:rsidP="00FF773D">
      <w:pPr>
        <w:rPr>
          <w:b/>
        </w:rPr>
      </w:pPr>
      <w:r w:rsidRPr="00BA09A2">
        <w:rPr>
          <w:b/>
        </w:rPr>
        <w:t xml:space="preserve">              </w:t>
      </w:r>
      <w:r>
        <w:rPr>
          <w:b/>
        </w:rPr>
        <w:t xml:space="preserve">     </w:t>
      </w:r>
      <w:r w:rsidRPr="00BA09A2">
        <w:rPr>
          <w:b/>
        </w:rPr>
        <w:t xml:space="preserve"> внутреннего финансирования дефицита  местного бюджета</w:t>
      </w:r>
    </w:p>
    <w:p w:rsidR="00FF773D" w:rsidRPr="00BA09A2" w:rsidRDefault="00FF773D" w:rsidP="00FF773D">
      <w:pPr>
        <w:jc w:val="center"/>
        <w:rPr>
          <w:b/>
        </w:rPr>
      </w:pPr>
      <w:r w:rsidRPr="00BA09A2">
        <w:rPr>
          <w:b/>
        </w:rPr>
        <w:t xml:space="preserve">на </w:t>
      </w:r>
      <w:r>
        <w:rPr>
          <w:b/>
        </w:rPr>
        <w:t xml:space="preserve">плановый период </w:t>
      </w:r>
      <w:r w:rsidRPr="00BA09A2">
        <w:rPr>
          <w:b/>
        </w:rPr>
        <w:t>20</w:t>
      </w:r>
      <w:r>
        <w:rPr>
          <w:b/>
        </w:rPr>
        <w:t>20-2021</w:t>
      </w:r>
      <w:r w:rsidRPr="00BA09A2">
        <w:rPr>
          <w:b/>
        </w:rPr>
        <w:t>год</w:t>
      </w:r>
    </w:p>
    <w:p w:rsidR="00FF773D" w:rsidRDefault="00FF773D" w:rsidP="00FF773D">
      <w: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8"/>
        <w:gridCol w:w="3826"/>
        <w:gridCol w:w="1231"/>
        <w:gridCol w:w="1480"/>
      </w:tblGrid>
      <w:tr w:rsidR="00FF773D" w:rsidTr="00D653DF">
        <w:tc>
          <w:tcPr>
            <w:tcW w:w="2468" w:type="dxa"/>
          </w:tcPr>
          <w:p w:rsidR="00FF773D" w:rsidRDefault="00FF773D" w:rsidP="00D653DF">
            <w:r>
              <w:t xml:space="preserve">  К О  Д</w:t>
            </w:r>
          </w:p>
        </w:tc>
        <w:tc>
          <w:tcPr>
            <w:tcW w:w="3826" w:type="dxa"/>
          </w:tcPr>
          <w:p w:rsidR="00FF773D" w:rsidRDefault="00FF773D" w:rsidP="00D653DF">
            <w:r>
              <w:t>Наименование источников внутреннего финансирования</w:t>
            </w:r>
          </w:p>
        </w:tc>
        <w:tc>
          <w:tcPr>
            <w:tcW w:w="1231" w:type="dxa"/>
          </w:tcPr>
          <w:p w:rsidR="00FF773D" w:rsidRDefault="00FF773D" w:rsidP="00D653DF">
            <w:r>
              <w:t>Сумма</w:t>
            </w:r>
          </w:p>
          <w:p w:rsidR="00FF773D" w:rsidRDefault="00FF773D" w:rsidP="00D653DF">
            <w:r>
              <w:t>2020</w:t>
            </w:r>
          </w:p>
        </w:tc>
        <w:tc>
          <w:tcPr>
            <w:tcW w:w="1480" w:type="dxa"/>
          </w:tcPr>
          <w:p w:rsidR="00FF773D" w:rsidRDefault="00FF773D" w:rsidP="00D653DF">
            <w:r>
              <w:t>Сумма</w:t>
            </w:r>
          </w:p>
          <w:p w:rsidR="00FF773D" w:rsidRDefault="00FF773D" w:rsidP="00D653DF">
            <w:r>
              <w:t>2021</w:t>
            </w:r>
          </w:p>
        </w:tc>
      </w:tr>
      <w:tr w:rsidR="00FF773D" w:rsidTr="00D653DF">
        <w:tc>
          <w:tcPr>
            <w:tcW w:w="2468" w:type="dxa"/>
          </w:tcPr>
          <w:p w:rsidR="00FF773D" w:rsidRDefault="00FF773D" w:rsidP="00D653DF">
            <w:r>
              <w:t xml:space="preserve">       1</w:t>
            </w:r>
          </w:p>
        </w:tc>
        <w:tc>
          <w:tcPr>
            <w:tcW w:w="3826" w:type="dxa"/>
          </w:tcPr>
          <w:p w:rsidR="00FF773D" w:rsidRDefault="00FF773D" w:rsidP="00D653DF">
            <w:r>
              <w:t xml:space="preserve">                        2</w:t>
            </w:r>
          </w:p>
        </w:tc>
        <w:tc>
          <w:tcPr>
            <w:tcW w:w="1231" w:type="dxa"/>
          </w:tcPr>
          <w:p w:rsidR="00FF773D" w:rsidRDefault="00FF773D" w:rsidP="00D653DF"/>
        </w:tc>
        <w:tc>
          <w:tcPr>
            <w:tcW w:w="1480" w:type="dxa"/>
          </w:tcPr>
          <w:p w:rsidR="00FF773D" w:rsidRDefault="00FF773D" w:rsidP="00D653DF">
            <w:r>
              <w:t xml:space="preserve">       3</w:t>
            </w:r>
          </w:p>
        </w:tc>
      </w:tr>
      <w:tr w:rsidR="00FF773D" w:rsidTr="00D653DF">
        <w:tc>
          <w:tcPr>
            <w:tcW w:w="2468" w:type="dxa"/>
          </w:tcPr>
          <w:p w:rsidR="00FF773D" w:rsidRDefault="00FF773D" w:rsidP="00D653DF"/>
        </w:tc>
        <w:tc>
          <w:tcPr>
            <w:tcW w:w="3826" w:type="dxa"/>
          </w:tcPr>
          <w:p w:rsidR="00FF773D" w:rsidRDefault="00FF773D" w:rsidP="00D653DF">
            <w:r>
              <w:t>Источники внутреннего финансирования дефицита бюджета</w:t>
            </w:r>
          </w:p>
        </w:tc>
        <w:tc>
          <w:tcPr>
            <w:tcW w:w="1231" w:type="dxa"/>
          </w:tcPr>
          <w:p w:rsidR="00FF773D" w:rsidRDefault="00FF773D" w:rsidP="00D653DF">
            <w:pPr>
              <w:jc w:val="right"/>
            </w:pPr>
            <w:r>
              <w:t>0</w:t>
            </w:r>
          </w:p>
        </w:tc>
        <w:tc>
          <w:tcPr>
            <w:tcW w:w="1480" w:type="dxa"/>
          </w:tcPr>
          <w:p w:rsidR="00FF773D" w:rsidRDefault="00FF773D" w:rsidP="00D653DF">
            <w:pPr>
              <w:jc w:val="right"/>
            </w:pPr>
            <w:r>
              <w:t>0</w:t>
            </w:r>
          </w:p>
        </w:tc>
      </w:tr>
      <w:tr w:rsidR="00FF773D" w:rsidTr="00D653DF">
        <w:tc>
          <w:tcPr>
            <w:tcW w:w="2468" w:type="dxa"/>
          </w:tcPr>
          <w:p w:rsidR="00FF773D" w:rsidRDefault="00FF773D" w:rsidP="00D653DF">
            <w:r>
              <w:t>01000000000000000</w:t>
            </w:r>
          </w:p>
        </w:tc>
        <w:tc>
          <w:tcPr>
            <w:tcW w:w="3826" w:type="dxa"/>
          </w:tcPr>
          <w:p w:rsidR="00FF773D" w:rsidRDefault="00FF773D" w:rsidP="00D653DF">
            <w:r>
              <w:t>Источники внутреннего финансирования дефицитов бюджетов</w:t>
            </w:r>
          </w:p>
        </w:tc>
        <w:tc>
          <w:tcPr>
            <w:tcW w:w="1231" w:type="dxa"/>
          </w:tcPr>
          <w:p w:rsidR="00FF773D" w:rsidRDefault="00FF773D" w:rsidP="00D653DF">
            <w:pPr>
              <w:jc w:val="right"/>
            </w:pPr>
            <w:r>
              <w:t>0</w:t>
            </w:r>
          </w:p>
        </w:tc>
        <w:tc>
          <w:tcPr>
            <w:tcW w:w="1480" w:type="dxa"/>
          </w:tcPr>
          <w:p w:rsidR="00FF773D" w:rsidRDefault="00FF773D" w:rsidP="00D653DF">
            <w:pPr>
              <w:jc w:val="right"/>
            </w:pPr>
            <w:r>
              <w:t>0</w:t>
            </w:r>
          </w:p>
        </w:tc>
      </w:tr>
      <w:tr w:rsidR="00FF773D" w:rsidTr="00D653DF">
        <w:tc>
          <w:tcPr>
            <w:tcW w:w="2468" w:type="dxa"/>
          </w:tcPr>
          <w:p w:rsidR="00FF773D" w:rsidRDefault="00FF773D" w:rsidP="00D653DF">
            <w:r>
              <w:t>01030000000000000</w:t>
            </w:r>
          </w:p>
        </w:tc>
        <w:tc>
          <w:tcPr>
            <w:tcW w:w="3826" w:type="dxa"/>
          </w:tcPr>
          <w:p w:rsidR="00FF773D" w:rsidRDefault="00FF773D" w:rsidP="00D653DF">
            <w:r>
              <w:t>Бюджетные кредиты от других бюджетов бюджетной системы РФ</w:t>
            </w:r>
          </w:p>
        </w:tc>
        <w:tc>
          <w:tcPr>
            <w:tcW w:w="1231" w:type="dxa"/>
          </w:tcPr>
          <w:p w:rsidR="00FF773D" w:rsidRDefault="00FF773D" w:rsidP="00D653DF">
            <w:pPr>
              <w:jc w:val="right"/>
            </w:pPr>
            <w:r>
              <w:t>0</w:t>
            </w:r>
          </w:p>
        </w:tc>
        <w:tc>
          <w:tcPr>
            <w:tcW w:w="1480" w:type="dxa"/>
          </w:tcPr>
          <w:p w:rsidR="00FF773D" w:rsidRDefault="00FF773D" w:rsidP="00D653DF">
            <w:pPr>
              <w:jc w:val="right"/>
            </w:pPr>
            <w:r>
              <w:t>0</w:t>
            </w:r>
          </w:p>
        </w:tc>
      </w:tr>
      <w:tr w:rsidR="00FF773D" w:rsidTr="00D653DF">
        <w:tc>
          <w:tcPr>
            <w:tcW w:w="2468" w:type="dxa"/>
          </w:tcPr>
          <w:p w:rsidR="00FF773D" w:rsidRDefault="00FF773D" w:rsidP="00D653DF">
            <w:r>
              <w:t>01030000100000710</w:t>
            </w:r>
          </w:p>
        </w:tc>
        <w:tc>
          <w:tcPr>
            <w:tcW w:w="3826" w:type="dxa"/>
          </w:tcPr>
          <w:p w:rsidR="00FF773D" w:rsidRDefault="00FF773D" w:rsidP="00D653DF">
            <w:r>
              <w:t>Получение кредитов от других бюджетов бюджетной системы РФ бюджетам поселений</w:t>
            </w:r>
          </w:p>
        </w:tc>
        <w:tc>
          <w:tcPr>
            <w:tcW w:w="1231" w:type="dxa"/>
          </w:tcPr>
          <w:p w:rsidR="00FF773D" w:rsidRDefault="00FF773D" w:rsidP="00D653DF">
            <w:pPr>
              <w:jc w:val="right"/>
            </w:pPr>
            <w:r>
              <w:t>0</w:t>
            </w:r>
          </w:p>
        </w:tc>
        <w:tc>
          <w:tcPr>
            <w:tcW w:w="1480" w:type="dxa"/>
          </w:tcPr>
          <w:p w:rsidR="00FF773D" w:rsidRDefault="00FF773D" w:rsidP="00D653DF">
            <w:pPr>
              <w:jc w:val="right"/>
            </w:pPr>
            <w:r>
              <w:t>0</w:t>
            </w:r>
          </w:p>
        </w:tc>
      </w:tr>
      <w:tr w:rsidR="00FF773D" w:rsidTr="00D653DF">
        <w:tc>
          <w:tcPr>
            <w:tcW w:w="2468" w:type="dxa"/>
          </w:tcPr>
          <w:p w:rsidR="00FF773D" w:rsidRDefault="00FF773D" w:rsidP="00D653DF">
            <w:r>
              <w:t>01030000100000810</w:t>
            </w:r>
          </w:p>
        </w:tc>
        <w:tc>
          <w:tcPr>
            <w:tcW w:w="3826" w:type="dxa"/>
          </w:tcPr>
          <w:p w:rsidR="00FF773D" w:rsidRDefault="00FF773D" w:rsidP="00D653DF">
            <w:r>
              <w:t>Погашение бюджетами поселений кредитов от других бюджетов бюджетной системы РФ</w:t>
            </w:r>
          </w:p>
        </w:tc>
        <w:tc>
          <w:tcPr>
            <w:tcW w:w="1231" w:type="dxa"/>
          </w:tcPr>
          <w:p w:rsidR="00FF773D" w:rsidRDefault="00FF773D" w:rsidP="00D653DF">
            <w:pPr>
              <w:jc w:val="right"/>
            </w:pPr>
            <w:r>
              <w:t>0</w:t>
            </w:r>
          </w:p>
        </w:tc>
        <w:tc>
          <w:tcPr>
            <w:tcW w:w="1480" w:type="dxa"/>
          </w:tcPr>
          <w:p w:rsidR="00FF773D" w:rsidRDefault="00FF773D" w:rsidP="00D653DF">
            <w:pPr>
              <w:jc w:val="right"/>
            </w:pPr>
            <w:r>
              <w:t>0</w:t>
            </w:r>
          </w:p>
        </w:tc>
      </w:tr>
      <w:tr w:rsidR="00FF773D" w:rsidTr="00D653DF">
        <w:tc>
          <w:tcPr>
            <w:tcW w:w="2468" w:type="dxa"/>
          </w:tcPr>
          <w:p w:rsidR="00FF773D" w:rsidRDefault="00FF773D" w:rsidP="00D653DF">
            <w:pPr>
              <w:jc w:val="both"/>
            </w:pPr>
            <w:r>
              <w:t>01050000000000000</w:t>
            </w:r>
          </w:p>
        </w:tc>
        <w:tc>
          <w:tcPr>
            <w:tcW w:w="3826" w:type="dxa"/>
          </w:tcPr>
          <w:p w:rsidR="00FF773D" w:rsidRDefault="00FF773D" w:rsidP="00D653DF">
            <w:pPr>
              <w:jc w:val="both"/>
            </w:pPr>
            <w:r>
              <w:t xml:space="preserve">Изменение остатков средств на счетах по учету средств бюджета                                                           </w:t>
            </w:r>
          </w:p>
        </w:tc>
        <w:tc>
          <w:tcPr>
            <w:tcW w:w="1231" w:type="dxa"/>
          </w:tcPr>
          <w:p w:rsidR="00FF773D" w:rsidRDefault="00FF773D" w:rsidP="00D653DF">
            <w:pPr>
              <w:jc w:val="right"/>
            </w:pPr>
            <w:r>
              <w:t xml:space="preserve"> 0                   </w:t>
            </w:r>
          </w:p>
        </w:tc>
        <w:tc>
          <w:tcPr>
            <w:tcW w:w="1480" w:type="dxa"/>
          </w:tcPr>
          <w:p w:rsidR="00FF773D" w:rsidRDefault="00FF773D" w:rsidP="00D653DF">
            <w:pPr>
              <w:jc w:val="right"/>
            </w:pPr>
            <w:r>
              <w:t xml:space="preserve"> 0                   </w:t>
            </w:r>
          </w:p>
        </w:tc>
      </w:tr>
      <w:tr w:rsidR="00FF773D" w:rsidTr="00D653DF">
        <w:tc>
          <w:tcPr>
            <w:tcW w:w="2468" w:type="dxa"/>
          </w:tcPr>
          <w:p w:rsidR="00FF773D" w:rsidRDefault="00FF773D" w:rsidP="00D653DF">
            <w:pPr>
              <w:jc w:val="both"/>
            </w:pPr>
            <w:r>
              <w:t>01050000000000500</w:t>
            </w:r>
          </w:p>
        </w:tc>
        <w:tc>
          <w:tcPr>
            <w:tcW w:w="3826" w:type="dxa"/>
          </w:tcPr>
          <w:p w:rsidR="00FF773D" w:rsidRDefault="00FF773D" w:rsidP="00D653DF">
            <w:pPr>
              <w:jc w:val="both"/>
            </w:pPr>
            <w:r>
              <w:t>Увеличение остатков средств бюджетов</w:t>
            </w:r>
          </w:p>
        </w:tc>
        <w:tc>
          <w:tcPr>
            <w:tcW w:w="1231" w:type="dxa"/>
          </w:tcPr>
          <w:p w:rsidR="00FF773D" w:rsidRDefault="00FF773D" w:rsidP="00D653DF">
            <w:pPr>
              <w:jc w:val="right"/>
            </w:pPr>
            <w:r>
              <w:t>-2011,3</w:t>
            </w:r>
          </w:p>
        </w:tc>
        <w:tc>
          <w:tcPr>
            <w:tcW w:w="1480" w:type="dxa"/>
          </w:tcPr>
          <w:p w:rsidR="00FF773D" w:rsidRDefault="00FF773D" w:rsidP="00D653DF">
            <w:pPr>
              <w:jc w:val="right"/>
            </w:pPr>
            <w:r>
              <w:t>-2020,7</w:t>
            </w:r>
          </w:p>
        </w:tc>
      </w:tr>
      <w:tr w:rsidR="00FF773D" w:rsidTr="00D653DF">
        <w:tc>
          <w:tcPr>
            <w:tcW w:w="2468" w:type="dxa"/>
          </w:tcPr>
          <w:p w:rsidR="00FF773D" w:rsidRDefault="00FF773D" w:rsidP="00D653DF">
            <w:pPr>
              <w:jc w:val="both"/>
            </w:pPr>
            <w:r>
              <w:t>01050201100000510</w:t>
            </w:r>
          </w:p>
        </w:tc>
        <w:tc>
          <w:tcPr>
            <w:tcW w:w="3826" w:type="dxa"/>
          </w:tcPr>
          <w:p w:rsidR="00FF773D" w:rsidRDefault="00FF773D" w:rsidP="00D653DF">
            <w:pPr>
              <w:jc w:val="both"/>
            </w:pPr>
            <w:r>
              <w:t>Увеличение прочих остатков денежных средств</w:t>
            </w:r>
          </w:p>
        </w:tc>
        <w:tc>
          <w:tcPr>
            <w:tcW w:w="1231" w:type="dxa"/>
          </w:tcPr>
          <w:p w:rsidR="00FF773D" w:rsidRDefault="00FF773D" w:rsidP="00D653DF">
            <w:pPr>
              <w:jc w:val="right"/>
            </w:pPr>
            <w:r>
              <w:t>-2011,3</w:t>
            </w:r>
          </w:p>
        </w:tc>
        <w:tc>
          <w:tcPr>
            <w:tcW w:w="1480" w:type="dxa"/>
          </w:tcPr>
          <w:p w:rsidR="00FF773D" w:rsidRDefault="00FF773D" w:rsidP="00D653DF">
            <w:pPr>
              <w:jc w:val="right"/>
            </w:pPr>
            <w:r>
              <w:t>-2020,7</w:t>
            </w:r>
          </w:p>
        </w:tc>
      </w:tr>
      <w:tr w:rsidR="00FF773D" w:rsidTr="00D653DF">
        <w:tc>
          <w:tcPr>
            <w:tcW w:w="2468" w:type="dxa"/>
          </w:tcPr>
          <w:p w:rsidR="00FF773D" w:rsidRDefault="00FF773D" w:rsidP="00D653DF">
            <w:pPr>
              <w:jc w:val="both"/>
            </w:pPr>
            <w:r>
              <w:t>01050000000000600</w:t>
            </w:r>
          </w:p>
        </w:tc>
        <w:tc>
          <w:tcPr>
            <w:tcW w:w="3826" w:type="dxa"/>
          </w:tcPr>
          <w:p w:rsidR="00FF773D" w:rsidRDefault="00FF773D" w:rsidP="00D653DF">
            <w:pPr>
              <w:jc w:val="both"/>
            </w:pPr>
            <w:r>
              <w:t>Уменьшение остатков средств бюджетов</w:t>
            </w:r>
          </w:p>
        </w:tc>
        <w:tc>
          <w:tcPr>
            <w:tcW w:w="1231" w:type="dxa"/>
          </w:tcPr>
          <w:p w:rsidR="00FF773D" w:rsidRDefault="00FF773D" w:rsidP="00D653DF">
            <w:pPr>
              <w:jc w:val="right"/>
            </w:pPr>
            <w:r>
              <w:t>2011,3</w:t>
            </w:r>
          </w:p>
        </w:tc>
        <w:tc>
          <w:tcPr>
            <w:tcW w:w="1480" w:type="dxa"/>
          </w:tcPr>
          <w:p w:rsidR="00FF773D" w:rsidRDefault="00FF773D" w:rsidP="00D653DF">
            <w:pPr>
              <w:jc w:val="right"/>
            </w:pPr>
            <w:r>
              <w:t>2020,7</w:t>
            </w:r>
          </w:p>
        </w:tc>
      </w:tr>
      <w:tr w:rsidR="00FF773D" w:rsidTr="00D653DF">
        <w:tc>
          <w:tcPr>
            <w:tcW w:w="2468" w:type="dxa"/>
          </w:tcPr>
          <w:p w:rsidR="00FF773D" w:rsidRDefault="00FF773D" w:rsidP="00D653DF">
            <w:pPr>
              <w:jc w:val="both"/>
            </w:pPr>
            <w:r>
              <w:t>01050201100000610</w:t>
            </w:r>
          </w:p>
        </w:tc>
        <w:tc>
          <w:tcPr>
            <w:tcW w:w="3826" w:type="dxa"/>
          </w:tcPr>
          <w:p w:rsidR="00FF773D" w:rsidRDefault="00FF773D" w:rsidP="00D653DF">
            <w:pPr>
              <w:jc w:val="both"/>
            </w:pPr>
            <w:r>
              <w:t>Уменьшение прочих остатков денежных средств бюджетов поселений</w:t>
            </w:r>
          </w:p>
        </w:tc>
        <w:tc>
          <w:tcPr>
            <w:tcW w:w="1231" w:type="dxa"/>
          </w:tcPr>
          <w:p w:rsidR="00FF773D" w:rsidRDefault="00FF773D" w:rsidP="00D653DF">
            <w:pPr>
              <w:jc w:val="right"/>
            </w:pPr>
            <w:r>
              <w:t>2011,3</w:t>
            </w:r>
          </w:p>
        </w:tc>
        <w:tc>
          <w:tcPr>
            <w:tcW w:w="1480" w:type="dxa"/>
          </w:tcPr>
          <w:p w:rsidR="00FF773D" w:rsidRDefault="00FF773D" w:rsidP="00D653DF">
            <w:pPr>
              <w:jc w:val="right"/>
            </w:pPr>
            <w:r>
              <w:t>2020,7</w:t>
            </w:r>
          </w:p>
        </w:tc>
      </w:tr>
    </w:tbl>
    <w:p w:rsidR="00FF773D" w:rsidRDefault="00FF773D" w:rsidP="00FF773D">
      <w:pPr>
        <w:jc w:val="both"/>
      </w:pPr>
    </w:p>
    <w:p w:rsidR="00FF773D" w:rsidRDefault="00FF773D"/>
    <w:p w:rsidR="00FF773D" w:rsidRDefault="00FF773D" w:rsidP="00FF773D">
      <w:pPr>
        <w:pStyle w:val="ab"/>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 10</w:t>
      </w:r>
    </w:p>
    <w:p w:rsidR="00FF773D" w:rsidRDefault="00FF773D" w:rsidP="00FF773D">
      <w:pPr>
        <w:pStyle w:val="ab"/>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 решению  Совета депутатов Бергульского</w:t>
      </w:r>
    </w:p>
    <w:p w:rsidR="00FF773D" w:rsidRDefault="00FF773D" w:rsidP="00FF773D">
      <w:pPr>
        <w:pStyle w:val="ab"/>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сельсовета Северного района                                                      Новосибирской области </w:t>
      </w:r>
    </w:p>
    <w:p w:rsidR="00FF773D" w:rsidRDefault="00FF773D" w:rsidP="00FF773D">
      <w:pPr>
        <w:pStyle w:val="ab"/>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 местном бюджете Бергульского сельсовета </w:t>
      </w:r>
    </w:p>
    <w:p w:rsidR="00FF773D" w:rsidRDefault="00FF773D" w:rsidP="00FF773D">
      <w:pPr>
        <w:pStyle w:val="ab"/>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Северного района Новосибирской области </w:t>
      </w:r>
    </w:p>
    <w:p w:rsidR="00FF773D" w:rsidRDefault="00FF773D" w:rsidP="00FF773D">
      <w:pPr>
        <w:pStyle w:val="ab"/>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2019 год и плановый период</w:t>
      </w:r>
    </w:p>
    <w:p w:rsidR="00FF773D" w:rsidRDefault="00FF773D" w:rsidP="00FF773D">
      <w:pPr>
        <w:pStyle w:val="ab"/>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2020 и 2021 годов»</w:t>
      </w:r>
    </w:p>
    <w:p w:rsidR="00FF773D" w:rsidRDefault="00FF773D" w:rsidP="00FF773D">
      <w:pPr>
        <w:shd w:val="clear" w:color="auto" w:fill="FFFFFF"/>
        <w:autoSpaceDE w:val="0"/>
        <w:autoSpaceDN w:val="0"/>
        <w:adjustRightInd w:val="0"/>
        <w:jc w:val="right"/>
      </w:pPr>
    </w:p>
    <w:p w:rsidR="00FF773D" w:rsidRDefault="00FF773D" w:rsidP="00FF773D">
      <w:pPr>
        <w:shd w:val="clear" w:color="auto" w:fill="FFFFFF"/>
        <w:autoSpaceDE w:val="0"/>
        <w:autoSpaceDN w:val="0"/>
        <w:adjustRightInd w:val="0"/>
        <w:jc w:val="right"/>
        <w:rPr>
          <w:b/>
          <w:bCs/>
          <w:color w:val="000000"/>
          <w:sz w:val="25"/>
          <w:szCs w:val="25"/>
        </w:rPr>
      </w:pPr>
      <w:r>
        <w:rPr>
          <w:b/>
          <w:bCs/>
          <w:color w:val="000000"/>
          <w:sz w:val="25"/>
          <w:szCs w:val="25"/>
        </w:rPr>
        <w:t>таб.1</w:t>
      </w:r>
    </w:p>
    <w:p w:rsidR="00FF773D" w:rsidRDefault="00FF773D" w:rsidP="00FF773D">
      <w:pPr>
        <w:shd w:val="clear" w:color="auto" w:fill="FFFFFF"/>
        <w:autoSpaceDE w:val="0"/>
        <w:autoSpaceDN w:val="0"/>
        <w:adjustRightInd w:val="0"/>
        <w:jc w:val="center"/>
        <w:rPr>
          <w:bCs/>
          <w:color w:val="000000"/>
          <w:sz w:val="25"/>
          <w:szCs w:val="25"/>
        </w:rPr>
      </w:pPr>
      <w:r>
        <w:rPr>
          <w:bCs/>
          <w:color w:val="000000"/>
          <w:sz w:val="25"/>
          <w:szCs w:val="25"/>
        </w:rPr>
        <w:t>ПРОГРАММА МУНИЦИПАЛЬНЫХ ВНУТРЕННИХ</w:t>
      </w:r>
    </w:p>
    <w:p w:rsidR="00FF773D" w:rsidRDefault="00FF773D" w:rsidP="00FF773D">
      <w:pPr>
        <w:shd w:val="clear" w:color="auto" w:fill="FFFFFF"/>
        <w:autoSpaceDE w:val="0"/>
        <w:autoSpaceDN w:val="0"/>
        <w:adjustRightInd w:val="0"/>
        <w:jc w:val="center"/>
      </w:pPr>
      <w:r>
        <w:rPr>
          <w:bCs/>
          <w:color w:val="000000"/>
          <w:sz w:val="25"/>
          <w:szCs w:val="25"/>
        </w:rPr>
        <w:t xml:space="preserve">ЗАИМСТВОВАНИЙ  Бергульского </w:t>
      </w:r>
      <w:r>
        <w:rPr>
          <w:b/>
          <w:bCs/>
          <w:color w:val="000000"/>
          <w:sz w:val="25"/>
          <w:szCs w:val="25"/>
        </w:rPr>
        <w:t xml:space="preserve"> </w:t>
      </w:r>
      <w:r w:rsidRPr="00050EDC">
        <w:rPr>
          <w:bCs/>
          <w:color w:val="000000"/>
          <w:sz w:val="25"/>
          <w:szCs w:val="25"/>
        </w:rPr>
        <w:t>сельсовета Северного района Новосибирской области</w:t>
      </w:r>
      <w:r>
        <w:rPr>
          <w:bCs/>
          <w:color w:val="000000"/>
          <w:sz w:val="25"/>
          <w:szCs w:val="25"/>
        </w:rPr>
        <w:t xml:space="preserve"> на 2019 год</w:t>
      </w:r>
    </w:p>
    <w:p w:rsidR="00FF773D" w:rsidRDefault="00FF773D" w:rsidP="00FF773D">
      <w:pPr>
        <w:shd w:val="clear" w:color="auto" w:fill="FFFFFF"/>
        <w:autoSpaceDE w:val="0"/>
        <w:autoSpaceDN w:val="0"/>
        <w:adjustRightInd w:val="0"/>
        <w:jc w:val="right"/>
      </w:pPr>
      <w:r>
        <w:t>тыс.руб.</w:t>
      </w:r>
    </w:p>
    <w:p w:rsidR="00FF773D" w:rsidRDefault="00FF773D" w:rsidP="00FF773D">
      <w:pPr>
        <w:shd w:val="clear" w:color="auto" w:fill="FFFFFF"/>
        <w:autoSpaceDE w:val="0"/>
        <w:autoSpaceDN w:val="0"/>
        <w:adjustRightInd w:val="0"/>
        <w:jc w:val="right"/>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1620"/>
        <w:gridCol w:w="1684"/>
      </w:tblGrid>
      <w:tr w:rsidR="00FF773D" w:rsidRPr="00356C8B" w:rsidTr="00D653DF">
        <w:tc>
          <w:tcPr>
            <w:tcW w:w="6408" w:type="dxa"/>
            <w:tcBorders>
              <w:top w:val="single" w:sz="4" w:space="0" w:color="auto"/>
              <w:left w:val="single" w:sz="4" w:space="0" w:color="auto"/>
              <w:bottom w:val="single" w:sz="4" w:space="0" w:color="auto"/>
              <w:right w:val="single" w:sz="4" w:space="0" w:color="auto"/>
            </w:tcBorders>
          </w:tcPr>
          <w:p w:rsidR="00FF773D" w:rsidRDefault="00FF773D" w:rsidP="00D653DF">
            <w:pPr>
              <w:autoSpaceDE w:val="0"/>
              <w:autoSpaceDN w:val="0"/>
              <w:adjustRightInd w:val="0"/>
            </w:pPr>
          </w:p>
        </w:tc>
        <w:tc>
          <w:tcPr>
            <w:tcW w:w="1620" w:type="dxa"/>
            <w:tcBorders>
              <w:top w:val="single" w:sz="4" w:space="0" w:color="auto"/>
              <w:left w:val="single" w:sz="4" w:space="0" w:color="auto"/>
              <w:bottom w:val="single" w:sz="4" w:space="0" w:color="auto"/>
              <w:right w:val="single" w:sz="4" w:space="0" w:color="auto"/>
            </w:tcBorders>
          </w:tcPr>
          <w:p w:rsidR="00FF773D" w:rsidRDefault="00FF773D" w:rsidP="00D653DF">
            <w:pPr>
              <w:autoSpaceDE w:val="0"/>
              <w:autoSpaceDN w:val="0"/>
              <w:adjustRightInd w:val="0"/>
            </w:pPr>
            <w:r>
              <w:t>Объем привлечения</w:t>
            </w:r>
          </w:p>
        </w:tc>
        <w:tc>
          <w:tcPr>
            <w:tcW w:w="1684" w:type="dxa"/>
            <w:tcBorders>
              <w:top w:val="single" w:sz="4" w:space="0" w:color="auto"/>
              <w:left w:val="single" w:sz="4" w:space="0" w:color="auto"/>
              <w:bottom w:val="single" w:sz="4" w:space="0" w:color="auto"/>
              <w:right w:val="single" w:sz="4" w:space="0" w:color="auto"/>
            </w:tcBorders>
          </w:tcPr>
          <w:p w:rsidR="00FF773D" w:rsidRDefault="00FF773D" w:rsidP="00D653DF">
            <w:pPr>
              <w:autoSpaceDE w:val="0"/>
              <w:autoSpaceDN w:val="0"/>
              <w:adjustRightInd w:val="0"/>
            </w:pPr>
            <w:r>
              <w:t xml:space="preserve">Объем средств, </w:t>
            </w:r>
            <w:r>
              <w:lastRenderedPageBreak/>
              <w:t>направленных на погашение</w:t>
            </w:r>
          </w:p>
        </w:tc>
      </w:tr>
      <w:tr w:rsidR="00FF773D" w:rsidRPr="00356C8B" w:rsidTr="00D653DF">
        <w:tc>
          <w:tcPr>
            <w:tcW w:w="6408" w:type="dxa"/>
            <w:tcBorders>
              <w:top w:val="single" w:sz="4" w:space="0" w:color="auto"/>
              <w:left w:val="single" w:sz="4" w:space="0" w:color="auto"/>
              <w:bottom w:val="single" w:sz="4" w:space="0" w:color="auto"/>
              <w:right w:val="single" w:sz="4" w:space="0" w:color="auto"/>
            </w:tcBorders>
          </w:tcPr>
          <w:p w:rsidR="00FF773D" w:rsidRDefault="00FF773D" w:rsidP="00D653DF">
            <w:pPr>
              <w:autoSpaceDE w:val="0"/>
              <w:autoSpaceDN w:val="0"/>
              <w:adjustRightInd w:val="0"/>
            </w:pPr>
            <w:r>
              <w:lastRenderedPageBreak/>
              <w:t>Муниципальные внутренние заимствования</w:t>
            </w:r>
          </w:p>
        </w:tc>
        <w:tc>
          <w:tcPr>
            <w:tcW w:w="1620" w:type="dxa"/>
            <w:tcBorders>
              <w:top w:val="single" w:sz="4" w:space="0" w:color="auto"/>
              <w:left w:val="single" w:sz="4" w:space="0" w:color="auto"/>
              <w:bottom w:val="single" w:sz="4" w:space="0" w:color="auto"/>
              <w:right w:val="single" w:sz="4" w:space="0" w:color="auto"/>
            </w:tcBorders>
          </w:tcPr>
          <w:p w:rsidR="00FF773D" w:rsidRDefault="00FF773D" w:rsidP="00D653DF">
            <w:pPr>
              <w:autoSpaceDE w:val="0"/>
              <w:autoSpaceDN w:val="0"/>
              <w:adjustRightInd w:val="0"/>
            </w:pPr>
            <w:r>
              <w:t>0</w:t>
            </w:r>
          </w:p>
        </w:tc>
        <w:tc>
          <w:tcPr>
            <w:tcW w:w="1684" w:type="dxa"/>
            <w:tcBorders>
              <w:top w:val="single" w:sz="4" w:space="0" w:color="auto"/>
              <w:left w:val="single" w:sz="4" w:space="0" w:color="auto"/>
              <w:bottom w:val="single" w:sz="4" w:space="0" w:color="auto"/>
              <w:right w:val="single" w:sz="4" w:space="0" w:color="auto"/>
            </w:tcBorders>
          </w:tcPr>
          <w:p w:rsidR="00FF773D" w:rsidRDefault="00FF773D" w:rsidP="00D653DF">
            <w:pPr>
              <w:autoSpaceDE w:val="0"/>
              <w:autoSpaceDN w:val="0"/>
              <w:adjustRightInd w:val="0"/>
            </w:pPr>
            <w:r>
              <w:t>0</w:t>
            </w:r>
          </w:p>
        </w:tc>
      </w:tr>
      <w:tr w:rsidR="00FF773D" w:rsidRPr="00356C8B" w:rsidTr="00D653DF">
        <w:tc>
          <w:tcPr>
            <w:tcW w:w="6408" w:type="dxa"/>
            <w:tcBorders>
              <w:top w:val="single" w:sz="4" w:space="0" w:color="auto"/>
              <w:left w:val="single" w:sz="4" w:space="0" w:color="auto"/>
              <w:bottom w:val="single" w:sz="4" w:space="0" w:color="auto"/>
              <w:right w:val="single" w:sz="4" w:space="0" w:color="auto"/>
            </w:tcBorders>
          </w:tcPr>
          <w:p w:rsidR="00FF773D" w:rsidRDefault="00FF773D" w:rsidP="00D653DF">
            <w:pPr>
              <w:autoSpaceDE w:val="0"/>
              <w:autoSpaceDN w:val="0"/>
              <w:adjustRightInd w:val="0"/>
            </w:pPr>
            <w:r>
              <w:t>в том числе:</w:t>
            </w:r>
          </w:p>
          <w:p w:rsidR="00FF773D" w:rsidRDefault="00FF773D" w:rsidP="00D653DF">
            <w:pPr>
              <w:autoSpaceDE w:val="0"/>
              <w:autoSpaceDN w:val="0"/>
              <w:adjustRightInd w:val="0"/>
            </w:pPr>
            <w:r>
              <w:t>муниципальные займы, осуществляющие путём выпуска муниципальных ценных бумаг</w:t>
            </w:r>
          </w:p>
        </w:tc>
        <w:tc>
          <w:tcPr>
            <w:tcW w:w="1620" w:type="dxa"/>
            <w:tcBorders>
              <w:top w:val="single" w:sz="4" w:space="0" w:color="auto"/>
              <w:left w:val="single" w:sz="4" w:space="0" w:color="auto"/>
              <w:bottom w:val="single" w:sz="4" w:space="0" w:color="auto"/>
              <w:right w:val="single" w:sz="4" w:space="0" w:color="auto"/>
            </w:tcBorders>
          </w:tcPr>
          <w:p w:rsidR="00FF773D" w:rsidRDefault="00FF773D" w:rsidP="00D653DF">
            <w:pPr>
              <w:autoSpaceDE w:val="0"/>
              <w:autoSpaceDN w:val="0"/>
              <w:adjustRightInd w:val="0"/>
            </w:pPr>
          </w:p>
        </w:tc>
        <w:tc>
          <w:tcPr>
            <w:tcW w:w="1684" w:type="dxa"/>
            <w:tcBorders>
              <w:top w:val="single" w:sz="4" w:space="0" w:color="auto"/>
              <w:left w:val="single" w:sz="4" w:space="0" w:color="auto"/>
              <w:bottom w:val="single" w:sz="4" w:space="0" w:color="auto"/>
              <w:right w:val="single" w:sz="4" w:space="0" w:color="auto"/>
            </w:tcBorders>
          </w:tcPr>
          <w:p w:rsidR="00FF773D" w:rsidRDefault="00FF773D" w:rsidP="00D653DF">
            <w:pPr>
              <w:autoSpaceDE w:val="0"/>
              <w:autoSpaceDN w:val="0"/>
              <w:adjustRightInd w:val="0"/>
            </w:pPr>
          </w:p>
        </w:tc>
      </w:tr>
      <w:tr w:rsidR="00FF773D" w:rsidRPr="00356C8B" w:rsidTr="00D653DF">
        <w:tc>
          <w:tcPr>
            <w:tcW w:w="6408" w:type="dxa"/>
            <w:tcBorders>
              <w:top w:val="single" w:sz="4" w:space="0" w:color="auto"/>
              <w:left w:val="single" w:sz="4" w:space="0" w:color="auto"/>
              <w:bottom w:val="single" w:sz="4" w:space="0" w:color="auto"/>
              <w:right w:val="single" w:sz="4" w:space="0" w:color="auto"/>
            </w:tcBorders>
          </w:tcPr>
          <w:p w:rsidR="00FF773D" w:rsidRDefault="00FF773D" w:rsidP="00D653DF">
            <w:pPr>
              <w:autoSpaceDE w:val="0"/>
              <w:autoSpaceDN w:val="0"/>
              <w:adjustRightInd w:val="0"/>
            </w:pPr>
            <w:r>
              <w:t>Кредиты, привлекаемые от кредитных организаций</w:t>
            </w:r>
          </w:p>
        </w:tc>
        <w:tc>
          <w:tcPr>
            <w:tcW w:w="1620" w:type="dxa"/>
            <w:tcBorders>
              <w:top w:val="single" w:sz="4" w:space="0" w:color="auto"/>
              <w:left w:val="single" w:sz="4" w:space="0" w:color="auto"/>
              <w:bottom w:val="single" w:sz="4" w:space="0" w:color="auto"/>
              <w:right w:val="single" w:sz="4" w:space="0" w:color="auto"/>
            </w:tcBorders>
          </w:tcPr>
          <w:p w:rsidR="00FF773D" w:rsidRDefault="00FF773D" w:rsidP="00D653DF">
            <w:pPr>
              <w:autoSpaceDE w:val="0"/>
              <w:autoSpaceDN w:val="0"/>
              <w:adjustRightInd w:val="0"/>
            </w:pPr>
          </w:p>
        </w:tc>
        <w:tc>
          <w:tcPr>
            <w:tcW w:w="1684" w:type="dxa"/>
            <w:tcBorders>
              <w:top w:val="single" w:sz="4" w:space="0" w:color="auto"/>
              <w:left w:val="single" w:sz="4" w:space="0" w:color="auto"/>
              <w:bottom w:val="single" w:sz="4" w:space="0" w:color="auto"/>
              <w:right w:val="single" w:sz="4" w:space="0" w:color="auto"/>
            </w:tcBorders>
          </w:tcPr>
          <w:p w:rsidR="00FF773D" w:rsidRDefault="00FF773D" w:rsidP="00D653DF">
            <w:pPr>
              <w:autoSpaceDE w:val="0"/>
              <w:autoSpaceDN w:val="0"/>
              <w:adjustRightInd w:val="0"/>
            </w:pPr>
          </w:p>
        </w:tc>
      </w:tr>
      <w:tr w:rsidR="00FF773D" w:rsidRPr="00356C8B" w:rsidTr="00D653DF">
        <w:tc>
          <w:tcPr>
            <w:tcW w:w="6408" w:type="dxa"/>
            <w:tcBorders>
              <w:top w:val="single" w:sz="4" w:space="0" w:color="auto"/>
              <w:left w:val="single" w:sz="4" w:space="0" w:color="auto"/>
              <w:bottom w:val="single" w:sz="4" w:space="0" w:color="auto"/>
              <w:right w:val="single" w:sz="4" w:space="0" w:color="auto"/>
            </w:tcBorders>
          </w:tcPr>
          <w:p w:rsidR="00FF773D" w:rsidRDefault="00FF773D" w:rsidP="00D653DF">
            <w:pPr>
              <w:autoSpaceDE w:val="0"/>
              <w:autoSpaceDN w:val="0"/>
              <w:adjustRightInd w:val="0"/>
            </w:pPr>
            <w:r>
              <w:t>Кредиты, привлекаемые от других бюджетов бюджетной системы Российской Федерации</w:t>
            </w:r>
          </w:p>
        </w:tc>
        <w:tc>
          <w:tcPr>
            <w:tcW w:w="1620" w:type="dxa"/>
            <w:tcBorders>
              <w:top w:val="single" w:sz="4" w:space="0" w:color="auto"/>
              <w:left w:val="single" w:sz="4" w:space="0" w:color="auto"/>
              <w:bottom w:val="single" w:sz="4" w:space="0" w:color="auto"/>
              <w:right w:val="single" w:sz="4" w:space="0" w:color="auto"/>
            </w:tcBorders>
          </w:tcPr>
          <w:p w:rsidR="00FF773D" w:rsidRDefault="00FF773D" w:rsidP="00D653DF">
            <w:pPr>
              <w:autoSpaceDE w:val="0"/>
              <w:autoSpaceDN w:val="0"/>
              <w:adjustRightInd w:val="0"/>
            </w:pPr>
            <w:r>
              <w:t>0</w:t>
            </w:r>
          </w:p>
        </w:tc>
        <w:tc>
          <w:tcPr>
            <w:tcW w:w="1684" w:type="dxa"/>
            <w:tcBorders>
              <w:top w:val="single" w:sz="4" w:space="0" w:color="auto"/>
              <w:left w:val="single" w:sz="4" w:space="0" w:color="auto"/>
              <w:bottom w:val="single" w:sz="4" w:space="0" w:color="auto"/>
              <w:right w:val="single" w:sz="4" w:space="0" w:color="auto"/>
            </w:tcBorders>
          </w:tcPr>
          <w:p w:rsidR="00FF773D" w:rsidRDefault="00FF773D" w:rsidP="00D653DF">
            <w:pPr>
              <w:autoSpaceDE w:val="0"/>
              <w:autoSpaceDN w:val="0"/>
              <w:adjustRightInd w:val="0"/>
            </w:pPr>
            <w:r>
              <w:t>0</w:t>
            </w:r>
          </w:p>
        </w:tc>
      </w:tr>
    </w:tbl>
    <w:p w:rsidR="00FF773D" w:rsidRDefault="00FF773D" w:rsidP="00FF773D"/>
    <w:p w:rsidR="00FF773D" w:rsidRDefault="00FF773D" w:rsidP="00FF773D"/>
    <w:p w:rsidR="00FF773D" w:rsidRDefault="00FF773D" w:rsidP="00FF773D">
      <w:pPr>
        <w:pStyle w:val="ab"/>
        <w:jc w:val="right"/>
        <w:rPr>
          <w:rFonts w:ascii="Times New Roman" w:hAnsi="Times New Roman"/>
          <w:sz w:val="28"/>
          <w:szCs w:val="28"/>
        </w:rPr>
      </w:pPr>
      <w:r>
        <w:rPr>
          <w:sz w:val="28"/>
          <w:szCs w:val="28"/>
        </w:rPr>
        <w:t xml:space="preserve">                                                        </w:t>
      </w:r>
      <w:r>
        <w:rPr>
          <w:rFonts w:ascii="Times New Roman" w:hAnsi="Times New Roman"/>
          <w:sz w:val="28"/>
          <w:szCs w:val="28"/>
        </w:rPr>
        <w:t>Приложение № 10</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к решению  Совета депутатов Бергульского</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сельсовета Северного района                                                      Новосибирской области </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 О местном бюджете Бергульского сельсовета </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Северного района Новосибирской области </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на 2019 год и плановый период</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2020 и 2021 годов»</w:t>
      </w:r>
    </w:p>
    <w:p w:rsidR="00FF773D" w:rsidRDefault="00FF773D" w:rsidP="00FF773D">
      <w:pPr>
        <w:jc w:val="center"/>
        <w:rPr>
          <w:sz w:val="28"/>
          <w:szCs w:val="28"/>
        </w:rPr>
      </w:pPr>
      <w:r>
        <w:rPr>
          <w:sz w:val="28"/>
          <w:szCs w:val="28"/>
        </w:rPr>
        <w:t xml:space="preserve">                                                                                    Таблица 2</w:t>
      </w:r>
    </w:p>
    <w:p w:rsidR="00FF773D" w:rsidRDefault="00FF773D" w:rsidP="00FF773D">
      <w:pPr>
        <w:jc w:val="right"/>
        <w:rPr>
          <w:sz w:val="28"/>
          <w:szCs w:val="28"/>
        </w:rPr>
      </w:pPr>
    </w:p>
    <w:p w:rsidR="00FF773D" w:rsidRDefault="00FF773D" w:rsidP="00FF773D">
      <w:pPr>
        <w:jc w:val="center"/>
        <w:rPr>
          <w:b/>
          <w:sz w:val="28"/>
          <w:szCs w:val="28"/>
        </w:rPr>
      </w:pPr>
    </w:p>
    <w:p w:rsidR="00FF773D" w:rsidRDefault="00FF773D" w:rsidP="00FF773D">
      <w:pPr>
        <w:jc w:val="center"/>
        <w:rPr>
          <w:b/>
          <w:sz w:val="28"/>
          <w:szCs w:val="28"/>
        </w:rPr>
      </w:pPr>
      <w:r>
        <w:rPr>
          <w:b/>
          <w:sz w:val="28"/>
          <w:szCs w:val="28"/>
        </w:rPr>
        <w:t>Программа муниципальных внутренних заимствований</w:t>
      </w:r>
    </w:p>
    <w:p w:rsidR="00FF773D" w:rsidRDefault="00FF773D" w:rsidP="00FF773D">
      <w:pPr>
        <w:jc w:val="center"/>
        <w:rPr>
          <w:b/>
          <w:sz w:val="28"/>
          <w:szCs w:val="28"/>
        </w:rPr>
      </w:pPr>
      <w:r>
        <w:rPr>
          <w:b/>
          <w:sz w:val="28"/>
          <w:szCs w:val="28"/>
        </w:rPr>
        <w:t xml:space="preserve">Бергульского сельсовета Северного района Новосибирской области на 2020-2021 годы                                             </w:t>
      </w:r>
    </w:p>
    <w:p w:rsidR="00FF773D" w:rsidRDefault="00FF773D" w:rsidP="00FF773D">
      <w:pPr>
        <w:jc w:val="center"/>
        <w:rPr>
          <w:sz w:val="28"/>
          <w:szCs w:val="28"/>
        </w:rPr>
      </w:pPr>
      <w:r>
        <w:rPr>
          <w:sz w:val="28"/>
          <w:szCs w:val="28"/>
        </w:rPr>
        <w:t xml:space="preserve">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1701"/>
        <w:gridCol w:w="1985"/>
        <w:gridCol w:w="1701"/>
        <w:gridCol w:w="1666"/>
      </w:tblGrid>
      <w:tr w:rsidR="00FF773D" w:rsidRPr="00E2574E" w:rsidTr="00D653DF">
        <w:tc>
          <w:tcPr>
            <w:tcW w:w="2518" w:type="dxa"/>
            <w:tcBorders>
              <w:top w:val="single" w:sz="4" w:space="0" w:color="auto"/>
              <w:left w:val="single" w:sz="4" w:space="0" w:color="auto"/>
              <w:bottom w:val="single" w:sz="4" w:space="0" w:color="auto"/>
              <w:right w:val="single" w:sz="4" w:space="0" w:color="auto"/>
            </w:tcBorders>
          </w:tcPr>
          <w:p w:rsidR="00FF773D" w:rsidRPr="00E2574E" w:rsidRDefault="00FF773D" w:rsidP="00D653DF">
            <w:pPr>
              <w:jc w:val="center"/>
              <w:rPr>
                <w:sz w:val="28"/>
                <w:szCs w:val="28"/>
              </w:rPr>
            </w:pPr>
          </w:p>
        </w:tc>
        <w:tc>
          <w:tcPr>
            <w:tcW w:w="3686" w:type="dxa"/>
            <w:gridSpan w:val="2"/>
            <w:tcBorders>
              <w:top w:val="single" w:sz="4" w:space="0" w:color="auto"/>
              <w:left w:val="single" w:sz="4" w:space="0" w:color="auto"/>
              <w:bottom w:val="single" w:sz="4" w:space="0" w:color="auto"/>
              <w:right w:val="single" w:sz="4" w:space="0" w:color="auto"/>
            </w:tcBorders>
          </w:tcPr>
          <w:p w:rsidR="00FF773D" w:rsidRPr="00E2574E" w:rsidRDefault="00FF773D" w:rsidP="00D653DF">
            <w:pPr>
              <w:jc w:val="center"/>
              <w:rPr>
                <w:sz w:val="28"/>
                <w:szCs w:val="28"/>
              </w:rPr>
            </w:pPr>
            <w:r w:rsidRPr="00E2574E">
              <w:rPr>
                <w:sz w:val="28"/>
                <w:szCs w:val="28"/>
              </w:rPr>
              <w:t>20</w:t>
            </w:r>
            <w:r>
              <w:rPr>
                <w:sz w:val="28"/>
                <w:szCs w:val="28"/>
              </w:rPr>
              <w:t>20</w:t>
            </w:r>
            <w:r w:rsidRPr="00E2574E">
              <w:rPr>
                <w:sz w:val="28"/>
                <w:szCs w:val="28"/>
              </w:rPr>
              <w:t xml:space="preserve"> год</w:t>
            </w:r>
          </w:p>
        </w:tc>
        <w:tc>
          <w:tcPr>
            <w:tcW w:w="3367" w:type="dxa"/>
            <w:gridSpan w:val="2"/>
            <w:tcBorders>
              <w:top w:val="single" w:sz="4" w:space="0" w:color="auto"/>
              <w:left w:val="single" w:sz="4" w:space="0" w:color="auto"/>
              <w:bottom w:val="single" w:sz="4" w:space="0" w:color="auto"/>
              <w:right w:val="single" w:sz="4" w:space="0" w:color="auto"/>
            </w:tcBorders>
          </w:tcPr>
          <w:p w:rsidR="00FF773D" w:rsidRPr="00E2574E" w:rsidRDefault="00FF773D" w:rsidP="00D653DF">
            <w:pPr>
              <w:jc w:val="center"/>
              <w:rPr>
                <w:sz w:val="28"/>
                <w:szCs w:val="28"/>
              </w:rPr>
            </w:pPr>
            <w:r w:rsidRPr="00E2574E">
              <w:rPr>
                <w:sz w:val="28"/>
                <w:szCs w:val="28"/>
              </w:rPr>
              <w:t>20</w:t>
            </w:r>
            <w:r>
              <w:rPr>
                <w:sz w:val="28"/>
                <w:szCs w:val="28"/>
              </w:rPr>
              <w:t>21</w:t>
            </w:r>
            <w:r w:rsidRPr="00E2574E">
              <w:rPr>
                <w:sz w:val="28"/>
                <w:szCs w:val="28"/>
              </w:rPr>
              <w:t xml:space="preserve"> год</w:t>
            </w:r>
          </w:p>
        </w:tc>
      </w:tr>
      <w:tr w:rsidR="00FF773D" w:rsidRPr="00E2574E" w:rsidTr="00D653DF">
        <w:tc>
          <w:tcPr>
            <w:tcW w:w="2518" w:type="dxa"/>
            <w:tcBorders>
              <w:top w:val="single" w:sz="4" w:space="0" w:color="auto"/>
              <w:left w:val="single" w:sz="4" w:space="0" w:color="auto"/>
              <w:bottom w:val="single" w:sz="4" w:space="0" w:color="auto"/>
              <w:right w:val="single" w:sz="4" w:space="0" w:color="auto"/>
            </w:tcBorders>
          </w:tcPr>
          <w:p w:rsidR="00FF773D" w:rsidRPr="00E2574E" w:rsidRDefault="00FF773D" w:rsidP="00D653DF">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FF773D" w:rsidRPr="00E2574E" w:rsidRDefault="00FF773D" w:rsidP="00D653DF">
            <w:pPr>
              <w:jc w:val="center"/>
              <w:rPr>
                <w:sz w:val="28"/>
                <w:szCs w:val="28"/>
              </w:rPr>
            </w:pPr>
            <w:r w:rsidRPr="00E2574E">
              <w:rPr>
                <w:sz w:val="28"/>
                <w:szCs w:val="28"/>
              </w:rPr>
              <w:t>Объем привлече-ния</w:t>
            </w:r>
          </w:p>
        </w:tc>
        <w:tc>
          <w:tcPr>
            <w:tcW w:w="1985" w:type="dxa"/>
            <w:tcBorders>
              <w:top w:val="single" w:sz="4" w:space="0" w:color="auto"/>
              <w:left w:val="single" w:sz="4" w:space="0" w:color="auto"/>
              <w:bottom w:val="single" w:sz="4" w:space="0" w:color="auto"/>
              <w:right w:val="single" w:sz="4" w:space="0" w:color="auto"/>
            </w:tcBorders>
          </w:tcPr>
          <w:p w:rsidR="00FF773D" w:rsidRPr="00E2574E" w:rsidRDefault="00FF773D" w:rsidP="00D653DF">
            <w:pPr>
              <w:jc w:val="center"/>
              <w:rPr>
                <w:sz w:val="28"/>
                <w:szCs w:val="28"/>
              </w:rPr>
            </w:pPr>
            <w:r w:rsidRPr="00E2574E">
              <w:rPr>
                <w:sz w:val="28"/>
                <w:szCs w:val="28"/>
              </w:rPr>
              <w:t>Объем средств,</w:t>
            </w:r>
          </w:p>
          <w:p w:rsidR="00FF773D" w:rsidRPr="00E2574E" w:rsidRDefault="00FF773D" w:rsidP="00D653DF">
            <w:pPr>
              <w:jc w:val="center"/>
              <w:rPr>
                <w:sz w:val="28"/>
                <w:szCs w:val="28"/>
              </w:rPr>
            </w:pPr>
            <w:r w:rsidRPr="00E2574E">
              <w:rPr>
                <w:sz w:val="28"/>
                <w:szCs w:val="28"/>
              </w:rPr>
              <w:t>направленных на погашение</w:t>
            </w:r>
          </w:p>
        </w:tc>
        <w:tc>
          <w:tcPr>
            <w:tcW w:w="1701" w:type="dxa"/>
            <w:tcBorders>
              <w:top w:val="single" w:sz="4" w:space="0" w:color="auto"/>
              <w:left w:val="single" w:sz="4" w:space="0" w:color="auto"/>
              <w:bottom w:val="single" w:sz="4" w:space="0" w:color="auto"/>
              <w:right w:val="single" w:sz="4" w:space="0" w:color="auto"/>
            </w:tcBorders>
          </w:tcPr>
          <w:p w:rsidR="00FF773D" w:rsidRPr="00E2574E" w:rsidRDefault="00FF773D" w:rsidP="00D653DF">
            <w:pPr>
              <w:jc w:val="center"/>
              <w:rPr>
                <w:sz w:val="28"/>
                <w:szCs w:val="28"/>
              </w:rPr>
            </w:pPr>
            <w:r w:rsidRPr="00E2574E">
              <w:rPr>
                <w:sz w:val="28"/>
                <w:szCs w:val="28"/>
              </w:rPr>
              <w:t>Объем привлече-ния</w:t>
            </w:r>
          </w:p>
        </w:tc>
        <w:tc>
          <w:tcPr>
            <w:tcW w:w="1666" w:type="dxa"/>
            <w:tcBorders>
              <w:top w:val="single" w:sz="4" w:space="0" w:color="auto"/>
              <w:left w:val="single" w:sz="4" w:space="0" w:color="auto"/>
              <w:bottom w:val="single" w:sz="4" w:space="0" w:color="auto"/>
              <w:right w:val="single" w:sz="4" w:space="0" w:color="auto"/>
            </w:tcBorders>
          </w:tcPr>
          <w:p w:rsidR="00FF773D" w:rsidRPr="00E2574E" w:rsidRDefault="00FF773D" w:rsidP="00D653DF">
            <w:pPr>
              <w:jc w:val="center"/>
              <w:rPr>
                <w:sz w:val="28"/>
                <w:szCs w:val="28"/>
              </w:rPr>
            </w:pPr>
            <w:r w:rsidRPr="00E2574E">
              <w:rPr>
                <w:sz w:val="28"/>
                <w:szCs w:val="28"/>
              </w:rPr>
              <w:t>Объем средств, направлен-ных на погашение</w:t>
            </w:r>
          </w:p>
        </w:tc>
      </w:tr>
      <w:tr w:rsidR="00FF773D" w:rsidRPr="00E2574E" w:rsidTr="00D653DF">
        <w:tc>
          <w:tcPr>
            <w:tcW w:w="2518" w:type="dxa"/>
            <w:tcBorders>
              <w:top w:val="single" w:sz="4" w:space="0" w:color="auto"/>
              <w:left w:val="single" w:sz="4" w:space="0" w:color="auto"/>
              <w:bottom w:val="single" w:sz="4" w:space="0" w:color="auto"/>
              <w:right w:val="single" w:sz="4" w:space="0" w:color="auto"/>
            </w:tcBorders>
          </w:tcPr>
          <w:p w:rsidR="00FF773D" w:rsidRPr="00E2574E" w:rsidRDefault="00FF773D" w:rsidP="00D653DF">
            <w:pPr>
              <w:jc w:val="center"/>
              <w:rPr>
                <w:sz w:val="28"/>
                <w:szCs w:val="28"/>
              </w:rPr>
            </w:pPr>
            <w:r w:rsidRPr="00E2574E">
              <w:rPr>
                <w:sz w:val="28"/>
                <w:szCs w:val="28"/>
              </w:rPr>
              <w:t>Муниципальные внутренние заимствования</w:t>
            </w:r>
          </w:p>
        </w:tc>
        <w:tc>
          <w:tcPr>
            <w:tcW w:w="1701" w:type="dxa"/>
            <w:tcBorders>
              <w:top w:val="single" w:sz="4" w:space="0" w:color="auto"/>
              <w:left w:val="single" w:sz="4" w:space="0" w:color="auto"/>
              <w:bottom w:val="single" w:sz="4" w:space="0" w:color="auto"/>
              <w:right w:val="single" w:sz="4" w:space="0" w:color="auto"/>
            </w:tcBorders>
          </w:tcPr>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r w:rsidRPr="00E2574E">
              <w:rPr>
                <w:sz w:val="28"/>
                <w:szCs w:val="28"/>
              </w:rPr>
              <w:t>0</w:t>
            </w:r>
          </w:p>
        </w:tc>
        <w:tc>
          <w:tcPr>
            <w:tcW w:w="1985" w:type="dxa"/>
            <w:tcBorders>
              <w:top w:val="single" w:sz="4" w:space="0" w:color="auto"/>
              <w:left w:val="single" w:sz="4" w:space="0" w:color="auto"/>
              <w:bottom w:val="single" w:sz="4" w:space="0" w:color="auto"/>
              <w:right w:val="single" w:sz="4" w:space="0" w:color="auto"/>
            </w:tcBorders>
          </w:tcPr>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r w:rsidRPr="00E2574E">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r w:rsidRPr="00E2574E">
              <w:rPr>
                <w:sz w:val="28"/>
                <w:szCs w:val="28"/>
              </w:rPr>
              <w:t>0</w:t>
            </w:r>
          </w:p>
        </w:tc>
        <w:tc>
          <w:tcPr>
            <w:tcW w:w="1666" w:type="dxa"/>
            <w:tcBorders>
              <w:top w:val="single" w:sz="4" w:space="0" w:color="auto"/>
              <w:left w:val="single" w:sz="4" w:space="0" w:color="auto"/>
              <w:bottom w:val="single" w:sz="4" w:space="0" w:color="auto"/>
              <w:right w:val="single" w:sz="4" w:space="0" w:color="auto"/>
            </w:tcBorders>
          </w:tcPr>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r w:rsidRPr="00E2574E">
              <w:rPr>
                <w:sz w:val="28"/>
                <w:szCs w:val="28"/>
              </w:rPr>
              <w:t>0</w:t>
            </w:r>
          </w:p>
        </w:tc>
      </w:tr>
      <w:tr w:rsidR="00FF773D" w:rsidRPr="00E2574E" w:rsidTr="00D653DF">
        <w:tc>
          <w:tcPr>
            <w:tcW w:w="2518" w:type="dxa"/>
            <w:tcBorders>
              <w:top w:val="single" w:sz="4" w:space="0" w:color="auto"/>
              <w:left w:val="single" w:sz="4" w:space="0" w:color="auto"/>
              <w:bottom w:val="single" w:sz="4" w:space="0" w:color="auto"/>
              <w:right w:val="single" w:sz="4" w:space="0" w:color="auto"/>
            </w:tcBorders>
          </w:tcPr>
          <w:p w:rsidR="00FF773D" w:rsidRPr="00E2574E" w:rsidRDefault="00FF773D" w:rsidP="00D653DF">
            <w:pPr>
              <w:jc w:val="center"/>
              <w:rPr>
                <w:sz w:val="28"/>
                <w:szCs w:val="28"/>
              </w:rPr>
            </w:pPr>
            <w:r w:rsidRPr="00E2574E">
              <w:rPr>
                <w:sz w:val="28"/>
                <w:szCs w:val="28"/>
              </w:rPr>
              <w:t>в том числе:</w:t>
            </w:r>
          </w:p>
          <w:p w:rsidR="00FF773D" w:rsidRPr="00E2574E" w:rsidRDefault="00FF773D" w:rsidP="00D653DF">
            <w:pPr>
              <w:jc w:val="center"/>
              <w:rPr>
                <w:sz w:val="28"/>
                <w:szCs w:val="28"/>
              </w:rPr>
            </w:pPr>
            <w:r w:rsidRPr="00E2574E">
              <w:rPr>
                <w:sz w:val="28"/>
                <w:szCs w:val="28"/>
              </w:rPr>
              <w:t xml:space="preserve"> 1.Муниципальные займы, осуществляющие путем выпуска муниципальных целевых бумаг</w:t>
            </w:r>
          </w:p>
        </w:tc>
        <w:tc>
          <w:tcPr>
            <w:tcW w:w="1701" w:type="dxa"/>
            <w:tcBorders>
              <w:top w:val="single" w:sz="4" w:space="0" w:color="auto"/>
              <w:left w:val="single" w:sz="4" w:space="0" w:color="auto"/>
              <w:bottom w:val="single" w:sz="4" w:space="0" w:color="auto"/>
              <w:right w:val="single" w:sz="4" w:space="0" w:color="auto"/>
            </w:tcBorders>
          </w:tcPr>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tc>
        <w:tc>
          <w:tcPr>
            <w:tcW w:w="1666" w:type="dxa"/>
            <w:tcBorders>
              <w:top w:val="single" w:sz="4" w:space="0" w:color="auto"/>
              <w:left w:val="single" w:sz="4" w:space="0" w:color="auto"/>
              <w:bottom w:val="single" w:sz="4" w:space="0" w:color="auto"/>
              <w:right w:val="single" w:sz="4" w:space="0" w:color="auto"/>
            </w:tcBorders>
          </w:tcPr>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tc>
      </w:tr>
      <w:tr w:rsidR="00FF773D" w:rsidRPr="00E2574E" w:rsidTr="00D653DF">
        <w:tc>
          <w:tcPr>
            <w:tcW w:w="2518" w:type="dxa"/>
            <w:tcBorders>
              <w:top w:val="single" w:sz="4" w:space="0" w:color="auto"/>
              <w:left w:val="single" w:sz="4" w:space="0" w:color="auto"/>
              <w:bottom w:val="single" w:sz="4" w:space="0" w:color="auto"/>
              <w:right w:val="single" w:sz="4" w:space="0" w:color="auto"/>
            </w:tcBorders>
          </w:tcPr>
          <w:p w:rsidR="00FF773D" w:rsidRPr="00E2574E" w:rsidRDefault="00FF773D" w:rsidP="00D653DF">
            <w:pPr>
              <w:jc w:val="center"/>
              <w:rPr>
                <w:sz w:val="28"/>
                <w:szCs w:val="28"/>
              </w:rPr>
            </w:pPr>
            <w:r w:rsidRPr="00E2574E">
              <w:rPr>
                <w:sz w:val="28"/>
                <w:szCs w:val="28"/>
              </w:rPr>
              <w:t>2. Кредиты, привлекаемые от кредитных организаций</w:t>
            </w:r>
          </w:p>
        </w:tc>
        <w:tc>
          <w:tcPr>
            <w:tcW w:w="1701" w:type="dxa"/>
            <w:tcBorders>
              <w:top w:val="single" w:sz="4" w:space="0" w:color="auto"/>
              <w:left w:val="single" w:sz="4" w:space="0" w:color="auto"/>
              <w:bottom w:val="single" w:sz="4" w:space="0" w:color="auto"/>
              <w:right w:val="single" w:sz="4" w:space="0" w:color="auto"/>
            </w:tcBorders>
          </w:tcPr>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tc>
        <w:tc>
          <w:tcPr>
            <w:tcW w:w="1666" w:type="dxa"/>
            <w:tcBorders>
              <w:top w:val="single" w:sz="4" w:space="0" w:color="auto"/>
              <w:left w:val="single" w:sz="4" w:space="0" w:color="auto"/>
              <w:bottom w:val="single" w:sz="4" w:space="0" w:color="auto"/>
              <w:right w:val="single" w:sz="4" w:space="0" w:color="auto"/>
            </w:tcBorders>
          </w:tcPr>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tc>
      </w:tr>
      <w:tr w:rsidR="00FF773D" w:rsidRPr="00E2574E" w:rsidTr="00D653DF">
        <w:tc>
          <w:tcPr>
            <w:tcW w:w="2518" w:type="dxa"/>
            <w:tcBorders>
              <w:top w:val="single" w:sz="4" w:space="0" w:color="auto"/>
              <w:left w:val="single" w:sz="4" w:space="0" w:color="auto"/>
              <w:bottom w:val="single" w:sz="4" w:space="0" w:color="auto"/>
              <w:right w:val="single" w:sz="4" w:space="0" w:color="auto"/>
            </w:tcBorders>
          </w:tcPr>
          <w:p w:rsidR="00FF773D" w:rsidRPr="00E2574E" w:rsidRDefault="00FF773D" w:rsidP="00D653DF">
            <w:pPr>
              <w:jc w:val="center"/>
              <w:rPr>
                <w:sz w:val="28"/>
                <w:szCs w:val="28"/>
              </w:rPr>
            </w:pPr>
            <w:r w:rsidRPr="00E2574E">
              <w:rPr>
                <w:sz w:val="28"/>
                <w:szCs w:val="28"/>
              </w:rPr>
              <w:lastRenderedPageBreak/>
              <w:t>3. Кредиты, привлекаемые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r w:rsidRPr="00E2574E">
              <w:rPr>
                <w:sz w:val="28"/>
                <w:szCs w:val="28"/>
              </w:rPr>
              <w:t>0</w:t>
            </w:r>
          </w:p>
        </w:tc>
        <w:tc>
          <w:tcPr>
            <w:tcW w:w="1985" w:type="dxa"/>
            <w:tcBorders>
              <w:top w:val="single" w:sz="4" w:space="0" w:color="auto"/>
              <w:left w:val="single" w:sz="4" w:space="0" w:color="auto"/>
              <w:bottom w:val="single" w:sz="4" w:space="0" w:color="auto"/>
              <w:right w:val="single" w:sz="4" w:space="0" w:color="auto"/>
            </w:tcBorders>
          </w:tcPr>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r w:rsidRPr="00E2574E">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r w:rsidRPr="00E2574E">
              <w:rPr>
                <w:sz w:val="28"/>
                <w:szCs w:val="28"/>
              </w:rPr>
              <w:t>0</w:t>
            </w:r>
          </w:p>
        </w:tc>
        <w:tc>
          <w:tcPr>
            <w:tcW w:w="1666" w:type="dxa"/>
            <w:tcBorders>
              <w:top w:val="single" w:sz="4" w:space="0" w:color="auto"/>
              <w:left w:val="single" w:sz="4" w:space="0" w:color="auto"/>
              <w:bottom w:val="single" w:sz="4" w:space="0" w:color="auto"/>
              <w:right w:val="single" w:sz="4" w:space="0" w:color="auto"/>
            </w:tcBorders>
          </w:tcPr>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p>
          <w:p w:rsidR="00FF773D" w:rsidRPr="00E2574E" w:rsidRDefault="00FF773D" w:rsidP="00D653DF">
            <w:pPr>
              <w:jc w:val="center"/>
              <w:rPr>
                <w:sz w:val="28"/>
                <w:szCs w:val="28"/>
              </w:rPr>
            </w:pPr>
            <w:r w:rsidRPr="00E2574E">
              <w:rPr>
                <w:sz w:val="28"/>
                <w:szCs w:val="28"/>
              </w:rPr>
              <w:t>0</w:t>
            </w:r>
          </w:p>
        </w:tc>
      </w:tr>
    </w:tbl>
    <w:p w:rsidR="00FF773D" w:rsidRDefault="00FF773D" w:rsidP="00FF773D">
      <w:pPr>
        <w:jc w:val="center"/>
        <w:rPr>
          <w:sz w:val="28"/>
          <w:szCs w:val="28"/>
        </w:rPr>
      </w:pPr>
    </w:p>
    <w:p w:rsidR="00FF773D" w:rsidRDefault="00FF773D" w:rsidP="00FF773D"/>
    <w:p w:rsidR="00FF773D" w:rsidRDefault="00FF773D" w:rsidP="00FF773D">
      <w:pPr>
        <w:pStyle w:val="ab"/>
        <w:jc w:val="right"/>
        <w:rPr>
          <w:rFonts w:ascii="Times New Roman" w:hAnsi="Times New Roman"/>
          <w:sz w:val="28"/>
          <w:szCs w:val="28"/>
        </w:rPr>
      </w:pPr>
      <w:r>
        <w:rPr>
          <w:rFonts w:ascii="Times New Roman" w:hAnsi="Times New Roman"/>
          <w:sz w:val="28"/>
          <w:szCs w:val="28"/>
        </w:rPr>
        <w:t>Приложение № 11</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к решению  Совета депутатов Бергульского</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сельсовета Северного района                                                      Новосибирской области </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 О местном бюджете Бергульского сельсовета </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Северного района Новосибирской области </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на 2019 год и плановый период</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2020 и 2021 годов»</w:t>
      </w:r>
    </w:p>
    <w:p w:rsidR="00FF773D" w:rsidRDefault="00FF773D" w:rsidP="00FF773D">
      <w:pPr>
        <w:shd w:val="clear" w:color="auto" w:fill="FFFFFF"/>
        <w:autoSpaceDE w:val="0"/>
        <w:autoSpaceDN w:val="0"/>
        <w:adjustRightInd w:val="0"/>
        <w:jc w:val="right"/>
        <w:rPr>
          <w:b/>
          <w:bCs/>
          <w:color w:val="000000"/>
          <w:sz w:val="25"/>
          <w:szCs w:val="25"/>
        </w:rPr>
      </w:pPr>
    </w:p>
    <w:p w:rsidR="00FF773D" w:rsidRDefault="00FF773D" w:rsidP="00FF773D">
      <w:pPr>
        <w:shd w:val="clear" w:color="auto" w:fill="FFFFFF"/>
        <w:autoSpaceDE w:val="0"/>
        <w:autoSpaceDN w:val="0"/>
        <w:adjustRightInd w:val="0"/>
        <w:ind w:right="355"/>
        <w:jc w:val="right"/>
        <w:rPr>
          <w:bCs/>
          <w:color w:val="000000"/>
          <w:sz w:val="25"/>
          <w:szCs w:val="25"/>
        </w:rPr>
      </w:pPr>
      <w:r w:rsidRPr="0073044F">
        <w:rPr>
          <w:bCs/>
          <w:color w:val="000000"/>
          <w:sz w:val="25"/>
          <w:szCs w:val="25"/>
        </w:rPr>
        <w:t>Таблица 1</w:t>
      </w:r>
    </w:p>
    <w:p w:rsidR="00FF773D" w:rsidRDefault="00FF773D" w:rsidP="00FF773D">
      <w:pPr>
        <w:shd w:val="clear" w:color="auto" w:fill="FFFFFF"/>
        <w:autoSpaceDE w:val="0"/>
        <w:autoSpaceDN w:val="0"/>
        <w:adjustRightInd w:val="0"/>
        <w:ind w:right="355"/>
        <w:rPr>
          <w:bCs/>
          <w:color w:val="000000"/>
          <w:sz w:val="25"/>
          <w:szCs w:val="25"/>
        </w:rPr>
      </w:pPr>
      <w:r>
        <w:rPr>
          <w:bCs/>
          <w:color w:val="000000"/>
          <w:sz w:val="25"/>
          <w:szCs w:val="25"/>
        </w:rPr>
        <w:t xml:space="preserve">     </w:t>
      </w:r>
      <w:r w:rsidRPr="007974E9">
        <w:rPr>
          <w:bCs/>
          <w:color w:val="000000"/>
          <w:sz w:val="25"/>
          <w:szCs w:val="25"/>
        </w:rPr>
        <w:t>Программа</w:t>
      </w:r>
      <w:r>
        <w:rPr>
          <w:bCs/>
          <w:color w:val="000000"/>
          <w:sz w:val="25"/>
          <w:szCs w:val="25"/>
        </w:rPr>
        <w:t xml:space="preserve"> муниципальных гарантий  Бергульского  сельсовета  Северного района Новосибирской области  в валюте  Российской  Федерации на 2019 год</w:t>
      </w:r>
    </w:p>
    <w:p w:rsidR="00FF773D" w:rsidRDefault="00FF773D" w:rsidP="00FF773D">
      <w:pPr>
        <w:shd w:val="clear" w:color="auto" w:fill="FFFFFF"/>
        <w:autoSpaceDE w:val="0"/>
        <w:autoSpaceDN w:val="0"/>
        <w:adjustRightInd w:val="0"/>
        <w:jc w:val="center"/>
        <w:rPr>
          <w:bCs/>
          <w:color w:val="000000"/>
          <w:sz w:val="25"/>
          <w:szCs w:val="25"/>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1054"/>
        <w:gridCol w:w="720"/>
        <w:gridCol w:w="1980"/>
        <w:gridCol w:w="3240"/>
        <w:gridCol w:w="1440"/>
      </w:tblGrid>
      <w:tr w:rsidR="00FF773D" w:rsidTr="00D653DF">
        <w:trPr>
          <w:trHeight w:val="1930"/>
        </w:trPr>
        <w:tc>
          <w:tcPr>
            <w:tcW w:w="674" w:type="dxa"/>
          </w:tcPr>
          <w:p w:rsidR="00FF773D" w:rsidRDefault="00FF773D" w:rsidP="00D653DF">
            <w:pPr>
              <w:autoSpaceDE w:val="0"/>
              <w:autoSpaceDN w:val="0"/>
              <w:adjustRightInd w:val="0"/>
            </w:pPr>
            <w:r>
              <w:t>№№ пп</w:t>
            </w:r>
          </w:p>
        </w:tc>
        <w:tc>
          <w:tcPr>
            <w:tcW w:w="1054" w:type="dxa"/>
          </w:tcPr>
          <w:p w:rsidR="00FF773D" w:rsidRDefault="00FF773D" w:rsidP="00D653DF">
            <w:pPr>
              <w:autoSpaceDE w:val="0"/>
              <w:autoSpaceDN w:val="0"/>
              <w:adjustRightInd w:val="0"/>
            </w:pPr>
            <w:r>
              <w:t>Цель гарантирования</w:t>
            </w:r>
          </w:p>
        </w:tc>
        <w:tc>
          <w:tcPr>
            <w:tcW w:w="720" w:type="dxa"/>
          </w:tcPr>
          <w:p w:rsidR="00FF773D" w:rsidRDefault="00FF773D" w:rsidP="00D653DF">
            <w:pPr>
              <w:autoSpaceDE w:val="0"/>
              <w:autoSpaceDN w:val="0"/>
              <w:adjustRightInd w:val="0"/>
            </w:pPr>
            <w:r>
              <w:t>Наименование принципала</w:t>
            </w:r>
          </w:p>
        </w:tc>
        <w:tc>
          <w:tcPr>
            <w:tcW w:w="1980" w:type="dxa"/>
          </w:tcPr>
          <w:p w:rsidR="00FF773D" w:rsidRDefault="00FF773D" w:rsidP="00D653DF">
            <w:pPr>
              <w:autoSpaceDE w:val="0"/>
              <w:autoSpaceDN w:val="0"/>
              <w:adjustRightInd w:val="0"/>
            </w:pPr>
            <w:r>
              <w:t>Сумма гарантирования тыс.руб.</w:t>
            </w:r>
          </w:p>
        </w:tc>
        <w:tc>
          <w:tcPr>
            <w:tcW w:w="3240" w:type="dxa"/>
          </w:tcPr>
          <w:p w:rsidR="00FF773D" w:rsidRDefault="00FF773D" w:rsidP="00D653DF">
            <w:pPr>
              <w:autoSpaceDE w:val="0"/>
              <w:autoSpaceDN w:val="0"/>
              <w:adjustRightInd w:val="0"/>
            </w:pPr>
            <w:r>
              <w:t>Наименование права регрессного требования</w:t>
            </w:r>
          </w:p>
        </w:tc>
        <w:tc>
          <w:tcPr>
            <w:tcW w:w="1440" w:type="dxa"/>
          </w:tcPr>
          <w:p w:rsidR="00FF773D" w:rsidRDefault="00FF773D" w:rsidP="00D653DF">
            <w:pPr>
              <w:autoSpaceDE w:val="0"/>
              <w:autoSpaceDN w:val="0"/>
              <w:adjustRightInd w:val="0"/>
            </w:pPr>
            <w:r>
              <w:t>Иные условия предоставления муниципальных гарантий</w:t>
            </w:r>
          </w:p>
        </w:tc>
      </w:tr>
      <w:tr w:rsidR="00FF773D" w:rsidTr="00D653DF">
        <w:tc>
          <w:tcPr>
            <w:tcW w:w="674" w:type="dxa"/>
          </w:tcPr>
          <w:p w:rsidR="00FF773D" w:rsidRDefault="00FF773D" w:rsidP="00D653DF">
            <w:pPr>
              <w:autoSpaceDE w:val="0"/>
              <w:autoSpaceDN w:val="0"/>
              <w:adjustRightInd w:val="0"/>
            </w:pPr>
          </w:p>
        </w:tc>
        <w:tc>
          <w:tcPr>
            <w:tcW w:w="1054" w:type="dxa"/>
          </w:tcPr>
          <w:p w:rsidR="00FF773D" w:rsidRDefault="00FF773D" w:rsidP="00D653DF">
            <w:pPr>
              <w:autoSpaceDE w:val="0"/>
              <w:autoSpaceDN w:val="0"/>
              <w:adjustRightInd w:val="0"/>
            </w:pPr>
          </w:p>
        </w:tc>
        <w:tc>
          <w:tcPr>
            <w:tcW w:w="720" w:type="dxa"/>
          </w:tcPr>
          <w:p w:rsidR="00FF773D" w:rsidRDefault="00FF773D" w:rsidP="00D653DF">
            <w:pPr>
              <w:autoSpaceDE w:val="0"/>
              <w:autoSpaceDN w:val="0"/>
              <w:adjustRightInd w:val="0"/>
            </w:pPr>
          </w:p>
        </w:tc>
        <w:tc>
          <w:tcPr>
            <w:tcW w:w="1980" w:type="dxa"/>
          </w:tcPr>
          <w:p w:rsidR="00FF773D" w:rsidRDefault="00FF773D" w:rsidP="00D653DF">
            <w:pPr>
              <w:autoSpaceDE w:val="0"/>
              <w:autoSpaceDN w:val="0"/>
              <w:adjustRightInd w:val="0"/>
            </w:pPr>
            <w:r>
              <w:t>0</w:t>
            </w:r>
          </w:p>
        </w:tc>
        <w:tc>
          <w:tcPr>
            <w:tcW w:w="3240" w:type="dxa"/>
          </w:tcPr>
          <w:p w:rsidR="00FF773D" w:rsidRDefault="00FF773D" w:rsidP="00D653DF">
            <w:pPr>
              <w:autoSpaceDE w:val="0"/>
              <w:autoSpaceDN w:val="0"/>
              <w:adjustRightInd w:val="0"/>
            </w:pPr>
          </w:p>
        </w:tc>
        <w:tc>
          <w:tcPr>
            <w:tcW w:w="1440" w:type="dxa"/>
          </w:tcPr>
          <w:p w:rsidR="00FF773D" w:rsidRDefault="00FF773D" w:rsidP="00D653DF">
            <w:pPr>
              <w:autoSpaceDE w:val="0"/>
              <w:autoSpaceDN w:val="0"/>
              <w:adjustRightInd w:val="0"/>
            </w:pPr>
          </w:p>
        </w:tc>
      </w:tr>
      <w:tr w:rsidR="00FF773D" w:rsidTr="00D653DF">
        <w:tc>
          <w:tcPr>
            <w:tcW w:w="674" w:type="dxa"/>
          </w:tcPr>
          <w:p w:rsidR="00FF773D" w:rsidRDefault="00FF773D" w:rsidP="00D653DF">
            <w:pPr>
              <w:autoSpaceDE w:val="0"/>
              <w:autoSpaceDN w:val="0"/>
              <w:adjustRightInd w:val="0"/>
            </w:pPr>
          </w:p>
        </w:tc>
        <w:tc>
          <w:tcPr>
            <w:tcW w:w="1054" w:type="dxa"/>
          </w:tcPr>
          <w:p w:rsidR="00FF773D" w:rsidRDefault="00FF773D" w:rsidP="00D653DF">
            <w:pPr>
              <w:autoSpaceDE w:val="0"/>
              <w:autoSpaceDN w:val="0"/>
              <w:adjustRightInd w:val="0"/>
            </w:pPr>
          </w:p>
        </w:tc>
        <w:tc>
          <w:tcPr>
            <w:tcW w:w="720" w:type="dxa"/>
          </w:tcPr>
          <w:p w:rsidR="00FF773D" w:rsidRDefault="00FF773D" w:rsidP="00D653DF">
            <w:pPr>
              <w:autoSpaceDE w:val="0"/>
              <w:autoSpaceDN w:val="0"/>
              <w:adjustRightInd w:val="0"/>
            </w:pPr>
          </w:p>
        </w:tc>
        <w:tc>
          <w:tcPr>
            <w:tcW w:w="1980" w:type="dxa"/>
          </w:tcPr>
          <w:p w:rsidR="00FF773D" w:rsidRDefault="00FF773D" w:rsidP="00D653DF">
            <w:pPr>
              <w:autoSpaceDE w:val="0"/>
              <w:autoSpaceDN w:val="0"/>
              <w:adjustRightInd w:val="0"/>
            </w:pPr>
          </w:p>
        </w:tc>
        <w:tc>
          <w:tcPr>
            <w:tcW w:w="3240" w:type="dxa"/>
          </w:tcPr>
          <w:p w:rsidR="00FF773D" w:rsidRDefault="00FF773D" w:rsidP="00D653DF">
            <w:pPr>
              <w:autoSpaceDE w:val="0"/>
              <w:autoSpaceDN w:val="0"/>
              <w:adjustRightInd w:val="0"/>
            </w:pPr>
          </w:p>
        </w:tc>
        <w:tc>
          <w:tcPr>
            <w:tcW w:w="1440" w:type="dxa"/>
          </w:tcPr>
          <w:p w:rsidR="00FF773D" w:rsidRDefault="00FF773D" w:rsidP="00D653DF">
            <w:pPr>
              <w:autoSpaceDE w:val="0"/>
              <w:autoSpaceDN w:val="0"/>
              <w:adjustRightInd w:val="0"/>
            </w:pPr>
          </w:p>
        </w:tc>
      </w:tr>
      <w:tr w:rsidR="00FF773D" w:rsidTr="00D653DF">
        <w:tc>
          <w:tcPr>
            <w:tcW w:w="674" w:type="dxa"/>
          </w:tcPr>
          <w:p w:rsidR="00FF773D" w:rsidRDefault="00FF773D" w:rsidP="00D653DF">
            <w:pPr>
              <w:autoSpaceDE w:val="0"/>
              <w:autoSpaceDN w:val="0"/>
              <w:adjustRightInd w:val="0"/>
            </w:pPr>
          </w:p>
        </w:tc>
        <w:tc>
          <w:tcPr>
            <w:tcW w:w="1054" w:type="dxa"/>
          </w:tcPr>
          <w:p w:rsidR="00FF773D" w:rsidRDefault="00FF773D" w:rsidP="00D653DF">
            <w:pPr>
              <w:autoSpaceDE w:val="0"/>
              <w:autoSpaceDN w:val="0"/>
              <w:adjustRightInd w:val="0"/>
            </w:pPr>
            <w:r>
              <w:t>Итого</w:t>
            </w:r>
          </w:p>
        </w:tc>
        <w:tc>
          <w:tcPr>
            <w:tcW w:w="720" w:type="dxa"/>
          </w:tcPr>
          <w:p w:rsidR="00FF773D" w:rsidRDefault="00FF773D" w:rsidP="00D653DF">
            <w:pPr>
              <w:autoSpaceDE w:val="0"/>
              <w:autoSpaceDN w:val="0"/>
              <w:adjustRightInd w:val="0"/>
            </w:pPr>
          </w:p>
        </w:tc>
        <w:tc>
          <w:tcPr>
            <w:tcW w:w="1980" w:type="dxa"/>
          </w:tcPr>
          <w:p w:rsidR="00FF773D" w:rsidRDefault="00FF773D" w:rsidP="00D653DF">
            <w:pPr>
              <w:autoSpaceDE w:val="0"/>
              <w:autoSpaceDN w:val="0"/>
              <w:adjustRightInd w:val="0"/>
            </w:pPr>
            <w:r>
              <w:t>0</w:t>
            </w:r>
          </w:p>
        </w:tc>
        <w:tc>
          <w:tcPr>
            <w:tcW w:w="3240" w:type="dxa"/>
          </w:tcPr>
          <w:p w:rsidR="00FF773D" w:rsidRDefault="00FF773D" w:rsidP="00D653DF">
            <w:pPr>
              <w:autoSpaceDE w:val="0"/>
              <w:autoSpaceDN w:val="0"/>
              <w:adjustRightInd w:val="0"/>
            </w:pPr>
          </w:p>
        </w:tc>
        <w:tc>
          <w:tcPr>
            <w:tcW w:w="1440" w:type="dxa"/>
          </w:tcPr>
          <w:p w:rsidR="00FF773D" w:rsidRDefault="00FF773D" w:rsidP="00D653DF">
            <w:pPr>
              <w:autoSpaceDE w:val="0"/>
              <w:autoSpaceDN w:val="0"/>
              <w:adjustRightInd w:val="0"/>
            </w:pPr>
          </w:p>
        </w:tc>
      </w:tr>
    </w:tbl>
    <w:p w:rsidR="00FF773D" w:rsidRDefault="00FF773D" w:rsidP="00FF773D">
      <w:pPr>
        <w:pStyle w:val="ab"/>
        <w:jc w:val="right"/>
        <w:rPr>
          <w:rFonts w:ascii="Times New Roman" w:hAnsi="Times New Roman"/>
          <w:sz w:val="28"/>
          <w:szCs w:val="28"/>
        </w:rPr>
      </w:pPr>
      <w:r>
        <w:rPr>
          <w:sz w:val="28"/>
          <w:szCs w:val="28"/>
        </w:rPr>
        <w:t xml:space="preserve">           </w:t>
      </w:r>
      <w:r>
        <w:rPr>
          <w:rFonts w:ascii="Times New Roman" w:hAnsi="Times New Roman"/>
          <w:sz w:val="28"/>
          <w:szCs w:val="28"/>
        </w:rPr>
        <w:t>Приложение № 11</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к решению  Совета депутатов Бергульского</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сельсовета Северного района                                                      Новосибирской области </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 О местном бюджете Бергульского сельсовета </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Северного района Новосибирской области </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на 2019 год и плановый период</w:t>
      </w:r>
    </w:p>
    <w:p w:rsidR="00FF773D" w:rsidRDefault="00FF773D" w:rsidP="00FF773D">
      <w:pPr>
        <w:pStyle w:val="ab"/>
        <w:jc w:val="right"/>
        <w:rPr>
          <w:rFonts w:ascii="Times New Roman" w:hAnsi="Times New Roman"/>
          <w:sz w:val="28"/>
          <w:szCs w:val="28"/>
        </w:rPr>
      </w:pPr>
      <w:r>
        <w:rPr>
          <w:rFonts w:ascii="Times New Roman" w:hAnsi="Times New Roman"/>
          <w:sz w:val="28"/>
          <w:szCs w:val="28"/>
        </w:rPr>
        <w:t xml:space="preserve">                                             2020 и 2021 годов»</w:t>
      </w:r>
    </w:p>
    <w:p w:rsidR="00FF773D" w:rsidRDefault="00FF773D" w:rsidP="00FF773D">
      <w:pPr>
        <w:jc w:val="right"/>
        <w:rPr>
          <w:sz w:val="28"/>
          <w:szCs w:val="28"/>
        </w:rPr>
      </w:pPr>
      <w:r>
        <w:rPr>
          <w:sz w:val="28"/>
          <w:szCs w:val="28"/>
        </w:rPr>
        <w:t>Таблица 2</w:t>
      </w:r>
    </w:p>
    <w:p w:rsidR="00FF773D" w:rsidRDefault="00FF773D" w:rsidP="00FF773D">
      <w:pPr>
        <w:jc w:val="right"/>
        <w:rPr>
          <w:sz w:val="28"/>
          <w:szCs w:val="28"/>
        </w:rPr>
      </w:pPr>
    </w:p>
    <w:p w:rsidR="00FF773D" w:rsidRDefault="00FF773D" w:rsidP="00FF773D">
      <w:pPr>
        <w:jc w:val="right"/>
        <w:rPr>
          <w:sz w:val="28"/>
          <w:szCs w:val="28"/>
        </w:rPr>
      </w:pPr>
    </w:p>
    <w:p w:rsidR="00FF773D" w:rsidRDefault="00FF773D" w:rsidP="00FF773D">
      <w:pPr>
        <w:shd w:val="clear" w:color="auto" w:fill="FFFFFF"/>
        <w:autoSpaceDE w:val="0"/>
        <w:autoSpaceDN w:val="0"/>
        <w:adjustRightInd w:val="0"/>
        <w:ind w:right="355"/>
        <w:rPr>
          <w:bCs/>
          <w:color w:val="000000"/>
          <w:sz w:val="25"/>
          <w:szCs w:val="25"/>
        </w:rPr>
      </w:pPr>
      <w:r>
        <w:rPr>
          <w:bCs/>
          <w:color w:val="000000"/>
          <w:sz w:val="25"/>
          <w:szCs w:val="25"/>
        </w:rPr>
        <w:t xml:space="preserve">           Программа муниципальных гарантий  Бергульского  сельсовета  </w:t>
      </w:r>
    </w:p>
    <w:p w:rsidR="00FF773D" w:rsidRDefault="00FF773D" w:rsidP="00FF773D">
      <w:pPr>
        <w:shd w:val="clear" w:color="auto" w:fill="FFFFFF"/>
        <w:autoSpaceDE w:val="0"/>
        <w:autoSpaceDN w:val="0"/>
        <w:adjustRightInd w:val="0"/>
        <w:ind w:right="355"/>
        <w:rPr>
          <w:bCs/>
          <w:color w:val="000000"/>
          <w:sz w:val="25"/>
          <w:szCs w:val="25"/>
        </w:rPr>
      </w:pPr>
      <w:r>
        <w:rPr>
          <w:bCs/>
          <w:color w:val="000000"/>
          <w:sz w:val="25"/>
          <w:szCs w:val="25"/>
        </w:rPr>
        <w:t xml:space="preserve">Северного   района Новосибирской области в валюте  Российской  Федерации   на </w:t>
      </w:r>
    </w:p>
    <w:p w:rsidR="00FF773D" w:rsidRDefault="00FF773D" w:rsidP="00FF773D">
      <w:pPr>
        <w:shd w:val="clear" w:color="auto" w:fill="FFFFFF"/>
        <w:autoSpaceDE w:val="0"/>
        <w:autoSpaceDN w:val="0"/>
        <w:adjustRightInd w:val="0"/>
        <w:ind w:right="355"/>
        <w:rPr>
          <w:bCs/>
          <w:color w:val="000000"/>
          <w:sz w:val="25"/>
          <w:szCs w:val="25"/>
        </w:rPr>
      </w:pPr>
      <w:r>
        <w:rPr>
          <w:bCs/>
          <w:color w:val="000000"/>
          <w:sz w:val="25"/>
          <w:szCs w:val="25"/>
        </w:rPr>
        <w:t xml:space="preserve">                                                          2020-2021 годы</w:t>
      </w:r>
    </w:p>
    <w:p w:rsidR="00FF773D" w:rsidRDefault="00FF773D" w:rsidP="00FF773D">
      <w:pPr>
        <w:shd w:val="clear" w:color="auto" w:fill="FFFFFF"/>
        <w:autoSpaceDE w:val="0"/>
        <w:autoSpaceDN w:val="0"/>
        <w:adjustRightInd w:val="0"/>
        <w:jc w:val="center"/>
        <w:rPr>
          <w:bCs/>
          <w:color w:val="000000"/>
          <w:sz w:val="25"/>
          <w:szCs w:val="25"/>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1054"/>
        <w:gridCol w:w="720"/>
        <w:gridCol w:w="1980"/>
        <w:gridCol w:w="3240"/>
        <w:gridCol w:w="1440"/>
      </w:tblGrid>
      <w:tr w:rsidR="00FF773D" w:rsidTr="00D653DF">
        <w:trPr>
          <w:trHeight w:val="1930"/>
        </w:trPr>
        <w:tc>
          <w:tcPr>
            <w:tcW w:w="674" w:type="dxa"/>
          </w:tcPr>
          <w:p w:rsidR="00FF773D" w:rsidRDefault="00FF773D" w:rsidP="00D653DF">
            <w:pPr>
              <w:autoSpaceDE w:val="0"/>
              <w:autoSpaceDN w:val="0"/>
              <w:adjustRightInd w:val="0"/>
            </w:pPr>
            <w:r>
              <w:lastRenderedPageBreak/>
              <w:t>№№ пп</w:t>
            </w:r>
          </w:p>
        </w:tc>
        <w:tc>
          <w:tcPr>
            <w:tcW w:w="1054" w:type="dxa"/>
          </w:tcPr>
          <w:p w:rsidR="00FF773D" w:rsidRDefault="00FF773D" w:rsidP="00D653DF">
            <w:pPr>
              <w:autoSpaceDE w:val="0"/>
              <w:autoSpaceDN w:val="0"/>
              <w:adjustRightInd w:val="0"/>
            </w:pPr>
            <w:r>
              <w:t>Цель гарантирования</w:t>
            </w:r>
          </w:p>
        </w:tc>
        <w:tc>
          <w:tcPr>
            <w:tcW w:w="720" w:type="dxa"/>
          </w:tcPr>
          <w:p w:rsidR="00FF773D" w:rsidRDefault="00FF773D" w:rsidP="00D653DF">
            <w:pPr>
              <w:autoSpaceDE w:val="0"/>
              <w:autoSpaceDN w:val="0"/>
              <w:adjustRightInd w:val="0"/>
            </w:pPr>
            <w:r>
              <w:t>Наименование принципала</w:t>
            </w:r>
          </w:p>
        </w:tc>
        <w:tc>
          <w:tcPr>
            <w:tcW w:w="1980" w:type="dxa"/>
          </w:tcPr>
          <w:p w:rsidR="00FF773D" w:rsidRDefault="00FF773D" w:rsidP="00D653DF">
            <w:pPr>
              <w:autoSpaceDE w:val="0"/>
              <w:autoSpaceDN w:val="0"/>
              <w:adjustRightInd w:val="0"/>
            </w:pPr>
            <w:r>
              <w:t>Сумма гарантирования тыс.руб.</w:t>
            </w:r>
          </w:p>
        </w:tc>
        <w:tc>
          <w:tcPr>
            <w:tcW w:w="3240" w:type="dxa"/>
          </w:tcPr>
          <w:p w:rsidR="00FF773D" w:rsidRDefault="00FF773D" w:rsidP="00D653DF">
            <w:pPr>
              <w:autoSpaceDE w:val="0"/>
              <w:autoSpaceDN w:val="0"/>
              <w:adjustRightInd w:val="0"/>
            </w:pPr>
            <w:r>
              <w:t>Наименование права регрессного требования</w:t>
            </w:r>
          </w:p>
        </w:tc>
        <w:tc>
          <w:tcPr>
            <w:tcW w:w="1440" w:type="dxa"/>
          </w:tcPr>
          <w:p w:rsidR="00FF773D" w:rsidRDefault="00FF773D" w:rsidP="00D653DF">
            <w:pPr>
              <w:autoSpaceDE w:val="0"/>
              <w:autoSpaceDN w:val="0"/>
              <w:adjustRightInd w:val="0"/>
            </w:pPr>
            <w:r>
              <w:t>Иные условия предоставления муниципальных гарантий</w:t>
            </w:r>
          </w:p>
        </w:tc>
      </w:tr>
      <w:tr w:rsidR="00FF773D" w:rsidTr="00D653DF">
        <w:tc>
          <w:tcPr>
            <w:tcW w:w="674" w:type="dxa"/>
          </w:tcPr>
          <w:p w:rsidR="00FF773D" w:rsidRDefault="00FF773D" w:rsidP="00D653DF">
            <w:pPr>
              <w:autoSpaceDE w:val="0"/>
              <w:autoSpaceDN w:val="0"/>
              <w:adjustRightInd w:val="0"/>
            </w:pPr>
          </w:p>
        </w:tc>
        <w:tc>
          <w:tcPr>
            <w:tcW w:w="1054" w:type="dxa"/>
          </w:tcPr>
          <w:p w:rsidR="00FF773D" w:rsidRDefault="00FF773D" w:rsidP="00D653DF">
            <w:pPr>
              <w:autoSpaceDE w:val="0"/>
              <w:autoSpaceDN w:val="0"/>
              <w:adjustRightInd w:val="0"/>
            </w:pPr>
          </w:p>
        </w:tc>
        <w:tc>
          <w:tcPr>
            <w:tcW w:w="720" w:type="dxa"/>
          </w:tcPr>
          <w:p w:rsidR="00FF773D" w:rsidRDefault="00FF773D" w:rsidP="00D653DF">
            <w:pPr>
              <w:autoSpaceDE w:val="0"/>
              <w:autoSpaceDN w:val="0"/>
              <w:adjustRightInd w:val="0"/>
            </w:pPr>
          </w:p>
        </w:tc>
        <w:tc>
          <w:tcPr>
            <w:tcW w:w="1980" w:type="dxa"/>
          </w:tcPr>
          <w:p w:rsidR="00FF773D" w:rsidRDefault="00FF773D" w:rsidP="00D653DF">
            <w:pPr>
              <w:autoSpaceDE w:val="0"/>
              <w:autoSpaceDN w:val="0"/>
              <w:adjustRightInd w:val="0"/>
            </w:pPr>
            <w:r>
              <w:t>0</w:t>
            </w:r>
          </w:p>
        </w:tc>
        <w:tc>
          <w:tcPr>
            <w:tcW w:w="3240" w:type="dxa"/>
          </w:tcPr>
          <w:p w:rsidR="00FF773D" w:rsidRDefault="00FF773D" w:rsidP="00D653DF">
            <w:pPr>
              <w:autoSpaceDE w:val="0"/>
              <w:autoSpaceDN w:val="0"/>
              <w:adjustRightInd w:val="0"/>
            </w:pPr>
          </w:p>
        </w:tc>
        <w:tc>
          <w:tcPr>
            <w:tcW w:w="1440" w:type="dxa"/>
          </w:tcPr>
          <w:p w:rsidR="00FF773D" w:rsidRDefault="00FF773D" w:rsidP="00D653DF">
            <w:pPr>
              <w:autoSpaceDE w:val="0"/>
              <w:autoSpaceDN w:val="0"/>
              <w:adjustRightInd w:val="0"/>
            </w:pPr>
          </w:p>
        </w:tc>
      </w:tr>
      <w:tr w:rsidR="00FF773D" w:rsidTr="00D653DF">
        <w:tc>
          <w:tcPr>
            <w:tcW w:w="674" w:type="dxa"/>
          </w:tcPr>
          <w:p w:rsidR="00FF773D" w:rsidRDefault="00FF773D" w:rsidP="00D653DF">
            <w:pPr>
              <w:autoSpaceDE w:val="0"/>
              <w:autoSpaceDN w:val="0"/>
              <w:adjustRightInd w:val="0"/>
            </w:pPr>
          </w:p>
        </w:tc>
        <w:tc>
          <w:tcPr>
            <w:tcW w:w="1054" w:type="dxa"/>
          </w:tcPr>
          <w:p w:rsidR="00FF773D" w:rsidRDefault="00FF773D" w:rsidP="00D653DF">
            <w:pPr>
              <w:autoSpaceDE w:val="0"/>
              <w:autoSpaceDN w:val="0"/>
              <w:adjustRightInd w:val="0"/>
            </w:pPr>
          </w:p>
        </w:tc>
        <w:tc>
          <w:tcPr>
            <w:tcW w:w="720" w:type="dxa"/>
          </w:tcPr>
          <w:p w:rsidR="00FF773D" w:rsidRDefault="00FF773D" w:rsidP="00D653DF">
            <w:pPr>
              <w:autoSpaceDE w:val="0"/>
              <w:autoSpaceDN w:val="0"/>
              <w:adjustRightInd w:val="0"/>
            </w:pPr>
          </w:p>
        </w:tc>
        <w:tc>
          <w:tcPr>
            <w:tcW w:w="1980" w:type="dxa"/>
          </w:tcPr>
          <w:p w:rsidR="00FF773D" w:rsidRDefault="00FF773D" w:rsidP="00D653DF">
            <w:pPr>
              <w:autoSpaceDE w:val="0"/>
              <w:autoSpaceDN w:val="0"/>
              <w:adjustRightInd w:val="0"/>
            </w:pPr>
          </w:p>
        </w:tc>
        <w:tc>
          <w:tcPr>
            <w:tcW w:w="3240" w:type="dxa"/>
          </w:tcPr>
          <w:p w:rsidR="00FF773D" w:rsidRDefault="00FF773D" w:rsidP="00D653DF">
            <w:pPr>
              <w:autoSpaceDE w:val="0"/>
              <w:autoSpaceDN w:val="0"/>
              <w:adjustRightInd w:val="0"/>
            </w:pPr>
          </w:p>
        </w:tc>
        <w:tc>
          <w:tcPr>
            <w:tcW w:w="1440" w:type="dxa"/>
          </w:tcPr>
          <w:p w:rsidR="00FF773D" w:rsidRDefault="00FF773D" w:rsidP="00D653DF">
            <w:pPr>
              <w:autoSpaceDE w:val="0"/>
              <w:autoSpaceDN w:val="0"/>
              <w:adjustRightInd w:val="0"/>
            </w:pPr>
          </w:p>
        </w:tc>
      </w:tr>
      <w:tr w:rsidR="00FF773D" w:rsidTr="00D653DF">
        <w:tc>
          <w:tcPr>
            <w:tcW w:w="674" w:type="dxa"/>
          </w:tcPr>
          <w:p w:rsidR="00FF773D" w:rsidRDefault="00FF773D" w:rsidP="00D653DF">
            <w:pPr>
              <w:autoSpaceDE w:val="0"/>
              <w:autoSpaceDN w:val="0"/>
              <w:adjustRightInd w:val="0"/>
            </w:pPr>
          </w:p>
        </w:tc>
        <w:tc>
          <w:tcPr>
            <w:tcW w:w="1054" w:type="dxa"/>
          </w:tcPr>
          <w:p w:rsidR="00FF773D" w:rsidRDefault="00FF773D" w:rsidP="00D653DF">
            <w:pPr>
              <w:autoSpaceDE w:val="0"/>
              <w:autoSpaceDN w:val="0"/>
              <w:adjustRightInd w:val="0"/>
            </w:pPr>
            <w:r>
              <w:t>Итого</w:t>
            </w:r>
          </w:p>
        </w:tc>
        <w:tc>
          <w:tcPr>
            <w:tcW w:w="720" w:type="dxa"/>
          </w:tcPr>
          <w:p w:rsidR="00FF773D" w:rsidRDefault="00FF773D" w:rsidP="00D653DF">
            <w:pPr>
              <w:autoSpaceDE w:val="0"/>
              <w:autoSpaceDN w:val="0"/>
              <w:adjustRightInd w:val="0"/>
            </w:pPr>
          </w:p>
        </w:tc>
        <w:tc>
          <w:tcPr>
            <w:tcW w:w="1980" w:type="dxa"/>
          </w:tcPr>
          <w:p w:rsidR="00FF773D" w:rsidRDefault="00FF773D" w:rsidP="00D653DF">
            <w:pPr>
              <w:autoSpaceDE w:val="0"/>
              <w:autoSpaceDN w:val="0"/>
              <w:adjustRightInd w:val="0"/>
            </w:pPr>
            <w:r>
              <w:t>0</w:t>
            </w:r>
          </w:p>
        </w:tc>
        <w:tc>
          <w:tcPr>
            <w:tcW w:w="3240" w:type="dxa"/>
          </w:tcPr>
          <w:p w:rsidR="00FF773D" w:rsidRDefault="00FF773D" w:rsidP="00D653DF">
            <w:pPr>
              <w:autoSpaceDE w:val="0"/>
              <w:autoSpaceDN w:val="0"/>
              <w:adjustRightInd w:val="0"/>
            </w:pPr>
          </w:p>
        </w:tc>
        <w:tc>
          <w:tcPr>
            <w:tcW w:w="1440" w:type="dxa"/>
          </w:tcPr>
          <w:p w:rsidR="00FF773D" w:rsidRDefault="00FF773D" w:rsidP="00D653DF">
            <w:pPr>
              <w:autoSpaceDE w:val="0"/>
              <w:autoSpaceDN w:val="0"/>
              <w:adjustRightInd w:val="0"/>
            </w:pPr>
          </w:p>
        </w:tc>
      </w:tr>
    </w:tbl>
    <w:p w:rsidR="00FF773D" w:rsidRDefault="00FF773D" w:rsidP="00FF773D">
      <w:pPr>
        <w:jc w:val="right"/>
        <w:rPr>
          <w:sz w:val="28"/>
          <w:szCs w:val="28"/>
        </w:rPr>
      </w:pPr>
    </w:p>
    <w:p w:rsidR="00FF773D" w:rsidRDefault="00FF773D"/>
    <w:sectPr w:rsidR="00FF773D" w:rsidSect="00383162">
      <w:pgSz w:w="11907" w:h="16840"/>
      <w:pgMar w:top="1134"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C3D" w:rsidRDefault="00447C3D" w:rsidP="00845E34">
      <w:r>
        <w:separator/>
      </w:r>
    </w:p>
  </w:endnote>
  <w:endnote w:type="continuationSeparator" w:id="1">
    <w:p w:rsidR="00447C3D" w:rsidRDefault="00447C3D" w:rsidP="00845E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62" w:rsidRDefault="0038316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62" w:rsidRDefault="0038316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62" w:rsidRDefault="0038316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C3D" w:rsidRDefault="00447C3D" w:rsidP="00845E34">
      <w:r>
        <w:separator/>
      </w:r>
    </w:p>
  </w:footnote>
  <w:footnote w:type="continuationSeparator" w:id="1">
    <w:p w:rsidR="00447C3D" w:rsidRDefault="00447C3D" w:rsidP="00845E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62" w:rsidRDefault="0038316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62" w:rsidRPr="00374073" w:rsidRDefault="00383162" w:rsidP="00F06CF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62" w:rsidRDefault="0038316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
    <w:nsid w:val="43F26E7D"/>
    <w:multiLevelType w:val="hybridMultilevel"/>
    <w:tmpl w:val="6F627886"/>
    <w:lvl w:ilvl="0" w:tplc="53C4DBCA">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6CFF"/>
    <w:rsid w:val="002517D0"/>
    <w:rsid w:val="00383162"/>
    <w:rsid w:val="00447C3D"/>
    <w:rsid w:val="00845E34"/>
    <w:rsid w:val="00AD347E"/>
    <w:rsid w:val="00C60F2C"/>
    <w:rsid w:val="00F06CFF"/>
    <w:rsid w:val="00FF7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C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6CF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06CFF"/>
    <w:pPr>
      <w:keepNext/>
      <w:autoSpaceDE w:val="0"/>
      <w:autoSpaceDN w:val="0"/>
      <w:adjustRightInd w:val="0"/>
      <w:spacing w:line="360" w:lineRule="auto"/>
      <w:ind w:firstLine="540"/>
      <w:jc w:val="right"/>
      <w:outlineLvl w:val="1"/>
    </w:pPr>
    <w:rPr>
      <w:sz w:val="28"/>
    </w:rPr>
  </w:style>
  <w:style w:type="paragraph" w:styleId="3">
    <w:name w:val="heading 3"/>
    <w:basedOn w:val="a"/>
    <w:next w:val="a"/>
    <w:link w:val="30"/>
    <w:unhideWhenUsed/>
    <w:qFormat/>
    <w:rsid w:val="00F06C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link w:val="40"/>
    <w:uiPriority w:val="9"/>
    <w:semiHidden/>
    <w:unhideWhenUsed/>
    <w:qFormat/>
    <w:rsid w:val="00F06CFF"/>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5">
    <w:name w:val="heading 5"/>
    <w:basedOn w:val="a"/>
    <w:next w:val="a"/>
    <w:link w:val="50"/>
    <w:uiPriority w:val="9"/>
    <w:qFormat/>
    <w:rsid w:val="00F06CFF"/>
    <w:pPr>
      <w:keepNext/>
      <w:outlineLvl w:val="4"/>
    </w:pPr>
    <w:rPr>
      <w:sz w:val="28"/>
      <w:szCs w:val="20"/>
    </w:rPr>
  </w:style>
  <w:style w:type="paragraph" w:styleId="7">
    <w:name w:val="heading 7"/>
    <w:basedOn w:val="a"/>
    <w:next w:val="a"/>
    <w:link w:val="70"/>
    <w:uiPriority w:val="9"/>
    <w:semiHidden/>
    <w:unhideWhenUsed/>
    <w:qFormat/>
    <w:rsid w:val="00F06CFF"/>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
    <w:next w:val="a"/>
    <w:link w:val="80"/>
    <w:uiPriority w:val="9"/>
    <w:qFormat/>
    <w:rsid w:val="00F06CFF"/>
    <w:pPr>
      <w:keepNext/>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6CFF"/>
    <w:rPr>
      <w:rFonts w:ascii="Arial" w:eastAsia="Times New Roman" w:hAnsi="Arial" w:cs="Arial"/>
      <w:b/>
      <w:bCs/>
      <w:kern w:val="32"/>
      <w:sz w:val="32"/>
      <w:szCs w:val="32"/>
      <w:lang w:eastAsia="ru-RU"/>
    </w:rPr>
  </w:style>
  <w:style w:type="character" w:customStyle="1" w:styleId="20">
    <w:name w:val="Заголовок 2 Знак"/>
    <w:basedOn w:val="a0"/>
    <w:link w:val="2"/>
    <w:rsid w:val="00F06CFF"/>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06CFF"/>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F06CFF"/>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F06CFF"/>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F06CFF"/>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rsid w:val="00F06CFF"/>
    <w:rPr>
      <w:rFonts w:ascii="Times New Roman" w:eastAsia="Times New Roman" w:hAnsi="Times New Roman" w:cs="Times New Roman"/>
      <w:sz w:val="24"/>
      <w:szCs w:val="20"/>
      <w:lang w:eastAsia="ru-RU"/>
    </w:rPr>
  </w:style>
  <w:style w:type="paragraph" w:styleId="31">
    <w:name w:val="Body Text 3"/>
    <w:basedOn w:val="a"/>
    <w:link w:val="32"/>
    <w:uiPriority w:val="99"/>
    <w:unhideWhenUsed/>
    <w:rsid w:val="00F06CFF"/>
    <w:pPr>
      <w:spacing w:after="120"/>
    </w:pPr>
    <w:rPr>
      <w:sz w:val="16"/>
      <w:szCs w:val="16"/>
    </w:rPr>
  </w:style>
  <w:style w:type="character" w:customStyle="1" w:styleId="32">
    <w:name w:val="Основной текст 3 Знак"/>
    <w:basedOn w:val="a0"/>
    <w:link w:val="31"/>
    <w:uiPriority w:val="99"/>
    <w:rsid w:val="00F06CFF"/>
    <w:rPr>
      <w:rFonts w:ascii="Times New Roman" w:eastAsia="Times New Roman" w:hAnsi="Times New Roman" w:cs="Times New Roman"/>
      <w:sz w:val="16"/>
      <w:szCs w:val="16"/>
      <w:lang w:eastAsia="ru-RU"/>
    </w:rPr>
  </w:style>
  <w:style w:type="table" w:styleId="a3">
    <w:name w:val="Table Grid"/>
    <w:basedOn w:val="a1"/>
    <w:rsid w:val="00F06C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F06C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06CFF"/>
    <w:rPr>
      <w:rFonts w:ascii="Arial" w:eastAsia="Times New Roman" w:hAnsi="Arial" w:cs="Arial"/>
      <w:sz w:val="20"/>
      <w:szCs w:val="20"/>
      <w:lang w:eastAsia="ru-RU"/>
    </w:rPr>
  </w:style>
  <w:style w:type="paragraph" w:customStyle="1" w:styleId="ConsPlusTitle">
    <w:name w:val="ConsPlusTitle"/>
    <w:uiPriority w:val="99"/>
    <w:qFormat/>
    <w:rsid w:val="00F06C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uiPriority w:val="99"/>
    <w:qFormat/>
    <w:rsid w:val="00F06C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basedOn w:val="a0"/>
    <w:uiPriority w:val="99"/>
    <w:unhideWhenUsed/>
    <w:rsid w:val="00F06CFF"/>
    <w:rPr>
      <w:color w:val="0000FF"/>
      <w:u w:val="single"/>
    </w:rPr>
  </w:style>
  <w:style w:type="character" w:customStyle="1" w:styleId="a5">
    <w:name w:val="Текст выноски Знак"/>
    <w:basedOn w:val="a0"/>
    <w:link w:val="a6"/>
    <w:uiPriority w:val="99"/>
    <w:semiHidden/>
    <w:rsid w:val="00F06CFF"/>
    <w:rPr>
      <w:rFonts w:ascii="Segoe UI" w:eastAsia="Times New Roman" w:hAnsi="Segoe UI" w:cs="Segoe UI"/>
      <w:sz w:val="18"/>
      <w:szCs w:val="18"/>
      <w:lang w:eastAsia="ru-RU"/>
    </w:rPr>
  </w:style>
  <w:style w:type="paragraph" w:styleId="a6">
    <w:name w:val="Balloon Text"/>
    <w:basedOn w:val="a"/>
    <w:link w:val="a5"/>
    <w:uiPriority w:val="99"/>
    <w:semiHidden/>
    <w:unhideWhenUsed/>
    <w:rsid w:val="00F06CFF"/>
    <w:pPr>
      <w:ind w:firstLine="720"/>
      <w:jc w:val="both"/>
    </w:pPr>
    <w:rPr>
      <w:rFonts w:ascii="Segoe UI" w:hAnsi="Segoe UI" w:cs="Segoe UI"/>
      <w:sz w:val="18"/>
      <w:szCs w:val="18"/>
    </w:rPr>
  </w:style>
  <w:style w:type="paragraph" w:styleId="a7">
    <w:name w:val="header"/>
    <w:aliases w:val="ВерхКолонтитул"/>
    <w:basedOn w:val="a"/>
    <w:link w:val="a8"/>
    <w:unhideWhenUsed/>
    <w:qFormat/>
    <w:rsid w:val="00F06CFF"/>
    <w:pPr>
      <w:tabs>
        <w:tab w:val="center" w:pos="4536"/>
        <w:tab w:val="right" w:pos="9072"/>
      </w:tabs>
      <w:ind w:firstLine="709"/>
      <w:jc w:val="both"/>
    </w:pPr>
    <w:rPr>
      <w:sz w:val="28"/>
      <w:szCs w:val="20"/>
    </w:rPr>
  </w:style>
  <w:style w:type="character" w:customStyle="1" w:styleId="a8">
    <w:name w:val="Верхний колонтитул Знак"/>
    <w:aliases w:val="ВерхКолонтитул Знак"/>
    <w:basedOn w:val="a0"/>
    <w:link w:val="a7"/>
    <w:rsid w:val="00F06CFF"/>
    <w:rPr>
      <w:rFonts w:ascii="Times New Roman" w:eastAsia="Times New Roman" w:hAnsi="Times New Roman" w:cs="Times New Roman"/>
      <w:sz w:val="28"/>
      <w:szCs w:val="20"/>
      <w:lang w:eastAsia="ru-RU"/>
    </w:rPr>
  </w:style>
  <w:style w:type="paragraph" w:customStyle="1" w:styleId="ConsNormal">
    <w:name w:val="ConsNormal"/>
    <w:uiPriority w:val="99"/>
    <w:qFormat/>
    <w:rsid w:val="00F06CF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qFormat/>
    <w:rsid w:val="00F0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uiPriority w:val="99"/>
    <w:rsid w:val="00F06CFF"/>
    <w:pPr>
      <w:tabs>
        <w:tab w:val="center" w:pos="4677"/>
        <w:tab w:val="right" w:pos="9355"/>
      </w:tabs>
      <w:jc w:val="right"/>
    </w:pPr>
    <w:rPr>
      <w:sz w:val="18"/>
    </w:rPr>
  </w:style>
  <w:style w:type="character" w:customStyle="1" w:styleId="aa">
    <w:name w:val="Нижний колонтитул Знак"/>
    <w:basedOn w:val="a0"/>
    <w:link w:val="a9"/>
    <w:uiPriority w:val="99"/>
    <w:rsid w:val="00F06CFF"/>
    <w:rPr>
      <w:rFonts w:ascii="Times New Roman" w:eastAsia="Times New Roman" w:hAnsi="Times New Roman" w:cs="Times New Roman"/>
      <w:sz w:val="18"/>
      <w:szCs w:val="24"/>
      <w:lang w:eastAsia="ru-RU"/>
    </w:rPr>
  </w:style>
  <w:style w:type="paragraph" w:styleId="21">
    <w:name w:val="Body Text 2"/>
    <w:basedOn w:val="a"/>
    <w:link w:val="22"/>
    <w:rsid w:val="00F06CFF"/>
    <w:pPr>
      <w:autoSpaceDE w:val="0"/>
      <w:autoSpaceDN w:val="0"/>
      <w:adjustRightInd w:val="0"/>
      <w:jc w:val="center"/>
      <w:outlineLvl w:val="0"/>
    </w:pPr>
    <w:rPr>
      <w:b/>
      <w:bCs/>
      <w:sz w:val="28"/>
    </w:rPr>
  </w:style>
  <w:style w:type="character" w:customStyle="1" w:styleId="22">
    <w:name w:val="Основной текст 2 Знак"/>
    <w:basedOn w:val="a0"/>
    <w:link w:val="21"/>
    <w:rsid w:val="00F06CFF"/>
    <w:rPr>
      <w:rFonts w:ascii="Times New Roman" w:eastAsia="Times New Roman" w:hAnsi="Times New Roman" w:cs="Times New Roman"/>
      <w:b/>
      <w:bCs/>
      <w:sz w:val="28"/>
      <w:szCs w:val="24"/>
      <w:lang w:eastAsia="ru-RU"/>
    </w:rPr>
  </w:style>
  <w:style w:type="paragraph" w:styleId="ab">
    <w:name w:val="No Spacing"/>
    <w:aliases w:val="с интервалом,Без интервала1,No Spacing1,No Spacing"/>
    <w:link w:val="ac"/>
    <w:uiPriority w:val="1"/>
    <w:qFormat/>
    <w:rsid w:val="00F06CFF"/>
    <w:pPr>
      <w:spacing w:after="0" w:line="240" w:lineRule="auto"/>
    </w:pPr>
    <w:rPr>
      <w:rFonts w:eastAsiaTheme="minorEastAsia"/>
      <w:lang w:eastAsia="ru-RU"/>
    </w:rPr>
  </w:style>
  <w:style w:type="character" w:customStyle="1" w:styleId="ac">
    <w:name w:val="Без интервала Знак"/>
    <w:aliases w:val="с интервалом Знак,Без интервала1 Знак,No Spacing1 Знак,No Spacing Знак"/>
    <w:link w:val="ab"/>
    <w:uiPriority w:val="1"/>
    <w:locked/>
    <w:rsid w:val="00F06CFF"/>
    <w:rPr>
      <w:rFonts w:eastAsiaTheme="minorEastAsia"/>
      <w:lang w:eastAsia="ru-RU"/>
    </w:rPr>
  </w:style>
  <w:style w:type="paragraph" w:styleId="ad">
    <w:name w:val="List Paragraph"/>
    <w:aliases w:val="ПАРАГРАФ,List Paragraph,Абзац списка11,Список_маркированный,Список_маркированный1"/>
    <w:basedOn w:val="a"/>
    <w:link w:val="ae"/>
    <w:uiPriority w:val="34"/>
    <w:qFormat/>
    <w:rsid w:val="00F06CF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e">
    <w:name w:val="Абзац списка Знак"/>
    <w:aliases w:val="ПАРАГРАФ Знак,List Paragraph Знак,Абзац списка11 Знак,Список_маркированный Знак,Список_маркированный1 Знак"/>
    <w:link w:val="ad"/>
    <w:uiPriority w:val="34"/>
    <w:locked/>
    <w:rsid w:val="00F06CFF"/>
  </w:style>
  <w:style w:type="character" w:styleId="af">
    <w:name w:val="Strong"/>
    <w:basedOn w:val="a0"/>
    <w:uiPriority w:val="22"/>
    <w:qFormat/>
    <w:rsid w:val="00F06CFF"/>
    <w:rPr>
      <w:b/>
      <w:bCs/>
    </w:rPr>
  </w:style>
  <w:style w:type="paragraph" w:customStyle="1" w:styleId="11">
    <w:name w:val="Абзац списка1"/>
    <w:basedOn w:val="a"/>
    <w:uiPriority w:val="99"/>
    <w:qFormat/>
    <w:rsid w:val="00F06CFF"/>
    <w:pPr>
      <w:spacing w:after="200" w:line="276" w:lineRule="auto"/>
      <w:ind w:left="720"/>
    </w:pPr>
    <w:rPr>
      <w:rFonts w:ascii="Cambria" w:hAnsi="Cambria"/>
      <w:sz w:val="22"/>
      <w:szCs w:val="22"/>
      <w:lang w:val="en-US" w:eastAsia="en-US"/>
    </w:rPr>
  </w:style>
  <w:style w:type="paragraph" w:styleId="af0">
    <w:name w:val="Title"/>
    <w:basedOn w:val="a"/>
    <w:link w:val="af1"/>
    <w:uiPriority w:val="10"/>
    <w:qFormat/>
    <w:rsid w:val="00F06CFF"/>
    <w:pPr>
      <w:jc w:val="center"/>
    </w:pPr>
    <w:rPr>
      <w:b/>
      <w:snapToGrid w:val="0"/>
      <w:color w:val="000000"/>
      <w:sz w:val="28"/>
      <w:szCs w:val="20"/>
    </w:rPr>
  </w:style>
  <w:style w:type="character" w:customStyle="1" w:styleId="af1">
    <w:name w:val="Название Знак"/>
    <w:basedOn w:val="a0"/>
    <w:link w:val="af0"/>
    <w:uiPriority w:val="10"/>
    <w:rsid w:val="00F06CFF"/>
    <w:rPr>
      <w:rFonts w:ascii="Times New Roman" w:eastAsia="Times New Roman" w:hAnsi="Times New Roman" w:cs="Times New Roman"/>
      <w:b/>
      <w:snapToGrid w:val="0"/>
      <w:color w:val="000000"/>
      <w:sz w:val="28"/>
      <w:szCs w:val="20"/>
      <w:lang w:eastAsia="ru-RU"/>
    </w:rPr>
  </w:style>
  <w:style w:type="paragraph" w:styleId="af2">
    <w:name w:val="Body Text Indent"/>
    <w:basedOn w:val="a"/>
    <w:link w:val="af3"/>
    <w:rsid w:val="00F06CFF"/>
    <w:pPr>
      <w:ind w:right="-594" w:firstLine="485"/>
      <w:jc w:val="both"/>
    </w:pPr>
    <w:rPr>
      <w:snapToGrid w:val="0"/>
      <w:color w:val="000000"/>
      <w:szCs w:val="20"/>
    </w:rPr>
  </w:style>
  <w:style w:type="character" w:customStyle="1" w:styleId="af3">
    <w:name w:val="Основной текст с отступом Знак"/>
    <w:basedOn w:val="a0"/>
    <w:link w:val="af2"/>
    <w:rsid w:val="00F06CFF"/>
    <w:rPr>
      <w:rFonts w:ascii="Times New Roman" w:eastAsia="Times New Roman" w:hAnsi="Times New Roman" w:cs="Times New Roman"/>
      <w:snapToGrid w:val="0"/>
      <w:color w:val="000000"/>
      <w:sz w:val="24"/>
      <w:szCs w:val="20"/>
      <w:lang w:eastAsia="ru-RU"/>
    </w:rPr>
  </w:style>
  <w:style w:type="paragraph" w:customStyle="1" w:styleId="210">
    <w:name w:val="Основной текст 21"/>
    <w:basedOn w:val="a"/>
    <w:uiPriority w:val="99"/>
    <w:qFormat/>
    <w:rsid w:val="00F06CFF"/>
    <w:pPr>
      <w:widowControl w:val="0"/>
      <w:tabs>
        <w:tab w:val="left" w:pos="-1134"/>
      </w:tabs>
      <w:overflowPunct w:val="0"/>
      <w:autoSpaceDE w:val="0"/>
      <w:autoSpaceDN w:val="0"/>
      <w:adjustRightInd w:val="0"/>
      <w:jc w:val="both"/>
      <w:textAlignment w:val="baseline"/>
    </w:pPr>
    <w:rPr>
      <w:szCs w:val="20"/>
    </w:rPr>
  </w:style>
  <w:style w:type="paragraph" w:customStyle="1" w:styleId="Default">
    <w:name w:val="Default"/>
    <w:uiPriority w:val="99"/>
    <w:qFormat/>
    <w:rsid w:val="00F06C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4">
    <w:name w:val="Текст сноски Знак"/>
    <w:basedOn w:val="a0"/>
    <w:link w:val="af5"/>
    <w:uiPriority w:val="99"/>
    <w:semiHidden/>
    <w:rsid w:val="00F06CFF"/>
    <w:rPr>
      <w:rFonts w:ascii="Calibri" w:eastAsia="Calibri" w:hAnsi="Calibri" w:cs="Times New Roman"/>
      <w:sz w:val="20"/>
      <w:szCs w:val="20"/>
      <w:lang w:eastAsia="ru-RU"/>
    </w:rPr>
  </w:style>
  <w:style w:type="paragraph" w:styleId="af5">
    <w:name w:val="footnote text"/>
    <w:basedOn w:val="a"/>
    <w:link w:val="af4"/>
    <w:uiPriority w:val="99"/>
    <w:semiHidden/>
    <w:rsid w:val="00F06CFF"/>
    <w:rPr>
      <w:rFonts w:ascii="Calibri" w:eastAsia="Calibri" w:hAnsi="Calibri"/>
      <w:sz w:val="20"/>
      <w:szCs w:val="20"/>
    </w:rPr>
  </w:style>
  <w:style w:type="character" w:customStyle="1" w:styleId="af6">
    <w:name w:val="Основной текст_"/>
    <w:basedOn w:val="a0"/>
    <w:link w:val="12"/>
    <w:locked/>
    <w:rsid w:val="00F06CFF"/>
    <w:rPr>
      <w:rFonts w:ascii="Times New Roman" w:eastAsia="Times New Roman" w:hAnsi="Times New Roman" w:cs="Times New Roman"/>
      <w:shd w:val="clear" w:color="auto" w:fill="FFFFFF"/>
    </w:rPr>
  </w:style>
  <w:style w:type="paragraph" w:customStyle="1" w:styleId="12">
    <w:name w:val="Основной текст1"/>
    <w:basedOn w:val="a"/>
    <w:link w:val="af6"/>
    <w:qFormat/>
    <w:rsid w:val="00F06CFF"/>
    <w:pPr>
      <w:widowControl w:val="0"/>
      <w:shd w:val="clear" w:color="auto" w:fill="FFFFFF"/>
      <w:spacing w:before="300" w:after="300" w:line="0" w:lineRule="atLeast"/>
      <w:jc w:val="both"/>
    </w:pPr>
    <w:rPr>
      <w:sz w:val="22"/>
      <w:szCs w:val="22"/>
      <w:lang w:eastAsia="en-US"/>
    </w:rPr>
  </w:style>
  <w:style w:type="paragraph" w:customStyle="1" w:styleId="ConsPlusCell">
    <w:name w:val="ConsPlusCell"/>
    <w:uiPriority w:val="99"/>
    <w:qFormat/>
    <w:rsid w:val="00F06CFF"/>
    <w:pPr>
      <w:autoSpaceDE w:val="0"/>
      <w:autoSpaceDN w:val="0"/>
      <w:adjustRightInd w:val="0"/>
      <w:spacing w:after="0" w:line="240" w:lineRule="auto"/>
    </w:pPr>
    <w:rPr>
      <w:rFonts w:ascii="Arial" w:eastAsia="Calibri" w:hAnsi="Arial" w:cs="Arial"/>
      <w:sz w:val="20"/>
      <w:szCs w:val="20"/>
    </w:rPr>
  </w:style>
  <w:style w:type="character" w:customStyle="1" w:styleId="2pt">
    <w:name w:val="Основной текст + Интервал 2 pt"/>
    <w:basedOn w:val="af6"/>
    <w:rsid w:val="00F06CFF"/>
    <w:rPr>
      <w:color w:val="000000"/>
      <w:spacing w:val="40"/>
      <w:w w:val="100"/>
      <w:position w:val="0"/>
      <w:sz w:val="24"/>
      <w:szCs w:val="24"/>
      <w:lang w:val="ru-RU" w:eastAsia="ru-RU" w:bidi="ru-RU"/>
    </w:rPr>
  </w:style>
  <w:style w:type="character" w:customStyle="1" w:styleId="af7">
    <w:name w:val="Основной текст Знак"/>
    <w:aliases w:val="Основной текст1 Знак1"/>
    <w:basedOn w:val="a0"/>
    <w:link w:val="af8"/>
    <w:rsid w:val="00F06CFF"/>
    <w:rPr>
      <w:rFonts w:ascii="Times New Roman" w:eastAsia="Times New Roman" w:hAnsi="Times New Roman" w:cs="Times New Roman"/>
      <w:b/>
      <w:bCs/>
      <w:sz w:val="28"/>
      <w:szCs w:val="24"/>
    </w:rPr>
  </w:style>
  <w:style w:type="paragraph" w:styleId="af8">
    <w:name w:val="Body Text"/>
    <w:basedOn w:val="a"/>
    <w:link w:val="af7"/>
    <w:unhideWhenUsed/>
    <w:rsid w:val="00F06CFF"/>
    <w:pPr>
      <w:jc w:val="center"/>
    </w:pPr>
    <w:rPr>
      <w:b/>
      <w:bCs/>
      <w:sz w:val="28"/>
      <w:lang w:eastAsia="en-US"/>
    </w:rPr>
  </w:style>
  <w:style w:type="character" w:customStyle="1" w:styleId="13">
    <w:name w:val="Основной текст Знак1"/>
    <w:aliases w:val="Основной текст1 Знак"/>
    <w:basedOn w:val="a0"/>
    <w:link w:val="af8"/>
    <w:semiHidden/>
    <w:rsid w:val="00F06CFF"/>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rsid w:val="00F06CFF"/>
    <w:rPr>
      <w:rFonts w:eastAsiaTheme="minorEastAsia"/>
      <w:lang w:eastAsia="ru-RU"/>
    </w:rPr>
  </w:style>
  <w:style w:type="paragraph" w:styleId="24">
    <w:name w:val="Body Text Indent 2"/>
    <w:basedOn w:val="a"/>
    <w:link w:val="23"/>
    <w:unhideWhenUsed/>
    <w:rsid w:val="00F06CFF"/>
    <w:pPr>
      <w:spacing w:after="120" w:line="480" w:lineRule="auto"/>
      <w:ind w:left="283"/>
    </w:pPr>
    <w:rPr>
      <w:rFonts w:asciiTheme="minorHAnsi" w:eastAsiaTheme="minorEastAsia" w:hAnsiTheme="minorHAnsi" w:cstheme="minorBidi"/>
      <w:sz w:val="22"/>
      <w:szCs w:val="22"/>
    </w:rPr>
  </w:style>
  <w:style w:type="character" w:customStyle="1" w:styleId="211">
    <w:name w:val="Основной текст с отступом 2 Знак1"/>
    <w:basedOn w:val="a0"/>
    <w:link w:val="24"/>
    <w:uiPriority w:val="99"/>
    <w:semiHidden/>
    <w:rsid w:val="00F06CFF"/>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semiHidden/>
    <w:rsid w:val="00F06CFF"/>
    <w:rPr>
      <w:sz w:val="16"/>
      <w:szCs w:val="16"/>
    </w:rPr>
  </w:style>
  <w:style w:type="paragraph" w:styleId="34">
    <w:name w:val="Body Text Indent 3"/>
    <w:basedOn w:val="a"/>
    <w:link w:val="33"/>
    <w:semiHidden/>
    <w:unhideWhenUsed/>
    <w:rsid w:val="00F06CFF"/>
    <w:pPr>
      <w:spacing w:after="120" w:line="276" w:lineRule="auto"/>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0"/>
    <w:link w:val="34"/>
    <w:uiPriority w:val="99"/>
    <w:semiHidden/>
    <w:rsid w:val="00F06CFF"/>
    <w:rPr>
      <w:rFonts w:ascii="Times New Roman" w:eastAsia="Times New Roman" w:hAnsi="Times New Roman" w:cs="Times New Roman"/>
      <w:sz w:val="16"/>
      <w:szCs w:val="16"/>
      <w:lang w:eastAsia="ru-RU"/>
    </w:rPr>
  </w:style>
  <w:style w:type="character" w:customStyle="1" w:styleId="af9">
    <w:name w:val="Текст Знак"/>
    <w:basedOn w:val="a0"/>
    <w:link w:val="afa"/>
    <w:rsid w:val="00F06CFF"/>
    <w:rPr>
      <w:rFonts w:ascii="Calibri" w:eastAsia="Times New Roman" w:hAnsi="Calibri" w:cs="Calibri"/>
      <w:sz w:val="20"/>
      <w:szCs w:val="20"/>
    </w:rPr>
  </w:style>
  <w:style w:type="paragraph" w:styleId="afa">
    <w:name w:val="Plain Text"/>
    <w:basedOn w:val="a"/>
    <w:link w:val="af9"/>
    <w:unhideWhenUsed/>
    <w:rsid w:val="00F06CFF"/>
    <w:pPr>
      <w:widowControl w:val="0"/>
      <w:autoSpaceDE w:val="0"/>
      <w:autoSpaceDN w:val="0"/>
      <w:adjustRightInd w:val="0"/>
    </w:pPr>
    <w:rPr>
      <w:rFonts w:ascii="Calibri" w:hAnsi="Calibri" w:cs="Calibri"/>
      <w:sz w:val="20"/>
      <w:szCs w:val="20"/>
      <w:lang w:eastAsia="en-US"/>
    </w:rPr>
  </w:style>
  <w:style w:type="character" w:customStyle="1" w:styleId="14">
    <w:name w:val="Текст Знак1"/>
    <w:basedOn w:val="a0"/>
    <w:link w:val="afa"/>
    <w:uiPriority w:val="99"/>
    <w:semiHidden/>
    <w:rsid w:val="00F06CFF"/>
    <w:rPr>
      <w:rFonts w:ascii="Consolas" w:eastAsia="Times New Roman" w:hAnsi="Consolas" w:cs="Consolas"/>
      <w:sz w:val="21"/>
      <w:szCs w:val="21"/>
      <w:lang w:eastAsia="ru-RU"/>
    </w:rPr>
  </w:style>
  <w:style w:type="character" w:customStyle="1" w:styleId="CharStyle3">
    <w:name w:val="Char Style 3"/>
    <w:link w:val="Style2"/>
    <w:uiPriority w:val="99"/>
    <w:locked/>
    <w:rsid w:val="00F06CFF"/>
    <w:rPr>
      <w:sz w:val="26"/>
      <w:szCs w:val="26"/>
      <w:shd w:val="clear" w:color="auto" w:fill="FFFFFF"/>
    </w:rPr>
  </w:style>
  <w:style w:type="paragraph" w:customStyle="1" w:styleId="Style2">
    <w:name w:val="Style 2"/>
    <w:basedOn w:val="a"/>
    <w:link w:val="CharStyle3"/>
    <w:uiPriority w:val="99"/>
    <w:qFormat/>
    <w:rsid w:val="00F06CFF"/>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F06CFF"/>
    <w:rPr>
      <w:sz w:val="17"/>
      <w:szCs w:val="17"/>
      <w:shd w:val="clear" w:color="auto" w:fill="FFFFFF"/>
    </w:rPr>
  </w:style>
  <w:style w:type="paragraph" w:customStyle="1" w:styleId="Style4">
    <w:name w:val="Style 4"/>
    <w:basedOn w:val="a"/>
    <w:link w:val="CharStyle5"/>
    <w:uiPriority w:val="99"/>
    <w:qFormat/>
    <w:rsid w:val="00F06CFF"/>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F06CFF"/>
    <w:rPr>
      <w:sz w:val="17"/>
      <w:szCs w:val="17"/>
      <w:shd w:val="clear" w:color="auto" w:fill="FFFFFF"/>
    </w:rPr>
  </w:style>
  <w:style w:type="paragraph" w:customStyle="1" w:styleId="Style6">
    <w:name w:val="Style 6"/>
    <w:basedOn w:val="a"/>
    <w:link w:val="CharStyle7"/>
    <w:uiPriority w:val="99"/>
    <w:qFormat/>
    <w:rsid w:val="00F06CFF"/>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F06CFF"/>
    <w:rPr>
      <w:shd w:val="clear" w:color="auto" w:fill="FFFFFF"/>
    </w:rPr>
  </w:style>
  <w:style w:type="paragraph" w:customStyle="1" w:styleId="Style8">
    <w:name w:val="Style 8"/>
    <w:basedOn w:val="a"/>
    <w:link w:val="CharStyle9"/>
    <w:uiPriority w:val="99"/>
    <w:qFormat/>
    <w:rsid w:val="00F06CFF"/>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F06CFF"/>
    <w:rPr>
      <w:sz w:val="26"/>
      <w:szCs w:val="26"/>
      <w:shd w:val="clear" w:color="auto" w:fill="FFFFFF"/>
    </w:rPr>
  </w:style>
  <w:style w:type="paragraph" w:customStyle="1" w:styleId="Style11">
    <w:name w:val="Style 11"/>
    <w:basedOn w:val="a"/>
    <w:link w:val="CharStyle12"/>
    <w:uiPriority w:val="99"/>
    <w:qFormat/>
    <w:rsid w:val="00F06CFF"/>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styleId="afb">
    <w:name w:val="Emphasis"/>
    <w:basedOn w:val="a0"/>
    <w:qFormat/>
    <w:rsid w:val="00F06CFF"/>
    <w:rPr>
      <w:i/>
      <w:iCs/>
    </w:rPr>
  </w:style>
  <w:style w:type="paragraph" w:styleId="afc">
    <w:name w:val="Normal (Web)"/>
    <w:aliases w:val="Обычный (Web),Знак Знак10"/>
    <w:basedOn w:val="a"/>
    <w:link w:val="afd"/>
    <w:unhideWhenUsed/>
    <w:qFormat/>
    <w:rsid w:val="00F06CFF"/>
    <w:pPr>
      <w:spacing w:before="158" w:after="158"/>
    </w:pPr>
  </w:style>
  <w:style w:type="character" w:customStyle="1" w:styleId="afd">
    <w:name w:val="Обычный (веб) Знак"/>
    <w:aliases w:val="Обычный (Web) Знак,Знак Знак10 Знак"/>
    <w:link w:val="afc"/>
    <w:uiPriority w:val="99"/>
    <w:locked/>
    <w:rsid w:val="00F06CFF"/>
    <w:rPr>
      <w:rFonts w:ascii="Times New Roman" w:eastAsia="Times New Roman" w:hAnsi="Times New Roman" w:cs="Times New Roman"/>
      <w:sz w:val="24"/>
      <w:szCs w:val="24"/>
      <w:lang w:eastAsia="ru-RU"/>
    </w:rPr>
  </w:style>
  <w:style w:type="paragraph" w:customStyle="1" w:styleId="consnonformat">
    <w:name w:val="consnonformat"/>
    <w:basedOn w:val="a"/>
    <w:uiPriority w:val="99"/>
    <w:qFormat/>
    <w:rsid w:val="00F06CFF"/>
    <w:pPr>
      <w:spacing w:before="158" w:after="158"/>
    </w:pPr>
  </w:style>
  <w:style w:type="character" w:customStyle="1" w:styleId="blk">
    <w:name w:val="blk"/>
    <w:rsid w:val="00F06CFF"/>
  </w:style>
  <w:style w:type="paragraph" w:customStyle="1" w:styleId="headertext">
    <w:name w:val="headertext"/>
    <w:basedOn w:val="a"/>
    <w:uiPriority w:val="99"/>
    <w:qFormat/>
    <w:rsid w:val="00F06CFF"/>
    <w:pPr>
      <w:spacing w:before="100" w:beforeAutospacing="1" w:after="100" w:afterAutospacing="1"/>
    </w:pPr>
  </w:style>
  <w:style w:type="paragraph" w:customStyle="1" w:styleId="formattext">
    <w:name w:val="formattext"/>
    <w:basedOn w:val="a"/>
    <w:uiPriority w:val="99"/>
    <w:qFormat/>
    <w:rsid w:val="00F06CFF"/>
    <w:pPr>
      <w:spacing w:before="100" w:beforeAutospacing="1" w:after="100" w:afterAutospacing="1"/>
    </w:pPr>
  </w:style>
  <w:style w:type="paragraph" w:customStyle="1" w:styleId="afe">
    <w:name w:val="Стиль"/>
    <w:uiPriority w:val="99"/>
    <w:qFormat/>
    <w:rsid w:val="00F06C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qFormat/>
    <w:rsid w:val="00F06CFF"/>
    <w:pPr>
      <w:spacing w:before="100" w:beforeAutospacing="1" w:after="100" w:afterAutospacing="1"/>
    </w:pPr>
  </w:style>
  <w:style w:type="character" w:customStyle="1" w:styleId="apple-style-span">
    <w:name w:val="apple-style-span"/>
    <w:basedOn w:val="a0"/>
    <w:uiPriority w:val="99"/>
    <w:rsid w:val="00F06CFF"/>
  </w:style>
  <w:style w:type="character" w:customStyle="1" w:styleId="25">
    <w:name w:val="Основной текст (2)"/>
    <w:basedOn w:val="a0"/>
    <w:rsid w:val="00F06CFF"/>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ru-RU" w:eastAsia="ru-RU" w:bidi="ru-RU"/>
    </w:rPr>
  </w:style>
  <w:style w:type="character" w:customStyle="1" w:styleId="15">
    <w:name w:val="Заголовок №1"/>
    <w:basedOn w:val="16"/>
    <w:rsid w:val="00F06CFF"/>
    <w:rPr>
      <w:color w:val="000000"/>
      <w:spacing w:val="0"/>
      <w:w w:val="100"/>
      <w:position w:val="0"/>
      <w:lang w:val="ru-RU" w:eastAsia="ru-RU" w:bidi="ru-RU"/>
    </w:rPr>
  </w:style>
  <w:style w:type="character" w:customStyle="1" w:styleId="16">
    <w:name w:val="Заголовок №1_"/>
    <w:basedOn w:val="a0"/>
    <w:rsid w:val="00F06CFF"/>
    <w:rPr>
      <w:rFonts w:ascii="Times New Roman" w:eastAsia="Times New Roman" w:hAnsi="Times New Roman" w:cs="Times New Roman" w:hint="default"/>
      <w:b/>
      <w:bCs/>
      <w:i w:val="0"/>
      <w:iCs w:val="0"/>
      <w:smallCaps w:val="0"/>
      <w:strike w:val="0"/>
      <w:dstrike w:val="0"/>
      <w:sz w:val="34"/>
      <w:szCs w:val="34"/>
      <w:u w:val="none"/>
      <w:effect w:val="none"/>
    </w:rPr>
  </w:style>
  <w:style w:type="paragraph" w:customStyle="1" w:styleId="41">
    <w:name w:val="Основной текст4"/>
    <w:basedOn w:val="a"/>
    <w:uiPriority w:val="99"/>
    <w:qFormat/>
    <w:rsid w:val="00F06CFF"/>
    <w:pPr>
      <w:widowControl w:val="0"/>
      <w:shd w:val="clear" w:color="auto" w:fill="FFFFFF"/>
      <w:spacing w:before="420" w:after="420" w:line="0" w:lineRule="atLeast"/>
      <w:jc w:val="center"/>
    </w:pPr>
    <w:rPr>
      <w:sz w:val="26"/>
      <w:szCs w:val="26"/>
    </w:rPr>
  </w:style>
  <w:style w:type="character" w:customStyle="1" w:styleId="26">
    <w:name w:val="Основной текст2"/>
    <w:basedOn w:val="af6"/>
    <w:rsid w:val="00F06CFF"/>
    <w:rPr>
      <w:color w:val="000000"/>
      <w:spacing w:val="0"/>
      <w:w w:val="100"/>
      <w:position w:val="0"/>
      <w:sz w:val="26"/>
      <w:szCs w:val="26"/>
      <w:lang w:val="ru-RU" w:eastAsia="ru-RU" w:bidi="ru-RU"/>
    </w:rPr>
  </w:style>
  <w:style w:type="character" w:customStyle="1" w:styleId="35">
    <w:name w:val="Основной текст3"/>
    <w:basedOn w:val="af6"/>
    <w:rsid w:val="00F06CFF"/>
    <w:rPr>
      <w:color w:val="000000"/>
      <w:spacing w:val="0"/>
      <w:w w:val="100"/>
      <w:position w:val="0"/>
      <w:sz w:val="26"/>
      <w:szCs w:val="26"/>
      <w:lang w:val="ru-RU" w:eastAsia="ru-RU" w:bidi="ru-RU"/>
    </w:rPr>
  </w:style>
  <w:style w:type="character" w:customStyle="1" w:styleId="36">
    <w:name w:val="Основной текст (3)"/>
    <w:basedOn w:val="37"/>
    <w:rsid w:val="00F06CFF"/>
    <w:rPr>
      <w:color w:val="000000"/>
      <w:spacing w:val="0"/>
      <w:w w:val="100"/>
      <w:position w:val="0"/>
      <w:lang w:val="ru-RU" w:eastAsia="ru-RU" w:bidi="ru-RU"/>
    </w:rPr>
  </w:style>
  <w:style w:type="character" w:customStyle="1" w:styleId="37">
    <w:name w:val="Основной текст (3)_"/>
    <w:basedOn w:val="a0"/>
    <w:rsid w:val="00F06CFF"/>
    <w:rPr>
      <w:rFonts w:ascii="Times New Roman" w:eastAsia="Times New Roman" w:hAnsi="Times New Roman" w:cs="Times New Roman" w:hint="default"/>
      <w:b/>
      <w:bCs/>
      <w:i w:val="0"/>
      <w:iCs w:val="0"/>
      <w:smallCaps w:val="0"/>
      <w:strike w:val="0"/>
      <w:dstrike w:val="0"/>
      <w:sz w:val="19"/>
      <w:szCs w:val="19"/>
      <w:u w:val="none"/>
      <w:effect w:val="none"/>
    </w:rPr>
  </w:style>
  <w:style w:type="paragraph" w:customStyle="1" w:styleId="dt-p">
    <w:name w:val="dt-p"/>
    <w:basedOn w:val="a"/>
    <w:uiPriority w:val="99"/>
    <w:qFormat/>
    <w:rsid w:val="00F06CFF"/>
    <w:pPr>
      <w:spacing w:before="100" w:beforeAutospacing="1" w:after="100" w:afterAutospacing="1"/>
    </w:pPr>
  </w:style>
  <w:style w:type="character" w:customStyle="1" w:styleId="dt-m">
    <w:name w:val="dt-m"/>
    <w:rsid w:val="00F06CFF"/>
  </w:style>
  <w:style w:type="character" w:customStyle="1" w:styleId="aff">
    <w:name w:val="Текст примечания Знак"/>
    <w:basedOn w:val="a0"/>
    <w:link w:val="aff0"/>
    <w:uiPriority w:val="99"/>
    <w:semiHidden/>
    <w:rsid w:val="00F06CFF"/>
    <w:rPr>
      <w:sz w:val="20"/>
      <w:szCs w:val="20"/>
    </w:rPr>
  </w:style>
  <w:style w:type="paragraph" w:styleId="aff0">
    <w:name w:val="annotation text"/>
    <w:basedOn w:val="a"/>
    <w:link w:val="aff"/>
    <w:uiPriority w:val="99"/>
    <w:semiHidden/>
    <w:unhideWhenUsed/>
    <w:rsid w:val="00F06CFF"/>
    <w:pPr>
      <w:spacing w:after="200"/>
    </w:pPr>
    <w:rPr>
      <w:rFonts w:asciiTheme="minorHAnsi" w:eastAsiaTheme="minorHAnsi" w:hAnsiTheme="minorHAnsi" w:cstheme="minorBidi"/>
      <w:sz w:val="20"/>
      <w:szCs w:val="20"/>
      <w:lang w:eastAsia="en-US"/>
    </w:rPr>
  </w:style>
  <w:style w:type="character" w:customStyle="1" w:styleId="aff1">
    <w:name w:val="Тема примечания Знак"/>
    <w:basedOn w:val="aff"/>
    <w:link w:val="aff2"/>
    <w:uiPriority w:val="99"/>
    <w:semiHidden/>
    <w:rsid w:val="00F06CFF"/>
    <w:rPr>
      <w:b/>
      <w:bCs/>
    </w:rPr>
  </w:style>
  <w:style w:type="paragraph" w:styleId="aff2">
    <w:name w:val="annotation subject"/>
    <w:basedOn w:val="aff0"/>
    <w:next w:val="aff0"/>
    <w:link w:val="aff1"/>
    <w:uiPriority w:val="99"/>
    <w:semiHidden/>
    <w:unhideWhenUsed/>
    <w:rsid w:val="00F06CFF"/>
    <w:rPr>
      <w:b/>
      <w:bCs/>
    </w:rPr>
  </w:style>
  <w:style w:type="paragraph" w:customStyle="1" w:styleId="17">
    <w:name w:val="заголовок 1"/>
    <w:basedOn w:val="a"/>
    <w:next w:val="a"/>
    <w:uiPriority w:val="99"/>
    <w:qFormat/>
    <w:rsid w:val="00F06CFF"/>
    <w:pPr>
      <w:keepNext/>
      <w:outlineLvl w:val="0"/>
    </w:pPr>
    <w:rPr>
      <w:sz w:val="28"/>
      <w:szCs w:val="20"/>
    </w:rPr>
  </w:style>
  <w:style w:type="paragraph" w:customStyle="1" w:styleId="MainStyl">
    <w:name w:val="MainStyl"/>
    <w:basedOn w:val="a"/>
    <w:uiPriority w:val="99"/>
    <w:qFormat/>
    <w:rsid w:val="00F06CFF"/>
    <w:pPr>
      <w:autoSpaceDE w:val="0"/>
      <w:autoSpaceDN w:val="0"/>
      <w:adjustRightInd w:val="0"/>
      <w:spacing w:line="246" w:lineRule="atLeast"/>
      <w:ind w:firstLine="283"/>
      <w:jc w:val="both"/>
      <w:textAlignment w:val="center"/>
    </w:pPr>
    <w:rPr>
      <w:rFonts w:ascii="NewtonC" w:hAnsi="NewtonC"/>
      <w:color w:val="000000"/>
      <w:sz w:val="21"/>
      <w:szCs w:val="21"/>
    </w:rPr>
  </w:style>
  <w:style w:type="paragraph" w:customStyle="1" w:styleId="aff3">
    <w:name w:val="Содержимое таблицы"/>
    <w:basedOn w:val="a"/>
    <w:uiPriority w:val="99"/>
    <w:qFormat/>
    <w:rsid w:val="00F06CFF"/>
    <w:pPr>
      <w:widowControl w:val="0"/>
      <w:suppressLineNumbers/>
      <w:suppressAutoHyphens/>
    </w:pPr>
    <w:rPr>
      <w:rFonts w:ascii="Arial" w:eastAsia="Lucida Sans Unicode" w:hAnsi="Arial"/>
      <w:kern w:val="1"/>
      <w:sz w:val="20"/>
    </w:rPr>
  </w:style>
  <w:style w:type="paragraph" w:customStyle="1" w:styleId="aff4">
    <w:name w:val="Заголовок таблицы"/>
    <w:basedOn w:val="aff3"/>
    <w:uiPriority w:val="99"/>
    <w:qFormat/>
    <w:rsid w:val="00F06CFF"/>
    <w:pPr>
      <w:jc w:val="center"/>
    </w:pPr>
    <w:rPr>
      <w:b/>
      <w:bCs/>
      <w:i/>
      <w:iCs/>
    </w:rPr>
  </w:style>
  <w:style w:type="paragraph" w:customStyle="1" w:styleId="Standard">
    <w:name w:val="Standard"/>
    <w:uiPriority w:val="99"/>
    <w:qFormat/>
    <w:rsid w:val="00F06CFF"/>
    <w:pPr>
      <w:suppressAutoHyphens/>
      <w:autoSpaceDN w:val="0"/>
    </w:pPr>
    <w:rPr>
      <w:rFonts w:ascii="Calibri" w:eastAsia="SimSun" w:hAnsi="Calibri" w:cs="Tahoma"/>
      <w:kern w:val="3"/>
      <w:lang w:eastAsia="ru-RU"/>
    </w:rPr>
  </w:style>
  <w:style w:type="paragraph" w:customStyle="1" w:styleId="msonormalbullet1gif">
    <w:name w:val="msonormalbullet1.gif"/>
    <w:basedOn w:val="Standard"/>
    <w:uiPriority w:val="99"/>
    <w:qFormat/>
    <w:rsid w:val="00F06CFF"/>
    <w:pPr>
      <w:spacing w:before="28" w:after="100" w:line="240" w:lineRule="auto"/>
    </w:pPr>
    <w:rPr>
      <w:rFonts w:ascii="Times New Roman" w:eastAsia="Times New Roman" w:hAnsi="Times New Roman" w:cs="Times New Roman"/>
      <w:sz w:val="24"/>
      <w:szCs w:val="24"/>
    </w:rPr>
  </w:style>
  <w:style w:type="paragraph" w:customStyle="1" w:styleId="110">
    <w:name w:val="Основной текст.Знак.Знак1 Знак.Основной текст1"/>
    <w:basedOn w:val="a"/>
    <w:uiPriority w:val="99"/>
    <w:qFormat/>
    <w:rsid w:val="00F06CFF"/>
    <w:pPr>
      <w:jc w:val="center"/>
    </w:pPr>
    <w:rPr>
      <w:sz w:val="28"/>
      <w:szCs w:val="20"/>
    </w:rPr>
  </w:style>
  <w:style w:type="paragraph" w:styleId="aff5">
    <w:name w:val="List Bullet"/>
    <w:basedOn w:val="a"/>
    <w:uiPriority w:val="99"/>
    <w:unhideWhenUsed/>
    <w:rsid w:val="00F06CFF"/>
    <w:pPr>
      <w:tabs>
        <w:tab w:val="num" w:pos="720"/>
      </w:tabs>
      <w:ind w:left="720" w:hanging="360"/>
      <w:contextualSpacing/>
    </w:pPr>
  </w:style>
  <w:style w:type="paragraph" w:customStyle="1" w:styleId="ConsPlusDocList">
    <w:name w:val="ConsPlusDocList"/>
    <w:uiPriority w:val="99"/>
    <w:qFormat/>
    <w:rsid w:val="00F06C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F06C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qFormat/>
    <w:rsid w:val="00F06C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qFormat/>
    <w:rsid w:val="00F06CF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8">
    <w:name w:val="Гиперссылка1"/>
    <w:basedOn w:val="a0"/>
    <w:uiPriority w:val="99"/>
    <w:unhideWhenUsed/>
    <w:rsid w:val="00F06CFF"/>
    <w:rPr>
      <w:color w:val="0000FF"/>
      <w:u w:val="single"/>
    </w:rPr>
  </w:style>
  <w:style w:type="paragraph" w:customStyle="1" w:styleId="Style60">
    <w:name w:val="Style6"/>
    <w:basedOn w:val="a"/>
    <w:uiPriority w:val="99"/>
    <w:qFormat/>
    <w:rsid w:val="00F06CFF"/>
    <w:pPr>
      <w:widowControl w:val="0"/>
      <w:autoSpaceDE w:val="0"/>
      <w:autoSpaceDN w:val="0"/>
      <w:adjustRightInd w:val="0"/>
      <w:spacing w:line="397" w:lineRule="exact"/>
      <w:jc w:val="center"/>
    </w:pPr>
  </w:style>
  <w:style w:type="paragraph" w:customStyle="1" w:styleId="Style7">
    <w:name w:val="Style7"/>
    <w:basedOn w:val="a"/>
    <w:uiPriority w:val="99"/>
    <w:qFormat/>
    <w:rsid w:val="00F06CFF"/>
    <w:pPr>
      <w:widowControl w:val="0"/>
      <w:autoSpaceDE w:val="0"/>
      <w:autoSpaceDN w:val="0"/>
      <w:adjustRightInd w:val="0"/>
      <w:jc w:val="both"/>
    </w:pPr>
  </w:style>
  <w:style w:type="paragraph" w:customStyle="1" w:styleId="Style12">
    <w:name w:val="Style12"/>
    <w:basedOn w:val="a"/>
    <w:uiPriority w:val="99"/>
    <w:qFormat/>
    <w:rsid w:val="00F06CFF"/>
    <w:pPr>
      <w:widowControl w:val="0"/>
      <w:autoSpaceDE w:val="0"/>
      <w:autoSpaceDN w:val="0"/>
      <w:adjustRightInd w:val="0"/>
      <w:jc w:val="center"/>
    </w:pPr>
  </w:style>
  <w:style w:type="paragraph" w:customStyle="1" w:styleId="Style22">
    <w:name w:val="Style22"/>
    <w:basedOn w:val="a"/>
    <w:uiPriority w:val="99"/>
    <w:qFormat/>
    <w:rsid w:val="00F06CFF"/>
    <w:pPr>
      <w:widowControl w:val="0"/>
      <w:autoSpaceDE w:val="0"/>
      <w:autoSpaceDN w:val="0"/>
      <w:adjustRightInd w:val="0"/>
      <w:spacing w:line="230" w:lineRule="exact"/>
      <w:jc w:val="center"/>
    </w:pPr>
  </w:style>
  <w:style w:type="paragraph" w:customStyle="1" w:styleId="Style28">
    <w:name w:val="Style28"/>
    <w:basedOn w:val="a"/>
    <w:uiPriority w:val="99"/>
    <w:qFormat/>
    <w:rsid w:val="00F06CFF"/>
    <w:pPr>
      <w:widowControl w:val="0"/>
      <w:autoSpaceDE w:val="0"/>
      <w:autoSpaceDN w:val="0"/>
      <w:adjustRightInd w:val="0"/>
    </w:pPr>
  </w:style>
  <w:style w:type="paragraph" w:customStyle="1" w:styleId="Style31">
    <w:name w:val="Style31"/>
    <w:basedOn w:val="a"/>
    <w:uiPriority w:val="99"/>
    <w:qFormat/>
    <w:rsid w:val="00F06CFF"/>
    <w:pPr>
      <w:widowControl w:val="0"/>
      <w:autoSpaceDE w:val="0"/>
      <w:autoSpaceDN w:val="0"/>
      <w:adjustRightInd w:val="0"/>
      <w:spacing w:line="270" w:lineRule="exact"/>
      <w:ind w:firstLine="880"/>
    </w:pPr>
  </w:style>
  <w:style w:type="paragraph" w:customStyle="1" w:styleId="Style42">
    <w:name w:val="Style42"/>
    <w:basedOn w:val="a"/>
    <w:uiPriority w:val="99"/>
    <w:qFormat/>
    <w:rsid w:val="00F06CFF"/>
    <w:pPr>
      <w:widowControl w:val="0"/>
      <w:autoSpaceDE w:val="0"/>
      <w:autoSpaceDN w:val="0"/>
      <w:adjustRightInd w:val="0"/>
      <w:spacing w:line="275" w:lineRule="exact"/>
    </w:pPr>
  </w:style>
  <w:style w:type="paragraph" w:customStyle="1" w:styleId="Style44">
    <w:name w:val="Style44"/>
    <w:basedOn w:val="a"/>
    <w:uiPriority w:val="99"/>
    <w:qFormat/>
    <w:rsid w:val="00F06CFF"/>
    <w:pPr>
      <w:widowControl w:val="0"/>
      <w:autoSpaceDE w:val="0"/>
      <w:autoSpaceDN w:val="0"/>
      <w:adjustRightInd w:val="0"/>
    </w:pPr>
  </w:style>
  <w:style w:type="paragraph" w:customStyle="1" w:styleId="Style47">
    <w:name w:val="Style47"/>
    <w:basedOn w:val="a"/>
    <w:uiPriority w:val="99"/>
    <w:qFormat/>
    <w:rsid w:val="00F06CFF"/>
    <w:pPr>
      <w:widowControl w:val="0"/>
      <w:autoSpaceDE w:val="0"/>
      <w:autoSpaceDN w:val="0"/>
      <w:adjustRightInd w:val="0"/>
    </w:pPr>
  </w:style>
  <w:style w:type="character" w:customStyle="1" w:styleId="FontStyle93">
    <w:name w:val="Font Style93"/>
    <w:basedOn w:val="a0"/>
    <w:uiPriority w:val="99"/>
    <w:rsid w:val="00F06CFF"/>
    <w:rPr>
      <w:rFonts w:ascii="Times New Roman" w:hAnsi="Times New Roman" w:cs="Times New Roman"/>
      <w:b/>
      <w:bCs/>
      <w:color w:val="000000"/>
      <w:spacing w:val="-20"/>
      <w:sz w:val="24"/>
      <w:szCs w:val="24"/>
    </w:rPr>
  </w:style>
  <w:style w:type="character" w:customStyle="1" w:styleId="FontStyle95">
    <w:name w:val="Font Style95"/>
    <w:basedOn w:val="a0"/>
    <w:uiPriority w:val="99"/>
    <w:rsid w:val="00F06CFF"/>
    <w:rPr>
      <w:rFonts w:ascii="Times New Roman" w:hAnsi="Times New Roman" w:cs="Times New Roman"/>
      <w:b/>
      <w:bCs/>
      <w:i/>
      <w:iCs/>
      <w:color w:val="000000"/>
      <w:sz w:val="12"/>
      <w:szCs w:val="12"/>
    </w:rPr>
  </w:style>
  <w:style w:type="character" w:customStyle="1" w:styleId="FontStyle102">
    <w:name w:val="Font Style102"/>
    <w:basedOn w:val="a0"/>
    <w:uiPriority w:val="99"/>
    <w:rsid w:val="00F06CFF"/>
    <w:rPr>
      <w:rFonts w:ascii="Times New Roman" w:hAnsi="Times New Roman" w:cs="Times New Roman"/>
      <w:i/>
      <w:iCs/>
      <w:color w:val="000000"/>
      <w:sz w:val="12"/>
      <w:szCs w:val="12"/>
    </w:rPr>
  </w:style>
  <w:style w:type="character" w:customStyle="1" w:styleId="FontStyle110">
    <w:name w:val="Font Style110"/>
    <w:basedOn w:val="a0"/>
    <w:uiPriority w:val="99"/>
    <w:rsid w:val="00F06CFF"/>
    <w:rPr>
      <w:rFonts w:ascii="Times New Roman" w:hAnsi="Times New Roman" w:cs="Times New Roman"/>
      <w:b/>
      <w:bCs/>
      <w:i/>
      <w:iCs/>
      <w:color w:val="000000"/>
      <w:spacing w:val="-20"/>
      <w:sz w:val="20"/>
      <w:szCs w:val="20"/>
    </w:rPr>
  </w:style>
  <w:style w:type="character" w:customStyle="1" w:styleId="FontStyle112">
    <w:name w:val="Font Style112"/>
    <w:basedOn w:val="a0"/>
    <w:uiPriority w:val="99"/>
    <w:rsid w:val="00F06CFF"/>
    <w:rPr>
      <w:rFonts w:ascii="Times New Roman" w:hAnsi="Times New Roman" w:cs="Times New Roman"/>
      <w:color w:val="000000"/>
      <w:sz w:val="22"/>
      <w:szCs w:val="22"/>
    </w:rPr>
  </w:style>
  <w:style w:type="character" w:customStyle="1" w:styleId="FontStyle113">
    <w:name w:val="Font Style113"/>
    <w:basedOn w:val="a0"/>
    <w:uiPriority w:val="99"/>
    <w:rsid w:val="00F06CFF"/>
    <w:rPr>
      <w:rFonts w:ascii="Bookman Old Style" w:hAnsi="Bookman Old Style" w:cs="Bookman Old Style"/>
      <w:b/>
      <w:bCs/>
      <w:color w:val="000000"/>
      <w:sz w:val="16"/>
      <w:szCs w:val="16"/>
    </w:rPr>
  </w:style>
  <w:style w:type="character" w:customStyle="1" w:styleId="FontStyle115">
    <w:name w:val="Font Style115"/>
    <w:basedOn w:val="a0"/>
    <w:uiPriority w:val="99"/>
    <w:rsid w:val="00F06CFF"/>
    <w:rPr>
      <w:rFonts w:ascii="Lucida Sans Unicode" w:hAnsi="Lucida Sans Unicode" w:cs="Lucida Sans Unicode"/>
      <w:b/>
      <w:bCs/>
      <w:color w:val="000000"/>
      <w:sz w:val="12"/>
      <w:szCs w:val="12"/>
    </w:rPr>
  </w:style>
  <w:style w:type="character" w:customStyle="1" w:styleId="FontStyle127">
    <w:name w:val="Font Style127"/>
    <w:basedOn w:val="a0"/>
    <w:uiPriority w:val="99"/>
    <w:rsid w:val="00F06CFF"/>
    <w:rPr>
      <w:rFonts w:ascii="Times New Roman" w:hAnsi="Times New Roman" w:cs="Times New Roman"/>
      <w:b/>
      <w:bCs/>
      <w:color w:val="000000"/>
      <w:sz w:val="18"/>
      <w:szCs w:val="18"/>
    </w:rPr>
  </w:style>
  <w:style w:type="character" w:customStyle="1" w:styleId="FontStyle130">
    <w:name w:val="Font Style130"/>
    <w:basedOn w:val="a0"/>
    <w:uiPriority w:val="99"/>
    <w:rsid w:val="00F06CFF"/>
    <w:rPr>
      <w:rFonts w:ascii="Times New Roman" w:hAnsi="Times New Roman" w:cs="Times New Roman"/>
      <w:b/>
      <w:bCs/>
      <w:color w:val="000000"/>
      <w:sz w:val="20"/>
      <w:szCs w:val="20"/>
    </w:rPr>
  </w:style>
  <w:style w:type="character" w:customStyle="1" w:styleId="FontStyle137">
    <w:name w:val="Font Style137"/>
    <w:basedOn w:val="a0"/>
    <w:uiPriority w:val="99"/>
    <w:rsid w:val="00F06CFF"/>
    <w:rPr>
      <w:rFonts w:ascii="Times New Roman" w:hAnsi="Times New Roman" w:cs="Times New Roman"/>
      <w:color w:val="000000"/>
      <w:sz w:val="20"/>
      <w:szCs w:val="20"/>
    </w:rPr>
  </w:style>
  <w:style w:type="character" w:customStyle="1" w:styleId="HTML">
    <w:name w:val="Стандартный HTML Знак"/>
    <w:basedOn w:val="a0"/>
    <w:link w:val="HTML0"/>
    <w:semiHidden/>
    <w:rsid w:val="00F06CFF"/>
    <w:rPr>
      <w:rFonts w:ascii="Courier New" w:eastAsia="Courier New" w:hAnsi="Courier New" w:cs="Courier New"/>
      <w:sz w:val="20"/>
      <w:szCs w:val="20"/>
    </w:rPr>
  </w:style>
  <w:style w:type="paragraph" w:styleId="HTML0">
    <w:name w:val="HTML Preformatted"/>
    <w:basedOn w:val="a"/>
    <w:link w:val="HTML"/>
    <w:semiHidden/>
    <w:unhideWhenUsed/>
    <w:rsid w:val="00F0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eastAsia="en-US"/>
    </w:rPr>
  </w:style>
  <w:style w:type="character" w:customStyle="1" w:styleId="HTML1">
    <w:name w:val="Стандартный HTML Знак1"/>
    <w:basedOn w:val="a0"/>
    <w:link w:val="HTML0"/>
    <w:semiHidden/>
    <w:rsid w:val="00F06CFF"/>
    <w:rPr>
      <w:rFonts w:ascii="Consolas" w:eastAsia="Times New Roman" w:hAnsi="Consolas" w:cs="Consolas"/>
      <w:sz w:val="20"/>
      <w:szCs w:val="20"/>
      <w:lang w:eastAsia="ru-RU"/>
    </w:rPr>
  </w:style>
  <w:style w:type="character" w:customStyle="1" w:styleId="19">
    <w:name w:val="Обычный (веб) Знак1"/>
    <w:aliases w:val="Обычный (Web) Знак1,Знак Знак10 Знак1"/>
    <w:locked/>
    <w:rsid w:val="00F06CFF"/>
    <w:rPr>
      <w:sz w:val="28"/>
    </w:rPr>
  </w:style>
  <w:style w:type="paragraph" w:customStyle="1" w:styleId="consplusnormal1">
    <w:name w:val="consplusnormal"/>
    <w:basedOn w:val="a"/>
    <w:uiPriority w:val="99"/>
    <w:qFormat/>
    <w:rsid w:val="00F06CFF"/>
    <w:pPr>
      <w:spacing w:before="100" w:beforeAutospacing="1" w:after="100" w:afterAutospacing="1"/>
    </w:pPr>
  </w:style>
  <w:style w:type="paragraph" w:customStyle="1" w:styleId="aff6">
    <w:name w:val="Знак"/>
    <w:basedOn w:val="a"/>
    <w:uiPriority w:val="99"/>
    <w:qFormat/>
    <w:rsid w:val="00F06CFF"/>
    <w:pPr>
      <w:widowControl w:val="0"/>
      <w:adjustRightInd w:val="0"/>
      <w:spacing w:line="360" w:lineRule="atLeast"/>
      <w:jc w:val="both"/>
    </w:pPr>
    <w:rPr>
      <w:rFonts w:ascii="Verdana" w:hAnsi="Verdana" w:cs="Verdana"/>
      <w:sz w:val="20"/>
      <w:szCs w:val="20"/>
      <w:lang w:val="en-US" w:eastAsia="en-US"/>
    </w:rPr>
  </w:style>
  <w:style w:type="paragraph" w:customStyle="1" w:styleId="aff7">
    <w:name w:val="Нормальный (таблица)"/>
    <w:basedOn w:val="a"/>
    <w:next w:val="a"/>
    <w:uiPriority w:val="99"/>
    <w:qFormat/>
    <w:rsid w:val="00F06CFF"/>
    <w:pPr>
      <w:widowControl w:val="0"/>
      <w:suppressAutoHyphens/>
      <w:autoSpaceDE w:val="0"/>
      <w:jc w:val="both"/>
    </w:pPr>
    <w:rPr>
      <w:rFonts w:ascii="Arial" w:hAnsi="Arial" w:cs="Arial"/>
      <w:lang w:eastAsia="zh-CN"/>
    </w:rPr>
  </w:style>
  <w:style w:type="paragraph" w:customStyle="1" w:styleId="aff8">
    <w:name w:val="Абзац"/>
    <w:basedOn w:val="a"/>
    <w:uiPriority w:val="99"/>
    <w:qFormat/>
    <w:rsid w:val="00F06CFF"/>
    <w:pPr>
      <w:widowControl w:val="0"/>
      <w:spacing w:before="120" w:after="120"/>
      <w:ind w:firstLine="720"/>
      <w:jc w:val="both"/>
    </w:pPr>
    <w:rPr>
      <w:sz w:val="28"/>
      <w:szCs w:val="28"/>
    </w:rPr>
  </w:style>
  <w:style w:type="paragraph" w:customStyle="1" w:styleId="aff9">
    <w:name w:val="Нормальный"/>
    <w:uiPriority w:val="99"/>
    <w:qFormat/>
    <w:rsid w:val="00F06CFF"/>
    <w:pPr>
      <w:spacing w:after="0" w:line="240" w:lineRule="auto"/>
    </w:pPr>
    <w:rPr>
      <w:rFonts w:ascii="Bookman Old Style" w:eastAsia="Times New Roman" w:hAnsi="Bookman Old Style" w:cs="Times New Roman"/>
      <w:sz w:val="20"/>
      <w:szCs w:val="20"/>
      <w:lang w:eastAsia="ru-RU"/>
    </w:rPr>
  </w:style>
  <w:style w:type="paragraph" w:customStyle="1" w:styleId="1a">
    <w:name w:val="Название1"/>
    <w:uiPriority w:val="99"/>
    <w:qFormat/>
    <w:rsid w:val="00F06CFF"/>
    <w:pPr>
      <w:spacing w:after="0" w:line="240" w:lineRule="auto"/>
      <w:jc w:val="center"/>
    </w:pPr>
    <w:rPr>
      <w:rFonts w:ascii="Arial" w:eastAsia="Times New Roman" w:hAnsi="Arial" w:cs="Times New Roman"/>
      <w:sz w:val="24"/>
      <w:szCs w:val="20"/>
      <w:lang w:eastAsia="ru-RU"/>
    </w:rPr>
  </w:style>
  <w:style w:type="paragraph" w:customStyle="1" w:styleId="1b">
    <w:name w:val="Обычный1"/>
    <w:uiPriority w:val="99"/>
    <w:qFormat/>
    <w:rsid w:val="00F06CF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c">
    <w:name w:val="Дата1"/>
    <w:basedOn w:val="a"/>
    <w:uiPriority w:val="99"/>
    <w:qFormat/>
    <w:rsid w:val="00F06CFF"/>
    <w:pPr>
      <w:spacing w:before="100" w:beforeAutospacing="1" w:after="100" w:afterAutospacing="1"/>
    </w:pPr>
  </w:style>
  <w:style w:type="character" w:customStyle="1" w:styleId="1d">
    <w:name w:val="Название Знак1"/>
    <w:basedOn w:val="a0"/>
    <w:uiPriority w:val="10"/>
    <w:rsid w:val="00F06CFF"/>
    <w:rPr>
      <w:rFonts w:asciiTheme="majorHAnsi" w:eastAsiaTheme="majorEastAsia" w:hAnsiTheme="majorHAnsi" w:cstheme="majorBidi"/>
      <w:color w:val="17365D" w:themeColor="text2" w:themeShade="BF"/>
      <w:spacing w:val="5"/>
      <w:kern w:val="28"/>
      <w:sz w:val="52"/>
      <w:szCs w:val="52"/>
    </w:rPr>
  </w:style>
  <w:style w:type="character" w:customStyle="1" w:styleId="FontStyle27">
    <w:name w:val="Font Style27"/>
    <w:rsid w:val="00F06CFF"/>
    <w:rPr>
      <w:rFonts w:ascii="Times New Roman" w:hAnsi="Times New Roman" w:cs="Times New Roman" w:hint="default"/>
      <w:b/>
      <w:bCs/>
      <w:sz w:val="18"/>
      <w:szCs w:val="18"/>
    </w:rPr>
  </w:style>
  <w:style w:type="character" w:customStyle="1" w:styleId="212pt">
    <w:name w:val="Основной текст (2) + 12 pt"/>
    <w:aliases w:val="Не полужирный"/>
    <w:rsid w:val="00F06CFF"/>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styleId="affa">
    <w:name w:val="FollowedHyperlink"/>
    <w:basedOn w:val="a0"/>
    <w:uiPriority w:val="99"/>
    <w:semiHidden/>
    <w:unhideWhenUsed/>
    <w:rsid w:val="00AD347E"/>
    <w:rPr>
      <w:color w:val="800080" w:themeColor="followedHyperlink"/>
      <w:u w:val="single"/>
    </w:rPr>
  </w:style>
  <w:style w:type="character" w:customStyle="1" w:styleId="1e">
    <w:name w:val="Верхний колонтитул Знак1"/>
    <w:aliases w:val="ВерхКолонтитул Знак1"/>
    <w:basedOn w:val="a0"/>
    <w:uiPriority w:val="99"/>
    <w:semiHidden/>
    <w:rsid w:val="00AD347E"/>
  </w:style>
  <w:style w:type="character" w:customStyle="1" w:styleId="1f">
    <w:name w:val="Текст примечания Знак1"/>
    <w:basedOn w:val="a0"/>
    <w:uiPriority w:val="99"/>
    <w:semiHidden/>
    <w:rsid w:val="00AD347E"/>
    <w:rPr>
      <w:sz w:val="20"/>
      <w:szCs w:val="20"/>
    </w:rPr>
  </w:style>
  <w:style w:type="character" w:customStyle="1" w:styleId="27">
    <w:name w:val="Текст выноски Знак2"/>
    <w:basedOn w:val="a0"/>
    <w:uiPriority w:val="99"/>
    <w:semiHidden/>
    <w:locked/>
    <w:rsid w:val="00AD347E"/>
    <w:rPr>
      <w:rFonts w:ascii="Tahoma" w:eastAsiaTheme="minorHAnsi" w:hAnsi="Tahoma" w:cs="Tahoma"/>
      <w:sz w:val="16"/>
      <w:szCs w:val="16"/>
      <w:lang w:eastAsia="en-US"/>
    </w:rPr>
  </w:style>
  <w:style w:type="character" w:styleId="affb">
    <w:name w:val="footnote reference"/>
    <w:uiPriority w:val="99"/>
    <w:semiHidden/>
    <w:unhideWhenUsed/>
    <w:rsid w:val="00AD347E"/>
    <w:rPr>
      <w:rFonts w:ascii="Times New Roman" w:hAnsi="Times New Roman" w:cs="Times New Roman" w:hint="default"/>
      <w:vertAlign w:val="superscript"/>
    </w:rPr>
  </w:style>
  <w:style w:type="character" w:styleId="affc">
    <w:name w:val="annotation reference"/>
    <w:basedOn w:val="a0"/>
    <w:uiPriority w:val="99"/>
    <w:semiHidden/>
    <w:unhideWhenUsed/>
    <w:rsid w:val="00AD347E"/>
    <w:rPr>
      <w:sz w:val="16"/>
      <w:szCs w:val="16"/>
    </w:rPr>
  </w:style>
  <w:style w:type="character" w:customStyle="1" w:styleId="71">
    <w:name w:val="Заголовок 7 Знак1"/>
    <w:basedOn w:val="a0"/>
    <w:uiPriority w:val="9"/>
    <w:semiHidden/>
    <w:rsid w:val="00AD347E"/>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uiPriority w:val="9"/>
    <w:semiHidden/>
    <w:rsid w:val="00AD347E"/>
    <w:rPr>
      <w:rFonts w:asciiTheme="majorHAnsi" w:eastAsiaTheme="majorEastAsia" w:hAnsiTheme="majorHAnsi" w:cstheme="majorBidi"/>
      <w:color w:val="404040" w:themeColor="text1" w:themeTint="BF"/>
    </w:rPr>
  </w:style>
  <w:style w:type="character" w:customStyle="1" w:styleId="1f0">
    <w:name w:val="Нижний колонтитул Знак1"/>
    <w:basedOn w:val="a0"/>
    <w:uiPriority w:val="99"/>
    <w:semiHidden/>
    <w:rsid w:val="00AD347E"/>
  </w:style>
  <w:style w:type="character" w:customStyle="1" w:styleId="212">
    <w:name w:val="Основной текст 2 Знак1"/>
    <w:basedOn w:val="a0"/>
    <w:semiHidden/>
    <w:rsid w:val="00AD347E"/>
  </w:style>
  <w:style w:type="character" w:customStyle="1" w:styleId="1f1">
    <w:name w:val="Основной текст с отступом Знак1"/>
    <w:basedOn w:val="a0"/>
    <w:semiHidden/>
    <w:rsid w:val="00AD347E"/>
  </w:style>
  <w:style w:type="character" w:customStyle="1" w:styleId="1f2">
    <w:name w:val="Текст сноски Знак1"/>
    <w:basedOn w:val="a0"/>
    <w:uiPriority w:val="99"/>
    <w:semiHidden/>
    <w:rsid w:val="00AD347E"/>
    <w:rPr>
      <w:sz w:val="20"/>
      <w:szCs w:val="20"/>
    </w:rPr>
  </w:style>
  <w:style w:type="character" w:customStyle="1" w:styleId="1f3">
    <w:name w:val="Текст выноски Знак1"/>
    <w:basedOn w:val="a0"/>
    <w:uiPriority w:val="99"/>
    <w:semiHidden/>
    <w:locked/>
    <w:rsid w:val="00AD347E"/>
    <w:rPr>
      <w:rFonts w:ascii="Tahoma" w:hAnsi="Tahoma" w:cs="Tahoma" w:hint="default"/>
      <w:sz w:val="16"/>
      <w:szCs w:val="16"/>
    </w:rPr>
  </w:style>
  <w:style w:type="character" w:customStyle="1" w:styleId="1f4">
    <w:name w:val="Тема примечания Знак1"/>
    <w:basedOn w:val="1f"/>
    <w:uiPriority w:val="99"/>
    <w:semiHidden/>
    <w:rsid w:val="00AD347E"/>
    <w:rPr>
      <w:b/>
      <w:bCs/>
    </w:rPr>
  </w:style>
  <w:style w:type="character" w:customStyle="1" w:styleId="311">
    <w:name w:val="Основной текст 3 Знак1"/>
    <w:basedOn w:val="a0"/>
    <w:uiPriority w:val="99"/>
    <w:semiHidden/>
    <w:rsid w:val="00AD347E"/>
    <w:rPr>
      <w:sz w:val="16"/>
      <w:szCs w:val="16"/>
    </w:rPr>
  </w:style>
  <w:style w:type="table" w:customStyle="1" w:styleId="111">
    <w:name w:val="Сетка таблицы11"/>
    <w:basedOn w:val="a1"/>
    <w:uiPriority w:val="59"/>
    <w:rsid w:val="00AD3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
    <w:rsid w:val="00383162"/>
    <w:pPr>
      <w:spacing w:after="0" w:line="240" w:lineRule="auto"/>
      <w:jc w:val="center"/>
    </w:pPr>
    <w:rPr>
      <w:rFonts w:ascii="Arial" w:eastAsia="Times New Roman" w:hAnsi="Arial" w:cs="Times New Roman"/>
      <w:sz w:val="24"/>
      <w:szCs w:val="20"/>
      <w:lang w:eastAsia="ru-RU"/>
    </w:rPr>
  </w:style>
  <w:style w:type="paragraph" w:customStyle="1" w:styleId="affd">
    <w:name w:val="для проектов"/>
    <w:basedOn w:val="a"/>
    <w:semiHidden/>
    <w:rsid w:val="00383162"/>
    <w:pPr>
      <w:spacing w:line="360" w:lineRule="auto"/>
      <w:ind w:firstLine="709"/>
      <w:jc w:val="both"/>
    </w:pPr>
    <w:rPr>
      <w:sz w:val="28"/>
      <w:szCs w:val="20"/>
    </w:rPr>
  </w:style>
</w:styles>
</file>

<file path=word/webSettings.xml><?xml version="1.0" encoding="utf-8"?>
<w:webSettings xmlns:r="http://schemas.openxmlformats.org/officeDocument/2006/relationships" xmlns:w="http://schemas.openxmlformats.org/wordprocessingml/2006/main">
  <w:divs>
    <w:div w:id="196628946">
      <w:bodyDiv w:val="1"/>
      <w:marLeft w:val="0"/>
      <w:marRight w:val="0"/>
      <w:marTop w:val="0"/>
      <w:marBottom w:val="0"/>
      <w:divBdr>
        <w:top w:val="none" w:sz="0" w:space="0" w:color="auto"/>
        <w:left w:val="none" w:sz="0" w:space="0" w:color="auto"/>
        <w:bottom w:val="none" w:sz="0" w:space="0" w:color="auto"/>
        <w:right w:val="none" w:sz="0" w:space="0" w:color="auto"/>
      </w:divBdr>
    </w:div>
    <w:div w:id="268632290">
      <w:bodyDiv w:val="1"/>
      <w:marLeft w:val="0"/>
      <w:marRight w:val="0"/>
      <w:marTop w:val="0"/>
      <w:marBottom w:val="0"/>
      <w:divBdr>
        <w:top w:val="none" w:sz="0" w:space="0" w:color="auto"/>
        <w:left w:val="none" w:sz="0" w:space="0" w:color="auto"/>
        <w:bottom w:val="none" w:sz="0" w:space="0" w:color="auto"/>
        <w:right w:val="none" w:sz="0" w:space="0" w:color="auto"/>
      </w:divBdr>
    </w:div>
    <w:div w:id="289824374">
      <w:bodyDiv w:val="1"/>
      <w:marLeft w:val="0"/>
      <w:marRight w:val="0"/>
      <w:marTop w:val="0"/>
      <w:marBottom w:val="0"/>
      <w:divBdr>
        <w:top w:val="none" w:sz="0" w:space="0" w:color="auto"/>
        <w:left w:val="none" w:sz="0" w:space="0" w:color="auto"/>
        <w:bottom w:val="none" w:sz="0" w:space="0" w:color="auto"/>
        <w:right w:val="none" w:sz="0" w:space="0" w:color="auto"/>
      </w:divBdr>
    </w:div>
    <w:div w:id="1287857454">
      <w:bodyDiv w:val="1"/>
      <w:marLeft w:val="0"/>
      <w:marRight w:val="0"/>
      <w:marTop w:val="0"/>
      <w:marBottom w:val="0"/>
      <w:divBdr>
        <w:top w:val="none" w:sz="0" w:space="0" w:color="auto"/>
        <w:left w:val="none" w:sz="0" w:space="0" w:color="auto"/>
        <w:bottom w:val="none" w:sz="0" w:space="0" w:color="auto"/>
        <w:right w:val="none" w:sz="0" w:space="0" w:color="auto"/>
      </w:divBdr>
    </w:div>
    <w:div w:id="1650742292">
      <w:bodyDiv w:val="1"/>
      <w:marLeft w:val="0"/>
      <w:marRight w:val="0"/>
      <w:marTop w:val="0"/>
      <w:marBottom w:val="0"/>
      <w:divBdr>
        <w:top w:val="none" w:sz="0" w:space="0" w:color="auto"/>
        <w:left w:val="none" w:sz="0" w:space="0" w:color="auto"/>
        <w:bottom w:val="none" w:sz="0" w:space="0" w:color="auto"/>
        <w:right w:val="none" w:sz="0" w:space="0" w:color="auto"/>
      </w:divBdr>
    </w:div>
    <w:div w:id="20141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hyperlink" Target="consultantplus://offline/ref=71969F7E1D7A251F190A5BD2BAEB966EF3787F73C700AE86F030514B81f6FEK" TargetMode="External"/><Relationship Id="rId42" Type="http://schemas.openxmlformats.org/officeDocument/2006/relationships/hyperlink" Target="consultantplus://offline/ref=C1A6A81FB12FAB72CB885D76CD9086429D28AA259965AEE70765280CDFgAFAK" TargetMode="External"/><Relationship Id="rId47" Type="http://schemas.openxmlformats.org/officeDocument/2006/relationships/hyperlink" Target="consultantplus://offline/ref=C1A6A81FB12FAB72CB885D76CD9086429D28AA259965AEE70765280CDFgAFAK" TargetMode="External"/><Relationship Id="rId63" Type="http://schemas.openxmlformats.org/officeDocument/2006/relationships/hyperlink" Target="consultantplus://offline/ref=FC7EA11345D0F56D4484ABC9369198928DFFB3EC18065A23DEC486F9B9j8BCD" TargetMode="External"/><Relationship Id="rId68"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84"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89"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12"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 Type="http://schemas.openxmlformats.org/officeDocument/2006/relationships/styles" Target="styles.xml"/><Relationship Id="rId16" Type="http://schemas.openxmlformats.org/officeDocument/2006/relationships/hyperlink" Target="consultantplus://offline/ref=71969F7E1D7A251F190A5BD2BAEB966EF3787F73C700AE86F030514B81f6FEK" TargetMode="External"/><Relationship Id="rId29" Type="http://schemas.openxmlformats.org/officeDocument/2006/relationships/footer" Target="footer2.xml"/><Relationship Id="rId107" Type="http://schemas.openxmlformats.org/officeDocument/2006/relationships/hyperlink" Target="consultantplus://offline/ref=FC7EA11345D0F56D4484ABC9369198928DFFBEE11F025A23DEC486F9B98CEAFC49AA30A5D62BjCB5D" TargetMode="External"/><Relationship Id="rId11" Type="http://schemas.openxmlformats.org/officeDocument/2006/relationships/hyperlink" Target="consultantplus://offline/ref=71969F7E1D7A251F190A5BD2BAEB966EF3787376C600AE86F030514B816E35BE1E6BFB3BB2FE9991f8F6K" TargetMode="External"/><Relationship Id="rId24" Type="http://schemas.openxmlformats.org/officeDocument/2006/relationships/hyperlink" Target="consultantplus://offline/ref=C1A6A81FB12FAB72CB885D76CD9086429D29A0209869AEE70765280CDFgAFAK" TargetMode="External"/><Relationship Id="rId32" Type="http://schemas.openxmlformats.org/officeDocument/2006/relationships/hyperlink" Target="consultantplus://offline/ref=C1A6A81FB12FAB72CB885D76CD9086429D28AA259965AEE70765280CDFgAFAK" TargetMode="External"/><Relationship Id="rId37" Type="http://schemas.openxmlformats.org/officeDocument/2006/relationships/hyperlink" Target="consultantplus://offline/ref=C1A6A81FB12FAB72CB885D76CD9086429D28AA259965AEE70765280CDFgAFAK" TargetMode="External"/><Relationship Id="rId40" Type="http://schemas.openxmlformats.org/officeDocument/2006/relationships/hyperlink" Target="consultantplus://offline/ref=C1A6A81FB12FAB72CB885D76CD9086429D28AA259965AEE70765280CDFgAFAK" TargetMode="External"/><Relationship Id="rId45" Type="http://schemas.openxmlformats.org/officeDocument/2006/relationships/hyperlink" Target="consultantplus://offline/ref=C1A6A81FB12FAB72CB885D76CD9086429D28AA259965AEE70765280CDFgAFAK" TargetMode="External"/><Relationship Id="rId53"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8"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66"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74"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79"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87" Type="http://schemas.openxmlformats.org/officeDocument/2006/relationships/hyperlink" Target="consultantplus://offline/ref=FC7EA11345D0F56D4484ABC9369198928DFFBEE11F025A23DEC486F9B98CEAFC49AA30A7D429C555j8B3D" TargetMode="External"/><Relationship Id="rId102" Type="http://schemas.openxmlformats.org/officeDocument/2006/relationships/hyperlink" Target="consultantplus://offline/ref=FC7EA11345D0F56D4484ABC9369198928DFFBEE11F025A23DEC486F9B98CEAFC49AA30A5DC2FjCBCD" TargetMode="External"/><Relationship Id="rId110" Type="http://schemas.openxmlformats.org/officeDocument/2006/relationships/hyperlink" Target="consultantplus://offline/ref=FC7EA11345D0F56D4484ABC9369198928DFFBEE11F025A23DEC486F9B9j8BCD" TargetMode="External"/><Relationship Id="rId5" Type="http://schemas.openxmlformats.org/officeDocument/2006/relationships/footnotes" Target="footnotes.xml"/><Relationship Id="rId61"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82"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90"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95"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9" Type="http://schemas.openxmlformats.org/officeDocument/2006/relationships/hyperlink" Target="consultantplus://offline/ref=71969F7E1D7A251F190A5BD2BAEB966EF3787F73C700AE86F030514B81f6FEK" TargetMode="External"/><Relationship Id="rId14" Type="http://schemas.openxmlformats.org/officeDocument/2006/relationships/hyperlink" Target="file:///C:\Users\User_2\Desktop\&#1041;&#1102;&#1076;&#1078;&#1077;&#1090;&#1085;&#1072;&#1103;%20&#1088;&#1086;&#1089;&#1087;&#1080;&#1089;&#1100;%20&#1086;&#1073;.docx" TargetMode="External"/><Relationship Id="rId22" Type="http://schemas.openxmlformats.org/officeDocument/2006/relationships/hyperlink" Target="consultantplus://offline/ref=71969F7E1D7A251F190A5BD2BAEB966EF3787F73C700AE86F030514B81f6FEK"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consultantplus://offline/ref=C1A6A81FB12FAB72CB885D76CD9086429D28AA259965AEE70765280CDFgAFAK" TargetMode="External"/><Relationship Id="rId43" Type="http://schemas.openxmlformats.org/officeDocument/2006/relationships/hyperlink" Target="consultantplus://offline/ref=C1A6A81FB12FAB72CB885D76CD9086429D28AA259965AEE70765280CDFgAFAK" TargetMode="External"/><Relationship Id="rId48" Type="http://schemas.openxmlformats.org/officeDocument/2006/relationships/hyperlink" Target="consultantplus://offline/ref=C8F5BD47F9F875A3C2D42750FEA17ED59817BD1B8D4F87402F65A6BCB4CE7A0C34DD9BA72C041C8974D45E94n2J2J" TargetMode="External"/><Relationship Id="rId56" Type="http://schemas.openxmlformats.org/officeDocument/2006/relationships/hyperlink" Target="consultantplus://offline/ref=FC7EA11345D0F56D4484ABC9369198928DFFB3EC18065A23DEC486F9B9j8BCD" TargetMode="External"/><Relationship Id="rId64" Type="http://schemas.openxmlformats.org/officeDocument/2006/relationships/hyperlink" Target="consultantplus://offline/ref=FC7EA11345D0F56D4484ABC9369198928DFEB1E11E025A23DEC486F9B9j8BCD" TargetMode="External"/><Relationship Id="rId69"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77"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00"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05" Type="http://schemas.openxmlformats.org/officeDocument/2006/relationships/hyperlink" Target="consultantplus://offline/ref=FC7EA11345D0F56D4484ABC9369198928DFFBEE11F025A23DEC486F9B98CEAFC49AA30A5D62BjCB5D" TargetMode="External"/><Relationship Id="rId113" Type="http://schemas.openxmlformats.org/officeDocument/2006/relationships/fontTable" Target="fontTable.xml"/><Relationship Id="rId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51"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72"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80"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85"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93"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98" Type="http://schemas.openxmlformats.org/officeDocument/2006/relationships/hyperlink" Target="consultantplus://offline/ref=FC7EA11345D0F56D4484ABC9369198928DFFBEE11F025A23DEC486F9B98CEAFC49AA30A7D428C75Cj8B1D" TargetMode="External"/><Relationship Id="rId3" Type="http://schemas.openxmlformats.org/officeDocument/2006/relationships/settings" Target="settings.xml"/><Relationship Id="rId12"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7" Type="http://schemas.openxmlformats.org/officeDocument/2006/relationships/hyperlink" Target="consultantplus://offline/ref=71969F7E1D7A251F190A5BD2BAEB966EF3787F73C700AE86F030514B81f6FEK" TargetMode="External"/><Relationship Id="rId25" Type="http://schemas.openxmlformats.org/officeDocument/2006/relationships/hyperlink" Target="consultantplus://offline/ref=C1A6A81FB12FAB72CB885D76CD9086429D28AA259965AEE70765280CDFgAFAK" TargetMode="External"/><Relationship Id="rId33" Type="http://schemas.openxmlformats.org/officeDocument/2006/relationships/hyperlink" Target="consultantplus://offline/ref=C1A6A81FB12FAB72CB885D76CD9086429D28AA259965AEE70765280CDFgAFAK" TargetMode="External"/><Relationship Id="rId38" Type="http://schemas.openxmlformats.org/officeDocument/2006/relationships/hyperlink" Target="consultantplus://offline/ref=C1A6A81FB12FAB72CB885D76CD9086429D28AA259965AEE70765280CDFgAFAK" TargetMode="External"/><Relationship Id="rId46" Type="http://schemas.openxmlformats.org/officeDocument/2006/relationships/hyperlink" Target="consultantplus://offline/ref=C1A6A81FB12FAB72CB885D76CD9086429D28AA259965AEE70765280CDFgAFAK" TargetMode="External"/><Relationship Id="rId59"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67"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03" Type="http://schemas.openxmlformats.org/officeDocument/2006/relationships/hyperlink" Target="consultantplus://offline/ref=FC7EA11345D0F56D4484ABC9369198928DFFBEE11F025A23DEC486F9B98CEAFC49AA30A5DC2FjCBCD" TargetMode="External"/><Relationship Id="rId108" Type="http://schemas.openxmlformats.org/officeDocument/2006/relationships/hyperlink" Target="consultantplus://offline/ref=FC7EA11345D0F56D4484ABC9369198928DFFBEE11F025A23DEC486F9B98CEAFC49AA30A5DC2FjCBCD" TargetMode="External"/><Relationship Id="rId20" Type="http://schemas.openxmlformats.org/officeDocument/2006/relationships/hyperlink" Target="consultantplus://offline/ref=71969F7E1D7A251F190A5BD2BAEB966EF3787F73C700AE86F030514B81f6FEK" TargetMode="External"/><Relationship Id="rId41" Type="http://schemas.openxmlformats.org/officeDocument/2006/relationships/hyperlink" Target="consultantplus://offline/ref=C1A6A81FB12FAB72CB885D76CD9086429D28AA259965AEE70765280CDFgAFAK" TargetMode="External"/><Relationship Id="rId54"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62"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70"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75"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83"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88"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91"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96" Type="http://schemas.openxmlformats.org/officeDocument/2006/relationships/hyperlink" Target="consultantplus://offline/ref=FC7EA11345D0F56D4484ABC9369198928DFFBEE11F025A23DEC486F9B98CEAFC49AA30A4D22CjCBCD" TargetMode="External"/><Relationship Id="rId111" Type="http://schemas.openxmlformats.org/officeDocument/2006/relationships/hyperlink" Target="consultantplus://offline/ref=FC7EA11345D0F56D4484ABC9369198928DFFBEE11F025A23DEC486F9B98CEAFC49AA30A7D428C75Cj8B2D"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User_2\Desktop\&#1041;&#1102;&#1076;&#1078;&#1077;&#1090;&#1085;&#1072;&#1103;%20&#1088;&#1086;&#1089;&#1087;&#1080;&#1089;&#1100;%20&#1086;&#1073;.docx" TargetMode="External"/><Relationship Id="rId23" Type="http://schemas.openxmlformats.org/officeDocument/2006/relationships/hyperlink" Target="consultantplus://offline/ref=C1A6A81FB12FAB72CB885D76CD9086429D28AA259965AEE70765280CDFgAFAK" TargetMode="External"/><Relationship Id="rId28" Type="http://schemas.openxmlformats.org/officeDocument/2006/relationships/footer" Target="footer1.xml"/><Relationship Id="rId36" Type="http://schemas.openxmlformats.org/officeDocument/2006/relationships/hyperlink" Target="consultantplus://offline/ref=C1A6A81FB12FAB72CB885D76CD9086429D28AA259965AEE70765280CDFgAFAK" TargetMode="External"/><Relationship Id="rId49" Type="http://schemas.openxmlformats.org/officeDocument/2006/relationships/hyperlink" Target="consultantplus://offline/ref=C8F5BD47F9F875A3C2D42750FEA17ED59817BD1B8D4F87402F65A6BCB4CE7A0C34DD9BA72C041C8974D45E94n2J2J" TargetMode="External"/><Relationship Id="rId57" Type="http://schemas.openxmlformats.org/officeDocument/2006/relationships/hyperlink" Target="consultantplus://offline/ref=FC7EA11345D0F56D4484ABC9369198928DFEB1E11E025A23DEC486F9B9j8BCD" TargetMode="External"/><Relationship Id="rId106"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14" Type="http://schemas.openxmlformats.org/officeDocument/2006/relationships/theme" Target="theme/theme1.xml"/><Relationship Id="rId1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1" Type="http://schemas.openxmlformats.org/officeDocument/2006/relationships/footer" Target="footer3.xml"/><Relationship Id="rId44" Type="http://schemas.openxmlformats.org/officeDocument/2006/relationships/hyperlink" Target="consultantplus://offline/ref=C1A6A81FB12FAB72CB885D76CD9086429D28AA259965AEE70765280CDFgAFAK" TargetMode="External"/><Relationship Id="rId52"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60"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65"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73"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78"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81"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86"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94"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99" Type="http://schemas.openxmlformats.org/officeDocument/2006/relationships/hyperlink" Target="consultantplus://offline/ref=FC7EA11345D0F56D4484ABC9369198928DFFBEE11F025A23DEC486F9B98CEAFC49AA30A5D62BjCB5D" TargetMode="External"/><Relationship Id="rId101" Type="http://schemas.openxmlformats.org/officeDocument/2006/relationships/hyperlink" Target="consultantplus://offline/ref=FC7EA11345D0F56D4484ABC9369198928DFFBEE11F025A23DEC486F9B98CEAFC49AA30A5D62BjCB5D" TargetMode="External"/><Relationship Id="rId4" Type="http://schemas.openxmlformats.org/officeDocument/2006/relationships/webSettings" Target="webSettings.xml"/><Relationship Id="rId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3" Type="http://schemas.openxmlformats.org/officeDocument/2006/relationships/hyperlink" Target="file:///C:\Users\User_2\Desktop\&#1041;&#1102;&#1076;&#1078;&#1077;&#1090;&#1085;&#1072;&#1103;%20&#1088;&#1086;&#1089;&#1087;&#1080;&#1089;&#1100;%20&#1086;&#1073;.docx" TargetMode="External"/><Relationship Id="rId18" Type="http://schemas.openxmlformats.org/officeDocument/2006/relationships/hyperlink" Target="consultantplus://offline/ref=71969F7E1D7A251F190A5BD2BAEB966EF3787F73C700AE86F030514B81f6FEK" TargetMode="External"/><Relationship Id="rId39" Type="http://schemas.openxmlformats.org/officeDocument/2006/relationships/hyperlink" Target="consultantplus://offline/ref=C1A6A81FB12FAB72CB885D76CD9086429D28AA259965AEE70765280CDFgAFAK" TargetMode="External"/><Relationship Id="rId109" Type="http://schemas.openxmlformats.org/officeDocument/2006/relationships/hyperlink" Target="consultantplus://offline/ref=FC7EA11345D0F56D4484ABC9369198928DFFBEE11F025A23DEC486F9B98CEAFC49AA30A5DC2FjCBCD" TargetMode="External"/><Relationship Id="rId34" Type="http://schemas.openxmlformats.org/officeDocument/2006/relationships/hyperlink" Target="consultantplus://offline/ref=C1A6A81FB12FAB72CB885D76CD9086429D28AA259965AEE70765280CDFgAFAK" TargetMode="External"/><Relationship Id="rId50" Type="http://schemas.openxmlformats.org/officeDocument/2006/relationships/hyperlink" Target="consultantplus://offline/ref=F3D026A4866A6F21E9A4C568C251FBA8AEE79719088440291919CC39AF2F92312F098C2322784914BEC2E3VBR2E" TargetMode="External"/><Relationship Id="rId55"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76"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97" Type="http://schemas.openxmlformats.org/officeDocument/2006/relationships/hyperlink" Target="consultantplus://offline/ref=FC7EA11345D0F56D4484ABC9369198928DFFBEE11F025A23DEC486F9B98CEAFC49AA30A4D22CjCBCD" TargetMode="External"/><Relationship Id="rId104" Type="http://schemas.openxmlformats.org/officeDocument/2006/relationships/hyperlink" Target="consultantplus://offline/ref=FC7EA11345D0F56D4484ABC9369198928DFFBEE11F025A23DEC486F9B98CEAFC49AA30A7D428C75Cj8B1D" TargetMode="External"/><Relationship Id="rId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71"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92" Type="http://schemas.openxmlformats.org/officeDocument/2006/relationships/hyperlink" Target="http://www.consultant.ru/document/Cons_doc_LAW_298687/62f7fcd0b8cc9d19412f837aa64d7b7ce0439a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49598</Words>
  <Characters>282710</Characters>
  <Application>Microsoft Office Word</Application>
  <DocSecurity>0</DocSecurity>
  <Lines>2355</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2018-12-03T02:21:00Z</dcterms:created>
  <dcterms:modified xsi:type="dcterms:W3CDTF">2018-12-03T03:59:00Z</dcterms:modified>
</cp:coreProperties>
</file>