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 ДЕПУТАТОВ БЕРГУЛЬСКОГО СЕЛЬСОВЕТА</w:t>
      </w: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СЕВЕРНОГО РАЙОНА</w:t>
      </w: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НОВОСИБИРСКОЙ ОБЛАСТИ</w:t>
      </w: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пятого созыва</w:t>
      </w: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</w:p>
    <w:p w:rsidR="00CB6AC6" w:rsidRDefault="00CB6AC6" w:rsidP="006511C1">
      <w:pPr>
        <w:pStyle w:val="ConsPlusTitle"/>
        <w:widowControl/>
        <w:tabs>
          <w:tab w:val="left" w:pos="4284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35-ой  сессии</w:t>
      </w: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16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</w:t>
      </w:r>
      <w:r w:rsidR="0007169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.2018                                     с.  Бергуль                                       №  4</w:t>
      </w: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CB6AC6" w:rsidRDefault="00CB6AC6" w:rsidP="006511C1">
      <w:pPr>
        <w:pStyle w:val="ConsPlusNormal"/>
        <w:tabs>
          <w:tab w:val="left" w:pos="4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взысканию недоимки по местным налогам, задолженности по пеням и штрафам </w:t>
      </w:r>
    </w:p>
    <w:p w:rsidR="00CB6AC6" w:rsidRDefault="00CB6AC6" w:rsidP="006511C1">
      <w:pPr>
        <w:pStyle w:val="ConsPlusNormal"/>
        <w:tabs>
          <w:tab w:val="left" w:pos="4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 xml:space="preserve">. 3 ст. 59 Налогового кодекса Российской Федерации, Федеральным законом  от 06.10.2003 № 131-ФЗ «Об общих принципах организации местного самоуправления в Российской Федерации», руководствуясь ст. </w:t>
      </w:r>
      <w:r w:rsidR="00961C44">
        <w:rPr>
          <w:rFonts w:ascii="Times New Roman" w:hAnsi="Times New Roman"/>
          <w:sz w:val="28"/>
          <w:szCs w:val="28"/>
        </w:rPr>
        <w:t>39.1</w:t>
      </w:r>
      <w:r>
        <w:rPr>
          <w:rFonts w:ascii="Times New Roman" w:hAnsi="Times New Roman"/>
          <w:sz w:val="28"/>
          <w:szCs w:val="28"/>
        </w:rPr>
        <w:t xml:space="preserve"> Устава</w:t>
      </w:r>
      <w:r w:rsidR="00961C44">
        <w:rPr>
          <w:rFonts w:ascii="Times New Roman" w:hAnsi="Times New Roman"/>
          <w:sz w:val="28"/>
          <w:szCs w:val="28"/>
        </w:rPr>
        <w:t xml:space="preserve"> Бергульского 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области, Совет депутатов </w:t>
      </w:r>
      <w:r w:rsidR="00961C44">
        <w:rPr>
          <w:rFonts w:ascii="Times New Roman" w:hAnsi="Times New Roman"/>
          <w:sz w:val="28"/>
          <w:szCs w:val="28"/>
        </w:rPr>
        <w:t xml:space="preserve"> Бергульского </w:t>
      </w:r>
      <w:r>
        <w:rPr>
          <w:rFonts w:ascii="Times New Roman" w:hAnsi="Times New Roman"/>
          <w:sz w:val="28"/>
          <w:szCs w:val="28"/>
        </w:rPr>
        <w:t xml:space="preserve">  сельсовета Северного района Новосибирской области </w:t>
      </w: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B6AC6" w:rsidRDefault="00CB6AC6" w:rsidP="006511C1">
      <w:pPr>
        <w:pStyle w:val="ConsPlusNormal"/>
        <w:tabs>
          <w:tab w:val="left" w:pos="4284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Установить, что кроме  случаев, установленных ч. 1 ст. 59 Налогового кодекса Российской Федерации, признаются безнадежными к взысканию и подлежат списанию задолженность </w:t>
      </w:r>
      <w:r>
        <w:rPr>
          <w:rFonts w:ascii="Times New Roman" w:hAnsi="Times New Roman" w:cs="Times New Roman"/>
          <w:sz w:val="28"/>
          <w:szCs w:val="28"/>
        </w:rPr>
        <w:t xml:space="preserve">по пеням по местным налогам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превышающем </w:t>
      </w:r>
      <w:r w:rsidR="00961C44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рублей, в отношении которой налоговым органом утрачена возможность ее взыскания в судебном порядке, при отсутствии у налогоплательщика недоимки по налогу. Данная задолженность является невозможной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 взысканию по причине пропуска срока для ее взыскания в принудительном порядке ввиду неприменения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 взыскания по малозначительным суммам задолженности, поскольку расходы на проведение таких мер значительно превышают сумму налогового обязательства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CB6AC6" w:rsidRDefault="00CB6AC6" w:rsidP="006511C1">
      <w:pPr>
        <w:tabs>
          <w:tab w:val="left" w:pos="428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Документами, подтверждающими обстоятельства признания безнадежными к взысканию недоимки по местным налогам, задолженности по пеням и штрафам по этим налогам, являются:</w:t>
      </w:r>
    </w:p>
    <w:p w:rsidR="00CB6AC6" w:rsidRDefault="00CB6AC6" w:rsidP="006511C1">
      <w:pPr>
        <w:tabs>
          <w:tab w:val="left" w:pos="428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справка налогового органа о суммах недоимки и задолженности по пеням, штрафам;</w:t>
      </w:r>
    </w:p>
    <w:p w:rsidR="00CB6AC6" w:rsidRDefault="00CB6AC6" w:rsidP="006511C1">
      <w:pPr>
        <w:tabs>
          <w:tab w:val="left" w:pos="428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заключение налогового органа об утрате возможности взыскания недоимки, задолженности по пеням и штрафам по местным налогам.</w:t>
      </w:r>
    </w:p>
    <w:p w:rsidR="00CB6AC6" w:rsidRDefault="00CB6AC6" w:rsidP="006511C1">
      <w:pPr>
        <w:tabs>
          <w:tab w:val="left" w:pos="428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опубликовать в периодическом печатном издании "Вестник</w:t>
      </w:r>
      <w:r w:rsidR="00961C44">
        <w:rPr>
          <w:rFonts w:ascii="Times New Roman" w:hAnsi="Times New Roman"/>
          <w:sz w:val="28"/>
          <w:szCs w:val="28"/>
        </w:rPr>
        <w:t xml:space="preserve"> Бергульского</w:t>
      </w:r>
      <w:r>
        <w:rPr>
          <w:rFonts w:ascii="Times New Roman" w:hAnsi="Times New Roman"/>
          <w:sz w:val="28"/>
          <w:szCs w:val="28"/>
        </w:rPr>
        <w:t xml:space="preserve"> сельсовета» и разместить в информационно-телекоммуникационной сети "Интернет" на официальном сайте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961C44">
        <w:rPr>
          <w:rFonts w:ascii="Times New Roman" w:hAnsi="Times New Roman"/>
          <w:sz w:val="28"/>
          <w:szCs w:val="28"/>
        </w:rPr>
        <w:t xml:space="preserve"> Северного  района в разделе Поселение  </w:t>
      </w:r>
      <w:proofErr w:type="spellStart"/>
      <w:r w:rsidR="00961C44">
        <w:rPr>
          <w:rFonts w:ascii="Times New Roman" w:hAnsi="Times New Roman"/>
          <w:sz w:val="28"/>
          <w:szCs w:val="28"/>
        </w:rPr>
        <w:t>Бергульский</w:t>
      </w:r>
      <w:proofErr w:type="spellEnd"/>
      <w:r w:rsidR="00961C44">
        <w:rPr>
          <w:rFonts w:ascii="Times New Roman" w:hAnsi="Times New Roman"/>
          <w:sz w:val="28"/>
          <w:szCs w:val="28"/>
        </w:rPr>
        <w:t xml:space="preserve"> сельс</w:t>
      </w:r>
      <w:r>
        <w:rPr>
          <w:rFonts w:ascii="Times New Roman" w:hAnsi="Times New Roman"/>
          <w:sz w:val="28"/>
          <w:szCs w:val="28"/>
        </w:rPr>
        <w:t>овет.</w:t>
      </w:r>
    </w:p>
    <w:p w:rsidR="00CB6AC6" w:rsidRDefault="00CB6AC6" w:rsidP="006511C1">
      <w:pPr>
        <w:pStyle w:val="ConsPlusNormal"/>
        <w:tabs>
          <w:tab w:val="left" w:pos="4284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6AC6" w:rsidRDefault="00CB6AC6" w:rsidP="006511C1">
      <w:pPr>
        <w:tabs>
          <w:tab w:val="left" w:pos="4284"/>
        </w:tabs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="00961C44">
        <w:rPr>
          <w:rFonts w:ascii="Times New Roman" w:hAnsi="Times New Roman"/>
          <w:sz w:val="28"/>
          <w:szCs w:val="28"/>
        </w:rPr>
        <w:t xml:space="preserve"> со дня 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61C44">
        <w:rPr>
          <w:rFonts w:ascii="Times New Roman" w:hAnsi="Times New Roman"/>
          <w:sz w:val="28"/>
          <w:szCs w:val="28"/>
        </w:rPr>
        <w:t xml:space="preserve"> Бергульского</w:t>
      </w:r>
      <w:r>
        <w:rPr>
          <w:rFonts w:ascii="Times New Roman" w:hAnsi="Times New Roman"/>
          <w:sz w:val="28"/>
          <w:szCs w:val="28"/>
        </w:rPr>
        <w:t xml:space="preserve"> сельсовета            Председатель Совета депутатов</w:t>
      </w: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Северного района                                  </w:t>
      </w:r>
      <w:r w:rsidR="00961C44">
        <w:rPr>
          <w:rFonts w:ascii="Times New Roman" w:hAnsi="Times New Roman"/>
          <w:sz w:val="28"/>
          <w:szCs w:val="28"/>
        </w:rPr>
        <w:t xml:space="preserve"> Бергульского</w:t>
      </w:r>
      <w:r>
        <w:rPr>
          <w:rFonts w:ascii="Times New Roman" w:hAnsi="Times New Roman"/>
          <w:sz w:val="28"/>
          <w:szCs w:val="28"/>
        </w:rPr>
        <w:t xml:space="preserve">   сельсовета</w:t>
      </w: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Северного района </w:t>
      </w:r>
    </w:p>
    <w:p w:rsidR="00CB6AC6" w:rsidRDefault="00CB6AC6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Новосибирской области</w:t>
      </w:r>
    </w:p>
    <w:p w:rsidR="00CB6AC6" w:rsidRDefault="00961C44" w:rsidP="006511C1">
      <w:pPr>
        <w:tabs>
          <w:tab w:val="left" w:pos="4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И.А.Трофимов       </w:t>
      </w:r>
      <w:r w:rsidR="00CB6AC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Р.А.Хохлова</w:t>
      </w:r>
    </w:p>
    <w:p w:rsidR="00CB6AC6" w:rsidRDefault="00CB6AC6" w:rsidP="006511C1">
      <w:pPr>
        <w:tabs>
          <w:tab w:val="left" w:pos="2388"/>
          <w:tab w:val="left" w:pos="428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6AC6" w:rsidRDefault="00CB6AC6" w:rsidP="006511C1">
      <w:pPr>
        <w:tabs>
          <w:tab w:val="left" w:pos="2388"/>
          <w:tab w:val="left" w:pos="4284"/>
        </w:tabs>
        <w:spacing w:after="0" w:line="240" w:lineRule="auto"/>
        <w:jc w:val="both"/>
        <w:rPr>
          <w:sz w:val="28"/>
          <w:szCs w:val="28"/>
        </w:rPr>
      </w:pPr>
    </w:p>
    <w:p w:rsidR="00CB6AC6" w:rsidRDefault="00CB6AC6" w:rsidP="006511C1">
      <w:pPr>
        <w:tabs>
          <w:tab w:val="left" w:pos="2388"/>
          <w:tab w:val="left" w:pos="4284"/>
        </w:tabs>
        <w:spacing w:after="0" w:line="240" w:lineRule="auto"/>
        <w:jc w:val="both"/>
        <w:rPr>
          <w:sz w:val="28"/>
          <w:szCs w:val="28"/>
        </w:rPr>
      </w:pPr>
    </w:p>
    <w:p w:rsidR="00CB6AC6" w:rsidRDefault="00CB6AC6" w:rsidP="006511C1">
      <w:pPr>
        <w:tabs>
          <w:tab w:val="left" w:pos="2388"/>
          <w:tab w:val="left" w:pos="4284"/>
        </w:tabs>
        <w:spacing w:after="0" w:line="240" w:lineRule="auto"/>
        <w:jc w:val="both"/>
        <w:rPr>
          <w:sz w:val="28"/>
          <w:szCs w:val="28"/>
        </w:rPr>
      </w:pPr>
    </w:p>
    <w:p w:rsidR="004A0C64" w:rsidRDefault="004A0C64" w:rsidP="006511C1">
      <w:pPr>
        <w:tabs>
          <w:tab w:val="left" w:pos="4284"/>
        </w:tabs>
      </w:pPr>
    </w:p>
    <w:sectPr w:rsidR="004A0C64" w:rsidSect="004A0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AC6"/>
    <w:rsid w:val="00071697"/>
    <w:rsid w:val="003E5A9C"/>
    <w:rsid w:val="004A0C64"/>
    <w:rsid w:val="006511C1"/>
    <w:rsid w:val="00663962"/>
    <w:rsid w:val="00961C44"/>
    <w:rsid w:val="00CB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6A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6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2018-08-24T03:15:00Z</dcterms:created>
  <dcterms:modified xsi:type="dcterms:W3CDTF">2018-08-30T05:21:00Z</dcterms:modified>
</cp:coreProperties>
</file>