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1D1" w:rsidRPr="00F91A61" w:rsidRDefault="003661D1" w:rsidP="00D35DAF">
      <w:pPr>
        <w:pStyle w:val="TimesNewRoman"/>
        <w:spacing w:line="240" w:lineRule="exact"/>
        <w:ind w:left="5664"/>
        <w:rPr>
          <w:rStyle w:val="TimesNewRoman14"/>
        </w:rPr>
      </w:pPr>
      <w:r w:rsidRPr="00F91A61">
        <w:rPr>
          <w:rStyle w:val="TimesNewRoman14"/>
        </w:rPr>
        <w:t>Председателю Совета депутатов</w:t>
      </w:r>
    </w:p>
    <w:p w:rsidR="003661D1" w:rsidRPr="00F91A61" w:rsidRDefault="003661D1" w:rsidP="00D35DAF">
      <w:pPr>
        <w:pStyle w:val="TimesNewRoman"/>
        <w:spacing w:line="240" w:lineRule="exact"/>
        <w:ind w:left="5664"/>
        <w:rPr>
          <w:rStyle w:val="TimesNewRoman14"/>
        </w:rPr>
      </w:pPr>
      <w:r w:rsidRPr="00F91A61">
        <w:rPr>
          <w:rStyle w:val="TimesNewRoman14"/>
        </w:rPr>
        <w:t>Северного района</w:t>
      </w:r>
      <w:r w:rsidR="00FE2AF4">
        <w:rPr>
          <w:rStyle w:val="TimesNewRoman14"/>
        </w:rPr>
        <w:t xml:space="preserve"> Новосибирской области</w:t>
      </w:r>
    </w:p>
    <w:p w:rsidR="003661D1" w:rsidRPr="00F91A61" w:rsidRDefault="003661D1" w:rsidP="00D35DAF">
      <w:pPr>
        <w:pStyle w:val="TimesNewRoman"/>
        <w:spacing w:line="240" w:lineRule="exact"/>
        <w:ind w:left="5664"/>
        <w:rPr>
          <w:rStyle w:val="TimesNewRoman14"/>
        </w:rPr>
      </w:pPr>
    </w:p>
    <w:p w:rsidR="003661D1" w:rsidRPr="00F91A61" w:rsidRDefault="003661D1" w:rsidP="00D35DAF">
      <w:pPr>
        <w:pStyle w:val="TimesNewRoman"/>
        <w:spacing w:line="240" w:lineRule="exact"/>
        <w:ind w:left="5664"/>
        <w:rPr>
          <w:rStyle w:val="TimesNewRoman14"/>
        </w:rPr>
      </w:pPr>
      <w:r w:rsidRPr="00F91A61">
        <w:rPr>
          <w:rStyle w:val="TimesNewRoman14"/>
        </w:rPr>
        <w:t>Председател</w:t>
      </w:r>
      <w:r w:rsidR="00FF59A3" w:rsidRPr="00F91A61">
        <w:rPr>
          <w:rStyle w:val="TimesNewRoman14"/>
        </w:rPr>
        <w:t>ям</w:t>
      </w:r>
      <w:r w:rsidRPr="00F91A61">
        <w:rPr>
          <w:rStyle w:val="TimesNewRoman14"/>
        </w:rPr>
        <w:t xml:space="preserve"> </w:t>
      </w:r>
      <w:r w:rsidR="00FF59A3" w:rsidRPr="00F91A61">
        <w:rPr>
          <w:rStyle w:val="TimesNewRoman14"/>
        </w:rPr>
        <w:t>С</w:t>
      </w:r>
      <w:r w:rsidRPr="00F91A61">
        <w:rPr>
          <w:rStyle w:val="TimesNewRoman14"/>
        </w:rPr>
        <w:t>овет</w:t>
      </w:r>
      <w:r w:rsidR="00FF59A3" w:rsidRPr="00F91A61">
        <w:rPr>
          <w:rStyle w:val="TimesNewRoman14"/>
        </w:rPr>
        <w:t>ов</w:t>
      </w:r>
      <w:r w:rsidRPr="00F91A61">
        <w:rPr>
          <w:rStyle w:val="TimesNewRoman14"/>
        </w:rPr>
        <w:t xml:space="preserve"> депутатов</w:t>
      </w:r>
    </w:p>
    <w:p w:rsidR="003661D1" w:rsidRPr="00F91A61" w:rsidRDefault="00FF59A3" w:rsidP="00D35DAF">
      <w:pPr>
        <w:pStyle w:val="TimesNewRoman"/>
        <w:spacing w:line="240" w:lineRule="exact"/>
        <w:ind w:left="5664"/>
        <w:rPr>
          <w:rStyle w:val="TimesNewRoman14"/>
        </w:rPr>
      </w:pPr>
      <w:r w:rsidRPr="00F91A61">
        <w:rPr>
          <w:rStyle w:val="TimesNewRoman14"/>
        </w:rPr>
        <w:t>с</w:t>
      </w:r>
      <w:r w:rsidR="003661D1" w:rsidRPr="00F91A61">
        <w:rPr>
          <w:rStyle w:val="TimesNewRoman14"/>
        </w:rPr>
        <w:t>ельсовет</w:t>
      </w:r>
      <w:r w:rsidRPr="00F91A61">
        <w:rPr>
          <w:rStyle w:val="TimesNewRoman14"/>
        </w:rPr>
        <w:t xml:space="preserve">ов Северного района </w:t>
      </w:r>
      <w:r w:rsidR="00FE2AF4">
        <w:rPr>
          <w:rStyle w:val="TimesNewRoman14"/>
        </w:rPr>
        <w:t xml:space="preserve">Новосибирской области </w:t>
      </w:r>
      <w:r w:rsidRPr="00F91A61">
        <w:rPr>
          <w:rStyle w:val="TimesNewRoman14"/>
        </w:rPr>
        <w:t>(12)</w:t>
      </w:r>
    </w:p>
    <w:p w:rsidR="003661D1" w:rsidRPr="00F91A61" w:rsidRDefault="003661D1" w:rsidP="00D35DAF">
      <w:pPr>
        <w:pStyle w:val="TimesNewRoman"/>
        <w:spacing w:line="240" w:lineRule="exact"/>
        <w:ind w:left="5664"/>
        <w:rPr>
          <w:rStyle w:val="TimesNewRoman14"/>
        </w:rPr>
      </w:pPr>
    </w:p>
    <w:p w:rsidR="003661D1" w:rsidRPr="00F91A61" w:rsidRDefault="003661D1" w:rsidP="00D35DAF">
      <w:pPr>
        <w:pStyle w:val="TimesNewRoman"/>
        <w:spacing w:line="240" w:lineRule="exact"/>
        <w:ind w:left="5664"/>
        <w:rPr>
          <w:rStyle w:val="TimesNewRoman14"/>
        </w:rPr>
      </w:pPr>
      <w:r w:rsidRPr="00F91A61">
        <w:rPr>
          <w:rStyle w:val="TimesNewRoman14"/>
        </w:rPr>
        <w:t>Главе Северного района</w:t>
      </w:r>
      <w:r w:rsidR="00FE2AF4">
        <w:rPr>
          <w:rStyle w:val="TimesNewRoman14"/>
        </w:rPr>
        <w:t xml:space="preserve"> Новосибирской области</w:t>
      </w:r>
    </w:p>
    <w:p w:rsidR="003661D1" w:rsidRPr="00F91A61" w:rsidRDefault="003661D1" w:rsidP="00D35DAF">
      <w:pPr>
        <w:pStyle w:val="TimesNewRoman"/>
        <w:spacing w:line="240" w:lineRule="exact"/>
        <w:ind w:left="5664"/>
        <w:rPr>
          <w:rStyle w:val="TimesNewRoman14"/>
        </w:rPr>
      </w:pPr>
    </w:p>
    <w:p w:rsidR="003661D1" w:rsidRPr="00F91A61" w:rsidRDefault="003661D1" w:rsidP="00D35DAF">
      <w:pPr>
        <w:pStyle w:val="TimesNewRoman"/>
        <w:spacing w:line="240" w:lineRule="exact"/>
        <w:ind w:left="5664"/>
        <w:rPr>
          <w:rStyle w:val="TimesNewRoman14"/>
        </w:rPr>
      </w:pPr>
      <w:r w:rsidRPr="00F91A61">
        <w:rPr>
          <w:rStyle w:val="TimesNewRoman14"/>
        </w:rPr>
        <w:t>Главам сель</w:t>
      </w:r>
      <w:r w:rsidR="00FF59A3" w:rsidRPr="00F91A61">
        <w:rPr>
          <w:rStyle w:val="TimesNewRoman14"/>
        </w:rPr>
        <w:t xml:space="preserve">советов Северного района </w:t>
      </w:r>
      <w:r w:rsidR="00FE2AF4">
        <w:rPr>
          <w:rStyle w:val="TimesNewRoman14"/>
        </w:rPr>
        <w:t xml:space="preserve">Новосибирской области </w:t>
      </w:r>
      <w:r w:rsidRPr="00F91A61">
        <w:rPr>
          <w:rStyle w:val="TimesNewRoman14"/>
        </w:rPr>
        <w:t>(12)</w:t>
      </w:r>
    </w:p>
    <w:p w:rsidR="003661D1" w:rsidRPr="00F91A61" w:rsidRDefault="003661D1" w:rsidP="00EC14E2">
      <w:pPr>
        <w:pStyle w:val="TimesNewRoman"/>
        <w:spacing w:line="240" w:lineRule="exact"/>
        <w:rPr>
          <w:rStyle w:val="TimesNewRoman14"/>
        </w:rPr>
      </w:pPr>
    </w:p>
    <w:p w:rsidR="003661D1" w:rsidRPr="00F91A61" w:rsidRDefault="003661D1" w:rsidP="00476109">
      <w:pPr>
        <w:pStyle w:val="TimesNewRoman"/>
        <w:rPr>
          <w:rStyle w:val="TimesNewRoman14"/>
        </w:rPr>
      </w:pPr>
    </w:p>
    <w:p w:rsidR="003661D1" w:rsidRPr="00F91A61" w:rsidRDefault="003661D1" w:rsidP="00476109">
      <w:pPr>
        <w:pStyle w:val="TimesNewRoman"/>
        <w:rPr>
          <w:rStyle w:val="TimesNewRoman14"/>
        </w:rPr>
      </w:pPr>
    </w:p>
    <w:p w:rsidR="003661D1" w:rsidRPr="00F91A61" w:rsidRDefault="003661D1" w:rsidP="00476109">
      <w:pPr>
        <w:pStyle w:val="TimesNewRoman"/>
        <w:rPr>
          <w:rStyle w:val="TimesNewRoman14"/>
        </w:rPr>
      </w:pPr>
    </w:p>
    <w:p w:rsidR="003661D1" w:rsidRPr="00F91A61" w:rsidRDefault="0065598E" w:rsidP="00476109">
      <w:pPr>
        <w:pStyle w:val="TimesNewRoman"/>
        <w:rPr>
          <w:rStyle w:val="TimesNewRoman14"/>
          <w:b/>
        </w:rPr>
      </w:pPr>
      <w:r w:rsidRPr="00F91A61">
        <w:rPr>
          <w:rStyle w:val="TimesNewRoman14"/>
          <w:b/>
        </w:rPr>
        <w:t>ИН</w:t>
      </w:r>
      <w:r w:rsidR="00961935" w:rsidRPr="00F91A61">
        <w:rPr>
          <w:rStyle w:val="TimesNewRoman14"/>
          <w:b/>
        </w:rPr>
        <w:t>Ф</w:t>
      </w:r>
      <w:r w:rsidRPr="00F91A61">
        <w:rPr>
          <w:rStyle w:val="TimesNewRoman14"/>
          <w:b/>
        </w:rPr>
        <w:t>ОРМАЦИЯ</w:t>
      </w:r>
    </w:p>
    <w:p w:rsidR="0065598E" w:rsidRPr="00F91A61" w:rsidRDefault="00B651E8" w:rsidP="00D35DAF">
      <w:pPr>
        <w:pStyle w:val="TimesNewRoman"/>
        <w:spacing w:line="240" w:lineRule="exact"/>
        <w:rPr>
          <w:rStyle w:val="TimesNewRoman14"/>
        </w:rPr>
      </w:pPr>
      <w:r w:rsidRPr="00F91A61">
        <w:rPr>
          <w:rStyle w:val="TimesNewRoman14"/>
        </w:rPr>
        <w:t>о</w:t>
      </w:r>
      <w:r w:rsidR="0065598E" w:rsidRPr="00F91A61">
        <w:rPr>
          <w:rStyle w:val="TimesNewRoman14"/>
        </w:rPr>
        <w:t xml:space="preserve"> состоянии законности и преступности</w:t>
      </w:r>
    </w:p>
    <w:p w:rsidR="003661D1" w:rsidRPr="00F91A61" w:rsidRDefault="0065598E" w:rsidP="00D35DAF">
      <w:pPr>
        <w:pStyle w:val="TimesNewRoman"/>
        <w:spacing w:line="240" w:lineRule="exact"/>
        <w:rPr>
          <w:rStyle w:val="TimesNewRoman14"/>
        </w:rPr>
      </w:pPr>
      <w:r w:rsidRPr="00F91A61">
        <w:rPr>
          <w:rStyle w:val="TimesNewRoman14"/>
        </w:rPr>
        <w:t>на территории Северного района</w:t>
      </w:r>
    </w:p>
    <w:p w:rsidR="003661D1" w:rsidRPr="00F91A61" w:rsidRDefault="003661D1" w:rsidP="00476109">
      <w:pPr>
        <w:pStyle w:val="TimesNewRoman"/>
        <w:rPr>
          <w:rStyle w:val="TimesNewRoman14"/>
        </w:rPr>
      </w:pPr>
    </w:p>
    <w:p w:rsidR="00B651E8" w:rsidRPr="00F91A61" w:rsidRDefault="00B651E8" w:rsidP="00BE44E5">
      <w:pPr>
        <w:pStyle w:val="TimesNewRoman"/>
        <w:ind w:firstLine="708"/>
        <w:rPr>
          <w:rStyle w:val="TimesNewRoman14"/>
        </w:rPr>
      </w:pPr>
      <w:r w:rsidRPr="00F91A61">
        <w:t>Прокуратурой района в</w:t>
      </w:r>
      <w:r w:rsidR="0093419F">
        <w:t xml:space="preserve"> 1 полугодии</w:t>
      </w:r>
      <w:r w:rsidR="00755E4F" w:rsidRPr="00F91A61">
        <w:t xml:space="preserve"> </w:t>
      </w:r>
      <w:r w:rsidRPr="00F91A61">
        <w:t>20</w:t>
      </w:r>
      <w:r w:rsidR="00A64C60" w:rsidRPr="00F91A61">
        <w:t>1</w:t>
      </w:r>
      <w:r w:rsidR="0093419F">
        <w:t>6</w:t>
      </w:r>
      <w:r w:rsidRPr="00F91A61">
        <w:t xml:space="preserve"> г</w:t>
      </w:r>
      <w:r w:rsidR="00EB1013" w:rsidRPr="00F91A61">
        <w:t>од</w:t>
      </w:r>
      <w:r w:rsidR="0093419F">
        <w:t>а</w:t>
      </w:r>
      <w:r w:rsidR="00EB1013" w:rsidRPr="00F91A61">
        <w:t xml:space="preserve"> </w:t>
      </w:r>
      <w:r w:rsidRPr="00F91A61">
        <w:t>приоритетное внимание уделялось таким видам надзора как: надзор за законностью нормативно-правовых актов органов местного самоуправления, соблюдением законодательства в</w:t>
      </w:r>
      <w:r w:rsidR="00692E8B" w:rsidRPr="00F91A61">
        <w:t xml:space="preserve"> </w:t>
      </w:r>
      <w:r w:rsidRPr="00F91A61">
        <w:t>сфере ЖКХ, соблюдения прав несовершеннолетних, в сфере оплаты труда, соблюдение прав и свобод человека, соблюдение законодательства о противодействии террористической и экстремистской деятельности, соблюдение прав субъектов предпринимательской деятельности, лесного законодательства, законодательства о государственной и муниципальной службе</w:t>
      </w:r>
      <w:r w:rsidR="000761F2" w:rsidRPr="00F91A61">
        <w:t>, противодействию коррупции</w:t>
      </w:r>
      <w:r w:rsidRPr="00F91A61">
        <w:t xml:space="preserve">. </w:t>
      </w:r>
    </w:p>
    <w:p w:rsidR="00F65AC0" w:rsidRPr="00F91A61" w:rsidRDefault="000761F2" w:rsidP="000761F2">
      <w:pPr>
        <w:ind w:firstLine="720"/>
        <w:jc w:val="both"/>
        <w:rPr>
          <w:rFonts w:ascii="Times New Roman" w:hAnsi="Times New Roman" w:cs="Times New Roman"/>
        </w:rPr>
      </w:pPr>
      <w:r w:rsidRPr="00F91A61">
        <w:rPr>
          <w:rFonts w:ascii="Times New Roman" w:hAnsi="Times New Roman" w:cs="Times New Roman"/>
        </w:rPr>
        <w:t xml:space="preserve">Всего </w:t>
      </w:r>
      <w:r w:rsidR="009C28C4" w:rsidRPr="009C28C4">
        <w:rPr>
          <w:rFonts w:ascii="Times New Roman" w:hAnsi="Times New Roman" w:cs="Times New Roman"/>
        </w:rPr>
        <w:t>в 1 полугодии 2016 года</w:t>
      </w:r>
      <w:r w:rsidR="00F65AC0" w:rsidRPr="00F91A61">
        <w:rPr>
          <w:rFonts w:ascii="Times New Roman" w:hAnsi="Times New Roman" w:cs="Times New Roman"/>
        </w:rPr>
        <w:t xml:space="preserve"> выявлено </w:t>
      </w:r>
      <w:r w:rsidR="009C28C4">
        <w:rPr>
          <w:rFonts w:ascii="Times New Roman" w:hAnsi="Times New Roman" w:cs="Times New Roman"/>
        </w:rPr>
        <w:t>88</w:t>
      </w:r>
      <w:r w:rsidR="00F65AC0" w:rsidRPr="00F91A61">
        <w:rPr>
          <w:rFonts w:ascii="Times New Roman" w:hAnsi="Times New Roman" w:cs="Times New Roman"/>
        </w:rPr>
        <w:t xml:space="preserve"> незаконных правовых актов</w:t>
      </w:r>
      <w:r w:rsidR="00A72546" w:rsidRPr="00F91A61">
        <w:rPr>
          <w:rFonts w:ascii="Times New Roman" w:hAnsi="Times New Roman" w:cs="Times New Roman"/>
        </w:rPr>
        <w:t xml:space="preserve">, оспорено </w:t>
      </w:r>
      <w:r w:rsidR="00FD59C0">
        <w:rPr>
          <w:rFonts w:ascii="Times New Roman" w:hAnsi="Times New Roman" w:cs="Times New Roman"/>
        </w:rPr>
        <w:t>59</w:t>
      </w:r>
      <w:r w:rsidR="00A72546" w:rsidRPr="00F91A61">
        <w:rPr>
          <w:rFonts w:ascii="Times New Roman" w:hAnsi="Times New Roman" w:cs="Times New Roman"/>
        </w:rPr>
        <w:t xml:space="preserve"> нормативных правовых актов</w:t>
      </w:r>
      <w:r w:rsidR="00F65AC0" w:rsidRPr="00F91A61">
        <w:rPr>
          <w:rFonts w:ascii="Times New Roman" w:hAnsi="Times New Roman" w:cs="Times New Roman"/>
        </w:rPr>
        <w:t xml:space="preserve">, принесено </w:t>
      </w:r>
      <w:r w:rsidR="00F05C84">
        <w:rPr>
          <w:rFonts w:ascii="Times New Roman" w:hAnsi="Times New Roman" w:cs="Times New Roman"/>
        </w:rPr>
        <w:t>47</w:t>
      </w:r>
      <w:r w:rsidR="002B55F2" w:rsidRPr="00F91A61">
        <w:rPr>
          <w:rFonts w:ascii="Times New Roman" w:hAnsi="Times New Roman" w:cs="Times New Roman"/>
        </w:rPr>
        <w:t xml:space="preserve"> протестов. </w:t>
      </w:r>
      <w:r w:rsidR="00E82D24" w:rsidRPr="00F91A61">
        <w:rPr>
          <w:rFonts w:ascii="Times New Roman" w:hAnsi="Times New Roman" w:cs="Times New Roman"/>
        </w:rPr>
        <w:t>С</w:t>
      </w:r>
      <w:r w:rsidR="00F65AC0" w:rsidRPr="00F91A61">
        <w:rPr>
          <w:rFonts w:ascii="Times New Roman" w:hAnsi="Times New Roman" w:cs="Times New Roman"/>
        </w:rPr>
        <w:t xml:space="preserve">удом рассмотрено и удовлетворено </w:t>
      </w:r>
      <w:r w:rsidR="00FD59C0">
        <w:rPr>
          <w:rFonts w:ascii="Times New Roman" w:hAnsi="Times New Roman" w:cs="Times New Roman"/>
        </w:rPr>
        <w:t>149</w:t>
      </w:r>
      <w:r w:rsidR="00F65AC0" w:rsidRPr="00F91A61">
        <w:rPr>
          <w:rFonts w:ascii="Times New Roman" w:hAnsi="Times New Roman" w:cs="Times New Roman"/>
        </w:rPr>
        <w:t xml:space="preserve"> исков (заявлений) прокурора на общую сумму </w:t>
      </w:r>
      <w:r w:rsidR="00FD59C0">
        <w:rPr>
          <w:rFonts w:ascii="Times New Roman" w:hAnsi="Times New Roman" w:cs="Times New Roman"/>
        </w:rPr>
        <w:t>13 648</w:t>
      </w:r>
      <w:r w:rsidR="00F65AC0" w:rsidRPr="00F91A61">
        <w:rPr>
          <w:rFonts w:ascii="Times New Roman" w:hAnsi="Times New Roman" w:cs="Times New Roman"/>
        </w:rPr>
        <w:t xml:space="preserve"> тыс. руб.</w:t>
      </w:r>
      <w:r w:rsidR="00A0557E" w:rsidRPr="00F91A61">
        <w:rPr>
          <w:rFonts w:ascii="Times New Roman" w:hAnsi="Times New Roman" w:cs="Times New Roman"/>
        </w:rPr>
        <w:t xml:space="preserve">, внесено </w:t>
      </w:r>
      <w:r w:rsidR="00FD59C0">
        <w:rPr>
          <w:rFonts w:ascii="Times New Roman" w:hAnsi="Times New Roman" w:cs="Times New Roman"/>
        </w:rPr>
        <w:t>216</w:t>
      </w:r>
      <w:r w:rsidR="00A0557E" w:rsidRPr="00F91A61">
        <w:rPr>
          <w:rFonts w:ascii="Times New Roman" w:hAnsi="Times New Roman" w:cs="Times New Roman"/>
        </w:rPr>
        <w:t xml:space="preserve"> представлени</w:t>
      </w:r>
      <w:r w:rsidR="002B55F2" w:rsidRPr="00F91A61">
        <w:rPr>
          <w:rFonts w:ascii="Times New Roman" w:hAnsi="Times New Roman" w:cs="Times New Roman"/>
        </w:rPr>
        <w:t>й</w:t>
      </w:r>
      <w:r w:rsidR="00A0557E" w:rsidRPr="00F91A61">
        <w:rPr>
          <w:rFonts w:ascii="Times New Roman" w:hAnsi="Times New Roman" w:cs="Times New Roman"/>
        </w:rPr>
        <w:t xml:space="preserve">, по результатам рассмотрения которых </w:t>
      </w:r>
      <w:r w:rsidR="00FD59C0">
        <w:rPr>
          <w:rFonts w:ascii="Times New Roman" w:hAnsi="Times New Roman" w:cs="Times New Roman"/>
        </w:rPr>
        <w:t>166</w:t>
      </w:r>
      <w:r w:rsidR="00A0557E" w:rsidRPr="00F91A61">
        <w:rPr>
          <w:rFonts w:ascii="Times New Roman" w:hAnsi="Times New Roman" w:cs="Times New Roman"/>
        </w:rPr>
        <w:t xml:space="preserve"> должностных лиц привлечены к дисциплинарной ответственности, по постановлениям прокурора к административной ответственности привлечено </w:t>
      </w:r>
      <w:r w:rsidR="00FD59C0">
        <w:rPr>
          <w:rFonts w:ascii="Times New Roman" w:hAnsi="Times New Roman" w:cs="Times New Roman"/>
        </w:rPr>
        <w:t>64</w:t>
      </w:r>
      <w:r w:rsidR="00A0557E" w:rsidRPr="00F91A61">
        <w:rPr>
          <w:rFonts w:ascii="Times New Roman" w:hAnsi="Times New Roman" w:cs="Times New Roman"/>
        </w:rPr>
        <w:t xml:space="preserve"> лиц</w:t>
      </w:r>
      <w:r w:rsidR="002B55F2" w:rsidRPr="00F91A61">
        <w:rPr>
          <w:rFonts w:ascii="Times New Roman" w:hAnsi="Times New Roman" w:cs="Times New Roman"/>
        </w:rPr>
        <w:t>а</w:t>
      </w:r>
      <w:r w:rsidR="005153FE" w:rsidRPr="00F91A61">
        <w:rPr>
          <w:rFonts w:ascii="Times New Roman" w:hAnsi="Times New Roman" w:cs="Times New Roman"/>
        </w:rPr>
        <w:t xml:space="preserve">, сумма назначенных штрафов составила – </w:t>
      </w:r>
      <w:r w:rsidR="00727107">
        <w:rPr>
          <w:rFonts w:ascii="Times New Roman" w:hAnsi="Times New Roman" w:cs="Times New Roman"/>
        </w:rPr>
        <w:t>333 300 000</w:t>
      </w:r>
      <w:r w:rsidR="005153FE" w:rsidRPr="00F91A61">
        <w:rPr>
          <w:rFonts w:ascii="Times New Roman" w:hAnsi="Times New Roman" w:cs="Times New Roman"/>
        </w:rPr>
        <w:t xml:space="preserve"> руб., о недопустимости нарушения закона предостережено </w:t>
      </w:r>
      <w:r w:rsidR="00335F99" w:rsidRPr="00F91A61">
        <w:rPr>
          <w:rFonts w:ascii="Times New Roman" w:hAnsi="Times New Roman" w:cs="Times New Roman"/>
        </w:rPr>
        <w:t>1</w:t>
      </w:r>
      <w:r w:rsidR="008C6AEF">
        <w:rPr>
          <w:rFonts w:ascii="Times New Roman" w:hAnsi="Times New Roman" w:cs="Times New Roman"/>
        </w:rPr>
        <w:t>9</w:t>
      </w:r>
      <w:r w:rsidR="005153FE" w:rsidRPr="00F91A61">
        <w:rPr>
          <w:rFonts w:ascii="Times New Roman" w:hAnsi="Times New Roman" w:cs="Times New Roman"/>
        </w:rPr>
        <w:t xml:space="preserve"> лиц, </w:t>
      </w:r>
      <w:r w:rsidR="008C6AEF">
        <w:rPr>
          <w:rFonts w:ascii="Times New Roman" w:hAnsi="Times New Roman" w:cs="Times New Roman"/>
        </w:rPr>
        <w:t xml:space="preserve">4 материала проверок, проведенных прокуратурой района направлены в органы предварительного расследования для решения вопроса о возбуждении уголовного дела, </w:t>
      </w:r>
      <w:r w:rsidR="005153FE" w:rsidRPr="00F91A61">
        <w:rPr>
          <w:rFonts w:ascii="Times New Roman" w:hAnsi="Times New Roman" w:cs="Times New Roman"/>
        </w:rPr>
        <w:t>по материалам проверок, проведенных прокуратурой района</w:t>
      </w:r>
      <w:r w:rsidR="00E82D24" w:rsidRPr="00F91A61">
        <w:rPr>
          <w:rFonts w:ascii="Times New Roman" w:hAnsi="Times New Roman" w:cs="Times New Roman"/>
        </w:rPr>
        <w:t>,</w:t>
      </w:r>
      <w:r w:rsidR="005153FE" w:rsidRPr="00F91A61">
        <w:rPr>
          <w:rFonts w:ascii="Times New Roman" w:hAnsi="Times New Roman" w:cs="Times New Roman"/>
        </w:rPr>
        <w:t xml:space="preserve"> возбуждено</w:t>
      </w:r>
      <w:r w:rsidR="008C6AEF">
        <w:rPr>
          <w:rFonts w:ascii="Times New Roman" w:hAnsi="Times New Roman" w:cs="Times New Roman"/>
        </w:rPr>
        <w:t xml:space="preserve"> 3</w:t>
      </w:r>
      <w:r w:rsidR="00335F99" w:rsidRPr="00F91A61">
        <w:rPr>
          <w:rFonts w:ascii="Times New Roman" w:hAnsi="Times New Roman" w:cs="Times New Roman"/>
        </w:rPr>
        <w:t xml:space="preserve"> </w:t>
      </w:r>
      <w:r w:rsidR="005153FE" w:rsidRPr="00F91A61">
        <w:rPr>
          <w:rFonts w:ascii="Times New Roman" w:hAnsi="Times New Roman" w:cs="Times New Roman"/>
        </w:rPr>
        <w:t>уголовн</w:t>
      </w:r>
      <w:r w:rsidR="00335F99" w:rsidRPr="00F91A61">
        <w:rPr>
          <w:rFonts w:ascii="Times New Roman" w:hAnsi="Times New Roman" w:cs="Times New Roman"/>
        </w:rPr>
        <w:t xml:space="preserve">ых </w:t>
      </w:r>
      <w:r w:rsidR="005153FE" w:rsidRPr="00F91A61">
        <w:rPr>
          <w:rFonts w:ascii="Times New Roman" w:hAnsi="Times New Roman" w:cs="Times New Roman"/>
        </w:rPr>
        <w:t>дел</w:t>
      </w:r>
      <w:r w:rsidR="00335F99" w:rsidRPr="00F91A61">
        <w:rPr>
          <w:rFonts w:ascii="Times New Roman" w:hAnsi="Times New Roman" w:cs="Times New Roman"/>
        </w:rPr>
        <w:t>а</w:t>
      </w:r>
      <w:r w:rsidR="005153FE" w:rsidRPr="00F91A61">
        <w:rPr>
          <w:rFonts w:ascii="Times New Roman" w:hAnsi="Times New Roman" w:cs="Times New Roman"/>
        </w:rPr>
        <w:t>.</w:t>
      </w:r>
    </w:p>
    <w:p w:rsidR="003661D1" w:rsidRPr="00F91A61" w:rsidRDefault="003661D1" w:rsidP="00BE44E5">
      <w:pPr>
        <w:pStyle w:val="TimesNewRoman"/>
        <w:jc w:val="center"/>
        <w:rPr>
          <w:rStyle w:val="TimesNewRoman14"/>
          <w:b/>
        </w:rPr>
      </w:pPr>
      <w:r w:rsidRPr="00F91A61">
        <w:rPr>
          <w:rStyle w:val="TimesNewRoman14"/>
          <w:b/>
        </w:rPr>
        <w:t>Результаты работы в сфере надзора за исполнением федерального законодательства</w:t>
      </w:r>
    </w:p>
    <w:p w:rsidR="0002083B" w:rsidRPr="00F91A61" w:rsidRDefault="0002083B" w:rsidP="009147C0">
      <w:pPr>
        <w:tabs>
          <w:tab w:val="left" w:pos="7230"/>
        </w:tabs>
        <w:ind w:right="-5" w:firstLine="708"/>
        <w:jc w:val="both"/>
        <w:rPr>
          <w:rFonts w:ascii="Times New Roman" w:hAnsi="Times New Roman" w:cs="Times New Roman"/>
          <w:spacing w:val="-2"/>
        </w:rPr>
      </w:pPr>
      <w:r w:rsidRPr="00F91A61">
        <w:rPr>
          <w:rFonts w:ascii="Times New Roman" w:hAnsi="Times New Roman" w:cs="Times New Roman"/>
          <w:spacing w:val="-2"/>
        </w:rPr>
        <w:t>За</w:t>
      </w:r>
      <w:r w:rsidR="00396204" w:rsidRPr="00F91A61">
        <w:rPr>
          <w:rFonts w:ascii="Times New Roman" w:hAnsi="Times New Roman" w:cs="Times New Roman"/>
          <w:spacing w:val="-2"/>
        </w:rPr>
        <w:t xml:space="preserve"> </w:t>
      </w:r>
      <w:r w:rsidRPr="00F91A61">
        <w:rPr>
          <w:rFonts w:ascii="Times New Roman" w:hAnsi="Times New Roman" w:cs="Times New Roman"/>
          <w:spacing w:val="-2"/>
        </w:rPr>
        <w:t>201</w:t>
      </w:r>
      <w:r w:rsidR="00120484">
        <w:rPr>
          <w:rFonts w:ascii="Times New Roman" w:hAnsi="Times New Roman" w:cs="Times New Roman"/>
          <w:spacing w:val="-2"/>
        </w:rPr>
        <w:t>6</w:t>
      </w:r>
      <w:r w:rsidRPr="00F91A61">
        <w:rPr>
          <w:rFonts w:ascii="Times New Roman" w:hAnsi="Times New Roman" w:cs="Times New Roman"/>
          <w:spacing w:val="-2"/>
        </w:rPr>
        <w:t xml:space="preserve"> год прокуратурой района изучен </w:t>
      </w:r>
      <w:r w:rsidR="00433299">
        <w:rPr>
          <w:rFonts w:ascii="Times New Roman" w:hAnsi="Times New Roman" w:cs="Times New Roman"/>
          <w:spacing w:val="-2"/>
        </w:rPr>
        <w:t>453</w:t>
      </w:r>
      <w:r w:rsidRPr="00F91A61">
        <w:rPr>
          <w:rFonts w:ascii="Times New Roman" w:hAnsi="Times New Roman" w:cs="Times New Roman"/>
          <w:spacing w:val="-2"/>
        </w:rPr>
        <w:t xml:space="preserve"> нормативны</w:t>
      </w:r>
      <w:r w:rsidR="00FD1B93" w:rsidRPr="00F91A61">
        <w:rPr>
          <w:rFonts w:ascii="Times New Roman" w:hAnsi="Times New Roman" w:cs="Times New Roman"/>
          <w:spacing w:val="-2"/>
        </w:rPr>
        <w:t>й</w:t>
      </w:r>
      <w:r w:rsidRPr="00F91A61">
        <w:rPr>
          <w:rFonts w:ascii="Times New Roman" w:hAnsi="Times New Roman" w:cs="Times New Roman"/>
          <w:spacing w:val="-2"/>
        </w:rPr>
        <w:t xml:space="preserve"> правов</w:t>
      </w:r>
      <w:r w:rsidR="00FD1B93" w:rsidRPr="00F91A61">
        <w:rPr>
          <w:rFonts w:ascii="Times New Roman" w:hAnsi="Times New Roman" w:cs="Times New Roman"/>
          <w:spacing w:val="-2"/>
        </w:rPr>
        <w:t>ой</w:t>
      </w:r>
      <w:r w:rsidRPr="00F91A61">
        <w:rPr>
          <w:rFonts w:ascii="Times New Roman" w:hAnsi="Times New Roman" w:cs="Times New Roman"/>
          <w:spacing w:val="-2"/>
        </w:rPr>
        <w:t xml:space="preserve"> акт (АППГ – </w:t>
      </w:r>
      <w:r w:rsidR="00433299">
        <w:rPr>
          <w:rFonts w:ascii="Times New Roman" w:hAnsi="Times New Roman" w:cs="Times New Roman"/>
          <w:spacing w:val="-2"/>
        </w:rPr>
        <w:t>234</w:t>
      </w:r>
      <w:r w:rsidRPr="00F91A61">
        <w:rPr>
          <w:rFonts w:ascii="Times New Roman" w:hAnsi="Times New Roman" w:cs="Times New Roman"/>
          <w:spacing w:val="-2"/>
        </w:rPr>
        <w:t xml:space="preserve">), выявлено </w:t>
      </w:r>
      <w:r w:rsidR="00433299">
        <w:rPr>
          <w:rFonts w:ascii="Times New Roman" w:hAnsi="Times New Roman" w:cs="Times New Roman"/>
          <w:spacing w:val="-2"/>
        </w:rPr>
        <w:t>59</w:t>
      </w:r>
      <w:r w:rsidRPr="00F91A61">
        <w:rPr>
          <w:rFonts w:ascii="Times New Roman" w:hAnsi="Times New Roman" w:cs="Times New Roman"/>
          <w:spacing w:val="-2"/>
        </w:rPr>
        <w:t xml:space="preserve"> нормативных правовых актов, противоречащих действующему законодательству и содержащих коррупциогенные факторы (АППГ – </w:t>
      </w:r>
      <w:r w:rsidR="000D58C6">
        <w:rPr>
          <w:rFonts w:ascii="Times New Roman" w:hAnsi="Times New Roman" w:cs="Times New Roman"/>
          <w:spacing w:val="-2"/>
        </w:rPr>
        <w:t>96</w:t>
      </w:r>
      <w:r w:rsidR="002A2A9B" w:rsidRPr="00F91A61">
        <w:rPr>
          <w:rFonts w:ascii="Times New Roman" w:hAnsi="Times New Roman" w:cs="Times New Roman"/>
          <w:spacing w:val="-2"/>
        </w:rPr>
        <w:t xml:space="preserve">). </w:t>
      </w:r>
      <w:r w:rsidRPr="00F91A61">
        <w:rPr>
          <w:rFonts w:ascii="Times New Roman" w:hAnsi="Times New Roman" w:cs="Times New Roman"/>
          <w:spacing w:val="-2"/>
        </w:rPr>
        <w:t xml:space="preserve">На </w:t>
      </w:r>
      <w:r w:rsidR="00CA2AAA" w:rsidRPr="00F91A61">
        <w:rPr>
          <w:rFonts w:ascii="Times New Roman" w:hAnsi="Times New Roman" w:cs="Times New Roman"/>
          <w:spacing w:val="-2"/>
        </w:rPr>
        <w:t xml:space="preserve">указанные нормативные правовые акты принесено </w:t>
      </w:r>
      <w:r w:rsidR="000D58C6">
        <w:rPr>
          <w:rFonts w:ascii="Times New Roman" w:hAnsi="Times New Roman" w:cs="Times New Roman"/>
          <w:spacing w:val="-2"/>
        </w:rPr>
        <w:t>32</w:t>
      </w:r>
      <w:r w:rsidR="00CA2AAA" w:rsidRPr="00F91A61">
        <w:rPr>
          <w:rFonts w:ascii="Times New Roman" w:hAnsi="Times New Roman" w:cs="Times New Roman"/>
          <w:spacing w:val="-2"/>
        </w:rPr>
        <w:t xml:space="preserve"> протест</w:t>
      </w:r>
      <w:r w:rsidR="000D58C6">
        <w:rPr>
          <w:rFonts w:ascii="Times New Roman" w:hAnsi="Times New Roman" w:cs="Times New Roman"/>
          <w:spacing w:val="-2"/>
        </w:rPr>
        <w:t>а</w:t>
      </w:r>
      <w:r w:rsidR="00CA2AAA" w:rsidRPr="00F91A61">
        <w:rPr>
          <w:rFonts w:ascii="Times New Roman" w:hAnsi="Times New Roman" w:cs="Times New Roman"/>
          <w:spacing w:val="-2"/>
        </w:rPr>
        <w:t xml:space="preserve"> и внесено 27 представлений, по результатам рассмотрения актов прокурорского реагирования </w:t>
      </w:r>
      <w:r w:rsidR="00CA2AAA" w:rsidRPr="00F91A61">
        <w:rPr>
          <w:rFonts w:ascii="Times New Roman" w:hAnsi="Times New Roman" w:cs="Times New Roman"/>
          <w:spacing w:val="-2"/>
        </w:rPr>
        <w:lastRenderedPageBreak/>
        <w:t>незаконные нормативные правовые акты приведены в соответствие с законодательством или отменены.</w:t>
      </w:r>
      <w:r w:rsidRPr="00F91A61">
        <w:rPr>
          <w:rFonts w:ascii="Times New Roman" w:hAnsi="Times New Roman" w:cs="Times New Roman"/>
          <w:spacing w:val="-2"/>
        </w:rPr>
        <w:t xml:space="preserve">  В 201</w:t>
      </w:r>
      <w:r w:rsidR="00120484">
        <w:rPr>
          <w:rFonts w:ascii="Times New Roman" w:hAnsi="Times New Roman" w:cs="Times New Roman"/>
          <w:spacing w:val="-2"/>
        </w:rPr>
        <w:t>6</w:t>
      </w:r>
      <w:r w:rsidRPr="00F91A61">
        <w:rPr>
          <w:rFonts w:ascii="Times New Roman" w:hAnsi="Times New Roman" w:cs="Times New Roman"/>
          <w:spacing w:val="-2"/>
        </w:rPr>
        <w:t xml:space="preserve"> год</w:t>
      </w:r>
      <w:r w:rsidR="00CA2AAA" w:rsidRPr="00F91A61">
        <w:rPr>
          <w:rFonts w:ascii="Times New Roman" w:hAnsi="Times New Roman" w:cs="Times New Roman"/>
          <w:spacing w:val="-2"/>
        </w:rPr>
        <w:t>у</w:t>
      </w:r>
      <w:r w:rsidRPr="00F91A61">
        <w:rPr>
          <w:rFonts w:ascii="Times New Roman" w:hAnsi="Times New Roman" w:cs="Times New Roman"/>
          <w:spacing w:val="-2"/>
        </w:rPr>
        <w:t xml:space="preserve"> прокуратурой района изучено </w:t>
      </w:r>
      <w:r w:rsidR="00281FCA">
        <w:rPr>
          <w:rFonts w:ascii="Times New Roman" w:hAnsi="Times New Roman" w:cs="Times New Roman"/>
          <w:spacing w:val="-2"/>
        </w:rPr>
        <w:t>387</w:t>
      </w:r>
      <w:r w:rsidR="00140A94" w:rsidRPr="00F91A61">
        <w:rPr>
          <w:rFonts w:ascii="Times New Roman" w:hAnsi="Times New Roman" w:cs="Times New Roman"/>
          <w:spacing w:val="-2"/>
        </w:rPr>
        <w:t xml:space="preserve"> </w:t>
      </w:r>
      <w:r w:rsidRPr="00F91A61">
        <w:rPr>
          <w:rFonts w:ascii="Times New Roman" w:hAnsi="Times New Roman" w:cs="Times New Roman"/>
          <w:spacing w:val="-2"/>
        </w:rPr>
        <w:t>проект</w:t>
      </w:r>
      <w:r w:rsidR="001C6D85" w:rsidRPr="00F91A61">
        <w:rPr>
          <w:rFonts w:ascii="Times New Roman" w:hAnsi="Times New Roman" w:cs="Times New Roman"/>
          <w:spacing w:val="-2"/>
        </w:rPr>
        <w:t>ов</w:t>
      </w:r>
      <w:r w:rsidRPr="00F91A61">
        <w:rPr>
          <w:rFonts w:ascii="Times New Roman" w:hAnsi="Times New Roman" w:cs="Times New Roman"/>
          <w:spacing w:val="-2"/>
        </w:rPr>
        <w:t xml:space="preserve"> нормативных правовых актов</w:t>
      </w:r>
      <w:r w:rsidR="00F116B9" w:rsidRPr="00F91A61">
        <w:rPr>
          <w:rFonts w:ascii="Times New Roman" w:hAnsi="Times New Roman" w:cs="Times New Roman"/>
          <w:spacing w:val="-2"/>
        </w:rPr>
        <w:t xml:space="preserve"> (АППГ – </w:t>
      </w:r>
      <w:r w:rsidR="00140A94" w:rsidRPr="00F91A61">
        <w:rPr>
          <w:rFonts w:ascii="Times New Roman" w:hAnsi="Times New Roman" w:cs="Times New Roman"/>
          <w:spacing w:val="-2"/>
        </w:rPr>
        <w:t>242</w:t>
      </w:r>
      <w:r w:rsidR="00F116B9" w:rsidRPr="00F91A61">
        <w:rPr>
          <w:rFonts w:ascii="Times New Roman" w:hAnsi="Times New Roman" w:cs="Times New Roman"/>
          <w:spacing w:val="-2"/>
        </w:rPr>
        <w:t>)</w:t>
      </w:r>
      <w:r w:rsidRPr="00F91A61">
        <w:rPr>
          <w:rFonts w:ascii="Times New Roman" w:hAnsi="Times New Roman" w:cs="Times New Roman"/>
          <w:spacing w:val="-2"/>
        </w:rPr>
        <w:t xml:space="preserve">, выявлено </w:t>
      </w:r>
      <w:r w:rsidR="00281FCA">
        <w:rPr>
          <w:rFonts w:ascii="Times New Roman" w:hAnsi="Times New Roman" w:cs="Times New Roman"/>
          <w:spacing w:val="-2"/>
        </w:rPr>
        <w:t>26</w:t>
      </w:r>
      <w:r w:rsidRPr="00F91A61">
        <w:rPr>
          <w:rFonts w:ascii="Times New Roman" w:hAnsi="Times New Roman" w:cs="Times New Roman"/>
          <w:spacing w:val="-2"/>
        </w:rPr>
        <w:t xml:space="preserve"> незаконных положений в проектах нормативных правовых актов</w:t>
      </w:r>
      <w:r w:rsidR="00F116B9" w:rsidRPr="00F91A61">
        <w:rPr>
          <w:rFonts w:ascii="Times New Roman" w:hAnsi="Times New Roman" w:cs="Times New Roman"/>
          <w:spacing w:val="-2"/>
        </w:rPr>
        <w:t xml:space="preserve"> (АППГ – </w:t>
      </w:r>
      <w:r w:rsidR="00CE1FB9">
        <w:rPr>
          <w:rFonts w:ascii="Times New Roman" w:hAnsi="Times New Roman" w:cs="Times New Roman"/>
          <w:spacing w:val="-2"/>
        </w:rPr>
        <w:t>29</w:t>
      </w:r>
      <w:r w:rsidR="00F116B9" w:rsidRPr="00F91A61">
        <w:rPr>
          <w:rFonts w:ascii="Times New Roman" w:hAnsi="Times New Roman" w:cs="Times New Roman"/>
          <w:spacing w:val="-2"/>
        </w:rPr>
        <w:t>)</w:t>
      </w:r>
      <w:r w:rsidRPr="00F91A61">
        <w:rPr>
          <w:rFonts w:ascii="Times New Roman" w:hAnsi="Times New Roman" w:cs="Times New Roman"/>
          <w:spacing w:val="-2"/>
        </w:rPr>
        <w:t xml:space="preserve">. В органы местного самоуправления направлено </w:t>
      </w:r>
      <w:r w:rsidR="00CE1FB9">
        <w:rPr>
          <w:rFonts w:ascii="Times New Roman" w:hAnsi="Times New Roman" w:cs="Times New Roman"/>
          <w:spacing w:val="-2"/>
        </w:rPr>
        <w:t>26</w:t>
      </w:r>
      <w:r w:rsidRPr="00F91A61">
        <w:rPr>
          <w:rFonts w:ascii="Times New Roman" w:hAnsi="Times New Roman" w:cs="Times New Roman"/>
          <w:spacing w:val="-2"/>
        </w:rPr>
        <w:t xml:space="preserve"> предложени</w:t>
      </w:r>
      <w:r w:rsidR="00CE1FB9">
        <w:rPr>
          <w:rFonts w:ascii="Times New Roman" w:hAnsi="Times New Roman" w:cs="Times New Roman"/>
          <w:spacing w:val="-2"/>
        </w:rPr>
        <w:t>й</w:t>
      </w:r>
      <w:r w:rsidRPr="00F91A61">
        <w:rPr>
          <w:rFonts w:ascii="Times New Roman" w:hAnsi="Times New Roman" w:cs="Times New Roman"/>
          <w:spacing w:val="-2"/>
        </w:rPr>
        <w:t xml:space="preserve"> и замечани</w:t>
      </w:r>
      <w:r w:rsidR="00CB73C2" w:rsidRPr="00F91A61">
        <w:rPr>
          <w:rFonts w:ascii="Times New Roman" w:hAnsi="Times New Roman" w:cs="Times New Roman"/>
          <w:spacing w:val="-2"/>
        </w:rPr>
        <w:t>е</w:t>
      </w:r>
      <w:r w:rsidRPr="00F91A61">
        <w:rPr>
          <w:rFonts w:ascii="Times New Roman" w:hAnsi="Times New Roman" w:cs="Times New Roman"/>
          <w:spacing w:val="-2"/>
        </w:rPr>
        <w:t xml:space="preserve">. </w:t>
      </w:r>
      <w:r w:rsidR="00F116B9" w:rsidRPr="00F91A61">
        <w:rPr>
          <w:rFonts w:ascii="Times New Roman" w:hAnsi="Times New Roman" w:cs="Times New Roman"/>
          <w:spacing w:val="-2"/>
        </w:rPr>
        <w:t>Все предложения и замечания учтены органами местного самоуправления.</w:t>
      </w:r>
    </w:p>
    <w:p w:rsidR="00ED519B" w:rsidRPr="00F91A61" w:rsidRDefault="00ED519B" w:rsidP="007C78A8">
      <w:pPr>
        <w:ind w:firstLine="708"/>
        <w:jc w:val="both"/>
        <w:rPr>
          <w:rFonts w:ascii="Times New Roman" w:hAnsi="Times New Roman" w:cs="Times New Roman"/>
        </w:rPr>
      </w:pPr>
      <w:r w:rsidRPr="00F91A61">
        <w:rPr>
          <w:rFonts w:ascii="Times New Roman" w:hAnsi="Times New Roman" w:cs="Times New Roman"/>
        </w:rPr>
        <w:t xml:space="preserve">Одна из главных причин возникновения проблем в муниципальном нормотворчестве </w:t>
      </w:r>
      <w:r w:rsidR="00AE606D" w:rsidRPr="00F91A61">
        <w:rPr>
          <w:rFonts w:ascii="Times New Roman" w:hAnsi="Times New Roman" w:cs="Times New Roman"/>
        </w:rPr>
        <w:t xml:space="preserve"> </w:t>
      </w:r>
      <w:r w:rsidRPr="00F91A61">
        <w:rPr>
          <w:rFonts w:ascii="Times New Roman" w:hAnsi="Times New Roman" w:cs="Times New Roman"/>
        </w:rPr>
        <w:t xml:space="preserve">- низкая квалификация управленческого состава органов местного самоуправления. С другой стороны, в современных условиях, когда законодательство столь динамично меняются, когда внедряются новые принципы хозяйствования, когда реформируется и бюджетный процесс, и сама бюджетная система государства, соблюсти букву закона без мощного юридического сопровождения достаточно сложно. Понимая, что повышение уровня правовой грамотности – один из способов решения существующих проблем предлагаю </w:t>
      </w:r>
      <w:r w:rsidR="0048575A" w:rsidRPr="00F91A61">
        <w:rPr>
          <w:rFonts w:ascii="Times New Roman" w:hAnsi="Times New Roman" w:cs="Times New Roman"/>
        </w:rPr>
        <w:t>уделить приоритетное внимание работе по правовому обучению</w:t>
      </w:r>
      <w:r w:rsidRPr="00F91A61">
        <w:rPr>
          <w:rFonts w:ascii="Times New Roman" w:hAnsi="Times New Roman" w:cs="Times New Roman"/>
        </w:rPr>
        <w:t xml:space="preserve"> и повышению квалификации представителей органов местного самоуправления, муниципальных служащих (проведение учебно-методических семинаров, семинаров-совещаний и т.д.)</w:t>
      </w:r>
      <w:r w:rsidR="00CB73C2" w:rsidRPr="00F91A61">
        <w:rPr>
          <w:rFonts w:ascii="Times New Roman" w:hAnsi="Times New Roman" w:cs="Times New Roman"/>
        </w:rPr>
        <w:t>.</w:t>
      </w:r>
    </w:p>
    <w:p w:rsidR="002A2233" w:rsidRPr="00F91A61" w:rsidRDefault="0048575A" w:rsidP="007C78A8">
      <w:pPr>
        <w:ind w:firstLine="708"/>
        <w:jc w:val="both"/>
        <w:rPr>
          <w:rFonts w:ascii="Times New Roman" w:hAnsi="Times New Roman" w:cs="Times New Roman"/>
        </w:rPr>
      </w:pPr>
      <w:r w:rsidRPr="00F91A61">
        <w:rPr>
          <w:rFonts w:ascii="Times New Roman" w:hAnsi="Times New Roman" w:cs="Times New Roman"/>
        </w:rPr>
        <w:t>Также необходимо</w:t>
      </w:r>
      <w:r w:rsidR="002A2233" w:rsidRPr="00F91A61">
        <w:rPr>
          <w:rFonts w:ascii="Times New Roman" w:hAnsi="Times New Roman" w:cs="Times New Roman"/>
        </w:rPr>
        <w:t xml:space="preserve"> активизировать работу органов местного самоуправления по осуществлению антикоррупционной экспертизы разрабатываемых и принима</w:t>
      </w:r>
      <w:r w:rsidR="005B43EE" w:rsidRPr="00F91A61">
        <w:rPr>
          <w:rFonts w:ascii="Times New Roman" w:hAnsi="Times New Roman" w:cs="Times New Roman"/>
        </w:rPr>
        <w:t>емых нормативных правовых актов</w:t>
      </w:r>
      <w:r w:rsidR="00171E72" w:rsidRPr="00F91A61">
        <w:rPr>
          <w:rFonts w:ascii="Times New Roman" w:hAnsi="Times New Roman" w:cs="Times New Roman"/>
        </w:rPr>
        <w:t>.</w:t>
      </w:r>
      <w:r w:rsidR="005B43EE" w:rsidRPr="00F91A61">
        <w:rPr>
          <w:rFonts w:ascii="Times New Roman" w:hAnsi="Times New Roman" w:cs="Times New Roman"/>
        </w:rPr>
        <w:t xml:space="preserve"> </w:t>
      </w:r>
      <w:r w:rsidR="00171E72" w:rsidRPr="00F91A61">
        <w:rPr>
          <w:rFonts w:ascii="Times New Roman" w:hAnsi="Times New Roman" w:cs="Times New Roman"/>
        </w:rPr>
        <w:t>В</w:t>
      </w:r>
      <w:r w:rsidR="001176BA" w:rsidRPr="00F91A61">
        <w:rPr>
          <w:rFonts w:ascii="Times New Roman" w:hAnsi="Times New Roman" w:cs="Times New Roman"/>
        </w:rPr>
        <w:t xml:space="preserve"> связи с изменениями в федеральном законодательстве своевременно вносить изменения в нормативные правовые акты, в том числе в Уставы муниципальных образований. Кроме того, в соответствии с заключенными соглашениями о взаимодействии прокуратуры Северного района с администрациями муниципальных образований и Советами депутатов муниципальных образований в правотворческом процессе, </w:t>
      </w:r>
      <w:r w:rsidR="00146A7F" w:rsidRPr="00F91A61">
        <w:rPr>
          <w:rFonts w:ascii="Times New Roman" w:hAnsi="Times New Roman" w:cs="Times New Roman"/>
        </w:rPr>
        <w:t>взять на контроль своевременность направления  в прокуратуру района проектов нормативных правовых актов, и определить лиц, ответственных за выполнение соглашения.</w:t>
      </w:r>
    </w:p>
    <w:p w:rsidR="00623851" w:rsidRPr="00F91A61" w:rsidRDefault="00623851" w:rsidP="00623851">
      <w:pPr>
        <w:autoSpaceDE/>
        <w:autoSpaceDN/>
        <w:ind w:firstLine="709"/>
        <w:jc w:val="both"/>
        <w:rPr>
          <w:rFonts w:ascii="Times New Roman" w:hAnsi="Times New Roman" w:cs="Times New Roman"/>
        </w:rPr>
      </w:pPr>
      <w:r w:rsidRPr="00F91A61">
        <w:rPr>
          <w:rFonts w:ascii="Times New Roman" w:hAnsi="Times New Roman" w:cs="Times New Roman"/>
        </w:rPr>
        <w:t xml:space="preserve">По каждому факту невыплаты в установленные сроки заработной платы прокуратурой района принимаются меры прокурорского реагирования. </w:t>
      </w:r>
    </w:p>
    <w:p w:rsidR="00FF441F" w:rsidRPr="00FF441F" w:rsidRDefault="00FF441F" w:rsidP="00FF441F">
      <w:pPr>
        <w:autoSpaceDE/>
        <w:autoSpaceDN/>
        <w:ind w:firstLine="709"/>
        <w:jc w:val="both"/>
        <w:rPr>
          <w:rFonts w:ascii="Times New Roman" w:hAnsi="Times New Roman" w:cs="Times New Roman"/>
        </w:rPr>
      </w:pPr>
      <w:r>
        <w:rPr>
          <w:rFonts w:ascii="Times New Roman" w:hAnsi="Times New Roman" w:cs="Times New Roman"/>
        </w:rPr>
        <w:t>Так</w:t>
      </w:r>
      <w:r w:rsidR="008F27CB">
        <w:rPr>
          <w:rFonts w:ascii="Times New Roman" w:hAnsi="Times New Roman" w:cs="Times New Roman"/>
        </w:rPr>
        <w:t>,</w:t>
      </w:r>
      <w:r>
        <w:rPr>
          <w:rFonts w:ascii="Times New Roman" w:hAnsi="Times New Roman" w:cs="Times New Roman"/>
        </w:rPr>
        <w:t xml:space="preserve"> например в феврале 2016 года установлено, что у СПК Останинский образовалась по выплате заработной платы перед 32 работниками на общую сумму 139 643 руб., в связи с выявленными нарушениями законодательства </w:t>
      </w:r>
      <w:r w:rsidRPr="00FF441F">
        <w:rPr>
          <w:rFonts w:ascii="Times New Roman" w:hAnsi="Times New Roman" w:cs="Times New Roman"/>
        </w:rPr>
        <w:t>16.02.2016 в суд направлено 32 заявления о выдаче судебного приказа (рассмотрены, удовлетворены), 17.02.2016 года внесено представление (рассмотрено, удовлетворено, главный бухгалтер организации привлечена к дисциплинарной ответ</w:t>
      </w:r>
      <w:r>
        <w:rPr>
          <w:rFonts w:ascii="Times New Roman" w:hAnsi="Times New Roman" w:cs="Times New Roman"/>
        </w:rPr>
        <w:t>ственности (объявлено замечание</w:t>
      </w:r>
      <w:r w:rsidRPr="00FF441F">
        <w:rPr>
          <w:rFonts w:ascii="Times New Roman" w:hAnsi="Times New Roman" w:cs="Times New Roman"/>
        </w:rPr>
        <w:t xml:space="preserve">), 17.02.2016 года руководителю организации объявлено предостережение, 17.02.2016 в отношении руководителя организации возбуждено дело об административном правонарушении по ч.1 ст. 5.27 КоАП РФ, 17.02.2016 в отношении руководителя организации возбуждено дело об административном правонарушении по ч.1 ст. 5.27 КоАП РФ в связи с тем, что в организации в целях определения сроков выплаты заработной платы используются трудовые договоры, предусматривающие срок выплаты заработной платы – 1 раз в месяц, меры к их </w:t>
      </w:r>
      <w:r w:rsidRPr="00FF441F">
        <w:rPr>
          <w:rFonts w:ascii="Times New Roman" w:hAnsi="Times New Roman" w:cs="Times New Roman"/>
        </w:rPr>
        <w:lastRenderedPageBreak/>
        <w:t>дополнению руководителем организации не принимаются (дела об административных правонарушениях рассмотрены, 2 должностных лица привлечены к административной ответственности на общую сумму 5 000 руб.).</w:t>
      </w:r>
    </w:p>
    <w:p w:rsidR="00FF441F" w:rsidRDefault="00F44475" w:rsidP="001E10D9">
      <w:pPr>
        <w:widowControl w:val="0"/>
        <w:autoSpaceDE/>
        <w:autoSpaceDN/>
        <w:ind w:firstLine="709"/>
        <w:jc w:val="both"/>
        <w:rPr>
          <w:rFonts w:ascii="Times New Roman" w:hAnsi="Times New Roman" w:cs="Times New Roman"/>
          <w:lang/>
        </w:rPr>
      </w:pPr>
      <w:r>
        <w:rPr>
          <w:rFonts w:ascii="Times New Roman" w:hAnsi="Times New Roman" w:cs="Times New Roman"/>
          <w:lang/>
        </w:rPr>
        <w:t>В июне 2016 года установлено, что задолженность по выплате заработной платы образовалась у ПАО «Сибнефтегеофизика», в связи с выявленными нарушениями законодательства, в суд направлено 70 заявлений о выдаче судебного приказа</w:t>
      </w:r>
      <w:r w:rsidR="009C1003">
        <w:rPr>
          <w:rFonts w:ascii="Times New Roman" w:hAnsi="Times New Roman" w:cs="Times New Roman"/>
          <w:lang/>
        </w:rPr>
        <w:t xml:space="preserve"> на общую сумму 13 311 647 руб., заявления о выдаче судебного приказа рассмотрены, требования прокурора удовлетворены. Судебные приказы переданы для исполнения в ОСП по Центральному району г. Новосибирска (по месту нахождения организации – должника).</w:t>
      </w:r>
    </w:p>
    <w:p w:rsidR="00C56CDE" w:rsidRPr="00F91A61" w:rsidRDefault="00C56CDE" w:rsidP="00C56CDE">
      <w:pPr>
        <w:ind w:firstLine="709"/>
        <w:jc w:val="both"/>
        <w:rPr>
          <w:rFonts w:ascii="Times New Roman" w:hAnsi="Times New Roman"/>
        </w:rPr>
      </w:pPr>
      <w:r w:rsidRPr="00F91A61">
        <w:rPr>
          <w:rFonts w:ascii="Times New Roman" w:hAnsi="Times New Roman"/>
        </w:rPr>
        <w:t xml:space="preserve">В сфере соблюдения законодательства об оплате труда прокурором внесено </w:t>
      </w:r>
      <w:r w:rsidR="009F2061">
        <w:rPr>
          <w:rFonts w:ascii="Times New Roman" w:hAnsi="Times New Roman"/>
        </w:rPr>
        <w:t>7</w:t>
      </w:r>
      <w:r w:rsidRPr="00F91A61">
        <w:rPr>
          <w:rFonts w:ascii="Times New Roman" w:hAnsi="Times New Roman"/>
        </w:rPr>
        <w:t xml:space="preserve"> представлени</w:t>
      </w:r>
      <w:r w:rsidR="00CF311A" w:rsidRPr="00F91A61">
        <w:rPr>
          <w:rFonts w:ascii="Times New Roman" w:hAnsi="Times New Roman"/>
        </w:rPr>
        <w:t>й</w:t>
      </w:r>
      <w:r w:rsidRPr="00F91A61">
        <w:rPr>
          <w:rFonts w:ascii="Times New Roman" w:hAnsi="Times New Roman"/>
        </w:rPr>
        <w:t xml:space="preserve">, по результатам рассмотрения которых </w:t>
      </w:r>
      <w:r w:rsidR="009F2061">
        <w:rPr>
          <w:rFonts w:ascii="Times New Roman" w:hAnsi="Times New Roman"/>
        </w:rPr>
        <w:t>6</w:t>
      </w:r>
      <w:r w:rsidRPr="00F91A61">
        <w:rPr>
          <w:rFonts w:ascii="Times New Roman" w:hAnsi="Times New Roman"/>
        </w:rPr>
        <w:t xml:space="preserve"> должностн</w:t>
      </w:r>
      <w:r w:rsidR="00CF311A" w:rsidRPr="00F91A61">
        <w:rPr>
          <w:rFonts w:ascii="Times New Roman" w:hAnsi="Times New Roman"/>
        </w:rPr>
        <w:t>ых</w:t>
      </w:r>
      <w:r w:rsidRPr="00F91A61">
        <w:rPr>
          <w:rFonts w:ascii="Times New Roman" w:hAnsi="Times New Roman"/>
        </w:rPr>
        <w:t xml:space="preserve"> лиц</w:t>
      </w:r>
      <w:r w:rsidR="00CF311A" w:rsidRPr="00F91A61">
        <w:rPr>
          <w:rFonts w:ascii="Times New Roman" w:hAnsi="Times New Roman"/>
        </w:rPr>
        <w:t>а</w:t>
      </w:r>
      <w:r w:rsidR="00F16613" w:rsidRPr="00F91A61">
        <w:rPr>
          <w:rFonts w:ascii="Times New Roman" w:hAnsi="Times New Roman"/>
        </w:rPr>
        <w:t xml:space="preserve"> </w:t>
      </w:r>
      <w:r w:rsidRPr="00F91A61">
        <w:rPr>
          <w:rFonts w:ascii="Times New Roman" w:hAnsi="Times New Roman"/>
        </w:rPr>
        <w:t>привлечен</w:t>
      </w:r>
      <w:r w:rsidR="00F16613" w:rsidRPr="00F91A61">
        <w:rPr>
          <w:rFonts w:ascii="Times New Roman" w:hAnsi="Times New Roman"/>
        </w:rPr>
        <w:t>о</w:t>
      </w:r>
      <w:r w:rsidRPr="00F91A61">
        <w:rPr>
          <w:rFonts w:ascii="Times New Roman" w:hAnsi="Times New Roman"/>
        </w:rPr>
        <w:t xml:space="preserve"> к дисциплинарной ответственности, в суд направлено </w:t>
      </w:r>
      <w:r w:rsidR="00F16613" w:rsidRPr="00F91A61">
        <w:rPr>
          <w:rFonts w:ascii="Times New Roman" w:hAnsi="Times New Roman"/>
        </w:rPr>
        <w:t>1</w:t>
      </w:r>
      <w:r w:rsidR="00CF311A" w:rsidRPr="00F91A61">
        <w:rPr>
          <w:rFonts w:ascii="Times New Roman" w:hAnsi="Times New Roman"/>
        </w:rPr>
        <w:t>2</w:t>
      </w:r>
      <w:r w:rsidR="009F2061">
        <w:rPr>
          <w:rFonts w:ascii="Times New Roman" w:hAnsi="Times New Roman"/>
        </w:rPr>
        <w:t>9</w:t>
      </w:r>
      <w:r w:rsidRPr="00F91A61">
        <w:rPr>
          <w:rFonts w:ascii="Times New Roman" w:hAnsi="Times New Roman"/>
        </w:rPr>
        <w:t xml:space="preserve"> исков (заявлений) на общую сумму </w:t>
      </w:r>
      <w:r w:rsidR="009F2061">
        <w:rPr>
          <w:rFonts w:ascii="Times New Roman" w:hAnsi="Times New Roman"/>
        </w:rPr>
        <w:t>13 648</w:t>
      </w:r>
      <w:r w:rsidRPr="00F91A61">
        <w:rPr>
          <w:rFonts w:ascii="Times New Roman" w:hAnsi="Times New Roman"/>
        </w:rPr>
        <w:t xml:space="preserve"> тыс. руб., объявлено </w:t>
      </w:r>
      <w:r w:rsidR="009F2061">
        <w:rPr>
          <w:rFonts w:ascii="Times New Roman" w:hAnsi="Times New Roman"/>
        </w:rPr>
        <w:t>4</w:t>
      </w:r>
      <w:r w:rsidRPr="00F91A61">
        <w:rPr>
          <w:rFonts w:ascii="Times New Roman" w:hAnsi="Times New Roman"/>
        </w:rPr>
        <w:t xml:space="preserve"> предостережени</w:t>
      </w:r>
      <w:r w:rsidR="009F2061">
        <w:rPr>
          <w:rFonts w:ascii="Times New Roman" w:hAnsi="Times New Roman"/>
        </w:rPr>
        <w:t>я</w:t>
      </w:r>
      <w:r w:rsidRPr="00F91A61">
        <w:rPr>
          <w:rFonts w:ascii="Times New Roman" w:hAnsi="Times New Roman"/>
        </w:rPr>
        <w:t xml:space="preserve"> о недопустимости нарушения закона, по постановлениям прокурора к административной ответственности привлечено </w:t>
      </w:r>
      <w:r w:rsidR="009F2061">
        <w:rPr>
          <w:rFonts w:ascii="Times New Roman" w:hAnsi="Times New Roman"/>
        </w:rPr>
        <w:t>12</w:t>
      </w:r>
      <w:r w:rsidRPr="00F91A61">
        <w:rPr>
          <w:rFonts w:ascii="Times New Roman" w:hAnsi="Times New Roman"/>
        </w:rPr>
        <w:t xml:space="preserve"> лиц</w:t>
      </w:r>
      <w:r w:rsidR="00593D58" w:rsidRPr="00F91A61">
        <w:rPr>
          <w:rFonts w:ascii="Times New Roman" w:hAnsi="Times New Roman"/>
        </w:rPr>
        <w:t xml:space="preserve">, </w:t>
      </w:r>
      <w:r w:rsidR="00CF311A" w:rsidRPr="00F91A61">
        <w:rPr>
          <w:rFonts w:ascii="Times New Roman" w:hAnsi="Times New Roman"/>
        </w:rPr>
        <w:t>1</w:t>
      </w:r>
      <w:r w:rsidR="00593D58" w:rsidRPr="00F91A61">
        <w:rPr>
          <w:rFonts w:ascii="Times New Roman" w:hAnsi="Times New Roman"/>
        </w:rPr>
        <w:t xml:space="preserve"> дел</w:t>
      </w:r>
      <w:r w:rsidR="00CF311A" w:rsidRPr="00F91A61">
        <w:rPr>
          <w:rFonts w:ascii="Times New Roman" w:hAnsi="Times New Roman"/>
        </w:rPr>
        <w:t>о</w:t>
      </w:r>
      <w:r w:rsidR="00593D58" w:rsidRPr="00F91A61">
        <w:rPr>
          <w:rFonts w:ascii="Times New Roman" w:hAnsi="Times New Roman"/>
        </w:rPr>
        <w:t xml:space="preserve"> об административн</w:t>
      </w:r>
      <w:r w:rsidR="00B50E31">
        <w:rPr>
          <w:rFonts w:ascii="Times New Roman" w:hAnsi="Times New Roman"/>
        </w:rPr>
        <w:t>ом</w:t>
      </w:r>
      <w:r w:rsidR="00593D58" w:rsidRPr="00F91A61">
        <w:rPr>
          <w:rFonts w:ascii="Times New Roman" w:hAnsi="Times New Roman"/>
        </w:rPr>
        <w:t xml:space="preserve"> правонарушени</w:t>
      </w:r>
      <w:r w:rsidR="00B50E31">
        <w:rPr>
          <w:rFonts w:ascii="Times New Roman" w:hAnsi="Times New Roman"/>
        </w:rPr>
        <w:t>и (по ч.</w:t>
      </w:r>
      <w:r w:rsidR="00120484">
        <w:rPr>
          <w:rFonts w:ascii="Times New Roman" w:hAnsi="Times New Roman"/>
        </w:rPr>
        <w:t xml:space="preserve"> </w:t>
      </w:r>
      <w:r w:rsidR="00B50E31">
        <w:rPr>
          <w:rFonts w:ascii="Times New Roman" w:hAnsi="Times New Roman"/>
        </w:rPr>
        <w:t>4 ст. 5.27 КоАП РФ, предусматривающей санкцию в виде дисквалификации)</w:t>
      </w:r>
      <w:r w:rsidR="00593D58" w:rsidRPr="00F91A61">
        <w:rPr>
          <w:rFonts w:ascii="Times New Roman" w:hAnsi="Times New Roman"/>
        </w:rPr>
        <w:t xml:space="preserve"> за нарушения законодательства в сфере оплаты труда находятся на рассмотрении.</w:t>
      </w:r>
    </w:p>
    <w:p w:rsidR="002C6AC4" w:rsidRPr="00F91A61" w:rsidRDefault="002C6AC4" w:rsidP="002C6AC4">
      <w:pPr>
        <w:pStyle w:val="TimesNewRoman"/>
        <w:ind w:firstLine="708"/>
      </w:pPr>
      <w:r w:rsidRPr="00F91A61">
        <w:rPr>
          <w:szCs w:val="28"/>
        </w:rPr>
        <w:t xml:space="preserve">По результатам прокурорского вмешательства в сфере защиты трудовых прав на оплату труда: сумма погашенной задолженности </w:t>
      </w:r>
      <w:r w:rsidR="00041F5F">
        <w:rPr>
          <w:szCs w:val="28"/>
        </w:rPr>
        <w:t>68</w:t>
      </w:r>
      <w:r w:rsidRPr="00F91A61">
        <w:rPr>
          <w:szCs w:val="28"/>
        </w:rPr>
        <w:t xml:space="preserve"> работник</w:t>
      </w:r>
      <w:r w:rsidR="00593D58" w:rsidRPr="00F91A61">
        <w:rPr>
          <w:szCs w:val="28"/>
        </w:rPr>
        <w:t xml:space="preserve">ам  </w:t>
      </w:r>
      <w:r w:rsidR="00041F5F">
        <w:rPr>
          <w:szCs w:val="28"/>
        </w:rPr>
        <w:t>4</w:t>
      </w:r>
      <w:r w:rsidRPr="00F91A61">
        <w:rPr>
          <w:szCs w:val="28"/>
        </w:rPr>
        <w:t xml:space="preserve"> организаций составила </w:t>
      </w:r>
      <w:r w:rsidR="00041F5F">
        <w:rPr>
          <w:szCs w:val="28"/>
        </w:rPr>
        <w:t>4</w:t>
      </w:r>
      <w:r w:rsidR="00834EB6">
        <w:rPr>
          <w:szCs w:val="28"/>
        </w:rPr>
        <w:t>07</w:t>
      </w:r>
      <w:r w:rsidRPr="00F91A61">
        <w:rPr>
          <w:szCs w:val="28"/>
        </w:rPr>
        <w:t xml:space="preserve"> тыс. руб.</w:t>
      </w:r>
    </w:p>
    <w:p w:rsidR="002D6208" w:rsidRPr="00F91A61" w:rsidRDefault="009B2CA6" w:rsidP="002E07E5">
      <w:pPr>
        <w:ind w:firstLine="720"/>
        <w:jc w:val="both"/>
        <w:rPr>
          <w:rStyle w:val="TimesNewRoman14"/>
        </w:rPr>
      </w:pPr>
      <w:r w:rsidRPr="00F91A61">
        <w:rPr>
          <w:rStyle w:val="TimesNewRoman14"/>
        </w:rPr>
        <w:t>Предлагаю</w:t>
      </w:r>
      <w:r w:rsidR="00137975" w:rsidRPr="00F91A61">
        <w:rPr>
          <w:rStyle w:val="TimesNewRoman14"/>
        </w:rPr>
        <w:t xml:space="preserve"> </w:t>
      </w:r>
      <w:r w:rsidR="009967E4" w:rsidRPr="00F91A61">
        <w:rPr>
          <w:rStyle w:val="TimesNewRoman14"/>
        </w:rPr>
        <w:t>органам местного самоуправления выработать рекомендации руководителям муниципальных учреждений относительно возможных мер, направленных на недопущение нарушений прав граждан на вознаграждение за труд</w:t>
      </w:r>
      <w:r w:rsidR="00767190" w:rsidRPr="00F91A61">
        <w:rPr>
          <w:rStyle w:val="TimesNewRoman14"/>
        </w:rPr>
        <w:t xml:space="preserve">, с учетом </w:t>
      </w:r>
      <w:r w:rsidR="00767190" w:rsidRPr="00F91A61">
        <w:rPr>
          <w:rStyle w:val="TimesNewRoman14"/>
          <w:b/>
        </w:rPr>
        <w:t>повышения минимального размера труда с 01.01.201</w:t>
      </w:r>
      <w:r w:rsidR="002B2346" w:rsidRPr="00F91A61">
        <w:rPr>
          <w:rStyle w:val="TimesNewRoman14"/>
          <w:b/>
        </w:rPr>
        <w:t>6</w:t>
      </w:r>
      <w:r w:rsidR="00767190" w:rsidRPr="00F91A61">
        <w:rPr>
          <w:rStyle w:val="TimesNewRoman14"/>
          <w:b/>
        </w:rPr>
        <w:t xml:space="preserve"> до </w:t>
      </w:r>
      <w:r w:rsidR="002B2346" w:rsidRPr="00F91A61">
        <w:rPr>
          <w:rStyle w:val="TimesNewRoman14"/>
          <w:b/>
        </w:rPr>
        <w:t>6</w:t>
      </w:r>
      <w:r w:rsidR="00830F68" w:rsidRPr="00F91A61">
        <w:rPr>
          <w:rStyle w:val="TimesNewRoman14"/>
          <w:b/>
        </w:rPr>
        <w:t xml:space="preserve"> </w:t>
      </w:r>
      <w:r w:rsidR="002B2346" w:rsidRPr="00F91A61">
        <w:rPr>
          <w:rStyle w:val="TimesNewRoman14"/>
          <w:b/>
        </w:rPr>
        <w:t>204</w:t>
      </w:r>
      <w:r w:rsidR="00830F68" w:rsidRPr="00F91A61">
        <w:rPr>
          <w:rStyle w:val="TimesNewRoman14"/>
          <w:b/>
        </w:rPr>
        <w:t xml:space="preserve"> </w:t>
      </w:r>
      <w:r w:rsidR="00767190" w:rsidRPr="00F91A61">
        <w:rPr>
          <w:rStyle w:val="TimesNewRoman14"/>
          <w:b/>
        </w:rPr>
        <w:t>рублей в месяц</w:t>
      </w:r>
      <w:r w:rsidR="00113F2E" w:rsidRPr="00F91A61">
        <w:rPr>
          <w:rStyle w:val="TimesNewRoman14"/>
          <w:b/>
        </w:rPr>
        <w:t>.</w:t>
      </w:r>
      <w:r w:rsidR="00113F2E" w:rsidRPr="00F91A61">
        <w:rPr>
          <w:rStyle w:val="TimesNewRoman14"/>
        </w:rPr>
        <w:t xml:space="preserve"> А</w:t>
      </w:r>
      <w:r w:rsidR="00767190" w:rsidRPr="00F91A61">
        <w:rPr>
          <w:rStyle w:val="TimesNewRoman14"/>
        </w:rPr>
        <w:t xml:space="preserve"> так же с </w:t>
      </w:r>
      <w:r w:rsidR="00263588" w:rsidRPr="00F91A61">
        <w:rPr>
          <w:rStyle w:val="TimesNewRoman14"/>
        </w:rPr>
        <w:t xml:space="preserve">учетом </w:t>
      </w:r>
      <w:r w:rsidR="00113F2E" w:rsidRPr="00F91A61">
        <w:rPr>
          <w:rStyle w:val="TimesNewRoman14"/>
        </w:rPr>
        <w:t>регионального</w:t>
      </w:r>
      <w:r w:rsidR="00767190" w:rsidRPr="00F91A61">
        <w:rPr>
          <w:rStyle w:val="TimesNewRoman14"/>
        </w:rPr>
        <w:t xml:space="preserve"> соглашени</w:t>
      </w:r>
      <w:r w:rsidR="00263588" w:rsidRPr="00F91A61">
        <w:rPr>
          <w:rStyle w:val="TimesNewRoman14"/>
        </w:rPr>
        <w:t>я</w:t>
      </w:r>
      <w:r w:rsidR="00113F2E" w:rsidRPr="00F91A61">
        <w:rPr>
          <w:rStyle w:val="TimesNewRoman14"/>
        </w:rPr>
        <w:t xml:space="preserve"> о минимальной заработной плате в Новосибирской области для </w:t>
      </w:r>
      <w:r w:rsidR="00D76B14" w:rsidRPr="00F91A61">
        <w:rPr>
          <w:rStyle w:val="TimesNewRoman14"/>
        </w:rPr>
        <w:t>работников организаций внебюджетной сферы (кроме организаций сельского хозяйства) – в размере 9030 рублей, для работников организаций сельского хозяйства – в размере 6200 рублей.</w:t>
      </w:r>
    </w:p>
    <w:p w:rsidR="00A54450" w:rsidRPr="00A54450" w:rsidRDefault="00A54450" w:rsidP="00A54450">
      <w:pPr>
        <w:autoSpaceDE/>
        <w:autoSpaceDN/>
        <w:ind w:firstLine="709"/>
        <w:jc w:val="both"/>
        <w:rPr>
          <w:rFonts w:ascii="Times New Roman" w:hAnsi="Times New Roman" w:cs="Times New Roman"/>
        </w:rPr>
      </w:pPr>
      <w:r w:rsidRPr="00A54450">
        <w:rPr>
          <w:rFonts w:ascii="Times New Roman" w:hAnsi="Times New Roman" w:cs="Times New Roman"/>
        </w:rPr>
        <w:t>В 1 полугодии 2016 года прокуратурой Северного района в ходе проверки соблюдения органами муниципального контроля законодательства в сфере защиты прав юридических лиц и индивидуальных предпринимателей  при осуществлении муниципального контроля выявлены следующие нарушения.</w:t>
      </w:r>
    </w:p>
    <w:p w:rsidR="00A54450" w:rsidRPr="00945FA4" w:rsidRDefault="00A54450" w:rsidP="00A544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lang w:eastAsia="en-US"/>
        </w:rPr>
        <w:t>В</w:t>
      </w:r>
      <w:r w:rsidRPr="00945FA4">
        <w:rPr>
          <w:rFonts w:ascii="Times New Roman" w:hAnsi="Times New Roman" w:cs="Times New Roman"/>
          <w:sz w:val="28"/>
          <w:szCs w:val="28"/>
          <w:lang w:eastAsia="en-US"/>
        </w:rPr>
        <w:t xml:space="preserve"> нарушение е</w:t>
      </w:r>
      <w:r w:rsidRPr="00945FA4">
        <w:rPr>
          <w:rFonts w:ascii="Times New Roman" w:hAnsi="Times New Roman" w:cs="Times New Roman"/>
          <w:sz w:val="28"/>
          <w:szCs w:val="28"/>
        </w:rPr>
        <w:t>жегодн</w:t>
      </w:r>
      <w:r>
        <w:rPr>
          <w:rFonts w:ascii="Times New Roman" w:hAnsi="Times New Roman" w:cs="Times New Roman"/>
          <w:sz w:val="28"/>
          <w:szCs w:val="28"/>
        </w:rPr>
        <w:t>ых</w:t>
      </w:r>
      <w:r w:rsidRPr="00945FA4">
        <w:rPr>
          <w:rFonts w:ascii="Times New Roman" w:hAnsi="Times New Roman" w:cs="Times New Roman"/>
          <w:sz w:val="28"/>
          <w:szCs w:val="28"/>
        </w:rPr>
        <w:t xml:space="preserve"> план</w:t>
      </w:r>
      <w:r>
        <w:rPr>
          <w:rFonts w:ascii="Times New Roman" w:hAnsi="Times New Roman" w:cs="Times New Roman"/>
          <w:sz w:val="28"/>
          <w:szCs w:val="28"/>
        </w:rPr>
        <w:t>ов</w:t>
      </w:r>
      <w:r w:rsidRPr="00945FA4">
        <w:rPr>
          <w:rFonts w:ascii="Times New Roman" w:hAnsi="Times New Roman" w:cs="Times New Roman"/>
          <w:sz w:val="28"/>
          <w:szCs w:val="28"/>
        </w:rPr>
        <w:t xml:space="preserve"> проведения плановых проверок юридических лиц и индивидуальных предпринимателей на 2015 года </w:t>
      </w:r>
      <w:r>
        <w:rPr>
          <w:rFonts w:ascii="Times New Roman" w:hAnsi="Times New Roman" w:cs="Times New Roman"/>
          <w:sz w:val="28"/>
          <w:szCs w:val="28"/>
        </w:rPr>
        <w:t xml:space="preserve">в распоряжениях Глав Новотроицкого, Федоровского  сельсоветов, </w:t>
      </w:r>
      <w:r>
        <w:rPr>
          <w:rFonts w:ascii="Times New Roman" w:hAnsi="Times New Roman" w:cs="Times New Roman"/>
          <w:sz w:val="28"/>
          <w:szCs w:val="28"/>
          <w:lang w:eastAsia="en-US"/>
        </w:rPr>
        <w:t>не указан  вид проводимой плановой проверки, неверно указан срок ее проведения,</w:t>
      </w:r>
      <w:r w:rsidRPr="00945FA4">
        <w:rPr>
          <w:rFonts w:ascii="Times New Roman" w:hAnsi="Times New Roman" w:cs="Times New Roman"/>
          <w:sz w:val="28"/>
          <w:szCs w:val="28"/>
        </w:rPr>
        <w:t xml:space="preserve"> подпись руководителя органа муниципального контроля в указанном выше распоряжении печатью не заверена.</w:t>
      </w:r>
      <w:r>
        <w:rPr>
          <w:rFonts w:ascii="Times New Roman" w:hAnsi="Times New Roman" w:cs="Times New Roman"/>
          <w:sz w:val="28"/>
          <w:szCs w:val="28"/>
        </w:rPr>
        <w:t xml:space="preserve"> </w:t>
      </w:r>
    </w:p>
    <w:p w:rsidR="00A54450" w:rsidRPr="00945FA4" w:rsidRDefault="00A54450" w:rsidP="00A54450">
      <w:pPr>
        <w:pStyle w:val="ConsPlusNormal"/>
        <w:ind w:firstLine="540"/>
        <w:jc w:val="both"/>
        <w:rPr>
          <w:rFonts w:ascii="Times New Roman" w:hAnsi="Times New Roman" w:cs="Times New Roman"/>
          <w:sz w:val="28"/>
          <w:szCs w:val="28"/>
        </w:rPr>
      </w:pPr>
      <w:r w:rsidRPr="00945FA4">
        <w:rPr>
          <w:rFonts w:ascii="Times New Roman" w:hAnsi="Times New Roman" w:cs="Times New Roman"/>
          <w:sz w:val="28"/>
          <w:szCs w:val="28"/>
        </w:rPr>
        <w:t xml:space="preserve">При проверке администрации </w:t>
      </w:r>
      <w:proofErr w:type="spellStart"/>
      <w:r w:rsidRPr="00945FA4">
        <w:rPr>
          <w:rFonts w:ascii="Times New Roman" w:hAnsi="Times New Roman" w:cs="Times New Roman"/>
          <w:sz w:val="28"/>
          <w:szCs w:val="28"/>
        </w:rPr>
        <w:t>Чебаковского</w:t>
      </w:r>
      <w:proofErr w:type="spellEnd"/>
      <w:r w:rsidRPr="00945FA4">
        <w:rPr>
          <w:rFonts w:ascii="Times New Roman" w:hAnsi="Times New Roman" w:cs="Times New Roman"/>
          <w:sz w:val="28"/>
          <w:szCs w:val="28"/>
        </w:rPr>
        <w:t xml:space="preserve"> сельсовета установлено, что </w:t>
      </w:r>
      <w:r w:rsidRPr="00945FA4">
        <w:rPr>
          <w:rFonts w:ascii="Times New Roman" w:hAnsi="Times New Roman" w:cs="Times New Roman"/>
          <w:sz w:val="28"/>
          <w:szCs w:val="28"/>
          <w:lang w:eastAsia="en-US"/>
        </w:rPr>
        <w:t xml:space="preserve"> распоряжение не содержит сведений о месте нахождения проверяемого юридического лица, </w:t>
      </w:r>
      <w:r w:rsidRPr="00945FA4">
        <w:rPr>
          <w:rFonts w:ascii="Times New Roman" w:hAnsi="Times New Roman" w:cs="Times New Roman"/>
          <w:sz w:val="28"/>
          <w:szCs w:val="28"/>
        </w:rPr>
        <w:t xml:space="preserve">перечне документов, представление которых юридическим лицом, индивидуальным предпринимателем необходимо для достижения целей и задач проведения проверки. Также в распоряжении срок проведения проверки (в </w:t>
      </w:r>
      <w:r w:rsidRPr="00945FA4">
        <w:rPr>
          <w:rFonts w:ascii="Times New Roman" w:hAnsi="Times New Roman" w:cs="Times New Roman"/>
          <w:sz w:val="28"/>
          <w:szCs w:val="28"/>
        </w:rPr>
        <w:lastRenderedPageBreak/>
        <w:t xml:space="preserve">днях, часах) не указан, тогда как согласно утвержденному плану на 2015 год  срок проведения проверки составляет 4 часа. </w:t>
      </w:r>
    </w:p>
    <w:p w:rsidR="00A54450" w:rsidRPr="00A54450" w:rsidRDefault="00A54450" w:rsidP="00A54450">
      <w:pPr>
        <w:autoSpaceDE/>
        <w:autoSpaceDN/>
        <w:ind w:firstLine="540"/>
        <w:jc w:val="both"/>
        <w:rPr>
          <w:rFonts w:ascii="Times New Roman" w:hAnsi="Times New Roman" w:cs="Times New Roman"/>
        </w:rPr>
      </w:pPr>
      <w:r w:rsidRPr="00A54450">
        <w:rPr>
          <w:rFonts w:ascii="Times New Roman" w:hAnsi="Times New Roman" w:cs="Times New Roman"/>
        </w:rPr>
        <w:t xml:space="preserve">Постановления администрации Северного района Новосибирской области (от 07.05.2015 №277,  от 10.09.2015 №472) </w:t>
      </w:r>
      <w:r w:rsidRPr="00A54450">
        <w:rPr>
          <w:rFonts w:ascii="Times New Roman" w:hAnsi="Times New Roman" w:cs="Times New Roman"/>
          <w:lang w:eastAsia="en-US"/>
        </w:rPr>
        <w:t xml:space="preserve">в нарушение требований закона не содержат сведений о месте нахождения проверяемого юридического лица, </w:t>
      </w:r>
      <w:r w:rsidRPr="00A54450">
        <w:rPr>
          <w:rFonts w:ascii="Times New Roman" w:hAnsi="Times New Roman" w:cs="Times New Roman"/>
        </w:rPr>
        <w:t>задачах, предмете проверки, правовых основаниях проведения проверки, перечне административных регламентов по осуществлению муниципального контроля, перечне мероприятий по контролю, необходимых для достижения целей и задач проведения проверки, сведений о виде плановой проверки (документарная или выездная) и сроке ее проведения (в рабочих днях или часах).</w:t>
      </w:r>
    </w:p>
    <w:p w:rsidR="00A54450" w:rsidRPr="00A54450" w:rsidRDefault="00A54450" w:rsidP="00A54450">
      <w:pPr>
        <w:shd w:val="clear" w:color="auto" w:fill="FFFFFF"/>
        <w:spacing w:before="5"/>
        <w:ind w:left="5" w:right="10" w:firstLine="706"/>
        <w:jc w:val="both"/>
        <w:rPr>
          <w:rFonts w:ascii="Times New Roman" w:hAnsi="Times New Roman" w:cs="Times New Roman"/>
        </w:rPr>
      </w:pPr>
      <w:r w:rsidRPr="00A54450">
        <w:rPr>
          <w:rFonts w:ascii="Times New Roman" w:hAnsi="Times New Roman" w:cs="Times New Roman"/>
        </w:rPr>
        <w:t>При проверке результатов муниципального земельного контроля в администрации Новотроицкого сельсовета было установлено, что материалы плановой проверки не содержат сведений о дате получения руководителем СПК «</w:t>
      </w:r>
      <w:proofErr w:type="spellStart"/>
      <w:r w:rsidRPr="00A54450">
        <w:rPr>
          <w:rFonts w:ascii="Times New Roman" w:hAnsi="Times New Roman" w:cs="Times New Roman"/>
        </w:rPr>
        <w:t>Новотроицкий</w:t>
      </w:r>
      <w:proofErr w:type="spellEnd"/>
      <w:r w:rsidRPr="00A54450">
        <w:rPr>
          <w:rFonts w:ascii="Times New Roman" w:hAnsi="Times New Roman" w:cs="Times New Roman"/>
        </w:rPr>
        <w:t xml:space="preserve">» распоряжения о проведении плановой проверки, а также уведомления о проведении плановой документарной проверки. </w:t>
      </w:r>
    </w:p>
    <w:p w:rsidR="00A54450" w:rsidRPr="00A54450" w:rsidRDefault="00A54450" w:rsidP="00A54450">
      <w:pPr>
        <w:autoSpaceDE/>
        <w:autoSpaceDN/>
        <w:ind w:firstLine="540"/>
        <w:jc w:val="both"/>
        <w:rPr>
          <w:rFonts w:ascii="Times New Roman" w:hAnsi="Times New Roman" w:cs="Times New Roman"/>
          <w:lang w:eastAsia="en-US"/>
        </w:rPr>
      </w:pPr>
      <w:r w:rsidRPr="00A54450">
        <w:rPr>
          <w:rFonts w:ascii="Times New Roman" w:hAnsi="Times New Roman" w:cs="Times New Roman"/>
          <w:lang w:eastAsia="en-US"/>
        </w:rPr>
        <w:t xml:space="preserve">Аналогичные нарушения выявлены в деятельности администрации Федоровского, </w:t>
      </w:r>
      <w:proofErr w:type="spellStart"/>
      <w:r w:rsidRPr="00A54450">
        <w:rPr>
          <w:rFonts w:ascii="Times New Roman" w:hAnsi="Times New Roman" w:cs="Times New Roman"/>
          <w:lang w:eastAsia="en-US"/>
        </w:rPr>
        <w:t>Чебаковского</w:t>
      </w:r>
      <w:proofErr w:type="spellEnd"/>
      <w:r w:rsidRPr="00A54450">
        <w:rPr>
          <w:rFonts w:ascii="Times New Roman" w:hAnsi="Times New Roman" w:cs="Times New Roman"/>
          <w:lang w:eastAsia="en-US"/>
        </w:rPr>
        <w:t xml:space="preserve">  сельсоветов. Кроме того, акты проверки указанных администраций не содержат сведений о виде проведенной проверки (плановая документарная), сроке  проведения проверки в реквизите «продолжительность проверки» в часах, дате ознакомления и получении копии акта проверки руководителем проверяемого юридического лица.</w:t>
      </w:r>
    </w:p>
    <w:p w:rsidR="00A54450" w:rsidRPr="00A54450" w:rsidRDefault="00A54450" w:rsidP="00A54450">
      <w:pPr>
        <w:ind w:firstLine="709"/>
        <w:jc w:val="both"/>
        <w:rPr>
          <w:rFonts w:ascii="Times New Roman" w:hAnsi="Times New Roman" w:cs="Times New Roman"/>
        </w:rPr>
      </w:pPr>
      <w:r w:rsidRPr="00A54450">
        <w:rPr>
          <w:rFonts w:ascii="Times New Roman" w:hAnsi="Times New Roman" w:cs="Times New Roman"/>
        </w:rPr>
        <w:t>По результатам проверок Главам 3 поселений, Главе Северного района внесены представления (рассмотрены, удовлетворены, 4 муниципальных служащих привлечены к дисциплинарной ответственности).</w:t>
      </w:r>
    </w:p>
    <w:p w:rsidR="00A54450" w:rsidRPr="00A54450" w:rsidRDefault="00A54450" w:rsidP="00A54450">
      <w:pPr>
        <w:ind w:firstLine="709"/>
        <w:jc w:val="both"/>
        <w:rPr>
          <w:rFonts w:ascii="Times New Roman" w:hAnsi="Times New Roman" w:cs="Times New Roman"/>
        </w:rPr>
      </w:pPr>
      <w:r w:rsidRPr="00A54450">
        <w:rPr>
          <w:rFonts w:ascii="Times New Roman" w:hAnsi="Times New Roman" w:cs="Times New Roman"/>
        </w:rPr>
        <w:t xml:space="preserve">Кроме того, Главы 6 поселений прокурором района предостережены о недопустимости нарушений требований законодательства о местном самоуправлении, а также в сфере защиты прав юридических лиц и индивидуальных предпринимателей  при осуществлении муниципального контроля в связи с исключением вопроса осуществления муниципального земельного контроля из полномочий органов местного самоуправления поселений и возможностью осуществления органами местного самоуправления поселений муниципального земельного контроля  только в случае заключения с органами местного самоуправления муниципального района соглашений о передаче этих полномочий. </w:t>
      </w:r>
    </w:p>
    <w:p w:rsidR="002D657A" w:rsidRPr="00A54450" w:rsidRDefault="00485A52" w:rsidP="002D657A">
      <w:pPr>
        <w:ind w:firstLine="708"/>
        <w:jc w:val="both"/>
        <w:rPr>
          <w:rFonts w:ascii="Times New Roman" w:hAnsi="Times New Roman" w:cs="Times New Roman"/>
        </w:rPr>
      </w:pPr>
      <w:r w:rsidRPr="00A54450">
        <w:rPr>
          <w:rFonts w:ascii="Times New Roman" w:hAnsi="Times New Roman" w:cs="Times New Roman"/>
        </w:rPr>
        <w:t>П</w:t>
      </w:r>
      <w:r w:rsidR="00B05E84" w:rsidRPr="00A54450">
        <w:rPr>
          <w:rFonts w:ascii="Times New Roman" w:hAnsi="Times New Roman" w:cs="Times New Roman"/>
        </w:rPr>
        <w:t xml:space="preserve">редлагаю </w:t>
      </w:r>
      <w:r w:rsidR="00A54450" w:rsidRPr="00A54450">
        <w:rPr>
          <w:rFonts w:ascii="Times New Roman" w:hAnsi="Times New Roman" w:cs="Times New Roman"/>
        </w:rPr>
        <w:t xml:space="preserve">администрации Северного района </w:t>
      </w:r>
      <w:r w:rsidR="00223E46" w:rsidRPr="00A54450">
        <w:rPr>
          <w:rFonts w:ascii="Times New Roman" w:hAnsi="Times New Roman" w:cs="Times New Roman"/>
        </w:rPr>
        <w:t>взять на контроль</w:t>
      </w:r>
      <w:r w:rsidR="00B05E84" w:rsidRPr="00A54450">
        <w:rPr>
          <w:rFonts w:ascii="Times New Roman" w:hAnsi="Times New Roman" w:cs="Times New Roman"/>
        </w:rPr>
        <w:t xml:space="preserve"> исполнение требований Федерального закона от 26.12.2008 года №294-ФЗ «О защите прав юридических лиц и индивидуальных предпринимателей при осуществлении государственного контроля (надзора) муниципального контроля».</w:t>
      </w:r>
      <w:r w:rsidR="00C3435F" w:rsidRPr="00A54450">
        <w:rPr>
          <w:rFonts w:ascii="Times New Roman" w:hAnsi="Times New Roman" w:cs="Times New Roman"/>
        </w:rPr>
        <w:t xml:space="preserve"> </w:t>
      </w:r>
    </w:p>
    <w:p w:rsidR="00D52D03" w:rsidRPr="00D52D03" w:rsidRDefault="00510AA8" w:rsidP="00D52D03">
      <w:pPr>
        <w:ind w:firstLine="709"/>
        <w:jc w:val="both"/>
        <w:rPr>
          <w:rFonts w:ascii="Times New Roman" w:hAnsi="Times New Roman" w:cs="Times New Roman"/>
          <w:spacing w:val="-2"/>
        </w:rPr>
      </w:pPr>
      <w:r>
        <w:rPr>
          <w:rFonts w:ascii="Times New Roman" w:hAnsi="Times New Roman" w:cs="Times New Roman"/>
          <w:spacing w:val="-2"/>
        </w:rPr>
        <w:t>В сфере противодействия коррупции з</w:t>
      </w:r>
      <w:r w:rsidR="00AE09D4" w:rsidRPr="00F91A61">
        <w:rPr>
          <w:rFonts w:ascii="Times New Roman" w:hAnsi="Times New Roman" w:cs="Times New Roman"/>
          <w:spacing w:val="-2"/>
        </w:rPr>
        <w:t>а истекший период 201</w:t>
      </w:r>
      <w:r>
        <w:rPr>
          <w:rFonts w:ascii="Times New Roman" w:hAnsi="Times New Roman" w:cs="Times New Roman"/>
          <w:spacing w:val="-2"/>
        </w:rPr>
        <w:t>6</w:t>
      </w:r>
      <w:r w:rsidR="00AE09D4" w:rsidRPr="00F91A61">
        <w:rPr>
          <w:rFonts w:ascii="Times New Roman" w:hAnsi="Times New Roman" w:cs="Times New Roman"/>
          <w:spacing w:val="-2"/>
        </w:rPr>
        <w:t xml:space="preserve"> года прокуратурой района выявлено </w:t>
      </w:r>
      <w:r>
        <w:rPr>
          <w:rFonts w:ascii="Times New Roman" w:hAnsi="Times New Roman" w:cs="Times New Roman"/>
          <w:spacing w:val="-2"/>
        </w:rPr>
        <w:t>38</w:t>
      </w:r>
      <w:r w:rsidR="00AE09D4" w:rsidRPr="00F91A61">
        <w:rPr>
          <w:rFonts w:ascii="Times New Roman" w:hAnsi="Times New Roman" w:cs="Times New Roman"/>
          <w:spacing w:val="-2"/>
        </w:rPr>
        <w:t xml:space="preserve"> нарушений федерального законодательства, в том числе </w:t>
      </w:r>
      <w:r w:rsidR="00A30147">
        <w:rPr>
          <w:rFonts w:ascii="Times New Roman" w:hAnsi="Times New Roman" w:cs="Times New Roman"/>
          <w:spacing w:val="-2"/>
        </w:rPr>
        <w:t>1</w:t>
      </w:r>
      <w:r w:rsidR="00AE09D4" w:rsidRPr="00F91A61">
        <w:rPr>
          <w:rFonts w:ascii="Times New Roman" w:hAnsi="Times New Roman" w:cs="Times New Roman"/>
          <w:spacing w:val="-2"/>
        </w:rPr>
        <w:t xml:space="preserve"> – противодействии коррупции,</w:t>
      </w:r>
      <w:r w:rsidR="00A30147">
        <w:rPr>
          <w:rFonts w:ascii="Times New Roman" w:hAnsi="Times New Roman" w:cs="Times New Roman"/>
          <w:spacing w:val="-2"/>
        </w:rPr>
        <w:t xml:space="preserve"> о государственной службе – 23,</w:t>
      </w:r>
      <w:r w:rsidR="00AE09D4" w:rsidRPr="00F91A61">
        <w:rPr>
          <w:rFonts w:ascii="Times New Roman" w:hAnsi="Times New Roman" w:cs="Times New Roman"/>
          <w:spacing w:val="-2"/>
        </w:rPr>
        <w:t xml:space="preserve"> о муниципальной службе  </w:t>
      </w:r>
      <w:r w:rsidR="00A30147">
        <w:rPr>
          <w:rFonts w:ascii="Times New Roman" w:hAnsi="Times New Roman" w:cs="Times New Roman"/>
          <w:spacing w:val="-2"/>
        </w:rPr>
        <w:t>10</w:t>
      </w:r>
      <w:r w:rsidR="00AE09D4" w:rsidRPr="00F91A61">
        <w:rPr>
          <w:rFonts w:ascii="Times New Roman" w:hAnsi="Times New Roman" w:cs="Times New Roman"/>
          <w:spacing w:val="-2"/>
        </w:rPr>
        <w:t xml:space="preserve">, в сфере закупок товаров, работ, услуг для обеспечения государственных и муниципальных нужд – </w:t>
      </w:r>
      <w:r w:rsidR="00A30147">
        <w:rPr>
          <w:rFonts w:ascii="Times New Roman" w:hAnsi="Times New Roman" w:cs="Times New Roman"/>
          <w:spacing w:val="-2"/>
        </w:rPr>
        <w:t>4</w:t>
      </w:r>
      <w:r w:rsidR="00AE09D4" w:rsidRPr="00F91A61">
        <w:rPr>
          <w:rFonts w:ascii="Times New Roman" w:hAnsi="Times New Roman" w:cs="Times New Roman"/>
          <w:spacing w:val="-2"/>
        </w:rPr>
        <w:t xml:space="preserve">, в сфере осуществления государственного и муниципального контроля и надзора – 24. </w:t>
      </w:r>
      <w:r w:rsidR="00D52D03" w:rsidRPr="00D52D03">
        <w:rPr>
          <w:rFonts w:ascii="Times New Roman" w:hAnsi="Times New Roman" w:cs="Times New Roman"/>
          <w:spacing w:val="-2"/>
        </w:rPr>
        <w:t>По результатам пр</w:t>
      </w:r>
      <w:r w:rsidR="00D52D03">
        <w:rPr>
          <w:rFonts w:ascii="Times New Roman" w:hAnsi="Times New Roman" w:cs="Times New Roman"/>
          <w:spacing w:val="-2"/>
        </w:rPr>
        <w:t>оверок внесено 8 представлений</w:t>
      </w:r>
      <w:r w:rsidR="00D52D03" w:rsidRPr="00D52D03">
        <w:rPr>
          <w:rFonts w:ascii="Times New Roman" w:hAnsi="Times New Roman" w:cs="Times New Roman"/>
          <w:spacing w:val="-2"/>
        </w:rPr>
        <w:t xml:space="preserve">, по результатам рассмотрения которых 9 </w:t>
      </w:r>
      <w:r w:rsidR="00D52D03" w:rsidRPr="00D52D03">
        <w:rPr>
          <w:rFonts w:ascii="Times New Roman" w:hAnsi="Times New Roman" w:cs="Times New Roman"/>
          <w:spacing w:val="-2"/>
        </w:rPr>
        <w:lastRenderedPageBreak/>
        <w:t>должностных лиц привлечены к</w:t>
      </w:r>
      <w:r w:rsidR="00D52D03">
        <w:rPr>
          <w:rFonts w:ascii="Times New Roman" w:hAnsi="Times New Roman" w:cs="Times New Roman"/>
          <w:spacing w:val="-2"/>
        </w:rPr>
        <w:t xml:space="preserve"> дисциплинарной ответственности</w:t>
      </w:r>
      <w:r w:rsidR="00D52D03" w:rsidRPr="00D52D03">
        <w:rPr>
          <w:rFonts w:ascii="Times New Roman" w:hAnsi="Times New Roman" w:cs="Times New Roman"/>
          <w:spacing w:val="-2"/>
        </w:rPr>
        <w:t>, направлено материалов для решения вопроса об уголовном преследовании в поряд</w:t>
      </w:r>
      <w:r w:rsidR="00D52D03">
        <w:rPr>
          <w:rFonts w:ascii="Times New Roman" w:hAnsi="Times New Roman" w:cs="Times New Roman"/>
          <w:spacing w:val="-2"/>
        </w:rPr>
        <w:t>ке ч.2 ст. 37 УПК РФ – 1</w:t>
      </w:r>
      <w:r w:rsidR="00D52D03" w:rsidRPr="00D52D03">
        <w:rPr>
          <w:rFonts w:ascii="Times New Roman" w:hAnsi="Times New Roman" w:cs="Times New Roman"/>
          <w:spacing w:val="-2"/>
        </w:rPr>
        <w:t>.</w:t>
      </w:r>
      <w:r w:rsidR="00D52D03">
        <w:rPr>
          <w:rFonts w:ascii="Times New Roman" w:hAnsi="Times New Roman" w:cs="Times New Roman"/>
          <w:spacing w:val="-2"/>
        </w:rPr>
        <w:t xml:space="preserve"> По результатам рассмотрения материала возбуждено уголовное дело.</w:t>
      </w:r>
    </w:p>
    <w:p w:rsidR="00AE09D4" w:rsidRPr="00F91A61" w:rsidRDefault="003E70A8" w:rsidP="00AE09D4">
      <w:pPr>
        <w:autoSpaceDE/>
        <w:autoSpaceDN/>
        <w:ind w:firstLine="709"/>
        <w:jc w:val="both"/>
        <w:rPr>
          <w:rFonts w:ascii="Times New Roman" w:hAnsi="Times New Roman" w:cs="Times New Roman"/>
          <w:spacing w:val="-2"/>
        </w:rPr>
      </w:pPr>
      <w:r>
        <w:rPr>
          <w:rFonts w:ascii="Times New Roman" w:hAnsi="Times New Roman" w:cs="Times New Roman"/>
          <w:spacing w:val="-2"/>
        </w:rPr>
        <w:t>При этом привожу следующие примеры из надзорной деятельности.</w:t>
      </w:r>
    </w:p>
    <w:p w:rsidR="003E70A8" w:rsidRPr="003E70A8" w:rsidRDefault="003E70A8" w:rsidP="003E70A8">
      <w:pPr>
        <w:autoSpaceDE/>
        <w:autoSpaceDN/>
        <w:ind w:firstLine="709"/>
        <w:jc w:val="both"/>
        <w:rPr>
          <w:rFonts w:ascii="Times New Roman" w:hAnsi="Times New Roman" w:cs="Times New Roman"/>
        </w:rPr>
      </w:pPr>
      <w:r w:rsidRPr="003E70A8">
        <w:rPr>
          <w:rFonts w:ascii="Times New Roman" w:hAnsi="Times New Roman" w:cs="Times New Roman"/>
        </w:rPr>
        <w:t xml:space="preserve">В марте 2016 года выявлены нарушения порядка ведения личных дел муниципальных служащих и лиц замещающих должности муниципальной в 2 поселениях, так при проверке личных дел  в администрации Федоровского сельсовета установлено, что документы, приобщенные к личному делу служащего, не брошюруются, страницы не нумеруются, опись отсутствует; в ходе проверки личного дела Писаренко В.Я. установлено, что анкета длительное время не обновлялась и содержит устаревшие данные, фотография отсутствует, в личном деле нет свидетельств о рождении детей служащего, отсутствует копия страхового медицинского полиса обязательства медицинского страхования граждан, отсутствуют копия страхового свидетельства обязательного пенсионного страхования, копия свидетельства о постановке на учет в налоговом органе физического лица по месту жительства на территории Российской Федерации; в ходе проверки личного дела Зайцевой Н.Н. установлено, что анкета длительное время не обновлялась и содержит устаревшие данные, фотография отсутствует, отсутствует копия страхового медицинского полиса обязательства медицинского страхования граждан, копии экзаменационных листов, копии документов о присвоении классного чина, копии аттестационных листов каждые 3 года в личное дело  не добавляются; в ходе проверки личного дела </w:t>
      </w:r>
      <w:proofErr w:type="spellStart"/>
      <w:r w:rsidRPr="003E70A8">
        <w:rPr>
          <w:rFonts w:ascii="Times New Roman" w:hAnsi="Times New Roman" w:cs="Times New Roman"/>
        </w:rPr>
        <w:t>Фомишовой</w:t>
      </w:r>
      <w:proofErr w:type="spellEnd"/>
      <w:r w:rsidRPr="003E70A8">
        <w:rPr>
          <w:rFonts w:ascii="Times New Roman" w:hAnsi="Times New Roman" w:cs="Times New Roman"/>
        </w:rPr>
        <w:t xml:space="preserve"> М.Н. установлено, что анкета длительное время не обновлялась и содержит устаревшие данные, фотография отсутствует, отсутствует копия страхового медицинского полиса обязательства медицинского страхования граждан, копии экзаменационных листов, копии документов о присвоении классного чина, копии аттестационных листов каждые 3 года в личное дело  не добавляются.</w:t>
      </w:r>
      <w:r w:rsidRPr="003E70A8">
        <w:rPr>
          <w:rFonts w:ascii="Times New Roman" w:hAnsi="Times New Roman" w:cs="Times New Roman"/>
          <w:sz w:val="24"/>
          <w:szCs w:val="24"/>
        </w:rPr>
        <w:t xml:space="preserve"> </w:t>
      </w:r>
      <w:r w:rsidRPr="003E70A8">
        <w:rPr>
          <w:rFonts w:ascii="Times New Roman" w:hAnsi="Times New Roman" w:cs="Times New Roman"/>
        </w:rPr>
        <w:t xml:space="preserve">Так в ходе проверки установлено, что документы, приобщенные к личному делу служащего, не брошюруются, страницы не нумеруются, опись отсутствует. При проверке личных дел  в администрации Федоровского сельсовета установлено, что документы, приобщенные к личному делу служащего, не брошюруются, страницы не нумеруются, опись отсутствует, в ходе проверки личного дела в ходе проверки личного дела Кармач Т.И. установлено, что анкета длительное время не обновлялась и содержит устаревшие данные, фотография отсутствует, отсутствует копия страхового медицинского полиса обязательства медицинского страхования граждан, отсутствует медицинское заключение установленной формы об отсутствии у гражданина заболевания, препятствующего поступлению на службу и ее прохождению, копии аттестационных листов каждые 3 года в личное дело  не добавляются; в ходе проверки личного дела Внуковой Т.В. установлено, что анкета длительное время не обновлялась и содержит устаревшие данные, фотография отсутствует, отсутствует копия страхового медицинского полиса обязательства медицинского страхования граждан, отсутствует медицинское заключение установленной формы об отсутствии у гражданина заболевания, препятствующего поступлению на службу и ее прохождению, копии экзаменационных листов, копии документов о присвоении классного чина, копии </w:t>
      </w:r>
      <w:r w:rsidRPr="003E70A8">
        <w:rPr>
          <w:rFonts w:ascii="Times New Roman" w:hAnsi="Times New Roman" w:cs="Times New Roman"/>
        </w:rPr>
        <w:lastRenderedPageBreak/>
        <w:t xml:space="preserve">аттестационных листов каждые 3 года в личное дело  не добавляются; в ходе проверки личного дела Степиной А.А. установлено, что фотография отсутствует, отсутствует копия страхового медицинского полиса обязательства медицинского страхования граждан.  </w:t>
      </w:r>
    </w:p>
    <w:p w:rsidR="003E70A8" w:rsidRPr="003E70A8" w:rsidRDefault="003E70A8" w:rsidP="003E70A8">
      <w:pPr>
        <w:autoSpaceDE/>
        <w:autoSpaceDN/>
        <w:ind w:firstLine="709"/>
        <w:jc w:val="both"/>
        <w:rPr>
          <w:rFonts w:ascii="Times New Roman" w:hAnsi="Times New Roman" w:cs="Times New Roman"/>
        </w:rPr>
      </w:pPr>
      <w:r w:rsidRPr="003E70A8">
        <w:rPr>
          <w:rFonts w:ascii="Times New Roman" w:hAnsi="Times New Roman" w:cs="Times New Roman"/>
        </w:rPr>
        <w:t xml:space="preserve">Непредставление, искажение сведений, обязанность по предоставлению которых предусмотрена законом, о муниципальных служащих, лицах, замещающих должности муниципальной службы </w:t>
      </w:r>
      <w:r w:rsidRPr="003E70A8">
        <w:rPr>
          <w:rFonts w:ascii="Times New Roman" w:hAnsi="Times New Roman" w:cs="Times New Roman"/>
          <w:spacing w:val="-2"/>
        </w:rPr>
        <w:t>создает предпосылки для нанесения реального вреда общественным отношениям коррупционными проявлениями.</w:t>
      </w:r>
    </w:p>
    <w:p w:rsidR="003E70A8" w:rsidRPr="003E70A8" w:rsidRDefault="003E70A8" w:rsidP="003E70A8">
      <w:pPr>
        <w:autoSpaceDE/>
        <w:autoSpaceDN/>
        <w:ind w:firstLine="709"/>
        <w:jc w:val="both"/>
        <w:rPr>
          <w:rFonts w:ascii="Times New Roman" w:hAnsi="Times New Roman" w:cs="Times New Roman"/>
        </w:rPr>
      </w:pPr>
      <w:r w:rsidRPr="003E70A8">
        <w:rPr>
          <w:rFonts w:ascii="Times New Roman" w:hAnsi="Times New Roman" w:cs="Times New Roman"/>
        </w:rPr>
        <w:t xml:space="preserve">По результатам проверки внесено 2 представления (представления </w:t>
      </w:r>
      <w:r w:rsidR="005F4340">
        <w:rPr>
          <w:rFonts w:ascii="Times New Roman" w:hAnsi="Times New Roman" w:cs="Times New Roman"/>
        </w:rPr>
        <w:t>рассмотрены, требования прокурора удовлетворены, 2 должностных лица привлечены к дисциплинарной ответственности</w:t>
      </w:r>
      <w:r w:rsidRPr="003E70A8">
        <w:rPr>
          <w:rFonts w:ascii="Times New Roman" w:hAnsi="Times New Roman" w:cs="Times New Roman"/>
        </w:rPr>
        <w:t>).</w:t>
      </w:r>
    </w:p>
    <w:p w:rsidR="003E70A8" w:rsidRPr="003E70A8" w:rsidRDefault="003E70A8" w:rsidP="003E70A8">
      <w:pPr>
        <w:autoSpaceDE/>
        <w:autoSpaceDN/>
        <w:ind w:firstLine="709"/>
        <w:jc w:val="both"/>
        <w:rPr>
          <w:rFonts w:ascii="Times New Roman" w:hAnsi="Times New Roman" w:cs="Times New Roman"/>
        </w:rPr>
      </w:pPr>
      <w:r w:rsidRPr="003E70A8">
        <w:rPr>
          <w:rFonts w:ascii="Times New Roman" w:hAnsi="Times New Roman" w:cs="Times New Roman"/>
        </w:rPr>
        <w:t>В марте 2016 года в ходе проверки соблюдения законодательства при предоставлении сведений о доходах, расходах, имуществе, обязательствах имущественного характера муниципальных служащих, лиц замещающих должности муниципальной службы и их супруг (-</w:t>
      </w:r>
      <w:proofErr w:type="spellStart"/>
      <w:r w:rsidRPr="003E70A8">
        <w:rPr>
          <w:rFonts w:ascii="Times New Roman" w:hAnsi="Times New Roman" w:cs="Times New Roman"/>
        </w:rPr>
        <w:t>ов</w:t>
      </w:r>
      <w:proofErr w:type="spellEnd"/>
      <w:r w:rsidRPr="003E70A8">
        <w:rPr>
          <w:rFonts w:ascii="Times New Roman" w:hAnsi="Times New Roman" w:cs="Times New Roman"/>
        </w:rPr>
        <w:t xml:space="preserve">) и несовершеннолетних детей, представленных муниципальными служащими, лицами замещающими должности муниципальной службы, руководителями казенных муниципальных учреждений поселения выявлено, что в администрацию Остяцкого сельсовета  сведения представлены с нарушением требований законодательства, так </w:t>
      </w:r>
      <w:r w:rsidR="0018104A">
        <w:rPr>
          <w:rFonts w:ascii="Times New Roman" w:hAnsi="Times New Roman" w:cs="Times New Roman"/>
        </w:rPr>
        <w:t>одним из специалистов</w:t>
      </w:r>
      <w:r w:rsidRPr="003E70A8">
        <w:rPr>
          <w:rFonts w:ascii="Times New Roman" w:hAnsi="Times New Roman" w:cs="Times New Roman"/>
        </w:rPr>
        <w:t xml:space="preserve"> при назначении на должность муниципальной службы сведения о доходах, расходах, имуществе, обязательствах имущественного характера своих и супруга, несовершеннолетних детей в администрацию не представлены (документы в личном деле отсутствуют), при представлении сведений за 2015 год (при этом муниципальный служащий представила только свои сведения) в разделе 4 специалистом указано, что открыт счет в ОАО «Сбербанк России», однако указанная организация сменила организационно-правовую форму на ПАО «Сбербанк России» 04.08.2015 года, кроме того, в справке указан адрес в с. Северное (без указания, что в справке указан именно адрес отделения в с. Северное), при том, что фактически организация зарегистрирована по другому адресу в г. Москва, также справка представлена не в полном объеме (раздел 6.1 – имущество, находящееся в пользовании в справке отсутствует), в связи с отсутствием названного раздела, а также с отсутствием иных сведений о принадлежащем специалисту недвижимом имуществе невозможно установить используемое специалистом для проживания жилое помещение, наименование вида дохода – «компенсация части родительской платы за дет. сад» указано неверно, при том, что в справке с отдела пособий имеется верное наименование такого дохода, аналогичное нарушение при указании дохода «пособие по уходу за ребенком». </w:t>
      </w:r>
      <w:r w:rsidR="0018104A">
        <w:rPr>
          <w:rFonts w:ascii="Times New Roman" w:hAnsi="Times New Roman" w:cs="Times New Roman"/>
        </w:rPr>
        <w:t>Другим специалистом</w:t>
      </w:r>
      <w:r w:rsidRPr="003E70A8">
        <w:rPr>
          <w:rFonts w:ascii="Times New Roman" w:hAnsi="Times New Roman" w:cs="Times New Roman"/>
        </w:rPr>
        <w:t xml:space="preserve"> при назначении на должность муниципальной службы сведения о доходах, расходах, имуществе, обязательствах имущественного характера своих и супруга, несовершеннолетних детей в администрацию не представлены (документы в личном деле отсутствуют), при представлении сведений за 2015 год (при этом муниципальный служащий представила только свои сведения) в разделе 4 специалистом указано, что открыт счет в ОАО «Сбербанк России», однако указанная организация сменила </w:t>
      </w:r>
      <w:r w:rsidRPr="003E70A8">
        <w:rPr>
          <w:rFonts w:ascii="Times New Roman" w:hAnsi="Times New Roman" w:cs="Times New Roman"/>
        </w:rPr>
        <w:lastRenderedPageBreak/>
        <w:t xml:space="preserve">организационно-правовую форму на ПАО «Сбербанк России» 04.08.2015 года, кроме того, в справке указан адрес в с. Северное (без указания, что в справке указан именно адрес отделения в с. Северное), дата открытия  счета указана не в полном объеме (день открытия счета не указан), адрес места регистрации кредитной организации указан не в полном объеме. </w:t>
      </w:r>
      <w:r w:rsidR="0018104A">
        <w:rPr>
          <w:rFonts w:ascii="Times New Roman" w:hAnsi="Times New Roman" w:cs="Times New Roman"/>
        </w:rPr>
        <w:t>Также в отношении других служащих и лиц замещающих должности службы установлено, что</w:t>
      </w:r>
      <w:r w:rsidRPr="003E70A8">
        <w:rPr>
          <w:rFonts w:ascii="Times New Roman" w:hAnsi="Times New Roman" w:cs="Times New Roman"/>
        </w:rPr>
        <w:t xml:space="preserve"> в 2013 году справки представлены по форме утвержденной постановлением Главы муниципального образования, а не по форме утвержденной Президентом РФ,  при предоставлении сведений за 2012 год при заполнении 2 раздела в принадлежащее на праве собственности супругу имущество необоснованно включена квартира, находящаяся в муниципальной собственности. В 2014 году справки представлены по форме утвержденной постановлением Главы муниципального образования, а не по форме утвержденной Президентом РФ, при заполнении раздела 2 вид собственности, наименование объекта недвижимости указаны неверно, в раздел 2 необоснованно включен  объект недвижимого имущества (квартира), не принадлежащий лицу на праве собственности, в разделе 3 вид счета не указан, наименование кредитной организации указано неверно; в подразделе 5.1 место нахождения имущества, вид и сроки пользования, основание пользования имуществом указаны неверно; аналогичные нарушения допущены при заполнении справки на супруга, также при заполнении справки на супруга сведения о месте регистрации принадлежащих супругу транспортных средств указаны неверно. В 2015 году за 2014 год сведения об имуществе и обязательствах имущественного характера поданы  по состоянию не на конец отчетного периода, а на начало нового периода, раздел сведения о расходах заполнен, а именно в разделе стоят отметки об отсутствии расходов, при том, что в пояснениях к справке указано, что если правовые основания для представления сведений отсутствуют, раздел не заполняется; при заполнении раздела 2 вид собственности, наименование объекта недвижимости, основания приобретения указаны неверно, в раздел 2 необоснованно включены 2 объекта недвижимого имущества, не принадлежащих лицу на праве собственности; в разделе 3 вид счета указан неверно, наименование кредитной организации указано неверно; в разделе 6.1 вид пользования имуществом не указан, основание пользования имуществом указано неверно, земельный участок, расположенный на придомовой территории не указан; аналогичные нарушения допущены при заполнении сведений о супруге. В 2016 году при заполнении раздела 3.1 наименование документа явившегося основанием для приобретения права собственности приведено не в полном объеме, дата документа отсутствует, в разделе 4 указано, что открыт счет в ОАО «Сбербанк России», однако указанная организация сменила организационно-правовую форму на ПАО «Сбербанк России» 04.08.2015 года, кроме того, в справке указан адрес в с. Северное (без указания, что в справке указан именно адрес отделения в с. Северное), дата открытия  счета указана не в полном объеме (день открытия счета не указан), адрес места регистрации кредитной организации указан не в полном объеме, при заполнении раздела 6.1 срок пользования квартирной не указан.</w:t>
      </w:r>
    </w:p>
    <w:p w:rsidR="003E70A8" w:rsidRPr="003E70A8" w:rsidRDefault="003E70A8" w:rsidP="003E70A8">
      <w:pPr>
        <w:autoSpaceDE/>
        <w:autoSpaceDN/>
        <w:ind w:firstLine="709"/>
        <w:jc w:val="both"/>
        <w:rPr>
          <w:rFonts w:ascii="Times New Roman" w:hAnsi="Times New Roman" w:cs="Times New Roman"/>
        </w:rPr>
      </w:pPr>
      <w:r w:rsidRPr="003E70A8">
        <w:rPr>
          <w:rFonts w:ascii="Times New Roman" w:hAnsi="Times New Roman" w:cs="Times New Roman"/>
        </w:rPr>
        <w:lastRenderedPageBreak/>
        <w:t>Непредставление, искажение сведений, обязанность по предоставлению которых предусмотрена законом, о муниципальных служащих, лицах, замещающих должности муниципальной службы создает предпосылки для нанесения реального вреда общественным отношениям коррупционными проявлениями.</w:t>
      </w:r>
    </w:p>
    <w:p w:rsidR="003E70A8" w:rsidRPr="003E70A8" w:rsidRDefault="003E70A8" w:rsidP="003E70A8">
      <w:pPr>
        <w:autoSpaceDE/>
        <w:autoSpaceDN/>
        <w:ind w:firstLine="709"/>
        <w:jc w:val="both"/>
        <w:rPr>
          <w:rFonts w:ascii="Times New Roman" w:hAnsi="Times New Roman" w:cs="Times New Roman"/>
        </w:rPr>
      </w:pPr>
      <w:r w:rsidRPr="003E70A8">
        <w:rPr>
          <w:rFonts w:ascii="Times New Roman" w:hAnsi="Times New Roman" w:cs="Times New Roman"/>
        </w:rPr>
        <w:t>В связи с выявленными нарушениями законодательства Главе поселения внесено представление. Рассмотрено, удовлетворено, специалист администрации привлечен к дисциплинарной ответственности.</w:t>
      </w:r>
    </w:p>
    <w:p w:rsidR="003E70A8" w:rsidRPr="003E70A8" w:rsidRDefault="003E70A8" w:rsidP="003E70A8">
      <w:pPr>
        <w:ind w:firstLine="720"/>
        <w:jc w:val="both"/>
        <w:rPr>
          <w:rFonts w:ascii="Times New Roman" w:hAnsi="Times New Roman" w:cs="Times New Roman"/>
        </w:rPr>
      </w:pPr>
      <w:r w:rsidRPr="003E70A8">
        <w:rPr>
          <w:rFonts w:ascii="Times New Roman" w:hAnsi="Times New Roman" w:cs="Times New Roman"/>
        </w:rPr>
        <w:t xml:space="preserve">В мае 2016 года установлено, что специалист администрации </w:t>
      </w:r>
      <w:r w:rsidR="00320669">
        <w:rPr>
          <w:rFonts w:ascii="Times New Roman" w:hAnsi="Times New Roman" w:cs="Times New Roman"/>
        </w:rPr>
        <w:t>одного из</w:t>
      </w:r>
      <w:r w:rsidRPr="003E70A8">
        <w:rPr>
          <w:rFonts w:ascii="Times New Roman" w:hAnsi="Times New Roman" w:cs="Times New Roman"/>
        </w:rPr>
        <w:t xml:space="preserve"> сельсовет</w:t>
      </w:r>
      <w:r w:rsidR="00320669">
        <w:rPr>
          <w:rFonts w:ascii="Times New Roman" w:hAnsi="Times New Roman" w:cs="Times New Roman"/>
        </w:rPr>
        <w:t>ов</w:t>
      </w:r>
      <w:r w:rsidRPr="003E70A8">
        <w:rPr>
          <w:rFonts w:ascii="Times New Roman" w:hAnsi="Times New Roman" w:cs="Times New Roman"/>
        </w:rPr>
        <w:t xml:space="preserve"> состоит в близком родстве с директором муниципальной организации.</w:t>
      </w:r>
    </w:p>
    <w:p w:rsidR="003E70A8" w:rsidRPr="003E70A8" w:rsidRDefault="003E70A8" w:rsidP="003E70A8">
      <w:pPr>
        <w:ind w:firstLine="720"/>
        <w:jc w:val="both"/>
        <w:rPr>
          <w:rFonts w:ascii="Times New Roman" w:hAnsi="Times New Roman" w:cs="Times New Roman"/>
        </w:rPr>
      </w:pPr>
      <w:r w:rsidRPr="003E70A8">
        <w:rPr>
          <w:rFonts w:ascii="Times New Roman" w:hAnsi="Times New Roman" w:cs="Times New Roman"/>
        </w:rPr>
        <w:t>Таким образом, к должностным обязанностям</w:t>
      </w:r>
      <w:r w:rsidR="00320669">
        <w:rPr>
          <w:rFonts w:ascii="Times New Roman" w:hAnsi="Times New Roman" w:cs="Times New Roman"/>
        </w:rPr>
        <w:t xml:space="preserve"> и полномочиям</w:t>
      </w:r>
      <w:r w:rsidRPr="003E70A8">
        <w:rPr>
          <w:rFonts w:ascii="Times New Roman" w:hAnsi="Times New Roman" w:cs="Times New Roman"/>
        </w:rPr>
        <w:t xml:space="preserve"> специалиста отнесен ряд функции, содержащих в себе административный (управленческий) характер, по отношению к подведомственной организации.  </w:t>
      </w:r>
    </w:p>
    <w:p w:rsidR="003E70A8" w:rsidRPr="003E70A8" w:rsidRDefault="003E70A8" w:rsidP="003E70A8">
      <w:pPr>
        <w:ind w:firstLine="720"/>
        <w:jc w:val="both"/>
        <w:rPr>
          <w:rFonts w:ascii="Times New Roman" w:hAnsi="Times New Roman" w:cs="Times New Roman"/>
        </w:rPr>
      </w:pPr>
      <w:r w:rsidRPr="003E70A8">
        <w:rPr>
          <w:rFonts w:ascii="Times New Roman" w:hAnsi="Times New Roman" w:cs="Times New Roman"/>
        </w:rPr>
        <w:t>Наличие конфликта интересов специалиста состо</w:t>
      </w:r>
      <w:r w:rsidR="000C0CB9">
        <w:rPr>
          <w:rFonts w:ascii="Times New Roman" w:hAnsi="Times New Roman" w:cs="Times New Roman"/>
        </w:rPr>
        <w:t>яло</w:t>
      </w:r>
      <w:r w:rsidRPr="003E70A8">
        <w:rPr>
          <w:rFonts w:ascii="Times New Roman" w:hAnsi="Times New Roman" w:cs="Times New Roman"/>
        </w:rPr>
        <w:t xml:space="preserve"> в том</w:t>
      </w:r>
      <w:r w:rsidR="000C0CB9">
        <w:rPr>
          <w:rFonts w:ascii="Times New Roman" w:hAnsi="Times New Roman" w:cs="Times New Roman"/>
        </w:rPr>
        <w:t>,</w:t>
      </w:r>
      <w:r w:rsidRPr="003E70A8">
        <w:rPr>
          <w:rFonts w:ascii="Times New Roman" w:hAnsi="Times New Roman" w:cs="Times New Roman"/>
        </w:rPr>
        <w:t xml:space="preserve"> что её личная заинтересованность (возможность получения её супругом материальных и нематериальных выгод её супругом в виде премий, заработной платы, положительной оценки его деятельности в качестве руководителя организации), может повлиять на повлиять на надлежащее, объективное и беспристрастное исполнение специалистом своих должностных (служебных) обязанностей (осуществление полномочий).</w:t>
      </w:r>
    </w:p>
    <w:p w:rsidR="003E70A8" w:rsidRPr="003E70A8" w:rsidRDefault="003E70A8" w:rsidP="003E70A8">
      <w:pPr>
        <w:ind w:firstLine="720"/>
        <w:jc w:val="both"/>
        <w:rPr>
          <w:rFonts w:ascii="Times New Roman" w:hAnsi="Times New Roman" w:cs="Times New Roman"/>
        </w:rPr>
      </w:pPr>
      <w:r w:rsidRPr="003E70A8">
        <w:rPr>
          <w:rFonts w:ascii="Times New Roman" w:hAnsi="Times New Roman" w:cs="Times New Roman"/>
        </w:rPr>
        <w:t>Специалист длительное время знала о возможности возникновения конфликта интересов при исполнении возложенных неё должностных обязанностей в виду близкого родства с директором муниципальной организации, однако меры по недопущению любой возможности возникновения конфликта интересов специалистом приняты не были, работодатель о возможности возникновения конфликта интересов уведомлен не был, заседание комиссии вопросам по предотвращения и урегулирования конфликта интересов не проводилось.</w:t>
      </w:r>
    </w:p>
    <w:p w:rsidR="003E70A8" w:rsidRPr="003E70A8" w:rsidRDefault="003E70A8" w:rsidP="003E70A8">
      <w:pPr>
        <w:ind w:firstLine="720"/>
        <w:jc w:val="both"/>
        <w:rPr>
          <w:rFonts w:ascii="Times New Roman" w:hAnsi="Times New Roman" w:cs="Times New Roman"/>
        </w:rPr>
      </w:pPr>
      <w:r w:rsidRPr="003E70A8">
        <w:rPr>
          <w:rFonts w:ascii="Times New Roman" w:hAnsi="Times New Roman" w:cs="Times New Roman"/>
        </w:rPr>
        <w:t>Также в ходе выборочной проверки личных дел муниципальных служащих установлено, что специалистом сведения о доходах, расходах, имуществе, обязательствах имущественного характера своих и супруга, несовершеннолетних детей при назначении на должность муниципальной службы (представлены не были, при том что ранее занимала должность муниципальной службы, участвовала в подготовке муниципальных нормативных правовых актов и должна была знать о том, что такие сведения обязательны к представлению при назначении на должность.</w:t>
      </w:r>
    </w:p>
    <w:p w:rsidR="003E70A8" w:rsidRPr="003E70A8" w:rsidRDefault="003E70A8" w:rsidP="003E70A8">
      <w:pPr>
        <w:ind w:firstLine="720"/>
        <w:jc w:val="both"/>
        <w:rPr>
          <w:rFonts w:ascii="Times New Roman" w:hAnsi="Times New Roman" w:cs="Times New Roman"/>
        </w:rPr>
      </w:pPr>
      <w:r w:rsidRPr="003E70A8">
        <w:rPr>
          <w:rFonts w:ascii="Times New Roman" w:hAnsi="Times New Roman" w:cs="Times New Roman"/>
        </w:rPr>
        <w:t xml:space="preserve">Таким образом, выборочный анализ вопросов соблюдения антикоррупционного законодательства в администрации поселения показал, что у одного из муниципальных служащих имеется 2 нарушения требования антикоррупционного законодательства, влекущих увольнение. </w:t>
      </w:r>
    </w:p>
    <w:p w:rsidR="003E70A8" w:rsidRPr="003E70A8" w:rsidRDefault="003E70A8" w:rsidP="003E70A8">
      <w:pPr>
        <w:ind w:firstLine="720"/>
        <w:jc w:val="both"/>
        <w:rPr>
          <w:rFonts w:ascii="Times New Roman" w:hAnsi="Times New Roman" w:cs="Times New Roman"/>
        </w:rPr>
      </w:pPr>
      <w:r w:rsidRPr="003E70A8">
        <w:rPr>
          <w:rFonts w:ascii="Times New Roman" w:hAnsi="Times New Roman" w:cs="Times New Roman"/>
        </w:rPr>
        <w:t>Также при том, что факт родства между специалистом и директором муниципальной организации общеизвестен в администрации поселения никто не сообщил в кадровую службу поселения об имеющимся конфликте интересов.</w:t>
      </w:r>
    </w:p>
    <w:p w:rsidR="003E70A8" w:rsidRPr="003E70A8" w:rsidRDefault="003E70A8" w:rsidP="003E70A8">
      <w:pPr>
        <w:ind w:firstLine="720"/>
        <w:jc w:val="both"/>
        <w:rPr>
          <w:rFonts w:ascii="Times New Roman" w:hAnsi="Times New Roman" w:cs="Times New Roman"/>
        </w:rPr>
      </w:pPr>
      <w:r w:rsidRPr="003E70A8">
        <w:rPr>
          <w:rFonts w:ascii="Times New Roman" w:hAnsi="Times New Roman" w:cs="Times New Roman"/>
        </w:rPr>
        <w:lastRenderedPageBreak/>
        <w:t>Такие нарушения свидетельствует о крайне низком уровне кадровой работы и работы по противодействию коррупции в администрации поселения.</w:t>
      </w:r>
    </w:p>
    <w:p w:rsidR="003E70A8" w:rsidRPr="003E70A8" w:rsidRDefault="003E70A8" w:rsidP="003E70A8">
      <w:pPr>
        <w:ind w:firstLine="720"/>
        <w:jc w:val="both"/>
        <w:rPr>
          <w:rFonts w:ascii="Times New Roman" w:hAnsi="Times New Roman" w:cs="Times New Roman"/>
        </w:rPr>
      </w:pPr>
      <w:r w:rsidRPr="003E70A8">
        <w:rPr>
          <w:rFonts w:ascii="Times New Roman" w:hAnsi="Times New Roman" w:cs="Times New Roman"/>
        </w:rPr>
        <w:t>Представление сведений о доходах, расходах, имуществе, обязательствах имущественного характера муниципальными служащими, лицами замещающими должности муниципальной службы, руководителями казенных муниципальных учреждений влечет недостоверное раскрытие органом местного самоуправления информации о своей деятельности, а также о деятельности подчиненных работников, что свидетельствует о нарушении требований законодательства о противодействии коррупции и способствуют коррупционным проявлениям в поселении.</w:t>
      </w:r>
    </w:p>
    <w:p w:rsidR="003E70A8" w:rsidRPr="003E70A8" w:rsidRDefault="003E70A8" w:rsidP="003E70A8">
      <w:pPr>
        <w:ind w:firstLine="720"/>
        <w:jc w:val="both"/>
        <w:rPr>
          <w:rFonts w:ascii="Times New Roman" w:hAnsi="Times New Roman" w:cs="Times New Roman"/>
        </w:rPr>
      </w:pPr>
      <w:r w:rsidRPr="003E70A8">
        <w:rPr>
          <w:rFonts w:ascii="Times New Roman" w:hAnsi="Times New Roman" w:cs="Times New Roman"/>
        </w:rPr>
        <w:t>Указанные нарушения свидетельствуют о ненадлежащей организации кадровой работы в администрации поселения, отсутствие надлежащего контроля в сфере муниципальной службы, повлекшее нарушение законодательства о муниципальной службе в администрации поселения, свидетельствует о наличии предпосылок для коррупционных проявлений в поселении, подрывает авторитет органа местного самоуправления среди населения.</w:t>
      </w:r>
    </w:p>
    <w:p w:rsidR="003E70A8" w:rsidRPr="003E70A8" w:rsidRDefault="003E70A8" w:rsidP="003E70A8">
      <w:pPr>
        <w:autoSpaceDE/>
        <w:autoSpaceDN/>
        <w:ind w:firstLine="720"/>
        <w:jc w:val="both"/>
        <w:rPr>
          <w:rFonts w:ascii="Times New Roman" w:hAnsi="Times New Roman" w:cs="Times New Roman"/>
        </w:rPr>
      </w:pPr>
      <w:r w:rsidRPr="003E70A8">
        <w:rPr>
          <w:rFonts w:ascii="Times New Roman" w:hAnsi="Times New Roman" w:cs="Times New Roman"/>
        </w:rPr>
        <w:t>Причиной допущенных нарушений явилось ненадлежащее выполнение своих должностных обязанностей работниками администрации, как ответственными за ведение кадровой работы в поселении, так и представившими недостоверные сведения в кадровую службу поселения, не сообщившими о возникновении конфликта интересов при исполнении должностных обязанностей.</w:t>
      </w:r>
    </w:p>
    <w:p w:rsidR="003E70A8" w:rsidRPr="003E70A8" w:rsidRDefault="003E70A8" w:rsidP="003E70A8">
      <w:pPr>
        <w:autoSpaceDE/>
        <w:autoSpaceDN/>
        <w:ind w:firstLine="709"/>
        <w:jc w:val="both"/>
        <w:rPr>
          <w:rFonts w:ascii="Times New Roman" w:hAnsi="Times New Roman" w:cs="Times New Roman"/>
        </w:rPr>
      </w:pPr>
      <w:r w:rsidRPr="003E70A8">
        <w:rPr>
          <w:rFonts w:ascii="Times New Roman" w:hAnsi="Times New Roman" w:cs="Times New Roman"/>
        </w:rPr>
        <w:t>В связи с выявленными нарушениями законодательства главе поселения внесено представление.</w:t>
      </w:r>
    </w:p>
    <w:p w:rsidR="003E70A8" w:rsidRPr="003E70A8" w:rsidRDefault="003E70A8" w:rsidP="003E70A8">
      <w:pPr>
        <w:autoSpaceDE/>
        <w:autoSpaceDN/>
        <w:ind w:firstLine="709"/>
        <w:jc w:val="both"/>
        <w:rPr>
          <w:rFonts w:ascii="Times New Roman" w:hAnsi="Times New Roman" w:cs="Times New Roman"/>
        </w:rPr>
      </w:pPr>
      <w:r w:rsidRPr="003E70A8">
        <w:rPr>
          <w:rFonts w:ascii="Times New Roman" w:hAnsi="Times New Roman" w:cs="Times New Roman"/>
        </w:rPr>
        <w:t>Представление рассмотрено, требования прокурора удовлетворены, специалист, у которого имелся конфликт интересов, а также руководитель муниципальной организации уволились по собственному желанию, до окончания служебной проверки.</w:t>
      </w:r>
    </w:p>
    <w:p w:rsidR="003E70A8" w:rsidRPr="003E70A8" w:rsidRDefault="003E70A8" w:rsidP="003E70A8">
      <w:pPr>
        <w:autoSpaceDE/>
        <w:autoSpaceDN/>
        <w:ind w:firstLine="709"/>
        <w:jc w:val="both"/>
        <w:rPr>
          <w:rFonts w:ascii="Times New Roman" w:hAnsi="Times New Roman" w:cs="Times New Roman"/>
        </w:rPr>
      </w:pPr>
      <w:r w:rsidRPr="003E70A8">
        <w:rPr>
          <w:rFonts w:ascii="Times New Roman" w:hAnsi="Times New Roman" w:cs="Times New Roman"/>
        </w:rPr>
        <w:t>Специалисту администрации (другому), ответственному за ведение кадровой работы в поселении объявлено замечание.</w:t>
      </w:r>
    </w:p>
    <w:p w:rsidR="003E70A8" w:rsidRPr="003E70A8" w:rsidRDefault="003E70A8" w:rsidP="003E70A8">
      <w:pPr>
        <w:autoSpaceDE/>
        <w:autoSpaceDN/>
        <w:ind w:firstLine="709"/>
        <w:jc w:val="both"/>
        <w:rPr>
          <w:rFonts w:ascii="Times New Roman" w:hAnsi="Times New Roman" w:cs="Times New Roman"/>
        </w:rPr>
      </w:pPr>
      <w:r w:rsidRPr="003E70A8">
        <w:rPr>
          <w:rFonts w:ascii="Times New Roman" w:hAnsi="Times New Roman" w:cs="Times New Roman"/>
        </w:rPr>
        <w:t>Главой поселения усилен контроль за соблюдением антикоррупционного законодательства в поселении, а также проведены дополнительные инструктажи с работниками организации по вопросам противодействия коррупции.</w:t>
      </w:r>
    </w:p>
    <w:p w:rsidR="003E70A8" w:rsidRPr="003E70A8" w:rsidRDefault="003E70A8" w:rsidP="003E70A8">
      <w:pPr>
        <w:autoSpaceDE/>
        <w:autoSpaceDN/>
        <w:ind w:firstLine="708"/>
        <w:jc w:val="both"/>
        <w:rPr>
          <w:rFonts w:ascii="Times New Roman" w:hAnsi="Times New Roman" w:cs="Times New Roman"/>
        </w:rPr>
      </w:pPr>
      <w:r w:rsidRPr="003E70A8">
        <w:rPr>
          <w:rFonts w:ascii="Times New Roman" w:hAnsi="Times New Roman" w:cs="Times New Roman"/>
        </w:rPr>
        <w:t>В июне 2016 года изучены, представленные государственными служащими отдела пособий и социальных выплат по Северному району справки о доходах, расходах, об имуществе и обязательствах имущественного характера.</w:t>
      </w:r>
    </w:p>
    <w:p w:rsidR="003E70A8" w:rsidRPr="003E70A8" w:rsidRDefault="003E70A8" w:rsidP="003E70A8">
      <w:pPr>
        <w:autoSpaceDE/>
        <w:autoSpaceDN/>
        <w:ind w:firstLine="708"/>
        <w:jc w:val="both"/>
        <w:rPr>
          <w:rFonts w:ascii="Times New Roman" w:hAnsi="Times New Roman" w:cs="Times New Roman"/>
        </w:rPr>
      </w:pPr>
      <w:r w:rsidRPr="003E70A8">
        <w:rPr>
          <w:rFonts w:ascii="Times New Roman" w:hAnsi="Times New Roman" w:cs="Times New Roman"/>
        </w:rPr>
        <w:t xml:space="preserve">Так, в ходе выборочной проверки таких сведений, представленных государственными гражданскими служащими Новосибирской области, осуществляющих трудовую деятельность в Отделе пособий выявлено, что сведения представлены с нарушением требований законодательства, так </w:t>
      </w:r>
      <w:r w:rsidR="00F52023">
        <w:rPr>
          <w:rFonts w:ascii="Times New Roman" w:hAnsi="Times New Roman" w:cs="Times New Roman"/>
        </w:rPr>
        <w:t xml:space="preserve">к типичным нарушениям можно отнести следующие: </w:t>
      </w:r>
      <w:r w:rsidRPr="003E70A8">
        <w:rPr>
          <w:rFonts w:ascii="Times New Roman" w:hAnsi="Times New Roman" w:cs="Times New Roman"/>
        </w:rPr>
        <w:t>основания приобретения прав собственности на недвижимое имущество, в соответствии с нормами закрепленными в главе Гражданского кодекса РФ не указаны, вместо этого в графе указаны наименование и реквизиты документа, удостоверяющего наличие права собственности на объект недвижимого имущества.</w:t>
      </w:r>
      <w:r w:rsidR="00F52023">
        <w:rPr>
          <w:rFonts w:ascii="Times New Roman" w:hAnsi="Times New Roman" w:cs="Times New Roman"/>
        </w:rPr>
        <w:t xml:space="preserve"> </w:t>
      </w:r>
      <w:r w:rsidRPr="003E70A8">
        <w:rPr>
          <w:rFonts w:ascii="Times New Roman" w:hAnsi="Times New Roman" w:cs="Times New Roman"/>
        </w:rPr>
        <w:t xml:space="preserve">При проверке сведений содержащихся в справках о доходах, расходах, об имуществе и обязательствах </w:t>
      </w:r>
      <w:r w:rsidRPr="003E70A8">
        <w:rPr>
          <w:rFonts w:ascii="Times New Roman" w:hAnsi="Times New Roman" w:cs="Times New Roman"/>
        </w:rPr>
        <w:lastRenderedPageBreak/>
        <w:t>имущественного характера, в качестве в качестве документа, являющегося основанием для приобретения права собственности на квартиру указан документ, удостоверяющим наличие право, такое же нарушение допущено при указании документа, являющегося основанием для приобретения права собственности на нежилое помещение.</w:t>
      </w:r>
      <w:r w:rsidR="00F52023">
        <w:rPr>
          <w:rFonts w:ascii="Times New Roman" w:hAnsi="Times New Roman" w:cs="Times New Roman"/>
        </w:rPr>
        <w:t xml:space="preserve"> </w:t>
      </w:r>
      <w:r w:rsidRPr="003E70A8">
        <w:rPr>
          <w:rFonts w:ascii="Times New Roman" w:hAnsi="Times New Roman" w:cs="Times New Roman"/>
        </w:rPr>
        <w:t>Наименование счета, указанн</w:t>
      </w:r>
      <w:r w:rsidR="0095375C">
        <w:rPr>
          <w:rFonts w:ascii="Times New Roman" w:hAnsi="Times New Roman" w:cs="Times New Roman"/>
        </w:rPr>
        <w:t>ого</w:t>
      </w:r>
      <w:r w:rsidRPr="003E70A8">
        <w:rPr>
          <w:rFonts w:ascii="Times New Roman" w:hAnsi="Times New Roman" w:cs="Times New Roman"/>
        </w:rPr>
        <w:t xml:space="preserve"> в справке за 2013 год и за 2014 противоречат между собой. Наименование </w:t>
      </w:r>
      <w:r w:rsidR="0095375C" w:rsidRPr="003E70A8">
        <w:rPr>
          <w:rFonts w:ascii="Times New Roman" w:hAnsi="Times New Roman" w:cs="Times New Roman"/>
        </w:rPr>
        <w:t xml:space="preserve">полученных </w:t>
      </w:r>
      <w:r w:rsidRPr="003E70A8">
        <w:rPr>
          <w:rFonts w:ascii="Times New Roman" w:hAnsi="Times New Roman" w:cs="Times New Roman"/>
        </w:rPr>
        <w:t xml:space="preserve">выплат </w:t>
      </w:r>
      <w:r w:rsidR="0095375C">
        <w:rPr>
          <w:rFonts w:ascii="Times New Roman" w:hAnsi="Times New Roman" w:cs="Times New Roman"/>
        </w:rPr>
        <w:t xml:space="preserve">в 2013 году </w:t>
      </w:r>
      <w:r w:rsidRPr="003E70A8">
        <w:rPr>
          <w:rFonts w:ascii="Times New Roman" w:hAnsi="Times New Roman" w:cs="Times New Roman"/>
        </w:rPr>
        <w:t xml:space="preserve"> и 2014 году  разнятся между собой.</w:t>
      </w:r>
      <w:r w:rsidR="0095375C">
        <w:rPr>
          <w:rFonts w:ascii="Times New Roman" w:hAnsi="Times New Roman" w:cs="Times New Roman"/>
        </w:rPr>
        <w:t xml:space="preserve"> </w:t>
      </w:r>
      <w:r w:rsidRPr="003E70A8">
        <w:rPr>
          <w:rFonts w:ascii="Times New Roman" w:hAnsi="Times New Roman" w:cs="Times New Roman"/>
        </w:rPr>
        <w:t>Наименование принадлежащего транспортного средства «</w:t>
      </w:r>
      <w:proofErr w:type="spellStart"/>
      <w:r w:rsidRPr="003E70A8">
        <w:rPr>
          <w:rFonts w:ascii="Times New Roman" w:hAnsi="Times New Roman" w:cs="Times New Roman"/>
        </w:rPr>
        <w:t>тайота</w:t>
      </w:r>
      <w:proofErr w:type="spellEnd"/>
      <w:r w:rsidRPr="003E70A8">
        <w:rPr>
          <w:rFonts w:ascii="Times New Roman" w:hAnsi="Times New Roman" w:cs="Times New Roman"/>
        </w:rPr>
        <w:t>» приведено неверно.</w:t>
      </w:r>
      <w:r w:rsidR="0095375C">
        <w:rPr>
          <w:rFonts w:ascii="Times New Roman" w:hAnsi="Times New Roman" w:cs="Times New Roman"/>
        </w:rPr>
        <w:t xml:space="preserve"> Н</w:t>
      </w:r>
      <w:r w:rsidRPr="003E70A8">
        <w:rPr>
          <w:rFonts w:ascii="Times New Roman" w:hAnsi="Times New Roman" w:cs="Times New Roman"/>
        </w:rPr>
        <w:t>аименование дохода «ежемесячное детское пособие» указано неверно.</w:t>
      </w:r>
      <w:r w:rsidR="008B0084">
        <w:rPr>
          <w:rFonts w:ascii="Times New Roman" w:hAnsi="Times New Roman" w:cs="Times New Roman"/>
        </w:rPr>
        <w:t xml:space="preserve"> В</w:t>
      </w:r>
      <w:r w:rsidRPr="003E70A8">
        <w:rPr>
          <w:rFonts w:ascii="Times New Roman" w:hAnsi="Times New Roman" w:cs="Times New Roman"/>
        </w:rPr>
        <w:t xml:space="preserve">ид имущества – «земельный участок для размещения домов индивидуальной жилой застройки» указан неверно. </w:t>
      </w:r>
      <w:r w:rsidR="008B0084">
        <w:rPr>
          <w:rFonts w:ascii="Times New Roman" w:hAnsi="Times New Roman" w:cs="Times New Roman"/>
        </w:rPr>
        <w:t>П</w:t>
      </w:r>
      <w:r w:rsidRPr="003E70A8">
        <w:rPr>
          <w:rFonts w:ascii="Times New Roman" w:hAnsi="Times New Roman" w:cs="Times New Roman"/>
        </w:rPr>
        <w:t>ри заполнении раздела 6 справки на себя за 2014 год неверно указано содержание обязательства «ипотека»</w:t>
      </w:r>
      <w:r w:rsidR="008B0084">
        <w:rPr>
          <w:rFonts w:ascii="Times New Roman" w:hAnsi="Times New Roman" w:cs="Times New Roman"/>
        </w:rPr>
        <w:t xml:space="preserve"> </w:t>
      </w:r>
      <w:r w:rsidRPr="003E70A8">
        <w:rPr>
          <w:rFonts w:ascii="Times New Roman" w:hAnsi="Times New Roman" w:cs="Times New Roman"/>
        </w:rPr>
        <w:t>При этом понятие «ипотека», согласно федеральному законодательству, не содержит в себе финансового обязательства, а является формой договора залога недвижимого имущества.</w:t>
      </w:r>
      <w:r w:rsidR="008B0084">
        <w:rPr>
          <w:rFonts w:ascii="Times New Roman" w:hAnsi="Times New Roman" w:cs="Times New Roman"/>
        </w:rPr>
        <w:t xml:space="preserve"> </w:t>
      </w:r>
      <w:r w:rsidRPr="003E70A8">
        <w:rPr>
          <w:rFonts w:ascii="Times New Roman" w:hAnsi="Times New Roman" w:cs="Times New Roman"/>
        </w:rPr>
        <w:t>«Ипотекой» может быть обеспечен «ипотечный кредит» (такая формулировка употребляется для обозначения «долгосрочного ипотечного жилищного кредита» в Постановлении Правительства РФ от 11.01.2000 №28 «О мерах по развитию системы ипотечного жилищного кредитования в Российской Федерации» (вместе с «Концепцией развития системы ипотечного жилищного кредитования в Российской Федерации», «Планом подготовки проектов нормативных правовых актов, обеспечивающих развитие системы ипотечного жилищного кредитования в Российской Федерации»).</w:t>
      </w:r>
      <w:r w:rsidR="008B0084">
        <w:rPr>
          <w:rFonts w:ascii="Times New Roman" w:hAnsi="Times New Roman" w:cs="Times New Roman"/>
        </w:rPr>
        <w:t xml:space="preserve"> </w:t>
      </w:r>
      <w:r w:rsidRPr="003E70A8">
        <w:rPr>
          <w:rFonts w:ascii="Times New Roman" w:hAnsi="Times New Roman" w:cs="Times New Roman"/>
        </w:rPr>
        <w:t xml:space="preserve">Кроме того, ипотечный кредит предполагает наличие заложенного недвижимого имущества, однако </w:t>
      </w:r>
      <w:r w:rsidR="008B0084">
        <w:rPr>
          <w:rFonts w:ascii="Times New Roman" w:hAnsi="Times New Roman" w:cs="Times New Roman"/>
        </w:rPr>
        <w:t>служащим</w:t>
      </w:r>
      <w:r w:rsidRPr="003E70A8">
        <w:rPr>
          <w:rFonts w:ascii="Times New Roman" w:hAnsi="Times New Roman" w:cs="Times New Roman"/>
        </w:rPr>
        <w:t xml:space="preserve"> при заполнении графы 6 раздела 6.2 справки заложенное в обеспечение обязательства не указано (указана только годовая процентная ставка по обязательству).</w:t>
      </w:r>
      <w:r w:rsidR="008B0084">
        <w:rPr>
          <w:rFonts w:ascii="Times New Roman" w:hAnsi="Times New Roman" w:cs="Times New Roman"/>
        </w:rPr>
        <w:t xml:space="preserve"> </w:t>
      </w:r>
      <w:r w:rsidRPr="003E70A8">
        <w:rPr>
          <w:rFonts w:ascii="Times New Roman" w:hAnsi="Times New Roman" w:cs="Times New Roman"/>
        </w:rPr>
        <w:t>Кроме того, изучение договора купли-продажи недвижимого имущества (квартиры) на приобретение которой были взяты денежные средства по названному договору показало, что указанные в графе 2 реквизиты кредитора являются местом заключения кредитного договора, а стороной по договору является юридическое лицо.</w:t>
      </w:r>
      <w:r w:rsidR="008B0084">
        <w:rPr>
          <w:rFonts w:ascii="Times New Roman" w:hAnsi="Times New Roman" w:cs="Times New Roman"/>
        </w:rPr>
        <w:t xml:space="preserve"> </w:t>
      </w:r>
      <w:r w:rsidRPr="003E70A8">
        <w:rPr>
          <w:rFonts w:ascii="Times New Roman" w:hAnsi="Times New Roman" w:cs="Times New Roman"/>
        </w:rPr>
        <w:t xml:space="preserve">В справках представленных </w:t>
      </w:r>
      <w:r w:rsidR="008B0084">
        <w:rPr>
          <w:rFonts w:ascii="Times New Roman" w:hAnsi="Times New Roman" w:cs="Times New Roman"/>
        </w:rPr>
        <w:t>служащим</w:t>
      </w:r>
      <w:r w:rsidRPr="003E70A8">
        <w:rPr>
          <w:rFonts w:ascii="Times New Roman" w:hAnsi="Times New Roman" w:cs="Times New Roman"/>
        </w:rPr>
        <w:t xml:space="preserve"> за 2013 год (на себя и супруга) при указании вида собственности на имеющиеся у служащего объекты недвижимого имущества указаны иные лица, участники общей долевой собственности, при том что справкой предусмотрено представление сведений только о размере доли лица, которое представляет сведения.</w:t>
      </w:r>
      <w:r w:rsidR="00C55A3A">
        <w:rPr>
          <w:rFonts w:ascii="Times New Roman" w:hAnsi="Times New Roman" w:cs="Times New Roman"/>
        </w:rPr>
        <w:t xml:space="preserve"> </w:t>
      </w:r>
      <w:r w:rsidRPr="003E70A8">
        <w:rPr>
          <w:rFonts w:ascii="Times New Roman" w:hAnsi="Times New Roman" w:cs="Times New Roman"/>
        </w:rPr>
        <w:t xml:space="preserve">Виды счетов определены инструкцией Банка России от 30.05.2014 №153-И «Об открытии и закрытии банковских счетов, счетов по вкладам (депозитам), депозитных счетов», однако </w:t>
      </w:r>
      <w:r w:rsidR="00C55A3A">
        <w:rPr>
          <w:rFonts w:ascii="Times New Roman" w:hAnsi="Times New Roman" w:cs="Times New Roman"/>
        </w:rPr>
        <w:t>служащим п</w:t>
      </w:r>
      <w:r w:rsidRPr="003E70A8">
        <w:rPr>
          <w:rFonts w:ascii="Times New Roman" w:hAnsi="Times New Roman" w:cs="Times New Roman"/>
        </w:rPr>
        <w:t>ри заполнении справки на супруги в разделе 4 справки допущено указание непредусмотренного инструкцией счета – «зарплатный счет», что ставит под сомнение достоверность указания наименования счета.</w:t>
      </w:r>
      <w:r w:rsidR="00C55A3A">
        <w:rPr>
          <w:rFonts w:ascii="Times New Roman" w:hAnsi="Times New Roman" w:cs="Times New Roman"/>
        </w:rPr>
        <w:t xml:space="preserve"> Служащим</w:t>
      </w:r>
      <w:r w:rsidRPr="003E70A8">
        <w:rPr>
          <w:rFonts w:ascii="Times New Roman" w:hAnsi="Times New Roman" w:cs="Times New Roman"/>
        </w:rPr>
        <w:t xml:space="preserve"> при предоставлении сведений за 2012 год указана неверная площадь принадлежавшего ей на праве общей долевой собственности земельного участка - 6 квадратных метров, вместо 600 квадратных метров.</w:t>
      </w:r>
      <w:r w:rsidR="00C55A3A">
        <w:rPr>
          <w:rFonts w:ascii="Times New Roman" w:hAnsi="Times New Roman" w:cs="Times New Roman"/>
        </w:rPr>
        <w:t xml:space="preserve"> </w:t>
      </w:r>
      <w:r w:rsidRPr="003E70A8">
        <w:rPr>
          <w:rFonts w:ascii="Times New Roman" w:hAnsi="Times New Roman" w:cs="Times New Roman"/>
        </w:rPr>
        <w:t>Вид земельных участков в справках за 2012, 2013 годы не указывался.</w:t>
      </w:r>
      <w:r w:rsidR="00C55A3A">
        <w:rPr>
          <w:rFonts w:ascii="Times New Roman" w:hAnsi="Times New Roman" w:cs="Times New Roman"/>
        </w:rPr>
        <w:t xml:space="preserve"> </w:t>
      </w:r>
      <w:r w:rsidRPr="003E70A8">
        <w:rPr>
          <w:rFonts w:ascii="Times New Roman" w:hAnsi="Times New Roman" w:cs="Times New Roman"/>
        </w:rPr>
        <w:t>В справке за 2012 наименование счета в разделе 3 – «до востребования» указано неверно, валюта счета не указана.</w:t>
      </w:r>
      <w:r w:rsidR="00C55A3A">
        <w:rPr>
          <w:rFonts w:ascii="Times New Roman" w:hAnsi="Times New Roman" w:cs="Times New Roman"/>
        </w:rPr>
        <w:t xml:space="preserve"> </w:t>
      </w:r>
      <w:r w:rsidRPr="003E70A8">
        <w:rPr>
          <w:rFonts w:ascii="Times New Roman" w:hAnsi="Times New Roman" w:cs="Times New Roman"/>
        </w:rPr>
        <w:t xml:space="preserve">В справке за 2012 на супруга раздела 5 основания пользования недвижимого </w:t>
      </w:r>
      <w:r w:rsidRPr="003E70A8">
        <w:rPr>
          <w:rFonts w:ascii="Times New Roman" w:hAnsi="Times New Roman" w:cs="Times New Roman"/>
        </w:rPr>
        <w:lastRenderedPageBreak/>
        <w:t xml:space="preserve">имущества, площадь земельного участка указаны неверные, вид и сроки пользования указаны неверные кроме того в разделе необоснованно учтены объекты недвижимого имущества не находящиеся в пользовании супруга, а принадлежащие ему. </w:t>
      </w:r>
      <w:r w:rsidR="00C55A3A">
        <w:rPr>
          <w:rFonts w:ascii="Times New Roman" w:hAnsi="Times New Roman" w:cs="Times New Roman"/>
        </w:rPr>
        <w:t xml:space="preserve"> Служащим</w:t>
      </w:r>
      <w:r w:rsidRPr="003E70A8">
        <w:rPr>
          <w:rFonts w:ascii="Times New Roman" w:hAnsi="Times New Roman" w:cs="Times New Roman"/>
        </w:rPr>
        <w:t xml:space="preserve"> в справке за 2012 год дата на которую предоставляются сведения не указана.</w:t>
      </w:r>
      <w:r w:rsidR="0044353B">
        <w:rPr>
          <w:rFonts w:ascii="Times New Roman" w:hAnsi="Times New Roman" w:cs="Times New Roman"/>
        </w:rPr>
        <w:t xml:space="preserve"> </w:t>
      </w:r>
      <w:r w:rsidRPr="003E70A8">
        <w:rPr>
          <w:rFonts w:ascii="Times New Roman" w:hAnsi="Times New Roman" w:cs="Times New Roman"/>
        </w:rPr>
        <w:t xml:space="preserve">Кроме того, сроком является период времени, однако при заполнении справки </w:t>
      </w:r>
      <w:r w:rsidR="0044353B">
        <w:rPr>
          <w:rFonts w:ascii="Times New Roman" w:hAnsi="Times New Roman" w:cs="Times New Roman"/>
        </w:rPr>
        <w:t>служащим</w:t>
      </w:r>
      <w:r w:rsidRPr="003E70A8">
        <w:rPr>
          <w:rFonts w:ascii="Times New Roman" w:hAnsi="Times New Roman" w:cs="Times New Roman"/>
        </w:rPr>
        <w:t xml:space="preserve"> за 2014 год срок пользования в разделе 6 справки не определен, указаны годы без указания дней окончания договора, кроме того разница между концом 2014 года и концом 2015 года является значительной и </w:t>
      </w:r>
      <w:proofErr w:type="spellStart"/>
      <w:r w:rsidRPr="003E70A8">
        <w:rPr>
          <w:rFonts w:ascii="Times New Roman" w:hAnsi="Times New Roman" w:cs="Times New Roman"/>
        </w:rPr>
        <w:t>неуказание</w:t>
      </w:r>
      <w:proofErr w:type="spellEnd"/>
      <w:r w:rsidRPr="003E70A8">
        <w:rPr>
          <w:rFonts w:ascii="Times New Roman" w:hAnsi="Times New Roman" w:cs="Times New Roman"/>
        </w:rPr>
        <w:t xml:space="preserve"> включается ли 2015 год в срок пользования или формулировка «по 2015 г.» означает пресекательный период времени создает неопределённость при установлении срока пользования имуществом.</w:t>
      </w:r>
    </w:p>
    <w:p w:rsidR="003E70A8" w:rsidRPr="003E70A8" w:rsidRDefault="003E70A8" w:rsidP="003E70A8">
      <w:pPr>
        <w:autoSpaceDE/>
        <w:autoSpaceDN/>
        <w:ind w:firstLine="708"/>
        <w:jc w:val="both"/>
        <w:rPr>
          <w:rFonts w:ascii="Times New Roman" w:hAnsi="Times New Roman" w:cs="Times New Roman"/>
        </w:rPr>
      </w:pPr>
      <w:r w:rsidRPr="003E70A8">
        <w:rPr>
          <w:rFonts w:ascii="Times New Roman" w:hAnsi="Times New Roman" w:cs="Times New Roman"/>
        </w:rPr>
        <w:t>В связи с выявленными вышеуказанными нарушениями начальнику отдела пособий внесено представление. По результатам рассмотрения представления требования прокурора удовлетворены, 3 государственным служащим объявлены замечания.</w:t>
      </w:r>
    </w:p>
    <w:p w:rsidR="003E70A8" w:rsidRPr="003E70A8" w:rsidRDefault="003E70A8" w:rsidP="003E70A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В июне 2016 года установлено, что в ноябре 2014 года</w:t>
      </w:r>
      <w:r w:rsidR="0044353B">
        <w:rPr>
          <w:rFonts w:ascii="Times New Roman" w:hAnsi="Times New Roman" w:cs="Times New Roman"/>
          <w:spacing w:val="-2"/>
        </w:rPr>
        <w:t xml:space="preserve"> один из</w:t>
      </w:r>
      <w:r w:rsidRPr="003E70A8">
        <w:rPr>
          <w:rFonts w:ascii="Times New Roman" w:hAnsi="Times New Roman" w:cs="Times New Roman"/>
          <w:spacing w:val="-2"/>
        </w:rPr>
        <w:t xml:space="preserve"> инспектор</w:t>
      </w:r>
      <w:r w:rsidR="0044353B">
        <w:rPr>
          <w:rFonts w:ascii="Times New Roman" w:hAnsi="Times New Roman" w:cs="Times New Roman"/>
          <w:spacing w:val="-2"/>
        </w:rPr>
        <w:t>ов</w:t>
      </w:r>
      <w:r w:rsidRPr="003E70A8">
        <w:rPr>
          <w:rFonts w:ascii="Times New Roman" w:hAnsi="Times New Roman" w:cs="Times New Roman"/>
          <w:spacing w:val="-2"/>
        </w:rPr>
        <w:t xml:space="preserve"> отдела лесных отношений по Северному лесничеству Департамента лесного хозяйства Новосибирской области </w:t>
      </w:r>
      <w:r w:rsidR="006F51A3">
        <w:rPr>
          <w:rFonts w:ascii="Times New Roman" w:hAnsi="Times New Roman" w:cs="Times New Roman"/>
          <w:spacing w:val="-2"/>
        </w:rPr>
        <w:t xml:space="preserve">(Ф.И.О. </w:t>
      </w:r>
      <w:r w:rsidR="0044353B">
        <w:rPr>
          <w:rFonts w:ascii="Times New Roman" w:hAnsi="Times New Roman" w:cs="Times New Roman"/>
          <w:spacing w:val="-2"/>
        </w:rPr>
        <w:t xml:space="preserve">1) </w:t>
      </w:r>
      <w:r w:rsidRPr="003E70A8">
        <w:rPr>
          <w:rFonts w:ascii="Times New Roman" w:hAnsi="Times New Roman" w:cs="Times New Roman"/>
          <w:spacing w:val="-2"/>
        </w:rPr>
        <w:t xml:space="preserve">обратился к жителю с. Остяцк Северного района Новосибирской области </w:t>
      </w:r>
      <w:r w:rsidR="0044353B">
        <w:rPr>
          <w:rFonts w:ascii="Times New Roman" w:hAnsi="Times New Roman" w:cs="Times New Roman"/>
          <w:spacing w:val="-2"/>
        </w:rPr>
        <w:t>(Ф.И.О. 2)</w:t>
      </w:r>
      <w:r w:rsidRPr="003E70A8">
        <w:rPr>
          <w:rFonts w:ascii="Times New Roman" w:hAnsi="Times New Roman" w:cs="Times New Roman"/>
          <w:spacing w:val="-2"/>
        </w:rPr>
        <w:t xml:space="preserve"> с предложением заготовить для него  древесину в объеме 50 куб.метров.</w:t>
      </w:r>
    </w:p>
    <w:p w:rsidR="003E70A8" w:rsidRPr="003E70A8" w:rsidRDefault="003E70A8" w:rsidP="003E70A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 xml:space="preserve">С целью придания видимости соблюдения законности заготовки древесины </w:t>
      </w:r>
      <w:r w:rsidR="006F51A3">
        <w:rPr>
          <w:rFonts w:ascii="Times New Roman" w:hAnsi="Times New Roman" w:cs="Times New Roman"/>
          <w:spacing w:val="-2"/>
        </w:rPr>
        <w:t>(Ф.И.О. 1)</w:t>
      </w:r>
      <w:r w:rsidRPr="003E70A8">
        <w:rPr>
          <w:rFonts w:ascii="Times New Roman" w:hAnsi="Times New Roman" w:cs="Times New Roman"/>
          <w:spacing w:val="-2"/>
        </w:rPr>
        <w:t>, являясь должностным лицом государственного органа, использовал свои должностные полномочия по  подготовке документации по отводу лесосек, отвел непосредственно сам лесосеку, путем определения ее границ на местности и клеймения подлежащих рубке деревьев в соответствии с правилами заготовки древесины, в отсутствие правоустанавливающих документов на совершение указанных действий, вопреки интересам службы, действуя из корыстной заинтересованности (строительство дома для собственных нужд, приобретение незаконно заготовленной древесины).</w:t>
      </w:r>
    </w:p>
    <w:p w:rsidR="003E70A8" w:rsidRPr="003E70A8" w:rsidRDefault="003E70A8" w:rsidP="003E70A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 xml:space="preserve">Для этого он предварительно попросил своего знакомого </w:t>
      </w:r>
      <w:r w:rsidR="006F51A3">
        <w:rPr>
          <w:rFonts w:ascii="Times New Roman" w:hAnsi="Times New Roman" w:cs="Times New Roman"/>
          <w:spacing w:val="-2"/>
        </w:rPr>
        <w:t xml:space="preserve">(Ф.И.О. 3) </w:t>
      </w:r>
      <w:r w:rsidRPr="003E70A8">
        <w:rPr>
          <w:rFonts w:ascii="Times New Roman" w:hAnsi="Times New Roman" w:cs="Times New Roman"/>
          <w:spacing w:val="-2"/>
        </w:rPr>
        <w:t xml:space="preserve">оформить  на последнего, а также на кого-то из близких родственников и знакомых лиц договор купли-продажи лесных насаждений на древесину хвойных пород. Оплату древесины </w:t>
      </w:r>
      <w:r w:rsidR="006F51A3">
        <w:rPr>
          <w:rFonts w:ascii="Times New Roman" w:hAnsi="Times New Roman" w:cs="Times New Roman"/>
          <w:spacing w:val="-2"/>
        </w:rPr>
        <w:t xml:space="preserve">(Ф.И.О. 1) </w:t>
      </w:r>
      <w:r w:rsidRPr="003E70A8">
        <w:rPr>
          <w:rFonts w:ascii="Times New Roman" w:hAnsi="Times New Roman" w:cs="Times New Roman"/>
          <w:spacing w:val="-2"/>
        </w:rPr>
        <w:t xml:space="preserve"> должен был произвести за счет собственных средств. За совершение указанных действий </w:t>
      </w:r>
      <w:r w:rsidR="006F51A3">
        <w:rPr>
          <w:rFonts w:ascii="Times New Roman" w:hAnsi="Times New Roman" w:cs="Times New Roman"/>
          <w:spacing w:val="-2"/>
        </w:rPr>
        <w:t xml:space="preserve">(Ф.И.О. 1) </w:t>
      </w:r>
      <w:r w:rsidRPr="003E70A8">
        <w:rPr>
          <w:rFonts w:ascii="Times New Roman" w:hAnsi="Times New Roman" w:cs="Times New Roman"/>
          <w:spacing w:val="-2"/>
        </w:rPr>
        <w:t xml:space="preserve">пообещал  отдать после заготовки 5 куб. м. древесины. </w:t>
      </w:r>
    </w:p>
    <w:p w:rsidR="003E70A8" w:rsidRPr="003E70A8" w:rsidRDefault="006F51A3" w:rsidP="003E70A8">
      <w:pPr>
        <w:autoSpaceDE/>
        <w:autoSpaceDN/>
        <w:ind w:firstLine="709"/>
        <w:jc w:val="both"/>
        <w:rPr>
          <w:rFonts w:ascii="Times New Roman" w:hAnsi="Times New Roman" w:cs="Times New Roman"/>
          <w:spacing w:val="-2"/>
        </w:rPr>
      </w:pPr>
      <w:r>
        <w:rPr>
          <w:rFonts w:ascii="Times New Roman" w:hAnsi="Times New Roman" w:cs="Times New Roman"/>
          <w:spacing w:val="-2"/>
        </w:rPr>
        <w:t xml:space="preserve">(Ф.И.О. 3) </w:t>
      </w:r>
      <w:r w:rsidR="003E70A8" w:rsidRPr="003E70A8">
        <w:rPr>
          <w:rFonts w:ascii="Times New Roman" w:hAnsi="Times New Roman" w:cs="Times New Roman"/>
          <w:spacing w:val="-2"/>
        </w:rPr>
        <w:t xml:space="preserve"> на поступившее предложение получил доверенности от своей матери </w:t>
      </w:r>
      <w:r>
        <w:rPr>
          <w:rFonts w:ascii="Times New Roman" w:hAnsi="Times New Roman" w:cs="Times New Roman"/>
          <w:spacing w:val="-2"/>
        </w:rPr>
        <w:t>(Ф.И.О. 1)</w:t>
      </w:r>
      <w:r w:rsidR="003E70A8" w:rsidRPr="003E70A8">
        <w:rPr>
          <w:rFonts w:ascii="Times New Roman" w:hAnsi="Times New Roman" w:cs="Times New Roman"/>
          <w:spacing w:val="-2"/>
        </w:rPr>
        <w:t xml:space="preserve">, родственницы </w:t>
      </w:r>
      <w:r>
        <w:rPr>
          <w:rFonts w:ascii="Times New Roman" w:hAnsi="Times New Roman" w:cs="Times New Roman"/>
          <w:spacing w:val="-2"/>
        </w:rPr>
        <w:t>(Ф.И.О. 4)</w:t>
      </w:r>
      <w:r w:rsidR="003E70A8" w:rsidRPr="003E70A8">
        <w:rPr>
          <w:rFonts w:ascii="Times New Roman" w:hAnsi="Times New Roman" w:cs="Times New Roman"/>
          <w:spacing w:val="-2"/>
        </w:rPr>
        <w:t xml:space="preserve">, заполнил доверенности и заявления на предоставленных </w:t>
      </w:r>
      <w:r>
        <w:rPr>
          <w:rFonts w:ascii="Times New Roman" w:hAnsi="Times New Roman" w:cs="Times New Roman"/>
          <w:spacing w:val="-2"/>
        </w:rPr>
        <w:t xml:space="preserve">(Ф.И.О. 1) </w:t>
      </w:r>
      <w:r w:rsidR="003E70A8" w:rsidRPr="003E70A8">
        <w:rPr>
          <w:rFonts w:ascii="Times New Roman" w:hAnsi="Times New Roman" w:cs="Times New Roman"/>
          <w:spacing w:val="-2"/>
        </w:rPr>
        <w:t xml:space="preserve"> бланках и отдал последнему, при этом сам в лесничество не обращался и никаких документов не сдавал, так как </w:t>
      </w:r>
      <w:r>
        <w:rPr>
          <w:rFonts w:ascii="Times New Roman" w:hAnsi="Times New Roman" w:cs="Times New Roman"/>
          <w:spacing w:val="-2"/>
        </w:rPr>
        <w:t xml:space="preserve">(Ф.И.О. 1) </w:t>
      </w:r>
      <w:r w:rsidR="003E70A8" w:rsidRPr="003E70A8">
        <w:rPr>
          <w:rFonts w:ascii="Times New Roman" w:hAnsi="Times New Roman" w:cs="Times New Roman"/>
          <w:spacing w:val="-2"/>
        </w:rPr>
        <w:t xml:space="preserve"> заверил </w:t>
      </w:r>
      <w:r>
        <w:rPr>
          <w:rFonts w:ascii="Times New Roman" w:hAnsi="Times New Roman" w:cs="Times New Roman"/>
          <w:spacing w:val="-2"/>
        </w:rPr>
        <w:t>(Ф.И.О. 3)</w:t>
      </w:r>
      <w:r w:rsidR="003E70A8" w:rsidRPr="003E70A8">
        <w:rPr>
          <w:rFonts w:ascii="Times New Roman" w:hAnsi="Times New Roman" w:cs="Times New Roman"/>
          <w:spacing w:val="-2"/>
        </w:rPr>
        <w:t xml:space="preserve">, что все необходимые действия выполнит сам. </w:t>
      </w:r>
    </w:p>
    <w:p w:rsidR="003E70A8" w:rsidRPr="003E70A8" w:rsidRDefault="003E70A8" w:rsidP="003E70A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 xml:space="preserve">При совершения вышеуказанных действий Гламаздин А.П. встретил в отделе лесных отношений </w:t>
      </w:r>
      <w:r w:rsidR="006F51A3">
        <w:rPr>
          <w:rFonts w:ascii="Times New Roman" w:hAnsi="Times New Roman" w:cs="Times New Roman"/>
          <w:spacing w:val="-2"/>
        </w:rPr>
        <w:t>(Ф.И.О. 5)</w:t>
      </w:r>
      <w:r w:rsidRPr="003E70A8">
        <w:rPr>
          <w:rFonts w:ascii="Times New Roman" w:hAnsi="Times New Roman" w:cs="Times New Roman"/>
          <w:spacing w:val="-2"/>
        </w:rPr>
        <w:t xml:space="preserve">, </w:t>
      </w:r>
      <w:r w:rsidR="006F51A3">
        <w:rPr>
          <w:rFonts w:ascii="Times New Roman" w:hAnsi="Times New Roman" w:cs="Times New Roman"/>
          <w:spacing w:val="-2"/>
        </w:rPr>
        <w:t>(Ф.И.О. 6)</w:t>
      </w:r>
      <w:r w:rsidRPr="003E70A8">
        <w:rPr>
          <w:rFonts w:ascii="Times New Roman" w:hAnsi="Times New Roman" w:cs="Times New Roman"/>
          <w:spacing w:val="-2"/>
        </w:rPr>
        <w:t xml:space="preserve">, которым предложил объединить их заявления  с заявлением </w:t>
      </w:r>
      <w:r w:rsidR="006F51A3">
        <w:rPr>
          <w:rFonts w:ascii="Times New Roman" w:hAnsi="Times New Roman" w:cs="Times New Roman"/>
          <w:spacing w:val="-2"/>
        </w:rPr>
        <w:t xml:space="preserve">(Ф.И.О. 3) </w:t>
      </w:r>
      <w:r w:rsidRPr="003E70A8">
        <w:rPr>
          <w:rFonts w:ascii="Times New Roman" w:hAnsi="Times New Roman" w:cs="Times New Roman"/>
          <w:spacing w:val="-2"/>
        </w:rPr>
        <w:t xml:space="preserve"> для того, чтобы набрать нужные ему 50 куб.м. древесины. Указанные лица согласились.</w:t>
      </w:r>
    </w:p>
    <w:p w:rsidR="003E70A8" w:rsidRPr="003E70A8" w:rsidRDefault="006F51A3" w:rsidP="003E70A8">
      <w:pPr>
        <w:autoSpaceDE/>
        <w:autoSpaceDN/>
        <w:ind w:firstLine="709"/>
        <w:jc w:val="both"/>
        <w:rPr>
          <w:rFonts w:ascii="Times New Roman" w:hAnsi="Times New Roman" w:cs="Times New Roman"/>
          <w:spacing w:val="-2"/>
        </w:rPr>
      </w:pPr>
      <w:r>
        <w:rPr>
          <w:rFonts w:ascii="Times New Roman" w:hAnsi="Times New Roman" w:cs="Times New Roman"/>
          <w:spacing w:val="-2"/>
        </w:rPr>
        <w:lastRenderedPageBreak/>
        <w:t xml:space="preserve">(Ф.И.О. 1) </w:t>
      </w:r>
      <w:r w:rsidR="003E70A8" w:rsidRPr="003E70A8">
        <w:rPr>
          <w:rFonts w:ascii="Times New Roman" w:hAnsi="Times New Roman" w:cs="Times New Roman"/>
          <w:spacing w:val="-2"/>
        </w:rPr>
        <w:t xml:space="preserve"> подготовил материалы отвода лесосеки, расположенной </w:t>
      </w:r>
      <w:r>
        <w:rPr>
          <w:rFonts w:ascii="Times New Roman" w:hAnsi="Times New Roman" w:cs="Times New Roman"/>
          <w:spacing w:val="-2"/>
        </w:rPr>
        <w:t>на территории</w:t>
      </w:r>
      <w:r w:rsidR="003E70A8" w:rsidRPr="003E70A8">
        <w:rPr>
          <w:rFonts w:ascii="Times New Roman" w:hAnsi="Times New Roman" w:cs="Times New Roman"/>
          <w:spacing w:val="-2"/>
        </w:rPr>
        <w:t xml:space="preserve"> Северного лесохозяйственного участка, внес заведомо недостоверные сведений в договор, относительно места расположения  деляны, в конце ноября 2014 года выехал  в указанную деляну, где по своему усмотрению определил на местности  границы, поставил столбы и в этот же день заклеймил деревья, подлежащие рубке в объеме большем, чем было указано в договоре.</w:t>
      </w:r>
    </w:p>
    <w:p w:rsidR="003E70A8" w:rsidRPr="003E70A8" w:rsidRDefault="003E70A8" w:rsidP="003E70A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Впоследстви</w:t>
      </w:r>
      <w:r w:rsidR="00B33479">
        <w:rPr>
          <w:rFonts w:ascii="Times New Roman" w:hAnsi="Times New Roman" w:cs="Times New Roman"/>
          <w:spacing w:val="-2"/>
        </w:rPr>
        <w:t xml:space="preserve">и им был изготовлен договор  № </w:t>
      </w:r>
      <w:proofErr w:type="spellStart"/>
      <w:r w:rsidR="00B33479">
        <w:rPr>
          <w:rFonts w:ascii="Times New Roman" w:hAnsi="Times New Roman" w:cs="Times New Roman"/>
          <w:spacing w:val="-2"/>
        </w:rPr>
        <w:t>ххх</w:t>
      </w:r>
      <w:proofErr w:type="spellEnd"/>
      <w:r w:rsidRPr="003E70A8">
        <w:rPr>
          <w:rFonts w:ascii="Times New Roman" w:hAnsi="Times New Roman" w:cs="Times New Roman"/>
          <w:spacing w:val="-2"/>
        </w:rPr>
        <w:t xml:space="preserve">  от </w:t>
      </w:r>
      <w:proofErr w:type="spellStart"/>
      <w:r w:rsidR="00B33479">
        <w:rPr>
          <w:rFonts w:ascii="Times New Roman" w:hAnsi="Times New Roman" w:cs="Times New Roman"/>
          <w:spacing w:val="-2"/>
        </w:rPr>
        <w:t>ххх</w:t>
      </w:r>
      <w:proofErr w:type="spellEnd"/>
      <w:r w:rsidRPr="003E70A8">
        <w:rPr>
          <w:rFonts w:ascii="Times New Roman" w:hAnsi="Times New Roman" w:cs="Times New Roman"/>
          <w:spacing w:val="-2"/>
        </w:rPr>
        <w:t xml:space="preserve"> на заготовку 56 куб. м древесины, из которой 50 куб. м. была деловая древесина. Данный договор он подписал у </w:t>
      </w:r>
      <w:r w:rsidR="00B33479">
        <w:rPr>
          <w:rFonts w:ascii="Times New Roman" w:hAnsi="Times New Roman" w:cs="Times New Roman"/>
          <w:spacing w:val="-2"/>
        </w:rPr>
        <w:t xml:space="preserve">(Ф.И.О. 7). </w:t>
      </w:r>
      <w:r w:rsidRPr="003E70A8">
        <w:rPr>
          <w:rFonts w:ascii="Times New Roman" w:hAnsi="Times New Roman" w:cs="Times New Roman"/>
          <w:spacing w:val="-2"/>
        </w:rPr>
        <w:t xml:space="preserve"> Срок действия договора был до </w:t>
      </w:r>
      <w:proofErr w:type="spellStart"/>
      <w:r w:rsidR="00B33479">
        <w:rPr>
          <w:rFonts w:ascii="Times New Roman" w:hAnsi="Times New Roman" w:cs="Times New Roman"/>
          <w:spacing w:val="-2"/>
        </w:rPr>
        <w:t>ххх</w:t>
      </w:r>
      <w:proofErr w:type="spellEnd"/>
      <w:r w:rsidRPr="003E70A8">
        <w:rPr>
          <w:rFonts w:ascii="Times New Roman" w:hAnsi="Times New Roman" w:cs="Times New Roman"/>
          <w:spacing w:val="-2"/>
        </w:rPr>
        <w:t xml:space="preserve">. Понимая, что к указанному сроку договор не будет исполнен, </w:t>
      </w:r>
      <w:r w:rsidR="00B33479">
        <w:rPr>
          <w:rFonts w:ascii="Times New Roman" w:hAnsi="Times New Roman" w:cs="Times New Roman"/>
          <w:spacing w:val="-2"/>
        </w:rPr>
        <w:t>(Ф.И.О. 1)</w:t>
      </w:r>
      <w:r w:rsidRPr="003E70A8">
        <w:rPr>
          <w:rFonts w:ascii="Times New Roman" w:hAnsi="Times New Roman" w:cs="Times New Roman"/>
          <w:spacing w:val="-2"/>
        </w:rPr>
        <w:t xml:space="preserve"> в этот же день продлил срок действия договора, подготовив дополнительное соглашение к нему, в соответствии с которым договор продлевался до </w:t>
      </w:r>
      <w:proofErr w:type="spellStart"/>
      <w:r w:rsidR="00B33479">
        <w:rPr>
          <w:rFonts w:ascii="Times New Roman" w:hAnsi="Times New Roman" w:cs="Times New Roman"/>
          <w:spacing w:val="-2"/>
        </w:rPr>
        <w:t>ххх</w:t>
      </w:r>
      <w:proofErr w:type="spellEnd"/>
      <w:r w:rsidRPr="003E70A8">
        <w:rPr>
          <w:rFonts w:ascii="Times New Roman" w:hAnsi="Times New Roman" w:cs="Times New Roman"/>
          <w:spacing w:val="-2"/>
        </w:rPr>
        <w:t xml:space="preserve">. При этом </w:t>
      </w:r>
      <w:r w:rsidR="00B33479">
        <w:rPr>
          <w:rFonts w:ascii="Times New Roman" w:hAnsi="Times New Roman" w:cs="Times New Roman"/>
          <w:spacing w:val="-2"/>
        </w:rPr>
        <w:t xml:space="preserve">(Ф.И.О. 1) </w:t>
      </w:r>
      <w:r w:rsidRPr="003E70A8">
        <w:rPr>
          <w:rFonts w:ascii="Times New Roman" w:hAnsi="Times New Roman" w:cs="Times New Roman"/>
          <w:spacing w:val="-2"/>
        </w:rPr>
        <w:t xml:space="preserve"> подписал указанное соглашение от имени </w:t>
      </w:r>
      <w:r w:rsidR="00B33479">
        <w:rPr>
          <w:rFonts w:ascii="Times New Roman" w:hAnsi="Times New Roman" w:cs="Times New Roman"/>
          <w:spacing w:val="-2"/>
        </w:rPr>
        <w:t xml:space="preserve">(Ф.И.О. 3). </w:t>
      </w:r>
      <w:r w:rsidRPr="003E70A8">
        <w:rPr>
          <w:rFonts w:ascii="Times New Roman" w:hAnsi="Times New Roman" w:cs="Times New Roman"/>
          <w:spacing w:val="-2"/>
        </w:rPr>
        <w:t xml:space="preserve"> </w:t>
      </w:r>
    </w:p>
    <w:p w:rsidR="003E70A8" w:rsidRPr="003E70A8" w:rsidRDefault="003E70A8" w:rsidP="003E70A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 xml:space="preserve">После этого </w:t>
      </w:r>
      <w:r w:rsidR="00B33479">
        <w:rPr>
          <w:rFonts w:ascii="Times New Roman" w:hAnsi="Times New Roman" w:cs="Times New Roman"/>
          <w:spacing w:val="-2"/>
        </w:rPr>
        <w:t xml:space="preserve">(Ф.И.О. 1) </w:t>
      </w:r>
      <w:r w:rsidRPr="003E70A8">
        <w:rPr>
          <w:rFonts w:ascii="Times New Roman" w:hAnsi="Times New Roman" w:cs="Times New Roman"/>
          <w:spacing w:val="-2"/>
        </w:rPr>
        <w:t xml:space="preserve"> вместе с </w:t>
      </w:r>
      <w:r w:rsidR="00B33479">
        <w:rPr>
          <w:rFonts w:ascii="Times New Roman" w:hAnsi="Times New Roman" w:cs="Times New Roman"/>
          <w:spacing w:val="-2"/>
        </w:rPr>
        <w:t>(Ф.И.О. 2)</w:t>
      </w:r>
      <w:r w:rsidRPr="003E70A8">
        <w:rPr>
          <w:rFonts w:ascii="Times New Roman" w:hAnsi="Times New Roman" w:cs="Times New Roman"/>
          <w:spacing w:val="-2"/>
        </w:rPr>
        <w:t xml:space="preserve"> прибыл в деляну, показал ему границы и сказал заготовить все клейменые деревья. Однако </w:t>
      </w:r>
      <w:r w:rsidR="00B33479">
        <w:rPr>
          <w:rFonts w:ascii="Times New Roman" w:hAnsi="Times New Roman" w:cs="Times New Roman"/>
          <w:spacing w:val="-2"/>
        </w:rPr>
        <w:t xml:space="preserve">(Ф.И.О. 2) </w:t>
      </w:r>
      <w:r w:rsidRPr="003E70A8">
        <w:rPr>
          <w:rFonts w:ascii="Times New Roman" w:hAnsi="Times New Roman" w:cs="Times New Roman"/>
          <w:spacing w:val="-2"/>
        </w:rPr>
        <w:t xml:space="preserve"> без надлежащим образом оформленных документов отказался заготавливать древесину. Тогда </w:t>
      </w:r>
      <w:r w:rsidR="00B33479">
        <w:rPr>
          <w:rFonts w:ascii="Times New Roman" w:hAnsi="Times New Roman" w:cs="Times New Roman"/>
          <w:spacing w:val="-2"/>
        </w:rPr>
        <w:t>(Ф.И.О. 1)</w:t>
      </w:r>
      <w:r w:rsidRPr="003E70A8">
        <w:rPr>
          <w:rFonts w:ascii="Times New Roman" w:hAnsi="Times New Roman" w:cs="Times New Roman"/>
          <w:spacing w:val="-2"/>
        </w:rPr>
        <w:t xml:space="preserve"> заверил последнего, что все законно и имеется договора.</w:t>
      </w:r>
    </w:p>
    <w:p w:rsidR="003E70A8" w:rsidRPr="003E70A8" w:rsidRDefault="003E70A8" w:rsidP="003E70A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 xml:space="preserve">Заготавливая клейменые деревья </w:t>
      </w:r>
      <w:r w:rsidR="007A4BA8">
        <w:rPr>
          <w:rFonts w:ascii="Times New Roman" w:hAnsi="Times New Roman" w:cs="Times New Roman"/>
          <w:spacing w:val="-2"/>
        </w:rPr>
        <w:t xml:space="preserve">(Ф.И.О. 2) </w:t>
      </w:r>
      <w:r w:rsidRPr="003E70A8">
        <w:rPr>
          <w:rFonts w:ascii="Times New Roman" w:hAnsi="Times New Roman" w:cs="Times New Roman"/>
          <w:spacing w:val="-2"/>
        </w:rPr>
        <w:t xml:space="preserve"> спилил примерно 200 стволов леса, в этот момент он догадался, что объем заготовленной древесины значительно превысил 56 куб. м. Однако </w:t>
      </w:r>
      <w:r w:rsidR="007A4BA8">
        <w:rPr>
          <w:rFonts w:ascii="Times New Roman" w:hAnsi="Times New Roman" w:cs="Times New Roman"/>
          <w:spacing w:val="-2"/>
        </w:rPr>
        <w:t xml:space="preserve">(Ф.И.О. 2) </w:t>
      </w:r>
      <w:r w:rsidRPr="003E70A8">
        <w:rPr>
          <w:rFonts w:ascii="Times New Roman" w:hAnsi="Times New Roman" w:cs="Times New Roman"/>
          <w:spacing w:val="-2"/>
        </w:rPr>
        <w:t xml:space="preserve">был уверен, что поступает правильно, так как </w:t>
      </w:r>
      <w:r w:rsidR="007A4BA8">
        <w:rPr>
          <w:rFonts w:ascii="Times New Roman" w:hAnsi="Times New Roman" w:cs="Times New Roman"/>
          <w:spacing w:val="-2"/>
        </w:rPr>
        <w:t xml:space="preserve">(Ф.И.О. 1) </w:t>
      </w:r>
      <w:r w:rsidRPr="003E70A8">
        <w:rPr>
          <w:rFonts w:ascii="Times New Roman" w:hAnsi="Times New Roman" w:cs="Times New Roman"/>
          <w:spacing w:val="-2"/>
        </w:rPr>
        <w:t xml:space="preserve"> являлся работником департамента лесных отношений и заверил его о законности заготовки древесины. </w:t>
      </w:r>
    </w:p>
    <w:p w:rsidR="003E70A8" w:rsidRPr="003E70A8" w:rsidRDefault="003E70A8" w:rsidP="003E70A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В результате указанных действий было заготовлено 100 куб. м. древесины, вместо 56 согласно договору купли-продажи лесных насаждений.</w:t>
      </w:r>
    </w:p>
    <w:p w:rsidR="003E70A8" w:rsidRPr="003E70A8" w:rsidRDefault="003E70A8" w:rsidP="003E70A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 xml:space="preserve">Таким образом, было установлено, что </w:t>
      </w:r>
      <w:r w:rsidR="007A4BA8">
        <w:rPr>
          <w:rFonts w:ascii="Times New Roman" w:hAnsi="Times New Roman" w:cs="Times New Roman"/>
          <w:spacing w:val="-2"/>
        </w:rPr>
        <w:t xml:space="preserve">(Ф.И.О. 1) </w:t>
      </w:r>
      <w:r w:rsidRPr="003E70A8">
        <w:rPr>
          <w:rFonts w:ascii="Times New Roman" w:hAnsi="Times New Roman" w:cs="Times New Roman"/>
          <w:spacing w:val="-2"/>
        </w:rPr>
        <w:t xml:space="preserve"> злоупотребил своими должностными полномочиями, заклеймив для рубки больший объем древесины, чем полагалось согласно документам, из корыстной заинтересованности с целью последующего приобретения указанной древесины для собственных нужд. </w:t>
      </w:r>
    </w:p>
    <w:p w:rsidR="003E70A8" w:rsidRPr="003E70A8" w:rsidRDefault="003E70A8" w:rsidP="003E70A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 xml:space="preserve">В действиях </w:t>
      </w:r>
      <w:r w:rsidR="007A4BA8">
        <w:rPr>
          <w:rFonts w:ascii="Times New Roman" w:hAnsi="Times New Roman" w:cs="Times New Roman"/>
          <w:spacing w:val="-2"/>
        </w:rPr>
        <w:t>(Ф.И.О. 1)</w:t>
      </w:r>
      <w:r w:rsidRPr="003E70A8">
        <w:rPr>
          <w:rFonts w:ascii="Times New Roman" w:hAnsi="Times New Roman" w:cs="Times New Roman"/>
          <w:spacing w:val="-2"/>
        </w:rPr>
        <w:t xml:space="preserve"> усматривается состав преступления, предусмотренного 285 ч. 1 УК РФ.</w:t>
      </w:r>
    </w:p>
    <w:p w:rsidR="003E70A8" w:rsidRPr="003E70A8" w:rsidRDefault="003E70A8" w:rsidP="003E70A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 xml:space="preserve">В связи с выявленными нарушениями законодательства в орган предварительного расследования направлен материал проверки для решения вопроса об уголовном преследовании в порядке ч.2 ст. 37 УПК РФ, по результатам рассмотрения которого возбуждено уголовное дело. </w:t>
      </w:r>
      <w:r w:rsidR="007A4BA8">
        <w:rPr>
          <w:rFonts w:ascii="Times New Roman" w:hAnsi="Times New Roman" w:cs="Times New Roman"/>
          <w:spacing w:val="-2"/>
        </w:rPr>
        <w:t xml:space="preserve"> Дело передано в суд для рассмотрения по существу.</w:t>
      </w:r>
    </w:p>
    <w:p w:rsidR="003E70A8" w:rsidRPr="003E70A8" w:rsidRDefault="003E70A8" w:rsidP="003E70A8">
      <w:pPr>
        <w:autoSpaceDE/>
        <w:autoSpaceDN/>
        <w:ind w:firstLine="709"/>
        <w:jc w:val="both"/>
        <w:rPr>
          <w:rFonts w:ascii="Times New Roman" w:hAnsi="Times New Roman" w:cs="Times New Roman"/>
        </w:rPr>
      </w:pPr>
      <w:r w:rsidRPr="003E70A8">
        <w:rPr>
          <w:rFonts w:ascii="Times New Roman" w:hAnsi="Times New Roman" w:cs="Times New Roman"/>
          <w:spacing w:val="-2"/>
        </w:rPr>
        <w:t xml:space="preserve">В ходе проверки муниципальных нормативных правовых актов глав Гражданцевского и Чувашинского сельсоветов, утверждающих перечни должностей муниципальной службы при замещении которых муниципальные служащие обязаны представлять </w:t>
      </w:r>
      <w:r w:rsidRPr="003E70A8">
        <w:rPr>
          <w:rFonts w:ascii="Times New Roman" w:hAnsi="Times New Roman" w:cs="Times New Roman"/>
        </w:rPr>
        <w:t xml:space="preserve">сведения о своих расходах, а также о расходах своих супруг (супругов) и несовершеннолетних детей установлено, что названными правовыми актами обязанность представлять сведения о расходах устанавливалась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w:t>
      </w:r>
      <w:r w:rsidRPr="003E70A8">
        <w:rPr>
          <w:rFonts w:ascii="Times New Roman" w:hAnsi="Times New Roman" w:cs="Times New Roman"/>
        </w:rPr>
        <w:lastRenderedPageBreak/>
        <w:t>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Таким образом, муниципальными нормативными правовыми актами для служащих муниципальных образований был изменен период времени за который предоставляются сведения, а также изменена сумма доходы, при которой возникает обязанность по предоставлению сведений противоречит требованиям федерального законодательства. В связи с выявленными нарушениями законодательства главам 2 поселений принесено 2 протеста (протесты рассмотрены, требования прокурора удовлетворены, незаконные нормативные правовые акты отменены).</w:t>
      </w:r>
    </w:p>
    <w:p w:rsidR="003E70A8" w:rsidRPr="003E70A8" w:rsidRDefault="003E70A8" w:rsidP="003E70A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В ходе проверки, утвержденного постановлением главы Верх-Красноярского сельсовета Положения о предоставлении гражданами, претендующими на замещение должности муниципальной службы в администрации Верх-Красноярского сельсовета Северного района Новосибирской области, и муниципальными служащими администрации Верх-Красноярского сельсовета Северного района Новосибирской области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 а также форма справки о названных  сведения и перечень граждан и муниципальных служащих, обязанных представлять такие сведения, прокуратурой района выявлены следующие нарушения: постановлением утверждалась форма справки, противоречащая форме, установленной Президентом, постановлением устанавливался неограниченный срок представления уточенных сведений о доходах, расходах.</w:t>
      </w:r>
    </w:p>
    <w:p w:rsidR="003E70A8" w:rsidRPr="003E70A8" w:rsidRDefault="003E70A8" w:rsidP="003E70A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В связи с выявленными нарушениями законодательства главе поселения принесен протест (рассмотрен, удовлетворен, незаконный нормативно-правовой акт отменен).</w:t>
      </w:r>
    </w:p>
    <w:p w:rsidR="002D657A" w:rsidRPr="00F91A61" w:rsidRDefault="00485A52" w:rsidP="002D657A">
      <w:pPr>
        <w:ind w:firstLine="708"/>
        <w:jc w:val="both"/>
        <w:rPr>
          <w:rFonts w:ascii="Times New Roman" w:hAnsi="Times New Roman" w:cs="Times New Roman"/>
        </w:rPr>
      </w:pPr>
      <w:r w:rsidRPr="00F91A61">
        <w:rPr>
          <w:rFonts w:ascii="Times New Roman" w:hAnsi="Times New Roman" w:cs="Times New Roman"/>
        </w:rPr>
        <w:t>П</w:t>
      </w:r>
      <w:r w:rsidR="00B05E84" w:rsidRPr="00F91A61">
        <w:rPr>
          <w:rFonts w:ascii="Times New Roman" w:hAnsi="Times New Roman" w:cs="Times New Roman"/>
        </w:rPr>
        <w:t>редлагаю исполнительным органам местного самоуправления провести работу по принятию подведомственными организациями и муниципальными учреждениями дополнительных мер, направленн</w:t>
      </w:r>
      <w:r w:rsidR="00D52D03">
        <w:rPr>
          <w:rFonts w:ascii="Times New Roman" w:hAnsi="Times New Roman" w:cs="Times New Roman"/>
        </w:rPr>
        <w:t>ых на противодействие коррупции, недопущени</w:t>
      </w:r>
      <w:r w:rsidR="00B043C2">
        <w:rPr>
          <w:rFonts w:ascii="Times New Roman" w:hAnsi="Times New Roman" w:cs="Times New Roman"/>
        </w:rPr>
        <w:t>е</w:t>
      </w:r>
      <w:r w:rsidR="00D52D03">
        <w:rPr>
          <w:rFonts w:ascii="Times New Roman" w:hAnsi="Times New Roman" w:cs="Times New Roman"/>
        </w:rPr>
        <w:t xml:space="preserve"> конфликта интересов</w:t>
      </w:r>
      <w:r w:rsidR="00B043C2">
        <w:rPr>
          <w:rFonts w:ascii="Times New Roman" w:hAnsi="Times New Roman" w:cs="Times New Roman"/>
        </w:rPr>
        <w:t>, соблюдение требований законодательства при предоставлении сведений о доходах</w:t>
      </w:r>
      <w:r w:rsidR="00D52D03">
        <w:rPr>
          <w:rFonts w:ascii="Times New Roman" w:hAnsi="Times New Roman" w:cs="Times New Roman"/>
        </w:rPr>
        <w:t xml:space="preserve"> </w:t>
      </w:r>
      <w:r w:rsidR="00B043C2">
        <w:rPr>
          <w:rFonts w:ascii="Times New Roman" w:hAnsi="Times New Roman" w:cs="Times New Roman"/>
        </w:rPr>
        <w:t>(в части соблюдения сроков предоставления и достоверности предоставляемых сведений)</w:t>
      </w:r>
      <w:r w:rsidR="007A4BA8">
        <w:rPr>
          <w:rFonts w:ascii="Times New Roman" w:hAnsi="Times New Roman" w:cs="Times New Roman"/>
        </w:rPr>
        <w:t>, недопущение злоупотребление должностными полномочиями с целью извлечения личной выгоды.</w:t>
      </w:r>
    </w:p>
    <w:p w:rsidR="008F7CF6" w:rsidRPr="00922670" w:rsidRDefault="002323FF" w:rsidP="008F7CF6">
      <w:pPr>
        <w:ind w:firstLine="720"/>
        <w:jc w:val="both"/>
        <w:rPr>
          <w:rFonts w:ascii="Times New Roman" w:hAnsi="Times New Roman" w:cs="Times New Roman"/>
        </w:rPr>
      </w:pPr>
      <w:r w:rsidRPr="008F7CF6">
        <w:rPr>
          <w:rFonts w:ascii="Times New Roman" w:hAnsi="Times New Roman" w:cs="Times New Roman"/>
          <w:spacing w:val="-6"/>
        </w:rPr>
        <w:t xml:space="preserve">В </w:t>
      </w:r>
      <w:r w:rsidR="008F7CF6" w:rsidRPr="008F7CF6">
        <w:rPr>
          <w:rFonts w:ascii="Times New Roman" w:hAnsi="Times New Roman" w:cs="Times New Roman"/>
          <w:spacing w:val="-6"/>
        </w:rPr>
        <w:t xml:space="preserve">1 полугодии </w:t>
      </w:r>
      <w:r w:rsidRPr="008F7CF6">
        <w:rPr>
          <w:rFonts w:ascii="Times New Roman" w:hAnsi="Times New Roman" w:cs="Times New Roman"/>
          <w:spacing w:val="-6"/>
        </w:rPr>
        <w:t>201</w:t>
      </w:r>
      <w:r w:rsidR="008F7CF6" w:rsidRPr="008F7CF6">
        <w:rPr>
          <w:rFonts w:ascii="Times New Roman" w:hAnsi="Times New Roman" w:cs="Times New Roman"/>
          <w:spacing w:val="-6"/>
        </w:rPr>
        <w:t>6</w:t>
      </w:r>
      <w:r w:rsidRPr="008F7CF6">
        <w:rPr>
          <w:rFonts w:ascii="Times New Roman" w:hAnsi="Times New Roman" w:cs="Times New Roman"/>
          <w:spacing w:val="-6"/>
        </w:rPr>
        <w:t xml:space="preserve"> год</w:t>
      </w:r>
      <w:r w:rsidR="008F7CF6" w:rsidRPr="008F7CF6">
        <w:rPr>
          <w:rFonts w:ascii="Times New Roman" w:hAnsi="Times New Roman" w:cs="Times New Roman"/>
          <w:spacing w:val="-6"/>
        </w:rPr>
        <w:t>а</w:t>
      </w:r>
      <w:r w:rsidRPr="008F7CF6">
        <w:rPr>
          <w:rFonts w:ascii="Times New Roman" w:hAnsi="Times New Roman" w:cs="Times New Roman"/>
          <w:spacing w:val="-6"/>
        </w:rPr>
        <w:t xml:space="preserve"> проведена проверка соблюдения  законодательства  о  </w:t>
      </w:r>
      <w:r w:rsidRPr="008F7CF6">
        <w:rPr>
          <w:rFonts w:ascii="Times New Roman" w:hAnsi="Times New Roman" w:cs="Times New Roman"/>
          <w:bCs/>
          <w:spacing w:val="-6"/>
        </w:rPr>
        <w:t xml:space="preserve">противодействии экстремизму в </w:t>
      </w:r>
      <w:r w:rsidR="00A54450" w:rsidRPr="008F7CF6">
        <w:rPr>
          <w:rFonts w:ascii="Times New Roman" w:hAnsi="Times New Roman" w:cs="Times New Roman"/>
          <w:bCs/>
          <w:spacing w:val="-6"/>
        </w:rPr>
        <w:t>органах местного самоуправления.</w:t>
      </w:r>
      <w:r w:rsidRPr="008F7CF6">
        <w:rPr>
          <w:rFonts w:ascii="Times New Roman" w:hAnsi="Times New Roman" w:cs="Times New Roman"/>
          <w:bCs/>
          <w:spacing w:val="-6"/>
        </w:rPr>
        <w:t xml:space="preserve">  </w:t>
      </w:r>
      <w:r w:rsidR="008F7CF6" w:rsidRPr="008F7CF6">
        <w:rPr>
          <w:rFonts w:ascii="Times New Roman" w:hAnsi="Times New Roman" w:cs="Times New Roman"/>
        </w:rPr>
        <w:t>При проверке постановления администрации</w:t>
      </w:r>
      <w:r w:rsidR="008F7CF6" w:rsidRPr="00922670">
        <w:rPr>
          <w:rFonts w:ascii="Times New Roman" w:hAnsi="Times New Roman" w:cs="Times New Roman"/>
        </w:rPr>
        <w:t xml:space="preserve"> </w:t>
      </w:r>
      <w:proofErr w:type="spellStart"/>
      <w:r w:rsidR="008F7CF6" w:rsidRPr="00922670">
        <w:rPr>
          <w:rFonts w:ascii="Times New Roman" w:hAnsi="Times New Roman" w:cs="Times New Roman"/>
        </w:rPr>
        <w:t>Чувашинского</w:t>
      </w:r>
      <w:proofErr w:type="spellEnd"/>
      <w:r w:rsidR="008F7CF6" w:rsidRPr="00922670">
        <w:rPr>
          <w:rFonts w:ascii="Times New Roman" w:hAnsi="Times New Roman" w:cs="Times New Roman"/>
        </w:rPr>
        <w:t xml:space="preserve"> сельсовета Северного района Новосибирской области от 26.01.2016 № 9 «Об утверждении программы «Комплексные меры противодействия экстремизму на территории </w:t>
      </w:r>
      <w:proofErr w:type="spellStart"/>
      <w:r w:rsidR="008F7CF6" w:rsidRPr="00922670">
        <w:rPr>
          <w:rFonts w:ascii="Times New Roman" w:hAnsi="Times New Roman" w:cs="Times New Roman"/>
        </w:rPr>
        <w:t>Чувашинского</w:t>
      </w:r>
      <w:proofErr w:type="spellEnd"/>
      <w:r w:rsidR="008F7CF6" w:rsidRPr="00922670">
        <w:rPr>
          <w:rFonts w:ascii="Times New Roman" w:hAnsi="Times New Roman" w:cs="Times New Roman"/>
        </w:rPr>
        <w:t xml:space="preserve"> сельсовета Северного района Новосибирской области на 2016-2018 годы» было установлено, что в нарушение ст. 86, 179  БК РФ, органом местного самоуправления реализуются целевая, а не муниципальная программа за счет средств местного бюджета.</w:t>
      </w:r>
      <w:r w:rsidR="008F7CF6">
        <w:rPr>
          <w:rFonts w:ascii="Times New Roman" w:hAnsi="Times New Roman" w:cs="Times New Roman"/>
        </w:rPr>
        <w:t xml:space="preserve"> </w:t>
      </w:r>
      <w:r w:rsidR="008F7CF6" w:rsidRPr="00922670">
        <w:rPr>
          <w:rFonts w:ascii="Times New Roman" w:hAnsi="Times New Roman" w:cs="Times New Roman"/>
        </w:rPr>
        <w:t xml:space="preserve"> По результатам изучения данных программ также </w:t>
      </w:r>
      <w:r w:rsidR="008F7CF6" w:rsidRPr="00922670">
        <w:rPr>
          <w:rFonts w:ascii="Times New Roman" w:hAnsi="Times New Roman" w:cs="Times New Roman"/>
        </w:rPr>
        <w:lastRenderedPageBreak/>
        <w:t>установлено, что источниками финансирования программ являются бюджет муниципального образования поселения, сметы расходов бюджетных организаций, находящихся на территории муниципального образования. Однако объемы финансирования мероприятий, указанных в программе, не установлены (отсутствует расшифровка  объемов финансирования как по годам, так и по источникам финансирования), что ставит под сомнение реальность выполнения мероприятий, требующих финансирование.</w:t>
      </w:r>
    </w:p>
    <w:p w:rsidR="008F7CF6" w:rsidRPr="00922670" w:rsidRDefault="008F7CF6" w:rsidP="008F7CF6">
      <w:pPr>
        <w:ind w:firstLine="708"/>
        <w:jc w:val="both"/>
        <w:rPr>
          <w:rFonts w:ascii="Times New Roman" w:hAnsi="Times New Roman" w:cs="Times New Roman"/>
        </w:rPr>
      </w:pPr>
      <w:r w:rsidRPr="00922670">
        <w:rPr>
          <w:rFonts w:ascii="Times New Roman" w:hAnsi="Times New Roman" w:cs="Times New Roman"/>
        </w:rPr>
        <w:t>09.02.2016 Главе поселения внесено представление (рассмотрено, удовлетворено, 1 муниципальный служащий привлечен к дисциплинарной ответственности).</w:t>
      </w:r>
    </w:p>
    <w:p w:rsidR="008F7CF6" w:rsidRPr="0061583C" w:rsidRDefault="008F7CF6" w:rsidP="008F7CF6">
      <w:pPr>
        <w:autoSpaceDE/>
        <w:autoSpaceDN/>
        <w:ind w:firstLine="709"/>
        <w:jc w:val="both"/>
        <w:rPr>
          <w:rFonts w:ascii="Times New Roman" w:hAnsi="Times New Roman" w:cs="Times New Roman"/>
        </w:rPr>
      </w:pPr>
      <w:r w:rsidRPr="00922670">
        <w:rPr>
          <w:rFonts w:ascii="Times New Roman" w:hAnsi="Times New Roman" w:cs="Times New Roman"/>
        </w:rPr>
        <w:t>По результатам проверки  внесено  представление Главе Северного сельсовета  Северного района в связи с отсутствием</w:t>
      </w:r>
      <w:r w:rsidRPr="0061583C">
        <w:rPr>
          <w:rFonts w:ascii="Times New Roman" w:hAnsi="Times New Roman" w:cs="Times New Roman"/>
        </w:rPr>
        <w:t xml:space="preserve"> нормативного правового акта по профилактике экстремизма, а также минимизации и ликвидации последствий его проявления. Представле</w:t>
      </w:r>
      <w:r>
        <w:rPr>
          <w:rFonts w:ascii="Times New Roman" w:hAnsi="Times New Roman" w:cs="Times New Roman"/>
        </w:rPr>
        <w:t>ние рассмотрено, удовлетворено, 1 муниципальный служащий привлечен к дисциплинарной ответственности, муниципальная программа в анализируемой сфере принята.</w:t>
      </w:r>
    </w:p>
    <w:p w:rsidR="00E72E65" w:rsidRDefault="00E72E65" w:rsidP="00E72E65">
      <w:pPr>
        <w:ind w:firstLine="720"/>
        <w:jc w:val="both"/>
        <w:rPr>
          <w:rFonts w:ascii="Times New Roman" w:hAnsi="Times New Roman" w:cs="Times New Roman"/>
        </w:rPr>
      </w:pPr>
      <w:r w:rsidRPr="004F49C6">
        <w:rPr>
          <w:rFonts w:ascii="Times New Roman" w:hAnsi="Times New Roman" w:cs="Times New Roman"/>
        </w:rPr>
        <w:t xml:space="preserve">При проверке реализации мероприятий, содержащихся в муниципальных программах установлено, что фактически органами местного самоуправления контроль за их исполнением не ведется. Накопительная информация в администрациях поселения  по исполнению мероприятий в сфере противодействия экстремистским проявлениям отсутствует, что свидетельствует о формальном подходе к осуществлению возложенных полномочий по противодействию экстремизму. </w:t>
      </w:r>
    </w:p>
    <w:p w:rsidR="00E72E65" w:rsidRPr="004F49C6" w:rsidRDefault="00E72E65" w:rsidP="00E72E65">
      <w:pPr>
        <w:ind w:firstLine="709"/>
        <w:jc w:val="both"/>
        <w:rPr>
          <w:rFonts w:ascii="Times New Roman" w:hAnsi="Times New Roman" w:cs="Times New Roman"/>
          <w:spacing w:val="-6"/>
        </w:rPr>
      </w:pPr>
      <w:r w:rsidRPr="004F49C6">
        <w:rPr>
          <w:rFonts w:ascii="Times New Roman" w:hAnsi="Times New Roman" w:cs="Times New Roman"/>
        </w:rPr>
        <w:t xml:space="preserve">По результатам проверки главам </w:t>
      </w:r>
      <w:r>
        <w:rPr>
          <w:rFonts w:ascii="Times New Roman" w:hAnsi="Times New Roman" w:cs="Times New Roman"/>
        </w:rPr>
        <w:t>Северного</w:t>
      </w:r>
      <w:r w:rsidRPr="004F49C6">
        <w:rPr>
          <w:rFonts w:ascii="Times New Roman" w:hAnsi="Times New Roman" w:cs="Times New Roman"/>
        </w:rPr>
        <w:t xml:space="preserve">, </w:t>
      </w:r>
      <w:proofErr w:type="spellStart"/>
      <w:r>
        <w:rPr>
          <w:rFonts w:ascii="Times New Roman" w:hAnsi="Times New Roman" w:cs="Times New Roman"/>
        </w:rPr>
        <w:t>Верх-Красноярского</w:t>
      </w:r>
      <w:proofErr w:type="spellEnd"/>
      <w:r w:rsidRPr="004F49C6">
        <w:rPr>
          <w:rFonts w:ascii="Times New Roman" w:hAnsi="Times New Roman" w:cs="Times New Roman"/>
        </w:rPr>
        <w:t xml:space="preserve">, </w:t>
      </w:r>
      <w:proofErr w:type="spellStart"/>
      <w:r>
        <w:rPr>
          <w:rFonts w:ascii="Times New Roman" w:hAnsi="Times New Roman" w:cs="Times New Roman"/>
        </w:rPr>
        <w:t>Гражданцевского</w:t>
      </w:r>
      <w:proofErr w:type="spellEnd"/>
      <w:r w:rsidRPr="004F49C6">
        <w:rPr>
          <w:rFonts w:ascii="Times New Roman" w:hAnsi="Times New Roman" w:cs="Times New Roman"/>
        </w:rPr>
        <w:t xml:space="preserve"> сельсоветов внесены представления</w:t>
      </w:r>
      <w:r>
        <w:rPr>
          <w:rFonts w:ascii="Times New Roman" w:hAnsi="Times New Roman" w:cs="Times New Roman"/>
        </w:rPr>
        <w:t xml:space="preserve">. Представления рассмотрены, 3 муниципальных служащих привлечены к дисциплинарной ответственности. </w:t>
      </w:r>
      <w:r w:rsidRPr="004F49C6">
        <w:rPr>
          <w:rFonts w:ascii="Times New Roman" w:hAnsi="Times New Roman" w:cs="Times New Roman"/>
          <w:spacing w:val="-6"/>
        </w:rPr>
        <w:t xml:space="preserve"> </w:t>
      </w:r>
    </w:p>
    <w:p w:rsidR="009E1DD7" w:rsidRPr="009E1DD7" w:rsidRDefault="009E1DD7" w:rsidP="009E1DD7">
      <w:pPr>
        <w:suppressAutoHyphens/>
        <w:adjustRightInd w:val="0"/>
        <w:ind w:right="-2" w:firstLine="709"/>
        <w:jc w:val="both"/>
        <w:rPr>
          <w:rFonts w:ascii="Times New Roman" w:hAnsi="Times New Roman" w:cs="Times New Roman"/>
        </w:rPr>
      </w:pPr>
      <w:r w:rsidRPr="009E1DD7">
        <w:rPr>
          <w:rFonts w:ascii="Times New Roman" w:hAnsi="Times New Roman" w:cs="Times New Roman"/>
        </w:rPr>
        <w:t xml:space="preserve">При осуществлении надзора в сфере противодействия терроризму главам </w:t>
      </w:r>
      <w:proofErr w:type="spellStart"/>
      <w:r w:rsidRPr="009E1DD7">
        <w:rPr>
          <w:rFonts w:ascii="Times New Roman" w:hAnsi="Times New Roman" w:cs="Times New Roman"/>
        </w:rPr>
        <w:t>Гражданцевского</w:t>
      </w:r>
      <w:proofErr w:type="spellEnd"/>
      <w:r w:rsidRPr="009E1DD7">
        <w:rPr>
          <w:rFonts w:ascii="Times New Roman" w:hAnsi="Times New Roman" w:cs="Times New Roman"/>
        </w:rPr>
        <w:t xml:space="preserve">, Северного, </w:t>
      </w:r>
      <w:proofErr w:type="spellStart"/>
      <w:r w:rsidRPr="009E1DD7">
        <w:rPr>
          <w:rFonts w:ascii="Times New Roman" w:hAnsi="Times New Roman" w:cs="Times New Roman"/>
        </w:rPr>
        <w:t>Верх-Красноярского</w:t>
      </w:r>
      <w:proofErr w:type="spellEnd"/>
      <w:r w:rsidRPr="009E1DD7">
        <w:rPr>
          <w:rFonts w:ascii="Times New Roman" w:hAnsi="Times New Roman" w:cs="Times New Roman"/>
        </w:rPr>
        <w:t xml:space="preserve"> сельсоветов внесены представления. Представления рассмотрены, удовлетворены, 3 муниципальных служащих привлечены к дисциплинарной ответственности.</w:t>
      </w:r>
    </w:p>
    <w:p w:rsidR="009E1DD7" w:rsidRPr="009E1DD7" w:rsidRDefault="009E1DD7" w:rsidP="009E1DD7">
      <w:pPr>
        <w:suppressAutoHyphens/>
        <w:adjustRightInd w:val="0"/>
        <w:ind w:right="-2" w:firstLine="709"/>
        <w:jc w:val="both"/>
        <w:rPr>
          <w:rFonts w:ascii="Times New Roman" w:hAnsi="Times New Roman" w:cs="Times New Roman"/>
        </w:rPr>
      </w:pPr>
      <w:r w:rsidRPr="009E1DD7">
        <w:rPr>
          <w:rFonts w:ascii="Times New Roman" w:hAnsi="Times New Roman" w:cs="Times New Roman"/>
        </w:rPr>
        <w:t xml:space="preserve">Так, при проверке деятельности антитеррористической комиссий администрации </w:t>
      </w:r>
      <w:proofErr w:type="spellStart"/>
      <w:r w:rsidRPr="009E1DD7">
        <w:rPr>
          <w:rFonts w:ascii="Times New Roman" w:hAnsi="Times New Roman" w:cs="Times New Roman"/>
        </w:rPr>
        <w:t>Гражданцевского</w:t>
      </w:r>
      <w:proofErr w:type="spellEnd"/>
      <w:r w:rsidRPr="009E1DD7">
        <w:rPr>
          <w:rFonts w:ascii="Times New Roman" w:hAnsi="Times New Roman" w:cs="Times New Roman"/>
        </w:rPr>
        <w:t xml:space="preserve"> сельсовета прокуратурой района выявлено, что фактически органом местного самоуправления контроль за  исполнением нормативного правового акта в сфере противодействия терроризму не ведется. Накопительная информация в администрации поселения  по исполнению мероприятий в сфере противодействия антитеррористическим проявлениям отсутствует. Заседания антитеррористической  комиссии поселения проводятся своевременно, согласно утвержденным планам, однако доклады выступающих лиц о проведенной работе к материалам заседания не приобщаются. Конкретные сведения об их проведении в соответствующих протоколах отсутствуют. Таким образом, работа антитеррористической комиссии </w:t>
      </w:r>
      <w:proofErr w:type="spellStart"/>
      <w:r w:rsidRPr="009E1DD7">
        <w:rPr>
          <w:rFonts w:ascii="Times New Roman" w:hAnsi="Times New Roman" w:cs="Times New Roman"/>
        </w:rPr>
        <w:t>Гражданцевского</w:t>
      </w:r>
      <w:proofErr w:type="spellEnd"/>
      <w:r w:rsidRPr="009E1DD7">
        <w:rPr>
          <w:rFonts w:ascii="Times New Roman" w:hAnsi="Times New Roman" w:cs="Times New Roman"/>
        </w:rPr>
        <w:t xml:space="preserve"> сельсовета Северного района неэффективна. Проведение мероприятий по повышению бдительности граждан, в том числе с использованием СМИ, практически не осуществляется. Местные средства массовой информации (Вестник сельсовета), а </w:t>
      </w:r>
      <w:r w:rsidRPr="009E1DD7">
        <w:rPr>
          <w:rFonts w:ascii="Times New Roman" w:hAnsi="Times New Roman" w:cs="Times New Roman"/>
        </w:rPr>
        <w:lastRenderedPageBreak/>
        <w:t xml:space="preserve">также сайты органа местного самоуправления практически для этих целей не используются. </w:t>
      </w:r>
    </w:p>
    <w:p w:rsidR="009E1DD7" w:rsidRPr="009E1DD7" w:rsidRDefault="009E1DD7" w:rsidP="009E1DD7">
      <w:pPr>
        <w:ind w:firstLine="720"/>
        <w:jc w:val="both"/>
        <w:rPr>
          <w:rFonts w:ascii="Times New Roman" w:hAnsi="Times New Roman" w:cs="Times New Roman"/>
        </w:rPr>
      </w:pPr>
      <w:r w:rsidRPr="009E1DD7">
        <w:rPr>
          <w:rFonts w:ascii="Times New Roman" w:hAnsi="Times New Roman" w:cs="Times New Roman"/>
        </w:rPr>
        <w:t xml:space="preserve">При проверке работы администрации Северного района, антитеррористической комиссии Северного района установлено, что работа по профилактике террористических проявлений осуществляется на основании муниципальной программы «Профилактика правонарушений на территории Северного района на 2014-2017 годы», утвержденной постановлением администрации Северного района от 30.01.2014 № 61. При проверке выявлены факты длительного неисполнения предусмотренных программой мероприятий, в том числе по информированию населения о профилактике терроризма через СМИ, изготовлению и распространению памяток, листовок среди населения, обеспечить наглядной агитацией учреждения социальной сфере. </w:t>
      </w:r>
    </w:p>
    <w:p w:rsidR="009E1DD7" w:rsidRPr="009E1DD7" w:rsidRDefault="009E1DD7" w:rsidP="009E1DD7">
      <w:pPr>
        <w:ind w:firstLine="720"/>
        <w:jc w:val="both"/>
        <w:rPr>
          <w:rFonts w:ascii="Times New Roman" w:hAnsi="Times New Roman" w:cs="Times New Roman"/>
        </w:rPr>
      </w:pPr>
      <w:r w:rsidRPr="009E1DD7">
        <w:rPr>
          <w:rFonts w:ascii="Times New Roman" w:hAnsi="Times New Roman" w:cs="Times New Roman"/>
        </w:rPr>
        <w:t xml:space="preserve">Также в ходе проверки установлено, что  в 2015 году вопросы состояния антитеррористической защищенности объектов жизнеобеспечения (тепло-, </w:t>
      </w:r>
      <w:proofErr w:type="spellStart"/>
      <w:r w:rsidRPr="009E1DD7">
        <w:rPr>
          <w:rFonts w:ascii="Times New Roman" w:hAnsi="Times New Roman" w:cs="Times New Roman"/>
        </w:rPr>
        <w:t>водо</w:t>
      </w:r>
      <w:proofErr w:type="spellEnd"/>
      <w:r w:rsidRPr="009E1DD7">
        <w:rPr>
          <w:rFonts w:ascii="Times New Roman" w:hAnsi="Times New Roman" w:cs="Times New Roman"/>
        </w:rPr>
        <w:t xml:space="preserve">-, энергоснабжения), состояния антитеррористической защищенности транспортной инфраструктуры Северного района, об уточнении перечня объектов повышенной опасности, жизнеобеспечения и др. на заседаниях антитеррористической комиссии в 2015 году, предусмотренные планом комиссии,  не  рассмотрены. </w:t>
      </w:r>
    </w:p>
    <w:p w:rsidR="009E1DD7" w:rsidRPr="009E1DD7" w:rsidRDefault="009E1DD7" w:rsidP="009E1DD7">
      <w:pPr>
        <w:ind w:firstLine="720"/>
        <w:jc w:val="both"/>
        <w:rPr>
          <w:rFonts w:ascii="Times New Roman" w:hAnsi="Times New Roman" w:cs="Times New Roman"/>
        </w:rPr>
      </w:pPr>
      <w:r w:rsidRPr="009E1DD7">
        <w:rPr>
          <w:rFonts w:ascii="Times New Roman" w:hAnsi="Times New Roman" w:cs="Times New Roman"/>
        </w:rPr>
        <w:t>23.12.2015 Главой района утвержден план работы антитеррористической комиссии района на 2016 год. Изучение данного плана показало, что мероприятия, предусмотренные планом на 2016 год, абсолютно идентичны мероприятиям, предусмотренным  планом на 2015 год. Указанные обстоятельства свидетельствуют о том, что работа антитеррористической комиссии района формально. Реальный анализ состояния законности в анализируемой сфере, с учетом которого формируются соответствующие планы,  не дается. Вопросы исполнения муниципальной программы о противодействии терроризму, финансирования и целевого использования денежных средств, направленных на профилактику терроризма, а также минимизации и (или) ликвидации последствий проявлений терроризма до настоящего времени не рассматривались. За период с 2014 г. по настоящее время вниманием комиссии не охвачены такие важнейшие объекты  повышенной опасности, как ОАО «</w:t>
      </w:r>
      <w:proofErr w:type="spellStart"/>
      <w:r w:rsidRPr="009E1DD7">
        <w:rPr>
          <w:rFonts w:ascii="Times New Roman" w:hAnsi="Times New Roman" w:cs="Times New Roman"/>
        </w:rPr>
        <w:t>Новосибирскнефтегаз</w:t>
      </w:r>
      <w:proofErr w:type="spellEnd"/>
      <w:r w:rsidRPr="009E1DD7">
        <w:rPr>
          <w:rFonts w:ascii="Times New Roman" w:hAnsi="Times New Roman" w:cs="Times New Roman"/>
        </w:rPr>
        <w:t>», гидротехническое сооружение «дамба в с. Северном».</w:t>
      </w:r>
    </w:p>
    <w:p w:rsidR="009E1DD7" w:rsidRPr="009E1DD7" w:rsidRDefault="009E1DD7" w:rsidP="009E1DD7">
      <w:pPr>
        <w:adjustRightInd w:val="0"/>
        <w:ind w:firstLine="709"/>
        <w:jc w:val="both"/>
        <w:outlineLvl w:val="0"/>
        <w:rPr>
          <w:rFonts w:ascii="Times New Roman" w:hAnsi="Times New Roman" w:cs="Times New Roman"/>
        </w:rPr>
      </w:pPr>
      <w:r w:rsidRPr="009E1DD7">
        <w:rPr>
          <w:rFonts w:ascii="Times New Roman" w:hAnsi="Times New Roman" w:cs="Times New Roman"/>
        </w:rPr>
        <w:t>В связи с выявленными нарушениями Главе Северного района внесено представление (рассмотрено, удовлетворено, 1 муниципальный служащий привлечен к дисциплинарной ответственности). По аналогичным основаниям внесено представление Главе Новотроицкого сельсовета (рассмотрено, удовлетворено, 1 муниципальный служащий привлечен к дисциплинарной ответственности).</w:t>
      </w:r>
    </w:p>
    <w:p w:rsidR="009E1DD7" w:rsidRPr="009E1DD7" w:rsidRDefault="009E1DD7" w:rsidP="009E1DD7">
      <w:pPr>
        <w:adjustRightInd w:val="0"/>
        <w:ind w:firstLine="709"/>
        <w:jc w:val="both"/>
        <w:outlineLvl w:val="0"/>
        <w:rPr>
          <w:rFonts w:ascii="Times New Roman" w:hAnsi="Times New Roman" w:cs="Times New Roman"/>
        </w:rPr>
      </w:pPr>
      <w:r w:rsidRPr="009E1DD7">
        <w:rPr>
          <w:rFonts w:ascii="Times New Roman" w:hAnsi="Times New Roman" w:cs="Times New Roman"/>
        </w:rPr>
        <w:t xml:space="preserve">Прокуратурой Северного района проведена проверка соблюдения антитеррористического законодательства на объектах топливно-энергетического комплекса, не подлежащих категорированию. Проверке подлежали находящиеся на территории района котельные. </w:t>
      </w:r>
    </w:p>
    <w:p w:rsidR="009E1DD7" w:rsidRPr="009E1DD7" w:rsidRDefault="009E1DD7" w:rsidP="009E1DD7">
      <w:pPr>
        <w:adjustRightInd w:val="0"/>
        <w:ind w:firstLine="709"/>
        <w:jc w:val="both"/>
        <w:outlineLvl w:val="0"/>
        <w:rPr>
          <w:rFonts w:ascii="Times New Roman" w:hAnsi="Times New Roman" w:cs="Times New Roman"/>
        </w:rPr>
      </w:pPr>
      <w:r w:rsidRPr="009E1DD7">
        <w:rPr>
          <w:rFonts w:ascii="Times New Roman" w:hAnsi="Times New Roman" w:cs="Times New Roman"/>
        </w:rPr>
        <w:t xml:space="preserve">При проверке антитеррористической защищённости указанных объектов были выявлены нарушения требований ч. 7 ст. 2, ч. 4 ст. 3 </w:t>
      </w:r>
      <w:r w:rsidRPr="009E1DD7">
        <w:rPr>
          <w:rFonts w:ascii="Times New Roman" w:hAnsi="Times New Roman" w:cs="Times New Roman"/>
          <w:color w:val="333333"/>
        </w:rPr>
        <w:t>Федерального закона</w:t>
      </w:r>
      <w:r w:rsidRPr="009E1DD7">
        <w:rPr>
          <w:rFonts w:ascii="Times New Roman" w:hAnsi="Times New Roman" w:cs="Times New Roman"/>
        </w:rPr>
        <w:t xml:space="preserve"> </w:t>
      </w:r>
      <w:r w:rsidRPr="009E1DD7">
        <w:rPr>
          <w:rFonts w:ascii="Times New Roman" w:hAnsi="Times New Roman" w:cs="Times New Roman"/>
          <w:color w:val="333333"/>
        </w:rPr>
        <w:t xml:space="preserve"> «О противодействии терроризму», а также п. 3.2.1. </w:t>
      </w:r>
      <w:r w:rsidRPr="009E1DD7">
        <w:rPr>
          <w:rFonts w:ascii="Times New Roman" w:hAnsi="Times New Roman" w:cs="Times New Roman"/>
        </w:rPr>
        <w:t xml:space="preserve">Правил технической </w:t>
      </w:r>
      <w:r w:rsidRPr="009E1DD7">
        <w:rPr>
          <w:rFonts w:ascii="Times New Roman" w:hAnsi="Times New Roman" w:cs="Times New Roman"/>
        </w:rPr>
        <w:lastRenderedPageBreak/>
        <w:t xml:space="preserve">эксплуатации тепловых энергоустановок, утвержденных Приказом Министра энергетики РФ от 24.03.2003 № 115, так как котельные, находящиеся  рядом с территорией образовательных учреждений, какого-либо ограждения по периметру не имеют. Кроме того, в котельных отсутствует связь. </w:t>
      </w:r>
    </w:p>
    <w:p w:rsidR="009E1DD7" w:rsidRPr="009E1DD7" w:rsidRDefault="009E1DD7" w:rsidP="009E1DD7">
      <w:pPr>
        <w:adjustRightInd w:val="0"/>
        <w:ind w:firstLine="709"/>
        <w:jc w:val="both"/>
        <w:outlineLvl w:val="0"/>
        <w:rPr>
          <w:rFonts w:ascii="Times New Roman" w:hAnsi="Times New Roman" w:cs="Times New Roman"/>
        </w:rPr>
      </w:pPr>
      <w:r w:rsidRPr="009E1DD7">
        <w:rPr>
          <w:rFonts w:ascii="Times New Roman" w:hAnsi="Times New Roman" w:cs="Times New Roman"/>
        </w:rPr>
        <w:t xml:space="preserve">В связи с выявленными нарушениями прокурором внесены представления руководителям </w:t>
      </w:r>
      <w:proofErr w:type="spellStart"/>
      <w:r w:rsidRPr="009E1DD7">
        <w:rPr>
          <w:rFonts w:ascii="Times New Roman" w:hAnsi="Times New Roman" w:cs="Times New Roman"/>
        </w:rPr>
        <w:t>Новотроицкой</w:t>
      </w:r>
      <w:proofErr w:type="spellEnd"/>
      <w:r w:rsidRPr="009E1DD7">
        <w:rPr>
          <w:rFonts w:ascii="Times New Roman" w:hAnsi="Times New Roman" w:cs="Times New Roman"/>
        </w:rPr>
        <w:t xml:space="preserve">, Федоровской, </w:t>
      </w:r>
      <w:proofErr w:type="spellStart"/>
      <w:r w:rsidRPr="009E1DD7">
        <w:rPr>
          <w:rFonts w:ascii="Times New Roman" w:hAnsi="Times New Roman" w:cs="Times New Roman"/>
        </w:rPr>
        <w:t>Бергульской</w:t>
      </w:r>
      <w:proofErr w:type="spellEnd"/>
      <w:r w:rsidRPr="009E1DD7">
        <w:rPr>
          <w:rFonts w:ascii="Times New Roman" w:hAnsi="Times New Roman" w:cs="Times New Roman"/>
        </w:rPr>
        <w:t xml:space="preserve"> ОШ (рассмотрены удовлетворены, 3 работника ОУ привлечено к дисциплинарной ответственности).</w:t>
      </w:r>
    </w:p>
    <w:p w:rsidR="009E1DD7" w:rsidRPr="009E1DD7" w:rsidRDefault="009E1DD7" w:rsidP="009E1DD7">
      <w:pPr>
        <w:autoSpaceDE/>
        <w:autoSpaceDN/>
        <w:ind w:firstLine="720"/>
        <w:jc w:val="both"/>
        <w:rPr>
          <w:rFonts w:ascii="Times New Roman" w:hAnsi="Times New Roman" w:cs="Times New Roman"/>
        </w:rPr>
      </w:pPr>
      <w:r w:rsidRPr="009E1DD7">
        <w:rPr>
          <w:rFonts w:ascii="Times New Roman" w:hAnsi="Times New Roman" w:cs="Times New Roman"/>
        </w:rPr>
        <w:t xml:space="preserve">Аналогичные нарушения выявлены при проверке муниципальных котельных в Северном, </w:t>
      </w:r>
      <w:proofErr w:type="spellStart"/>
      <w:r w:rsidRPr="009E1DD7">
        <w:rPr>
          <w:rFonts w:ascii="Times New Roman" w:hAnsi="Times New Roman" w:cs="Times New Roman"/>
        </w:rPr>
        <w:t>Потюкановском</w:t>
      </w:r>
      <w:proofErr w:type="spellEnd"/>
      <w:r w:rsidRPr="009E1DD7">
        <w:rPr>
          <w:rFonts w:ascii="Times New Roman" w:hAnsi="Times New Roman" w:cs="Times New Roman"/>
        </w:rPr>
        <w:t xml:space="preserve">, </w:t>
      </w:r>
      <w:proofErr w:type="spellStart"/>
      <w:r w:rsidRPr="009E1DD7">
        <w:rPr>
          <w:rFonts w:ascii="Times New Roman" w:hAnsi="Times New Roman" w:cs="Times New Roman"/>
        </w:rPr>
        <w:t>Чебаковском</w:t>
      </w:r>
      <w:proofErr w:type="spellEnd"/>
      <w:r w:rsidRPr="009E1DD7">
        <w:rPr>
          <w:rFonts w:ascii="Times New Roman" w:hAnsi="Times New Roman" w:cs="Times New Roman"/>
        </w:rPr>
        <w:t xml:space="preserve"> сельсоветах. Кроме того, администрацией </w:t>
      </w:r>
      <w:proofErr w:type="spellStart"/>
      <w:r w:rsidRPr="009E1DD7">
        <w:rPr>
          <w:rFonts w:ascii="Times New Roman" w:hAnsi="Times New Roman" w:cs="Times New Roman"/>
        </w:rPr>
        <w:t>Чебаковского</w:t>
      </w:r>
      <w:proofErr w:type="spellEnd"/>
      <w:r w:rsidRPr="009E1DD7">
        <w:rPr>
          <w:rFonts w:ascii="Times New Roman" w:hAnsi="Times New Roman" w:cs="Times New Roman"/>
        </w:rPr>
        <w:t xml:space="preserve"> сельсовета не обеспечена круглогодичная  физическая охрана зданий котельных (только в отопительный сезон). Главам поселений, а также руководителю ЗАО «ЖКХ «Северное» внесены представления (рассмотрены, удовлетворены 1 работник привлечен к дисциплинарной ответственности).</w:t>
      </w:r>
    </w:p>
    <w:p w:rsidR="00E957AE" w:rsidRPr="00EA538E" w:rsidRDefault="00E957AE" w:rsidP="00BB601C">
      <w:pPr>
        <w:autoSpaceDE/>
        <w:autoSpaceDN/>
        <w:ind w:firstLine="709"/>
        <w:jc w:val="both"/>
        <w:rPr>
          <w:rFonts w:ascii="Times New Roman" w:hAnsi="Times New Roman" w:cs="Times New Roman"/>
        </w:rPr>
      </w:pPr>
      <w:r w:rsidRPr="00EA538E">
        <w:rPr>
          <w:rFonts w:ascii="Times New Roman" w:hAnsi="Times New Roman" w:cs="Times New Roman"/>
        </w:rPr>
        <w:t>Прокуратурой района в 1 полугодии 201</w:t>
      </w:r>
      <w:r w:rsidR="00EA538E">
        <w:rPr>
          <w:rFonts w:ascii="Times New Roman" w:hAnsi="Times New Roman" w:cs="Times New Roman"/>
        </w:rPr>
        <w:t>6</w:t>
      </w:r>
      <w:r w:rsidRPr="00EA538E">
        <w:rPr>
          <w:rFonts w:ascii="Times New Roman" w:hAnsi="Times New Roman" w:cs="Times New Roman"/>
        </w:rPr>
        <w:t xml:space="preserve"> года выявлены нарушения о муниципальной собственности</w:t>
      </w:r>
      <w:r w:rsidR="00302C31" w:rsidRPr="00EA538E">
        <w:rPr>
          <w:rFonts w:ascii="Times New Roman" w:hAnsi="Times New Roman" w:cs="Times New Roman"/>
        </w:rPr>
        <w:t>.</w:t>
      </w:r>
    </w:p>
    <w:p w:rsidR="00137C9B" w:rsidRPr="00137C9B" w:rsidRDefault="00137C9B" w:rsidP="00BB601C">
      <w:pPr>
        <w:widowControl w:val="0"/>
        <w:autoSpaceDE/>
        <w:autoSpaceDN/>
        <w:adjustRightInd w:val="0"/>
        <w:ind w:firstLine="709"/>
        <w:jc w:val="both"/>
        <w:rPr>
          <w:rFonts w:ascii="Times New Roman" w:hAnsi="Times New Roman" w:cs="Times New Roman"/>
          <w:lang w:eastAsia="en-US"/>
        </w:rPr>
      </w:pPr>
      <w:r w:rsidRPr="00137C9B">
        <w:rPr>
          <w:rFonts w:ascii="Times New Roman" w:hAnsi="Times New Roman" w:cs="Times New Roman"/>
        </w:rPr>
        <w:t xml:space="preserve">Также, в истекшем периоде 2016 года установлено, что  </w:t>
      </w:r>
      <w:r w:rsidRPr="00137C9B">
        <w:rPr>
          <w:rFonts w:ascii="Times New Roman" w:hAnsi="Times New Roman" w:cs="Times New Roman"/>
          <w:lang w:eastAsia="en-US"/>
        </w:rPr>
        <w:t xml:space="preserve">в нарушение требований федерального законодательства </w:t>
      </w:r>
      <w:r>
        <w:rPr>
          <w:rFonts w:ascii="Times New Roman" w:hAnsi="Times New Roman" w:cs="Times New Roman"/>
          <w:lang w:eastAsia="en-US"/>
        </w:rPr>
        <w:t>организацией здравоохранения</w:t>
      </w:r>
      <w:r w:rsidRPr="00137C9B">
        <w:rPr>
          <w:rFonts w:ascii="Times New Roman" w:hAnsi="Times New Roman" w:cs="Times New Roman"/>
          <w:lang w:eastAsia="en-US"/>
        </w:rPr>
        <w:t xml:space="preserve"> 24.10.2015 года и 19.03.2016 года предоставлялись помещения учреждения здравоохранения медицинскому центру  на основании устного распоряжения </w:t>
      </w:r>
      <w:r w:rsidR="006E24C0">
        <w:rPr>
          <w:rFonts w:ascii="Times New Roman" w:hAnsi="Times New Roman" w:cs="Times New Roman"/>
          <w:lang w:eastAsia="en-US"/>
        </w:rPr>
        <w:t>руководителя учреждения</w:t>
      </w:r>
      <w:r w:rsidRPr="00137C9B">
        <w:rPr>
          <w:rFonts w:ascii="Times New Roman" w:hAnsi="Times New Roman" w:cs="Times New Roman"/>
          <w:lang w:eastAsia="en-US"/>
        </w:rPr>
        <w:t xml:space="preserve"> без согласия собственника, а также в отсутствии соответствующего гражданско-правового договора (договора аренды, договора безвозмездного пользования).</w:t>
      </w:r>
    </w:p>
    <w:p w:rsidR="00137C9B" w:rsidRPr="00137C9B" w:rsidRDefault="00137C9B" w:rsidP="00BB601C">
      <w:pPr>
        <w:widowControl w:val="0"/>
        <w:autoSpaceDE/>
        <w:autoSpaceDN/>
        <w:adjustRightInd w:val="0"/>
        <w:ind w:firstLine="709"/>
        <w:jc w:val="both"/>
        <w:rPr>
          <w:rFonts w:ascii="Times New Roman" w:hAnsi="Times New Roman" w:cs="Times New Roman"/>
          <w:lang w:eastAsia="en-US"/>
        </w:rPr>
      </w:pPr>
      <w:r w:rsidRPr="00137C9B">
        <w:rPr>
          <w:rFonts w:ascii="Times New Roman" w:hAnsi="Times New Roman" w:cs="Times New Roman"/>
          <w:lang w:eastAsia="en-US"/>
        </w:rPr>
        <w:t xml:space="preserve">В связи с выявленными нарушениями законодательства </w:t>
      </w:r>
      <w:r w:rsidR="00BB601C">
        <w:rPr>
          <w:rFonts w:ascii="Times New Roman" w:hAnsi="Times New Roman" w:cs="Times New Roman"/>
          <w:lang w:eastAsia="en-US"/>
        </w:rPr>
        <w:t>руководителю организации</w:t>
      </w:r>
      <w:r w:rsidRPr="00137C9B">
        <w:rPr>
          <w:rFonts w:ascii="Times New Roman" w:hAnsi="Times New Roman" w:cs="Times New Roman"/>
          <w:lang w:eastAsia="en-US"/>
        </w:rPr>
        <w:t xml:space="preserve"> внесено представление, представление рассмотрено, требования прокурора удовлетворены, 1 должностное лицо (юрист) привлечено к дисциплинарной ответственности.</w:t>
      </w:r>
    </w:p>
    <w:p w:rsidR="00137C9B" w:rsidRDefault="00137C9B" w:rsidP="00BB601C">
      <w:pPr>
        <w:widowControl w:val="0"/>
        <w:autoSpaceDE/>
        <w:autoSpaceDN/>
        <w:adjustRightInd w:val="0"/>
        <w:ind w:firstLine="709"/>
        <w:jc w:val="both"/>
        <w:rPr>
          <w:rFonts w:ascii="Times New Roman" w:hAnsi="Times New Roman" w:cs="Times New Roman"/>
          <w:lang w:eastAsia="en-US"/>
        </w:rPr>
      </w:pPr>
      <w:r w:rsidRPr="00137C9B">
        <w:rPr>
          <w:rFonts w:ascii="Times New Roman" w:hAnsi="Times New Roman" w:cs="Times New Roman"/>
          <w:lang w:eastAsia="en-US"/>
        </w:rPr>
        <w:t xml:space="preserve">Также в отношении </w:t>
      </w:r>
      <w:r w:rsidR="006E24C0">
        <w:rPr>
          <w:rFonts w:ascii="Times New Roman" w:hAnsi="Times New Roman" w:cs="Times New Roman"/>
          <w:lang w:eastAsia="en-US"/>
        </w:rPr>
        <w:t>руководителя организации и юридического лица</w:t>
      </w:r>
      <w:r w:rsidRPr="00137C9B">
        <w:rPr>
          <w:rFonts w:ascii="Times New Roman" w:hAnsi="Times New Roman" w:cs="Times New Roman"/>
          <w:lang w:eastAsia="en-US"/>
        </w:rPr>
        <w:t xml:space="preserve"> возбуждено 2 дела об административных правонарушениях, предусмотренных ч.1 ст. 11.16 Закона Новосибирской области от 14.02.2003 года № 99-ОЗ.</w:t>
      </w:r>
    </w:p>
    <w:p w:rsidR="00EF4ED4" w:rsidRDefault="006D24A3" w:rsidP="00EF4ED4">
      <w:pPr>
        <w:ind w:firstLine="709"/>
        <w:jc w:val="both"/>
        <w:rPr>
          <w:rFonts w:ascii="Times New Roman" w:hAnsi="Times New Roman" w:cs="Times New Roman"/>
        </w:rPr>
      </w:pPr>
      <w:r>
        <w:rPr>
          <w:rFonts w:ascii="Times New Roman" w:hAnsi="Times New Roman" w:cs="Times New Roman"/>
          <w:lang w:eastAsia="en-US"/>
        </w:rPr>
        <w:t xml:space="preserve">К одним из наиболее типичных нарушений в сфере использования муниципального имущества является </w:t>
      </w:r>
      <w:r w:rsidR="00EF4ED4">
        <w:rPr>
          <w:rFonts w:ascii="Times New Roman" w:hAnsi="Times New Roman" w:cs="Times New Roman"/>
          <w:lang w:eastAsia="en-US"/>
        </w:rPr>
        <w:t>непринятие мер по государственной регистрации права на используемое муниципальное недвижимое имущество.</w:t>
      </w:r>
    </w:p>
    <w:p w:rsidR="00EF4ED4" w:rsidRPr="00EF4ED4" w:rsidRDefault="0089211F" w:rsidP="00EF4ED4">
      <w:pPr>
        <w:ind w:firstLine="709"/>
        <w:jc w:val="both"/>
        <w:rPr>
          <w:rFonts w:ascii="Times New Roman" w:hAnsi="Times New Roman" w:cs="Times New Roman"/>
        </w:rPr>
      </w:pPr>
      <w:r>
        <w:rPr>
          <w:rFonts w:ascii="Times New Roman" w:hAnsi="Times New Roman" w:cs="Times New Roman"/>
        </w:rPr>
        <w:t>Так, например, в</w:t>
      </w:r>
      <w:r w:rsidR="00EF4ED4" w:rsidRPr="00EF4ED4">
        <w:rPr>
          <w:rFonts w:ascii="Times New Roman" w:hAnsi="Times New Roman" w:cs="Times New Roman"/>
        </w:rPr>
        <w:t xml:space="preserve"> марте 2016 года установлено, что  администрацией Бергульского сельсовета не зарегистрировано право муниципальной собственности на земельные участки, на которых расположены скважины, используемые для подачи населению питьевой воды. </w:t>
      </w:r>
    </w:p>
    <w:p w:rsidR="00EF4ED4" w:rsidRPr="00EF4ED4" w:rsidRDefault="00EF4ED4" w:rsidP="00EF4ED4">
      <w:pPr>
        <w:autoSpaceDE/>
        <w:autoSpaceDN/>
        <w:ind w:firstLine="709"/>
        <w:jc w:val="both"/>
        <w:rPr>
          <w:rFonts w:ascii="Times New Roman" w:hAnsi="Times New Roman" w:cs="Times New Roman"/>
        </w:rPr>
      </w:pPr>
      <w:r w:rsidRPr="00EF4ED4">
        <w:rPr>
          <w:rFonts w:ascii="Times New Roman" w:hAnsi="Times New Roman" w:cs="Times New Roman"/>
        </w:rPr>
        <w:t xml:space="preserve">В связи с выявленными нарушениями </w:t>
      </w:r>
      <w:r>
        <w:rPr>
          <w:rFonts w:ascii="Times New Roman" w:hAnsi="Times New Roman" w:cs="Times New Roman"/>
        </w:rPr>
        <w:t>в суд направлено исковое заявление. Исковое заявление судом рассмотрено, требования прокурора удовлетворены.</w:t>
      </w:r>
    </w:p>
    <w:p w:rsidR="00D335E1" w:rsidRPr="00F91A61" w:rsidRDefault="00D335E1" w:rsidP="00BB601C">
      <w:pPr>
        <w:autoSpaceDE/>
        <w:autoSpaceDN/>
        <w:ind w:firstLine="709"/>
        <w:jc w:val="both"/>
        <w:rPr>
          <w:rFonts w:ascii="Times New Roman" w:hAnsi="Times New Roman" w:cs="Times New Roman"/>
        </w:rPr>
      </w:pPr>
      <w:r w:rsidRPr="00F91A61">
        <w:rPr>
          <w:rFonts w:ascii="Times New Roman" w:hAnsi="Times New Roman" w:cs="Times New Roman"/>
        </w:rPr>
        <w:t>Предлагаю исполнительным органам местного самоуправления принять дополнительные меры</w:t>
      </w:r>
      <w:r w:rsidR="00B37EC8" w:rsidRPr="00F91A61">
        <w:rPr>
          <w:rFonts w:ascii="Times New Roman" w:hAnsi="Times New Roman" w:cs="Times New Roman"/>
        </w:rPr>
        <w:t>,</w:t>
      </w:r>
      <w:r w:rsidRPr="00F91A61">
        <w:rPr>
          <w:rFonts w:ascii="Times New Roman" w:hAnsi="Times New Roman" w:cs="Times New Roman"/>
        </w:rPr>
        <w:t xml:space="preserve"> направленные на недопущение нарушений законодательства о муниципальной собственности.</w:t>
      </w:r>
    </w:p>
    <w:p w:rsidR="00EC27F5" w:rsidRPr="00F91A61" w:rsidRDefault="00611030" w:rsidP="00BB601C">
      <w:pPr>
        <w:ind w:firstLine="709"/>
        <w:jc w:val="both"/>
        <w:rPr>
          <w:rFonts w:ascii="Times New Roman" w:hAnsi="Times New Roman"/>
        </w:rPr>
      </w:pPr>
      <w:r w:rsidRPr="00F91A61">
        <w:rPr>
          <w:rFonts w:ascii="Times New Roman" w:hAnsi="Times New Roman"/>
        </w:rPr>
        <w:t xml:space="preserve">В </w:t>
      </w:r>
      <w:r w:rsidR="0089211F">
        <w:rPr>
          <w:rFonts w:ascii="Times New Roman" w:hAnsi="Times New Roman"/>
        </w:rPr>
        <w:t xml:space="preserve">1 полугодии </w:t>
      </w:r>
      <w:r w:rsidRPr="00F91A61">
        <w:rPr>
          <w:rFonts w:ascii="Times New Roman" w:hAnsi="Times New Roman"/>
        </w:rPr>
        <w:t>201</w:t>
      </w:r>
      <w:r w:rsidR="0089211F">
        <w:rPr>
          <w:rFonts w:ascii="Times New Roman" w:hAnsi="Times New Roman"/>
        </w:rPr>
        <w:t>6</w:t>
      </w:r>
      <w:r w:rsidRPr="00F91A61">
        <w:rPr>
          <w:rFonts w:ascii="Times New Roman" w:hAnsi="Times New Roman"/>
        </w:rPr>
        <w:t xml:space="preserve"> году прокуратурой района в жилищно-коммунальной сфере выявлено</w:t>
      </w:r>
      <w:r w:rsidR="00EC27F5" w:rsidRPr="00F91A61">
        <w:rPr>
          <w:rFonts w:ascii="Times New Roman" w:hAnsi="Times New Roman"/>
        </w:rPr>
        <w:t xml:space="preserve"> </w:t>
      </w:r>
      <w:r w:rsidR="0089211F">
        <w:rPr>
          <w:rFonts w:ascii="Times New Roman" w:hAnsi="Times New Roman"/>
        </w:rPr>
        <w:t>13</w:t>
      </w:r>
      <w:r w:rsidR="00EC27F5" w:rsidRPr="00F91A61">
        <w:rPr>
          <w:rFonts w:ascii="Times New Roman" w:hAnsi="Times New Roman"/>
        </w:rPr>
        <w:t xml:space="preserve"> незаконных правовых акта, на которые принесено </w:t>
      </w:r>
      <w:r w:rsidR="0089211F">
        <w:rPr>
          <w:rFonts w:ascii="Times New Roman" w:hAnsi="Times New Roman"/>
        </w:rPr>
        <w:t>13</w:t>
      </w:r>
      <w:r w:rsidR="00EC27F5" w:rsidRPr="00F91A61">
        <w:rPr>
          <w:rFonts w:ascii="Times New Roman" w:hAnsi="Times New Roman"/>
        </w:rPr>
        <w:t xml:space="preserve"> протест</w:t>
      </w:r>
      <w:r w:rsidR="0089211F">
        <w:rPr>
          <w:rFonts w:ascii="Times New Roman" w:hAnsi="Times New Roman"/>
        </w:rPr>
        <w:t>ов</w:t>
      </w:r>
      <w:r w:rsidR="00EC27F5" w:rsidRPr="00F91A61">
        <w:rPr>
          <w:rFonts w:ascii="Times New Roman" w:hAnsi="Times New Roman"/>
        </w:rPr>
        <w:t xml:space="preserve">, </w:t>
      </w:r>
      <w:r w:rsidR="00D57435">
        <w:rPr>
          <w:rFonts w:ascii="Times New Roman" w:hAnsi="Times New Roman"/>
        </w:rPr>
        <w:t xml:space="preserve">в суд направлено 1 исковое заявление, </w:t>
      </w:r>
      <w:r w:rsidR="00EC27F5" w:rsidRPr="00F91A61">
        <w:rPr>
          <w:rFonts w:ascii="Times New Roman" w:hAnsi="Times New Roman"/>
        </w:rPr>
        <w:t xml:space="preserve">внесено </w:t>
      </w:r>
      <w:r w:rsidR="00D57435">
        <w:rPr>
          <w:rFonts w:ascii="Times New Roman" w:hAnsi="Times New Roman"/>
        </w:rPr>
        <w:t>35</w:t>
      </w:r>
      <w:r w:rsidR="00EC27F5" w:rsidRPr="00F91A61">
        <w:rPr>
          <w:rFonts w:ascii="Times New Roman" w:hAnsi="Times New Roman"/>
        </w:rPr>
        <w:t xml:space="preserve"> представлений, по </w:t>
      </w:r>
      <w:r w:rsidR="00EC27F5" w:rsidRPr="00F91A61">
        <w:rPr>
          <w:rFonts w:ascii="Times New Roman" w:hAnsi="Times New Roman"/>
        </w:rPr>
        <w:lastRenderedPageBreak/>
        <w:t xml:space="preserve">результатам рассмотрения представлений </w:t>
      </w:r>
      <w:r w:rsidR="00D57435">
        <w:rPr>
          <w:rFonts w:ascii="Times New Roman" w:hAnsi="Times New Roman"/>
        </w:rPr>
        <w:t>25</w:t>
      </w:r>
      <w:r w:rsidR="00EC27F5" w:rsidRPr="00F91A61">
        <w:rPr>
          <w:rFonts w:ascii="Times New Roman" w:hAnsi="Times New Roman"/>
        </w:rPr>
        <w:t xml:space="preserve"> должностных лиц привлечены к дисциплинарной ответственности</w:t>
      </w:r>
      <w:r w:rsidR="00EE484A" w:rsidRPr="00F91A61">
        <w:rPr>
          <w:rFonts w:ascii="Times New Roman" w:hAnsi="Times New Roman"/>
        </w:rPr>
        <w:t xml:space="preserve">, </w:t>
      </w:r>
      <w:r w:rsidR="00D57435">
        <w:rPr>
          <w:rFonts w:ascii="Times New Roman" w:hAnsi="Times New Roman"/>
        </w:rPr>
        <w:t>3</w:t>
      </w:r>
      <w:r w:rsidR="00EE484A" w:rsidRPr="00F91A61">
        <w:rPr>
          <w:rFonts w:ascii="Times New Roman" w:hAnsi="Times New Roman"/>
        </w:rPr>
        <w:t xml:space="preserve"> должностных лиц привлечены к административной ответственности</w:t>
      </w:r>
      <w:r w:rsidR="00EC27F5" w:rsidRPr="00F91A61">
        <w:rPr>
          <w:rFonts w:ascii="Times New Roman" w:hAnsi="Times New Roman"/>
        </w:rPr>
        <w:t>.</w:t>
      </w:r>
    </w:p>
    <w:p w:rsidR="00DA00D1" w:rsidRPr="00DA00D1" w:rsidRDefault="002559C4" w:rsidP="00DA00D1">
      <w:pPr>
        <w:widowControl w:val="0"/>
        <w:adjustRightInd w:val="0"/>
        <w:ind w:right="59" w:firstLine="708"/>
        <w:jc w:val="both"/>
        <w:rPr>
          <w:rFonts w:ascii="Times New Roman" w:hAnsi="Times New Roman" w:cs="Times New Roman"/>
        </w:rPr>
      </w:pPr>
      <w:r>
        <w:rPr>
          <w:rStyle w:val="TimesNewRoman14"/>
        </w:rPr>
        <w:t xml:space="preserve">Так, например, </w:t>
      </w:r>
      <w:r w:rsidR="001D14A7">
        <w:rPr>
          <w:rStyle w:val="TimesNewRoman14"/>
        </w:rPr>
        <w:t>в</w:t>
      </w:r>
      <w:r w:rsidR="00DA00D1" w:rsidRPr="00DA00D1">
        <w:rPr>
          <w:rFonts w:ascii="Times New Roman" w:hAnsi="Times New Roman" w:cs="Times New Roman"/>
        </w:rPr>
        <w:t xml:space="preserve"> истекшем периоде 2016 года прокуратурой района совместно со специалистами управления Роспотребнадзора проведена проверка законодательства о качестве питьевой воды.</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По результатам проверочных мероприятий в марте 2016 года направлено исковое заявление в суд с требованием принять в муниципальную собственность земельный участок под скважинами, расположенными в Бергульском сельсовете, в целях предотвращения возможности отчуждения земельного в пользу третьих лиц и невозможности эксплуатации скважины (исковое заявление находится на рассмотрении).</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В ходе проверки в МО Остяцкого сельсовета установлено, что вода населению Остяцкого сельсовета подается ненадлежащего качества, а также кратность проведения производственного контроля не соблюдается.</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В связи с выявленными нарушениями законодательства в отношении главы Остяцкого сельсовета 07.04.2016 года возбуждено дело об административном правонарушении по ст. 6.5 КоАП РФ в связи с подачей населению воды ненадлежащего качества (на рассмотрении).</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В связи с несоблюдением кратности проведения производственного контроля, а также подачей воды населению Остяцкого сельсовета ненадлежащего качества МКУ ЖКХ Остяцкого сельсовета в отношении директора МКУ ЖКХ Остяцкого 12.04.2016 года возбуждены 2 дела об административных правонарушениях, предусмотренных ст. 6.3 и 6.5 КоАП РФ (на рассмотрении).</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В апреле 2016 года в ходе проверки установлено, что администрацией Северного сельсовета не зарегистрировано право муниципальной собственности на вновь построенный водопровод (в качестве причины глава поселения указала невозможность проведения кадастровых работ по изготовлению кадастрового паспорта водопровода в зимний период).</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В связи с выявленным нарушением главе поселения внесено представление.</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Представление рассмотрено, требования прокурора удовлетворены, ведется работа по заключению договора на осуществление кадастровых работ для принятия водопровода в собственность.</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Кроме того, в связи с подачей населению воды ненадлежащего качества в отношении руководителя ресурсоснабжающей организации (ЗАО ЖКХ Северное) возбуждено дело об административном правонарушении, предусмотренном ст. 6.5 КоАП РФ и в связи с эксплуатацию объектов водоснабжения в отсутствие разрешения на ввод объекта в эксплуатацию в отношении названного руководителя возбуждено дело об административном правонарушении, предусмотренном ч.5 ст. 9.5 КоАП РФ.</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Дела об административных правонарушениях находятся на рассмотрении.</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 xml:space="preserve">В ходе проверки соблюдения требований СанПиН 2.1.4.1110-02, проектных решений при устройстве водозаборных сооружений установлено, что режим зон санитарной охраны при эксплуатации скважин в с. Верх-Красноярка и с. Большие Кулики не соблюдается, а именно водозаборная скважина № 2148 2014 года </w:t>
      </w:r>
      <w:r w:rsidRPr="00DA00D1">
        <w:rPr>
          <w:rFonts w:ascii="Times New Roman" w:hAnsi="Times New Roman" w:cs="Times New Roman"/>
        </w:rPr>
        <w:lastRenderedPageBreak/>
        <w:t xml:space="preserve">строительства, расположена с западной стороны в 3 метрах от границы санитарно - защитной зоны, от забора охранной зоны, водозаборная скважина, расположенная в д. Большие Кулики 2015 года строительства с западной стороны расположена в 16 метрах от границ санитарно-защитной зоны, от забора охранной зоны. Иных нарушений требований не выявлено. </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В связи с выявленным нарушением главе поселения внесено представление.</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По результатам рассмотрения представления требования прокурора удовлетворены, ведется работа по переустройству забора. Директор МУП «Верх-Красноярское» привлечен к дисциплинарной ответственности.</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Кроме того в связи с названными нарушениями, в связи с подачей населению воды ненадлежащего качества в отношении руководителя ресурсоснабжающей организации (МУП «Верх-Красноярское») возбуждено дело об административном правонарушении, предусмотренном ст. 6.5 КоАП РФ, в связи с неисполнением обязанности по ограждению санитарно-защитных зон в отношении названого руководителя возбуждено дело об административном правонарушении, предусмотренном ст. 6.3 КоАП РФ и в связи с эксплуатацию объектов водоснабжения в отсутствие разрешения на ввод объекта в эксплуатацию в отношении названного руководителя возбуждено дело об административном правонарушении, предусмотренном ч.5 ст. 9.5 КоАП РФ.</w:t>
      </w:r>
    </w:p>
    <w:p w:rsidR="00DA00D1" w:rsidRPr="00DA00D1" w:rsidRDefault="00DA00D1" w:rsidP="00DA00D1">
      <w:pPr>
        <w:widowControl w:val="0"/>
        <w:adjustRightInd w:val="0"/>
        <w:ind w:right="59" w:firstLine="708"/>
        <w:jc w:val="both"/>
        <w:rPr>
          <w:rFonts w:ascii="Times New Roman" w:hAnsi="Times New Roman" w:cs="Times New Roman"/>
        </w:rPr>
      </w:pPr>
      <w:r w:rsidRPr="00DA00D1">
        <w:rPr>
          <w:rFonts w:ascii="Times New Roman" w:hAnsi="Times New Roman" w:cs="Times New Roman"/>
        </w:rPr>
        <w:t>Дела об административных правонарушениях рассмотрены, 3 должностных лица привлечены к административной ответственности в виде штрафов на общую сумму 3 500 руб.</w:t>
      </w:r>
    </w:p>
    <w:p w:rsidR="00805CFA" w:rsidRPr="00F91A61" w:rsidRDefault="00805CFA" w:rsidP="00805CFA">
      <w:pPr>
        <w:autoSpaceDE/>
        <w:autoSpaceDN/>
        <w:ind w:firstLine="709"/>
        <w:jc w:val="both"/>
        <w:rPr>
          <w:rStyle w:val="TimesNewRoman14"/>
        </w:rPr>
      </w:pPr>
      <w:r w:rsidRPr="00F91A61">
        <w:rPr>
          <w:rStyle w:val="TimesNewRoman14"/>
        </w:rPr>
        <w:t xml:space="preserve">Предлагаю исполнительным органам местного самоуправления провести работу по принятию подведомственными организациями и муниципальными учреждениями дополнительных мер, направленных на </w:t>
      </w:r>
      <w:r w:rsidR="008072DA" w:rsidRPr="00F91A61">
        <w:rPr>
          <w:rStyle w:val="TimesNewRoman14"/>
        </w:rPr>
        <w:t xml:space="preserve">предупреждение нарушений </w:t>
      </w:r>
      <w:r w:rsidRPr="00F91A61">
        <w:rPr>
          <w:rStyle w:val="TimesNewRoman14"/>
        </w:rPr>
        <w:t>законодательства в сфере ЖКХ, а также при</w:t>
      </w:r>
      <w:r w:rsidR="00DA00D1">
        <w:rPr>
          <w:rStyle w:val="TimesNewRoman14"/>
        </w:rPr>
        <w:t>чин и условий им способствующих, в том числе в части недопущения подачи населению воды ненадлежащего качества, неисполнение требований программ производственного контроля, необеспечение режима санитарных зон, непринятие мер по недопущению риска отчуждения муниципального имущества, используемого для подачи коммунальных ресурсов населению и др.</w:t>
      </w:r>
    </w:p>
    <w:p w:rsidR="00CA62E3" w:rsidRDefault="00CA62E3" w:rsidP="00805CFA">
      <w:pPr>
        <w:autoSpaceDE/>
        <w:autoSpaceDN/>
        <w:ind w:firstLine="709"/>
        <w:jc w:val="both"/>
        <w:rPr>
          <w:rStyle w:val="TimesNewRoman14"/>
        </w:rPr>
      </w:pPr>
      <w:r w:rsidRPr="00F91A61">
        <w:rPr>
          <w:rStyle w:val="TimesNewRoman14"/>
        </w:rPr>
        <w:t>Прокуратурой района осуществляется надзор за соблюдением законодательства в бюджетной сфере.</w:t>
      </w:r>
    </w:p>
    <w:p w:rsidR="00743118" w:rsidRPr="00743118" w:rsidRDefault="00743118" w:rsidP="00743118">
      <w:pPr>
        <w:ind w:firstLine="709"/>
        <w:jc w:val="both"/>
        <w:rPr>
          <w:rFonts w:ascii="Times New Roman" w:hAnsi="Times New Roman" w:cs="Times New Roman"/>
        </w:rPr>
      </w:pPr>
      <w:r>
        <w:rPr>
          <w:rStyle w:val="TimesNewRoman14"/>
        </w:rPr>
        <w:t xml:space="preserve">Так, например, </w:t>
      </w:r>
      <w:r w:rsidRPr="00743118">
        <w:rPr>
          <w:rFonts w:ascii="Times New Roman" w:hAnsi="Times New Roman" w:cs="Times New Roman"/>
        </w:rPr>
        <w:t xml:space="preserve">в марте 2016 года, установлено, что </w:t>
      </w:r>
      <w:r>
        <w:rPr>
          <w:rFonts w:ascii="Times New Roman" w:hAnsi="Times New Roman" w:cs="Times New Roman"/>
        </w:rPr>
        <w:t>руководитель муниципального СДК</w:t>
      </w:r>
      <w:r w:rsidRPr="00743118">
        <w:rPr>
          <w:rFonts w:ascii="Times New Roman" w:hAnsi="Times New Roman" w:cs="Times New Roman"/>
        </w:rPr>
        <w:t xml:space="preserve">, являясь лицом, выполняющим организационно-распорядительные функции и административно-хозяйственные функции, допустила в </w:t>
      </w:r>
      <w:r>
        <w:rPr>
          <w:rFonts w:ascii="Times New Roman" w:hAnsi="Times New Roman" w:cs="Times New Roman"/>
        </w:rPr>
        <w:t>организации</w:t>
      </w:r>
      <w:r w:rsidRPr="00743118">
        <w:rPr>
          <w:rFonts w:ascii="Times New Roman" w:hAnsi="Times New Roman" w:cs="Times New Roman"/>
        </w:rPr>
        <w:t xml:space="preserve"> оплату по договорам оказания услуг за счет подстатьи КОСГУ 211 «Заработная плата» вместо подстатьи КОСГУ 226 «Прочие услуги», что является нецелевым использованием бюджетных средств. </w:t>
      </w:r>
    </w:p>
    <w:p w:rsidR="00743118" w:rsidRDefault="00743118" w:rsidP="00743118">
      <w:pPr>
        <w:autoSpaceDE/>
        <w:autoSpaceDN/>
        <w:ind w:firstLine="709"/>
        <w:jc w:val="both"/>
        <w:rPr>
          <w:rFonts w:ascii="Times New Roman" w:hAnsi="Times New Roman" w:cs="Times New Roman"/>
        </w:rPr>
      </w:pPr>
      <w:r w:rsidRPr="00743118">
        <w:rPr>
          <w:rFonts w:ascii="Times New Roman" w:hAnsi="Times New Roman" w:cs="Times New Roman"/>
        </w:rPr>
        <w:t>В связи с выявленными нарушениями законодательства в отношении должностного лица возбуждено дело об административном правонарушении по ст. 15.14 КоАП, дело рассмотрено, должностному лицу назначен штраф – 20 000 руб. Штраф уплачен.</w:t>
      </w:r>
    </w:p>
    <w:p w:rsidR="001D2CF4" w:rsidRPr="001D2CF4" w:rsidRDefault="001D2CF4" w:rsidP="001D2CF4">
      <w:pPr>
        <w:autoSpaceDE/>
        <w:autoSpaceDN/>
        <w:ind w:firstLine="709"/>
        <w:jc w:val="both"/>
        <w:rPr>
          <w:rFonts w:ascii="Times New Roman" w:hAnsi="Times New Roman" w:cs="Times New Roman"/>
        </w:rPr>
      </w:pPr>
      <w:r>
        <w:rPr>
          <w:rFonts w:ascii="Times New Roman" w:hAnsi="Times New Roman" w:cs="Times New Roman"/>
        </w:rPr>
        <w:t>П</w:t>
      </w:r>
      <w:r w:rsidRPr="001D2CF4">
        <w:rPr>
          <w:rFonts w:ascii="Times New Roman" w:hAnsi="Times New Roman" w:cs="Times New Roman"/>
        </w:rPr>
        <w:t xml:space="preserve">о результатам </w:t>
      </w:r>
      <w:r>
        <w:rPr>
          <w:rFonts w:ascii="Times New Roman" w:hAnsi="Times New Roman" w:cs="Times New Roman"/>
        </w:rPr>
        <w:t>проведения проверочных мероприятий</w:t>
      </w:r>
      <w:r w:rsidRPr="001D2CF4">
        <w:rPr>
          <w:rFonts w:ascii="Times New Roman" w:hAnsi="Times New Roman" w:cs="Times New Roman"/>
        </w:rPr>
        <w:t xml:space="preserve"> прокуратурой района было выявлено, что</w:t>
      </w:r>
      <w:r>
        <w:rPr>
          <w:rFonts w:ascii="Times New Roman" w:hAnsi="Times New Roman" w:cs="Times New Roman"/>
        </w:rPr>
        <w:t xml:space="preserve"> одна из муниципальных служащих</w:t>
      </w:r>
      <w:r w:rsidRPr="001D2CF4">
        <w:rPr>
          <w:rFonts w:ascii="Times New Roman" w:hAnsi="Times New Roman" w:cs="Times New Roman"/>
        </w:rPr>
        <w:t xml:space="preserve"> получала </w:t>
      </w:r>
      <w:r w:rsidRPr="001D2CF4">
        <w:rPr>
          <w:rFonts w:ascii="Times New Roman" w:hAnsi="Times New Roman" w:cs="Times New Roman"/>
        </w:rPr>
        <w:lastRenderedPageBreak/>
        <w:t xml:space="preserve">ежемесячное пособие по уходу за ребенком, не достигшим 1,5 лет, из отдела пособий и социальных выплат в качестве родителя, фактически осуществляющего уход за ребенком и при этом не подлежащим обязательному социальному страхованию на случай временной нетрудоспособности в связи с материнством, будучи фактически трудоустроенной и осуществляя трудовую </w:t>
      </w:r>
      <w:r w:rsidR="00F73E11" w:rsidRPr="001D2CF4">
        <w:rPr>
          <w:rFonts w:ascii="Times New Roman" w:hAnsi="Times New Roman" w:cs="Times New Roman"/>
        </w:rPr>
        <w:t>деятельность</w:t>
      </w:r>
      <w:r w:rsidRPr="001D2CF4">
        <w:rPr>
          <w:rFonts w:ascii="Times New Roman" w:hAnsi="Times New Roman" w:cs="Times New Roman"/>
        </w:rPr>
        <w:t xml:space="preserve">, получая за этот период заработную плату. В последствии </w:t>
      </w:r>
      <w:r>
        <w:rPr>
          <w:rFonts w:ascii="Times New Roman" w:hAnsi="Times New Roman" w:cs="Times New Roman"/>
        </w:rPr>
        <w:t>она</w:t>
      </w:r>
      <w:r w:rsidRPr="001D2CF4">
        <w:rPr>
          <w:rFonts w:ascii="Times New Roman" w:hAnsi="Times New Roman" w:cs="Times New Roman"/>
        </w:rPr>
        <w:t xml:space="preserve"> предоставила заявление и документы о своем трудоустройстве для получения ежемесячного пособия по уходу за ребенком, не достигшим возраста 1,5 лет, с фонда социального страхования РФ в качестве застрахованного трудоустроенного лица, находящегося в отпуске по уходу за ребенком и работающим на условиях неполного рабочего времени, при этом получила ежемесячное пособие по уходу за ребенком и с фонда социального страхования РФ в качестве застрахованного лица. Таким образом, </w:t>
      </w:r>
      <w:r w:rsidR="00DD3A70">
        <w:rPr>
          <w:rFonts w:ascii="Times New Roman" w:hAnsi="Times New Roman" w:cs="Times New Roman"/>
        </w:rPr>
        <w:t>она</w:t>
      </w:r>
      <w:r w:rsidRPr="001D2CF4">
        <w:rPr>
          <w:rFonts w:ascii="Times New Roman" w:hAnsi="Times New Roman" w:cs="Times New Roman"/>
        </w:rPr>
        <w:t xml:space="preserve"> путем умолчания о фактах, влекущих прекращение получения пособия, компенсации, субсидии и иных социальных выплат, незаконно получила выплату ежемесячного пособия по уходу за ребенком, не достигшим 1,5 лет из отдела пособий и социальных выплат Северного района. </w:t>
      </w:r>
    </w:p>
    <w:p w:rsidR="001D2CF4" w:rsidRPr="001D2CF4" w:rsidRDefault="00DD3A70" w:rsidP="001D2CF4">
      <w:pPr>
        <w:autoSpaceDE/>
        <w:autoSpaceDN/>
        <w:ind w:firstLine="709"/>
        <w:jc w:val="both"/>
        <w:rPr>
          <w:rFonts w:ascii="Times New Roman" w:hAnsi="Times New Roman" w:cs="Times New Roman"/>
        </w:rPr>
      </w:pPr>
      <w:r>
        <w:rPr>
          <w:rFonts w:ascii="Times New Roman" w:hAnsi="Times New Roman" w:cs="Times New Roman"/>
        </w:rPr>
        <w:t>П</w:t>
      </w:r>
      <w:r w:rsidR="001D2CF4" w:rsidRPr="001D2CF4">
        <w:rPr>
          <w:rFonts w:ascii="Times New Roman" w:hAnsi="Times New Roman" w:cs="Times New Roman"/>
        </w:rPr>
        <w:t xml:space="preserve">рокурором в порядке ст. 37 ч. 2 п. 2 УПК РФ в ОП «Северное» МО МВД РФ «Куйбышевский» направлен материал для решения вопроса об уголовном преследовании </w:t>
      </w:r>
      <w:r>
        <w:rPr>
          <w:rFonts w:ascii="Times New Roman" w:hAnsi="Times New Roman" w:cs="Times New Roman"/>
        </w:rPr>
        <w:t>служащего</w:t>
      </w:r>
      <w:r w:rsidR="001D2CF4" w:rsidRPr="001D2CF4">
        <w:rPr>
          <w:rFonts w:ascii="Times New Roman" w:hAnsi="Times New Roman" w:cs="Times New Roman"/>
        </w:rPr>
        <w:t xml:space="preserve"> по факту мошенничества  при получении  выплат. </w:t>
      </w:r>
      <w:r>
        <w:rPr>
          <w:rFonts w:ascii="Times New Roman" w:hAnsi="Times New Roman" w:cs="Times New Roman"/>
        </w:rPr>
        <w:t>В</w:t>
      </w:r>
      <w:r w:rsidR="001D2CF4" w:rsidRPr="001D2CF4">
        <w:rPr>
          <w:rFonts w:ascii="Times New Roman" w:hAnsi="Times New Roman" w:cs="Times New Roman"/>
        </w:rPr>
        <w:t xml:space="preserve"> отношении </w:t>
      </w:r>
      <w:r>
        <w:rPr>
          <w:rFonts w:ascii="Times New Roman" w:hAnsi="Times New Roman" w:cs="Times New Roman"/>
        </w:rPr>
        <w:t>служащего</w:t>
      </w:r>
      <w:r w:rsidR="001D2CF4" w:rsidRPr="001D2CF4">
        <w:rPr>
          <w:rFonts w:ascii="Times New Roman" w:hAnsi="Times New Roman" w:cs="Times New Roman"/>
        </w:rPr>
        <w:t xml:space="preserve"> возбуждено уголовное дело по ст. 159.2 ч. 1 УК РФ в связи с причинением отделу пособий и социальных выплат района материального ущерба на сумму 10873 руб. 33 коп. По результатам расследования уголовное дело  направлено в суд для рассмотрения по существу. </w:t>
      </w:r>
      <w:r>
        <w:rPr>
          <w:rFonts w:ascii="Times New Roman" w:hAnsi="Times New Roman" w:cs="Times New Roman"/>
        </w:rPr>
        <w:t>Служащий была признана виновной в совершении</w:t>
      </w:r>
      <w:r w:rsidR="001D2CF4" w:rsidRPr="001D2CF4">
        <w:rPr>
          <w:rFonts w:ascii="Times New Roman" w:hAnsi="Times New Roman" w:cs="Times New Roman"/>
        </w:rPr>
        <w:t xml:space="preserve">   </w:t>
      </w:r>
      <w:r>
        <w:rPr>
          <w:rFonts w:ascii="Times New Roman" w:hAnsi="Times New Roman" w:cs="Times New Roman"/>
        </w:rPr>
        <w:t>преступления, от уголовного наказания она была освобождена в связи с примирением с потерпевшим.</w:t>
      </w:r>
    </w:p>
    <w:p w:rsidR="00435C42" w:rsidRDefault="00435C42" w:rsidP="00435C42">
      <w:pPr>
        <w:autoSpaceDE/>
        <w:autoSpaceDN/>
        <w:ind w:firstLine="708"/>
        <w:jc w:val="both"/>
        <w:rPr>
          <w:rFonts w:ascii="Times New Roman" w:hAnsi="Times New Roman" w:cs="Times New Roman"/>
        </w:rPr>
      </w:pPr>
      <w:r>
        <w:rPr>
          <w:rFonts w:ascii="Times New Roman" w:hAnsi="Times New Roman" w:cs="Times New Roman"/>
        </w:rPr>
        <w:t xml:space="preserve">Выявляются факты неэффективного </w:t>
      </w:r>
      <w:r w:rsidRPr="00435C42">
        <w:rPr>
          <w:rFonts w:ascii="Times New Roman" w:hAnsi="Times New Roman" w:cs="Times New Roman"/>
        </w:rPr>
        <w:t xml:space="preserve">использования бюджетных средств. Так, </w:t>
      </w:r>
      <w:r>
        <w:rPr>
          <w:rFonts w:ascii="Times New Roman" w:hAnsi="Times New Roman" w:cs="Times New Roman"/>
        </w:rPr>
        <w:t>например</w:t>
      </w:r>
      <w:r w:rsidR="00A437D4">
        <w:rPr>
          <w:rFonts w:ascii="Times New Roman" w:hAnsi="Times New Roman" w:cs="Times New Roman"/>
        </w:rPr>
        <w:t>,</w:t>
      </w:r>
      <w:r>
        <w:rPr>
          <w:rFonts w:ascii="Times New Roman" w:hAnsi="Times New Roman" w:cs="Times New Roman"/>
        </w:rPr>
        <w:t xml:space="preserve"> в апреле 2016 года установлено, что Г</w:t>
      </w:r>
      <w:r w:rsidRPr="00435C42">
        <w:rPr>
          <w:rFonts w:ascii="Times New Roman" w:hAnsi="Times New Roman" w:cs="Times New Roman"/>
        </w:rPr>
        <w:t>лав</w:t>
      </w:r>
      <w:r>
        <w:rPr>
          <w:rFonts w:ascii="Times New Roman" w:hAnsi="Times New Roman" w:cs="Times New Roman"/>
        </w:rPr>
        <w:t>е</w:t>
      </w:r>
      <w:r w:rsidRPr="00435C42">
        <w:rPr>
          <w:rFonts w:ascii="Times New Roman" w:hAnsi="Times New Roman" w:cs="Times New Roman"/>
        </w:rPr>
        <w:t xml:space="preserve"> Северного сельсовета внесено представление в связи с необоснованным принятием и оплатой по исполнению контракта по ремонту автомобильной дороги при том, что фактически заказчиком не обеспечено создание установленной документацией ширины проезжей части, а также устройства покрытия из горячих асфальтобетонных смесей. Представление рассмотрено, удовлетворено, нарушения устранены.</w:t>
      </w:r>
      <w:r>
        <w:rPr>
          <w:rFonts w:ascii="Times New Roman" w:hAnsi="Times New Roman" w:cs="Times New Roman"/>
        </w:rPr>
        <w:t xml:space="preserve"> </w:t>
      </w:r>
    </w:p>
    <w:p w:rsidR="00435C42" w:rsidRPr="00435C42" w:rsidRDefault="00435C42" w:rsidP="00435C42">
      <w:pPr>
        <w:autoSpaceDE/>
        <w:autoSpaceDN/>
        <w:ind w:firstLine="708"/>
        <w:jc w:val="both"/>
        <w:rPr>
          <w:rFonts w:ascii="Times New Roman" w:hAnsi="Times New Roman" w:cs="Times New Roman"/>
        </w:rPr>
      </w:pPr>
      <w:r>
        <w:rPr>
          <w:rFonts w:ascii="Times New Roman" w:hAnsi="Times New Roman" w:cs="Times New Roman"/>
        </w:rPr>
        <w:t>Материал проверки направлен в органы полиции</w:t>
      </w:r>
      <w:r w:rsidR="000B1CBB">
        <w:rPr>
          <w:rFonts w:ascii="Times New Roman" w:hAnsi="Times New Roman" w:cs="Times New Roman"/>
        </w:rPr>
        <w:t xml:space="preserve"> для </w:t>
      </w:r>
      <w:r w:rsidR="00836F15">
        <w:rPr>
          <w:rFonts w:ascii="Times New Roman" w:hAnsi="Times New Roman" w:cs="Times New Roman"/>
        </w:rPr>
        <w:t xml:space="preserve">проведения экспертизы и </w:t>
      </w:r>
      <w:r w:rsidR="000B1CBB">
        <w:rPr>
          <w:rFonts w:ascii="Times New Roman" w:hAnsi="Times New Roman" w:cs="Times New Roman"/>
        </w:rPr>
        <w:t>принятия дополнительных решений.</w:t>
      </w:r>
    </w:p>
    <w:p w:rsidR="00387C5D" w:rsidRPr="00387C5D" w:rsidRDefault="00387C5D" w:rsidP="00387C5D">
      <w:pPr>
        <w:shd w:val="clear" w:color="auto" w:fill="FFFFFF"/>
        <w:ind w:left="11" w:right="23" w:firstLine="692"/>
        <w:jc w:val="both"/>
        <w:rPr>
          <w:rFonts w:ascii="Times New Roman" w:hAnsi="Times New Roman" w:cs="Times New Roman"/>
        </w:rPr>
      </w:pPr>
      <w:r>
        <w:rPr>
          <w:rFonts w:ascii="Times New Roman" w:hAnsi="Times New Roman" w:cs="Times New Roman"/>
        </w:rPr>
        <w:t>По</w:t>
      </w:r>
      <w:r w:rsidR="00A437D4">
        <w:rPr>
          <w:rFonts w:ascii="Times New Roman" w:hAnsi="Times New Roman" w:cs="Times New Roman"/>
        </w:rPr>
        <w:t>-</w:t>
      </w:r>
      <w:r>
        <w:rPr>
          <w:rFonts w:ascii="Times New Roman" w:hAnsi="Times New Roman" w:cs="Times New Roman"/>
        </w:rPr>
        <w:t>прежнему</w:t>
      </w:r>
      <w:r w:rsidR="00A437D4">
        <w:rPr>
          <w:rFonts w:ascii="Times New Roman" w:hAnsi="Times New Roman" w:cs="Times New Roman"/>
        </w:rPr>
        <w:t>,</w:t>
      </w:r>
      <w:r>
        <w:rPr>
          <w:rFonts w:ascii="Times New Roman" w:hAnsi="Times New Roman" w:cs="Times New Roman"/>
        </w:rPr>
        <w:t xml:space="preserve"> выявляются нарушения при реализации муниципальных программ, так, можно отметить следующий пример, </w:t>
      </w:r>
      <w:r w:rsidRPr="00387C5D">
        <w:rPr>
          <w:rFonts w:ascii="Times New Roman" w:hAnsi="Times New Roman" w:cs="Times New Roman"/>
        </w:rPr>
        <w:t>В апреле 2016 года в ходе проверки установлено, что Советом депутатов Чувашинского сельсовета принято Решение №4 от 20.12.2012 «Об утверждении  программы «Комплексного развития систем коммунальной инфраструктуры Чувашинского сельсовета на 2013-2020 годы»</w:t>
      </w:r>
      <w:r w:rsidR="00A437D4">
        <w:rPr>
          <w:rFonts w:ascii="Times New Roman" w:hAnsi="Times New Roman" w:cs="Times New Roman"/>
        </w:rPr>
        <w:t>. И</w:t>
      </w:r>
      <w:r w:rsidRPr="00387C5D">
        <w:rPr>
          <w:rFonts w:ascii="Times New Roman" w:hAnsi="Times New Roman" w:cs="Times New Roman"/>
        </w:rPr>
        <w:t xml:space="preserve">зучение содержания программных мероприятий показало, что программные мероприятия требуют финансирования. Объемы финансирования программой определены, что свидетельствует о возникновении у муниципального образования расходных обязательств. Утвержденная Советом депутатов программа по существу является муниципальной программой, </w:t>
      </w:r>
      <w:r w:rsidRPr="00387C5D">
        <w:rPr>
          <w:rFonts w:ascii="Times New Roman" w:hAnsi="Times New Roman" w:cs="Times New Roman"/>
        </w:rPr>
        <w:lastRenderedPageBreak/>
        <w:t>основание возникновения которой предусмотрено ст. 179 БК РФ. Однако при утверждении, реализации и оценке эффективности данной программы допущен ряд существенных нарушений требований бюджетного законодательства. Так, программа носит неверное наименование «программа», вместо «муниципальная программа», что не позволяет однозначно определить правовую природу возникновения расходного обязательства у муниципального образования. Программа в нарушение ч.1 ст. 179 БК РФ утверждена Советом депутатов, а не местной администрацией. На реализацию мероприятий данной программы бюджетных ассигнований не запланировано. Оценка эффективности реализации мероприятий программы не проводится, на официальном сайте органа местного самоуправления сведения о результатах оценки эффективности реализации программы не размещены. По результатам оценки эффективности реализации мероприятий программы меры не принимаются.</w:t>
      </w:r>
    </w:p>
    <w:p w:rsidR="00387C5D" w:rsidRPr="00387C5D" w:rsidRDefault="00387C5D" w:rsidP="00387C5D">
      <w:pPr>
        <w:shd w:val="clear" w:color="auto" w:fill="FFFFFF"/>
        <w:autoSpaceDE/>
        <w:autoSpaceDN/>
        <w:ind w:left="11" w:right="23" w:firstLine="692"/>
        <w:jc w:val="both"/>
        <w:rPr>
          <w:rFonts w:ascii="Times New Roman" w:hAnsi="Times New Roman" w:cs="Times New Roman"/>
        </w:rPr>
      </w:pPr>
      <w:r w:rsidRPr="00387C5D">
        <w:rPr>
          <w:rFonts w:ascii="Times New Roman" w:hAnsi="Times New Roman" w:cs="Times New Roman"/>
        </w:rPr>
        <w:t>В связи с выявленными нарушениями законодательства внесено представление (</w:t>
      </w:r>
      <w:r>
        <w:rPr>
          <w:rFonts w:ascii="Times New Roman" w:hAnsi="Times New Roman" w:cs="Times New Roman"/>
        </w:rPr>
        <w:t>рассмотрено, удовлетворено, 1 должностное лицо привлечено к дисциплинарной ответственности</w:t>
      </w:r>
      <w:r w:rsidRPr="00387C5D">
        <w:rPr>
          <w:rFonts w:ascii="Times New Roman" w:hAnsi="Times New Roman" w:cs="Times New Roman"/>
        </w:rPr>
        <w:t>).</w:t>
      </w:r>
    </w:p>
    <w:p w:rsidR="00CA62FD" w:rsidRPr="00CA62FD" w:rsidRDefault="00CA62FD" w:rsidP="00CA62FD">
      <w:pPr>
        <w:suppressAutoHyphens/>
        <w:autoSpaceDE/>
        <w:autoSpaceDN/>
        <w:ind w:firstLine="720"/>
        <w:jc w:val="both"/>
        <w:rPr>
          <w:rFonts w:ascii="Times New Roman" w:hAnsi="Times New Roman" w:cs="Times New Roman"/>
        </w:rPr>
      </w:pPr>
      <w:r>
        <w:rPr>
          <w:rFonts w:ascii="Times New Roman" w:hAnsi="Times New Roman" w:cs="Times New Roman"/>
        </w:rPr>
        <w:t xml:space="preserve">При выявлении нарушений в других муниципальных образованиях Северного района по аналогичным или схожим основаниям </w:t>
      </w:r>
      <w:r w:rsidRPr="00CA62FD">
        <w:rPr>
          <w:rFonts w:ascii="Times New Roman" w:hAnsi="Times New Roman" w:cs="Times New Roman"/>
        </w:rPr>
        <w:t>главам поселений внесено 12 представлений (рассмотрены, удовлетворены, 11 муниципальных служащих привлечены к дисциплинарной ответственности).</w:t>
      </w:r>
    </w:p>
    <w:p w:rsidR="00805CFA" w:rsidRPr="00F91A61" w:rsidRDefault="00805CFA" w:rsidP="00805CFA">
      <w:pPr>
        <w:ind w:firstLine="709"/>
        <w:jc w:val="both"/>
        <w:rPr>
          <w:rFonts w:ascii="Times New Roman" w:hAnsi="Times New Roman" w:cs="Times New Roman"/>
        </w:rPr>
      </w:pPr>
      <w:r w:rsidRPr="00F91A61">
        <w:rPr>
          <w:rFonts w:ascii="Times New Roman" w:hAnsi="Times New Roman" w:cs="Times New Roman"/>
        </w:rPr>
        <w:t xml:space="preserve">Рекомендую исполнительным органам местного самоуправления провести работу по принятию дополнительных мер, направленных на исполнение требований </w:t>
      </w:r>
      <w:r w:rsidR="002E6DC8" w:rsidRPr="00F91A61">
        <w:rPr>
          <w:rFonts w:ascii="Times New Roman" w:hAnsi="Times New Roman" w:cs="Times New Roman"/>
        </w:rPr>
        <w:t xml:space="preserve">бюджетного </w:t>
      </w:r>
      <w:r w:rsidR="00A17B6E">
        <w:rPr>
          <w:rFonts w:ascii="Times New Roman" w:hAnsi="Times New Roman" w:cs="Times New Roman"/>
        </w:rPr>
        <w:t>законодательства.</w:t>
      </w:r>
      <w:r w:rsidR="005F2F44">
        <w:rPr>
          <w:rFonts w:ascii="Times New Roman" w:hAnsi="Times New Roman" w:cs="Times New Roman"/>
        </w:rPr>
        <w:t xml:space="preserve"> В </w:t>
      </w:r>
      <w:r w:rsidR="00A17B6E">
        <w:rPr>
          <w:rFonts w:ascii="Times New Roman" w:hAnsi="Times New Roman" w:cs="Times New Roman"/>
        </w:rPr>
        <w:t xml:space="preserve">том числе в части недопущения </w:t>
      </w:r>
      <w:r w:rsidR="005F2F44">
        <w:rPr>
          <w:rFonts w:ascii="Times New Roman" w:hAnsi="Times New Roman" w:cs="Times New Roman"/>
        </w:rPr>
        <w:t>нецелевого</w:t>
      </w:r>
      <w:r w:rsidR="00A17B6E">
        <w:rPr>
          <w:rFonts w:ascii="Times New Roman" w:hAnsi="Times New Roman" w:cs="Times New Roman"/>
        </w:rPr>
        <w:t xml:space="preserve"> </w:t>
      </w:r>
      <w:r w:rsidR="005F2F44">
        <w:rPr>
          <w:rFonts w:ascii="Times New Roman" w:hAnsi="Times New Roman" w:cs="Times New Roman"/>
        </w:rPr>
        <w:t>расходования</w:t>
      </w:r>
      <w:r w:rsidR="00A17B6E">
        <w:rPr>
          <w:rFonts w:ascii="Times New Roman" w:hAnsi="Times New Roman" w:cs="Times New Roman"/>
        </w:rPr>
        <w:t xml:space="preserve"> бюджетных средств, усилить контроль за недопущением </w:t>
      </w:r>
      <w:r w:rsidR="005F2F44">
        <w:rPr>
          <w:rFonts w:ascii="Times New Roman" w:hAnsi="Times New Roman" w:cs="Times New Roman"/>
        </w:rPr>
        <w:t>получения излишних бюджетных средств путем непредоставления документов</w:t>
      </w:r>
      <w:r w:rsidR="00E570E5">
        <w:rPr>
          <w:rFonts w:ascii="Times New Roman" w:hAnsi="Times New Roman" w:cs="Times New Roman"/>
        </w:rPr>
        <w:t>, реализацией муниципальных программ.</w:t>
      </w:r>
    </w:p>
    <w:p w:rsidR="00611030" w:rsidRPr="00F91A61" w:rsidRDefault="00801BC5" w:rsidP="00611030">
      <w:pPr>
        <w:autoSpaceDE/>
        <w:autoSpaceDN/>
        <w:ind w:firstLine="709"/>
        <w:jc w:val="both"/>
        <w:rPr>
          <w:rFonts w:ascii="Times New Roman" w:hAnsi="Times New Roman" w:cs="Times New Roman"/>
        </w:rPr>
      </w:pPr>
      <w:r w:rsidRPr="00F91A61">
        <w:rPr>
          <w:rFonts w:ascii="Times New Roman" w:hAnsi="Times New Roman" w:cs="Times New Roman"/>
        </w:rPr>
        <w:t>Прокуратурой района осуществляется надзор за</w:t>
      </w:r>
      <w:r w:rsidR="00611030" w:rsidRPr="00F91A61">
        <w:rPr>
          <w:rFonts w:ascii="Times New Roman" w:hAnsi="Times New Roman" w:cs="Times New Roman"/>
        </w:rPr>
        <w:t xml:space="preserve"> соблюдени</w:t>
      </w:r>
      <w:r w:rsidRPr="00F91A61">
        <w:rPr>
          <w:rFonts w:ascii="Times New Roman" w:hAnsi="Times New Roman" w:cs="Times New Roman"/>
        </w:rPr>
        <w:t>ем</w:t>
      </w:r>
      <w:r w:rsidR="00611030" w:rsidRPr="00F91A61">
        <w:rPr>
          <w:rFonts w:ascii="Times New Roman" w:hAnsi="Times New Roman" w:cs="Times New Roman"/>
        </w:rPr>
        <w:t xml:space="preserve"> законодательства о закупках товаров, работ, услуг для обеспечения государственных и муниципальных нужд</w:t>
      </w:r>
      <w:r w:rsidRPr="00F91A61">
        <w:rPr>
          <w:rFonts w:ascii="Times New Roman" w:hAnsi="Times New Roman" w:cs="Times New Roman"/>
        </w:rPr>
        <w:t>.</w:t>
      </w:r>
    </w:p>
    <w:p w:rsidR="00752468" w:rsidRPr="003E70A8" w:rsidRDefault="00752468" w:rsidP="0075246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В марте 2016 года выявлено, что администрацией Гражданцевского сельсовета не обеспечено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А именно в ходе проверок соблюдения законодательства о закупках установлено</w:t>
      </w:r>
      <w:r w:rsidR="00A437D4">
        <w:rPr>
          <w:rFonts w:ascii="Times New Roman" w:hAnsi="Times New Roman" w:cs="Times New Roman"/>
          <w:spacing w:val="-2"/>
        </w:rPr>
        <w:t xml:space="preserve">, что в </w:t>
      </w:r>
      <w:r w:rsidRPr="003E70A8">
        <w:rPr>
          <w:rFonts w:ascii="Times New Roman" w:hAnsi="Times New Roman" w:cs="Times New Roman"/>
          <w:spacing w:val="-2"/>
        </w:rPr>
        <w:t>содержащихся в единой информационной системе</w:t>
      </w:r>
      <w:r w:rsidR="00A437D4">
        <w:rPr>
          <w:rFonts w:ascii="Times New Roman" w:hAnsi="Times New Roman" w:cs="Times New Roman"/>
          <w:spacing w:val="-2"/>
        </w:rPr>
        <w:t xml:space="preserve"> сведениях</w:t>
      </w:r>
      <w:r w:rsidRPr="003E70A8">
        <w:rPr>
          <w:rFonts w:ascii="Times New Roman" w:hAnsi="Times New Roman" w:cs="Times New Roman"/>
          <w:spacing w:val="-2"/>
        </w:rPr>
        <w:t xml:space="preserve"> в сфере закупок выявлены следующие нарушения при размещении муниципального заказа №0151300016515000004 о заключении муниципального контракта на ремонт дороги по улице Центральная в с. Гражданцево (подъезд к школе), а именно сведения о вышеназванной закупке в единую информационную систему в сфере закупок не представлены. Отчеты о результатах отдельных этапов исполнения контракта не направлены.</w:t>
      </w:r>
      <w:r w:rsidRPr="003E70A8">
        <w:rPr>
          <w:rFonts w:ascii="Times New Roman" w:hAnsi="Times New Roman" w:cs="Times New Roman"/>
          <w:sz w:val="24"/>
          <w:szCs w:val="24"/>
        </w:rPr>
        <w:t xml:space="preserve"> </w:t>
      </w:r>
      <w:r w:rsidRPr="003E70A8">
        <w:rPr>
          <w:rFonts w:ascii="Times New Roman" w:hAnsi="Times New Roman" w:cs="Times New Roman"/>
          <w:spacing w:val="-2"/>
        </w:rPr>
        <w:t xml:space="preserve">Размеры штрафов в виде фиксированных сумм для заказчика, поставщика в контракте не определены. Размер пени в случае просрочки заказчиком исполнения обязательств по контракту не определен. Порядок и сроки оплаты обязательств не определены. Сроки осуществления заказчиком приемки выполненных работ, сроки оформления результатов такой приемки контрактом не </w:t>
      </w:r>
      <w:r w:rsidRPr="003E70A8">
        <w:rPr>
          <w:rFonts w:ascii="Times New Roman" w:hAnsi="Times New Roman" w:cs="Times New Roman"/>
          <w:spacing w:val="-2"/>
        </w:rPr>
        <w:lastRenderedPageBreak/>
        <w:t>определены. Порядок приемки и порядок оформления результатов приемки в полном объеме не определены. Отсутствие четкой регламентации порядка исполнения обязательств по закупке, отсутствие порядка применения штрафных санкций, неразмещение информации о закупке в открытых источниках создает предпосылки для нанесения реального вреда общественным отношениям коррупционными проявлениями.</w:t>
      </w:r>
    </w:p>
    <w:p w:rsidR="00752468" w:rsidRPr="003E70A8" w:rsidRDefault="00752468" w:rsidP="0075246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По результатам проверки 19.03.2016 года главе поселения внесено представление (рассмотрено, удовлетворено, специалист администрации привлечен к дисциплинарной ответственности.</w:t>
      </w:r>
    </w:p>
    <w:p w:rsidR="00752468" w:rsidRPr="003E70A8" w:rsidRDefault="00752468" w:rsidP="0075246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В марте 2016 года установлено, что ГБУ НСО «Управление ветеринарии Северного района Новосибирской области» не обеспечено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 А именно в ходе проверки установлено, что организацией представлен отчет в сфере закупок</w:t>
      </w:r>
      <w:r w:rsidR="00A437D4">
        <w:rPr>
          <w:rFonts w:ascii="Times New Roman" w:hAnsi="Times New Roman" w:cs="Times New Roman"/>
          <w:spacing w:val="-2"/>
        </w:rPr>
        <w:t>,</w:t>
      </w:r>
      <w:r w:rsidRPr="003E70A8">
        <w:rPr>
          <w:rFonts w:ascii="Times New Roman" w:hAnsi="Times New Roman" w:cs="Times New Roman"/>
          <w:spacing w:val="-2"/>
        </w:rPr>
        <w:t xml:space="preserve"> содержащий недостоверные сведения об отсутствии закупок у субъектов малого и среднего предпринимательства. Предоставление недостоверных отчетов о закупках</w:t>
      </w:r>
      <w:r w:rsidRPr="003E70A8">
        <w:rPr>
          <w:rFonts w:ascii="Times New Roman" w:hAnsi="Times New Roman" w:cs="Times New Roman"/>
          <w:sz w:val="24"/>
          <w:szCs w:val="24"/>
        </w:rPr>
        <w:t xml:space="preserve"> </w:t>
      </w:r>
      <w:r w:rsidRPr="003E70A8">
        <w:rPr>
          <w:rFonts w:ascii="Times New Roman" w:hAnsi="Times New Roman" w:cs="Times New Roman"/>
          <w:spacing w:val="-2"/>
        </w:rPr>
        <w:t>создает предпосылки для нанесения реального вреда общественным отношениям коррупционными проявлениями</w:t>
      </w:r>
    </w:p>
    <w:p w:rsidR="00752468" w:rsidRPr="003E70A8" w:rsidRDefault="00752468" w:rsidP="00752468">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По результатам проверки 18.03.2016 года  руководителю организации внесено представление (рассмотрено, удовлетворено, главный бухгалтер организации привлечен к дисциплинарной ответственности).</w:t>
      </w:r>
    </w:p>
    <w:p w:rsidR="00413E53" w:rsidRPr="00F91A61" w:rsidRDefault="00413E53" w:rsidP="00413E53">
      <w:pPr>
        <w:ind w:firstLine="709"/>
        <w:jc w:val="both"/>
        <w:rPr>
          <w:rFonts w:ascii="Times New Roman" w:hAnsi="Times New Roman" w:cs="Times New Roman"/>
        </w:rPr>
      </w:pPr>
      <w:r w:rsidRPr="00F91A61">
        <w:rPr>
          <w:rFonts w:ascii="Times New Roman" w:hAnsi="Times New Roman" w:cs="Times New Roman"/>
        </w:rPr>
        <w:t>Рекомендую исполнительным органам местного самоуправления провести работу по принятию дополнительных мер, направленных на исполнение требований законодательства</w:t>
      </w:r>
      <w:r w:rsidR="00D056DB" w:rsidRPr="00F91A61">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w:t>
      </w:r>
      <w:r w:rsidR="009F6A9C">
        <w:rPr>
          <w:rFonts w:ascii="Times New Roman" w:hAnsi="Times New Roman" w:cs="Times New Roman"/>
        </w:rPr>
        <w:t>, обратить дополнительное внимание на содержащиеся в муниципальных контрактах условия, усилить контроль за размещением необходимой информации в сети «Интернет».</w:t>
      </w:r>
    </w:p>
    <w:p w:rsidR="004557E2" w:rsidRPr="00F91A61" w:rsidRDefault="004557E2" w:rsidP="00801BC5">
      <w:pPr>
        <w:autoSpaceDE/>
        <w:autoSpaceDN/>
        <w:ind w:firstLine="709"/>
        <w:jc w:val="both"/>
        <w:rPr>
          <w:rFonts w:ascii="Times New Roman" w:hAnsi="Times New Roman" w:cs="Times New Roman"/>
        </w:rPr>
      </w:pPr>
      <w:r w:rsidRPr="00F91A61">
        <w:rPr>
          <w:rFonts w:ascii="Times New Roman" w:hAnsi="Times New Roman" w:cs="Times New Roman"/>
        </w:rPr>
        <w:t>Прокуратурой района осуществляется надзор за исполнением законодательства об уплате страховых взносов.</w:t>
      </w:r>
    </w:p>
    <w:p w:rsidR="00D90A57" w:rsidRDefault="00D90A57" w:rsidP="00D90A57">
      <w:pPr>
        <w:ind w:firstLine="709"/>
        <w:jc w:val="both"/>
        <w:rPr>
          <w:rFonts w:ascii="Times New Roman" w:hAnsi="Times New Roman" w:cs="Times New Roman"/>
        </w:rPr>
      </w:pPr>
      <w:r>
        <w:rPr>
          <w:rFonts w:ascii="Times New Roman" w:hAnsi="Times New Roman" w:cs="Times New Roman"/>
        </w:rPr>
        <w:t>Так, например, в</w:t>
      </w:r>
      <w:r w:rsidRPr="00D90A57">
        <w:rPr>
          <w:rFonts w:ascii="Times New Roman" w:hAnsi="Times New Roman" w:cs="Times New Roman"/>
        </w:rPr>
        <w:t xml:space="preserve"> феврале 2016 года установлено, что у ТПО Тартасское, осуществляющего хозяйственную деятельность на поднадзорной территории образовалась задолженность по уплате страховых взносов на общую сумму 812 т.р. (число работников по которым не оплачены страховые взносы – 24 человека). В связи с чем руководителю организации объявлено предостережение, внесено представление, в отношении руководителя организации возбуждены 2 дела об административных правонарушениях – 1 дело по ч.1 ст. 5.27 КоАП РФ, 1 дело по ст. 5.31 КоАП РФ. Акты прокурорского реагирования </w:t>
      </w:r>
      <w:r>
        <w:rPr>
          <w:rFonts w:ascii="Times New Roman" w:hAnsi="Times New Roman" w:cs="Times New Roman"/>
        </w:rPr>
        <w:t xml:space="preserve">рассмотрены, должностное лицо привлечено к </w:t>
      </w:r>
      <w:r w:rsidR="009F0921">
        <w:rPr>
          <w:rFonts w:ascii="Times New Roman" w:hAnsi="Times New Roman" w:cs="Times New Roman"/>
        </w:rPr>
        <w:t>административной ответственности в виде штрафов на общую сумму 7 000 руб</w:t>
      </w:r>
      <w:r w:rsidRPr="00D90A57">
        <w:rPr>
          <w:rFonts w:ascii="Times New Roman" w:hAnsi="Times New Roman" w:cs="Times New Roman"/>
        </w:rPr>
        <w:t>.</w:t>
      </w:r>
      <w:r w:rsidR="009F0921">
        <w:rPr>
          <w:rFonts w:ascii="Times New Roman" w:hAnsi="Times New Roman" w:cs="Times New Roman"/>
        </w:rPr>
        <w:t xml:space="preserve"> Главный бухгалтер организации привлечена к дисциплинарной ответственности.</w:t>
      </w:r>
    </w:p>
    <w:p w:rsidR="00373E76" w:rsidRPr="00D90A57" w:rsidRDefault="00373E76" w:rsidP="00D90A57">
      <w:pPr>
        <w:ind w:firstLine="709"/>
        <w:jc w:val="both"/>
        <w:rPr>
          <w:rFonts w:ascii="Times New Roman" w:hAnsi="Times New Roman" w:cs="Times New Roman"/>
        </w:rPr>
      </w:pPr>
      <w:r>
        <w:rPr>
          <w:rFonts w:ascii="Times New Roman" w:hAnsi="Times New Roman" w:cs="Times New Roman"/>
        </w:rPr>
        <w:t xml:space="preserve">В марте 2016 года установлено, что в Бергульском сельсовете в администрации и организации ЖКХ в январе 2016 года допущены нарушения сроков выплаты заработной платы и оплаты страховых взносов. В связи с </w:t>
      </w:r>
      <w:r>
        <w:rPr>
          <w:rFonts w:ascii="Times New Roman" w:hAnsi="Times New Roman" w:cs="Times New Roman"/>
        </w:rPr>
        <w:lastRenderedPageBreak/>
        <w:t xml:space="preserve">выявленными нарушения законодательства руководителям организаций внесены представлены (рассмотрены, требования прокурора удовлетворены, 1 должностное </w:t>
      </w:r>
      <w:r w:rsidR="005A3040">
        <w:rPr>
          <w:rFonts w:ascii="Times New Roman" w:hAnsi="Times New Roman" w:cs="Times New Roman"/>
        </w:rPr>
        <w:t xml:space="preserve">лицо привлечено к дисциплинарной ответственности). В отношении руководителей </w:t>
      </w:r>
      <w:r w:rsidR="00214251">
        <w:rPr>
          <w:rFonts w:ascii="Times New Roman" w:hAnsi="Times New Roman" w:cs="Times New Roman"/>
        </w:rPr>
        <w:t xml:space="preserve">организаций возбуждено 8 дел об административных правонарушениях. По результатам рассмотрения дел </w:t>
      </w:r>
      <w:r>
        <w:rPr>
          <w:rFonts w:ascii="Times New Roman" w:hAnsi="Times New Roman" w:cs="Times New Roman"/>
        </w:rPr>
        <w:t xml:space="preserve"> </w:t>
      </w:r>
      <w:r w:rsidR="00214251" w:rsidRPr="00214251">
        <w:rPr>
          <w:rFonts w:ascii="Times New Roman" w:hAnsi="Times New Roman" w:cs="Times New Roman"/>
        </w:rPr>
        <w:t>об административных правонарушениях</w:t>
      </w:r>
      <w:r w:rsidR="00214251">
        <w:rPr>
          <w:rFonts w:ascii="Times New Roman" w:hAnsi="Times New Roman" w:cs="Times New Roman"/>
        </w:rPr>
        <w:t xml:space="preserve"> должностные лица привлечены к административной ответственности в виде штрафов на общую сумму </w:t>
      </w:r>
      <w:r w:rsidR="00300328">
        <w:rPr>
          <w:rFonts w:ascii="Times New Roman" w:hAnsi="Times New Roman" w:cs="Times New Roman"/>
        </w:rPr>
        <w:t>18 тыс</w:t>
      </w:r>
      <w:r w:rsidR="001B391A">
        <w:rPr>
          <w:rFonts w:ascii="Times New Roman" w:hAnsi="Times New Roman" w:cs="Times New Roman"/>
        </w:rPr>
        <w:t>. руб.</w:t>
      </w:r>
    </w:p>
    <w:p w:rsidR="00D15501" w:rsidRPr="00F91A61" w:rsidRDefault="00D15501" w:rsidP="00DA4EED">
      <w:pPr>
        <w:autoSpaceDE/>
        <w:autoSpaceDN/>
        <w:ind w:firstLine="708"/>
        <w:jc w:val="both"/>
        <w:rPr>
          <w:rFonts w:ascii="Times New Roman" w:hAnsi="Times New Roman" w:cs="Times New Roman"/>
        </w:rPr>
      </w:pPr>
      <w:r w:rsidRPr="00F91A61">
        <w:rPr>
          <w:rFonts w:ascii="Times New Roman" w:hAnsi="Times New Roman" w:cs="Times New Roman"/>
        </w:rPr>
        <w:t>Прокуратурой района осуществляется надзора за соблюдением законодательства о</w:t>
      </w:r>
      <w:r w:rsidR="001B391A">
        <w:rPr>
          <w:rFonts w:ascii="Times New Roman" w:hAnsi="Times New Roman" w:cs="Times New Roman"/>
        </w:rPr>
        <w:t xml:space="preserve"> гражданской обороне и чрезвычайных ситуациях,</w:t>
      </w:r>
      <w:r w:rsidRPr="00F91A61">
        <w:rPr>
          <w:rFonts w:ascii="Times New Roman" w:hAnsi="Times New Roman" w:cs="Times New Roman"/>
        </w:rPr>
        <w:t xml:space="preserve"> пожарной безопасности законодательства, законодательства об охране лесов и населенных пунктов от пожаров.</w:t>
      </w:r>
    </w:p>
    <w:p w:rsidR="00857134" w:rsidRPr="00857134" w:rsidRDefault="00857134" w:rsidP="00857134">
      <w:pPr>
        <w:autoSpaceDE/>
        <w:autoSpaceDN/>
        <w:ind w:firstLine="708"/>
        <w:jc w:val="both"/>
        <w:rPr>
          <w:rFonts w:ascii="Times New Roman" w:hAnsi="Times New Roman" w:cs="Times New Roman"/>
        </w:rPr>
      </w:pPr>
      <w:r w:rsidRPr="00857134">
        <w:rPr>
          <w:rFonts w:ascii="Times New Roman" w:hAnsi="Times New Roman" w:cs="Times New Roman"/>
        </w:rPr>
        <w:t>В январе 2016 года установлено, что в 11 поселениях района в ходе оценки фактического наличия средств защиты населения  поселения для проведении аварийно-спасательных и других неотложных работ в случае возникновения опасности при ведении военных действий или вследствие этих действий, а также при возникновении чрезвычайных ситуаций природного и техногенного характера установлено, что необходимые запасы в поселениях отсутствуют, в том числе противопожарный инвентарь представлен в недостаточном объеме и не соответствует рекомендуемой номенклатуре средств защиты населения в районах ожидаемых пожаров.  При этом в 6 из названных 11 поселений утвержденные номенклатуры и объемы таких запасов не соответствовали рекомендуемым, «Методическими рекомендациями по определению номенклатуры и объемов создаваемых в целях гражданской обороны запасов материально-технических, продовольственных, медицинских и иных средств, накапливаемых федеральными органами исполнительной власти, органами исполнительной власти субъектов Российской Федерации, органами местного самоуправления и организациями»</w:t>
      </w:r>
      <w:r w:rsidRPr="00857134">
        <w:rPr>
          <w:rFonts w:ascii="Calibri" w:hAnsi="Calibri" w:cs="Times New Roman"/>
          <w:sz w:val="22"/>
          <w:szCs w:val="22"/>
        </w:rPr>
        <w:t xml:space="preserve"> </w:t>
      </w:r>
      <w:r w:rsidRPr="00857134">
        <w:rPr>
          <w:rFonts w:ascii="Times New Roman" w:hAnsi="Times New Roman" w:cs="Times New Roman"/>
        </w:rPr>
        <w:t xml:space="preserve">утвержденными министром Минэкономразвития России 27.04.2012 и министром МЧС России 23.03.2012, а именно названными актами не предусматривалось наличие запасов в районах ожидаемых пожаров - средства индивидуальной защиты при пожаре, запасы средств тушения пожара и ведения аварийно-спасательных работ, емкости для воды, медикаменты и другие средства. </w:t>
      </w:r>
    </w:p>
    <w:p w:rsidR="00857134" w:rsidRPr="00857134" w:rsidRDefault="00857134" w:rsidP="00857134">
      <w:pPr>
        <w:autoSpaceDE/>
        <w:autoSpaceDN/>
        <w:ind w:firstLine="708"/>
        <w:jc w:val="both"/>
        <w:rPr>
          <w:rFonts w:ascii="Times New Roman" w:hAnsi="Times New Roman" w:cs="Times New Roman"/>
        </w:rPr>
      </w:pPr>
      <w:r w:rsidRPr="00857134">
        <w:rPr>
          <w:rFonts w:ascii="Times New Roman" w:hAnsi="Times New Roman" w:cs="Times New Roman"/>
        </w:rPr>
        <w:t>В связи с выявленными нарушениями законодательства 18.01.2016 года главам 11 поселений направлено 11 представлений, все представления рассмотрены требования прокурора удовлетворены, ответы на представления поступили в период с 12.02.2016 по 26.02.2016 года к дисциплинарной ответственности привлечено 10 специалистов поселений, в связи с передачей полномочий по  решению вопроса местного значения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и принятием новой редакции устава Северного района, предусматривающей решение названного вопроса местного значения администрацией района, 6 правовых актов поселений, устанавливающих номенклатуру и объем названных запасов отменены.</w:t>
      </w:r>
    </w:p>
    <w:p w:rsidR="00857134" w:rsidRPr="00857134" w:rsidRDefault="00857134" w:rsidP="00857134">
      <w:pPr>
        <w:autoSpaceDE/>
        <w:autoSpaceDN/>
        <w:ind w:firstLine="708"/>
        <w:jc w:val="both"/>
        <w:rPr>
          <w:rFonts w:ascii="Times New Roman" w:hAnsi="Times New Roman" w:cs="Times New Roman"/>
        </w:rPr>
      </w:pPr>
      <w:r w:rsidRPr="00857134">
        <w:rPr>
          <w:rFonts w:ascii="Times New Roman" w:hAnsi="Times New Roman" w:cs="Times New Roman"/>
        </w:rPr>
        <w:t xml:space="preserve">В январе 2016 года прокуратурой района установлено, что администрациями 7 поселений района приняты муниципальный нормативный </w:t>
      </w:r>
      <w:r w:rsidRPr="00857134">
        <w:rPr>
          <w:rFonts w:ascii="Times New Roman" w:hAnsi="Times New Roman" w:cs="Times New Roman"/>
        </w:rPr>
        <w:lastRenderedPageBreak/>
        <w:t>правовой акт устанавливающие порядок создания и содержания материально-технических, продовольственных, медицинских и иных средств в целях гражданской обороны полномочия по установлению которого не относятся к компетенции органа местного самоуправления, а возложены на правительство Российской Федерации, по результатам проверки 14.01.2016 года главам 11 поселений района принесено 7 протестов, по результатам рассмотрения которых 7 незаконных нормативных правовых акта отменены.</w:t>
      </w:r>
    </w:p>
    <w:p w:rsidR="00CC7D83" w:rsidRDefault="001A6CCA" w:rsidP="00E138D3">
      <w:pPr>
        <w:autoSpaceDE/>
        <w:autoSpaceDN/>
        <w:ind w:firstLine="709"/>
        <w:jc w:val="both"/>
        <w:rPr>
          <w:rFonts w:ascii="Times New Roman" w:hAnsi="Times New Roman" w:cs="Times New Roman"/>
        </w:rPr>
      </w:pPr>
      <w:r w:rsidRPr="00F91A61">
        <w:rPr>
          <w:rStyle w:val="TimesNewRoman14"/>
        </w:rPr>
        <w:t>Предлагаю исполнительным органам местного самоуправления провести работу по принятию подведомственными организациями и муниципальными учреждениями дополнительных мер, направленных на соблюдение законодательства о пожарной безопасности</w:t>
      </w:r>
    </w:p>
    <w:p w:rsidR="0021513C" w:rsidRPr="00F91A61" w:rsidRDefault="0021513C" w:rsidP="0021513C">
      <w:pPr>
        <w:autoSpaceDE/>
        <w:autoSpaceDN/>
        <w:ind w:firstLine="708"/>
        <w:jc w:val="both"/>
        <w:rPr>
          <w:rFonts w:ascii="Times New Roman" w:hAnsi="Times New Roman" w:cs="Times New Roman"/>
        </w:rPr>
      </w:pPr>
      <w:r w:rsidRPr="00F91A61">
        <w:rPr>
          <w:rFonts w:ascii="Times New Roman" w:hAnsi="Times New Roman" w:cs="Times New Roman"/>
        </w:rPr>
        <w:t>Прокуратурой района осуществляется надзора за соблюдением законодательства о</w:t>
      </w:r>
      <w:r>
        <w:rPr>
          <w:rFonts w:ascii="Times New Roman" w:hAnsi="Times New Roman" w:cs="Times New Roman"/>
        </w:rPr>
        <w:t>б охране окружающей среды</w:t>
      </w:r>
      <w:r w:rsidRPr="00F91A61">
        <w:rPr>
          <w:rFonts w:ascii="Times New Roman" w:hAnsi="Times New Roman" w:cs="Times New Roman"/>
        </w:rPr>
        <w:t>.</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В феврале 2016 года прокуратурой района проведена проверка соблюдения законодательства об отходах производства и потребления. В ходе названной проверки установлено, что в 4 организациях (4 дома культуры – МКУК Гражданцевский СДК, МКУК Биазинский СДК, МКУК Новотроицкий СДК, МКУК КДЦ) лица, ответственные за обращение с ртутьсодержащими отходами (люминесцентные лампы) не прошли профессиональную подготовку, подтвержденную свидетельством (сертификатом) на право работы с отходами 1 – 4 класса опасности, а также в организациях отсутствуют паспорта опасных отходов на вышеуказанные отходы 1 класса опасности. В связи с выявленными нарушениями законодательства прокуратурой района направлено в суд 4 исковых заявления о понуждении к составлению паспортов опасных отходов, а также прохождению профессиональной подготовки на обращения с отходами. Исковые заявления рассмотрены, требования прокурора удовлетворены.</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Руководителям 3 организаций (МКУК Останинский СДК, МКУК Верх-Красноярский СДК, МКУК Чувашинский СДК) внесены представления, представления рассмотрены, требования прокурора удовлетворены, 2 должностных лица привлечены к дисциплинарной ответственности.</w:t>
      </w:r>
    </w:p>
    <w:p w:rsidR="009166D3" w:rsidRPr="009166D3" w:rsidRDefault="009166D3" w:rsidP="009166D3">
      <w:pPr>
        <w:autoSpaceDE/>
        <w:autoSpaceDN/>
        <w:ind w:firstLine="709"/>
        <w:jc w:val="both"/>
        <w:rPr>
          <w:rFonts w:ascii="Times New Roman" w:hAnsi="Times New Roman" w:cs="Times New Roman"/>
        </w:rPr>
      </w:pPr>
      <w:r w:rsidRPr="009166D3">
        <w:rPr>
          <w:rFonts w:ascii="Times New Roman" w:hAnsi="Times New Roman" w:cs="Times New Roman"/>
        </w:rPr>
        <w:t xml:space="preserve">В феврале 2016 года установлено, что МКУК Верх-Красноярский СДК не произведено своевременное внесение платы за негативное воздействие на окружающую среду. В связи с выявленными нарушениями законодательства руководителю организации внесено представление (рассмотрено, удовлетворено). В отношении руководителя организации возбуждено дело об административном правонарушении по ст. 8.41 КоАП РФ (дело рассмотрено, </w:t>
      </w:r>
      <w:r w:rsidR="006141D4" w:rsidRPr="009166D3">
        <w:rPr>
          <w:rFonts w:ascii="Times New Roman" w:hAnsi="Times New Roman" w:cs="Times New Roman"/>
        </w:rPr>
        <w:t>должностному</w:t>
      </w:r>
      <w:r w:rsidRPr="009166D3">
        <w:rPr>
          <w:rFonts w:ascii="Times New Roman" w:hAnsi="Times New Roman" w:cs="Times New Roman"/>
        </w:rPr>
        <w:t xml:space="preserve"> </w:t>
      </w:r>
      <w:r w:rsidR="006141D4" w:rsidRPr="009166D3">
        <w:rPr>
          <w:rFonts w:ascii="Times New Roman" w:hAnsi="Times New Roman" w:cs="Times New Roman"/>
        </w:rPr>
        <w:t>лицу</w:t>
      </w:r>
      <w:r w:rsidRPr="009166D3">
        <w:rPr>
          <w:rFonts w:ascii="Times New Roman" w:hAnsi="Times New Roman" w:cs="Times New Roman"/>
        </w:rPr>
        <w:t xml:space="preserve"> назначен штраф – 3 000 руб.)</w:t>
      </w:r>
    </w:p>
    <w:p w:rsidR="009166D3" w:rsidRPr="009166D3" w:rsidRDefault="009166D3" w:rsidP="009166D3">
      <w:pPr>
        <w:autoSpaceDE/>
        <w:autoSpaceDN/>
        <w:ind w:firstLine="709"/>
        <w:jc w:val="both"/>
        <w:rPr>
          <w:rFonts w:ascii="Times New Roman" w:hAnsi="Times New Roman" w:cs="Times New Roman"/>
        </w:rPr>
      </w:pPr>
      <w:r w:rsidRPr="009166D3">
        <w:rPr>
          <w:rFonts w:ascii="Times New Roman" w:hAnsi="Times New Roman" w:cs="Times New Roman"/>
        </w:rPr>
        <w:t>В июне 2016 года установлено, СПК Останинский не произведено своевременное внесение платы за негативное воздействие на окружающую среду. В отношении руководителя организации возбуждено дело об административном правонарушении по ст. 8.41 КоАП РФ (на рассмотрении).</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В марте 2016 года в ходе проводимой проверки соблюдения федерального законодательства, проведенного прокуратурой Северного района совместно с представителем департамента  лесного  хозяйства – инженер</w:t>
      </w:r>
      <w:r w:rsidR="009166D3">
        <w:rPr>
          <w:rFonts w:ascii="Times New Roman" w:hAnsi="Times New Roman" w:cs="Times New Roman"/>
        </w:rPr>
        <w:t>ом</w:t>
      </w:r>
      <w:r w:rsidRPr="00155DAF">
        <w:rPr>
          <w:rFonts w:ascii="Times New Roman" w:hAnsi="Times New Roman" w:cs="Times New Roman"/>
        </w:rPr>
        <w:t xml:space="preserve"> отдела лесных отношений по Северному  лесничеству, помощником прокурора района было </w:t>
      </w:r>
      <w:r w:rsidRPr="00155DAF">
        <w:rPr>
          <w:rFonts w:ascii="Times New Roman" w:hAnsi="Times New Roman" w:cs="Times New Roman"/>
        </w:rPr>
        <w:lastRenderedPageBreak/>
        <w:t xml:space="preserve">установлено, что </w:t>
      </w:r>
      <w:r w:rsidR="009166D3">
        <w:rPr>
          <w:rFonts w:ascii="Times New Roman" w:hAnsi="Times New Roman" w:cs="Times New Roman"/>
        </w:rPr>
        <w:t xml:space="preserve">в одном из сел на территории одного из домовладений </w:t>
      </w:r>
      <w:r w:rsidRPr="00155DAF">
        <w:rPr>
          <w:rFonts w:ascii="Times New Roman" w:hAnsi="Times New Roman" w:cs="Times New Roman"/>
        </w:rPr>
        <w:t>находится древесины в количестве более 100 м3. При проверке законности приобретения указанного количества древесины было установлено, что оправдательные документы имеются лишь на 50 м3, на остальное количество оправдательные документы отсутствуют. Занимаясь заготовкой леса</w:t>
      </w:r>
      <w:r w:rsidR="00313849">
        <w:rPr>
          <w:rFonts w:ascii="Times New Roman" w:hAnsi="Times New Roman" w:cs="Times New Roman"/>
        </w:rPr>
        <w:t>,</w:t>
      </w:r>
      <w:r w:rsidRPr="00155DAF">
        <w:rPr>
          <w:rFonts w:ascii="Times New Roman" w:hAnsi="Times New Roman" w:cs="Times New Roman"/>
        </w:rPr>
        <w:t xml:space="preserve"> </w:t>
      </w:r>
      <w:r w:rsidR="0099656D">
        <w:rPr>
          <w:rFonts w:ascii="Times New Roman" w:hAnsi="Times New Roman" w:cs="Times New Roman"/>
        </w:rPr>
        <w:t>лицо поняло</w:t>
      </w:r>
      <w:r w:rsidR="00313849">
        <w:rPr>
          <w:rFonts w:ascii="Times New Roman" w:hAnsi="Times New Roman" w:cs="Times New Roman"/>
        </w:rPr>
        <w:t xml:space="preserve"> через какое-то время</w:t>
      </w:r>
      <w:r w:rsidRPr="00155DAF">
        <w:rPr>
          <w:rFonts w:ascii="Times New Roman" w:hAnsi="Times New Roman" w:cs="Times New Roman"/>
        </w:rPr>
        <w:t>, что спилил</w:t>
      </w:r>
      <w:r w:rsidR="0099656D">
        <w:rPr>
          <w:rFonts w:ascii="Times New Roman" w:hAnsi="Times New Roman" w:cs="Times New Roman"/>
        </w:rPr>
        <w:t>о</w:t>
      </w:r>
      <w:r w:rsidRPr="00155DAF">
        <w:rPr>
          <w:rFonts w:ascii="Times New Roman" w:hAnsi="Times New Roman" w:cs="Times New Roman"/>
        </w:rPr>
        <w:t xml:space="preserve"> уже большее количество, чем 56 м3, однако продолжил</w:t>
      </w:r>
      <w:r w:rsidR="00313849">
        <w:rPr>
          <w:rFonts w:ascii="Times New Roman" w:hAnsi="Times New Roman" w:cs="Times New Roman"/>
        </w:rPr>
        <w:t>о</w:t>
      </w:r>
      <w:r w:rsidRPr="00155DAF">
        <w:rPr>
          <w:rFonts w:ascii="Times New Roman" w:hAnsi="Times New Roman" w:cs="Times New Roman"/>
        </w:rPr>
        <w:t xml:space="preserve"> заготовку. Таким образом, </w:t>
      </w:r>
      <w:r w:rsidR="0099656D">
        <w:rPr>
          <w:rFonts w:ascii="Times New Roman" w:hAnsi="Times New Roman" w:cs="Times New Roman"/>
        </w:rPr>
        <w:t>лицо</w:t>
      </w:r>
      <w:r w:rsidRPr="00155DAF">
        <w:rPr>
          <w:rFonts w:ascii="Times New Roman" w:hAnsi="Times New Roman" w:cs="Times New Roman"/>
        </w:rPr>
        <w:t xml:space="preserve">  грубо нарушил требования федерального законодательства об охране окружающей среды,  произвел незаконную рубку лесных насаждений в значительном размере. Таким образом, в действиях </w:t>
      </w:r>
      <w:r w:rsidR="0099656D">
        <w:rPr>
          <w:rFonts w:ascii="Times New Roman" w:hAnsi="Times New Roman" w:cs="Times New Roman"/>
        </w:rPr>
        <w:t>лица</w:t>
      </w:r>
      <w:r w:rsidRPr="00155DAF">
        <w:rPr>
          <w:rFonts w:ascii="Times New Roman" w:hAnsi="Times New Roman" w:cs="Times New Roman"/>
        </w:rPr>
        <w:t xml:space="preserve"> усматривается состав преступления, предусмотренный ст. 260 ч. 1 УК РФ.</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В связи с выявленными нарушениями законодательства прокуратурой района в ОП «Северное» 25.02.2016 г.</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По результатам изучения материалов проверки возбуждено уголовное дело. Уголовное дело расследовано и направлено в суд для рассмотрения по существу.</w:t>
      </w:r>
    </w:p>
    <w:p w:rsidR="00155DAF" w:rsidRPr="00313849" w:rsidRDefault="00155DAF" w:rsidP="00155DAF">
      <w:pPr>
        <w:autoSpaceDE/>
        <w:autoSpaceDN/>
        <w:ind w:firstLine="709"/>
        <w:jc w:val="both"/>
        <w:rPr>
          <w:rFonts w:ascii="Times New Roman" w:hAnsi="Times New Roman" w:cs="Times New Roman"/>
          <w:spacing w:val="-2"/>
        </w:rPr>
      </w:pPr>
      <w:r w:rsidRPr="00313849">
        <w:rPr>
          <w:rFonts w:ascii="Times New Roman" w:hAnsi="Times New Roman" w:cs="Times New Roman"/>
          <w:spacing w:val="-2"/>
        </w:rPr>
        <w:t>В апреле 2016 года в ходе проводимой оценки заключаемых договоров купли-продажи лесных насаждений  установлено, что неустановленным лицом  совершена подделка дополнительного соглашения к договору кули-продажи лесных насаждений, продлив срок действия договора. Названный документ хранился в отделе лесных отношений. Подпись имела признаки подделки. Оснований для продления договора купли-продажи не установлено.</w:t>
      </w:r>
    </w:p>
    <w:p w:rsidR="00155DAF" w:rsidRPr="00313849" w:rsidRDefault="00155DAF" w:rsidP="00155DAF">
      <w:pPr>
        <w:autoSpaceDE/>
        <w:autoSpaceDN/>
        <w:ind w:firstLine="709"/>
        <w:jc w:val="both"/>
        <w:rPr>
          <w:rFonts w:ascii="Times New Roman" w:hAnsi="Times New Roman" w:cs="Times New Roman"/>
          <w:spacing w:val="-2"/>
        </w:rPr>
      </w:pPr>
      <w:r w:rsidRPr="00313849">
        <w:rPr>
          <w:rFonts w:ascii="Times New Roman" w:hAnsi="Times New Roman" w:cs="Times New Roman"/>
          <w:spacing w:val="-2"/>
        </w:rPr>
        <w:t xml:space="preserve">В связи с выявленными нарушениями законодательства (признаки преступления, предусмотренного ч. 1 ст. 327 УК РФ) в орган предварительного расследования 14.04.2016 направлен материал проверки для решения вопроса об уголовном преследовании в порядке ч.2 ст. 37 УПК РФ. </w:t>
      </w:r>
    </w:p>
    <w:p w:rsidR="00155DAF" w:rsidRPr="00155DAF" w:rsidRDefault="00155DAF" w:rsidP="00155DAF">
      <w:pPr>
        <w:autoSpaceDE/>
        <w:autoSpaceDN/>
        <w:ind w:firstLine="709"/>
        <w:jc w:val="both"/>
        <w:rPr>
          <w:rFonts w:ascii="Times New Roman" w:hAnsi="Times New Roman" w:cs="Times New Roman"/>
          <w:spacing w:val="-2"/>
        </w:rPr>
      </w:pPr>
      <w:r w:rsidRPr="00155DAF">
        <w:rPr>
          <w:rFonts w:ascii="Times New Roman" w:hAnsi="Times New Roman" w:cs="Times New Roman"/>
          <w:spacing w:val="-2"/>
        </w:rPr>
        <w:t>В настоящее время в рамках доследственной проверки проводится почерковедческая экспертиза. Имеется перспектива возбуждения уголовного дела. Окончательно вопрос о возбуждении уголовного дела будет решен по результатам поступления заключения эксперта.</w:t>
      </w:r>
    </w:p>
    <w:p w:rsidR="001B1C55" w:rsidRPr="003E70A8" w:rsidRDefault="001B1C55" w:rsidP="001B1C55">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 xml:space="preserve">В июне 2016 года установлено, что </w:t>
      </w:r>
      <w:r>
        <w:rPr>
          <w:rFonts w:ascii="Times New Roman" w:hAnsi="Times New Roman" w:cs="Times New Roman"/>
          <w:spacing w:val="-2"/>
        </w:rPr>
        <w:t>сотрудник отдела лесных отношений в отсутствие правоустанавливающих документов совершил отвод лесных насаждений, реализуя свой корыстный умысел на последующие приобретение заготовленной древесины.</w:t>
      </w:r>
    </w:p>
    <w:p w:rsidR="001B1C55" w:rsidRPr="003E70A8" w:rsidRDefault="001B1C55" w:rsidP="001B1C55">
      <w:pPr>
        <w:autoSpaceDE/>
        <w:autoSpaceDN/>
        <w:ind w:firstLine="709"/>
        <w:jc w:val="both"/>
        <w:rPr>
          <w:rFonts w:ascii="Times New Roman" w:hAnsi="Times New Roman" w:cs="Times New Roman"/>
          <w:spacing w:val="-2"/>
        </w:rPr>
      </w:pPr>
      <w:r w:rsidRPr="003E70A8">
        <w:rPr>
          <w:rFonts w:ascii="Times New Roman" w:hAnsi="Times New Roman" w:cs="Times New Roman"/>
          <w:spacing w:val="-2"/>
        </w:rPr>
        <w:t xml:space="preserve">В действиях </w:t>
      </w:r>
      <w:r>
        <w:rPr>
          <w:rFonts w:ascii="Times New Roman" w:hAnsi="Times New Roman" w:cs="Times New Roman"/>
          <w:spacing w:val="-2"/>
        </w:rPr>
        <w:t xml:space="preserve">должностного лица </w:t>
      </w:r>
      <w:r w:rsidRPr="003E70A8">
        <w:rPr>
          <w:rFonts w:ascii="Times New Roman" w:hAnsi="Times New Roman" w:cs="Times New Roman"/>
          <w:spacing w:val="-2"/>
        </w:rPr>
        <w:t>усматривается состав преступления, предусмотренного 285 ч. 1 УК РФ.</w:t>
      </w:r>
    </w:p>
    <w:p w:rsidR="00155DAF" w:rsidRPr="00155DAF" w:rsidRDefault="00155DAF" w:rsidP="00155DAF">
      <w:pPr>
        <w:autoSpaceDE/>
        <w:autoSpaceDN/>
        <w:ind w:firstLine="709"/>
        <w:jc w:val="both"/>
        <w:rPr>
          <w:rFonts w:ascii="Times New Roman" w:hAnsi="Times New Roman" w:cs="Times New Roman"/>
          <w:spacing w:val="-2"/>
        </w:rPr>
      </w:pPr>
      <w:r w:rsidRPr="00155DAF">
        <w:rPr>
          <w:rFonts w:ascii="Times New Roman" w:hAnsi="Times New Roman" w:cs="Times New Roman"/>
          <w:spacing w:val="-2"/>
        </w:rPr>
        <w:t>В связи с выявленными нарушениями законодательства в орган предварительного расследования направлен материал проверки для решения вопроса об уголовном преследовании в порядке ч.2 ст. 37 УПК РФ, по результатам рассмотрения которого возбуждено уголовное дело.  Уголовное дело расследовано и направлено в суд для рассмотрения по существу.</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 xml:space="preserve">В марте 2016 года установлены факты возмездной передачи 6 </w:t>
      </w:r>
      <w:r w:rsidR="000942A8">
        <w:rPr>
          <w:rFonts w:ascii="Times New Roman" w:hAnsi="Times New Roman" w:cs="Times New Roman"/>
        </w:rPr>
        <w:t>хозяйствующим субъектами</w:t>
      </w:r>
      <w:r w:rsidRPr="00155DAF">
        <w:rPr>
          <w:rFonts w:ascii="Times New Roman" w:hAnsi="Times New Roman" w:cs="Times New Roman"/>
        </w:rPr>
        <w:t xml:space="preserve"> древесины гражданам, заготовленной по доверенностям для таких граждан и предназначенной для собственных нужд названных граждан, передачи сведений о таких сделках в отдел пособий и социальных выплат для компенсации гражданами затраченных денежных средств.</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lastRenderedPageBreak/>
        <w:t xml:space="preserve">24.03.2016 подготовлено 6 представлений в отношении 6 вышеуказанных </w:t>
      </w:r>
      <w:r w:rsidR="000942A8">
        <w:rPr>
          <w:rFonts w:ascii="Times New Roman" w:hAnsi="Times New Roman" w:cs="Times New Roman"/>
        </w:rPr>
        <w:t>хозяйствующих субъектов</w:t>
      </w:r>
      <w:r w:rsidRPr="00155DAF">
        <w:rPr>
          <w:rFonts w:ascii="Times New Roman" w:hAnsi="Times New Roman" w:cs="Times New Roman"/>
        </w:rPr>
        <w:t xml:space="preserve"> осуществлявших «продажу» древесины заготовленной для собственных нужд граждан по «льготной» цене для граждан самим же гражданам для чьих нужд она была заготовлена и представлявших сведения о таких сделках в отдел пособий для получения компенсации названными гражданами.</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 xml:space="preserve">6 </w:t>
      </w:r>
      <w:r w:rsidR="000942A8">
        <w:rPr>
          <w:rFonts w:ascii="Times New Roman" w:hAnsi="Times New Roman" w:cs="Times New Roman"/>
        </w:rPr>
        <w:t>хозяйствующим субъектам</w:t>
      </w:r>
      <w:r w:rsidRPr="00155DAF">
        <w:rPr>
          <w:rFonts w:ascii="Times New Roman" w:hAnsi="Times New Roman" w:cs="Times New Roman"/>
        </w:rPr>
        <w:t xml:space="preserve"> объявлено 6 предостережений о недопустимости нарушений требований законодательства в части нарушения порядка использования в хозяйственной деятельности древесины.</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 xml:space="preserve">По результатам рассмотрения названных представлений 6 вышеуказанными </w:t>
      </w:r>
      <w:r w:rsidR="000942A8">
        <w:rPr>
          <w:rFonts w:ascii="Times New Roman" w:hAnsi="Times New Roman" w:cs="Times New Roman"/>
        </w:rPr>
        <w:t>хозяйствующими субъектами</w:t>
      </w:r>
      <w:r w:rsidRPr="00155DAF">
        <w:rPr>
          <w:rFonts w:ascii="Times New Roman" w:hAnsi="Times New Roman" w:cs="Times New Roman"/>
        </w:rPr>
        <w:t xml:space="preserve"> усилен контроль за соблюдением лесного законодательства, проведен дополнительный инструктаж с подчиненными работниками, приняты меры к недопущению подобных нарушений, в ходе последующих проверок фактов подобных нарушений прокуратурой района не выявлено.</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 xml:space="preserve">По результатам рассмотрения названных представлений 5 </w:t>
      </w:r>
      <w:r w:rsidR="00ED6FA3">
        <w:rPr>
          <w:rFonts w:ascii="Times New Roman" w:hAnsi="Times New Roman" w:cs="Times New Roman"/>
        </w:rPr>
        <w:t xml:space="preserve">должностных </w:t>
      </w:r>
      <w:r w:rsidRPr="00155DAF">
        <w:rPr>
          <w:rFonts w:ascii="Times New Roman" w:hAnsi="Times New Roman" w:cs="Times New Roman"/>
        </w:rPr>
        <w:t>лиц привлечены к дисциплинарной ответственности.</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 xml:space="preserve">Также одним из фактов, способствовавших длительному «сокрытию» фактов последующей продажи вышеназванной дровяной древесины гражданам – доверителям, явилось непредставление такими </w:t>
      </w:r>
      <w:r w:rsidR="00FF3940">
        <w:rPr>
          <w:rFonts w:ascii="Times New Roman" w:hAnsi="Times New Roman" w:cs="Times New Roman"/>
        </w:rPr>
        <w:t>хозяйствующими субъектами</w:t>
      </w:r>
      <w:r w:rsidRPr="00155DAF">
        <w:rPr>
          <w:rFonts w:ascii="Times New Roman" w:hAnsi="Times New Roman" w:cs="Times New Roman"/>
        </w:rPr>
        <w:t xml:space="preserve"> деклараций о сделках с древесиной и сведений о сделках с древесиной в систему ЕГАИС, в связи с выявленными нарушениями законодательства 18.03.2016 года 18.03.2016 внесено 6 представлений 5 предпринимателям и МООО «Север», осуществлявших реализацию древесины гражданам и не представлявших сведения о сделках, совершаемых с древесиной в единую государственную автоматизированную информационную систему учета древесины и сделок с ней и не представлявших декларации о сделках с древесиной.</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В апреле 2016 года поступили сведения о рассмотрении названных представлений.</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 xml:space="preserve">По результатам рассмотрения представлений требования прокурора удовлетворены, </w:t>
      </w:r>
      <w:r w:rsidR="00FF3940">
        <w:rPr>
          <w:rFonts w:ascii="Times New Roman" w:hAnsi="Times New Roman" w:cs="Times New Roman"/>
        </w:rPr>
        <w:t>хозяйствующими субъектами</w:t>
      </w:r>
      <w:r w:rsidRPr="00155DAF">
        <w:rPr>
          <w:rFonts w:ascii="Times New Roman" w:hAnsi="Times New Roman" w:cs="Times New Roman"/>
        </w:rPr>
        <w:t xml:space="preserve"> усилен контроль за соблюдением лесного законодательства, проведен дополнительный инструктаж с подчиненными работниками, представлены оператору  деклараци</w:t>
      </w:r>
      <w:r w:rsidR="005C5902">
        <w:rPr>
          <w:rFonts w:ascii="Times New Roman" w:hAnsi="Times New Roman" w:cs="Times New Roman"/>
        </w:rPr>
        <w:t>и о сделках с древесиной. Также</w:t>
      </w:r>
      <w:r w:rsidRPr="00155DAF">
        <w:rPr>
          <w:rFonts w:ascii="Times New Roman" w:hAnsi="Times New Roman" w:cs="Times New Roman"/>
        </w:rPr>
        <w:t xml:space="preserve"> по результатам рассмотрения представлений 6 должностных лица  привлечены к дисциплинарной ответственности.</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 xml:space="preserve">05.05.2016 года и 06.05.2016 года прокурором района возбуждено 4 дела об административных правонарушениях, предусмотренных ч.1 ст. 8.28.1 КоАП РФ в отношении 3 предпринимателей и 1 директора </w:t>
      </w:r>
      <w:r w:rsidR="00FF3940">
        <w:rPr>
          <w:rFonts w:ascii="Times New Roman" w:hAnsi="Times New Roman" w:cs="Times New Roman"/>
        </w:rPr>
        <w:t>муниципальной организации</w:t>
      </w:r>
      <w:r w:rsidRPr="00155DAF">
        <w:rPr>
          <w:rFonts w:ascii="Times New Roman" w:hAnsi="Times New Roman" w:cs="Times New Roman"/>
        </w:rPr>
        <w:t>. Дела об административных правонарушениях рассмотрены, должностные лица привлечены к административной ответственности в виде штрафов на общую сумму 24 000 руб.</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 xml:space="preserve">В апреле 2016 года установлено, что </w:t>
      </w:r>
      <w:r w:rsidRPr="00155DAF">
        <w:rPr>
          <w:rFonts w:ascii="Times New Roman" w:hAnsi="Times New Roman"/>
        </w:rPr>
        <w:t xml:space="preserve">ГБУ НСО «Управление ветеринарии Северного района Новосибирской области» и АО «Северный лесхоз» не внесены в ЕГАИС о заключенной сделке с древесиной, в связи с выявленными нарушениями законодательства руководителям 2 организаций внесено 2 </w:t>
      </w:r>
      <w:r w:rsidRPr="00155DAF">
        <w:rPr>
          <w:rFonts w:ascii="Times New Roman" w:hAnsi="Times New Roman"/>
        </w:rPr>
        <w:lastRenderedPageBreak/>
        <w:t>представления. Представления рассмотрены, 2 должностных лица привлечены к дисциплинарной ответственности (заместитель генерального директора АО «Северный лесхоз» и главный бухгалтер управления ветеринарии).</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 xml:space="preserve">В марте 2016 года установлено, что </w:t>
      </w:r>
      <w:r w:rsidR="00A27C47">
        <w:rPr>
          <w:rFonts w:ascii="Times New Roman" w:hAnsi="Times New Roman" w:cs="Times New Roman"/>
        </w:rPr>
        <w:t>хозяйствующая организация</w:t>
      </w:r>
      <w:r w:rsidRPr="00155DAF">
        <w:rPr>
          <w:rFonts w:ascii="Times New Roman" w:hAnsi="Times New Roman" w:cs="Times New Roman"/>
        </w:rPr>
        <w:t xml:space="preserve"> использовало арендованный участок под размещение стройматериалов (бревен) в отсутствие утверждённого проекта освоения лесов в связи с выявленными нарушениями законодательства 23.03.2016 года руководителю организации внесено представление. Представление рассмотрено, требования прокурора удовлетворены (бревна по поступлении представления перенесены на соседний арендованный участок, на который имеется положительное заключение проекта освоения лесов, в мае 2016 года поступило положительное заключение экспертизы проекта освоения лесов, 1 должностное лицо привлечено к дисциплинарной ответственности (заместитель директора). </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 xml:space="preserve">В марте 2016 года установлено, что отделом лесных отношений ненадлежаще осуществляется возложенные на него обязанностей. Отчеты о фактическим использовании лесов в отдел не поступают, контроль за их поступлением не ведется, внесение сведений о фактическом использовании лесов физическими лицами в ЕГАИС не осуществляется, при наличии прав доступа в целях осуществления лесного контроля в ЕГАИС и наличии сведений о сделках с древесиной, совершаемых на территории Северного лесничества, с древесиной, заготовленной на территории лесничества, контроль за внесением сведений о сделках, совершаемой с древесиной, о предоставлении деклараций о сделках с древесиной не осуществляется. Меры, направленные на предупреждение и предотвращение нарушений лесного законодательства названной сферы не принимаются. Так, в ходе в проверки, проведенной прокуратурой района выявлено множество фактов непредоставления в нарушение требований законодательства в ЕГАИС сведений о приобретении древесины, декларации о сделки с древесиной  лицами, приобретающими  древесину (юридическими лицами и индивидуальными предпринимателями). А также многочисленные факты продажи дровяной древесины физическим лицам без предоставления декларации о сделке с древесиной без внесения соответствующих сведений в ЕГАИС. Имея сведения о наличии в действиях лиц (лесопользователей, контрагентов по сделкам о древесине), допустивших вышеуказанные нарушения состава административных правонарушений (ст. 19.7 КоАП РФ, ст. 8.28.1 КоАП РФ), меры по привлечению таких лиц к административной ответственности не принимаются (протоколы об административных правонарушениях не составляются, материалы для рассмотрения лицам, уполномоченным на рассмотрение дел об административных правонарушениях, не передаются). </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Бездействие сотрудников отдела лесных отношений в части сбора отчетов об использовании лесов, и контроля за предоставлением сведений в ЕГАИС явилось одним из факторов способствующих нарушениям.</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 xml:space="preserve">В связи с выявленными нарушениями законодательства, 18.03.2016 года в адрес начальника отдела лесных отношений внесено представление. Представление рассмотрено, требования прокурора удовлетворены, сотрудниками </w:t>
      </w:r>
      <w:r w:rsidRPr="00155DAF">
        <w:rPr>
          <w:rFonts w:ascii="Times New Roman" w:hAnsi="Times New Roman" w:cs="Times New Roman"/>
        </w:rPr>
        <w:lastRenderedPageBreak/>
        <w:t>отдела принимаются меры к устранению выявленных нарушений законодательства.</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21.03.2016 года начальник отдела лесных отношений уволен по собственному желанию.</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В отношении начальника отдела лесных отношений возбуждено дело об административном правонарушении по ч.2 ст. 8.28.1 КоАП РФ по факту непредставления в единую государственную автоматизированную информационную систему учета древесины и сделок с ней сведений об отчетах об использовании лесов (наименование лица, представившего отчет об использовании лесов, организационно-правовая форма, место нахождения - для юридического лица; фамилия, имя, отчество, данные документа, удостоверяющего личность, - для индивидуального предпринимателя; номер и дата договора аренды, иного документа, на основании которых представляется отчет об использовании лесов, объем, видовой (породный) и сортиментный состав древесины, местоположение лесных участков) и сведений о фактическом объеме полученной древесины в период по 18.03.2016 года.</w:t>
      </w:r>
    </w:p>
    <w:p w:rsidR="00155DAF" w:rsidRPr="00155DAF" w:rsidRDefault="00155DAF" w:rsidP="00155DAF">
      <w:pPr>
        <w:autoSpaceDE/>
        <w:autoSpaceDN/>
        <w:ind w:firstLine="709"/>
        <w:jc w:val="both"/>
        <w:rPr>
          <w:rFonts w:ascii="Times New Roman" w:hAnsi="Times New Roman" w:cs="Times New Roman"/>
        </w:rPr>
      </w:pPr>
      <w:r w:rsidRPr="00155DAF">
        <w:rPr>
          <w:rFonts w:ascii="Times New Roman" w:hAnsi="Times New Roman" w:cs="Times New Roman"/>
        </w:rPr>
        <w:t xml:space="preserve">Дело </w:t>
      </w:r>
      <w:r w:rsidR="00A27C47">
        <w:rPr>
          <w:rFonts w:ascii="Times New Roman" w:hAnsi="Times New Roman" w:cs="Times New Roman"/>
        </w:rPr>
        <w:t>рассмотрено. По результатам рассмотрения дела начальник отдела лесных отношений привлечен к административной ответственности в виде штрафа – 5 000 руб. (постановление в законную силу не вступило).</w:t>
      </w:r>
    </w:p>
    <w:p w:rsidR="003E06DA" w:rsidRDefault="003E06DA" w:rsidP="00720ACA">
      <w:pPr>
        <w:autoSpaceDE/>
        <w:autoSpaceDN/>
        <w:ind w:firstLine="709"/>
        <w:jc w:val="both"/>
        <w:rPr>
          <w:rStyle w:val="TimesNewRoman14"/>
        </w:rPr>
      </w:pPr>
      <w:r w:rsidRPr="00F91A61">
        <w:rPr>
          <w:rStyle w:val="TimesNewRoman14"/>
        </w:rPr>
        <w:t>Предлагаю исполнительным органам местного самоуправления провести работу по принятию подведомственными организациями и муниципальными у</w:t>
      </w:r>
      <w:r w:rsidR="001A6CCA">
        <w:rPr>
          <w:rStyle w:val="TimesNewRoman14"/>
        </w:rPr>
        <w:t xml:space="preserve">чреждениями дополнительных мер, </w:t>
      </w:r>
      <w:r w:rsidR="001F0B03" w:rsidRPr="00F91A61">
        <w:rPr>
          <w:rStyle w:val="TimesNewRoman14"/>
        </w:rPr>
        <w:t>законодательства в области охраны окружающей среды и природопользования</w:t>
      </w:r>
      <w:r w:rsidRPr="00F91A61">
        <w:rPr>
          <w:rStyle w:val="TimesNewRoman14"/>
        </w:rPr>
        <w:t xml:space="preserve">, </w:t>
      </w:r>
      <w:r w:rsidR="00D15501" w:rsidRPr="00F91A61">
        <w:rPr>
          <w:rStyle w:val="TimesNewRoman14"/>
        </w:rPr>
        <w:t xml:space="preserve">в частности </w:t>
      </w:r>
      <w:r w:rsidR="00B835C1" w:rsidRPr="00F91A61">
        <w:rPr>
          <w:rStyle w:val="TimesNewRoman14"/>
        </w:rPr>
        <w:t>законодательства в сфере лесопользования</w:t>
      </w:r>
      <w:r w:rsidR="00E138D3" w:rsidRPr="00F91A61">
        <w:rPr>
          <w:rStyle w:val="TimesNewRoman14"/>
        </w:rPr>
        <w:t xml:space="preserve"> (в том числе в части предоставления достоверных сведений в </w:t>
      </w:r>
      <w:r w:rsidR="00A95749" w:rsidRPr="00F91A61">
        <w:rPr>
          <w:rFonts w:ascii="Times New Roman" w:hAnsi="Times New Roman" w:cs="Times New Roman"/>
        </w:rPr>
        <w:t>единую государственную автоматизированную информационную систему учета древесины и сделок с ней</w:t>
      </w:r>
      <w:r w:rsidR="00720ACA" w:rsidRPr="00F91A61">
        <w:rPr>
          <w:rStyle w:val="TimesNewRoman14"/>
        </w:rPr>
        <w:t>), законодательства об отходах производства и потребления (в том числе в части оформления необходимой экологической документации)</w:t>
      </w:r>
      <w:r w:rsidR="000942A8">
        <w:rPr>
          <w:rStyle w:val="TimesNewRoman14"/>
        </w:rPr>
        <w:t>, недопущения фальсификации документов, соблюдения требований к обороту древесины.</w:t>
      </w:r>
    </w:p>
    <w:p w:rsidR="006507B0" w:rsidRDefault="006507B0" w:rsidP="00DA189C">
      <w:pPr>
        <w:autoSpaceDE/>
        <w:autoSpaceDN/>
        <w:ind w:firstLine="709"/>
        <w:jc w:val="both"/>
        <w:rPr>
          <w:rFonts w:ascii="Times New Roman" w:hAnsi="Times New Roman" w:cs="Times New Roman"/>
        </w:rPr>
      </w:pPr>
      <w:r>
        <w:rPr>
          <w:rFonts w:ascii="Times New Roman" w:hAnsi="Times New Roman" w:cs="Times New Roman"/>
        </w:rPr>
        <w:t>Прокуратурой района систематически проводятся надзорные мероприятия в сфере защиты</w:t>
      </w:r>
      <w:r w:rsidR="00A16B1E">
        <w:rPr>
          <w:rFonts w:ascii="Times New Roman" w:hAnsi="Times New Roman" w:cs="Times New Roman"/>
        </w:rPr>
        <w:t xml:space="preserve"> прав социально – незащищенных категорий граждан </w:t>
      </w:r>
      <w:r>
        <w:rPr>
          <w:rFonts w:ascii="Times New Roman" w:hAnsi="Times New Roman" w:cs="Times New Roman"/>
        </w:rPr>
        <w:t xml:space="preserve">прав </w:t>
      </w:r>
      <w:r w:rsidR="00A16B1E">
        <w:rPr>
          <w:rFonts w:ascii="Times New Roman" w:hAnsi="Times New Roman" w:cs="Times New Roman"/>
        </w:rPr>
        <w:t>граждан, таких как инвалиды.</w:t>
      </w:r>
      <w:r>
        <w:rPr>
          <w:rFonts w:ascii="Times New Roman" w:hAnsi="Times New Roman" w:cs="Times New Roman"/>
        </w:rPr>
        <w:t xml:space="preserve"> </w:t>
      </w:r>
      <w:r w:rsidR="00A16B1E">
        <w:rPr>
          <w:rFonts w:ascii="Times New Roman" w:hAnsi="Times New Roman" w:cs="Times New Roman"/>
        </w:rPr>
        <w:t xml:space="preserve"> Так, например.</w:t>
      </w:r>
    </w:p>
    <w:p w:rsidR="00DA189C" w:rsidRPr="00DA189C" w:rsidRDefault="00DA189C" w:rsidP="00F14706">
      <w:pPr>
        <w:autoSpaceDE/>
        <w:autoSpaceDN/>
        <w:ind w:firstLine="709"/>
        <w:jc w:val="both"/>
        <w:rPr>
          <w:rFonts w:ascii="Times New Roman" w:hAnsi="Times New Roman" w:cs="Times New Roman"/>
        </w:rPr>
      </w:pPr>
      <w:r w:rsidRPr="00DA189C">
        <w:rPr>
          <w:rFonts w:ascii="Times New Roman" w:hAnsi="Times New Roman" w:cs="Times New Roman"/>
        </w:rPr>
        <w:t>В мае 2016 года прокуратурой Северного района Новосибирской области проведена проверка соблюдения законодательства о занятости населения, о трудоустройстве инвалидов в ГКУ НСО ЦЗН Северного района. В ходе проверки установлено следующее.</w:t>
      </w:r>
      <w:r w:rsidR="00F14706">
        <w:rPr>
          <w:rFonts w:ascii="Times New Roman" w:hAnsi="Times New Roman" w:cs="Times New Roman"/>
        </w:rPr>
        <w:t xml:space="preserve"> </w:t>
      </w:r>
      <w:r w:rsidRPr="00DA189C">
        <w:rPr>
          <w:rFonts w:ascii="Times New Roman" w:hAnsi="Times New Roman" w:cs="Times New Roman"/>
        </w:rPr>
        <w:t>В ходе проверки установлено, что ГКУ НСО ЦЗН Северного района работа по направлению уведомлений об установлении квоты работодателям не налажена, работники подходят к выполнению возложенных на них обязанностей формально, а именно в ходе проверки было установлено, что копии направленных в ГКУ НСО ЦЗН Северного района на бумажном носителе не сохраняются, направленные письма в журнале отправленных документов не регистрируются, уведомления изготавливаются без адресата, что не позволяет идентифицировать работодателя для которого установлена квота и которому вручено уведомление, отметки о получении уведомления в центре занятости отсутствуют, дата направления сведений отсутствует.</w:t>
      </w:r>
      <w:r w:rsidR="00E34938">
        <w:rPr>
          <w:rFonts w:ascii="Times New Roman" w:hAnsi="Times New Roman" w:cs="Times New Roman"/>
        </w:rPr>
        <w:t xml:space="preserve"> </w:t>
      </w:r>
      <w:r w:rsidRPr="00DA189C">
        <w:rPr>
          <w:rFonts w:ascii="Times New Roman" w:hAnsi="Times New Roman" w:cs="Times New Roman"/>
        </w:rPr>
        <w:t xml:space="preserve">Согласно устным </w:t>
      </w:r>
      <w:r w:rsidRPr="00DA189C">
        <w:rPr>
          <w:rFonts w:ascii="Times New Roman" w:hAnsi="Times New Roman" w:cs="Times New Roman"/>
        </w:rPr>
        <w:lastRenderedPageBreak/>
        <w:t>пояснениям работника центра занятости такая информация передается работодателям по мере посещения ими центра занятости и администрации района.</w:t>
      </w:r>
      <w:r w:rsidR="00E34938">
        <w:rPr>
          <w:rFonts w:ascii="Times New Roman" w:hAnsi="Times New Roman" w:cs="Times New Roman"/>
        </w:rPr>
        <w:t xml:space="preserve"> </w:t>
      </w:r>
      <w:r w:rsidRPr="00DA189C">
        <w:rPr>
          <w:rFonts w:ascii="Times New Roman" w:hAnsi="Times New Roman" w:cs="Times New Roman"/>
        </w:rPr>
        <w:t>Вышеизложенные обстоятельства ставят под сомнение факт исполнения центром занятости возложенных на него обязанностей по информированию работодателей об установлении для них квоты.</w:t>
      </w:r>
      <w:r w:rsidR="00E34938">
        <w:rPr>
          <w:rFonts w:ascii="Times New Roman" w:hAnsi="Times New Roman" w:cs="Times New Roman"/>
        </w:rPr>
        <w:t xml:space="preserve"> </w:t>
      </w:r>
      <w:r w:rsidRPr="00DA189C">
        <w:rPr>
          <w:rFonts w:ascii="Times New Roman" w:hAnsi="Times New Roman" w:cs="Times New Roman"/>
        </w:rPr>
        <w:t>Ненаправление работодателям информации об установлении квоты для приема на работу инвалидов создает условия для неисполнения работодателями возложенных на них обязанностей по созданию квоты для приема инвалидов и является фактором для совершения правонарушений в сфере занятости населения и трудоустройства безработных инвалидов.</w:t>
      </w:r>
      <w:r w:rsidR="00E34938">
        <w:rPr>
          <w:rFonts w:ascii="Times New Roman" w:hAnsi="Times New Roman" w:cs="Times New Roman"/>
        </w:rPr>
        <w:t xml:space="preserve"> </w:t>
      </w:r>
      <w:r w:rsidRPr="00DA189C">
        <w:rPr>
          <w:rFonts w:ascii="Times New Roman" w:hAnsi="Times New Roman" w:cs="Times New Roman"/>
        </w:rPr>
        <w:t>Кроме того, центром занятости не созданы условия для выполнения работодателями установленной квоты по приему инвалидов, для трудоустройства инвалидов.</w:t>
      </w:r>
      <w:r w:rsidR="00E34938">
        <w:rPr>
          <w:rFonts w:ascii="Times New Roman" w:hAnsi="Times New Roman" w:cs="Times New Roman"/>
        </w:rPr>
        <w:t xml:space="preserve"> </w:t>
      </w:r>
      <w:r w:rsidRPr="00DA189C">
        <w:rPr>
          <w:rFonts w:ascii="Times New Roman" w:hAnsi="Times New Roman" w:cs="Times New Roman"/>
        </w:rPr>
        <w:t>А именно в нарушение требований п. 14 Рекомендации работником центра занятости ежемесячно в целях увеличения возможности трудоустройства инвалидов профессионально-квалификационный реестр инвалидов, зарегистрированных в целях поиска подходящей работы и давших согласие на передачу своих данных работодателям не составляется и не ведется. В кадровые службы работодателей, которым установлена квота и квота работодателем не выполнена, с целью принятия решения о возможном трудоустройстве,  такие реестры не направляются.</w:t>
      </w:r>
      <w:r w:rsidR="00E34938">
        <w:rPr>
          <w:rFonts w:ascii="Times New Roman" w:hAnsi="Times New Roman" w:cs="Times New Roman"/>
        </w:rPr>
        <w:t xml:space="preserve"> </w:t>
      </w:r>
      <w:r w:rsidRPr="00DA189C">
        <w:rPr>
          <w:rFonts w:ascii="Times New Roman" w:hAnsi="Times New Roman" w:cs="Times New Roman"/>
        </w:rPr>
        <w:t>Работодатели о необходимости сообщения в учреждение занятости населения сведений о готовности провести собеседование с подходящими кандидатурами работников из числа представленных в реестре инвалидов не информируются.</w:t>
      </w:r>
      <w:r w:rsidR="00153153">
        <w:rPr>
          <w:rFonts w:ascii="Times New Roman" w:hAnsi="Times New Roman" w:cs="Times New Roman"/>
        </w:rPr>
        <w:t xml:space="preserve"> </w:t>
      </w:r>
      <w:r w:rsidRPr="00DA189C">
        <w:rPr>
          <w:rFonts w:ascii="Times New Roman" w:hAnsi="Times New Roman" w:cs="Times New Roman"/>
        </w:rPr>
        <w:t>Официальная переписка, в соответствии требованиями законодательства, с работодателями по вопросу трудоустройства инвалидов не ведется, при принятии решения о возможности направления тому или иному работодателю безработного инвалида в целях трудоустройства работник центра занятости, согласно его устным пояснениям, руководствуется телефонными переговорами с представителями работодателя и собственными умозаключениями о возможности наличия у того или иного работодателя подходящей для нетрудоустроенного инвалида работы в зависимости от специфики выполняемой деятельности и профиля предприятия и возможном отказе инвалида от трудоустройства.</w:t>
      </w:r>
      <w:r w:rsidR="00E34938">
        <w:rPr>
          <w:rFonts w:ascii="Times New Roman" w:hAnsi="Times New Roman" w:cs="Times New Roman"/>
        </w:rPr>
        <w:t xml:space="preserve"> </w:t>
      </w:r>
      <w:r w:rsidRPr="00DA189C">
        <w:rPr>
          <w:rFonts w:ascii="Times New Roman" w:hAnsi="Times New Roman" w:cs="Times New Roman"/>
        </w:rPr>
        <w:t>Невыполнение названной работы, предусмотренной требованиями законодательства и изданных в соответствии с ними организационно-распорядительными документами Минтруда НСО снижает возможность для трудоустройства инвалидов.</w:t>
      </w:r>
      <w:r w:rsidR="00E34938">
        <w:rPr>
          <w:rFonts w:ascii="Times New Roman" w:hAnsi="Times New Roman" w:cs="Times New Roman"/>
        </w:rPr>
        <w:t xml:space="preserve"> </w:t>
      </w:r>
      <w:r w:rsidRPr="00DA189C">
        <w:rPr>
          <w:rFonts w:ascii="Times New Roman" w:hAnsi="Times New Roman" w:cs="Times New Roman"/>
        </w:rPr>
        <w:t>Изучение поступивших в центр занятости информаций и их выборочная проверка позволило установить следующее.</w:t>
      </w:r>
      <w:r w:rsidR="00E34938">
        <w:rPr>
          <w:rFonts w:ascii="Times New Roman" w:hAnsi="Times New Roman" w:cs="Times New Roman"/>
        </w:rPr>
        <w:t xml:space="preserve"> </w:t>
      </w:r>
      <w:r w:rsidRPr="00DA189C">
        <w:rPr>
          <w:rFonts w:ascii="Times New Roman" w:hAnsi="Times New Roman" w:cs="Times New Roman"/>
        </w:rPr>
        <w:t xml:space="preserve">Документ, содержащий сведения о потребности в работниках, наличии свободных рабочих мест (вакантных должностей) МКУ «Центр бухгалтерского, материально-технического и информационного обеспечения Северного района», поступивший в феврале 2016 года (согласно устным пояснениям работника центра занятости) процедуру регистрации не прошел, отметку с указанием номера и  входящей даты не имеет. При этом на документе имеется никем не заверенное в установленном порядке исправление – «26 января» исправлено на «03.02» </w:t>
      </w:r>
      <w:r w:rsidR="00E34938">
        <w:rPr>
          <w:rFonts w:ascii="Times New Roman" w:hAnsi="Times New Roman" w:cs="Times New Roman"/>
        </w:rPr>
        <w:t xml:space="preserve"> </w:t>
      </w:r>
      <w:r w:rsidRPr="00DA189C">
        <w:rPr>
          <w:rFonts w:ascii="Times New Roman" w:hAnsi="Times New Roman" w:cs="Times New Roman"/>
        </w:rPr>
        <w:t>Названные обстоятельства не позволяют установить точную дату поступления документа в центр занятости и период времени за который представлены сведения.</w:t>
      </w:r>
      <w:r w:rsidR="00E34938">
        <w:rPr>
          <w:rFonts w:ascii="Times New Roman" w:hAnsi="Times New Roman" w:cs="Times New Roman"/>
        </w:rPr>
        <w:t xml:space="preserve"> </w:t>
      </w:r>
      <w:r w:rsidRPr="00DA189C">
        <w:rPr>
          <w:rFonts w:ascii="Times New Roman" w:hAnsi="Times New Roman" w:cs="Times New Roman"/>
        </w:rPr>
        <w:t xml:space="preserve">Сведения о наличии свободных рабочих мест в </w:t>
      </w:r>
      <w:r w:rsidRPr="00DA189C">
        <w:rPr>
          <w:rFonts w:ascii="Times New Roman" w:hAnsi="Times New Roman" w:cs="Times New Roman"/>
        </w:rPr>
        <w:lastRenderedPageBreak/>
        <w:t>названной организации в марте 2016 года в центре занятости на момент проверки отсутствовали.</w:t>
      </w:r>
      <w:r w:rsidR="00E34938">
        <w:rPr>
          <w:rFonts w:ascii="Times New Roman" w:hAnsi="Times New Roman" w:cs="Times New Roman"/>
        </w:rPr>
        <w:t xml:space="preserve"> </w:t>
      </w:r>
      <w:r w:rsidRPr="00DA189C">
        <w:rPr>
          <w:rFonts w:ascii="Times New Roman" w:hAnsi="Times New Roman" w:cs="Times New Roman"/>
        </w:rPr>
        <w:t>За апрель 2016 года сведения были представлены 04.05.2016 года.</w:t>
      </w:r>
      <w:r w:rsidR="00E34938">
        <w:rPr>
          <w:rFonts w:ascii="Times New Roman" w:hAnsi="Times New Roman" w:cs="Times New Roman"/>
        </w:rPr>
        <w:t xml:space="preserve"> </w:t>
      </w:r>
      <w:r w:rsidRPr="00DA189C">
        <w:rPr>
          <w:rFonts w:ascii="Times New Roman" w:hAnsi="Times New Roman" w:cs="Times New Roman"/>
        </w:rPr>
        <w:t>Выборочная оценка информаций о созданных или выделенных рабочих местах для трудоустройства инвалидов в соответствии с установленной квотой для приема на работу инвалидов, локальном нормативном акте, содержащем сведения о созданных или выделенных рабочих местах, о выполнении квоты для приема на работу инвалидов показала, что работодателями предоставляются сведения с нарушением вышеназванного Порядка, а именно информация подается не до 1 числа месяца следующего за отчетном, как это предусмотрено Порядком, а в отчетный месяц.</w:t>
      </w:r>
      <w:r w:rsidR="00E34938">
        <w:rPr>
          <w:rFonts w:ascii="Times New Roman" w:hAnsi="Times New Roman" w:cs="Times New Roman"/>
        </w:rPr>
        <w:t xml:space="preserve"> </w:t>
      </w:r>
      <w:r w:rsidRPr="00DA189C">
        <w:rPr>
          <w:rFonts w:ascii="Times New Roman" w:hAnsi="Times New Roman" w:cs="Times New Roman"/>
        </w:rPr>
        <w:t>Искажение срока представления сведений о численности работников, среднесписочной численности работников и иных предусмотренных формой сведений, создает условия для искажения статистических сведений имеющихся в Центре занятости (так при представлении информации за месяц до его окончания создает возможность для изменения числовых показателей формы к концу отчетного периода), отсутствие полной и достоверной в соответствии с требованиями законодательства информации о состоянии рынка труда, в свою очередь ведет к неэффективному проведению мероприятий в сфере занятости населения, дезорганизации проводимой работы в сфере занятости населения, представлению недостоверных статистических сведений самим Центром занятости.</w:t>
      </w:r>
      <w:r w:rsidR="00E34938">
        <w:rPr>
          <w:rFonts w:ascii="Times New Roman" w:hAnsi="Times New Roman" w:cs="Times New Roman"/>
        </w:rPr>
        <w:t xml:space="preserve"> </w:t>
      </w:r>
      <w:r w:rsidRPr="00DA189C">
        <w:rPr>
          <w:rFonts w:ascii="Times New Roman" w:hAnsi="Times New Roman" w:cs="Times New Roman"/>
        </w:rPr>
        <w:t>Кроме того, выборочный анализ представленных работодателями сведений показал, что некоторыми работодателями на выделенные или созданные в счет квоты рабочие места трудоустроены граждане не являющиеся инвалидами.</w:t>
      </w:r>
      <w:r w:rsidR="00E34938">
        <w:rPr>
          <w:rFonts w:ascii="Times New Roman" w:hAnsi="Times New Roman" w:cs="Times New Roman"/>
        </w:rPr>
        <w:t xml:space="preserve"> </w:t>
      </w:r>
      <w:r w:rsidRPr="00DA189C">
        <w:rPr>
          <w:rFonts w:ascii="Times New Roman" w:hAnsi="Times New Roman" w:cs="Times New Roman"/>
        </w:rPr>
        <w:t>Центром занятости населения меры к работодателям, не принимающим меры к выделению или созданию новых рабочих мест для инвалидов не принимаются (информирование работодателей не проводятся, меры к инициированию проверок таких работодателей не принимаются).</w:t>
      </w:r>
      <w:r w:rsidR="00E34938">
        <w:rPr>
          <w:rFonts w:ascii="Times New Roman" w:hAnsi="Times New Roman" w:cs="Times New Roman"/>
        </w:rPr>
        <w:t xml:space="preserve"> </w:t>
      </w:r>
      <w:r w:rsidRPr="00DA189C">
        <w:rPr>
          <w:rFonts w:ascii="Times New Roman" w:hAnsi="Times New Roman" w:cs="Times New Roman"/>
        </w:rPr>
        <w:t>Изложенное свидетельствует о низком уровне контроля за исполнением работодателями обязанностей в сфере занятости населения со стороны центра занятости населения (никакие меры к предотвращению выявленных нарушений, устранению причин и условий им способствующих, к привлечению виновных лиц к установленной законом ответственности не принимались), о низком уровне разъяснительной работы центра занятости среди работодателей.</w:t>
      </w:r>
      <w:r w:rsidR="00E34938">
        <w:rPr>
          <w:rFonts w:ascii="Times New Roman" w:hAnsi="Times New Roman" w:cs="Times New Roman"/>
        </w:rPr>
        <w:t xml:space="preserve"> </w:t>
      </w:r>
      <w:r w:rsidRPr="00DA189C">
        <w:rPr>
          <w:rFonts w:ascii="Times New Roman" w:hAnsi="Times New Roman" w:cs="Times New Roman"/>
        </w:rPr>
        <w:t xml:space="preserve">Кроме того, в ходе проверки было проведено выборочное изучение индивидуальных программ реабилитации инвалидов, хранящихся в Центре занятости, в личных делах безработных инвалидов и их реальное исполнение. По результатам изучения программы реабилитации </w:t>
      </w:r>
      <w:r w:rsidR="00E34938">
        <w:rPr>
          <w:rFonts w:ascii="Times New Roman" w:hAnsi="Times New Roman" w:cs="Times New Roman"/>
        </w:rPr>
        <w:t>одного из инвалидов</w:t>
      </w:r>
      <w:r w:rsidRPr="00DA189C">
        <w:rPr>
          <w:rFonts w:ascii="Times New Roman" w:hAnsi="Times New Roman" w:cs="Times New Roman"/>
        </w:rPr>
        <w:t xml:space="preserve"> установлено, что мероприятие по содействию в трудоустройстве, в части обеспечения создания специального рабочего места для инвалида, Центром занятости, по результатам выполнения программы реабилитации инвалида, выполнено не было. Причина невыполнения в программе реабилитации не указана.</w:t>
      </w:r>
      <w:r w:rsidR="00E34938">
        <w:rPr>
          <w:rFonts w:ascii="Times New Roman" w:hAnsi="Times New Roman" w:cs="Times New Roman"/>
        </w:rPr>
        <w:t xml:space="preserve"> </w:t>
      </w:r>
      <w:r w:rsidRPr="00DA189C">
        <w:rPr>
          <w:rFonts w:ascii="Times New Roman" w:hAnsi="Times New Roman" w:cs="Times New Roman"/>
        </w:rPr>
        <w:t xml:space="preserve">Также, в ГКУ НСО ЦЗН Северного района работа по профилированию безработных граждан должным образом не налажена, допускаются случаи внесения в профильные карты безработных недостоверных сведений, так в ходе выборочной проверки личных дел граждан – безработных инвалидов установлено, что по результатам профилирования  </w:t>
      </w:r>
      <w:r w:rsidR="00E34938">
        <w:rPr>
          <w:rFonts w:ascii="Times New Roman" w:hAnsi="Times New Roman" w:cs="Times New Roman"/>
        </w:rPr>
        <w:t>бе</w:t>
      </w:r>
      <w:r w:rsidR="00153153">
        <w:rPr>
          <w:rFonts w:ascii="Times New Roman" w:hAnsi="Times New Roman" w:cs="Times New Roman"/>
        </w:rPr>
        <w:t>з</w:t>
      </w:r>
      <w:r w:rsidR="00E34938">
        <w:rPr>
          <w:rFonts w:ascii="Times New Roman" w:hAnsi="Times New Roman" w:cs="Times New Roman"/>
        </w:rPr>
        <w:t>работного</w:t>
      </w:r>
      <w:r w:rsidRPr="00DA189C">
        <w:rPr>
          <w:rFonts w:ascii="Times New Roman" w:hAnsi="Times New Roman" w:cs="Times New Roman"/>
        </w:rPr>
        <w:t xml:space="preserve"> ему присвоена 2 профильная группа. Однако, исходя из информации</w:t>
      </w:r>
      <w:r w:rsidR="0072091E">
        <w:rPr>
          <w:rFonts w:ascii="Times New Roman" w:hAnsi="Times New Roman" w:cs="Times New Roman"/>
        </w:rPr>
        <w:t>,</w:t>
      </w:r>
      <w:r w:rsidRPr="00DA189C">
        <w:rPr>
          <w:rFonts w:ascii="Times New Roman" w:hAnsi="Times New Roman" w:cs="Times New Roman"/>
        </w:rPr>
        <w:t xml:space="preserve"> содержащейся в </w:t>
      </w:r>
      <w:r w:rsidRPr="00DA189C">
        <w:rPr>
          <w:rFonts w:ascii="Times New Roman" w:hAnsi="Times New Roman" w:cs="Times New Roman"/>
        </w:rPr>
        <w:lastRenderedPageBreak/>
        <w:t>карте – высокая мотивация к труду, высокий уровень востребованности, трудовые показания без ограничений, активно ищет работу, с согласно критериям определения профильной группы установленным Технологией лицо относиться к 1 профильной группе на момент постановки на учет, однако согласно сведениям, содержащимся в профильной карте, лицо отнесено ко 2 профильной группе (категория лиц с низким уровнем востребованности). Кроме того в профильной карте безработного не указано, что лицо имеет ограничения по трудовым показаниям. При заполнении профильной карты на безработного</w:t>
      </w:r>
      <w:r w:rsidR="0072091E">
        <w:rPr>
          <w:rFonts w:ascii="Times New Roman" w:hAnsi="Times New Roman" w:cs="Times New Roman"/>
        </w:rPr>
        <w:t>,</w:t>
      </w:r>
      <w:r w:rsidRPr="00DA189C">
        <w:rPr>
          <w:rFonts w:ascii="Times New Roman" w:hAnsi="Times New Roman" w:cs="Times New Roman"/>
        </w:rPr>
        <w:t xml:space="preserve"> а не указаны ограничения к его трудовой деятельности (безработный имеет заболевания опорно-двигательного аппарата).</w:t>
      </w:r>
      <w:r w:rsidR="00153153">
        <w:rPr>
          <w:rFonts w:ascii="Times New Roman" w:hAnsi="Times New Roman" w:cs="Times New Roman"/>
        </w:rPr>
        <w:t xml:space="preserve"> </w:t>
      </w:r>
      <w:r w:rsidRPr="00DA189C">
        <w:rPr>
          <w:rFonts w:ascii="Times New Roman" w:hAnsi="Times New Roman" w:cs="Times New Roman"/>
        </w:rPr>
        <w:t>Непроведение необходимых мероприятий по профилированию безработных не позволяет определить необходимость в проведении дальнейших мероприятий по содействию в поиске работы</w:t>
      </w:r>
      <w:r w:rsidR="00153153">
        <w:rPr>
          <w:rFonts w:ascii="Times New Roman" w:hAnsi="Times New Roman" w:cs="Times New Roman"/>
        </w:rPr>
        <w:t xml:space="preserve">. </w:t>
      </w:r>
      <w:r w:rsidRPr="00DA189C">
        <w:rPr>
          <w:rFonts w:ascii="Times New Roman" w:hAnsi="Times New Roman" w:cs="Times New Roman"/>
        </w:rPr>
        <w:t>Несоблюдение вышеназванных требований законодательства, невыполнение названной работы, предусмотренной требованиями законодательства и изданных в соответствии с ними организационно-распорядительными документами Минтруда НСО снижает возможность для трудоустройства инвалидов.</w:t>
      </w:r>
      <w:r w:rsidR="00153153">
        <w:rPr>
          <w:rFonts w:ascii="Times New Roman" w:hAnsi="Times New Roman" w:cs="Times New Roman"/>
        </w:rPr>
        <w:t xml:space="preserve"> </w:t>
      </w:r>
      <w:r w:rsidRPr="00DA189C">
        <w:rPr>
          <w:rFonts w:ascii="Times New Roman" w:hAnsi="Times New Roman" w:cs="Times New Roman"/>
        </w:rPr>
        <w:t>Так неэффективная работа центра занятости по предложению инвалидам вакантных мест для трудоустройства привела к тому, что из 2 обратившихся в 1 квартале 2016 года в центр занятости инвалидов 1 трудоустроился самостоятельно, 1 перестал являться в центр занятости на регистрацию.</w:t>
      </w:r>
      <w:r w:rsidR="00153153">
        <w:rPr>
          <w:rFonts w:ascii="Times New Roman" w:hAnsi="Times New Roman" w:cs="Times New Roman"/>
        </w:rPr>
        <w:t xml:space="preserve"> </w:t>
      </w:r>
      <w:r w:rsidRPr="00DA189C">
        <w:rPr>
          <w:rFonts w:ascii="Times New Roman" w:hAnsi="Times New Roman" w:cs="Times New Roman"/>
        </w:rPr>
        <w:t>Ни один из обратившихся в 1 квартале 2016 года в центр занятости безработных инвалидов не был трудоустроен центром занятости.</w:t>
      </w:r>
    </w:p>
    <w:p w:rsidR="00DA189C" w:rsidRDefault="00DA189C" w:rsidP="00DA189C">
      <w:pPr>
        <w:autoSpaceDE/>
        <w:autoSpaceDN/>
        <w:ind w:firstLine="709"/>
        <w:jc w:val="both"/>
        <w:rPr>
          <w:rFonts w:ascii="Times New Roman" w:hAnsi="Times New Roman" w:cs="Times New Roman"/>
        </w:rPr>
      </w:pPr>
      <w:r w:rsidRPr="00DA189C">
        <w:rPr>
          <w:rFonts w:ascii="Times New Roman" w:hAnsi="Times New Roman" w:cs="Times New Roman"/>
        </w:rPr>
        <w:t>В связи с выявленными нарушениями законодательства директору центра занятости внесено представление. Представление рассмотрено, требования прокурора удовлетворены, 1 должностное лицо привлечено к дисциплинарной ответственности.</w:t>
      </w:r>
    </w:p>
    <w:p w:rsidR="00D366F9" w:rsidRPr="00D366F9" w:rsidRDefault="00D366F9" w:rsidP="00D366F9">
      <w:pPr>
        <w:autoSpaceDE/>
        <w:autoSpaceDN/>
        <w:ind w:firstLine="709"/>
        <w:jc w:val="both"/>
        <w:rPr>
          <w:rFonts w:ascii="Times New Roman" w:hAnsi="Times New Roman" w:cs="Times New Roman"/>
        </w:rPr>
      </w:pPr>
      <w:r>
        <w:rPr>
          <w:rFonts w:ascii="Times New Roman" w:hAnsi="Times New Roman" w:cs="Times New Roman"/>
        </w:rPr>
        <w:t>Также, в</w:t>
      </w:r>
      <w:r w:rsidRPr="00D366F9">
        <w:rPr>
          <w:rFonts w:ascii="Times New Roman" w:hAnsi="Times New Roman" w:cs="Times New Roman"/>
        </w:rPr>
        <w:t xml:space="preserve"> ходе проверки установлен</w:t>
      </w:r>
      <w:r>
        <w:rPr>
          <w:rFonts w:ascii="Times New Roman" w:hAnsi="Times New Roman" w:cs="Times New Roman"/>
        </w:rPr>
        <w:t>о,</w:t>
      </w:r>
      <w:r w:rsidRPr="00D366F9">
        <w:rPr>
          <w:rFonts w:ascii="Times New Roman" w:hAnsi="Times New Roman" w:cs="Times New Roman"/>
        </w:rPr>
        <w:t xml:space="preserve"> что 2 работодателями</w:t>
      </w:r>
      <w:r w:rsidR="0072091E">
        <w:rPr>
          <w:rFonts w:ascii="Times New Roman" w:hAnsi="Times New Roman" w:cs="Times New Roman"/>
        </w:rPr>
        <w:t>,</w:t>
      </w:r>
      <w:r w:rsidRPr="00D366F9">
        <w:rPr>
          <w:rFonts w:ascii="Times New Roman" w:hAnsi="Times New Roman" w:cs="Times New Roman"/>
        </w:rPr>
        <w:t xml:space="preserve"> расположенными на поднадзорной территории, на места для трудоустройства инвалидов в соответствии с установленной квотой трудоустроено 2 гражданина, не являющихся инвалидами, оценка информаций, представленных названными работодателями, о созданных или выделенных рабочих местах для трудоустройства инвалидов в соответствии с установленной квотой для приема на работу инвалидов, локальном нормативном акте, содержащем сведения о созданных или выделенных рабочих местах, о выполнении квоты для приема на работу инвалидов показала, что работодателями предоставляются сведения с нарушением требований законодательства, а именно информация подается не до 1 числа месяца следующего за отчетном, как это предусмотрено Порядком, а в отчетный месяц, а представление сведений за отчетный период до его окончания влечет недостоверность предоставляемой информации (в виду возможности изменения фактических данных до истечения срока отчетного периода, после предоставления информации).</w:t>
      </w:r>
    </w:p>
    <w:p w:rsidR="00D366F9" w:rsidRPr="00D366F9" w:rsidRDefault="00D366F9" w:rsidP="00D366F9">
      <w:pPr>
        <w:autoSpaceDE/>
        <w:autoSpaceDN/>
        <w:ind w:firstLine="709"/>
        <w:jc w:val="both"/>
        <w:rPr>
          <w:rFonts w:ascii="Times New Roman" w:hAnsi="Times New Roman" w:cs="Times New Roman"/>
        </w:rPr>
      </w:pPr>
      <w:r w:rsidRPr="00D366F9">
        <w:rPr>
          <w:rFonts w:ascii="Times New Roman" w:hAnsi="Times New Roman" w:cs="Times New Roman"/>
        </w:rPr>
        <w:t>В связи с выявленными нарушениями законодательства 2 названным работодателям внесено 2 представления. Представления рассмотрены, требования прокурора удовлетворены, 2 должностных лица привлечены к дисциплинарной ответственности.</w:t>
      </w:r>
    </w:p>
    <w:p w:rsidR="00DA189C" w:rsidRPr="00DA189C" w:rsidRDefault="00DA189C" w:rsidP="00DA189C">
      <w:pPr>
        <w:autoSpaceDE/>
        <w:autoSpaceDN/>
        <w:ind w:firstLine="709"/>
        <w:jc w:val="both"/>
        <w:rPr>
          <w:rFonts w:ascii="Times New Roman" w:hAnsi="Times New Roman" w:cs="Times New Roman"/>
        </w:rPr>
      </w:pPr>
      <w:r w:rsidRPr="00DA189C">
        <w:rPr>
          <w:rFonts w:ascii="Times New Roman" w:hAnsi="Times New Roman" w:cs="Times New Roman"/>
        </w:rPr>
        <w:lastRenderedPageBreak/>
        <w:t>В апреле 2016 года в ходе проверки установлено, что у ГБУЗ НСО «Северная ЦРБ» не соблюдаются требования законодательства об оказании медицинской помощи при оказании медицинской помощи льготной категории граждан (инвалидам), так по результатам выборочной проверки медицинских карт названной категории граждан в ГБУЗ НСО «Северная ЦРБ» выявлен</w:t>
      </w:r>
      <w:r w:rsidR="006507B0">
        <w:rPr>
          <w:rFonts w:ascii="Times New Roman" w:hAnsi="Times New Roman" w:cs="Times New Roman"/>
        </w:rPr>
        <w:t>о, что рецепты врачами «выписываются», однако в медицинские книжки не вкладываются.</w:t>
      </w:r>
      <w:r w:rsidRPr="00DA189C">
        <w:rPr>
          <w:rFonts w:ascii="Times New Roman" w:hAnsi="Times New Roman" w:cs="Times New Roman"/>
        </w:rPr>
        <w:t xml:space="preserve"> Кроме того, в ходе названной проверки установлено, что в учреждении здравоохранения нарушается порядок выписки рецепта врачом, так рецепт выписывает врач не самостоятельно, а назначает лечение после чего пациент обращается к «оператору» за изготовлением рецепта, который визирует врач. Названный, установленный в ГБУЗ НСО «Северная ЦРБ», порядок противоречит требованиям законодательства о назначении и выписывании лекарственных препаратов и создает дополнительные «административные барьеры» для пациента, а именно необходимость «проходить очередь» трижды, а именно при обращении к врачу на прием, в последующем при обращении за бланком установленной формы к оператору и в последующем при обращении к врачу за «визированием» рецепта.</w:t>
      </w:r>
    </w:p>
    <w:p w:rsidR="00DA189C" w:rsidRPr="00DA189C" w:rsidRDefault="00DA189C" w:rsidP="00DA189C">
      <w:pPr>
        <w:autoSpaceDE/>
        <w:autoSpaceDN/>
        <w:ind w:firstLine="709"/>
        <w:jc w:val="both"/>
        <w:rPr>
          <w:rFonts w:ascii="Times New Roman" w:hAnsi="Times New Roman" w:cs="Times New Roman"/>
        </w:rPr>
      </w:pPr>
      <w:r w:rsidRPr="00DA189C">
        <w:rPr>
          <w:rFonts w:ascii="Times New Roman" w:hAnsi="Times New Roman" w:cs="Times New Roman"/>
        </w:rPr>
        <w:t>В связи с выявленными нарушениями законодательства главному врачу ГБУЗ НСО «Северная ЦРБ» внесено представление. Рассмотрено, удовлетворено, 2 должностных лица (заместитель главного врача и врач-терапевт) привлечены к дисциплинарной ответственности.</w:t>
      </w:r>
    </w:p>
    <w:p w:rsidR="00DA189C" w:rsidRPr="00DA189C" w:rsidRDefault="00DA189C" w:rsidP="00DA189C">
      <w:pPr>
        <w:autoSpaceDE/>
        <w:autoSpaceDN/>
        <w:ind w:firstLine="709"/>
        <w:jc w:val="both"/>
        <w:rPr>
          <w:rFonts w:ascii="Times New Roman" w:eastAsia="Calibri" w:hAnsi="Times New Roman" w:cs="Times New Roman"/>
          <w:lang w:eastAsia="en-US"/>
        </w:rPr>
      </w:pPr>
      <w:r w:rsidRPr="00DA189C">
        <w:rPr>
          <w:rFonts w:ascii="Times New Roman" w:hAnsi="Times New Roman" w:cs="Times New Roman"/>
        </w:rPr>
        <w:t xml:space="preserve">В марте 2016 года в ходе проверки соблюдения законодательства в части  соблюдения инвалидов на доступ к объектам социальной и транспортной инфраструктуры установлено, что возле зданий администраций 9 муниципальных образований  отсутствуют специальные места для стоянки транспорта инвалидов, в связи с чем прокуратурой района в суд направлено 9 исковых заявлений об обязании администраций муниципальных образований </w:t>
      </w:r>
      <w:r w:rsidRPr="00DA189C">
        <w:rPr>
          <w:rFonts w:ascii="Times New Roman" w:eastAsia="Calibri" w:hAnsi="Times New Roman" w:cs="Times New Roman"/>
          <w:lang w:eastAsia="en-US"/>
        </w:rPr>
        <w:t xml:space="preserve">выделить бесплатные места у зданий администраций, в количестве 10% (но не менее одного места) для размещения транспорта инвалидов, оборудовать места для бесплатной стоянки автотранспорта инвалидов специальными указателями, установить </w:t>
      </w:r>
      <w:hyperlink r:id="rId8" w:history="1">
        <w:r w:rsidRPr="00DA189C">
          <w:rPr>
            <w:rFonts w:ascii="Times New Roman" w:eastAsia="Calibri" w:hAnsi="Times New Roman" w:cs="Times New Roman"/>
            <w:lang w:eastAsia="en-US"/>
          </w:rPr>
          <w:t>знак 8.17</w:t>
        </w:r>
      </w:hyperlink>
      <w:r w:rsidRPr="00DA189C">
        <w:rPr>
          <w:rFonts w:ascii="Times New Roman" w:eastAsia="Calibri" w:hAnsi="Times New Roman" w:cs="Times New Roman"/>
          <w:lang w:eastAsia="en-US"/>
        </w:rPr>
        <w:t xml:space="preserve"> "Инвалиды", указанный в п. 8 приложения № 1 Правил дорожного движения утвержденных постановлением Правительства Российской Федерации от 23.10.1993 №1090.</w:t>
      </w:r>
      <w:r w:rsidR="00153153">
        <w:rPr>
          <w:rFonts w:ascii="Times New Roman" w:eastAsia="Calibri" w:hAnsi="Times New Roman" w:cs="Times New Roman"/>
          <w:lang w:eastAsia="en-US"/>
        </w:rPr>
        <w:t xml:space="preserve"> </w:t>
      </w:r>
      <w:r w:rsidRPr="00DA189C">
        <w:rPr>
          <w:rFonts w:ascii="Times New Roman" w:eastAsia="Calibri" w:hAnsi="Times New Roman" w:cs="Times New Roman"/>
          <w:lang w:eastAsia="en-US"/>
        </w:rPr>
        <w:t>Все 9 исковых заявлений судом рассмотрены, удовлетворены.</w:t>
      </w:r>
    </w:p>
    <w:p w:rsidR="00DA189C" w:rsidRPr="00DA189C" w:rsidRDefault="00DA189C" w:rsidP="00DA189C">
      <w:pPr>
        <w:autoSpaceDE/>
        <w:autoSpaceDN/>
        <w:ind w:firstLine="709"/>
        <w:jc w:val="both"/>
        <w:rPr>
          <w:rFonts w:ascii="Times New Roman" w:hAnsi="Times New Roman" w:cs="Times New Roman"/>
        </w:rPr>
      </w:pPr>
      <w:r w:rsidRPr="00DA189C">
        <w:rPr>
          <w:rFonts w:ascii="Times New Roman" w:hAnsi="Times New Roman" w:cs="Times New Roman"/>
        </w:rPr>
        <w:t xml:space="preserve">Кроме того, в сентябре 2015 года установлено, что ребенок-инвалид обратилась в Фонд социального страхования об обеспечении её средством индивидуальной реабилитации, 28.01.2015 Фондом социального страхования ребенок-инвалид уведомлена о постановке на учет по обеспечению техническими средствами реабилитации. Однако по состоянию на 01.09.2015 Овчинникова Е.С. не обеспечена кресло-стулом  с санитарным оснащением (с колесами), кресло-коляской для больных ДЦП комнатной с электроприводом, в том числе для детей-инвалидов. В связи с выявленными нарушениями прав ребенка-инвалида прокурором района 01.09.2015 года в суд направлено исковое заявление с требованием обязать Государственное учреждение - Новосибирское региональное отделение Фонда социального страхования Российской Федерации в срок до 01.11.2015 обеспечить </w:t>
      </w:r>
      <w:r w:rsidR="00153153">
        <w:rPr>
          <w:rFonts w:ascii="Times New Roman" w:hAnsi="Times New Roman" w:cs="Times New Roman"/>
        </w:rPr>
        <w:t>инвалида</w:t>
      </w:r>
      <w:r w:rsidRPr="00DA189C">
        <w:rPr>
          <w:rFonts w:ascii="Times New Roman" w:hAnsi="Times New Roman" w:cs="Times New Roman"/>
        </w:rPr>
        <w:t xml:space="preserve"> техническими средствами реабилитации в </w:t>
      </w:r>
      <w:r w:rsidRPr="00DA189C">
        <w:rPr>
          <w:rFonts w:ascii="Times New Roman" w:hAnsi="Times New Roman" w:cs="Times New Roman"/>
        </w:rPr>
        <w:lastRenderedPageBreak/>
        <w:t>соответствии с индивидуальной программой реабилитации, а именно: кресло-стулом  с санитарным оснащением (с колесами) в количестве 1 штука; кресло-коляской для больных ДЦП комнатной с электроприводом в количестве 1 штука.</w:t>
      </w:r>
    </w:p>
    <w:p w:rsidR="00DA189C" w:rsidRPr="00DA189C" w:rsidRDefault="00DA189C" w:rsidP="00DA189C">
      <w:pPr>
        <w:autoSpaceDE/>
        <w:autoSpaceDN/>
        <w:ind w:firstLine="709"/>
        <w:jc w:val="both"/>
        <w:rPr>
          <w:rFonts w:ascii="Times New Roman" w:hAnsi="Times New Roman" w:cs="Times New Roman"/>
        </w:rPr>
      </w:pPr>
      <w:r w:rsidRPr="00DA189C">
        <w:rPr>
          <w:rFonts w:ascii="Times New Roman" w:hAnsi="Times New Roman" w:cs="Times New Roman"/>
        </w:rPr>
        <w:t xml:space="preserve">В истекшем периоде  2016 года </w:t>
      </w:r>
      <w:r w:rsidR="00153153">
        <w:rPr>
          <w:rFonts w:ascii="Times New Roman" w:hAnsi="Times New Roman" w:cs="Times New Roman"/>
        </w:rPr>
        <w:t>инвалид</w:t>
      </w:r>
      <w:r w:rsidRPr="00DA189C">
        <w:rPr>
          <w:rFonts w:ascii="Times New Roman" w:hAnsi="Times New Roman" w:cs="Times New Roman"/>
        </w:rPr>
        <w:t xml:space="preserve"> обеспечена названным техническим средством реабилитации. Дело прекращено в связи с добровольным удовлетворением требований прокурора.</w:t>
      </w:r>
    </w:p>
    <w:p w:rsidR="00FF3940" w:rsidRDefault="00A16B1E" w:rsidP="00720ACA">
      <w:pPr>
        <w:autoSpaceDE/>
        <w:autoSpaceDN/>
        <w:ind w:firstLine="709"/>
        <w:jc w:val="both"/>
        <w:rPr>
          <w:rStyle w:val="TimesNewRoman14"/>
        </w:rPr>
      </w:pPr>
      <w:r w:rsidRPr="00F91A61">
        <w:rPr>
          <w:rStyle w:val="TimesNewRoman14"/>
        </w:rPr>
        <w:t xml:space="preserve">Предлагаю исполнительным органам местного самоуправления </w:t>
      </w:r>
      <w:r>
        <w:rPr>
          <w:rStyle w:val="TimesNewRoman14"/>
        </w:rPr>
        <w:t>принять дополнительные меры, направленные на защиту социально незащищенных слоев населения, в том числе по трудоустройству инвалидов, согласно установленной квоте, созданию доступной среды (необходимой инфраструктуры) для инвалидов.</w:t>
      </w:r>
    </w:p>
    <w:p w:rsidR="003E296F" w:rsidRDefault="003E296F" w:rsidP="003E296F">
      <w:pPr>
        <w:widowControl w:val="0"/>
        <w:shd w:val="clear" w:color="auto" w:fill="FFFFFF"/>
        <w:adjustRightInd w:val="0"/>
        <w:ind w:firstLine="709"/>
        <w:jc w:val="both"/>
        <w:rPr>
          <w:rFonts w:ascii="Times New Roman" w:hAnsi="Times New Roman" w:cs="Times New Roman"/>
        </w:rPr>
      </w:pPr>
      <w:r>
        <w:rPr>
          <w:rFonts w:ascii="Times New Roman" w:hAnsi="Times New Roman" w:cs="Times New Roman"/>
        </w:rPr>
        <w:t xml:space="preserve">В истекшем </w:t>
      </w:r>
      <w:r w:rsidR="00AB3D16">
        <w:rPr>
          <w:rFonts w:ascii="Times New Roman" w:hAnsi="Times New Roman" w:cs="Times New Roman"/>
        </w:rPr>
        <w:t>периоде</w:t>
      </w:r>
      <w:r>
        <w:rPr>
          <w:rFonts w:ascii="Times New Roman" w:hAnsi="Times New Roman" w:cs="Times New Roman"/>
        </w:rPr>
        <w:t xml:space="preserve"> 2016 года </w:t>
      </w:r>
      <w:r w:rsidR="00AB3D16">
        <w:rPr>
          <w:rFonts w:ascii="Times New Roman" w:hAnsi="Times New Roman" w:cs="Times New Roman"/>
        </w:rPr>
        <w:t>проводились</w:t>
      </w:r>
      <w:r>
        <w:rPr>
          <w:rFonts w:ascii="Times New Roman" w:hAnsi="Times New Roman" w:cs="Times New Roman"/>
        </w:rPr>
        <w:t xml:space="preserve"> процедуры сокращения в нескольких </w:t>
      </w:r>
      <w:r w:rsidR="00AB3D16">
        <w:rPr>
          <w:rFonts w:ascii="Times New Roman" w:hAnsi="Times New Roman" w:cs="Times New Roman"/>
        </w:rPr>
        <w:t>муниципальных учреждениях культуры, а также в администрации одного из поселений. Практика прокурорского надзора показала, что чаще всего при проведении процедуры сокращения допускаются нарушения процедуры сокращения, которые в том числе могут повлечь восстановление на работе сокращенных сотрудников.</w:t>
      </w:r>
    </w:p>
    <w:p w:rsidR="007A5BA8" w:rsidRDefault="00AB3D16" w:rsidP="007A5BA8">
      <w:pPr>
        <w:widowControl w:val="0"/>
        <w:shd w:val="clear" w:color="auto" w:fill="FFFFFF"/>
        <w:adjustRightInd w:val="0"/>
        <w:ind w:firstLine="709"/>
        <w:jc w:val="both"/>
        <w:rPr>
          <w:rFonts w:ascii="Times New Roman" w:hAnsi="Times New Roman" w:cs="Times New Roman"/>
        </w:rPr>
      </w:pPr>
      <w:r>
        <w:rPr>
          <w:rFonts w:ascii="Times New Roman" w:hAnsi="Times New Roman" w:cs="Times New Roman"/>
        </w:rPr>
        <w:t>К наиболее типичным</w:t>
      </w:r>
      <w:r w:rsidR="008D3AD1">
        <w:rPr>
          <w:rFonts w:ascii="Times New Roman" w:hAnsi="Times New Roman" w:cs="Times New Roman"/>
        </w:rPr>
        <w:t xml:space="preserve"> нарушениям анализируемой категории можно отнести: проведение процедуры сокращения, в отсутствие д</w:t>
      </w:r>
      <w:r w:rsidRPr="00AB3D16">
        <w:rPr>
          <w:rFonts w:ascii="Times New Roman" w:hAnsi="Times New Roman" w:cs="Times New Roman"/>
        </w:rPr>
        <w:t>окумент</w:t>
      </w:r>
      <w:r w:rsidR="008D3AD1">
        <w:rPr>
          <w:rFonts w:ascii="Times New Roman" w:hAnsi="Times New Roman" w:cs="Times New Roman"/>
        </w:rPr>
        <w:t>а</w:t>
      </w:r>
      <w:r w:rsidRPr="00AB3D16">
        <w:rPr>
          <w:rFonts w:ascii="Times New Roman" w:hAnsi="Times New Roman" w:cs="Times New Roman"/>
        </w:rPr>
        <w:t>, подтверждающ</w:t>
      </w:r>
      <w:r w:rsidR="008D3AD1">
        <w:rPr>
          <w:rFonts w:ascii="Times New Roman" w:hAnsi="Times New Roman" w:cs="Times New Roman"/>
        </w:rPr>
        <w:t>его</w:t>
      </w:r>
      <w:r w:rsidRPr="00AB3D16">
        <w:rPr>
          <w:rFonts w:ascii="Times New Roman" w:hAnsi="Times New Roman" w:cs="Times New Roman"/>
        </w:rPr>
        <w:t xml:space="preserve"> законное право на проведение процедуры сокращения (новое штатное расписание или иной документ), </w:t>
      </w:r>
      <w:r w:rsidR="007A5BA8">
        <w:rPr>
          <w:rFonts w:ascii="Times New Roman" w:hAnsi="Times New Roman" w:cs="Times New Roman"/>
        </w:rPr>
        <w:t xml:space="preserve">направление </w:t>
      </w:r>
      <w:r w:rsidRPr="00AB3D16">
        <w:rPr>
          <w:rFonts w:ascii="Times New Roman" w:hAnsi="Times New Roman" w:cs="Times New Roman"/>
        </w:rPr>
        <w:t>уведомлени</w:t>
      </w:r>
      <w:r w:rsidR="007A5BA8">
        <w:rPr>
          <w:rFonts w:ascii="Times New Roman" w:hAnsi="Times New Roman" w:cs="Times New Roman"/>
        </w:rPr>
        <w:t>я</w:t>
      </w:r>
      <w:r w:rsidRPr="00AB3D16">
        <w:rPr>
          <w:rFonts w:ascii="Times New Roman" w:hAnsi="Times New Roman" w:cs="Times New Roman"/>
        </w:rPr>
        <w:t xml:space="preserve"> в ЦЗН Северного района поступило позднее 2 месяцев до даты предполагаемого увольнения</w:t>
      </w:r>
      <w:r w:rsidR="007A5BA8">
        <w:rPr>
          <w:rFonts w:ascii="Times New Roman" w:hAnsi="Times New Roman" w:cs="Times New Roman"/>
        </w:rPr>
        <w:t xml:space="preserve">, нарушения при составлении приказов об </w:t>
      </w:r>
      <w:r w:rsidRPr="00AB3D16">
        <w:rPr>
          <w:rFonts w:ascii="Times New Roman" w:hAnsi="Times New Roman" w:cs="Times New Roman"/>
        </w:rPr>
        <w:t xml:space="preserve"> ув</w:t>
      </w:r>
      <w:r w:rsidR="007A5BA8">
        <w:rPr>
          <w:rFonts w:ascii="Times New Roman" w:hAnsi="Times New Roman" w:cs="Times New Roman"/>
        </w:rPr>
        <w:t>ольнении работников, например указание в приказе, что работники уволены в связи с сокращением должностей. при том, что фактически происходит сокращение штатов, а не должностей в организации.</w:t>
      </w:r>
    </w:p>
    <w:p w:rsidR="003E296F" w:rsidRPr="00985CE9" w:rsidRDefault="003E296F" w:rsidP="003E296F">
      <w:pPr>
        <w:widowControl w:val="0"/>
        <w:shd w:val="clear" w:color="auto" w:fill="FFFFFF"/>
        <w:adjustRightInd w:val="0"/>
        <w:ind w:firstLine="709"/>
        <w:jc w:val="both"/>
        <w:rPr>
          <w:rFonts w:ascii="Times New Roman" w:hAnsi="Times New Roman" w:cs="Times New Roman"/>
        </w:rPr>
      </w:pPr>
      <w:r w:rsidRPr="00985CE9">
        <w:rPr>
          <w:rFonts w:ascii="Times New Roman" w:hAnsi="Times New Roman" w:cs="Times New Roman"/>
        </w:rPr>
        <w:t>Всего по результатам проверки нарушения процедуры сокращения выявлены в 4 организациях, руководителям 4 организации внесено 4 представления (представления рассмотрены, требования прокурора удовлетворены, 3 должностных лица привлечены к дисциплинарной ответственности).</w:t>
      </w:r>
    </w:p>
    <w:p w:rsidR="003E296F" w:rsidRPr="00985CE9" w:rsidRDefault="003E296F" w:rsidP="003E296F">
      <w:pPr>
        <w:widowControl w:val="0"/>
        <w:shd w:val="clear" w:color="auto" w:fill="FFFFFF"/>
        <w:adjustRightInd w:val="0"/>
        <w:ind w:firstLine="709"/>
        <w:jc w:val="both"/>
        <w:rPr>
          <w:rFonts w:ascii="Times New Roman" w:hAnsi="Times New Roman" w:cs="Times New Roman"/>
        </w:rPr>
      </w:pPr>
      <w:r w:rsidRPr="00985CE9">
        <w:rPr>
          <w:rFonts w:ascii="Times New Roman" w:hAnsi="Times New Roman" w:cs="Times New Roman"/>
        </w:rPr>
        <w:t xml:space="preserve">В отношении руководителя </w:t>
      </w:r>
      <w:r>
        <w:rPr>
          <w:rFonts w:ascii="Times New Roman" w:hAnsi="Times New Roman" w:cs="Times New Roman"/>
        </w:rPr>
        <w:t>муниципальной организации культуры</w:t>
      </w:r>
      <w:r w:rsidRPr="00985CE9">
        <w:rPr>
          <w:rFonts w:ascii="Times New Roman" w:hAnsi="Times New Roman" w:cs="Times New Roman"/>
        </w:rPr>
        <w:t xml:space="preserve"> возбуждено дело об административном правонарушении, предусмотренном ч.1 ст. 5.27 КоАП РФ (рассмотрено, должностному лицу назначен штраф – 2 000 руб.).</w:t>
      </w:r>
    </w:p>
    <w:p w:rsidR="007A5BA8" w:rsidRDefault="007A5BA8" w:rsidP="007A5BA8">
      <w:pPr>
        <w:autoSpaceDE/>
        <w:autoSpaceDN/>
        <w:ind w:firstLine="709"/>
        <w:jc w:val="both"/>
        <w:rPr>
          <w:rStyle w:val="TimesNewRoman14"/>
        </w:rPr>
      </w:pPr>
      <w:r w:rsidRPr="00F91A61">
        <w:rPr>
          <w:rStyle w:val="TimesNewRoman14"/>
        </w:rPr>
        <w:t xml:space="preserve">Предлагаю исполнительным органам местного самоуправления </w:t>
      </w:r>
      <w:r>
        <w:rPr>
          <w:rStyle w:val="TimesNewRoman14"/>
        </w:rPr>
        <w:t xml:space="preserve">принять дополнительные меры, направленные на </w:t>
      </w:r>
      <w:r w:rsidR="009873B3">
        <w:rPr>
          <w:rStyle w:val="TimesNewRoman14"/>
        </w:rPr>
        <w:t>соблюдение порядка процедуры сокращения работников, в целях недопущения возникновения дополнительной нагрузки на бюджет в связи с оплатой вынужденного прогула останавливающимся работникам.</w:t>
      </w:r>
    </w:p>
    <w:p w:rsidR="00FF3940" w:rsidRDefault="00ED41A8" w:rsidP="00720ACA">
      <w:pPr>
        <w:autoSpaceDE/>
        <w:autoSpaceDN/>
        <w:ind w:firstLine="709"/>
        <w:jc w:val="both"/>
        <w:rPr>
          <w:rStyle w:val="TimesNewRoman14"/>
        </w:rPr>
      </w:pPr>
      <w:r>
        <w:rPr>
          <w:rStyle w:val="TimesNewRoman14"/>
        </w:rPr>
        <w:t>Выявляются нарушения и в части рассмотрения уполномоченными должностными лицами обращений граждан.</w:t>
      </w:r>
    </w:p>
    <w:p w:rsidR="00ED41A8" w:rsidRDefault="00ED41A8" w:rsidP="00720ACA">
      <w:pPr>
        <w:autoSpaceDE/>
        <w:autoSpaceDN/>
        <w:ind w:firstLine="709"/>
        <w:jc w:val="both"/>
        <w:rPr>
          <w:rStyle w:val="TimesNewRoman14"/>
        </w:rPr>
      </w:pPr>
      <w:r>
        <w:rPr>
          <w:rStyle w:val="TimesNewRoman14"/>
        </w:rPr>
        <w:t xml:space="preserve">Так, </w:t>
      </w:r>
      <w:r w:rsidR="005E1A69">
        <w:rPr>
          <w:rStyle w:val="TimesNewRoman14"/>
        </w:rPr>
        <w:t>например,</w:t>
      </w:r>
      <w:r>
        <w:rPr>
          <w:rStyle w:val="TimesNewRoman14"/>
        </w:rPr>
        <w:t xml:space="preserve"> в ходе проверки проведенной прокуратурой района в июне 2016 года установлено, что в Останинском сельсовете п</w:t>
      </w:r>
      <w:r w:rsidRPr="00ED41A8">
        <w:rPr>
          <w:rStyle w:val="TimesNewRoman14"/>
        </w:rPr>
        <w:t xml:space="preserve">одведомственной администрации организацией, осуществляющей публично-значимые функции является МКУ ЖКХ Останинского сельсовета (данная организация осуществляет ресурсоснабжения населения муниципального образования, а именно </w:t>
      </w:r>
      <w:r w:rsidRPr="00ED41A8">
        <w:rPr>
          <w:rStyle w:val="TimesNewRoman14"/>
        </w:rPr>
        <w:lastRenderedPageBreak/>
        <w:t>водоснабжение и теплоснабжение), личный прием граждан не организован, не проводится, условия для проведения личного приема граждан не созданы, информация о месте приема, а также об установленных для приема днях и часах до сведения граждан не доводится.</w:t>
      </w:r>
    </w:p>
    <w:p w:rsidR="005E1A69" w:rsidRDefault="005E1A69" w:rsidP="00720ACA">
      <w:pPr>
        <w:autoSpaceDE/>
        <w:autoSpaceDN/>
        <w:ind w:firstLine="709"/>
        <w:jc w:val="both"/>
        <w:rPr>
          <w:rStyle w:val="TimesNewRoman14"/>
        </w:rPr>
      </w:pPr>
      <w:r>
        <w:rPr>
          <w:rStyle w:val="TimesNewRoman14"/>
        </w:rPr>
        <w:t>В связи с выявленными нарушениями законодательства главе поселения внесено представление. Представление рассмотрено, требования прокурора удовлетворены, директор организации привлечен к дисциплинарной ответственности.</w:t>
      </w:r>
    </w:p>
    <w:p w:rsidR="003E296F" w:rsidRDefault="005E1A69" w:rsidP="007350D8">
      <w:pPr>
        <w:autoSpaceDE/>
        <w:autoSpaceDN/>
        <w:ind w:firstLine="709"/>
        <w:jc w:val="both"/>
        <w:rPr>
          <w:rStyle w:val="TimesNewRoman14"/>
        </w:rPr>
      </w:pPr>
      <w:r>
        <w:rPr>
          <w:rStyle w:val="TimesNewRoman14"/>
        </w:rPr>
        <w:t>Также</w:t>
      </w:r>
      <w:r w:rsidR="0084182D">
        <w:rPr>
          <w:rStyle w:val="TimesNewRoman14"/>
        </w:rPr>
        <w:t>, в июне 2016 года проверка проведен</w:t>
      </w:r>
      <w:r w:rsidR="007350D8">
        <w:rPr>
          <w:rStyle w:val="TimesNewRoman14"/>
        </w:rPr>
        <w:t xml:space="preserve">а проверка </w:t>
      </w:r>
      <w:r w:rsidR="0084182D">
        <w:rPr>
          <w:rStyle w:val="TimesNewRoman14"/>
        </w:rPr>
        <w:t>в администрации Биазинского сельсовета.</w:t>
      </w:r>
      <w:r w:rsidR="007350D8">
        <w:rPr>
          <w:rStyle w:val="TimesNewRoman14"/>
        </w:rPr>
        <w:t xml:space="preserve"> </w:t>
      </w:r>
      <w:r w:rsidR="007350D8" w:rsidRPr="007350D8">
        <w:rPr>
          <w:rStyle w:val="TimesNewRoman14"/>
        </w:rPr>
        <w:t>Изучение документации имеющейся в администрации Биазинского сельсовета и опрос жителей с. Биаза показали, что по состоянию на 03.06.2016 года в администрацию Биазинского сельсовета обратилось на личный приём 5 граждан, а именно 04.02.2016 года обратилась Дмитриева А.А; 23.03.2016 года обратилась Аниброева С.А.; 01.03.2016 года обратилась Савастеева Т.В.; 12.04.2016 года обратился Тишковец А.Е.; 04.05.2016 года обратилась Трепова Г.Н.</w:t>
      </w:r>
      <w:r w:rsidR="007350D8">
        <w:rPr>
          <w:rStyle w:val="TimesNewRoman14"/>
        </w:rPr>
        <w:t xml:space="preserve"> </w:t>
      </w:r>
      <w:r w:rsidR="007350D8" w:rsidRPr="007350D8">
        <w:rPr>
          <w:rStyle w:val="TimesNewRoman14"/>
        </w:rPr>
        <w:t>При этом по результатам рассмотрения названных обращений содержание устных обращений в карточки личного приема занесены не были, сведения о получении гражданами ответа в обращениях отсутствуют, при том, что изложенные в обращениях факты и обстоятельства не могут являться очевидными и требуют принятия дополнительных мер, дополнительной проверки для их разрешения ответы на 4 обращения даны в устной форме, отметки о согласии граждан на получение ответа в устной форме отсутствуют. Письменный ответ дан только на обращение Савастеевой Т.В. от 01.03.2016 года.</w:t>
      </w:r>
    </w:p>
    <w:p w:rsidR="005E1A69" w:rsidRDefault="001F29D2" w:rsidP="00720ACA">
      <w:pPr>
        <w:autoSpaceDE/>
        <w:autoSpaceDN/>
        <w:ind w:firstLine="709"/>
        <w:jc w:val="both"/>
        <w:rPr>
          <w:rStyle w:val="TimesNewRoman14"/>
        </w:rPr>
      </w:pPr>
      <w:r>
        <w:rPr>
          <w:rStyle w:val="TimesNewRoman14"/>
        </w:rPr>
        <w:t xml:space="preserve">По результатам проверки главе поселения внесено представление. В отношении главы поселения возбуждено дело об административном правонарушении, предусмотренном ст. 5.59 КоАП РФ. </w:t>
      </w:r>
      <w:r w:rsidR="00B25715">
        <w:rPr>
          <w:rStyle w:val="TimesNewRoman14"/>
        </w:rPr>
        <w:t>Представление рассмотрено, требования прокурора удовлетворены, 1 должностное лицо привлечено к дисциплинарной ответственности. Дело об административном правонарушении находится на рассмотрении.</w:t>
      </w:r>
    </w:p>
    <w:p w:rsidR="005E1A69" w:rsidRDefault="005E1A69" w:rsidP="005E1A69">
      <w:pPr>
        <w:autoSpaceDE/>
        <w:autoSpaceDN/>
        <w:ind w:firstLine="709"/>
        <w:jc w:val="both"/>
        <w:rPr>
          <w:rStyle w:val="TimesNewRoman14"/>
        </w:rPr>
      </w:pPr>
      <w:r w:rsidRPr="00F91A61">
        <w:rPr>
          <w:rStyle w:val="TimesNewRoman14"/>
        </w:rPr>
        <w:t xml:space="preserve">Предлагаю исполнительным органам местного самоуправления </w:t>
      </w:r>
      <w:r>
        <w:rPr>
          <w:rStyle w:val="TimesNewRoman14"/>
        </w:rPr>
        <w:t xml:space="preserve">принять дополнительные меры, направленные на соблюдение порядка </w:t>
      </w:r>
      <w:r w:rsidR="0084182D">
        <w:rPr>
          <w:rStyle w:val="TimesNewRoman14"/>
        </w:rPr>
        <w:t>рассмотрения обращений граждан, усилить контроль за составлением карточек по результатам личного приема граждан, разместить информацию об условиях личного приема в легкодоступных гражданам местах</w:t>
      </w:r>
      <w:r>
        <w:rPr>
          <w:rStyle w:val="TimesNewRoman14"/>
        </w:rPr>
        <w:t>.</w:t>
      </w:r>
    </w:p>
    <w:p w:rsidR="00611030" w:rsidRPr="00827768" w:rsidRDefault="00A452A2" w:rsidP="00611030">
      <w:pPr>
        <w:widowControl w:val="0"/>
        <w:shd w:val="clear" w:color="auto" w:fill="FFFFFF"/>
        <w:adjustRightInd w:val="0"/>
        <w:ind w:firstLine="709"/>
        <w:jc w:val="both"/>
        <w:rPr>
          <w:rFonts w:ascii="Times New Roman" w:hAnsi="Times New Roman" w:cs="Times New Roman"/>
        </w:rPr>
      </w:pPr>
      <w:r w:rsidRPr="00827768">
        <w:rPr>
          <w:rFonts w:ascii="Times New Roman" w:hAnsi="Times New Roman" w:cs="Times New Roman"/>
        </w:rPr>
        <w:t>В</w:t>
      </w:r>
      <w:r w:rsidR="00611030" w:rsidRPr="00827768">
        <w:rPr>
          <w:rFonts w:ascii="Times New Roman" w:hAnsi="Times New Roman" w:cs="Times New Roman"/>
        </w:rPr>
        <w:t xml:space="preserve"> сфере</w:t>
      </w:r>
      <w:r w:rsidR="00257220" w:rsidRPr="00827768">
        <w:rPr>
          <w:rFonts w:ascii="Times New Roman" w:hAnsi="Times New Roman" w:cs="Times New Roman"/>
        </w:rPr>
        <w:t xml:space="preserve"> соблюдения законодательства о безопасности дорожного движения</w:t>
      </w:r>
      <w:r w:rsidR="00611030" w:rsidRPr="00827768">
        <w:rPr>
          <w:rFonts w:ascii="Times New Roman" w:hAnsi="Times New Roman" w:cs="Times New Roman"/>
        </w:rPr>
        <w:t xml:space="preserve"> </w:t>
      </w:r>
      <w:r w:rsidRPr="00827768">
        <w:rPr>
          <w:rFonts w:ascii="Times New Roman" w:hAnsi="Times New Roman" w:cs="Times New Roman"/>
        </w:rPr>
        <w:t xml:space="preserve">в </w:t>
      </w:r>
      <w:r w:rsidR="001D14A7" w:rsidRPr="00827768">
        <w:rPr>
          <w:rFonts w:ascii="Times New Roman" w:hAnsi="Times New Roman" w:cs="Times New Roman"/>
        </w:rPr>
        <w:t xml:space="preserve">1 полугодии </w:t>
      </w:r>
      <w:r w:rsidR="004C2516" w:rsidRPr="00827768">
        <w:rPr>
          <w:rFonts w:ascii="Times New Roman" w:hAnsi="Times New Roman" w:cs="Times New Roman"/>
        </w:rPr>
        <w:t>201</w:t>
      </w:r>
      <w:r w:rsidR="001D14A7" w:rsidRPr="00827768">
        <w:rPr>
          <w:rFonts w:ascii="Times New Roman" w:hAnsi="Times New Roman" w:cs="Times New Roman"/>
        </w:rPr>
        <w:t>6</w:t>
      </w:r>
      <w:r w:rsidR="004C2516" w:rsidRPr="00827768">
        <w:rPr>
          <w:rFonts w:ascii="Times New Roman" w:hAnsi="Times New Roman" w:cs="Times New Roman"/>
        </w:rPr>
        <w:t xml:space="preserve"> год</w:t>
      </w:r>
      <w:r w:rsidR="001D14A7" w:rsidRPr="00827768">
        <w:rPr>
          <w:rFonts w:ascii="Times New Roman" w:hAnsi="Times New Roman" w:cs="Times New Roman"/>
        </w:rPr>
        <w:t>а</w:t>
      </w:r>
      <w:r w:rsidR="004C2516" w:rsidRPr="00827768">
        <w:rPr>
          <w:rFonts w:ascii="Times New Roman" w:hAnsi="Times New Roman" w:cs="Times New Roman"/>
        </w:rPr>
        <w:t xml:space="preserve"> в</w:t>
      </w:r>
      <w:r w:rsidR="00611030" w:rsidRPr="00827768">
        <w:rPr>
          <w:rFonts w:ascii="Times New Roman" w:hAnsi="Times New Roman" w:cs="Times New Roman"/>
        </w:rPr>
        <w:t xml:space="preserve">ыявлено </w:t>
      </w:r>
      <w:r w:rsidR="001D14A7" w:rsidRPr="00827768">
        <w:rPr>
          <w:rFonts w:ascii="Times New Roman" w:hAnsi="Times New Roman" w:cs="Times New Roman"/>
        </w:rPr>
        <w:t>7</w:t>
      </w:r>
      <w:r w:rsidR="004C2516" w:rsidRPr="00827768">
        <w:rPr>
          <w:rFonts w:ascii="Times New Roman" w:hAnsi="Times New Roman" w:cs="Times New Roman"/>
        </w:rPr>
        <w:t>8</w:t>
      </w:r>
      <w:r w:rsidR="00611030" w:rsidRPr="00827768">
        <w:rPr>
          <w:rFonts w:ascii="Times New Roman" w:hAnsi="Times New Roman" w:cs="Times New Roman"/>
        </w:rPr>
        <w:t xml:space="preserve"> нарушени</w:t>
      </w:r>
      <w:r w:rsidR="001D14A7" w:rsidRPr="00827768">
        <w:rPr>
          <w:rFonts w:ascii="Times New Roman" w:hAnsi="Times New Roman" w:cs="Times New Roman"/>
        </w:rPr>
        <w:t>й</w:t>
      </w:r>
      <w:r w:rsidR="00611030" w:rsidRPr="00827768">
        <w:rPr>
          <w:rFonts w:ascii="Times New Roman" w:hAnsi="Times New Roman" w:cs="Times New Roman"/>
        </w:rPr>
        <w:t xml:space="preserve"> законодательства, </w:t>
      </w:r>
      <w:r w:rsidR="004C2516" w:rsidRPr="00827768">
        <w:rPr>
          <w:rFonts w:ascii="Times New Roman" w:hAnsi="Times New Roman" w:cs="Times New Roman"/>
        </w:rPr>
        <w:t xml:space="preserve">принесен </w:t>
      </w:r>
      <w:r w:rsidR="001D14A7" w:rsidRPr="00827768">
        <w:rPr>
          <w:rFonts w:ascii="Times New Roman" w:hAnsi="Times New Roman" w:cs="Times New Roman"/>
        </w:rPr>
        <w:t>1</w:t>
      </w:r>
      <w:r w:rsidR="004C2516" w:rsidRPr="00827768">
        <w:rPr>
          <w:rFonts w:ascii="Times New Roman" w:hAnsi="Times New Roman" w:cs="Times New Roman"/>
        </w:rPr>
        <w:t xml:space="preserve"> протест (протест рассмотрен, незаконны</w:t>
      </w:r>
      <w:r w:rsidR="001D14A7" w:rsidRPr="00827768">
        <w:rPr>
          <w:rFonts w:ascii="Times New Roman" w:hAnsi="Times New Roman" w:cs="Times New Roman"/>
        </w:rPr>
        <w:t>й</w:t>
      </w:r>
      <w:r w:rsidR="004C2516" w:rsidRPr="00827768">
        <w:rPr>
          <w:rFonts w:ascii="Times New Roman" w:hAnsi="Times New Roman" w:cs="Times New Roman"/>
        </w:rPr>
        <w:t xml:space="preserve"> нормативны</w:t>
      </w:r>
      <w:r w:rsidR="001D14A7" w:rsidRPr="00827768">
        <w:rPr>
          <w:rFonts w:ascii="Times New Roman" w:hAnsi="Times New Roman" w:cs="Times New Roman"/>
        </w:rPr>
        <w:t>й</w:t>
      </w:r>
      <w:r w:rsidR="004C2516" w:rsidRPr="00827768">
        <w:rPr>
          <w:rFonts w:ascii="Times New Roman" w:hAnsi="Times New Roman" w:cs="Times New Roman"/>
        </w:rPr>
        <w:t xml:space="preserve"> правов</w:t>
      </w:r>
      <w:r w:rsidR="001D14A7" w:rsidRPr="00827768">
        <w:rPr>
          <w:rFonts w:ascii="Times New Roman" w:hAnsi="Times New Roman" w:cs="Times New Roman"/>
        </w:rPr>
        <w:t>ой</w:t>
      </w:r>
      <w:r w:rsidR="004C2516" w:rsidRPr="00827768">
        <w:rPr>
          <w:rFonts w:ascii="Times New Roman" w:hAnsi="Times New Roman" w:cs="Times New Roman"/>
        </w:rPr>
        <w:t xml:space="preserve"> акт отменен), </w:t>
      </w:r>
      <w:r w:rsidR="00611030" w:rsidRPr="00827768">
        <w:rPr>
          <w:rFonts w:ascii="Times New Roman" w:hAnsi="Times New Roman" w:cs="Times New Roman"/>
        </w:rPr>
        <w:t xml:space="preserve">внесено </w:t>
      </w:r>
      <w:r w:rsidR="001D14A7" w:rsidRPr="00827768">
        <w:rPr>
          <w:rFonts w:ascii="Times New Roman" w:hAnsi="Times New Roman" w:cs="Times New Roman"/>
        </w:rPr>
        <w:t xml:space="preserve">19 </w:t>
      </w:r>
      <w:r w:rsidR="00611030" w:rsidRPr="00827768">
        <w:rPr>
          <w:rFonts w:ascii="Times New Roman" w:hAnsi="Times New Roman" w:cs="Times New Roman"/>
        </w:rPr>
        <w:t xml:space="preserve">представлений по результатам рассмотрения которых </w:t>
      </w:r>
      <w:r w:rsidR="001D14A7" w:rsidRPr="00827768">
        <w:rPr>
          <w:rFonts w:ascii="Times New Roman" w:hAnsi="Times New Roman" w:cs="Times New Roman"/>
        </w:rPr>
        <w:t>1</w:t>
      </w:r>
      <w:r w:rsidR="00C37623" w:rsidRPr="00827768">
        <w:rPr>
          <w:rFonts w:ascii="Times New Roman" w:hAnsi="Times New Roman" w:cs="Times New Roman"/>
        </w:rPr>
        <w:t>4</w:t>
      </w:r>
      <w:r w:rsidR="00611030" w:rsidRPr="00827768">
        <w:rPr>
          <w:rFonts w:ascii="Times New Roman" w:hAnsi="Times New Roman" w:cs="Times New Roman"/>
        </w:rPr>
        <w:t xml:space="preserve"> должностных лиц привлечены к</w:t>
      </w:r>
      <w:r w:rsidR="003B5AD0" w:rsidRPr="00827768">
        <w:rPr>
          <w:rFonts w:ascii="Times New Roman" w:hAnsi="Times New Roman" w:cs="Times New Roman"/>
        </w:rPr>
        <w:t xml:space="preserve"> дисциплинарной ответственности.</w:t>
      </w:r>
    </w:p>
    <w:p w:rsidR="001D14A7" w:rsidRPr="002C383B" w:rsidRDefault="004C2516" w:rsidP="001D14A7">
      <w:pPr>
        <w:pStyle w:val="ac"/>
        <w:tabs>
          <w:tab w:val="left" w:pos="993"/>
        </w:tabs>
        <w:ind w:left="0" w:firstLine="709"/>
        <w:jc w:val="both"/>
        <w:rPr>
          <w:rFonts w:ascii="Times New Roman" w:hAnsi="Times New Roman" w:cs="Times New Roman"/>
        </w:rPr>
      </w:pPr>
      <w:r w:rsidRPr="00827768">
        <w:rPr>
          <w:rFonts w:ascii="Times New Roman" w:hAnsi="Times New Roman" w:cs="Times New Roman"/>
        </w:rPr>
        <w:t xml:space="preserve">Так, </w:t>
      </w:r>
      <w:r w:rsidR="001D14A7" w:rsidRPr="00827768">
        <w:rPr>
          <w:rFonts w:ascii="Times New Roman" w:hAnsi="Times New Roman" w:cs="Times New Roman"/>
        </w:rPr>
        <w:t>В апреле 2016 года в ходе проверки, проведенной прокуратурой</w:t>
      </w:r>
      <w:r w:rsidR="001D14A7" w:rsidRPr="002C383B">
        <w:rPr>
          <w:rFonts w:ascii="Times New Roman" w:hAnsi="Times New Roman" w:cs="Times New Roman"/>
        </w:rPr>
        <w:t xml:space="preserve"> района, установлено, что в 12 поселениях района в действующих программах  по обеспечению безопасности дорожного движения полностью отсутствует финансирование программных мероприятий, органами местного самоуправления  в нарушений требований законодательства не разработан  муниципальный нормативный правовой акт об установлении нормативов финансовых затрат на </w:t>
      </w:r>
      <w:r w:rsidR="001D14A7" w:rsidRPr="002C383B">
        <w:rPr>
          <w:rFonts w:ascii="Times New Roman" w:hAnsi="Times New Roman" w:cs="Times New Roman"/>
        </w:rPr>
        <w:lastRenderedPageBreak/>
        <w:t xml:space="preserve">капитальный ремонт, ремонт и содержание автомобильных дорог местного значения, а также правила расчета финансовых затрат на капитальный ремонт, ремонт и содержание автомобильных дорог. По результатам проверки главам 12 поселений внесены представления, которые рассмотрены, удовлетворены, заново разработаны МНПА. 10 должностных лицо органом местного самоуправления привлечены к дисциплинарной ответственности. </w:t>
      </w:r>
    </w:p>
    <w:p w:rsidR="001D14A7" w:rsidRPr="002C383B" w:rsidRDefault="001D14A7" w:rsidP="001D14A7">
      <w:pPr>
        <w:pStyle w:val="ac"/>
        <w:tabs>
          <w:tab w:val="left" w:pos="993"/>
        </w:tabs>
        <w:ind w:left="0" w:firstLine="709"/>
        <w:jc w:val="both"/>
        <w:rPr>
          <w:rFonts w:ascii="Times New Roman" w:hAnsi="Times New Roman" w:cs="Times New Roman"/>
        </w:rPr>
      </w:pPr>
      <w:r w:rsidRPr="002C383B">
        <w:rPr>
          <w:rFonts w:ascii="Times New Roman" w:hAnsi="Times New Roman" w:cs="Times New Roman"/>
        </w:rPr>
        <w:t xml:space="preserve">Проверка соответствия дорог регионального, межмуниципального  и местного  значения требованиям технических регламентов показала, что не все улицы населенных пунктов района оборудованы знаками. Поверхность знаков должна быть чистой, без повреждений, затрудняющих их восприятие.  Однако ряд дорожных знаков имеют повреждения, нуждаются в замене. Дорожное полотно ряда населенных пунктов имеет  просадки, выбоины, иные повреждения, затрудняющие движение. По результатам проверки прокуратурой района организациям, занимающимся обслуживанием и ремонтом дорог на территории района внесено три представления, которые рассмотрены, приняты меры к устранению выявленных нарушений. 1 должностное лицо привлечено к дисциплинарной ответственности. </w:t>
      </w:r>
    </w:p>
    <w:p w:rsidR="00257220" w:rsidRPr="006507F2" w:rsidRDefault="00257220" w:rsidP="00257220">
      <w:pPr>
        <w:autoSpaceDE/>
        <w:autoSpaceDN/>
        <w:ind w:firstLine="709"/>
        <w:jc w:val="both"/>
        <w:rPr>
          <w:rStyle w:val="TimesNewRoman14"/>
        </w:rPr>
      </w:pPr>
      <w:r w:rsidRPr="006507F2">
        <w:rPr>
          <w:rStyle w:val="TimesNewRoman14"/>
        </w:rPr>
        <w:t>Предлагаю исполнительным органам местного самоуправления принять дополнительные меры, направленные на недопущение нарушений требований законодательства о безопасности дорожного движения, а также причин и условий им способствующих.</w:t>
      </w:r>
    </w:p>
    <w:p w:rsidR="006507F2" w:rsidRPr="006507F2" w:rsidRDefault="001D14A7" w:rsidP="00A23950">
      <w:pPr>
        <w:shd w:val="clear" w:color="auto" w:fill="FFFFFF"/>
        <w:ind w:firstLine="709"/>
        <w:jc w:val="both"/>
        <w:rPr>
          <w:rFonts w:ascii="Times New Roman" w:hAnsi="Times New Roman" w:cs="Times New Roman"/>
          <w:bCs/>
        </w:rPr>
      </w:pPr>
      <w:r w:rsidRPr="006507F2">
        <w:rPr>
          <w:rFonts w:ascii="Times New Roman" w:hAnsi="Times New Roman" w:cs="Times New Roman"/>
          <w:bCs/>
        </w:rPr>
        <w:t xml:space="preserve">При осуществлении прокурорского надзора за соблюдением прав и свобод несовершеннолетних в 1 полугодии 2016 года выявлено 105 нарушений закона, выявлено 15 незаконных нормативных правовых актов, принесено 14 протестов, </w:t>
      </w:r>
      <w:r w:rsidR="006507F2" w:rsidRPr="006507F2">
        <w:rPr>
          <w:rFonts w:ascii="Times New Roman" w:hAnsi="Times New Roman" w:cs="Times New Roman"/>
          <w:bCs/>
        </w:rPr>
        <w:t xml:space="preserve">внесено 33 представления, по результатам рассмотрения которых 25 должностных лиц привлечены к дисциплинарной ответственности, возбуждено 3 дела об административном правонарушении. </w:t>
      </w:r>
    </w:p>
    <w:p w:rsidR="006507F2" w:rsidRPr="006507F2" w:rsidRDefault="00DE10EB" w:rsidP="006507F2">
      <w:pPr>
        <w:ind w:firstLine="720"/>
        <w:jc w:val="both"/>
        <w:rPr>
          <w:rFonts w:ascii="Times New Roman" w:hAnsi="Times New Roman" w:cs="Times New Roman"/>
        </w:rPr>
      </w:pPr>
      <w:r w:rsidRPr="00827768">
        <w:rPr>
          <w:rFonts w:ascii="Times New Roman" w:hAnsi="Times New Roman" w:cs="Times New Roman"/>
          <w:bCs/>
        </w:rPr>
        <w:t>П</w:t>
      </w:r>
      <w:r w:rsidR="00A23950" w:rsidRPr="00827768">
        <w:rPr>
          <w:rFonts w:ascii="Times New Roman" w:hAnsi="Times New Roman" w:cs="Times New Roman"/>
          <w:bCs/>
        </w:rPr>
        <w:t xml:space="preserve">о результатам проверки законодательства об охране здоровья </w:t>
      </w:r>
      <w:r w:rsidR="00A23950" w:rsidRPr="00827768">
        <w:rPr>
          <w:rFonts w:ascii="Times New Roman" w:hAnsi="Times New Roman" w:cs="Times New Roman"/>
        </w:rPr>
        <w:t xml:space="preserve">несовершеннолетних прокуратурой района </w:t>
      </w:r>
      <w:r w:rsidR="006507F2" w:rsidRPr="00827768">
        <w:rPr>
          <w:rFonts w:ascii="Times New Roman" w:hAnsi="Times New Roman" w:cs="Times New Roman"/>
        </w:rPr>
        <w:t>18</w:t>
      </w:r>
      <w:r w:rsidR="00A23950" w:rsidRPr="00827768">
        <w:rPr>
          <w:rFonts w:ascii="Times New Roman" w:hAnsi="Times New Roman" w:cs="Times New Roman"/>
        </w:rPr>
        <w:t>.0</w:t>
      </w:r>
      <w:r w:rsidR="006507F2" w:rsidRPr="00827768">
        <w:rPr>
          <w:rFonts w:ascii="Times New Roman" w:hAnsi="Times New Roman" w:cs="Times New Roman"/>
        </w:rPr>
        <w:t>5</w:t>
      </w:r>
      <w:r w:rsidR="00A23950" w:rsidRPr="00827768">
        <w:rPr>
          <w:rFonts w:ascii="Times New Roman" w:hAnsi="Times New Roman" w:cs="Times New Roman"/>
        </w:rPr>
        <w:t>.201</w:t>
      </w:r>
      <w:r w:rsidR="006507F2" w:rsidRPr="00827768">
        <w:rPr>
          <w:rFonts w:ascii="Times New Roman" w:hAnsi="Times New Roman" w:cs="Times New Roman"/>
        </w:rPr>
        <w:t>6</w:t>
      </w:r>
      <w:r w:rsidR="00A23950" w:rsidRPr="00827768">
        <w:rPr>
          <w:rFonts w:ascii="Times New Roman" w:hAnsi="Times New Roman" w:cs="Times New Roman"/>
        </w:rPr>
        <w:t xml:space="preserve"> </w:t>
      </w:r>
      <w:r w:rsidR="006507F2" w:rsidRPr="00827768">
        <w:rPr>
          <w:rFonts w:ascii="Times New Roman" w:hAnsi="Times New Roman" w:cs="Times New Roman"/>
        </w:rPr>
        <w:t>в</w:t>
      </w:r>
      <w:r w:rsidR="00A23950" w:rsidRPr="00827768">
        <w:rPr>
          <w:rFonts w:ascii="Times New Roman" w:hAnsi="Times New Roman" w:cs="Times New Roman"/>
        </w:rPr>
        <w:t xml:space="preserve">несено представление в </w:t>
      </w:r>
      <w:r w:rsidR="006507F2" w:rsidRPr="00827768">
        <w:rPr>
          <w:rFonts w:ascii="Times New Roman" w:hAnsi="Times New Roman" w:cs="Times New Roman"/>
        </w:rPr>
        <w:t>МКДОУ детский сад «Улыбка», так как медицинским работником, проводящим иммунизацию, не обеспечена правильность и достоверность её регистрации (во всех случаях отсутствуют сведения</w:t>
      </w:r>
      <w:r w:rsidR="006507F2" w:rsidRPr="006507F2">
        <w:rPr>
          <w:rFonts w:ascii="Times New Roman" w:hAnsi="Times New Roman" w:cs="Times New Roman"/>
        </w:rPr>
        <w:t xml:space="preserve"> о контрольном номере, а по результатам наблюдения – характере реакции, не во всех случаях указывается наименование препарата). Кроме того,  в прививочном кабинете данного детского сада установлен умывальник без подводки горячей воды, не оборудован смесителем (горячая вода отсутствует). По результатам рассмотрения представления медицинский работник привлечен к дисциплинарной ответственности. </w:t>
      </w:r>
    </w:p>
    <w:p w:rsidR="006507F2" w:rsidRPr="00827768" w:rsidRDefault="006507F2" w:rsidP="006507F2">
      <w:pPr>
        <w:shd w:val="clear" w:color="auto" w:fill="FFFFFF"/>
        <w:adjustRightInd w:val="0"/>
        <w:ind w:firstLine="720"/>
        <w:jc w:val="both"/>
        <w:rPr>
          <w:rFonts w:ascii="Times New Roman" w:hAnsi="Times New Roman" w:cs="Times New Roman"/>
        </w:rPr>
      </w:pPr>
      <w:r w:rsidRPr="00827768">
        <w:rPr>
          <w:rFonts w:ascii="Times New Roman" w:hAnsi="Times New Roman" w:cs="Times New Roman"/>
        </w:rPr>
        <w:t xml:space="preserve">По результатам проверки исполнения на территории района законодательства о патриотическом и военно-патриотическом воспитании несовершеннолетних было установлено, что работа по патриотическому и военно-патриотическому воспитанию  детей органами местного самоуправления надлежащим образом не осуществляется, нормативно-правовые акты в указанной сфере не  разработаны и не реализуются, денежные средства на проведение мероприятий по патриотическому и военно-патриотическому воспитанию несовершеннолетних за период 2015-2016 гг. не выделялись. Фактически </w:t>
      </w:r>
      <w:r w:rsidRPr="00827768">
        <w:rPr>
          <w:rFonts w:ascii="Times New Roman" w:hAnsi="Times New Roman" w:cs="Times New Roman"/>
        </w:rPr>
        <w:lastRenderedPageBreak/>
        <w:t xml:space="preserve">указанная работа  с детьми и молодежью осуществляется силами органов и учреждений образования, культуры, библиотечной системы. Администрациями </w:t>
      </w:r>
      <w:proofErr w:type="spellStart"/>
      <w:r w:rsidRPr="00827768">
        <w:rPr>
          <w:rFonts w:ascii="Times New Roman" w:hAnsi="Times New Roman" w:cs="Times New Roman"/>
        </w:rPr>
        <w:t>Биазинского</w:t>
      </w:r>
      <w:proofErr w:type="spellEnd"/>
      <w:r w:rsidRPr="00827768">
        <w:rPr>
          <w:rFonts w:ascii="Times New Roman" w:hAnsi="Times New Roman" w:cs="Times New Roman"/>
        </w:rPr>
        <w:t xml:space="preserve"> и Федоровского сельсоветов  меры для включения памятников Великой</w:t>
      </w:r>
      <w:r w:rsidRPr="00827768">
        <w:rPr>
          <w:rFonts w:ascii="Times New Roman" w:hAnsi="Times New Roman" w:cs="Times New Roman"/>
        </w:rPr>
        <w:tab/>
        <w:t xml:space="preserve"> Отечественной войны в состав муниципального имущества не принято, денежные средства в 2015-2016 гг. на их содержание не выделялись.  В связи с нарушением органами местного самоуправления поселений ст. 14 ч. 1 Федерального закона «О воинской обязанности и военной службе» Главам сельсоветов 10.05.2016 внесены представления (рассмотрены, удовлетворены, 9 муниципальных служащих привлечены к дисциплинарной ответственности).  </w:t>
      </w:r>
    </w:p>
    <w:p w:rsidR="006507F2" w:rsidRPr="00827768" w:rsidRDefault="006507F2" w:rsidP="006507F2">
      <w:pPr>
        <w:shd w:val="clear" w:color="auto" w:fill="FFFFFF"/>
        <w:adjustRightInd w:val="0"/>
        <w:ind w:firstLine="708"/>
        <w:jc w:val="both"/>
        <w:rPr>
          <w:rFonts w:ascii="Times New Roman" w:hAnsi="Times New Roman" w:cs="Times New Roman"/>
        </w:rPr>
      </w:pPr>
      <w:r w:rsidRPr="00827768">
        <w:rPr>
          <w:rFonts w:ascii="Times New Roman" w:hAnsi="Times New Roman" w:cs="Times New Roman"/>
        </w:rPr>
        <w:t xml:space="preserve">При проверке оснащенности материально-технической базы образовательных учреждений выявлены нарушения требований законодательства в деятельности МКОУ </w:t>
      </w:r>
      <w:proofErr w:type="spellStart"/>
      <w:r w:rsidRPr="00827768">
        <w:rPr>
          <w:rFonts w:ascii="Times New Roman" w:hAnsi="Times New Roman" w:cs="Times New Roman"/>
        </w:rPr>
        <w:t>Верх-Красноярской</w:t>
      </w:r>
      <w:proofErr w:type="spellEnd"/>
      <w:r w:rsidRPr="00827768">
        <w:rPr>
          <w:rFonts w:ascii="Times New Roman" w:hAnsi="Times New Roman" w:cs="Times New Roman"/>
        </w:rPr>
        <w:t xml:space="preserve">, </w:t>
      </w:r>
      <w:proofErr w:type="spellStart"/>
      <w:r w:rsidRPr="00827768">
        <w:rPr>
          <w:rFonts w:ascii="Times New Roman" w:hAnsi="Times New Roman" w:cs="Times New Roman"/>
        </w:rPr>
        <w:t>Гражданцевской</w:t>
      </w:r>
      <w:proofErr w:type="spellEnd"/>
      <w:r w:rsidRPr="00827768">
        <w:rPr>
          <w:rFonts w:ascii="Times New Roman" w:hAnsi="Times New Roman" w:cs="Times New Roman"/>
        </w:rPr>
        <w:t xml:space="preserve">, </w:t>
      </w:r>
      <w:proofErr w:type="spellStart"/>
      <w:r w:rsidRPr="00827768">
        <w:rPr>
          <w:rFonts w:ascii="Times New Roman" w:hAnsi="Times New Roman" w:cs="Times New Roman"/>
        </w:rPr>
        <w:t>Биазинской</w:t>
      </w:r>
      <w:proofErr w:type="spellEnd"/>
      <w:r w:rsidRPr="00827768">
        <w:rPr>
          <w:rFonts w:ascii="Times New Roman" w:hAnsi="Times New Roman" w:cs="Times New Roman"/>
        </w:rPr>
        <w:t xml:space="preserve"> средних школах (отсутствие стрелкового тира или места для стрельбы, спортивного городка с элементами полосы препятствий, учебно-наглядных пособий, в том числе наборов плакатов или электронные издания по организационной структуре ВС  РФ, по основам и правилам стрельбы из разного вида оружия, в полном объеме средств индивидуальной защиты, приборов, индивидуальные средства медицинской защиты), необходимых дли обучения граждан начальным знаниям в области обороны и их подготовки по основам военной службы в соответствии с государстве</w:t>
      </w:r>
      <w:r w:rsidRPr="00827768">
        <w:rPr>
          <w:rFonts w:ascii="Times New Roman" w:hAnsi="Times New Roman" w:cs="Times New Roman"/>
        </w:rPr>
        <w:t>н</w:t>
      </w:r>
      <w:r w:rsidRPr="00827768">
        <w:rPr>
          <w:rFonts w:ascii="Times New Roman" w:hAnsi="Times New Roman" w:cs="Times New Roman"/>
        </w:rPr>
        <w:t>ными стандартами. В связи с выявленными нарушениями руководителям указанных школ внесены представления (</w:t>
      </w:r>
      <w:r w:rsidR="00827768" w:rsidRPr="00827768">
        <w:rPr>
          <w:rFonts w:ascii="Times New Roman" w:hAnsi="Times New Roman" w:cs="Times New Roman"/>
        </w:rPr>
        <w:t xml:space="preserve">рассмотрены, 3 должностных лица привлечены к дисциплинарной ответственности. </w:t>
      </w:r>
    </w:p>
    <w:p w:rsidR="00827768" w:rsidRPr="00827768" w:rsidRDefault="00827768" w:rsidP="00827768">
      <w:pPr>
        <w:ind w:firstLine="720"/>
        <w:jc w:val="both"/>
        <w:rPr>
          <w:rFonts w:ascii="Times New Roman" w:hAnsi="Times New Roman" w:cs="Times New Roman"/>
        </w:rPr>
      </w:pPr>
      <w:r w:rsidRPr="00827768">
        <w:rPr>
          <w:rFonts w:ascii="Times New Roman" w:hAnsi="Times New Roman" w:cs="Times New Roman"/>
        </w:rPr>
        <w:t>В отчетном периоде 2016 года при проверке деятельности ПДН ОП «Северное» прокуратурой района выявлены нарушения  требований Инструкции по осуществлению профилактич</w:t>
      </w:r>
      <w:r w:rsidRPr="00827768">
        <w:rPr>
          <w:rFonts w:ascii="Times New Roman" w:hAnsi="Times New Roman" w:cs="Times New Roman"/>
        </w:rPr>
        <w:t>е</w:t>
      </w:r>
      <w:r w:rsidRPr="00827768">
        <w:rPr>
          <w:rFonts w:ascii="Times New Roman" w:hAnsi="Times New Roman" w:cs="Times New Roman"/>
        </w:rPr>
        <w:t>ской работы с осужденными несовершеннолетними. Работа с указанной категорией несовершеннолетних фактически осуществляется только силами инспекторов ПДН, УУП. Сведения о проведенной работе с осужденными несовершеннолетними закрепленными сотрудниками службы ГУР отсутствует по всем учетно-профилактическим делам. Кроме того, установлено, что такое мероприятие, как посещение ребенка на дому, используются крайне редко. Основное профилактическое мероприятие – беседа с подростком и его родителями в помещении ОП «Северное» в день регистрации в уголовно-исполнительной инспекции.  В обзорных справках отсутствуют сведения о привлечении к профилактической работе лиц, способных оказать на подростка положительное влияние.</w:t>
      </w:r>
    </w:p>
    <w:p w:rsidR="00827768" w:rsidRPr="00827768" w:rsidRDefault="00827768" w:rsidP="00827768">
      <w:pPr>
        <w:pStyle w:val="ConsPlusNormal"/>
        <w:ind w:firstLine="748"/>
        <w:jc w:val="both"/>
        <w:rPr>
          <w:rFonts w:ascii="Times New Roman" w:hAnsi="Times New Roman" w:cs="Times New Roman"/>
          <w:sz w:val="28"/>
          <w:szCs w:val="28"/>
        </w:rPr>
      </w:pPr>
      <w:r w:rsidRPr="00827768">
        <w:rPr>
          <w:rFonts w:ascii="Times New Roman" w:hAnsi="Times New Roman" w:cs="Times New Roman"/>
          <w:sz w:val="28"/>
          <w:szCs w:val="28"/>
        </w:rPr>
        <w:t xml:space="preserve">ПДН налажено определенное взаимодействие с органами и учреждениями системы профилактики несовершеннолетних. Однако при проверке УПД и УПК в отношении несовершеннолетних и их родителей было установлено, что по каждому подростку в органы и учреждения системы профилактики направлены информации о проведении индивидуальной профилактической работы, результаты этой работы сотрудниками ПДН не </w:t>
      </w:r>
      <w:proofErr w:type="spellStart"/>
      <w:r w:rsidRPr="00827768">
        <w:rPr>
          <w:rFonts w:ascii="Times New Roman" w:hAnsi="Times New Roman" w:cs="Times New Roman"/>
          <w:sz w:val="28"/>
          <w:szCs w:val="28"/>
        </w:rPr>
        <w:t>истребуются</w:t>
      </w:r>
      <w:proofErr w:type="spellEnd"/>
      <w:r w:rsidRPr="00827768">
        <w:rPr>
          <w:rFonts w:ascii="Times New Roman" w:hAnsi="Times New Roman" w:cs="Times New Roman"/>
          <w:sz w:val="28"/>
          <w:szCs w:val="28"/>
        </w:rPr>
        <w:t xml:space="preserve"> в профилактические дела не приобщаются. </w:t>
      </w:r>
    </w:p>
    <w:p w:rsidR="00827768" w:rsidRPr="00827768" w:rsidRDefault="00827768" w:rsidP="00827768">
      <w:pPr>
        <w:adjustRightInd w:val="0"/>
        <w:ind w:firstLine="540"/>
        <w:jc w:val="both"/>
        <w:rPr>
          <w:rFonts w:ascii="Times New Roman" w:hAnsi="Times New Roman" w:cs="Times New Roman"/>
        </w:rPr>
      </w:pPr>
      <w:r w:rsidRPr="00827768">
        <w:rPr>
          <w:rFonts w:ascii="Times New Roman" w:hAnsi="Times New Roman" w:cs="Times New Roman"/>
        </w:rPr>
        <w:t xml:space="preserve">Работа по разработке плана  по профилактике правонарушений осуществляется только образовательными учреждениями. Зачастую исполнителями запланированных мероприятий являются только  сотрудники </w:t>
      </w:r>
      <w:r w:rsidRPr="00827768">
        <w:rPr>
          <w:rFonts w:ascii="Times New Roman" w:hAnsi="Times New Roman" w:cs="Times New Roman"/>
        </w:rPr>
        <w:lastRenderedPageBreak/>
        <w:t xml:space="preserve">образовательных организаций, сотрудники других заинтересованных подразделений отделения полиции вообще не привлекаются. Изучение указанных действующих планов показало, что роль ПДН при их составлении либо незначительна либо отсутствует. Информация об исполнении данных планов за истекший период учебного года отсутствует. </w:t>
      </w:r>
    </w:p>
    <w:p w:rsidR="00827768" w:rsidRPr="00827768" w:rsidRDefault="00827768" w:rsidP="00827768">
      <w:pPr>
        <w:pStyle w:val="ConsPlusNormal"/>
        <w:ind w:firstLine="540"/>
        <w:jc w:val="both"/>
        <w:rPr>
          <w:rFonts w:ascii="Times New Roman" w:hAnsi="Times New Roman" w:cs="Times New Roman"/>
          <w:sz w:val="28"/>
          <w:szCs w:val="28"/>
        </w:rPr>
      </w:pPr>
      <w:r w:rsidRPr="00827768">
        <w:rPr>
          <w:rFonts w:ascii="Times New Roman" w:hAnsi="Times New Roman" w:cs="Times New Roman"/>
          <w:sz w:val="28"/>
          <w:szCs w:val="28"/>
        </w:rPr>
        <w:t>В связи с выявленными нарушениями 14.04.2016 в ОП «Северное» МО МВД РФ «Куйбышевский» внесено представление (рассмотрено, удовлетворено, 1 сотрудник полиции привлечен к дисциплинарной ответственности).</w:t>
      </w:r>
    </w:p>
    <w:p w:rsidR="00827768" w:rsidRPr="00827768" w:rsidRDefault="00827768" w:rsidP="00827768">
      <w:pPr>
        <w:pStyle w:val="ConsPlusNormal"/>
        <w:ind w:firstLine="748"/>
        <w:jc w:val="both"/>
        <w:rPr>
          <w:rFonts w:ascii="Times New Roman" w:hAnsi="Times New Roman" w:cs="Times New Roman"/>
          <w:sz w:val="28"/>
          <w:szCs w:val="28"/>
        </w:rPr>
      </w:pPr>
      <w:r w:rsidRPr="00827768">
        <w:rPr>
          <w:rFonts w:ascii="Times New Roman" w:hAnsi="Times New Roman" w:cs="Times New Roman"/>
          <w:sz w:val="28"/>
          <w:szCs w:val="28"/>
        </w:rPr>
        <w:t>По результатам проверок выявлены нарушения в деятельности ЦЗН Северного района при осуществлении взаимодействия с ПДН при оказании помощи в трудоустройстве несовершеннолетнего осужденного . В ЦЗН 14.04.2016 внесено представление (рассмотрено, удовлетворено, несовершеннолетний трудоустроен).</w:t>
      </w:r>
    </w:p>
    <w:p w:rsidR="00827768" w:rsidRPr="00827768" w:rsidRDefault="00827768" w:rsidP="00827768">
      <w:pPr>
        <w:pStyle w:val="ConsPlusNormal"/>
        <w:ind w:firstLine="748"/>
        <w:jc w:val="both"/>
        <w:rPr>
          <w:rFonts w:ascii="Times New Roman" w:hAnsi="Times New Roman" w:cs="Times New Roman"/>
          <w:sz w:val="28"/>
          <w:szCs w:val="28"/>
        </w:rPr>
      </w:pPr>
      <w:r w:rsidRPr="00827768">
        <w:rPr>
          <w:rFonts w:ascii="Times New Roman" w:hAnsi="Times New Roman" w:cs="Times New Roman"/>
          <w:sz w:val="28"/>
          <w:szCs w:val="28"/>
        </w:rPr>
        <w:t>Также 14.04.2016 внесены представления в МКОУ Северную СШ, МКОУ «</w:t>
      </w:r>
      <w:proofErr w:type="spellStart"/>
      <w:r w:rsidRPr="00827768">
        <w:rPr>
          <w:rFonts w:ascii="Times New Roman" w:hAnsi="Times New Roman" w:cs="Times New Roman"/>
          <w:sz w:val="28"/>
          <w:szCs w:val="28"/>
        </w:rPr>
        <w:t>Биазинская</w:t>
      </w:r>
      <w:proofErr w:type="spellEnd"/>
      <w:r w:rsidRPr="00827768">
        <w:rPr>
          <w:rFonts w:ascii="Times New Roman" w:hAnsi="Times New Roman" w:cs="Times New Roman"/>
          <w:sz w:val="28"/>
          <w:szCs w:val="28"/>
        </w:rPr>
        <w:t xml:space="preserve"> школа-интернат» в связи с ненадлежащим взаимодействием с ПДН в отношении  обучающихся указанных школ, состоящих на учете как в ПДН, так и в ОУ (сведения о проводимой профилактической работе  с данными детьми в ПДН не предоставляются в течение текущего учебного года). Представления рассмотрены, 1 работник привлечен к дисциплинарной ответственности.</w:t>
      </w:r>
    </w:p>
    <w:p w:rsidR="008F27CB" w:rsidRDefault="008F27CB" w:rsidP="00BF7BF9">
      <w:pPr>
        <w:jc w:val="center"/>
        <w:rPr>
          <w:rFonts w:ascii="Times New Roman" w:hAnsi="Times New Roman" w:cs="Times New Roman"/>
          <w:b/>
          <w:bCs/>
        </w:rPr>
      </w:pPr>
    </w:p>
    <w:p w:rsidR="005734D4" w:rsidRPr="00514EC9" w:rsidRDefault="005734D4" w:rsidP="00BF7BF9">
      <w:pPr>
        <w:jc w:val="center"/>
        <w:rPr>
          <w:rFonts w:ascii="Times New Roman" w:hAnsi="Times New Roman" w:cs="Times New Roman"/>
          <w:b/>
          <w:bCs/>
        </w:rPr>
      </w:pPr>
      <w:r w:rsidRPr="00514EC9">
        <w:rPr>
          <w:rFonts w:ascii="Times New Roman" w:hAnsi="Times New Roman" w:cs="Times New Roman"/>
          <w:b/>
          <w:bCs/>
        </w:rPr>
        <w:t>Результаты работы по противодействию преступности</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Анализ преступности показывает, что  правоохранительными органами района за 1 полугодие  2016 года зарегистрировано 52 преступления, что ниже уровня прошлого года на 26,8% или на 19 преступлений.</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Расследовано  42 преступления (2015- 68),  нераскрыто 3 (2015-2), удельный вес расследованных преступлений составил 93,2%,  в 2015 году -97,1%.</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Зарегистрировано 9 преступлений категории «тяжкие и особо тяжкие», что выше уровня 2015 года на 12,5% (2015-8), расследовано 9 преступлений (2015-9), удельный вес расследованных 100%, не раскрытых нет.</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 xml:space="preserve"> За истекший период 2016 года зарегистрировано 27 преступлений, относящееся к подследственности следственных органов, что составило 48,1% от общего количества преступлений (2015 –  31). Расследовано 21 преступление, нераскрыто1.  Удельный вес расследованных составил 95,2%,  2015 – 100%.</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 xml:space="preserve">Также за указанный период зарегистрировано  25 преступлений, относящиеся к подследственности органов дознания (2015 – 40). Доля указанных преступлений составила 51,9%. Расследовано 21 преступление, нераскрыто 2.  Удельный  вес расследованных  составил 91,3% против 94,1% в аналогичном периоде прошлого года. </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 xml:space="preserve">Основную долю преступлений составляют преступления против собственности – 28 преступлений, из них 5 переходящих с 2015 года, что ниже уровня   прошлого года на 28,2%,  2015  -  39 преступлений. Расследовано 17 (2015-28), приостановлено 2 (2015-2).  В производстве находится 9 преступлений против собственности, из них   5  - с лицом. Удельный вес расследованных составил 89,5%, в аналогичном периоде 2015 года – 93,3%. </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lastRenderedPageBreak/>
        <w:t xml:space="preserve">За истекший период 2016 года зарегистрировано 2  квартирных кражи,  что  ниже   уровня прошлого года на 71,4% (2015 – 7);  краж с проникновением 2 (2015 – 0),   зарегистрировано  5 краж  из торговых точек,  что  соответствует    уровню  прошлого года,    расследовано 4, удельный вес расследованных – 80%. </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В истекшем периоде 2016 года зарегистрировано 10 преступлений против жизни и здоровья граждан, из них 1 переходящее с 2015 года, что ниже уровня прошлого года на 56,5% (2015 –23). Из них 8 преступлений (2015 – 18) -  превентивные  составы (ст. 116 УК РФ – 2 преступление, ст. 115 УК РФ – 3 преступление, ст. 119 УК РФ – 3 преступления). Расследовано 9 преступлений (2015 –  17), нераскрытых нет.  В производстве находится 1 преступление против личности с перспективой направления уголовного дела в суд в июле  2016 года.</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 xml:space="preserve"> За истекший период 2016 года на бытовой почве совершено 3 преступления, что  ниже уровня прошлого года на 50% (2015 – 6), удельный вес бытовых преступлений –5,8%, 2015 – 8,4%. Следует отметить, что все  бытовые преступления -  превентивные составы.</w:t>
      </w:r>
    </w:p>
    <w:p w:rsidR="00514EC9" w:rsidRPr="00514EC9" w:rsidRDefault="00514EC9" w:rsidP="00514EC9">
      <w:pPr>
        <w:ind w:right="-1" w:firstLine="709"/>
        <w:jc w:val="both"/>
        <w:rPr>
          <w:rFonts w:ascii="Times New Roman" w:hAnsi="Times New Roman" w:cs="Times New Roman"/>
        </w:rPr>
      </w:pPr>
      <w:r w:rsidRPr="00514EC9">
        <w:rPr>
          <w:rFonts w:ascii="Times New Roman" w:hAnsi="Times New Roman" w:cs="Times New Roman"/>
        </w:rPr>
        <w:t xml:space="preserve">За 2016 год  зарегистрировано  3 преступления, связанных с незаконным оборотом наркотических средств, что соответствует  уровню прошлого года (2015 – 3 преступления). Из незаконного оборота изъято 5285,3 гр. наркотического вещества «Марихуана» и  73,2 гр. наркотического средства «Гашиш», 2015 -574,3 гр. наркотического вещества «Марихуана» и 1,2 гр. наркотического вещества «Гашишное масло». </w:t>
      </w:r>
    </w:p>
    <w:p w:rsidR="00514EC9" w:rsidRPr="00514EC9" w:rsidRDefault="00514EC9" w:rsidP="00514EC9">
      <w:pPr>
        <w:ind w:right="-1"/>
        <w:jc w:val="both"/>
        <w:rPr>
          <w:rFonts w:ascii="Times New Roman" w:hAnsi="Times New Roman" w:cs="Times New Roman"/>
        </w:rPr>
      </w:pPr>
      <w:r w:rsidRPr="00514EC9">
        <w:rPr>
          <w:rFonts w:ascii="Times New Roman" w:hAnsi="Times New Roman" w:cs="Times New Roman"/>
        </w:rPr>
        <w:t xml:space="preserve"> </w:t>
      </w:r>
      <w:r w:rsidRPr="00514EC9">
        <w:rPr>
          <w:rFonts w:ascii="Times New Roman" w:hAnsi="Times New Roman" w:cs="Times New Roman"/>
        </w:rPr>
        <w:tab/>
        <w:t xml:space="preserve">Лицами, ранее совершавшими преступления, совершено 29 преступлений, что ниже уровня 2015 на  29,3%, или на 12 преступлений  (2015 - 41). Удельный вес данного вида преступления составляет 70,7%, 2015 – 60,3%. </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Лицами, ранее судимыми, совершено 9 преступлений, что ниже  уровня 2015 на 65,4% (2015 – 26). Удельный вес составляет 22% от всех преступлений (2015 – 38,2%). Рецидив преступности 4 преступления (2015 –    21 преступлений), удельный вес рецидивной преступности составил 9,8%, 2015-30,9%.</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 xml:space="preserve">В составе группы совершено 3 преступления, что  ниже  уровня прошлого года на 62,5% (2015 – 8). Удельный вес 7,3%, 2015 – 11,8%. </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Лицами находящимися в состоянии алкогольного опьянения совершено 22  преступления,  что ниже  уровня 2015 года на 26,7% (2015 – 30). В состоянии  наркотического опьянения преступления не совершались, что ниже уровня прошлого года на 100%, 2015-1.  Удельный вес данного вида преступлений составляет 53,7% от всех преступлений (2015 –44,1%).</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 xml:space="preserve">Выявлено 4 преступления экономической направленности, что выше уровня  2015 года на 33,3%,  2 преступления  коррупционной направленности, что выше  уровня прошлого года на 50% (2015 – 3 на 1). </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 xml:space="preserve">В отчетном периоде  2016 года преступлений в сфере ТЭК,  террористической либо экстремистской направленности  не совершалось (2015 – 0). </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В общественном месте совершено 6 преступлений,  что ниже   уровня 2015 года  на 33,3% (2015 -  9),  на улице   также совершено 6 преступлений, что ниже уровня прошлого года на 25% (2015 – 8).</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lastRenderedPageBreak/>
        <w:t>В сфере безопасности дорожного движения  преступлений не зарегистрировано, что  соответствует уровню прошлого года.</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 xml:space="preserve">В отчетном периоде 2016 г.  несовершеннолетними  совершено 3 преступления, что ниже  уровня прошлого года на 66,7%, (2015 - 9), в совершении которых принимало участие 3 несовершеннолетних, в 2015 году – 5 несовершеннолетних. </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Характеристика лиц, совершивших преступления: всего 44 (2015 –61), в том числе  3 несовершеннолетних (2015 – 5), 4 женщины (2015 – 7), 2 учащихся  (2015–4), 19 лиц без постоянного источника доходов (2015 – 46),  0 бомжей (2015 - 1), 31 лицо, ранее совершавшее преступления (2015 – 33), 9 ранее судимых (2015 – 19),  из них признаны особо опасным рецидивистом – 0 (2015 – 1), будучи условно осужденным – 6 (2015 – 2), в период не отбытой части наказания – 0 (2015 – 3).</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ab/>
        <w:t>Преступников разыскивалось 0, разыскано 0, процент розыска составил 0.</w:t>
      </w:r>
    </w:p>
    <w:p w:rsidR="00514EC9" w:rsidRPr="00514EC9" w:rsidRDefault="00514EC9" w:rsidP="00514EC9">
      <w:pPr>
        <w:ind w:firstLine="709"/>
        <w:jc w:val="both"/>
        <w:rPr>
          <w:rFonts w:ascii="Times New Roman" w:hAnsi="Times New Roman" w:cs="Times New Roman"/>
        </w:rPr>
      </w:pPr>
      <w:r w:rsidRPr="00514EC9">
        <w:rPr>
          <w:rFonts w:ascii="Times New Roman" w:hAnsi="Times New Roman" w:cs="Times New Roman"/>
        </w:rPr>
        <w:tab/>
        <w:t xml:space="preserve">Без вести пропавших разыскивалось 6, разыскано 0, процент розыска составил 0. </w:t>
      </w:r>
    </w:p>
    <w:p w:rsidR="0056074C" w:rsidRPr="008612E0" w:rsidRDefault="0056074C" w:rsidP="0056074C">
      <w:pPr>
        <w:ind w:firstLine="709"/>
        <w:jc w:val="both"/>
        <w:rPr>
          <w:rFonts w:ascii="Times New Roman" w:hAnsi="Times New Roman" w:cs="Times New Roman"/>
        </w:rPr>
      </w:pPr>
      <w:r w:rsidRPr="00514EC9">
        <w:rPr>
          <w:rFonts w:ascii="Times New Roman" w:hAnsi="Times New Roman" w:cs="Times New Roman"/>
        </w:rPr>
        <w:t xml:space="preserve">Таким образом, анализ состояния преступности показывает, что в истекшем периоде наметились </w:t>
      </w:r>
      <w:r w:rsidR="00514EC9" w:rsidRPr="00514EC9">
        <w:rPr>
          <w:rFonts w:ascii="Times New Roman" w:hAnsi="Times New Roman" w:cs="Times New Roman"/>
        </w:rPr>
        <w:t xml:space="preserve">положительные тенденции в ее динамике, происходит снижение </w:t>
      </w:r>
      <w:r w:rsidRPr="00514EC9">
        <w:rPr>
          <w:rFonts w:ascii="Times New Roman" w:hAnsi="Times New Roman" w:cs="Times New Roman"/>
        </w:rPr>
        <w:t>обще</w:t>
      </w:r>
      <w:r w:rsidR="00514EC9" w:rsidRPr="00514EC9">
        <w:rPr>
          <w:rFonts w:ascii="Times New Roman" w:hAnsi="Times New Roman" w:cs="Times New Roman"/>
        </w:rPr>
        <w:t>го</w:t>
      </w:r>
      <w:r w:rsidRPr="00514EC9">
        <w:rPr>
          <w:rFonts w:ascii="Times New Roman" w:hAnsi="Times New Roman" w:cs="Times New Roman"/>
        </w:rPr>
        <w:t xml:space="preserve"> числ</w:t>
      </w:r>
      <w:r w:rsidR="00514EC9" w:rsidRPr="00514EC9">
        <w:rPr>
          <w:rFonts w:ascii="Times New Roman" w:hAnsi="Times New Roman" w:cs="Times New Roman"/>
        </w:rPr>
        <w:t>а</w:t>
      </w:r>
      <w:r w:rsidRPr="00514EC9">
        <w:rPr>
          <w:rFonts w:ascii="Times New Roman" w:hAnsi="Times New Roman" w:cs="Times New Roman"/>
        </w:rPr>
        <w:t xml:space="preserve"> зарегистрированных преступлений, уменьшилось количество раскрытых преступлений, </w:t>
      </w:r>
      <w:r w:rsidR="00514EC9" w:rsidRPr="00514EC9">
        <w:rPr>
          <w:rFonts w:ascii="Times New Roman" w:hAnsi="Times New Roman" w:cs="Times New Roman"/>
        </w:rPr>
        <w:t>снизилось</w:t>
      </w:r>
      <w:r w:rsidRPr="00514EC9">
        <w:rPr>
          <w:rFonts w:ascii="Times New Roman" w:hAnsi="Times New Roman" w:cs="Times New Roman"/>
        </w:rPr>
        <w:t xml:space="preserve"> число повторных фактов совершения общественно опасных деяний.</w:t>
      </w:r>
      <w:r w:rsidRPr="00915DA4">
        <w:rPr>
          <w:rFonts w:ascii="Times New Roman" w:hAnsi="Times New Roman" w:cs="Times New Roman"/>
        </w:rPr>
        <w:t xml:space="preserve"> В целях минимизации негативных влияний на названные процессы прокуратурой района проводились межведомственные совещания, координационные совещания руководителей правоохранительн</w:t>
      </w:r>
      <w:r w:rsidR="00915DA4" w:rsidRPr="00915DA4">
        <w:rPr>
          <w:rFonts w:ascii="Times New Roman" w:hAnsi="Times New Roman" w:cs="Times New Roman"/>
        </w:rPr>
        <w:t>ых органов Северного района. В истекшем периоде</w:t>
      </w:r>
      <w:r w:rsidRPr="00915DA4">
        <w:rPr>
          <w:rFonts w:ascii="Times New Roman" w:hAnsi="Times New Roman" w:cs="Times New Roman"/>
        </w:rPr>
        <w:t xml:space="preserve"> по результатам анализа негативных тенденций по увеличению числа повторных преступлений прокуратурой района проведено 2 проверки соблюдения законодательства об исполнении наказаний в УИИ и профилактики повторных преступлений в ОП «Северное» МО МВД России «Куйбышевский» по </w:t>
      </w:r>
      <w:r w:rsidRPr="008612E0">
        <w:rPr>
          <w:rFonts w:ascii="Times New Roman" w:hAnsi="Times New Roman" w:cs="Times New Roman"/>
        </w:rPr>
        <w:t xml:space="preserve">результатам проверки внесено 2 представления. В </w:t>
      </w:r>
      <w:r w:rsidR="00915DA4" w:rsidRPr="008612E0">
        <w:rPr>
          <w:rFonts w:ascii="Times New Roman" w:hAnsi="Times New Roman" w:cs="Times New Roman"/>
        </w:rPr>
        <w:t>истекшем периоде после рассмотрения указанных представлений и принятия мер произошло значительное снижение количества повторных преступлений</w:t>
      </w:r>
      <w:r w:rsidRPr="008612E0">
        <w:rPr>
          <w:rFonts w:ascii="Times New Roman" w:hAnsi="Times New Roman" w:cs="Times New Roman"/>
        </w:rPr>
        <w:t xml:space="preserve">. </w:t>
      </w:r>
    </w:p>
    <w:p w:rsidR="0056074C" w:rsidRPr="008612E0" w:rsidRDefault="0056074C" w:rsidP="0056074C">
      <w:pPr>
        <w:ind w:firstLine="709"/>
        <w:jc w:val="both"/>
        <w:rPr>
          <w:rFonts w:ascii="Times New Roman" w:hAnsi="Times New Roman" w:cs="Times New Roman"/>
        </w:rPr>
      </w:pPr>
      <w:r w:rsidRPr="008612E0">
        <w:rPr>
          <w:rFonts w:ascii="Times New Roman" w:hAnsi="Times New Roman" w:cs="Times New Roman"/>
        </w:rPr>
        <w:t>Настоящая информация направляется во исполнение требований Федерального закона «О прокуратуре Российской Федерации».</w:t>
      </w:r>
    </w:p>
    <w:p w:rsidR="0056074C" w:rsidRPr="008612E0" w:rsidRDefault="0056074C" w:rsidP="00123414">
      <w:pPr>
        <w:spacing w:line="240" w:lineRule="exact"/>
        <w:ind w:firstLine="709"/>
        <w:jc w:val="both"/>
        <w:rPr>
          <w:rFonts w:ascii="Times New Roman" w:hAnsi="Times New Roman" w:cs="Times New Roman"/>
        </w:rPr>
      </w:pPr>
    </w:p>
    <w:p w:rsidR="0056074C" w:rsidRPr="00F91A61" w:rsidRDefault="0056074C" w:rsidP="00123414">
      <w:pPr>
        <w:spacing w:line="240" w:lineRule="exact"/>
        <w:ind w:firstLine="709"/>
        <w:jc w:val="both"/>
        <w:rPr>
          <w:rFonts w:ascii="Times New Roman" w:hAnsi="Times New Roman" w:cs="Times New Roman"/>
        </w:rPr>
      </w:pPr>
    </w:p>
    <w:p w:rsidR="0056074C" w:rsidRPr="00F91A61" w:rsidRDefault="0056074C" w:rsidP="00123414">
      <w:pPr>
        <w:spacing w:line="240" w:lineRule="exact"/>
        <w:jc w:val="both"/>
        <w:rPr>
          <w:rFonts w:ascii="Times New Roman" w:hAnsi="Times New Roman" w:cs="Times New Roman"/>
        </w:rPr>
      </w:pPr>
      <w:r w:rsidRPr="00F91A61">
        <w:rPr>
          <w:rFonts w:ascii="Times New Roman" w:hAnsi="Times New Roman" w:cs="Times New Roman"/>
        </w:rPr>
        <w:t>Прокурор Северного района</w:t>
      </w:r>
    </w:p>
    <w:p w:rsidR="0056074C" w:rsidRPr="00F91A61" w:rsidRDefault="0056074C" w:rsidP="00123414">
      <w:pPr>
        <w:spacing w:line="240" w:lineRule="exact"/>
        <w:jc w:val="both"/>
        <w:rPr>
          <w:rFonts w:ascii="Times New Roman" w:hAnsi="Times New Roman" w:cs="Times New Roman"/>
        </w:rPr>
      </w:pPr>
    </w:p>
    <w:p w:rsidR="0056074C" w:rsidRPr="00F91A61" w:rsidRDefault="0056074C" w:rsidP="00123414">
      <w:pPr>
        <w:spacing w:line="240" w:lineRule="exact"/>
        <w:jc w:val="both"/>
        <w:rPr>
          <w:rFonts w:ascii="Times New Roman" w:hAnsi="Times New Roman" w:cs="Times New Roman"/>
        </w:rPr>
      </w:pPr>
      <w:r w:rsidRPr="00F91A61">
        <w:rPr>
          <w:rFonts w:ascii="Times New Roman" w:hAnsi="Times New Roman" w:cs="Times New Roman"/>
        </w:rPr>
        <w:t>старший советник юстиции</w:t>
      </w:r>
      <w:r w:rsidRPr="00F91A61">
        <w:rPr>
          <w:rFonts w:ascii="Times New Roman" w:hAnsi="Times New Roman" w:cs="Times New Roman"/>
        </w:rPr>
        <w:tab/>
      </w:r>
      <w:r w:rsidRPr="00F91A61">
        <w:rPr>
          <w:rFonts w:ascii="Times New Roman" w:hAnsi="Times New Roman" w:cs="Times New Roman"/>
        </w:rPr>
        <w:tab/>
      </w:r>
      <w:r w:rsidRPr="00F91A61">
        <w:rPr>
          <w:rFonts w:ascii="Times New Roman" w:hAnsi="Times New Roman" w:cs="Times New Roman"/>
        </w:rPr>
        <w:tab/>
      </w:r>
      <w:r w:rsidRPr="00F91A61">
        <w:rPr>
          <w:rFonts w:ascii="Times New Roman" w:hAnsi="Times New Roman" w:cs="Times New Roman"/>
        </w:rPr>
        <w:tab/>
      </w:r>
      <w:r w:rsidRPr="00F91A61">
        <w:rPr>
          <w:rFonts w:ascii="Times New Roman" w:hAnsi="Times New Roman" w:cs="Times New Roman"/>
        </w:rPr>
        <w:tab/>
      </w:r>
      <w:r w:rsidRPr="00F91A61">
        <w:rPr>
          <w:rFonts w:ascii="Times New Roman" w:hAnsi="Times New Roman" w:cs="Times New Roman"/>
        </w:rPr>
        <w:tab/>
      </w:r>
      <w:r w:rsidRPr="00F91A61">
        <w:rPr>
          <w:rFonts w:ascii="Times New Roman" w:hAnsi="Times New Roman" w:cs="Times New Roman"/>
        </w:rPr>
        <w:tab/>
      </w:r>
      <w:r w:rsidRPr="00F91A61">
        <w:rPr>
          <w:rFonts w:ascii="Times New Roman" w:hAnsi="Times New Roman" w:cs="Times New Roman"/>
        </w:rPr>
        <w:tab/>
        <w:t>М.Н. Русин</w:t>
      </w:r>
    </w:p>
    <w:p w:rsidR="0056074C" w:rsidRPr="00F91A61" w:rsidRDefault="0056074C" w:rsidP="00123414">
      <w:pPr>
        <w:spacing w:line="240" w:lineRule="exact"/>
        <w:jc w:val="both"/>
        <w:rPr>
          <w:rFonts w:ascii="Times New Roman" w:hAnsi="Times New Roman" w:cs="Times New Roman"/>
          <w:b/>
          <w:bCs/>
        </w:rPr>
      </w:pPr>
    </w:p>
    <w:sectPr w:rsidR="0056074C" w:rsidRPr="00F91A61" w:rsidSect="0068420B">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8FA" w:rsidRDefault="00CF48FA">
      <w:r>
        <w:separator/>
      </w:r>
    </w:p>
  </w:endnote>
  <w:endnote w:type="continuationSeparator" w:id="0">
    <w:p w:rsidR="00CF48FA" w:rsidRDefault="00CF48FA">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altName w:val="Arial"/>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FA" w:rsidRDefault="00CF48F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FA" w:rsidRDefault="00CF48FA">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FA" w:rsidRDefault="00CF48F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8FA" w:rsidRDefault="00CF48FA">
      <w:r>
        <w:separator/>
      </w:r>
    </w:p>
  </w:footnote>
  <w:footnote w:type="continuationSeparator" w:id="0">
    <w:p w:rsidR="00CF48FA" w:rsidRDefault="00CF48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FA" w:rsidRDefault="00CF48FA" w:rsidP="00F4462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F48FA" w:rsidRDefault="00CF48F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FA" w:rsidRPr="00897E8D" w:rsidRDefault="00CF48FA" w:rsidP="00F44628">
    <w:pPr>
      <w:pStyle w:val="a4"/>
      <w:framePr w:wrap="around" w:vAnchor="text" w:hAnchor="margin" w:xAlign="center" w:y="1"/>
      <w:rPr>
        <w:rStyle w:val="a5"/>
        <w:rFonts w:ascii="Times New Roman" w:hAnsi="Times New Roman" w:cs="Times New Roman"/>
        <w:sz w:val="28"/>
        <w:szCs w:val="28"/>
      </w:rPr>
    </w:pPr>
    <w:r w:rsidRPr="00897E8D">
      <w:rPr>
        <w:rStyle w:val="a5"/>
        <w:rFonts w:ascii="Times New Roman" w:hAnsi="Times New Roman" w:cs="Times New Roman"/>
        <w:sz w:val="28"/>
        <w:szCs w:val="28"/>
      </w:rPr>
      <w:fldChar w:fldCharType="begin"/>
    </w:r>
    <w:r w:rsidRPr="00897E8D">
      <w:rPr>
        <w:rStyle w:val="a5"/>
        <w:rFonts w:ascii="Times New Roman" w:hAnsi="Times New Roman" w:cs="Times New Roman"/>
        <w:sz w:val="28"/>
        <w:szCs w:val="28"/>
      </w:rPr>
      <w:instrText xml:space="preserve">PAGE  </w:instrText>
    </w:r>
    <w:r w:rsidRPr="00897E8D">
      <w:rPr>
        <w:rStyle w:val="a5"/>
        <w:rFonts w:ascii="Times New Roman" w:hAnsi="Times New Roman" w:cs="Times New Roman"/>
        <w:sz w:val="28"/>
        <w:szCs w:val="28"/>
      </w:rPr>
      <w:fldChar w:fldCharType="separate"/>
    </w:r>
    <w:r w:rsidR="009B0255">
      <w:rPr>
        <w:rStyle w:val="a5"/>
        <w:rFonts w:ascii="Times New Roman" w:hAnsi="Times New Roman" w:cs="Times New Roman"/>
        <w:noProof/>
        <w:sz w:val="28"/>
        <w:szCs w:val="28"/>
      </w:rPr>
      <w:t>38</w:t>
    </w:r>
    <w:r w:rsidRPr="00897E8D">
      <w:rPr>
        <w:rStyle w:val="a5"/>
        <w:rFonts w:ascii="Times New Roman" w:hAnsi="Times New Roman" w:cs="Times New Roman"/>
        <w:sz w:val="28"/>
        <w:szCs w:val="28"/>
      </w:rPr>
      <w:fldChar w:fldCharType="end"/>
    </w:r>
  </w:p>
  <w:p w:rsidR="00CF48FA" w:rsidRDefault="00CF48F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8FA" w:rsidRDefault="00CF48F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36675"/>
    <w:multiLevelType w:val="singleLevel"/>
    <w:tmpl w:val="E48EA7DC"/>
    <w:lvl w:ilvl="0">
      <w:numFmt w:val="bullet"/>
      <w:lvlText w:val="-"/>
      <w:lvlJc w:val="left"/>
      <w:pPr>
        <w:tabs>
          <w:tab w:val="num" w:pos="360"/>
        </w:tabs>
        <w:ind w:left="360" w:hanging="360"/>
      </w:pPr>
    </w:lvl>
  </w:abstractNum>
  <w:abstractNum w:abstractNumId="1">
    <w:nsid w:val="7ECE6CCF"/>
    <w:multiLevelType w:val="hybridMultilevel"/>
    <w:tmpl w:val="7A6CFA02"/>
    <w:lvl w:ilvl="0" w:tplc="45D4398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characterSpacingControl w:val="doNotCompress"/>
  <w:footnotePr>
    <w:footnote w:id="-1"/>
    <w:footnote w:id="0"/>
  </w:footnotePr>
  <w:endnotePr>
    <w:endnote w:id="-1"/>
    <w:endnote w:id="0"/>
  </w:endnotePr>
  <w:compat/>
  <w:rsids>
    <w:rsidRoot w:val="003661D1"/>
    <w:rsid w:val="00007F77"/>
    <w:rsid w:val="00010E8F"/>
    <w:rsid w:val="000125B2"/>
    <w:rsid w:val="000144D9"/>
    <w:rsid w:val="0002083B"/>
    <w:rsid w:val="000270CB"/>
    <w:rsid w:val="00040E3D"/>
    <w:rsid w:val="00041F5F"/>
    <w:rsid w:val="00060C04"/>
    <w:rsid w:val="000761F2"/>
    <w:rsid w:val="00080EF8"/>
    <w:rsid w:val="00091212"/>
    <w:rsid w:val="0009362D"/>
    <w:rsid w:val="000942A8"/>
    <w:rsid w:val="000A4D1F"/>
    <w:rsid w:val="000B1CBB"/>
    <w:rsid w:val="000C0CB9"/>
    <w:rsid w:val="000D4530"/>
    <w:rsid w:val="000D58C6"/>
    <w:rsid w:val="000E2E49"/>
    <w:rsid w:val="000E49E9"/>
    <w:rsid w:val="000F2072"/>
    <w:rsid w:val="000F3590"/>
    <w:rsid w:val="00101B1F"/>
    <w:rsid w:val="00113F2E"/>
    <w:rsid w:val="00115E2C"/>
    <w:rsid w:val="001176BA"/>
    <w:rsid w:val="00120484"/>
    <w:rsid w:val="00121A68"/>
    <w:rsid w:val="00123414"/>
    <w:rsid w:val="00130E1C"/>
    <w:rsid w:val="00137975"/>
    <w:rsid w:val="00137C9B"/>
    <w:rsid w:val="00140A94"/>
    <w:rsid w:val="00146A7F"/>
    <w:rsid w:val="0015156B"/>
    <w:rsid w:val="00153153"/>
    <w:rsid w:val="00155DAF"/>
    <w:rsid w:val="00170FD8"/>
    <w:rsid w:val="00171E72"/>
    <w:rsid w:val="0018104A"/>
    <w:rsid w:val="00185015"/>
    <w:rsid w:val="00192E67"/>
    <w:rsid w:val="001A6CCA"/>
    <w:rsid w:val="001B0EAF"/>
    <w:rsid w:val="001B1C55"/>
    <w:rsid w:val="001B1D91"/>
    <w:rsid w:val="001B391A"/>
    <w:rsid w:val="001B7922"/>
    <w:rsid w:val="001C1BD0"/>
    <w:rsid w:val="001C3BD6"/>
    <w:rsid w:val="001C6D85"/>
    <w:rsid w:val="001D14A7"/>
    <w:rsid w:val="001D2CF4"/>
    <w:rsid w:val="001D3904"/>
    <w:rsid w:val="001E10D9"/>
    <w:rsid w:val="001F0B03"/>
    <w:rsid w:val="001F29D2"/>
    <w:rsid w:val="001F688A"/>
    <w:rsid w:val="001F733F"/>
    <w:rsid w:val="0021106B"/>
    <w:rsid w:val="00214251"/>
    <w:rsid w:val="0021513C"/>
    <w:rsid w:val="00217997"/>
    <w:rsid w:val="00223E46"/>
    <w:rsid w:val="00224A2E"/>
    <w:rsid w:val="00225768"/>
    <w:rsid w:val="002323FF"/>
    <w:rsid w:val="0025123E"/>
    <w:rsid w:val="00251FF4"/>
    <w:rsid w:val="00253217"/>
    <w:rsid w:val="002559C4"/>
    <w:rsid w:val="00257220"/>
    <w:rsid w:val="002632E9"/>
    <w:rsid w:val="00263588"/>
    <w:rsid w:val="00266694"/>
    <w:rsid w:val="00281FCA"/>
    <w:rsid w:val="002A2233"/>
    <w:rsid w:val="002A2A9B"/>
    <w:rsid w:val="002A5518"/>
    <w:rsid w:val="002A7290"/>
    <w:rsid w:val="002A73D8"/>
    <w:rsid w:val="002A7F40"/>
    <w:rsid w:val="002B2346"/>
    <w:rsid w:val="002B55F2"/>
    <w:rsid w:val="002C6AC4"/>
    <w:rsid w:val="002D6208"/>
    <w:rsid w:val="002D657A"/>
    <w:rsid w:val="002D6CC7"/>
    <w:rsid w:val="002E07E5"/>
    <w:rsid w:val="002E6DC8"/>
    <w:rsid w:val="00300328"/>
    <w:rsid w:val="0030088C"/>
    <w:rsid w:val="003020F8"/>
    <w:rsid w:val="00302C31"/>
    <w:rsid w:val="00313849"/>
    <w:rsid w:val="00316E87"/>
    <w:rsid w:val="00320669"/>
    <w:rsid w:val="003212A0"/>
    <w:rsid w:val="003262AC"/>
    <w:rsid w:val="003311F0"/>
    <w:rsid w:val="0033351A"/>
    <w:rsid w:val="00335F99"/>
    <w:rsid w:val="00340652"/>
    <w:rsid w:val="003471C5"/>
    <w:rsid w:val="00360C6B"/>
    <w:rsid w:val="003661D1"/>
    <w:rsid w:val="00373E76"/>
    <w:rsid w:val="00384E58"/>
    <w:rsid w:val="00387C5D"/>
    <w:rsid w:val="003900EB"/>
    <w:rsid w:val="00394E9E"/>
    <w:rsid w:val="00395439"/>
    <w:rsid w:val="00396204"/>
    <w:rsid w:val="003A507F"/>
    <w:rsid w:val="003A610D"/>
    <w:rsid w:val="003A66F0"/>
    <w:rsid w:val="003A738B"/>
    <w:rsid w:val="003B4B87"/>
    <w:rsid w:val="003B5AD0"/>
    <w:rsid w:val="003C5A4F"/>
    <w:rsid w:val="003E06DA"/>
    <w:rsid w:val="003E1228"/>
    <w:rsid w:val="003E296F"/>
    <w:rsid w:val="003E70A8"/>
    <w:rsid w:val="003F4FB3"/>
    <w:rsid w:val="00413E53"/>
    <w:rsid w:val="00423B5D"/>
    <w:rsid w:val="00433299"/>
    <w:rsid w:val="00435C42"/>
    <w:rsid w:val="0044353B"/>
    <w:rsid w:val="00450B96"/>
    <w:rsid w:val="004557E2"/>
    <w:rsid w:val="00476109"/>
    <w:rsid w:val="0048575A"/>
    <w:rsid w:val="00485A52"/>
    <w:rsid w:val="00485AD9"/>
    <w:rsid w:val="004A635A"/>
    <w:rsid w:val="004A6BEC"/>
    <w:rsid w:val="004B3B2D"/>
    <w:rsid w:val="004B4910"/>
    <w:rsid w:val="004C2516"/>
    <w:rsid w:val="004E240A"/>
    <w:rsid w:val="004E6544"/>
    <w:rsid w:val="004F33A9"/>
    <w:rsid w:val="00503AE4"/>
    <w:rsid w:val="00510AA8"/>
    <w:rsid w:val="00514EC9"/>
    <w:rsid w:val="005153FE"/>
    <w:rsid w:val="00526129"/>
    <w:rsid w:val="00526881"/>
    <w:rsid w:val="0053177B"/>
    <w:rsid w:val="00532783"/>
    <w:rsid w:val="005347E3"/>
    <w:rsid w:val="00550DB2"/>
    <w:rsid w:val="00551BB4"/>
    <w:rsid w:val="0056074C"/>
    <w:rsid w:val="00562C8C"/>
    <w:rsid w:val="00564773"/>
    <w:rsid w:val="00564E2B"/>
    <w:rsid w:val="00567613"/>
    <w:rsid w:val="005734D4"/>
    <w:rsid w:val="00581F29"/>
    <w:rsid w:val="00583A75"/>
    <w:rsid w:val="005842D6"/>
    <w:rsid w:val="005905E1"/>
    <w:rsid w:val="00593D58"/>
    <w:rsid w:val="005A3040"/>
    <w:rsid w:val="005A6CF6"/>
    <w:rsid w:val="005A7826"/>
    <w:rsid w:val="005B43EE"/>
    <w:rsid w:val="005B5E95"/>
    <w:rsid w:val="005C5902"/>
    <w:rsid w:val="005E1A69"/>
    <w:rsid w:val="005E2DB0"/>
    <w:rsid w:val="005F0282"/>
    <w:rsid w:val="005F103A"/>
    <w:rsid w:val="005F2F44"/>
    <w:rsid w:val="005F4340"/>
    <w:rsid w:val="00601B1B"/>
    <w:rsid w:val="00602E79"/>
    <w:rsid w:val="00611030"/>
    <w:rsid w:val="006141D4"/>
    <w:rsid w:val="00615F81"/>
    <w:rsid w:val="00623851"/>
    <w:rsid w:val="006249DD"/>
    <w:rsid w:val="006311F0"/>
    <w:rsid w:val="006418B9"/>
    <w:rsid w:val="00647D20"/>
    <w:rsid w:val="006507B0"/>
    <w:rsid w:val="006507F2"/>
    <w:rsid w:val="0065598E"/>
    <w:rsid w:val="00663062"/>
    <w:rsid w:val="00666E6B"/>
    <w:rsid w:val="00682082"/>
    <w:rsid w:val="0068256E"/>
    <w:rsid w:val="0068310C"/>
    <w:rsid w:val="0068420B"/>
    <w:rsid w:val="00690BFE"/>
    <w:rsid w:val="00692E8B"/>
    <w:rsid w:val="006D24A3"/>
    <w:rsid w:val="006D5BD3"/>
    <w:rsid w:val="006E24C0"/>
    <w:rsid w:val="006F44CD"/>
    <w:rsid w:val="006F51A3"/>
    <w:rsid w:val="006F5708"/>
    <w:rsid w:val="00705E1E"/>
    <w:rsid w:val="0072091E"/>
    <w:rsid w:val="00720ACA"/>
    <w:rsid w:val="00721929"/>
    <w:rsid w:val="00722176"/>
    <w:rsid w:val="00727107"/>
    <w:rsid w:val="007350D8"/>
    <w:rsid w:val="00736FFD"/>
    <w:rsid w:val="00743118"/>
    <w:rsid w:val="0074555F"/>
    <w:rsid w:val="00752468"/>
    <w:rsid w:val="00755E4F"/>
    <w:rsid w:val="00762424"/>
    <w:rsid w:val="00764E6F"/>
    <w:rsid w:val="00767190"/>
    <w:rsid w:val="00771339"/>
    <w:rsid w:val="00791C4C"/>
    <w:rsid w:val="007A2BF0"/>
    <w:rsid w:val="007A4BA8"/>
    <w:rsid w:val="007A5BA8"/>
    <w:rsid w:val="007B5367"/>
    <w:rsid w:val="007B6E87"/>
    <w:rsid w:val="007C5F12"/>
    <w:rsid w:val="007C78A8"/>
    <w:rsid w:val="007D7E19"/>
    <w:rsid w:val="007E29C1"/>
    <w:rsid w:val="007E61C7"/>
    <w:rsid w:val="007E7E33"/>
    <w:rsid w:val="007F04C5"/>
    <w:rsid w:val="00801BC5"/>
    <w:rsid w:val="0080478C"/>
    <w:rsid w:val="00805CFA"/>
    <w:rsid w:val="008072DA"/>
    <w:rsid w:val="00817499"/>
    <w:rsid w:val="00817E50"/>
    <w:rsid w:val="00821DBB"/>
    <w:rsid w:val="00827768"/>
    <w:rsid w:val="00830F68"/>
    <w:rsid w:val="008329C8"/>
    <w:rsid w:val="00834EB6"/>
    <w:rsid w:val="00836F15"/>
    <w:rsid w:val="00841463"/>
    <w:rsid w:val="0084182D"/>
    <w:rsid w:val="00850CBC"/>
    <w:rsid w:val="00857134"/>
    <w:rsid w:val="008612E0"/>
    <w:rsid w:val="00870BDD"/>
    <w:rsid w:val="00882BC3"/>
    <w:rsid w:val="0089211F"/>
    <w:rsid w:val="00892758"/>
    <w:rsid w:val="00892F7A"/>
    <w:rsid w:val="00897E8D"/>
    <w:rsid w:val="008B0084"/>
    <w:rsid w:val="008C2DEE"/>
    <w:rsid w:val="008C6AEF"/>
    <w:rsid w:val="008D3AD1"/>
    <w:rsid w:val="008D3C38"/>
    <w:rsid w:val="008F27CB"/>
    <w:rsid w:val="008F7CF6"/>
    <w:rsid w:val="00900323"/>
    <w:rsid w:val="00903B32"/>
    <w:rsid w:val="00905BAB"/>
    <w:rsid w:val="00906B8F"/>
    <w:rsid w:val="009147C0"/>
    <w:rsid w:val="00915225"/>
    <w:rsid w:val="00915DA4"/>
    <w:rsid w:val="009166D3"/>
    <w:rsid w:val="0091770E"/>
    <w:rsid w:val="009247D6"/>
    <w:rsid w:val="00925019"/>
    <w:rsid w:val="0093419F"/>
    <w:rsid w:val="009370C2"/>
    <w:rsid w:val="00943C18"/>
    <w:rsid w:val="0095375C"/>
    <w:rsid w:val="00953854"/>
    <w:rsid w:val="009569AA"/>
    <w:rsid w:val="00961935"/>
    <w:rsid w:val="009640B0"/>
    <w:rsid w:val="00966B37"/>
    <w:rsid w:val="00967A0B"/>
    <w:rsid w:val="00967EC5"/>
    <w:rsid w:val="00972020"/>
    <w:rsid w:val="0097642A"/>
    <w:rsid w:val="009779FC"/>
    <w:rsid w:val="00985CE9"/>
    <w:rsid w:val="009873B3"/>
    <w:rsid w:val="00994F01"/>
    <w:rsid w:val="0099656D"/>
    <w:rsid w:val="009967E4"/>
    <w:rsid w:val="009B0255"/>
    <w:rsid w:val="009B2CA6"/>
    <w:rsid w:val="009C1003"/>
    <w:rsid w:val="009C1714"/>
    <w:rsid w:val="009C28C4"/>
    <w:rsid w:val="009C51FB"/>
    <w:rsid w:val="009D7EAC"/>
    <w:rsid w:val="009E1DD7"/>
    <w:rsid w:val="009E740B"/>
    <w:rsid w:val="009E7DE5"/>
    <w:rsid w:val="009F0921"/>
    <w:rsid w:val="009F2061"/>
    <w:rsid w:val="009F6519"/>
    <w:rsid w:val="009F6A9C"/>
    <w:rsid w:val="00A0344B"/>
    <w:rsid w:val="00A0557E"/>
    <w:rsid w:val="00A159FF"/>
    <w:rsid w:val="00A16B1E"/>
    <w:rsid w:val="00A17B6E"/>
    <w:rsid w:val="00A23950"/>
    <w:rsid w:val="00A27C47"/>
    <w:rsid w:val="00A30147"/>
    <w:rsid w:val="00A3284F"/>
    <w:rsid w:val="00A32982"/>
    <w:rsid w:val="00A437D4"/>
    <w:rsid w:val="00A44EFD"/>
    <w:rsid w:val="00A452A2"/>
    <w:rsid w:val="00A46E07"/>
    <w:rsid w:val="00A52A91"/>
    <w:rsid w:val="00A54420"/>
    <w:rsid w:val="00A54450"/>
    <w:rsid w:val="00A569C6"/>
    <w:rsid w:val="00A64A4D"/>
    <w:rsid w:val="00A64C60"/>
    <w:rsid w:val="00A64CC2"/>
    <w:rsid w:val="00A72546"/>
    <w:rsid w:val="00A74EFF"/>
    <w:rsid w:val="00A77DDC"/>
    <w:rsid w:val="00A865B1"/>
    <w:rsid w:val="00A946FA"/>
    <w:rsid w:val="00A95749"/>
    <w:rsid w:val="00AA6C5C"/>
    <w:rsid w:val="00AA70F6"/>
    <w:rsid w:val="00AB1A98"/>
    <w:rsid w:val="00AB3D16"/>
    <w:rsid w:val="00AE09D4"/>
    <w:rsid w:val="00AE606D"/>
    <w:rsid w:val="00B03E00"/>
    <w:rsid w:val="00B043C2"/>
    <w:rsid w:val="00B05E84"/>
    <w:rsid w:val="00B20C3C"/>
    <w:rsid w:val="00B22559"/>
    <w:rsid w:val="00B25715"/>
    <w:rsid w:val="00B3224F"/>
    <w:rsid w:val="00B33479"/>
    <w:rsid w:val="00B33B5A"/>
    <w:rsid w:val="00B36FE8"/>
    <w:rsid w:val="00B37EC8"/>
    <w:rsid w:val="00B4214B"/>
    <w:rsid w:val="00B4277E"/>
    <w:rsid w:val="00B50E31"/>
    <w:rsid w:val="00B5728E"/>
    <w:rsid w:val="00B651E8"/>
    <w:rsid w:val="00B76E64"/>
    <w:rsid w:val="00B835C1"/>
    <w:rsid w:val="00B83FCA"/>
    <w:rsid w:val="00B9091E"/>
    <w:rsid w:val="00BA726C"/>
    <w:rsid w:val="00BA7D21"/>
    <w:rsid w:val="00BB601C"/>
    <w:rsid w:val="00BB6635"/>
    <w:rsid w:val="00BC0C46"/>
    <w:rsid w:val="00BD216F"/>
    <w:rsid w:val="00BD42C7"/>
    <w:rsid w:val="00BE44E5"/>
    <w:rsid w:val="00BF7BF9"/>
    <w:rsid w:val="00C056DF"/>
    <w:rsid w:val="00C06EBD"/>
    <w:rsid w:val="00C2481A"/>
    <w:rsid w:val="00C3435F"/>
    <w:rsid w:val="00C35929"/>
    <w:rsid w:val="00C37623"/>
    <w:rsid w:val="00C4667D"/>
    <w:rsid w:val="00C475DB"/>
    <w:rsid w:val="00C558E4"/>
    <w:rsid w:val="00C55A3A"/>
    <w:rsid w:val="00C56CDE"/>
    <w:rsid w:val="00C735EE"/>
    <w:rsid w:val="00C82D94"/>
    <w:rsid w:val="00C8410C"/>
    <w:rsid w:val="00CA0ADD"/>
    <w:rsid w:val="00CA2AAA"/>
    <w:rsid w:val="00CA62E3"/>
    <w:rsid w:val="00CA62FD"/>
    <w:rsid w:val="00CB202A"/>
    <w:rsid w:val="00CB24A0"/>
    <w:rsid w:val="00CB5E1A"/>
    <w:rsid w:val="00CB73C2"/>
    <w:rsid w:val="00CC7D83"/>
    <w:rsid w:val="00CD241C"/>
    <w:rsid w:val="00CD243A"/>
    <w:rsid w:val="00CE1FB9"/>
    <w:rsid w:val="00CE624F"/>
    <w:rsid w:val="00CF311A"/>
    <w:rsid w:val="00CF48FA"/>
    <w:rsid w:val="00CF6193"/>
    <w:rsid w:val="00D03F33"/>
    <w:rsid w:val="00D056DB"/>
    <w:rsid w:val="00D104FF"/>
    <w:rsid w:val="00D1151C"/>
    <w:rsid w:val="00D13228"/>
    <w:rsid w:val="00D15501"/>
    <w:rsid w:val="00D2451F"/>
    <w:rsid w:val="00D335E1"/>
    <w:rsid w:val="00D35DAF"/>
    <w:rsid w:val="00D366F9"/>
    <w:rsid w:val="00D37E99"/>
    <w:rsid w:val="00D44E3B"/>
    <w:rsid w:val="00D520B7"/>
    <w:rsid w:val="00D52D03"/>
    <w:rsid w:val="00D57435"/>
    <w:rsid w:val="00D76B14"/>
    <w:rsid w:val="00D82D88"/>
    <w:rsid w:val="00D90A57"/>
    <w:rsid w:val="00DA00D1"/>
    <w:rsid w:val="00DA01D2"/>
    <w:rsid w:val="00DA189C"/>
    <w:rsid w:val="00DA458B"/>
    <w:rsid w:val="00DA4EED"/>
    <w:rsid w:val="00DA7A6D"/>
    <w:rsid w:val="00DB7D43"/>
    <w:rsid w:val="00DC1CF9"/>
    <w:rsid w:val="00DC48F2"/>
    <w:rsid w:val="00DC5836"/>
    <w:rsid w:val="00DC5BD5"/>
    <w:rsid w:val="00DC6817"/>
    <w:rsid w:val="00DC788D"/>
    <w:rsid w:val="00DD3A70"/>
    <w:rsid w:val="00DD503B"/>
    <w:rsid w:val="00DE10EB"/>
    <w:rsid w:val="00DE3315"/>
    <w:rsid w:val="00DF15D7"/>
    <w:rsid w:val="00DF4801"/>
    <w:rsid w:val="00E04CCF"/>
    <w:rsid w:val="00E062B7"/>
    <w:rsid w:val="00E138D3"/>
    <w:rsid w:val="00E140A7"/>
    <w:rsid w:val="00E142BE"/>
    <w:rsid w:val="00E24588"/>
    <w:rsid w:val="00E263D1"/>
    <w:rsid w:val="00E2753B"/>
    <w:rsid w:val="00E31143"/>
    <w:rsid w:val="00E34938"/>
    <w:rsid w:val="00E52075"/>
    <w:rsid w:val="00E54F87"/>
    <w:rsid w:val="00E5571A"/>
    <w:rsid w:val="00E570E5"/>
    <w:rsid w:val="00E66A74"/>
    <w:rsid w:val="00E72E65"/>
    <w:rsid w:val="00E82D24"/>
    <w:rsid w:val="00E82E08"/>
    <w:rsid w:val="00E957AE"/>
    <w:rsid w:val="00EA538E"/>
    <w:rsid w:val="00EB1013"/>
    <w:rsid w:val="00EC14E2"/>
    <w:rsid w:val="00EC27F5"/>
    <w:rsid w:val="00EC34FB"/>
    <w:rsid w:val="00EC7840"/>
    <w:rsid w:val="00ED41A8"/>
    <w:rsid w:val="00ED519B"/>
    <w:rsid w:val="00ED6FA3"/>
    <w:rsid w:val="00ED7A0C"/>
    <w:rsid w:val="00EE484A"/>
    <w:rsid w:val="00EF4ED4"/>
    <w:rsid w:val="00F05C84"/>
    <w:rsid w:val="00F116B9"/>
    <w:rsid w:val="00F14706"/>
    <w:rsid w:val="00F16613"/>
    <w:rsid w:val="00F16F28"/>
    <w:rsid w:val="00F20115"/>
    <w:rsid w:val="00F306E2"/>
    <w:rsid w:val="00F34E41"/>
    <w:rsid w:val="00F374E4"/>
    <w:rsid w:val="00F41625"/>
    <w:rsid w:val="00F41C6B"/>
    <w:rsid w:val="00F44475"/>
    <w:rsid w:val="00F44628"/>
    <w:rsid w:val="00F447F7"/>
    <w:rsid w:val="00F44D93"/>
    <w:rsid w:val="00F5106D"/>
    <w:rsid w:val="00F52023"/>
    <w:rsid w:val="00F540EE"/>
    <w:rsid w:val="00F65AC0"/>
    <w:rsid w:val="00F73E11"/>
    <w:rsid w:val="00F74766"/>
    <w:rsid w:val="00F75B1A"/>
    <w:rsid w:val="00F91A61"/>
    <w:rsid w:val="00FA482E"/>
    <w:rsid w:val="00FB732F"/>
    <w:rsid w:val="00FD1B93"/>
    <w:rsid w:val="00FD1D89"/>
    <w:rsid w:val="00FD2F10"/>
    <w:rsid w:val="00FD59C0"/>
    <w:rsid w:val="00FE2AF4"/>
    <w:rsid w:val="00FF1D42"/>
    <w:rsid w:val="00FF3940"/>
    <w:rsid w:val="00FF441F"/>
    <w:rsid w:val="00FF59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661D1"/>
    <w:pPr>
      <w:autoSpaceDE w:val="0"/>
      <w:autoSpaceDN w:val="0"/>
    </w:pPr>
    <w:rPr>
      <w:rFonts w:ascii="Arial" w:hAnsi="Arial" w:cs="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661D1"/>
    <w:pPr>
      <w:jc w:val="both"/>
    </w:pPr>
    <w:rPr>
      <w:sz w:val="22"/>
      <w:szCs w:val="22"/>
    </w:rPr>
  </w:style>
  <w:style w:type="paragraph" w:styleId="3">
    <w:name w:val="Body Text Indent 3"/>
    <w:basedOn w:val="a"/>
    <w:rsid w:val="003661D1"/>
    <w:pPr>
      <w:autoSpaceDE/>
      <w:autoSpaceDN/>
      <w:spacing w:after="120"/>
      <w:ind w:left="283"/>
    </w:pPr>
    <w:rPr>
      <w:sz w:val="16"/>
      <w:szCs w:val="16"/>
    </w:rPr>
  </w:style>
  <w:style w:type="paragraph" w:styleId="a4">
    <w:name w:val="header"/>
    <w:basedOn w:val="a"/>
    <w:rsid w:val="00994F01"/>
    <w:pPr>
      <w:tabs>
        <w:tab w:val="center" w:pos="4677"/>
        <w:tab w:val="right" w:pos="9355"/>
      </w:tabs>
    </w:pPr>
  </w:style>
  <w:style w:type="character" w:styleId="a5">
    <w:name w:val="page number"/>
    <w:basedOn w:val="a0"/>
    <w:rsid w:val="00476109"/>
    <w:rPr>
      <w:sz w:val="16"/>
      <w:szCs w:val="16"/>
    </w:rPr>
  </w:style>
  <w:style w:type="paragraph" w:styleId="a6">
    <w:name w:val="footer"/>
    <w:basedOn w:val="a"/>
    <w:link w:val="a7"/>
    <w:rsid w:val="00DB7D43"/>
    <w:pPr>
      <w:tabs>
        <w:tab w:val="center" w:pos="4677"/>
        <w:tab w:val="right" w:pos="9355"/>
      </w:tabs>
    </w:pPr>
  </w:style>
  <w:style w:type="paragraph" w:customStyle="1" w:styleId="TimesNewRoman">
    <w:name w:val="Стиль Times New Roman По ширине"/>
    <w:basedOn w:val="a"/>
    <w:rsid w:val="00476109"/>
    <w:pPr>
      <w:jc w:val="both"/>
    </w:pPr>
    <w:rPr>
      <w:rFonts w:ascii="Times New Roman" w:hAnsi="Times New Roman" w:cs="Times New Roman"/>
      <w:szCs w:val="20"/>
    </w:rPr>
  </w:style>
  <w:style w:type="character" w:customStyle="1" w:styleId="TimesNewRoman14">
    <w:name w:val="Стиль Номер страницы + Times New Roman 14 пт"/>
    <w:basedOn w:val="a5"/>
    <w:rsid w:val="00BE44E5"/>
    <w:rPr>
      <w:rFonts w:ascii="Times New Roman" w:hAnsi="Times New Roman"/>
      <w:spacing w:val="0"/>
      <w:w w:val="100"/>
      <w:sz w:val="28"/>
      <w:szCs w:val="28"/>
      <w:effect w:val="none"/>
    </w:rPr>
  </w:style>
  <w:style w:type="character" w:styleId="a8">
    <w:name w:val="line number"/>
    <w:basedOn w:val="a0"/>
    <w:rsid w:val="00476109"/>
  </w:style>
  <w:style w:type="paragraph" w:styleId="a9">
    <w:name w:val="Body Text Indent"/>
    <w:basedOn w:val="a"/>
    <w:rsid w:val="00B651E8"/>
    <w:pPr>
      <w:spacing w:after="120"/>
      <w:ind w:left="283"/>
    </w:pPr>
  </w:style>
  <w:style w:type="paragraph" w:styleId="aa">
    <w:name w:val="Balloon Text"/>
    <w:basedOn w:val="a"/>
    <w:link w:val="ab"/>
    <w:uiPriority w:val="99"/>
    <w:semiHidden/>
    <w:rsid w:val="009640B0"/>
    <w:rPr>
      <w:rFonts w:ascii="Tahoma" w:hAnsi="Tahoma" w:cs="Tahoma"/>
      <w:sz w:val="16"/>
      <w:szCs w:val="16"/>
    </w:rPr>
  </w:style>
  <w:style w:type="character" w:customStyle="1" w:styleId="a7">
    <w:name w:val="Нижний колонтитул Знак"/>
    <w:basedOn w:val="a0"/>
    <w:link w:val="a6"/>
    <w:semiHidden/>
    <w:locked/>
    <w:rsid w:val="0021106B"/>
    <w:rPr>
      <w:rFonts w:ascii="Arial" w:hAnsi="Arial" w:cs="Arial"/>
      <w:sz w:val="28"/>
      <w:szCs w:val="28"/>
      <w:lang w:val="ru-RU" w:eastAsia="ru-RU" w:bidi="ar-SA"/>
    </w:rPr>
  </w:style>
  <w:style w:type="paragraph" w:styleId="ac">
    <w:name w:val="List Paragraph"/>
    <w:basedOn w:val="a"/>
    <w:uiPriority w:val="34"/>
    <w:qFormat/>
    <w:rsid w:val="00D2451F"/>
    <w:pPr>
      <w:ind w:left="720"/>
      <w:contextualSpacing/>
    </w:pPr>
  </w:style>
  <w:style w:type="character" w:customStyle="1" w:styleId="ab">
    <w:name w:val="Текст выноски Знак"/>
    <w:link w:val="aa"/>
    <w:uiPriority w:val="99"/>
    <w:semiHidden/>
    <w:locked/>
    <w:rsid w:val="00721929"/>
    <w:rPr>
      <w:rFonts w:ascii="Tahoma" w:hAnsi="Tahoma" w:cs="Tahoma"/>
      <w:sz w:val="16"/>
      <w:szCs w:val="16"/>
    </w:rPr>
  </w:style>
  <w:style w:type="paragraph" w:customStyle="1" w:styleId="ConsPlusNormal">
    <w:name w:val="ConsPlusNormal"/>
    <w:rsid w:val="007C78A8"/>
    <w:pPr>
      <w:autoSpaceDE w:val="0"/>
      <w:autoSpaceDN w:val="0"/>
      <w:adjustRightInd w:val="0"/>
    </w:pPr>
    <w:rPr>
      <w:rFonts w:ascii="Arial" w:hAnsi="Arial" w:cs="Arial"/>
    </w:rPr>
  </w:style>
  <w:style w:type="paragraph" w:styleId="2">
    <w:name w:val="Body Text 2"/>
    <w:basedOn w:val="a"/>
    <w:link w:val="20"/>
    <w:rsid w:val="00C06EBD"/>
    <w:pPr>
      <w:spacing w:after="120" w:line="480" w:lineRule="auto"/>
    </w:pPr>
  </w:style>
  <w:style w:type="character" w:customStyle="1" w:styleId="20">
    <w:name w:val="Основной текст 2 Знак"/>
    <w:basedOn w:val="a0"/>
    <w:link w:val="2"/>
    <w:rsid w:val="00C06EBD"/>
    <w:rPr>
      <w:rFonts w:ascii="Arial" w:hAnsi="Arial" w:cs="Arial"/>
      <w:sz w:val="28"/>
      <w:szCs w:val="28"/>
    </w:rPr>
  </w:style>
  <w:style w:type="paragraph" w:styleId="21">
    <w:name w:val="Body Text Indent 2"/>
    <w:basedOn w:val="a"/>
    <w:link w:val="22"/>
    <w:rsid w:val="00DC1CF9"/>
    <w:pPr>
      <w:spacing w:after="120" w:line="480" w:lineRule="auto"/>
      <w:ind w:left="283"/>
    </w:pPr>
  </w:style>
  <w:style w:type="character" w:customStyle="1" w:styleId="22">
    <w:name w:val="Основной текст с отступом 2 Знак"/>
    <w:basedOn w:val="a0"/>
    <w:link w:val="21"/>
    <w:rsid w:val="00DC1CF9"/>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2993573">
      <w:bodyDiv w:val="1"/>
      <w:marLeft w:val="0"/>
      <w:marRight w:val="0"/>
      <w:marTop w:val="0"/>
      <w:marBottom w:val="0"/>
      <w:divBdr>
        <w:top w:val="none" w:sz="0" w:space="0" w:color="auto"/>
        <w:left w:val="none" w:sz="0" w:space="0" w:color="auto"/>
        <w:bottom w:val="none" w:sz="0" w:space="0" w:color="auto"/>
        <w:right w:val="none" w:sz="0" w:space="0" w:color="auto"/>
      </w:divBdr>
    </w:div>
    <w:div w:id="611014966">
      <w:bodyDiv w:val="1"/>
      <w:marLeft w:val="0"/>
      <w:marRight w:val="0"/>
      <w:marTop w:val="0"/>
      <w:marBottom w:val="0"/>
      <w:divBdr>
        <w:top w:val="none" w:sz="0" w:space="0" w:color="auto"/>
        <w:left w:val="none" w:sz="0" w:space="0" w:color="auto"/>
        <w:bottom w:val="none" w:sz="0" w:space="0" w:color="auto"/>
        <w:right w:val="none" w:sz="0" w:space="0" w:color="auto"/>
      </w:divBdr>
    </w:div>
    <w:div w:id="713966049">
      <w:bodyDiv w:val="1"/>
      <w:marLeft w:val="0"/>
      <w:marRight w:val="0"/>
      <w:marTop w:val="0"/>
      <w:marBottom w:val="0"/>
      <w:divBdr>
        <w:top w:val="none" w:sz="0" w:space="0" w:color="auto"/>
        <w:left w:val="none" w:sz="0" w:space="0" w:color="auto"/>
        <w:bottom w:val="none" w:sz="0" w:space="0" w:color="auto"/>
        <w:right w:val="none" w:sz="0" w:space="0" w:color="auto"/>
      </w:divBdr>
    </w:div>
    <w:div w:id="800533994">
      <w:bodyDiv w:val="1"/>
      <w:marLeft w:val="0"/>
      <w:marRight w:val="0"/>
      <w:marTop w:val="0"/>
      <w:marBottom w:val="0"/>
      <w:divBdr>
        <w:top w:val="none" w:sz="0" w:space="0" w:color="auto"/>
        <w:left w:val="none" w:sz="0" w:space="0" w:color="auto"/>
        <w:bottom w:val="none" w:sz="0" w:space="0" w:color="auto"/>
        <w:right w:val="none" w:sz="0" w:space="0" w:color="auto"/>
      </w:divBdr>
    </w:div>
    <w:div w:id="945389069">
      <w:bodyDiv w:val="1"/>
      <w:marLeft w:val="0"/>
      <w:marRight w:val="0"/>
      <w:marTop w:val="0"/>
      <w:marBottom w:val="0"/>
      <w:divBdr>
        <w:top w:val="none" w:sz="0" w:space="0" w:color="auto"/>
        <w:left w:val="none" w:sz="0" w:space="0" w:color="auto"/>
        <w:bottom w:val="none" w:sz="0" w:space="0" w:color="auto"/>
        <w:right w:val="none" w:sz="0" w:space="0" w:color="auto"/>
      </w:divBdr>
    </w:div>
    <w:div w:id="1480027097">
      <w:bodyDiv w:val="1"/>
      <w:marLeft w:val="0"/>
      <w:marRight w:val="0"/>
      <w:marTop w:val="0"/>
      <w:marBottom w:val="0"/>
      <w:divBdr>
        <w:top w:val="none" w:sz="0" w:space="0" w:color="auto"/>
        <w:left w:val="none" w:sz="0" w:space="0" w:color="auto"/>
        <w:bottom w:val="none" w:sz="0" w:space="0" w:color="auto"/>
        <w:right w:val="none" w:sz="0" w:space="0" w:color="auto"/>
      </w:divBdr>
    </w:div>
    <w:div w:id="17378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7D5E3DACAEC5D0349C6D7318D52E61713B59EC67F3CF517EE556C8D43DC8C1C184972F0E643BC25Ah9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054AF-B92D-4471-A743-990ED2BAE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38</Pages>
  <Words>13564</Words>
  <Characters>99317</Characters>
  <Application>Microsoft Office Word</Application>
  <DocSecurity>0</DocSecurity>
  <Lines>827</Lines>
  <Paragraphs>225</Paragraphs>
  <ScaleCrop>false</ScaleCrop>
  <HeadingPairs>
    <vt:vector size="2" baseType="variant">
      <vt:variant>
        <vt:lpstr>Название</vt:lpstr>
      </vt:variant>
      <vt:variant>
        <vt:i4>1</vt:i4>
      </vt:variant>
    </vt:vector>
  </HeadingPairs>
  <TitlesOfParts>
    <vt:vector size="1" baseType="lpstr">
      <vt:lpstr>Председателю Совета депутатов</vt:lpstr>
    </vt:vector>
  </TitlesOfParts>
  <Company>Microsoft</Company>
  <LinksUpToDate>false</LinksUpToDate>
  <CharactersWithSpaces>112656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Председателю Совета депутатов</dc:title>
  <dc:creator>work</dc:creator>
  <cp:lastModifiedBy>User</cp:lastModifiedBy>
  <cp:revision>3</cp:revision>
  <cp:lastPrinted>2016-07-19T05:28:00Z</cp:lastPrinted>
  <dcterms:created xsi:type="dcterms:W3CDTF">2016-07-19T05:10:00Z</dcterms:created>
  <dcterms:modified xsi:type="dcterms:W3CDTF">2016-07-19T05:28:00Z</dcterms:modified>
</cp:coreProperties>
</file>