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2D4C" w:rsidRDefault="00C62D4C" w:rsidP="00C62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D4C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62D4C" w:rsidRPr="00C62D4C" w:rsidRDefault="00C62D4C" w:rsidP="00C62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D4C">
        <w:rPr>
          <w:rFonts w:ascii="Times New Roman" w:hAnsi="Times New Roman" w:cs="Times New Roman"/>
          <w:b/>
          <w:sz w:val="28"/>
          <w:szCs w:val="28"/>
        </w:rPr>
        <w:t>по приведению качества питьевой воды</w:t>
      </w:r>
    </w:p>
    <w:p w:rsidR="00C62D4C" w:rsidRPr="00C62D4C" w:rsidRDefault="00C62D4C" w:rsidP="00C62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D4C">
        <w:rPr>
          <w:rFonts w:ascii="Times New Roman" w:hAnsi="Times New Roman" w:cs="Times New Roman"/>
          <w:b/>
          <w:sz w:val="28"/>
          <w:szCs w:val="28"/>
        </w:rPr>
        <w:t>в соответствие с требованиями на 2018-2023 г.г.</w:t>
      </w:r>
    </w:p>
    <w:p w:rsidR="00C62D4C" w:rsidRPr="00C62D4C" w:rsidRDefault="00C62D4C" w:rsidP="00C62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D4C" w:rsidRDefault="00C62D4C" w:rsidP="00C62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62D4C">
        <w:rPr>
          <w:rFonts w:ascii="Times New Roman" w:hAnsi="Times New Roman" w:cs="Times New Roman"/>
          <w:b/>
          <w:sz w:val="28"/>
          <w:szCs w:val="28"/>
        </w:rPr>
        <w:t xml:space="preserve">Целью мероприятий </w:t>
      </w:r>
      <w:r w:rsidRPr="00C62D4C">
        <w:rPr>
          <w:rFonts w:ascii="Times New Roman" w:hAnsi="Times New Roman" w:cs="Times New Roman"/>
          <w:sz w:val="28"/>
          <w:szCs w:val="28"/>
        </w:rPr>
        <w:t>являются обеспечение населения питьевой водой нормативного качества и в достаточном количестве</w:t>
      </w:r>
      <w:r>
        <w:rPr>
          <w:rFonts w:ascii="Times New Roman" w:hAnsi="Times New Roman" w:cs="Times New Roman"/>
          <w:sz w:val="28"/>
          <w:szCs w:val="28"/>
        </w:rPr>
        <w:t xml:space="preserve"> в интересах удовлетворения жи</w:t>
      </w:r>
      <w:r w:rsidRPr="00C62D4C">
        <w:rPr>
          <w:rFonts w:ascii="Times New Roman" w:hAnsi="Times New Roman" w:cs="Times New Roman"/>
          <w:sz w:val="28"/>
          <w:szCs w:val="28"/>
        </w:rPr>
        <w:t>зненных потребностей и охраны здоровья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D4C" w:rsidRDefault="00C62D4C" w:rsidP="00C62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улучшение и (или) доведение качества питьевой воды в соответствии с требованиями санитарных правил и норм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2.1.4.1074-01); обеспечение надёжности и бесперебойности работы систем питьевого водоснабжения и водоотведения; внедрение современных технологий, повышающих эффективность работы объектов жизнеобеспечения; обеспечение охраны окружающей среды и экологической безопасности при эксплуатации объектов </w:t>
      </w:r>
      <w:r w:rsidR="007717EB">
        <w:rPr>
          <w:rFonts w:ascii="Times New Roman" w:hAnsi="Times New Roman" w:cs="Times New Roman"/>
          <w:sz w:val="28"/>
          <w:szCs w:val="28"/>
        </w:rPr>
        <w:t>систем водоснабжения и водоотведения.</w:t>
      </w:r>
      <w:proofErr w:type="gramEnd"/>
    </w:p>
    <w:p w:rsidR="007717EB" w:rsidRDefault="007717EB" w:rsidP="00C62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2239"/>
        <w:gridCol w:w="2545"/>
      </w:tblGrid>
      <w:tr w:rsidR="007717EB" w:rsidTr="00EA2637">
        <w:tc>
          <w:tcPr>
            <w:tcW w:w="675" w:type="dxa"/>
          </w:tcPr>
          <w:p w:rsidR="007717EB" w:rsidRPr="007717EB" w:rsidRDefault="007717EB" w:rsidP="00C62D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7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A26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17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17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17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7717EB" w:rsidRDefault="007717EB" w:rsidP="00C62D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</w:p>
          <w:p w:rsidR="007717EB" w:rsidRPr="007717EB" w:rsidRDefault="007717EB" w:rsidP="00C62D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7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39" w:type="dxa"/>
          </w:tcPr>
          <w:p w:rsidR="007717EB" w:rsidRPr="007717EB" w:rsidRDefault="007717EB" w:rsidP="00C62D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сроки реализации</w:t>
            </w:r>
          </w:p>
        </w:tc>
        <w:tc>
          <w:tcPr>
            <w:tcW w:w="2545" w:type="dxa"/>
          </w:tcPr>
          <w:p w:rsidR="007717EB" w:rsidRPr="007717EB" w:rsidRDefault="007717EB" w:rsidP="00C62D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 мероприятий</w:t>
            </w:r>
          </w:p>
        </w:tc>
      </w:tr>
      <w:tr w:rsidR="007717EB" w:rsidTr="00EA2637">
        <w:tc>
          <w:tcPr>
            <w:tcW w:w="675" w:type="dxa"/>
          </w:tcPr>
          <w:p w:rsidR="007717EB" w:rsidRDefault="007717EB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717EB" w:rsidRDefault="007717EB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объектов водоснабжения</w:t>
            </w:r>
          </w:p>
        </w:tc>
        <w:tc>
          <w:tcPr>
            <w:tcW w:w="2239" w:type="dxa"/>
          </w:tcPr>
          <w:p w:rsidR="007717EB" w:rsidRDefault="007717EB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45" w:type="dxa"/>
          </w:tcPr>
          <w:p w:rsidR="007717EB" w:rsidRDefault="007717EB" w:rsidP="007717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Новотроицкого сельсовета</w:t>
            </w:r>
          </w:p>
        </w:tc>
      </w:tr>
      <w:tr w:rsidR="007717EB" w:rsidTr="00EA2637">
        <w:tc>
          <w:tcPr>
            <w:tcW w:w="675" w:type="dxa"/>
          </w:tcPr>
          <w:p w:rsidR="007717EB" w:rsidRDefault="007717EB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717EB" w:rsidRDefault="007717EB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контроль качества воды (взятие образцов проб воды для проведения лабораторных исследований и испытаний)</w:t>
            </w:r>
          </w:p>
        </w:tc>
        <w:tc>
          <w:tcPr>
            <w:tcW w:w="2239" w:type="dxa"/>
          </w:tcPr>
          <w:p w:rsidR="007717EB" w:rsidRDefault="007717EB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45" w:type="dxa"/>
          </w:tcPr>
          <w:p w:rsidR="007717EB" w:rsidRDefault="007717EB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ЖКХ Новотроицкого сельсовета</w:t>
            </w:r>
          </w:p>
        </w:tc>
      </w:tr>
      <w:tr w:rsidR="007717EB" w:rsidTr="00EA2637">
        <w:tc>
          <w:tcPr>
            <w:tcW w:w="675" w:type="dxa"/>
          </w:tcPr>
          <w:p w:rsidR="007717EB" w:rsidRDefault="007717EB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717EB" w:rsidRDefault="007717EB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Оповещение жителей о необходимости проведения кипячения воды перед употреблением в целях профилактики заболеваний и распространения инфекций.</w:t>
            </w:r>
          </w:p>
        </w:tc>
        <w:tc>
          <w:tcPr>
            <w:tcW w:w="2239" w:type="dxa"/>
          </w:tcPr>
          <w:p w:rsidR="007717EB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45" w:type="dxa"/>
          </w:tcPr>
          <w:p w:rsidR="007717EB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Новотроицкого сельсовета</w:t>
            </w:r>
          </w:p>
        </w:tc>
      </w:tr>
      <w:tr w:rsidR="007717EB" w:rsidTr="00EA2637">
        <w:tc>
          <w:tcPr>
            <w:tcW w:w="675" w:type="dxa"/>
          </w:tcPr>
          <w:p w:rsidR="007717EB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717EB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сетей водопровода</w:t>
            </w:r>
          </w:p>
        </w:tc>
        <w:tc>
          <w:tcPr>
            <w:tcW w:w="2239" w:type="dxa"/>
          </w:tcPr>
          <w:p w:rsidR="007717EB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45" w:type="dxa"/>
          </w:tcPr>
          <w:p w:rsidR="007717EB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ЖКХ Новотроицкого сельсовета</w:t>
            </w:r>
          </w:p>
        </w:tc>
      </w:tr>
      <w:tr w:rsidR="007717EB" w:rsidTr="00EA2637">
        <w:tc>
          <w:tcPr>
            <w:tcW w:w="675" w:type="dxa"/>
          </w:tcPr>
          <w:p w:rsidR="007717EB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717EB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старых водозаборных колонок</w:t>
            </w:r>
          </w:p>
        </w:tc>
        <w:tc>
          <w:tcPr>
            <w:tcW w:w="2239" w:type="dxa"/>
          </w:tcPr>
          <w:p w:rsidR="007717EB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45" w:type="dxa"/>
          </w:tcPr>
          <w:p w:rsidR="007717EB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ЖКХ Новотроицкого сельсовета</w:t>
            </w:r>
          </w:p>
        </w:tc>
      </w:tr>
      <w:tr w:rsidR="00EA2637" w:rsidTr="00EA2637">
        <w:tc>
          <w:tcPr>
            <w:tcW w:w="675" w:type="dxa"/>
          </w:tcPr>
          <w:p w:rsidR="00EA2637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EA2637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Ограждение водонапорной башни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с. Новотроицк</w:t>
            </w:r>
          </w:p>
        </w:tc>
        <w:tc>
          <w:tcPr>
            <w:tcW w:w="2239" w:type="dxa"/>
          </w:tcPr>
          <w:p w:rsidR="00EA2637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 года</w:t>
            </w:r>
          </w:p>
        </w:tc>
        <w:tc>
          <w:tcPr>
            <w:tcW w:w="2545" w:type="dxa"/>
          </w:tcPr>
          <w:p w:rsidR="00EA2637" w:rsidRDefault="00EA2637" w:rsidP="001140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ЖКХ Новотроицкого сельсовета</w:t>
            </w:r>
          </w:p>
        </w:tc>
      </w:tr>
      <w:tr w:rsidR="00EA2637" w:rsidTr="00EA2637">
        <w:tc>
          <w:tcPr>
            <w:tcW w:w="675" w:type="dxa"/>
          </w:tcPr>
          <w:p w:rsidR="00EA2637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EA2637" w:rsidRDefault="00EA2637" w:rsidP="00EA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санитарной зоны водонапорной башни в состоянии, соответствующем законодательству</w:t>
            </w:r>
          </w:p>
        </w:tc>
        <w:tc>
          <w:tcPr>
            <w:tcW w:w="2239" w:type="dxa"/>
          </w:tcPr>
          <w:p w:rsidR="00EA2637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5" w:type="dxa"/>
          </w:tcPr>
          <w:p w:rsidR="00EA2637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ЖКХ Новотроицкого сельсовета</w:t>
            </w:r>
          </w:p>
        </w:tc>
      </w:tr>
      <w:tr w:rsidR="00EA2637" w:rsidTr="00EA2637">
        <w:tc>
          <w:tcPr>
            <w:tcW w:w="675" w:type="dxa"/>
          </w:tcPr>
          <w:p w:rsidR="00EA2637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EA2637" w:rsidRDefault="00EA2637" w:rsidP="00EA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средствах массовой информации и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в сети «Интернет» сведений о качестве питьевой воды, подаваемой абонентам</w:t>
            </w:r>
            <w:r w:rsidR="00223176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централизованных систем водоснабжения на территории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 планах мероприятий по приведению качества питьевой воды в соответствие с установленными требованиями и об итогах исполнения этих планов </w:t>
            </w:r>
          </w:p>
        </w:tc>
        <w:tc>
          <w:tcPr>
            <w:tcW w:w="2239" w:type="dxa"/>
          </w:tcPr>
          <w:p w:rsidR="00EA2637" w:rsidRDefault="00EA2637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2545" w:type="dxa"/>
          </w:tcPr>
          <w:p w:rsidR="00EA2637" w:rsidRDefault="00223176" w:rsidP="00C62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Новотроицкого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</w:tr>
    </w:tbl>
    <w:p w:rsidR="007717EB" w:rsidRPr="00C62D4C" w:rsidRDefault="007717EB" w:rsidP="00C62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4C" w:rsidRPr="00C62D4C" w:rsidRDefault="00C62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62D4C" w:rsidRPr="00C62D4C" w:rsidSect="00C62D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2D4C"/>
    <w:rsid w:val="00223176"/>
    <w:rsid w:val="007717EB"/>
    <w:rsid w:val="00C62D4C"/>
    <w:rsid w:val="00EA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D4C"/>
    <w:pPr>
      <w:spacing w:after="0" w:line="240" w:lineRule="auto"/>
    </w:pPr>
  </w:style>
  <w:style w:type="table" w:styleId="a4">
    <w:name w:val="Table Grid"/>
    <w:basedOn w:val="a1"/>
    <w:uiPriority w:val="59"/>
    <w:rsid w:val="00771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2018-04-11T09:11:00Z</dcterms:created>
  <dcterms:modified xsi:type="dcterms:W3CDTF">2018-04-11T09:44:00Z</dcterms:modified>
</cp:coreProperties>
</file>