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2584" w:rsidRDefault="003F2584" w:rsidP="0066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84" w:rsidRDefault="003F2584" w:rsidP="0066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87" w:rsidRDefault="00707668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12FD8">
        <w:rPr>
          <w:rFonts w:ascii="Times New Roman" w:hAnsi="Times New Roman" w:cs="Times New Roman"/>
          <w:sz w:val="28"/>
          <w:szCs w:val="28"/>
        </w:rPr>
        <w:t>.06</w:t>
      </w:r>
      <w:r w:rsidR="0029291C" w:rsidRPr="003F2584">
        <w:rPr>
          <w:rFonts w:ascii="Times New Roman" w:hAnsi="Times New Roman" w:cs="Times New Roman"/>
          <w:sz w:val="28"/>
          <w:szCs w:val="28"/>
        </w:rPr>
        <w:t>.2014</w:t>
      </w:r>
      <w:r w:rsidR="00662B8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1AE1">
        <w:rPr>
          <w:rFonts w:ascii="Times New Roman" w:hAnsi="Times New Roman" w:cs="Times New Roman"/>
          <w:sz w:val="28"/>
          <w:szCs w:val="28"/>
        </w:rPr>
        <w:t xml:space="preserve">     </w:t>
      </w:r>
      <w:r w:rsidR="00662B87">
        <w:rPr>
          <w:rFonts w:ascii="Times New Roman" w:hAnsi="Times New Roman" w:cs="Times New Roman"/>
          <w:sz w:val="28"/>
          <w:szCs w:val="28"/>
        </w:rPr>
        <w:t xml:space="preserve"> с.</w:t>
      </w:r>
      <w:r w:rsidR="002533B6">
        <w:rPr>
          <w:rFonts w:ascii="Times New Roman" w:hAnsi="Times New Roman" w:cs="Times New Roman"/>
          <w:sz w:val="28"/>
          <w:szCs w:val="28"/>
        </w:rPr>
        <w:t xml:space="preserve"> </w:t>
      </w:r>
      <w:r w:rsidR="00662B87">
        <w:rPr>
          <w:rFonts w:ascii="Times New Roman" w:hAnsi="Times New Roman" w:cs="Times New Roman"/>
          <w:sz w:val="28"/>
          <w:szCs w:val="28"/>
        </w:rPr>
        <w:t xml:space="preserve">Новотроицк            </w:t>
      </w:r>
      <w:r w:rsidR="003F2584">
        <w:rPr>
          <w:rFonts w:ascii="Times New Roman" w:hAnsi="Times New Roman" w:cs="Times New Roman"/>
          <w:sz w:val="28"/>
          <w:szCs w:val="28"/>
        </w:rPr>
        <w:t xml:space="preserve">  </w:t>
      </w:r>
      <w:r w:rsidR="000B0325">
        <w:rPr>
          <w:rFonts w:ascii="Times New Roman" w:hAnsi="Times New Roman" w:cs="Times New Roman"/>
          <w:sz w:val="28"/>
          <w:szCs w:val="28"/>
        </w:rPr>
        <w:t xml:space="preserve">                           № 8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62B87" w:rsidRDefault="00662B87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97" w:rsidRPr="000E6197" w:rsidRDefault="00662B8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E6197" w:rsidRPr="000E6197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62B87" w:rsidRPr="000E6197" w:rsidRDefault="000E619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5B76B4">
        <w:rPr>
          <w:rFonts w:ascii="Times New Roman" w:hAnsi="Times New Roman" w:cs="Times New Roman"/>
          <w:sz w:val="28"/>
          <w:szCs w:val="28"/>
        </w:rPr>
        <w:t>04.06.2012 № 4</w:t>
      </w:r>
      <w:r w:rsidR="00707668">
        <w:rPr>
          <w:rFonts w:ascii="Times New Roman" w:hAnsi="Times New Roman" w:cs="Times New Roman"/>
          <w:sz w:val="28"/>
          <w:szCs w:val="28"/>
        </w:rPr>
        <w:t>4</w:t>
      </w:r>
    </w:p>
    <w:p w:rsidR="00662B87" w:rsidRDefault="003A4183" w:rsidP="00662B8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62B87">
        <w:rPr>
          <w:rFonts w:ascii="Times New Roman" w:hAnsi="Times New Roman" w:cs="Times New Roman"/>
          <w:sz w:val="28"/>
          <w:szCs w:val="28"/>
        </w:rPr>
        <w:t>дминистрация Новотроицкого сельсовета Северного района Новосибирской области</w:t>
      </w:r>
    </w:p>
    <w:p w:rsidR="00662B87" w:rsidRDefault="00662B87" w:rsidP="0066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2B87" w:rsidRDefault="00662B87" w:rsidP="00707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7668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57A1C" w:rsidRPr="0070766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1FBA" w:rsidRPr="00707668">
        <w:rPr>
          <w:rFonts w:ascii="Times New Roman" w:hAnsi="Times New Roman" w:cs="Times New Roman"/>
          <w:sz w:val="28"/>
          <w:szCs w:val="28"/>
        </w:rPr>
        <w:t xml:space="preserve">администрации Новотроицкого сельсовета Северного района Новосибирской области </w:t>
      </w:r>
      <w:r w:rsidR="00357A1C" w:rsidRPr="00707668">
        <w:rPr>
          <w:rFonts w:ascii="Times New Roman" w:hAnsi="Times New Roman" w:cs="Times New Roman"/>
          <w:sz w:val="28"/>
          <w:szCs w:val="28"/>
        </w:rPr>
        <w:t>от 04.06.2012 №</w:t>
      </w:r>
      <w:r w:rsidR="00961FBA" w:rsidRPr="00707668">
        <w:rPr>
          <w:rFonts w:ascii="Times New Roman" w:hAnsi="Times New Roman" w:cs="Times New Roman"/>
          <w:sz w:val="28"/>
          <w:szCs w:val="28"/>
        </w:rPr>
        <w:t xml:space="preserve"> </w:t>
      </w:r>
      <w:r w:rsidR="00707668" w:rsidRPr="00707668">
        <w:rPr>
          <w:rFonts w:ascii="Times New Roman" w:hAnsi="Times New Roman" w:cs="Times New Roman"/>
          <w:sz w:val="28"/>
          <w:szCs w:val="28"/>
        </w:rPr>
        <w:t>44</w:t>
      </w:r>
      <w:r w:rsidR="00357A1C" w:rsidRPr="00707668">
        <w:rPr>
          <w:rFonts w:ascii="Times New Roman" w:hAnsi="Times New Roman" w:cs="Times New Roman"/>
          <w:sz w:val="28"/>
          <w:szCs w:val="28"/>
        </w:rPr>
        <w:t xml:space="preserve"> «</w:t>
      </w:r>
      <w:r w:rsidR="00707668" w:rsidRPr="007076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</w:r>
      <w:r w:rsidR="00961FBA" w:rsidRPr="00707668">
        <w:rPr>
          <w:rFonts w:ascii="Times New Roman" w:hAnsi="Times New Roman" w:cs="Times New Roman"/>
          <w:sz w:val="28"/>
          <w:szCs w:val="28"/>
        </w:rPr>
        <w:t>»</w:t>
      </w:r>
      <w:r w:rsidRPr="00707668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733D4F" w:rsidRDefault="00707668" w:rsidP="00707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9D0C88">
        <w:rPr>
          <w:rFonts w:ascii="Times New Roman" w:hAnsi="Times New Roman" w:cs="Times New Roman"/>
          <w:sz w:val="28"/>
          <w:szCs w:val="28"/>
        </w:rPr>
        <w:t>Подпункт</w:t>
      </w:r>
      <w:r w:rsidR="00733D4F">
        <w:rPr>
          <w:rFonts w:ascii="Times New Roman" w:hAnsi="Times New Roman" w:cs="Times New Roman"/>
          <w:sz w:val="28"/>
          <w:szCs w:val="28"/>
        </w:rPr>
        <w:t xml:space="preserve">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C88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9D0C88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1.2 раздела 1 «Общие положения»</w:t>
      </w:r>
      <w:r w:rsidR="00733D4F" w:rsidRPr="00733D4F">
        <w:rPr>
          <w:rFonts w:ascii="Times New Roman" w:hAnsi="Times New Roman" w:cs="Times New Roman"/>
          <w:sz w:val="28"/>
          <w:szCs w:val="28"/>
        </w:rPr>
        <w:t xml:space="preserve"> </w:t>
      </w:r>
      <w:r w:rsidR="00733D4F" w:rsidRPr="0078579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- исключить.</w:t>
      </w:r>
    </w:p>
    <w:p w:rsidR="00733D4F" w:rsidRDefault="00733D4F" w:rsidP="00733D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Подпункт 5 пункта 1.2 раздела 1 «Общие положения»</w:t>
      </w:r>
      <w:r w:rsidRPr="00733D4F">
        <w:rPr>
          <w:rFonts w:ascii="Times New Roman" w:hAnsi="Times New Roman" w:cs="Times New Roman"/>
          <w:sz w:val="28"/>
          <w:szCs w:val="28"/>
        </w:rPr>
        <w:t xml:space="preserve"> </w:t>
      </w:r>
      <w:r w:rsidRPr="0078579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 - исключить.</w:t>
      </w:r>
    </w:p>
    <w:p w:rsidR="00733D4F" w:rsidRDefault="00733D4F" w:rsidP="00733D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D4F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733D4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33D4F">
        <w:rPr>
          <w:rFonts w:ascii="Times New Roman" w:hAnsi="Times New Roman" w:cs="Times New Roman"/>
          <w:sz w:val="28"/>
          <w:szCs w:val="28"/>
        </w:rPr>
        <w:t xml:space="preserve"> пункте 3.4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 w:cs="Times New Roman"/>
          <w:sz w:val="28"/>
          <w:szCs w:val="28"/>
        </w:rPr>
        <w:t>» 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постанолвления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администрации».</w:t>
      </w:r>
    </w:p>
    <w:p w:rsidR="00733D4F" w:rsidRPr="00733D4F" w:rsidRDefault="00733D4F" w:rsidP="00733D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абзатцах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2 пункта 3.5 </w:t>
      </w:r>
      <w:r w:rsidRPr="00733D4F">
        <w:rPr>
          <w:rFonts w:ascii="Times New Roman" w:hAnsi="Times New Roman" w:cs="Times New Roman"/>
          <w:sz w:val="28"/>
          <w:szCs w:val="28"/>
        </w:rPr>
        <w:t>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 w:cs="Times New Roman"/>
          <w:sz w:val="28"/>
          <w:szCs w:val="28"/>
        </w:rPr>
        <w:t>» 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постанолвления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администрации».</w:t>
      </w:r>
    </w:p>
    <w:p w:rsidR="002C4126" w:rsidRDefault="00733D4F" w:rsidP="00E92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="002C4126" w:rsidRPr="00E9289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C4126" w:rsidRPr="00E92893">
        <w:rPr>
          <w:rFonts w:ascii="Times New Roman" w:hAnsi="Times New Roman" w:cs="Times New Roman"/>
          <w:sz w:val="28"/>
          <w:szCs w:val="28"/>
        </w:rPr>
        <w:t xml:space="preserve"> пункте 4.4 Раздела 4. «Порядок и формы </w:t>
      </w:r>
      <w:proofErr w:type="gramStart"/>
      <w:r w:rsidR="002C4126" w:rsidRPr="00E928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C4126" w:rsidRPr="00E92893">
        <w:rPr>
          <w:rFonts w:ascii="Times New Roman" w:hAnsi="Times New Roman" w:cs="Times New Roman"/>
          <w:sz w:val="28"/>
          <w:szCs w:val="28"/>
        </w:rPr>
        <w:t xml:space="preserve"> совершением действий по предоставлению  муниципальной  услуги» административного регламента, цифру «24» заменить на  «25».</w:t>
      </w:r>
    </w:p>
    <w:p w:rsidR="00E92893" w:rsidRPr="00E92893" w:rsidRDefault="00733D4F" w:rsidP="00E92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87246">
        <w:rPr>
          <w:rFonts w:ascii="Times New Roman" w:hAnsi="Times New Roman" w:cs="Times New Roman"/>
          <w:sz w:val="28"/>
          <w:szCs w:val="28"/>
        </w:rPr>
        <w:t xml:space="preserve"> Н</w:t>
      </w:r>
      <w:r w:rsidR="00E92893" w:rsidRPr="00E92893">
        <w:rPr>
          <w:rFonts w:ascii="Times New Roman" w:hAnsi="Times New Roman" w:cs="Times New Roman"/>
          <w:sz w:val="28"/>
          <w:szCs w:val="28"/>
        </w:rPr>
        <w:t>аименование раздела 5 административного регламента изложить в следующей редакции:</w:t>
      </w:r>
    </w:p>
    <w:p w:rsidR="00E92893" w:rsidRPr="00E92893" w:rsidRDefault="00E92893" w:rsidP="00E928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2893">
        <w:rPr>
          <w:rFonts w:ascii="Times New Roman" w:hAnsi="Times New Roman" w:cs="Times New Roman"/>
          <w:sz w:val="28"/>
          <w:szCs w:val="28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E9289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 органа, предоставляющего муниципальную услугу, либо муниципального служащего».</w:t>
      </w:r>
    </w:p>
    <w:p w:rsidR="002C4126" w:rsidRPr="003A4183" w:rsidRDefault="00733D4F" w:rsidP="002C4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2C4126" w:rsidRPr="003A4183">
        <w:rPr>
          <w:rFonts w:ascii="Times New Roman" w:hAnsi="Times New Roman" w:cs="Times New Roman"/>
          <w:sz w:val="28"/>
          <w:szCs w:val="28"/>
        </w:rPr>
        <w:t xml:space="preserve"> </w:t>
      </w:r>
      <w:r w:rsidR="0064673C">
        <w:rPr>
          <w:rFonts w:ascii="Times New Roman" w:hAnsi="Times New Roman" w:cs="Times New Roman"/>
          <w:sz w:val="28"/>
          <w:szCs w:val="28"/>
        </w:rPr>
        <w:t>Пункт 5.7</w:t>
      </w:r>
      <w:r w:rsidR="002C4126">
        <w:rPr>
          <w:rFonts w:ascii="Times New Roman" w:hAnsi="Times New Roman" w:cs="Times New Roman"/>
          <w:sz w:val="28"/>
          <w:szCs w:val="28"/>
        </w:rPr>
        <w:t xml:space="preserve"> </w:t>
      </w:r>
      <w:r w:rsidR="002C4126" w:rsidRPr="003A4183">
        <w:rPr>
          <w:rFonts w:ascii="Times New Roman" w:hAnsi="Times New Roman" w:cs="Times New Roman"/>
          <w:sz w:val="28"/>
          <w:szCs w:val="28"/>
        </w:rPr>
        <w:t>Раздела 5 «Порядок обжалования действий (бездействия) должностных лиц,</w:t>
      </w:r>
      <w:r w:rsidR="002C4126">
        <w:rPr>
          <w:rFonts w:ascii="Times New Roman" w:hAnsi="Times New Roman" w:cs="Times New Roman"/>
          <w:sz w:val="28"/>
          <w:szCs w:val="28"/>
        </w:rPr>
        <w:t xml:space="preserve"> </w:t>
      </w:r>
      <w:r w:rsidR="002C4126" w:rsidRPr="003A4183">
        <w:rPr>
          <w:rFonts w:ascii="Times New Roman" w:hAnsi="Times New Roman" w:cs="Times New Roman"/>
          <w:sz w:val="28"/>
          <w:szCs w:val="28"/>
        </w:rPr>
        <w:t>а также принимаемых ими решений при предоставлении  муниципальной услуги</w:t>
      </w:r>
      <w:r w:rsidR="002C4126">
        <w:rPr>
          <w:rFonts w:ascii="Times New Roman" w:hAnsi="Times New Roman" w:cs="Times New Roman"/>
          <w:sz w:val="28"/>
          <w:szCs w:val="28"/>
        </w:rPr>
        <w:t xml:space="preserve">», </w:t>
      </w:r>
      <w:r w:rsidR="002C4126" w:rsidRPr="003A4183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 редакции:</w:t>
      </w:r>
    </w:p>
    <w:p w:rsidR="002C4126" w:rsidRDefault="002C4126" w:rsidP="002C4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«Заявитель вправе подать жалобу на действие (бездействие) и решения, осуществляемые (принятые) должностными лицами администрации Новотроицкого сельсовета Северного района Новосибирской области на имя Главы Новотроицкого сельсовета Северного района Новосибирской области».</w:t>
      </w:r>
    </w:p>
    <w:p w:rsidR="002C4126" w:rsidRDefault="002C4126" w:rsidP="002C4126">
      <w:pPr>
        <w:pStyle w:val="1"/>
        <w:jc w:val="both"/>
      </w:pPr>
      <w:r>
        <w:rPr>
          <w:szCs w:val="28"/>
        </w:rPr>
        <w:t xml:space="preserve">       </w:t>
      </w:r>
      <w:r>
        <w:t xml:space="preserve">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2C4126" w:rsidRDefault="002C4126" w:rsidP="002C4126">
      <w:pPr>
        <w:pStyle w:val="1"/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2C4126" w:rsidRDefault="002C4126" w:rsidP="002C4126">
      <w:pPr>
        <w:pStyle w:val="1"/>
        <w:ind w:firstLine="567"/>
        <w:jc w:val="both"/>
      </w:pPr>
    </w:p>
    <w:p w:rsidR="00DA7217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A2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   В.А. Семёнов</w:t>
      </w: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FBA" w:rsidRPr="00961FBA" w:rsidRDefault="00961FBA">
      <w:pPr>
        <w:rPr>
          <w:rFonts w:ascii="Times New Roman" w:hAnsi="Times New Roman" w:cs="Times New Roman"/>
          <w:sz w:val="28"/>
          <w:szCs w:val="28"/>
        </w:rPr>
      </w:pPr>
    </w:p>
    <w:sectPr w:rsidR="00961FBA" w:rsidRPr="00961FBA" w:rsidSect="004A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567F"/>
    <w:multiLevelType w:val="multilevel"/>
    <w:tmpl w:val="FEF6C7A8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>
    <w:nsid w:val="6E7E3545"/>
    <w:multiLevelType w:val="multilevel"/>
    <w:tmpl w:val="947CC9F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7EF9580E"/>
    <w:multiLevelType w:val="multilevel"/>
    <w:tmpl w:val="D3D048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B87"/>
    <w:rsid w:val="000250C6"/>
    <w:rsid w:val="00053179"/>
    <w:rsid w:val="00056AE5"/>
    <w:rsid w:val="0009048E"/>
    <w:rsid w:val="000B0325"/>
    <w:rsid w:val="000B3BC7"/>
    <w:rsid w:val="000E6197"/>
    <w:rsid w:val="00102D11"/>
    <w:rsid w:val="00132ABE"/>
    <w:rsid w:val="001A31B1"/>
    <w:rsid w:val="001A6238"/>
    <w:rsid w:val="001B1AAE"/>
    <w:rsid w:val="001E32A0"/>
    <w:rsid w:val="00201823"/>
    <w:rsid w:val="00221412"/>
    <w:rsid w:val="002533B6"/>
    <w:rsid w:val="00287C27"/>
    <w:rsid w:val="00291A23"/>
    <w:rsid w:val="0029291C"/>
    <w:rsid w:val="002C4126"/>
    <w:rsid w:val="00323C23"/>
    <w:rsid w:val="00357A1C"/>
    <w:rsid w:val="003A4183"/>
    <w:rsid w:val="003F2584"/>
    <w:rsid w:val="00412FD8"/>
    <w:rsid w:val="004A2D94"/>
    <w:rsid w:val="004A488E"/>
    <w:rsid w:val="00571C39"/>
    <w:rsid w:val="00587246"/>
    <w:rsid w:val="005B76B4"/>
    <w:rsid w:val="005F5E89"/>
    <w:rsid w:val="0064673C"/>
    <w:rsid w:val="00662B87"/>
    <w:rsid w:val="00674BAA"/>
    <w:rsid w:val="00707668"/>
    <w:rsid w:val="00733D4F"/>
    <w:rsid w:val="00770AAD"/>
    <w:rsid w:val="00785792"/>
    <w:rsid w:val="007B3FA1"/>
    <w:rsid w:val="0082114F"/>
    <w:rsid w:val="00827936"/>
    <w:rsid w:val="00837A17"/>
    <w:rsid w:val="00875347"/>
    <w:rsid w:val="00887B21"/>
    <w:rsid w:val="008E5397"/>
    <w:rsid w:val="00944CBB"/>
    <w:rsid w:val="00961FBA"/>
    <w:rsid w:val="00987F25"/>
    <w:rsid w:val="009940BD"/>
    <w:rsid w:val="009D0C88"/>
    <w:rsid w:val="009D0E41"/>
    <w:rsid w:val="00A36364"/>
    <w:rsid w:val="00A623C5"/>
    <w:rsid w:val="00B1337B"/>
    <w:rsid w:val="00B3161D"/>
    <w:rsid w:val="00B41A2B"/>
    <w:rsid w:val="00B44FB2"/>
    <w:rsid w:val="00BC238D"/>
    <w:rsid w:val="00BF12BC"/>
    <w:rsid w:val="00BF240E"/>
    <w:rsid w:val="00C26188"/>
    <w:rsid w:val="00C43150"/>
    <w:rsid w:val="00C6138E"/>
    <w:rsid w:val="00C95C95"/>
    <w:rsid w:val="00CC3FCC"/>
    <w:rsid w:val="00D22660"/>
    <w:rsid w:val="00D3180B"/>
    <w:rsid w:val="00D9797B"/>
    <w:rsid w:val="00DA5CE4"/>
    <w:rsid w:val="00DA7217"/>
    <w:rsid w:val="00DC5E4A"/>
    <w:rsid w:val="00E00F5A"/>
    <w:rsid w:val="00E11CEA"/>
    <w:rsid w:val="00E75BB3"/>
    <w:rsid w:val="00E86624"/>
    <w:rsid w:val="00E92893"/>
    <w:rsid w:val="00ED7FF9"/>
    <w:rsid w:val="00EE70F6"/>
    <w:rsid w:val="00F01AE1"/>
    <w:rsid w:val="00F7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1FBA"/>
    <w:pPr>
      <w:ind w:left="720"/>
      <w:contextualSpacing/>
    </w:pPr>
  </w:style>
  <w:style w:type="paragraph" w:customStyle="1" w:styleId="1">
    <w:name w:val="Без интервала1"/>
    <w:rsid w:val="00961FBA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harChar4">
    <w:name w:val="Char Char4 Знак Знак Знак"/>
    <w:basedOn w:val="a"/>
    <w:rsid w:val="00056A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056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0">
    <w:name w:val="Знак1 Знак Знак Знак"/>
    <w:basedOn w:val="a"/>
    <w:rsid w:val="00323C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D2266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2014-06-30T05:36:00Z</cp:lastPrinted>
  <dcterms:created xsi:type="dcterms:W3CDTF">2014-03-24T02:49:00Z</dcterms:created>
  <dcterms:modified xsi:type="dcterms:W3CDTF">2014-06-30T05:45:00Z</dcterms:modified>
</cp:coreProperties>
</file>