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34771" w:rsidRDefault="00134771" w:rsidP="00134771">
      <w:pPr>
        <w:pStyle w:val="a5"/>
        <w:jc w:val="center"/>
        <w:rPr>
          <w:rFonts w:ascii="Times New Roman" w:hAnsi="Times New Roman"/>
          <w:sz w:val="28"/>
          <w:szCs w:val="28"/>
        </w:rPr>
      </w:pPr>
      <w:r>
        <w:rPr>
          <w:rFonts w:ascii="Times New Roman" w:hAnsi="Times New Roman"/>
          <w:sz w:val="28"/>
          <w:szCs w:val="28"/>
        </w:rPr>
        <w:t xml:space="preserve">ГЛАВА </w:t>
      </w:r>
    </w:p>
    <w:p w:rsidR="00134771" w:rsidRDefault="00134771" w:rsidP="00134771">
      <w:pPr>
        <w:pStyle w:val="a5"/>
        <w:jc w:val="center"/>
        <w:rPr>
          <w:rFonts w:ascii="Times New Roman" w:hAnsi="Times New Roman"/>
          <w:sz w:val="28"/>
          <w:szCs w:val="28"/>
        </w:rPr>
      </w:pPr>
      <w:r>
        <w:rPr>
          <w:rFonts w:ascii="Times New Roman" w:hAnsi="Times New Roman"/>
          <w:sz w:val="28"/>
          <w:szCs w:val="28"/>
        </w:rPr>
        <w:t xml:space="preserve">НОВОТРОИЦКОГО </w:t>
      </w:r>
      <w:r>
        <w:rPr>
          <w:rFonts w:ascii="Times New Roman" w:hAnsi="Times New Roman"/>
          <w:sz w:val="28"/>
          <w:szCs w:val="28"/>
        </w:rPr>
        <w:tab/>
        <w:t>СЕЛЬСОВЕТА</w:t>
      </w:r>
    </w:p>
    <w:p w:rsidR="00134771" w:rsidRDefault="00134771" w:rsidP="00134771">
      <w:pPr>
        <w:pStyle w:val="a5"/>
        <w:jc w:val="center"/>
        <w:rPr>
          <w:rFonts w:ascii="Times New Roman" w:hAnsi="Times New Roman"/>
          <w:sz w:val="28"/>
          <w:szCs w:val="28"/>
        </w:rPr>
      </w:pPr>
      <w:r>
        <w:rPr>
          <w:rFonts w:ascii="Times New Roman" w:hAnsi="Times New Roman"/>
          <w:sz w:val="28"/>
          <w:szCs w:val="28"/>
        </w:rPr>
        <w:t>СЕВЕРНОГО РАЙОНА</w:t>
      </w:r>
    </w:p>
    <w:p w:rsidR="00134771" w:rsidRDefault="00134771" w:rsidP="00134771">
      <w:pPr>
        <w:pStyle w:val="a5"/>
        <w:jc w:val="center"/>
        <w:rPr>
          <w:rFonts w:ascii="Times New Roman" w:hAnsi="Times New Roman"/>
          <w:sz w:val="28"/>
          <w:szCs w:val="28"/>
        </w:rPr>
      </w:pPr>
      <w:r>
        <w:rPr>
          <w:rFonts w:ascii="Times New Roman" w:hAnsi="Times New Roman"/>
          <w:sz w:val="28"/>
          <w:szCs w:val="28"/>
        </w:rPr>
        <w:t>НОВОСИБИРСКОЙ ОБЛАСТИ</w:t>
      </w:r>
    </w:p>
    <w:p w:rsidR="00134771" w:rsidRDefault="00134771" w:rsidP="00134771">
      <w:pPr>
        <w:pStyle w:val="a5"/>
        <w:jc w:val="center"/>
        <w:rPr>
          <w:rFonts w:ascii="Times New Roman" w:hAnsi="Times New Roman"/>
          <w:sz w:val="28"/>
          <w:szCs w:val="28"/>
        </w:rPr>
      </w:pPr>
    </w:p>
    <w:p w:rsidR="00134771" w:rsidRDefault="00134771" w:rsidP="00134771">
      <w:pPr>
        <w:pStyle w:val="a5"/>
        <w:jc w:val="center"/>
        <w:rPr>
          <w:rFonts w:ascii="Times New Roman" w:hAnsi="Times New Roman"/>
          <w:b/>
          <w:sz w:val="28"/>
          <w:szCs w:val="28"/>
        </w:rPr>
      </w:pPr>
      <w:proofErr w:type="gramStart"/>
      <w:r>
        <w:rPr>
          <w:rFonts w:ascii="Times New Roman" w:hAnsi="Times New Roman"/>
          <w:b/>
          <w:sz w:val="28"/>
          <w:szCs w:val="28"/>
        </w:rPr>
        <w:t>П</w:t>
      </w:r>
      <w:proofErr w:type="gramEnd"/>
      <w:r>
        <w:rPr>
          <w:rFonts w:ascii="Times New Roman" w:hAnsi="Times New Roman"/>
          <w:b/>
          <w:sz w:val="28"/>
          <w:szCs w:val="28"/>
        </w:rPr>
        <w:t xml:space="preserve"> О С Т А Н О В Л Е Н И Е</w:t>
      </w:r>
    </w:p>
    <w:p w:rsidR="00134771" w:rsidRDefault="00134771" w:rsidP="00134771">
      <w:pPr>
        <w:pStyle w:val="a5"/>
        <w:jc w:val="center"/>
        <w:rPr>
          <w:rFonts w:ascii="Times New Roman" w:hAnsi="Times New Roman"/>
          <w:sz w:val="28"/>
          <w:szCs w:val="28"/>
        </w:rPr>
      </w:pPr>
    </w:p>
    <w:p w:rsidR="00134771" w:rsidRDefault="00134771" w:rsidP="00134771">
      <w:pPr>
        <w:rPr>
          <w:rFonts w:ascii="Times New Roman" w:hAnsi="Times New Roman"/>
          <w:sz w:val="28"/>
          <w:szCs w:val="28"/>
        </w:rPr>
      </w:pPr>
      <w:r>
        <w:rPr>
          <w:rFonts w:ascii="Times New Roman" w:hAnsi="Times New Roman"/>
          <w:sz w:val="28"/>
          <w:szCs w:val="28"/>
        </w:rPr>
        <w:t>13.05.2013                                 с. Новотроицк                                                № 3</w:t>
      </w:r>
    </w:p>
    <w:p w:rsidR="00134771" w:rsidRDefault="00134771" w:rsidP="00134771">
      <w:pPr>
        <w:rPr>
          <w:rFonts w:ascii="Times New Roman" w:hAnsi="Times New Roman"/>
          <w:sz w:val="28"/>
          <w:szCs w:val="28"/>
        </w:rPr>
      </w:pPr>
    </w:p>
    <w:p w:rsidR="00134771" w:rsidRDefault="00134771" w:rsidP="00134771">
      <w:pPr>
        <w:jc w:val="center"/>
        <w:rPr>
          <w:rFonts w:ascii="Times New Roman" w:hAnsi="Times New Roman"/>
          <w:sz w:val="28"/>
          <w:szCs w:val="28"/>
        </w:rPr>
      </w:pPr>
      <w:r>
        <w:rPr>
          <w:rFonts w:ascii="Times New Roman" w:hAnsi="Times New Roman"/>
          <w:sz w:val="28"/>
          <w:szCs w:val="28"/>
        </w:rPr>
        <w:t>Об организации работы с обращениями граждан и проведению личного приема граждан в администрации Новотроицкого сельсовета Северного района Новосибирской области</w:t>
      </w:r>
    </w:p>
    <w:p w:rsidR="00134771" w:rsidRDefault="00134771" w:rsidP="00134771">
      <w:pPr>
        <w:rPr>
          <w:rFonts w:ascii="Times New Roman" w:hAnsi="Times New Roman"/>
          <w:sz w:val="28"/>
          <w:szCs w:val="28"/>
        </w:rPr>
      </w:pPr>
    </w:p>
    <w:p w:rsidR="00134771" w:rsidRDefault="00134771" w:rsidP="00134771">
      <w:pPr>
        <w:pStyle w:val="a5"/>
        <w:jc w:val="both"/>
        <w:rPr>
          <w:rFonts w:ascii="Times New Roman" w:hAnsi="Times New Roman"/>
          <w:sz w:val="28"/>
          <w:szCs w:val="28"/>
        </w:rPr>
      </w:pPr>
      <w:r>
        <w:rPr>
          <w:rFonts w:ascii="Times New Roman" w:hAnsi="Times New Roman"/>
          <w:sz w:val="28"/>
          <w:szCs w:val="28"/>
        </w:rPr>
        <w:t xml:space="preserve">       В целях совершенствования организации работы с обращениями граждан в соответствии с Федеральным законом от 02.05.2006 № 59-ФЗ «О порядке рассмотрения обращений граждан Российской Федерации»</w:t>
      </w:r>
    </w:p>
    <w:p w:rsidR="00134771" w:rsidRDefault="00134771" w:rsidP="00134771">
      <w:pPr>
        <w:pStyle w:val="a5"/>
        <w:jc w:val="both"/>
        <w:rPr>
          <w:rFonts w:ascii="Times New Roman" w:hAnsi="Times New Roman"/>
          <w:sz w:val="28"/>
          <w:szCs w:val="28"/>
        </w:rPr>
      </w:pPr>
      <w:r>
        <w:rPr>
          <w:rFonts w:ascii="Times New Roman" w:hAnsi="Times New Roman"/>
          <w:sz w:val="28"/>
          <w:szCs w:val="28"/>
        </w:rPr>
        <w:t>ПОСТАНОВЛЯЮ:</w:t>
      </w:r>
    </w:p>
    <w:p w:rsidR="00134771" w:rsidRDefault="00134771" w:rsidP="00134771">
      <w:pPr>
        <w:pStyle w:val="a5"/>
        <w:jc w:val="both"/>
        <w:rPr>
          <w:rFonts w:ascii="Times New Roman" w:hAnsi="Times New Roman"/>
          <w:sz w:val="28"/>
          <w:szCs w:val="28"/>
        </w:rPr>
      </w:pPr>
      <w:r>
        <w:rPr>
          <w:rFonts w:ascii="Times New Roman" w:hAnsi="Times New Roman"/>
          <w:sz w:val="28"/>
          <w:szCs w:val="28"/>
        </w:rPr>
        <w:t xml:space="preserve">     1.Утвердить прилагаемые:</w:t>
      </w:r>
    </w:p>
    <w:p w:rsidR="00134771" w:rsidRDefault="00134771" w:rsidP="00134771">
      <w:pPr>
        <w:pStyle w:val="a5"/>
        <w:jc w:val="both"/>
        <w:rPr>
          <w:rFonts w:ascii="Times New Roman" w:hAnsi="Times New Roman"/>
          <w:sz w:val="28"/>
          <w:szCs w:val="28"/>
        </w:rPr>
      </w:pPr>
      <w:r>
        <w:rPr>
          <w:rFonts w:ascii="Times New Roman" w:hAnsi="Times New Roman"/>
          <w:sz w:val="28"/>
          <w:szCs w:val="28"/>
        </w:rPr>
        <w:t xml:space="preserve">     1.1.Инструкцию о порядке организации работы с обращениями граждан и проведению личного приема граждан в администрации Новотроицкого сельсовета Северного района новосибирской области. </w:t>
      </w:r>
    </w:p>
    <w:p w:rsidR="00134771" w:rsidRDefault="00134771" w:rsidP="00134771">
      <w:pPr>
        <w:pStyle w:val="a5"/>
        <w:jc w:val="both"/>
        <w:rPr>
          <w:rFonts w:ascii="Times New Roman" w:hAnsi="Times New Roman"/>
          <w:sz w:val="28"/>
          <w:szCs w:val="28"/>
        </w:rPr>
      </w:pPr>
      <w:r>
        <w:rPr>
          <w:rFonts w:ascii="Times New Roman" w:hAnsi="Times New Roman"/>
          <w:sz w:val="28"/>
          <w:szCs w:val="28"/>
        </w:rPr>
        <w:t xml:space="preserve">     1.2.Перечень замещающих должностей администрации Новотроицкого сельсовета Северного района Новосибирской области, уполномоченных на ведение работы с обращениями граждан.</w:t>
      </w:r>
    </w:p>
    <w:p w:rsidR="00134771" w:rsidRDefault="00134771" w:rsidP="00134771">
      <w:pPr>
        <w:pStyle w:val="a5"/>
        <w:jc w:val="both"/>
        <w:rPr>
          <w:rFonts w:ascii="Times New Roman" w:hAnsi="Times New Roman"/>
          <w:sz w:val="28"/>
          <w:szCs w:val="28"/>
        </w:rPr>
      </w:pPr>
      <w:r>
        <w:rPr>
          <w:rFonts w:ascii="Times New Roman" w:hAnsi="Times New Roman"/>
          <w:sz w:val="28"/>
          <w:szCs w:val="28"/>
        </w:rPr>
        <w:t xml:space="preserve">     2.Руководителям муниципальных казенных учреждений Новотроицкого сельсовета Северного района Новосибирской области организовать работу с обращениями граждан.</w:t>
      </w:r>
    </w:p>
    <w:p w:rsidR="00134771" w:rsidRDefault="00134771" w:rsidP="00134771">
      <w:pPr>
        <w:pStyle w:val="a5"/>
        <w:jc w:val="both"/>
        <w:rPr>
          <w:rFonts w:ascii="Times New Roman" w:hAnsi="Times New Roman"/>
          <w:sz w:val="28"/>
          <w:szCs w:val="28"/>
        </w:rPr>
      </w:pPr>
      <w:r>
        <w:rPr>
          <w:rFonts w:ascii="Times New Roman" w:hAnsi="Times New Roman"/>
          <w:sz w:val="28"/>
          <w:szCs w:val="28"/>
        </w:rPr>
        <w:t xml:space="preserve">    3.</w:t>
      </w:r>
      <w:proofErr w:type="gramStart"/>
      <w:r>
        <w:rPr>
          <w:rFonts w:ascii="Times New Roman" w:hAnsi="Times New Roman"/>
          <w:sz w:val="28"/>
          <w:szCs w:val="28"/>
        </w:rPr>
        <w:t>Контроль за</w:t>
      </w:r>
      <w:proofErr w:type="gramEnd"/>
      <w:r>
        <w:rPr>
          <w:rFonts w:ascii="Times New Roman" w:hAnsi="Times New Roman"/>
          <w:sz w:val="28"/>
          <w:szCs w:val="28"/>
        </w:rPr>
        <w:t xml:space="preserve"> исполнением постановления оставляю за собой.</w:t>
      </w:r>
    </w:p>
    <w:p w:rsidR="00134771" w:rsidRDefault="00134771" w:rsidP="00134771">
      <w:pPr>
        <w:pStyle w:val="a5"/>
        <w:jc w:val="both"/>
        <w:rPr>
          <w:rFonts w:ascii="Times New Roman" w:hAnsi="Times New Roman"/>
          <w:sz w:val="28"/>
          <w:szCs w:val="28"/>
        </w:rPr>
      </w:pPr>
    </w:p>
    <w:p w:rsidR="00134771" w:rsidRDefault="00134771" w:rsidP="00134771">
      <w:pPr>
        <w:pStyle w:val="a5"/>
        <w:jc w:val="both"/>
        <w:rPr>
          <w:rFonts w:ascii="Times New Roman" w:hAnsi="Times New Roman"/>
          <w:sz w:val="28"/>
          <w:szCs w:val="28"/>
        </w:rPr>
      </w:pPr>
    </w:p>
    <w:p w:rsidR="00134771" w:rsidRDefault="00134771" w:rsidP="00134771">
      <w:pPr>
        <w:jc w:val="right"/>
        <w:rPr>
          <w:rFonts w:ascii="Times New Roman" w:hAnsi="Times New Roman"/>
          <w:sz w:val="28"/>
          <w:szCs w:val="28"/>
        </w:rPr>
      </w:pPr>
      <w:r>
        <w:rPr>
          <w:rFonts w:ascii="Times New Roman" w:hAnsi="Times New Roman"/>
          <w:sz w:val="28"/>
          <w:szCs w:val="28"/>
        </w:rPr>
        <w:t xml:space="preserve">                                                                                                               В.А.Семёнов </w:t>
      </w:r>
    </w:p>
    <w:p w:rsidR="00134771" w:rsidRDefault="00134771" w:rsidP="00134771">
      <w:pPr>
        <w:rPr>
          <w:rFonts w:ascii="Times New Roman" w:hAnsi="Times New Roman"/>
          <w:sz w:val="28"/>
          <w:szCs w:val="28"/>
        </w:rPr>
      </w:pPr>
    </w:p>
    <w:p w:rsidR="00134771" w:rsidRDefault="00134771" w:rsidP="00134771">
      <w:pPr>
        <w:rPr>
          <w:rFonts w:ascii="Times New Roman" w:hAnsi="Times New Roman"/>
          <w:sz w:val="28"/>
          <w:szCs w:val="28"/>
        </w:rPr>
      </w:pPr>
    </w:p>
    <w:p w:rsidR="00134771" w:rsidRDefault="00134771" w:rsidP="00134771">
      <w:pPr>
        <w:rPr>
          <w:rFonts w:ascii="Times New Roman" w:hAnsi="Times New Roman"/>
          <w:sz w:val="28"/>
          <w:szCs w:val="28"/>
        </w:rPr>
      </w:pPr>
    </w:p>
    <w:p w:rsidR="00134771" w:rsidRDefault="00134771" w:rsidP="00134771">
      <w:pPr>
        <w:rPr>
          <w:rFonts w:ascii="Times New Roman" w:hAnsi="Times New Roman"/>
          <w:sz w:val="28"/>
          <w:szCs w:val="28"/>
        </w:rPr>
      </w:pPr>
    </w:p>
    <w:p w:rsidR="00134771" w:rsidRDefault="00134771" w:rsidP="00134771">
      <w:pPr>
        <w:rPr>
          <w:rFonts w:ascii="Times New Roman" w:hAnsi="Times New Roman"/>
          <w:sz w:val="28"/>
          <w:szCs w:val="28"/>
        </w:rPr>
      </w:pPr>
    </w:p>
    <w:p w:rsidR="00134771" w:rsidRDefault="00134771" w:rsidP="00134771">
      <w:pPr>
        <w:rPr>
          <w:rFonts w:ascii="Times New Roman" w:hAnsi="Times New Roman"/>
          <w:sz w:val="28"/>
          <w:szCs w:val="28"/>
        </w:rPr>
      </w:pPr>
    </w:p>
    <w:p w:rsidR="00134771" w:rsidRDefault="00134771" w:rsidP="00134771">
      <w:pPr>
        <w:pStyle w:val="a5"/>
        <w:jc w:val="right"/>
        <w:rPr>
          <w:rFonts w:ascii="Times New Roman" w:hAnsi="Times New Roman"/>
          <w:sz w:val="28"/>
          <w:szCs w:val="28"/>
        </w:rPr>
      </w:pPr>
      <w:r>
        <w:rPr>
          <w:rFonts w:ascii="Times New Roman" w:hAnsi="Times New Roman"/>
          <w:sz w:val="28"/>
          <w:szCs w:val="28"/>
        </w:rPr>
        <w:lastRenderedPageBreak/>
        <w:t xml:space="preserve">                                                                                  УТВЕРЖДЕНА</w:t>
      </w:r>
    </w:p>
    <w:p w:rsidR="00134771" w:rsidRDefault="00134771" w:rsidP="00134771">
      <w:pPr>
        <w:pStyle w:val="a5"/>
        <w:jc w:val="right"/>
        <w:rPr>
          <w:rFonts w:ascii="Times New Roman" w:hAnsi="Times New Roman"/>
          <w:sz w:val="28"/>
          <w:szCs w:val="28"/>
        </w:rPr>
      </w:pPr>
      <w:r>
        <w:rPr>
          <w:rFonts w:ascii="Times New Roman" w:hAnsi="Times New Roman"/>
          <w:sz w:val="28"/>
          <w:szCs w:val="28"/>
        </w:rPr>
        <w:t xml:space="preserve">                                                                                               постановлением Главы Новотроицкого  сельсовета</w:t>
      </w:r>
    </w:p>
    <w:p w:rsidR="00134771" w:rsidRDefault="00134771" w:rsidP="00134771">
      <w:pPr>
        <w:pStyle w:val="a5"/>
        <w:jc w:val="right"/>
        <w:rPr>
          <w:rFonts w:ascii="Times New Roman" w:hAnsi="Times New Roman"/>
          <w:sz w:val="28"/>
          <w:szCs w:val="28"/>
        </w:rPr>
      </w:pPr>
      <w:r>
        <w:rPr>
          <w:rFonts w:ascii="Times New Roman" w:hAnsi="Times New Roman"/>
          <w:sz w:val="28"/>
          <w:szCs w:val="28"/>
        </w:rPr>
        <w:t xml:space="preserve">                                                         Северного района Новосибирской  области</w:t>
      </w:r>
    </w:p>
    <w:p w:rsidR="00134771" w:rsidRDefault="00134771" w:rsidP="00134771">
      <w:pPr>
        <w:pStyle w:val="a5"/>
        <w:jc w:val="right"/>
        <w:rPr>
          <w:rFonts w:ascii="Times New Roman" w:hAnsi="Times New Roman"/>
          <w:sz w:val="28"/>
          <w:szCs w:val="28"/>
        </w:rPr>
      </w:pPr>
      <w:r>
        <w:rPr>
          <w:rFonts w:ascii="Times New Roman" w:hAnsi="Times New Roman"/>
          <w:sz w:val="28"/>
          <w:szCs w:val="28"/>
        </w:rPr>
        <w:t xml:space="preserve">                                                                                      от 13.05.2013 № 3</w:t>
      </w:r>
    </w:p>
    <w:p w:rsidR="00134771" w:rsidRDefault="00134771" w:rsidP="00134771">
      <w:pPr>
        <w:rPr>
          <w:rFonts w:ascii="Times New Roman" w:hAnsi="Times New Roman"/>
          <w:sz w:val="28"/>
          <w:szCs w:val="28"/>
        </w:rPr>
      </w:pPr>
    </w:p>
    <w:p w:rsidR="00134771" w:rsidRDefault="00134771" w:rsidP="00134771">
      <w:pPr>
        <w:jc w:val="center"/>
        <w:rPr>
          <w:rFonts w:ascii="Times New Roman" w:hAnsi="Times New Roman"/>
          <w:sz w:val="28"/>
          <w:szCs w:val="28"/>
        </w:rPr>
      </w:pPr>
      <w:r>
        <w:rPr>
          <w:rFonts w:ascii="Times New Roman" w:hAnsi="Times New Roman"/>
          <w:sz w:val="28"/>
          <w:szCs w:val="28"/>
        </w:rPr>
        <w:t>ИНСТРУКЦИЯ</w:t>
      </w:r>
    </w:p>
    <w:p w:rsidR="00134771" w:rsidRDefault="00134771" w:rsidP="00134771">
      <w:pPr>
        <w:jc w:val="center"/>
        <w:rPr>
          <w:rFonts w:ascii="Times New Roman" w:hAnsi="Times New Roman"/>
          <w:sz w:val="28"/>
          <w:szCs w:val="28"/>
        </w:rPr>
      </w:pPr>
      <w:r>
        <w:rPr>
          <w:rFonts w:ascii="Times New Roman" w:hAnsi="Times New Roman"/>
          <w:sz w:val="28"/>
          <w:szCs w:val="28"/>
        </w:rPr>
        <w:t>о порядке организации работы с обращениями граждан и проведению личного приема граждан в администрации Новотроицкого сельсовета северного района Новосибирской области</w:t>
      </w:r>
    </w:p>
    <w:p w:rsidR="00134771" w:rsidRDefault="00134771" w:rsidP="00134771">
      <w:pPr>
        <w:jc w:val="center"/>
        <w:rPr>
          <w:rFonts w:ascii="Times New Roman" w:hAnsi="Times New Roman"/>
          <w:sz w:val="28"/>
          <w:szCs w:val="28"/>
        </w:rPr>
      </w:pPr>
    </w:p>
    <w:p w:rsidR="00134771" w:rsidRDefault="00134771" w:rsidP="00134771">
      <w:pPr>
        <w:jc w:val="center"/>
        <w:rPr>
          <w:rFonts w:ascii="Times New Roman" w:hAnsi="Times New Roman"/>
          <w:b/>
          <w:sz w:val="28"/>
          <w:szCs w:val="28"/>
        </w:rPr>
      </w:pPr>
      <w:r>
        <w:rPr>
          <w:rFonts w:ascii="Times New Roman" w:hAnsi="Times New Roman"/>
          <w:b/>
          <w:sz w:val="28"/>
          <w:szCs w:val="28"/>
          <w:lang w:val="en-US"/>
        </w:rPr>
        <w:t>I</w:t>
      </w:r>
      <w:r>
        <w:rPr>
          <w:rFonts w:ascii="Times New Roman" w:hAnsi="Times New Roman"/>
          <w:b/>
          <w:sz w:val="28"/>
          <w:szCs w:val="28"/>
        </w:rPr>
        <w:t>.Общие положения</w:t>
      </w:r>
      <w:r>
        <w:rPr>
          <w:rFonts w:ascii="Times New Roman" w:hAnsi="Times New Roman"/>
          <w:color w:val="000000"/>
          <w:sz w:val="28"/>
          <w:szCs w:val="28"/>
        </w:rPr>
        <w:t xml:space="preserve">                                 </w:t>
      </w:r>
    </w:p>
    <w:p w:rsidR="00134771" w:rsidRDefault="00134771" w:rsidP="00134771">
      <w:pPr>
        <w:jc w:val="both"/>
        <w:rPr>
          <w:rFonts w:ascii="Times New Roman" w:hAnsi="Times New Roman"/>
          <w:color w:val="000000"/>
          <w:sz w:val="28"/>
          <w:szCs w:val="28"/>
        </w:rPr>
      </w:pPr>
      <w:r>
        <w:rPr>
          <w:rFonts w:ascii="Times New Roman" w:hAnsi="Times New Roman"/>
          <w:color w:val="000000"/>
          <w:sz w:val="28"/>
          <w:szCs w:val="28"/>
        </w:rPr>
        <w:t xml:space="preserve">         1. </w:t>
      </w:r>
      <w:proofErr w:type="gramStart"/>
      <w:r>
        <w:rPr>
          <w:rFonts w:ascii="Times New Roman" w:hAnsi="Times New Roman"/>
          <w:color w:val="000000"/>
          <w:sz w:val="28"/>
          <w:szCs w:val="28"/>
        </w:rPr>
        <w:t xml:space="preserve">Инструкция о порядке организации работы с обращениями граждан (далее – Инструкция) устанавливает требования к организации работы при рассмотрении  обращений граждан, поступивших Главе </w:t>
      </w:r>
      <w:r>
        <w:rPr>
          <w:rFonts w:ascii="Times New Roman" w:hAnsi="Times New Roman"/>
          <w:sz w:val="28"/>
          <w:szCs w:val="28"/>
        </w:rPr>
        <w:t>Новотроицкого</w:t>
      </w:r>
      <w:r>
        <w:rPr>
          <w:rFonts w:ascii="Times New Roman" w:hAnsi="Times New Roman"/>
          <w:color w:val="000000"/>
          <w:sz w:val="28"/>
          <w:szCs w:val="28"/>
        </w:rPr>
        <w:t xml:space="preserve"> сельсовета Северного района Новосибирской области (далее - глава поселения) и в администрацию </w:t>
      </w:r>
      <w:r>
        <w:rPr>
          <w:rFonts w:ascii="Times New Roman" w:hAnsi="Times New Roman"/>
          <w:sz w:val="28"/>
          <w:szCs w:val="28"/>
        </w:rPr>
        <w:t>Новотроицкого</w:t>
      </w:r>
      <w:r>
        <w:rPr>
          <w:rFonts w:ascii="Times New Roman" w:hAnsi="Times New Roman"/>
          <w:color w:val="000000"/>
          <w:sz w:val="28"/>
          <w:szCs w:val="28"/>
        </w:rPr>
        <w:t xml:space="preserve"> сельсовета Северного района Новосибирской области (далее - администрация)  в письменной форме или в форме электронного документа, индивидуальных или коллективных (далее – письменные обращения) и устных обращений, а также</w:t>
      </w:r>
      <w:proofErr w:type="gramEnd"/>
      <w:r>
        <w:rPr>
          <w:rFonts w:ascii="Times New Roman" w:hAnsi="Times New Roman"/>
          <w:color w:val="000000"/>
          <w:sz w:val="28"/>
          <w:szCs w:val="28"/>
        </w:rPr>
        <w:t xml:space="preserve"> проведению личного приема граждан. </w:t>
      </w:r>
    </w:p>
    <w:p w:rsidR="00134771" w:rsidRDefault="00134771" w:rsidP="00134771">
      <w:pPr>
        <w:jc w:val="both"/>
        <w:rPr>
          <w:rFonts w:ascii="Times New Roman" w:hAnsi="Times New Roman"/>
          <w:sz w:val="28"/>
          <w:szCs w:val="28"/>
        </w:rPr>
      </w:pPr>
      <w:r>
        <w:rPr>
          <w:rFonts w:ascii="Times New Roman" w:hAnsi="Times New Roman"/>
          <w:sz w:val="28"/>
          <w:szCs w:val="28"/>
        </w:rPr>
        <w:t xml:space="preserve">           2. </w:t>
      </w:r>
      <w:proofErr w:type="gramStart"/>
      <w:r>
        <w:rPr>
          <w:rFonts w:ascii="Times New Roman" w:hAnsi="Times New Roman"/>
          <w:sz w:val="28"/>
          <w:szCs w:val="28"/>
        </w:rPr>
        <w:t>Работа по рассмотрению обращений граждан и проведению личного приема граждан организуется в соответствии с Конституцией Российской Федерации, Федеральным законом от 02.05.2006 № 59-ФЗ «О порядке рассмотрения обращений граждан Российской Федерации» (далее - Федеральный закон № 59-ФЗ), законодательством Российской Федерации и Новосибирской области, Регламентом администрации Новотроицкого сельсовета Северного района Новосибирской области  утвержденным  постановлением администрации Новотроицкого сельсовета Северного района Новосибирской области от 07.10.2009 № 35 «</w:t>
      </w:r>
      <w:r>
        <w:rPr>
          <w:rFonts w:ascii="Times New Roman" w:hAnsi="Times New Roman"/>
          <w:bCs/>
          <w:sz w:val="28"/>
          <w:szCs w:val="28"/>
        </w:rPr>
        <w:t>Об</w:t>
      </w:r>
      <w:proofErr w:type="gramEnd"/>
      <w:r>
        <w:rPr>
          <w:rFonts w:ascii="Times New Roman" w:hAnsi="Times New Roman"/>
          <w:bCs/>
          <w:sz w:val="28"/>
          <w:szCs w:val="28"/>
        </w:rPr>
        <w:t xml:space="preserve"> утверждении административного </w:t>
      </w:r>
      <w:proofErr w:type="gramStart"/>
      <w:r>
        <w:rPr>
          <w:rFonts w:ascii="Times New Roman" w:hAnsi="Times New Roman"/>
          <w:bCs/>
          <w:sz w:val="28"/>
          <w:szCs w:val="28"/>
        </w:rPr>
        <w:t xml:space="preserve">регламента администрации </w:t>
      </w:r>
      <w:r>
        <w:rPr>
          <w:rFonts w:ascii="Times New Roman" w:hAnsi="Times New Roman"/>
          <w:sz w:val="28"/>
          <w:szCs w:val="28"/>
        </w:rPr>
        <w:t xml:space="preserve">Новотроицкого </w:t>
      </w:r>
      <w:r>
        <w:rPr>
          <w:rFonts w:ascii="Times New Roman" w:hAnsi="Times New Roman"/>
          <w:bCs/>
          <w:sz w:val="28"/>
          <w:szCs w:val="28"/>
        </w:rPr>
        <w:t xml:space="preserve"> сельсовета Северного района Новосибирской области исполнения муниципальной функции  рассмотрения обращений</w:t>
      </w:r>
      <w:proofErr w:type="gramEnd"/>
      <w:r>
        <w:rPr>
          <w:rFonts w:ascii="Times New Roman" w:hAnsi="Times New Roman"/>
          <w:bCs/>
          <w:sz w:val="28"/>
          <w:szCs w:val="28"/>
        </w:rPr>
        <w:t xml:space="preserve">  граждан»,</w:t>
      </w:r>
      <w:r>
        <w:rPr>
          <w:rFonts w:ascii="Times New Roman" w:hAnsi="Times New Roman"/>
          <w:sz w:val="28"/>
          <w:szCs w:val="28"/>
        </w:rPr>
        <w:t xml:space="preserve">  а также на основании настоящей Инструкции.</w:t>
      </w:r>
    </w:p>
    <w:p w:rsidR="00134771" w:rsidRDefault="00134771" w:rsidP="00134771">
      <w:pPr>
        <w:jc w:val="both"/>
        <w:rPr>
          <w:rFonts w:ascii="Times New Roman" w:hAnsi="Times New Roman"/>
          <w:sz w:val="28"/>
          <w:szCs w:val="28"/>
        </w:rPr>
      </w:pPr>
      <w:r>
        <w:rPr>
          <w:rFonts w:ascii="Times New Roman" w:hAnsi="Times New Roman"/>
          <w:sz w:val="28"/>
          <w:szCs w:val="28"/>
        </w:rPr>
        <w:lastRenderedPageBreak/>
        <w:t xml:space="preserve">       3. Ответственность за организацию работы с обращениями граждан  в администрации несет специалист администрации Новотроицкого  сельсовета Северного района Новосибирской области </w:t>
      </w:r>
    </w:p>
    <w:p w:rsidR="00134771" w:rsidRDefault="00134771" w:rsidP="00134771">
      <w:pPr>
        <w:jc w:val="both"/>
        <w:rPr>
          <w:rFonts w:ascii="Times New Roman" w:hAnsi="Times New Roman"/>
          <w:sz w:val="28"/>
          <w:szCs w:val="28"/>
        </w:rPr>
      </w:pPr>
      <w:r>
        <w:rPr>
          <w:rFonts w:ascii="Times New Roman" w:hAnsi="Times New Roman"/>
          <w:color w:val="000000"/>
          <w:sz w:val="28"/>
          <w:szCs w:val="28"/>
        </w:rPr>
        <w:t xml:space="preserve">       4. </w:t>
      </w:r>
      <w:r>
        <w:rPr>
          <w:rFonts w:ascii="Times New Roman" w:hAnsi="Times New Roman"/>
          <w:sz w:val="28"/>
          <w:szCs w:val="28"/>
        </w:rPr>
        <w:t xml:space="preserve">Рассмотрение обращений граждан является должностной обязанностью Главы Новотроицкого сельсовета Северного района Новосибирской области, руководителей муниципальных казенных учреждений Новотроицкого сельсовета Северного района Новосибирской области  или по их письменному поручению - других должностных лиц в пределах их компетенции. Руководители несут персональную ответственность за соблюдение порядка рассмотрения обращений граждан.        </w:t>
      </w:r>
    </w:p>
    <w:p w:rsidR="00134771" w:rsidRDefault="00134771" w:rsidP="00134771">
      <w:pPr>
        <w:pStyle w:val="a5"/>
        <w:jc w:val="both"/>
        <w:rPr>
          <w:rFonts w:ascii="Times New Roman" w:hAnsi="Times New Roman"/>
          <w:sz w:val="28"/>
          <w:szCs w:val="28"/>
        </w:rPr>
      </w:pPr>
      <w:r>
        <w:rPr>
          <w:rFonts w:ascii="Times New Roman" w:hAnsi="Times New Roman"/>
          <w:sz w:val="28"/>
          <w:szCs w:val="28"/>
        </w:rPr>
        <w:t xml:space="preserve">      5. Граждане имеют право обращаться к Главе Новотроицкого сельсовета Северного района Новосибирской области  и в администрацию:</w:t>
      </w:r>
    </w:p>
    <w:p w:rsidR="00134771" w:rsidRDefault="00134771" w:rsidP="00134771">
      <w:pPr>
        <w:pStyle w:val="a5"/>
        <w:jc w:val="both"/>
        <w:rPr>
          <w:rFonts w:ascii="Times New Roman" w:hAnsi="Times New Roman"/>
          <w:sz w:val="28"/>
          <w:szCs w:val="28"/>
        </w:rPr>
      </w:pPr>
      <w:r>
        <w:rPr>
          <w:rFonts w:ascii="Times New Roman" w:hAnsi="Times New Roman"/>
          <w:sz w:val="28"/>
          <w:szCs w:val="28"/>
        </w:rPr>
        <w:t>1) в письменной форме  (направлять индивидуальные и коллективные обращения);</w:t>
      </w:r>
    </w:p>
    <w:p w:rsidR="00134771" w:rsidRDefault="00134771" w:rsidP="00134771">
      <w:pPr>
        <w:pStyle w:val="a5"/>
        <w:jc w:val="both"/>
        <w:rPr>
          <w:rFonts w:ascii="Times New Roman" w:hAnsi="Times New Roman"/>
          <w:sz w:val="28"/>
          <w:szCs w:val="28"/>
        </w:rPr>
      </w:pPr>
      <w:r>
        <w:rPr>
          <w:rFonts w:ascii="Times New Roman" w:hAnsi="Times New Roman"/>
          <w:sz w:val="28"/>
          <w:szCs w:val="28"/>
        </w:rPr>
        <w:t>2) в форме электронного документа</w:t>
      </w:r>
    </w:p>
    <w:p w:rsidR="00134771" w:rsidRDefault="00134771" w:rsidP="00134771">
      <w:pPr>
        <w:pStyle w:val="a5"/>
        <w:jc w:val="both"/>
        <w:rPr>
          <w:rFonts w:ascii="Times New Roman" w:hAnsi="Times New Roman"/>
          <w:sz w:val="28"/>
          <w:szCs w:val="28"/>
        </w:rPr>
      </w:pPr>
      <w:r>
        <w:rPr>
          <w:rFonts w:ascii="Times New Roman" w:hAnsi="Times New Roman"/>
          <w:sz w:val="28"/>
          <w:szCs w:val="28"/>
        </w:rPr>
        <w:t>3) лично (на личных приемах);</w:t>
      </w:r>
    </w:p>
    <w:p w:rsidR="00134771" w:rsidRDefault="00134771" w:rsidP="00134771">
      <w:pPr>
        <w:pStyle w:val="a5"/>
        <w:jc w:val="both"/>
        <w:rPr>
          <w:rFonts w:ascii="Times New Roman" w:hAnsi="Times New Roman"/>
          <w:sz w:val="28"/>
          <w:szCs w:val="28"/>
        </w:rPr>
      </w:pPr>
      <w:r>
        <w:rPr>
          <w:rFonts w:ascii="Times New Roman" w:hAnsi="Times New Roman"/>
          <w:sz w:val="28"/>
          <w:szCs w:val="28"/>
        </w:rPr>
        <w:t>4) устно (по телефону).</w:t>
      </w:r>
    </w:p>
    <w:p w:rsidR="00134771" w:rsidRDefault="00134771" w:rsidP="00134771">
      <w:pPr>
        <w:jc w:val="both"/>
        <w:rPr>
          <w:rFonts w:ascii="Times New Roman" w:hAnsi="Times New Roman"/>
          <w:color w:val="000000"/>
          <w:sz w:val="28"/>
          <w:szCs w:val="28"/>
        </w:rPr>
      </w:pPr>
      <w:r>
        <w:rPr>
          <w:rFonts w:ascii="Times New Roman" w:hAnsi="Times New Roman"/>
          <w:color w:val="000000"/>
          <w:sz w:val="28"/>
          <w:szCs w:val="28"/>
        </w:rPr>
        <w:t xml:space="preserve"> </w:t>
      </w:r>
    </w:p>
    <w:p w:rsidR="00134771" w:rsidRDefault="00134771" w:rsidP="00134771">
      <w:pPr>
        <w:jc w:val="center"/>
        <w:rPr>
          <w:rFonts w:ascii="Times New Roman" w:hAnsi="Times New Roman"/>
          <w:b/>
          <w:color w:val="000000"/>
          <w:sz w:val="28"/>
          <w:szCs w:val="28"/>
        </w:rPr>
      </w:pPr>
      <w:r>
        <w:rPr>
          <w:rFonts w:ascii="Times New Roman" w:hAnsi="Times New Roman"/>
          <w:b/>
          <w:color w:val="000000"/>
          <w:sz w:val="28"/>
          <w:szCs w:val="28"/>
        </w:rPr>
        <w:t>II. Прием, учет и первичная обработка письменных обращений граждан</w:t>
      </w:r>
    </w:p>
    <w:p w:rsidR="00134771" w:rsidRDefault="00134771" w:rsidP="00134771">
      <w:pPr>
        <w:jc w:val="both"/>
        <w:rPr>
          <w:rFonts w:ascii="Times New Roman" w:hAnsi="Times New Roman"/>
          <w:color w:val="000000"/>
          <w:sz w:val="28"/>
          <w:szCs w:val="28"/>
        </w:rPr>
      </w:pPr>
    </w:p>
    <w:p w:rsidR="00134771" w:rsidRDefault="00134771" w:rsidP="00134771">
      <w:pPr>
        <w:jc w:val="both"/>
        <w:rPr>
          <w:rFonts w:ascii="Times New Roman" w:hAnsi="Times New Roman"/>
          <w:sz w:val="28"/>
          <w:szCs w:val="28"/>
        </w:rPr>
      </w:pPr>
      <w:r>
        <w:rPr>
          <w:rFonts w:ascii="Times New Roman" w:hAnsi="Times New Roman"/>
          <w:color w:val="000000"/>
          <w:sz w:val="28"/>
          <w:szCs w:val="28"/>
        </w:rPr>
        <w:t xml:space="preserve">          </w:t>
      </w:r>
      <w:r>
        <w:rPr>
          <w:rFonts w:ascii="Times New Roman" w:hAnsi="Times New Roman"/>
          <w:sz w:val="28"/>
          <w:szCs w:val="28"/>
        </w:rPr>
        <w:t>6. Письменные обращения граждан, поступившие к Главе Новотроицкого сельсовета Северного района Новосибирской области и в администрацию, подлежат обязательной регистрации и рассмотрению.</w:t>
      </w:r>
    </w:p>
    <w:p w:rsidR="00134771" w:rsidRDefault="00134771" w:rsidP="00134771">
      <w:pPr>
        <w:jc w:val="both"/>
        <w:rPr>
          <w:rFonts w:ascii="Times New Roman" w:hAnsi="Times New Roman"/>
          <w:sz w:val="28"/>
          <w:szCs w:val="28"/>
        </w:rPr>
      </w:pPr>
      <w:r>
        <w:rPr>
          <w:rFonts w:ascii="Times New Roman" w:hAnsi="Times New Roman"/>
          <w:sz w:val="28"/>
          <w:szCs w:val="28"/>
        </w:rPr>
        <w:t xml:space="preserve">        Письменные обращения граждан могут поступать по следующим информационным каналам администрации:</w:t>
      </w:r>
    </w:p>
    <w:p w:rsidR="00134771" w:rsidRDefault="00134771" w:rsidP="00134771">
      <w:pPr>
        <w:jc w:val="both"/>
        <w:rPr>
          <w:rFonts w:ascii="Times New Roman" w:hAnsi="Times New Roman"/>
          <w:sz w:val="28"/>
          <w:szCs w:val="28"/>
        </w:rPr>
      </w:pPr>
      <w:r>
        <w:rPr>
          <w:rFonts w:ascii="Times New Roman" w:hAnsi="Times New Roman"/>
          <w:sz w:val="28"/>
          <w:szCs w:val="28"/>
        </w:rPr>
        <w:t xml:space="preserve">        а) Почтовый адрес: ул. Советская, 2, с. Новотроицк, Северный район, Новосибирская область, 632092</w:t>
      </w:r>
    </w:p>
    <w:p w:rsidR="00134771" w:rsidRDefault="00134771" w:rsidP="00134771">
      <w:pPr>
        <w:jc w:val="both"/>
        <w:rPr>
          <w:rFonts w:ascii="Times New Roman" w:hAnsi="Times New Roman"/>
          <w:sz w:val="28"/>
          <w:szCs w:val="28"/>
        </w:rPr>
      </w:pPr>
      <w:r>
        <w:rPr>
          <w:rFonts w:ascii="Times New Roman" w:hAnsi="Times New Roman"/>
          <w:sz w:val="28"/>
          <w:szCs w:val="28"/>
        </w:rPr>
        <w:t xml:space="preserve">        б) Адреса электронной почты: </w:t>
      </w:r>
      <w:hyperlink r:id="rId4" w:history="1">
        <w:r>
          <w:rPr>
            <w:rStyle w:val="a3"/>
            <w:rFonts w:ascii="Times New Roman" w:hAnsi="Times New Roman"/>
            <w:sz w:val="28"/>
            <w:szCs w:val="28"/>
            <w:lang w:val="en-US"/>
          </w:rPr>
          <w:t>novtadm</w:t>
        </w:r>
        <w:r>
          <w:rPr>
            <w:rStyle w:val="a3"/>
            <w:rFonts w:ascii="Times New Roman" w:hAnsi="Times New Roman"/>
            <w:sz w:val="28"/>
            <w:szCs w:val="28"/>
          </w:rPr>
          <w:t>@</w:t>
        </w:r>
        <w:r>
          <w:rPr>
            <w:rStyle w:val="a3"/>
            <w:rFonts w:ascii="Times New Roman" w:hAnsi="Times New Roman"/>
            <w:sz w:val="28"/>
            <w:szCs w:val="28"/>
            <w:lang w:val="en-US"/>
          </w:rPr>
          <w:t>mail</w:t>
        </w:r>
        <w:r>
          <w:rPr>
            <w:rStyle w:val="a3"/>
            <w:rFonts w:ascii="Times New Roman" w:hAnsi="Times New Roman"/>
            <w:sz w:val="28"/>
            <w:szCs w:val="28"/>
          </w:rPr>
          <w:t>.</w:t>
        </w:r>
        <w:r>
          <w:rPr>
            <w:rStyle w:val="a3"/>
            <w:rFonts w:ascii="Times New Roman" w:hAnsi="Times New Roman"/>
            <w:sz w:val="28"/>
            <w:szCs w:val="28"/>
            <w:lang w:val="en-US"/>
          </w:rPr>
          <w:t>ru</w:t>
        </w:r>
      </w:hyperlink>
      <w:r>
        <w:rPr>
          <w:rFonts w:ascii="Times New Roman" w:hAnsi="Times New Roman"/>
          <w:sz w:val="28"/>
          <w:szCs w:val="28"/>
        </w:rPr>
        <w:t xml:space="preserve">, по форме </w:t>
      </w:r>
      <w:proofErr w:type="gramStart"/>
      <w:r>
        <w:rPr>
          <w:rFonts w:ascii="Times New Roman" w:hAnsi="Times New Roman"/>
          <w:sz w:val="28"/>
          <w:szCs w:val="28"/>
        </w:rPr>
        <w:t>согласно Приложений</w:t>
      </w:r>
      <w:proofErr w:type="gramEnd"/>
      <w:r>
        <w:rPr>
          <w:rFonts w:ascii="Times New Roman" w:hAnsi="Times New Roman"/>
          <w:sz w:val="28"/>
          <w:szCs w:val="28"/>
        </w:rPr>
        <w:t xml:space="preserve"> к настоящей Инструкции.</w:t>
      </w:r>
    </w:p>
    <w:p w:rsidR="00134771" w:rsidRDefault="00134771" w:rsidP="00134771">
      <w:pPr>
        <w:jc w:val="both"/>
        <w:rPr>
          <w:rFonts w:ascii="Times New Roman" w:hAnsi="Times New Roman"/>
          <w:sz w:val="28"/>
          <w:szCs w:val="28"/>
        </w:rPr>
      </w:pPr>
      <w:r>
        <w:rPr>
          <w:rFonts w:ascii="Times New Roman" w:hAnsi="Times New Roman"/>
          <w:sz w:val="28"/>
          <w:szCs w:val="28"/>
        </w:rPr>
        <w:t>Факс: (8 383 60) 47-374.</w:t>
      </w:r>
    </w:p>
    <w:p w:rsidR="00134771" w:rsidRDefault="00134771" w:rsidP="00134771">
      <w:pPr>
        <w:jc w:val="both"/>
        <w:rPr>
          <w:rFonts w:ascii="Times New Roman" w:hAnsi="Times New Roman"/>
          <w:sz w:val="28"/>
          <w:szCs w:val="28"/>
        </w:rPr>
      </w:pPr>
      <w:r>
        <w:rPr>
          <w:rFonts w:ascii="Times New Roman" w:hAnsi="Times New Roman"/>
          <w:sz w:val="28"/>
          <w:szCs w:val="28"/>
        </w:rPr>
        <w:t>Телефон: (8 383 60) 47-374.</w:t>
      </w:r>
    </w:p>
    <w:p w:rsidR="00134771" w:rsidRDefault="00134771" w:rsidP="00134771">
      <w:pPr>
        <w:jc w:val="both"/>
        <w:rPr>
          <w:rFonts w:ascii="Times New Roman" w:hAnsi="Times New Roman"/>
          <w:sz w:val="28"/>
          <w:szCs w:val="28"/>
        </w:rPr>
      </w:pPr>
      <w:r>
        <w:rPr>
          <w:rFonts w:ascii="Times New Roman" w:hAnsi="Times New Roman"/>
          <w:sz w:val="28"/>
          <w:szCs w:val="28"/>
        </w:rPr>
        <w:t xml:space="preserve">        7. Прием и регистрацию поступивших письменных обращений граждан Главе Новотроицкого  сельсовета Северного района Новосибирской области </w:t>
      </w:r>
      <w:r>
        <w:rPr>
          <w:rFonts w:ascii="Times New Roman" w:hAnsi="Times New Roman"/>
          <w:sz w:val="28"/>
          <w:szCs w:val="28"/>
        </w:rPr>
        <w:lastRenderedPageBreak/>
        <w:t>и в администрацию, осуществляет специалист  администрации, ответственный за работу с обращениями граждан.</w:t>
      </w:r>
    </w:p>
    <w:p w:rsidR="00134771" w:rsidRDefault="00134771" w:rsidP="00134771">
      <w:pPr>
        <w:jc w:val="both"/>
        <w:rPr>
          <w:rFonts w:ascii="Times New Roman" w:hAnsi="Times New Roman"/>
          <w:color w:val="000000"/>
          <w:sz w:val="28"/>
          <w:szCs w:val="28"/>
        </w:rPr>
      </w:pPr>
      <w:r>
        <w:rPr>
          <w:rFonts w:ascii="Times New Roman" w:hAnsi="Times New Roman"/>
          <w:color w:val="000000"/>
          <w:sz w:val="28"/>
          <w:szCs w:val="28"/>
        </w:rPr>
        <w:t xml:space="preserve">         8. Письменные обращения граждан, поступившие в конвертах, в целях обеспечения безопасности подлежат обязательному вскрытию и предварительному просмотру. В случае выявления опасных или подозрительных вложений в конверт (пакет) работа с письменным обращением приостанавливается до выяснения обстоятельств и принятия соответствующего решения. </w:t>
      </w:r>
    </w:p>
    <w:p w:rsidR="00134771" w:rsidRDefault="00134771" w:rsidP="00134771">
      <w:pPr>
        <w:jc w:val="both"/>
        <w:rPr>
          <w:rFonts w:ascii="Times New Roman" w:hAnsi="Times New Roman"/>
          <w:color w:val="000000"/>
          <w:sz w:val="28"/>
          <w:szCs w:val="28"/>
        </w:rPr>
      </w:pPr>
      <w:r>
        <w:rPr>
          <w:rFonts w:ascii="Times New Roman" w:hAnsi="Times New Roman"/>
          <w:color w:val="000000"/>
          <w:sz w:val="28"/>
          <w:szCs w:val="28"/>
        </w:rPr>
        <w:t xml:space="preserve">9. При получении письменных обращений граждан проверяются, установленные Федеральным законом № 59-ФЗ, реквизиты обращения, наличие указанных автором вложений и приложений. </w:t>
      </w:r>
    </w:p>
    <w:p w:rsidR="00134771" w:rsidRDefault="00134771" w:rsidP="00134771">
      <w:pPr>
        <w:jc w:val="both"/>
        <w:rPr>
          <w:rFonts w:ascii="Times New Roman" w:hAnsi="Times New Roman"/>
          <w:color w:val="000000"/>
          <w:sz w:val="28"/>
          <w:szCs w:val="28"/>
        </w:rPr>
      </w:pPr>
      <w:r>
        <w:rPr>
          <w:rFonts w:ascii="Times New Roman" w:hAnsi="Times New Roman"/>
          <w:color w:val="000000"/>
          <w:sz w:val="28"/>
          <w:szCs w:val="28"/>
        </w:rPr>
        <w:t>10. В письменном обращении гражданин в обязательном порядке указывает:</w:t>
      </w:r>
    </w:p>
    <w:p w:rsidR="00134771" w:rsidRDefault="00134771" w:rsidP="00134771">
      <w:pPr>
        <w:jc w:val="both"/>
        <w:rPr>
          <w:rFonts w:ascii="Times New Roman" w:hAnsi="Times New Roman"/>
          <w:color w:val="000000"/>
          <w:sz w:val="28"/>
          <w:szCs w:val="28"/>
        </w:rPr>
      </w:pPr>
      <w:r>
        <w:rPr>
          <w:rFonts w:ascii="Times New Roman" w:hAnsi="Times New Roman"/>
          <w:color w:val="000000"/>
          <w:sz w:val="28"/>
          <w:szCs w:val="28"/>
        </w:rPr>
        <w:t>1) наименование органа местного самоуправления, в которое направляет письменное обращение, либо фамилию, имя, отчество соответствующего должностного лица, либо должность соответствующего лица;</w:t>
      </w:r>
    </w:p>
    <w:p w:rsidR="00134771" w:rsidRDefault="00134771" w:rsidP="00134771">
      <w:pPr>
        <w:jc w:val="both"/>
        <w:rPr>
          <w:rFonts w:ascii="Times New Roman" w:hAnsi="Times New Roman"/>
          <w:color w:val="000000"/>
          <w:sz w:val="28"/>
          <w:szCs w:val="28"/>
        </w:rPr>
      </w:pPr>
      <w:r>
        <w:rPr>
          <w:rFonts w:ascii="Times New Roman" w:hAnsi="Times New Roman"/>
          <w:color w:val="000000"/>
          <w:sz w:val="28"/>
          <w:szCs w:val="28"/>
        </w:rPr>
        <w:t xml:space="preserve">2) </w:t>
      </w:r>
      <w:proofErr w:type="gramStart"/>
      <w:r>
        <w:rPr>
          <w:rFonts w:ascii="Times New Roman" w:hAnsi="Times New Roman"/>
          <w:color w:val="000000"/>
          <w:sz w:val="28"/>
          <w:szCs w:val="28"/>
        </w:rPr>
        <w:t>свои</w:t>
      </w:r>
      <w:proofErr w:type="gramEnd"/>
      <w:r>
        <w:rPr>
          <w:rFonts w:ascii="Times New Roman" w:hAnsi="Times New Roman"/>
          <w:color w:val="000000"/>
          <w:sz w:val="28"/>
          <w:szCs w:val="28"/>
        </w:rPr>
        <w:t xml:space="preserve"> фамилию, имя, отчество (последнее – при наличии);</w:t>
      </w:r>
    </w:p>
    <w:p w:rsidR="00134771" w:rsidRDefault="00134771" w:rsidP="00134771">
      <w:pPr>
        <w:jc w:val="both"/>
        <w:rPr>
          <w:rFonts w:ascii="Times New Roman" w:hAnsi="Times New Roman"/>
          <w:color w:val="000000"/>
          <w:sz w:val="28"/>
          <w:szCs w:val="28"/>
        </w:rPr>
      </w:pPr>
      <w:r>
        <w:rPr>
          <w:rFonts w:ascii="Times New Roman" w:hAnsi="Times New Roman"/>
          <w:color w:val="000000"/>
          <w:sz w:val="28"/>
          <w:szCs w:val="28"/>
        </w:rPr>
        <w:t>3) почтовый адрес, по которому должны быть направлены ответ или  уведомление о переадресации обращения.</w:t>
      </w:r>
    </w:p>
    <w:p w:rsidR="00134771" w:rsidRDefault="00134771" w:rsidP="00134771">
      <w:pPr>
        <w:jc w:val="both"/>
        <w:rPr>
          <w:rFonts w:ascii="Times New Roman" w:hAnsi="Times New Roman"/>
          <w:color w:val="000000"/>
          <w:sz w:val="28"/>
          <w:szCs w:val="28"/>
        </w:rPr>
      </w:pPr>
      <w:r>
        <w:rPr>
          <w:rFonts w:ascii="Times New Roman" w:hAnsi="Times New Roman"/>
          <w:color w:val="000000"/>
          <w:sz w:val="28"/>
          <w:szCs w:val="28"/>
        </w:rPr>
        <w:t>Излагает суть предложения, заявления или жалобы, ставит личную подпись и дату.</w:t>
      </w:r>
    </w:p>
    <w:p w:rsidR="00134771" w:rsidRDefault="00134771" w:rsidP="00134771">
      <w:pPr>
        <w:jc w:val="both"/>
        <w:rPr>
          <w:rFonts w:ascii="Times New Roman" w:hAnsi="Times New Roman"/>
          <w:color w:val="000000"/>
          <w:sz w:val="28"/>
          <w:szCs w:val="28"/>
        </w:rPr>
      </w:pPr>
      <w:r>
        <w:rPr>
          <w:rFonts w:ascii="Times New Roman" w:hAnsi="Times New Roman"/>
          <w:color w:val="000000"/>
          <w:sz w:val="28"/>
          <w:szCs w:val="28"/>
        </w:rPr>
        <w:t>В случае необходимости в подтверждение своих доводов гражданин прилагает к письменному обращению документы и материалы либо их копии.</w:t>
      </w:r>
    </w:p>
    <w:p w:rsidR="00134771" w:rsidRDefault="00134771" w:rsidP="00134771">
      <w:pPr>
        <w:jc w:val="both"/>
        <w:rPr>
          <w:rFonts w:ascii="Times New Roman" w:hAnsi="Times New Roman"/>
          <w:color w:val="000000"/>
          <w:sz w:val="28"/>
          <w:szCs w:val="28"/>
        </w:rPr>
      </w:pPr>
      <w:r>
        <w:rPr>
          <w:rFonts w:ascii="Times New Roman" w:hAnsi="Times New Roman"/>
          <w:color w:val="000000"/>
          <w:sz w:val="28"/>
          <w:szCs w:val="28"/>
        </w:rPr>
        <w:t>11. Обращение, поступившее в администрацию в форме электронного документа (Приложение №  1), подлежит рассмотрению в порядке, установленном Федеральным законом № 59-ФЗ и настоящей Инструкцией. В обращении гражданин в обязательном порядке указывает:</w:t>
      </w:r>
    </w:p>
    <w:p w:rsidR="00134771" w:rsidRDefault="00134771" w:rsidP="00134771">
      <w:pPr>
        <w:jc w:val="both"/>
        <w:rPr>
          <w:rFonts w:ascii="Times New Roman" w:hAnsi="Times New Roman"/>
          <w:color w:val="000000"/>
          <w:sz w:val="28"/>
          <w:szCs w:val="28"/>
        </w:rPr>
      </w:pPr>
      <w:proofErr w:type="gramStart"/>
      <w:r>
        <w:rPr>
          <w:rFonts w:ascii="Times New Roman" w:hAnsi="Times New Roman"/>
          <w:color w:val="000000"/>
          <w:sz w:val="28"/>
          <w:szCs w:val="28"/>
        </w:rPr>
        <w:t>1) свои фамилию, имя, отчество (последнее – при наличии);</w:t>
      </w:r>
      <w:proofErr w:type="gramEnd"/>
    </w:p>
    <w:p w:rsidR="00134771" w:rsidRDefault="00134771" w:rsidP="00134771">
      <w:pPr>
        <w:jc w:val="both"/>
        <w:rPr>
          <w:rFonts w:ascii="Times New Roman" w:hAnsi="Times New Roman"/>
          <w:color w:val="000000"/>
          <w:sz w:val="28"/>
          <w:szCs w:val="28"/>
        </w:rPr>
      </w:pPr>
      <w:r>
        <w:rPr>
          <w:rFonts w:ascii="Times New Roman" w:hAnsi="Times New Roman"/>
          <w:color w:val="000000"/>
          <w:sz w:val="28"/>
          <w:szCs w:val="28"/>
        </w:rPr>
        <w:t>2) адрес электронной почты, если ответ должен быть направлен в форме электронного документа;</w:t>
      </w:r>
    </w:p>
    <w:p w:rsidR="00134771" w:rsidRDefault="00134771" w:rsidP="00134771">
      <w:pPr>
        <w:jc w:val="both"/>
        <w:rPr>
          <w:rFonts w:ascii="Times New Roman" w:hAnsi="Times New Roman"/>
          <w:color w:val="000000"/>
          <w:sz w:val="28"/>
          <w:szCs w:val="28"/>
        </w:rPr>
      </w:pPr>
      <w:r>
        <w:rPr>
          <w:rFonts w:ascii="Times New Roman" w:hAnsi="Times New Roman"/>
          <w:color w:val="000000"/>
          <w:sz w:val="28"/>
          <w:szCs w:val="28"/>
        </w:rPr>
        <w:t>3) почтовый адрес, если ответ должен быть направлен в письменной форме.</w:t>
      </w:r>
    </w:p>
    <w:p w:rsidR="00134771" w:rsidRDefault="00134771" w:rsidP="00134771">
      <w:pPr>
        <w:jc w:val="both"/>
        <w:rPr>
          <w:rFonts w:ascii="Times New Roman" w:hAnsi="Times New Roman"/>
          <w:color w:val="000000"/>
          <w:sz w:val="28"/>
          <w:szCs w:val="28"/>
        </w:rPr>
      </w:pPr>
      <w:r>
        <w:rPr>
          <w:rFonts w:ascii="Times New Roman" w:hAnsi="Times New Roman"/>
          <w:color w:val="000000"/>
          <w:sz w:val="28"/>
          <w:szCs w:val="28"/>
        </w:rPr>
        <w:lastRenderedPageBreak/>
        <w:t>Гражданин вправе приложить к такому обращению необходимые документы и материалы в электронной форме либо направить указанные документы и материалы или их копии в письменной форме.</w:t>
      </w:r>
    </w:p>
    <w:p w:rsidR="00134771" w:rsidRDefault="00134771" w:rsidP="00134771">
      <w:pPr>
        <w:jc w:val="both"/>
        <w:rPr>
          <w:rFonts w:ascii="Times New Roman" w:hAnsi="Times New Roman"/>
          <w:color w:val="000000"/>
          <w:sz w:val="28"/>
          <w:szCs w:val="28"/>
        </w:rPr>
      </w:pPr>
      <w:r>
        <w:rPr>
          <w:rFonts w:ascii="Times New Roman" w:hAnsi="Times New Roman"/>
          <w:color w:val="000000"/>
          <w:sz w:val="28"/>
          <w:szCs w:val="28"/>
        </w:rPr>
        <w:t>12. При рассмотрении (обработке) обращений не допускается разглашение сведений, содержащихся в обращении, а также сведений, касающихся частной жизни граждан, без их согласия. Не является разглашением сведений, содержащихся в обращении, направление письменного обращения в орган местного самоуправления или должностному лицу, в компетенцию которых входит решение поставленных в обращении вопросов.</w:t>
      </w:r>
    </w:p>
    <w:p w:rsidR="00134771" w:rsidRDefault="00134771" w:rsidP="00134771">
      <w:pPr>
        <w:jc w:val="both"/>
        <w:rPr>
          <w:rFonts w:ascii="Times New Roman" w:hAnsi="Times New Roman"/>
          <w:color w:val="000000"/>
          <w:sz w:val="28"/>
          <w:szCs w:val="28"/>
        </w:rPr>
      </w:pPr>
      <w:r>
        <w:rPr>
          <w:rFonts w:ascii="Times New Roman" w:hAnsi="Times New Roman"/>
          <w:color w:val="000000"/>
          <w:sz w:val="28"/>
          <w:szCs w:val="28"/>
        </w:rPr>
        <w:t>Отказ в рассмотрении обращений граждан, содержащих вопросы, разрешение которых входит в компетенцию администрации, недопустим, за исключением случаев, предусмотренных настоящей Инструкцией.</w:t>
      </w:r>
    </w:p>
    <w:p w:rsidR="00134771" w:rsidRDefault="00134771" w:rsidP="00134771">
      <w:pPr>
        <w:jc w:val="both"/>
        <w:rPr>
          <w:rFonts w:ascii="Times New Roman" w:hAnsi="Times New Roman"/>
          <w:color w:val="000000"/>
          <w:sz w:val="28"/>
          <w:szCs w:val="28"/>
        </w:rPr>
      </w:pPr>
      <w:r>
        <w:rPr>
          <w:rFonts w:ascii="Times New Roman" w:hAnsi="Times New Roman"/>
          <w:color w:val="000000"/>
          <w:sz w:val="28"/>
          <w:szCs w:val="28"/>
        </w:rPr>
        <w:t xml:space="preserve">13. Рассмотрение обращений граждан может производиться с выездом на место по отдельному поручению Главы </w:t>
      </w:r>
      <w:r>
        <w:rPr>
          <w:rFonts w:ascii="Times New Roman" w:hAnsi="Times New Roman"/>
          <w:sz w:val="28"/>
          <w:szCs w:val="28"/>
        </w:rPr>
        <w:t>Новотроицкого</w:t>
      </w:r>
      <w:r>
        <w:rPr>
          <w:rFonts w:ascii="Times New Roman" w:hAnsi="Times New Roman"/>
          <w:color w:val="000000"/>
          <w:sz w:val="28"/>
          <w:szCs w:val="28"/>
        </w:rPr>
        <w:t xml:space="preserve"> сельсовета Северного района Новосибирской области.</w:t>
      </w:r>
    </w:p>
    <w:p w:rsidR="00134771" w:rsidRDefault="00134771" w:rsidP="00134771">
      <w:pPr>
        <w:jc w:val="both"/>
        <w:rPr>
          <w:rFonts w:ascii="Times New Roman" w:hAnsi="Times New Roman"/>
          <w:color w:val="000000"/>
          <w:sz w:val="28"/>
          <w:szCs w:val="28"/>
        </w:rPr>
      </w:pPr>
      <w:r>
        <w:rPr>
          <w:rFonts w:ascii="Times New Roman" w:hAnsi="Times New Roman"/>
          <w:color w:val="000000"/>
          <w:sz w:val="28"/>
          <w:szCs w:val="28"/>
        </w:rPr>
        <w:t xml:space="preserve">         14. Письменные обращения граждан, содержащие в адресной части обращения пометку «Лично», рассматриваются на общих основаниях в соответствии с настоящей Инструкцией.</w:t>
      </w:r>
    </w:p>
    <w:p w:rsidR="00134771" w:rsidRDefault="00134771" w:rsidP="00134771">
      <w:pPr>
        <w:jc w:val="both"/>
        <w:rPr>
          <w:rFonts w:ascii="Times New Roman" w:hAnsi="Times New Roman"/>
          <w:sz w:val="28"/>
          <w:szCs w:val="28"/>
        </w:rPr>
      </w:pPr>
      <w:r>
        <w:rPr>
          <w:rFonts w:ascii="Times New Roman" w:hAnsi="Times New Roman"/>
          <w:color w:val="000000"/>
          <w:sz w:val="28"/>
          <w:szCs w:val="28"/>
        </w:rPr>
        <w:t xml:space="preserve">          15.  </w:t>
      </w:r>
      <w:r>
        <w:rPr>
          <w:rFonts w:ascii="Times New Roman" w:hAnsi="Times New Roman"/>
          <w:sz w:val="28"/>
          <w:szCs w:val="28"/>
        </w:rPr>
        <w:t>Ответ на обращения не дается в случаях, если:</w:t>
      </w:r>
    </w:p>
    <w:p w:rsidR="00134771" w:rsidRDefault="00134771" w:rsidP="00134771">
      <w:pPr>
        <w:jc w:val="both"/>
        <w:rPr>
          <w:rFonts w:ascii="Times New Roman" w:hAnsi="Times New Roman"/>
          <w:sz w:val="28"/>
          <w:szCs w:val="28"/>
        </w:rPr>
      </w:pPr>
      <w:r>
        <w:rPr>
          <w:rFonts w:ascii="Times New Roman" w:hAnsi="Times New Roman"/>
          <w:sz w:val="28"/>
          <w:szCs w:val="28"/>
        </w:rPr>
        <w:t xml:space="preserve"> </w:t>
      </w:r>
      <w:proofErr w:type="gramStart"/>
      <w:r>
        <w:rPr>
          <w:rFonts w:ascii="Times New Roman" w:hAnsi="Times New Roman"/>
          <w:sz w:val="28"/>
          <w:szCs w:val="28"/>
        </w:rPr>
        <w:t>1)  в обращении не указаны фамилия гражданина, направившего обращение, и почтовый адрес (или адрес электронный почты), по которому должен быть направлен ответ, кроме случаев, когда в указанном обращении содержатся сведения о подготавливаемом, совершаемом или совершенном противоправном деянии, а также о лице, его подготавливающем, совершающем или совершившем, в данном случае обращение подлежит направлению в правоохранительный орган;</w:t>
      </w:r>
      <w:proofErr w:type="gramEnd"/>
    </w:p>
    <w:p w:rsidR="00134771" w:rsidRDefault="00134771" w:rsidP="00134771">
      <w:pPr>
        <w:jc w:val="both"/>
        <w:rPr>
          <w:rFonts w:ascii="Times New Roman" w:hAnsi="Times New Roman"/>
          <w:sz w:val="28"/>
          <w:szCs w:val="28"/>
          <w:u w:val="single"/>
        </w:rPr>
      </w:pPr>
      <w:r>
        <w:rPr>
          <w:rFonts w:ascii="Times New Roman" w:hAnsi="Times New Roman"/>
          <w:sz w:val="28"/>
          <w:szCs w:val="28"/>
        </w:rPr>
        <w:t xml:space="preserve"> 2)  текст письменного обращения не поддается прочтению. Данное обращение </w:t>
      </w:r>
    </w:p>
    <w:p w:rsidR="00134771" w:rsidRDefault="00134771" w:rsidP="00134771">
      <w:pPr>
        <w:jc w:val="both"/>
        <w:rPr>
          <w:rFonts w:ascii="Times New Roman" w:hAnsi="Times New Roman"/>
          <w:sz w:val="28"/>
          <w:szCs w:val="28"/>
          <w:u w:val="single"/>
        </w:rPr>
      </w:pPr>
      <w:proofErr w:type="gramStart"/>
      <w:r>
        <w:rPr>
          <w:rFonts w:ascii="Times New Roman" w:hAnsi="Times New Roman"/>
          <w:sz w:val="28"/>
          <w:szCs w:val="28"/>
        </w:rPr>
        <w:t>не подлежит направлению на рассмотрение в орган местного самоуправления или должностному лицу в соответствии с их компетенцией, о чем в течение семи дней со дня регистрации обращения сообщается гражданину, направившему обращение, если его фамилия и почтовый адрес поддаются прочтению;</w:t>
      </w:r>
      <w:proofErr w:type="gramEnd"/>
    </w:p>
    <w:p w:rsidR="00134771" w:rsidRDefault="00134771" w:rsidP="00134771">
      <w:pPr>
        <w:jc w:val="both"/>
        <w:rPr>
          <w:rFonts w:ascii="Times New Roman" w:hAnsi="Times New Roman"/>
          <w:sz w:val="28"/>
          <w:szCs w:val="28"/>
          <w:u w:val="single"/>
        </w:rPr>
      </w:pPr>
      <w:r>
        <w:rPr>
          <w:rFonts w:ascii="Times New Roman" w:hAnsi="Times New Roman"/>
          <w:sz w:val="28"/>
          <w:szCs w:val="28"/>
        </w:rPr>
        <w:t xml:space="preserve"> 3) ответ по существу поставленного в обращении вопроса не может быть дан </w:t>
      </w:r>
    </w:p>
    <w:p w:rsidR="00134771" w:rsidRDefault="00134771" w:rsidP="00134771">
      <w:pPr>
        <w:jc w:val="both"/>
        <w:rPr>
          <w:rFonts w:ascii="Times New Roman" w:hAnsi="Times New Roman"/>
          <w:color w:val="000000"/>
          <w:sz w:val="28"/>
          <w:szCs w:val="28"/>
        </w:rPr>
      </w:pPr>
      <w:r>
        <w:rPr>
          <w:rFonts w:ascii="Times New Roman" w:hAnsi="Times New Roman"/>
          <w:sz w:val="28"/>
          <w:szCs w:val="28"/>
        </w:rPr>
        <w:lastRenderedPageBreak/>
        <w:t>без разглашения сведений, составляющих государственную или иную охраняемую федеральным законом тайну. Гражданину, направившему обращение, сообщается о невозможности дать ответ в связи с недопустимостью разглашения указанных сведений.</w:t>
      </w:r>
    </w:p>
    <w:p w:rsidR="00134771" w:rsidRDefault="00134771" w:rsidP="00134771">
      <w:pPr>
        <w:jc w:val="both"/>
        <w:rPr>
          <w:rFonts w:ascii="Times New Roman" w:hAnsi="Times New Roman"/>
          <w:color w:val="000000"/>
          <w:sz w:val="28"/>
          <w:szCs w:val="28"/>
        </w:rPr>
      </w:pPr>
      <w:r>
        <w:rPr>
          <w:rFonts w:ascii="Times New Roman" w:hAnsi="Times New Roman"/>
          <w:color w:val="000000"/>
          <w:sz w:val="28"/>
          <w:szCs w:val="28"/>
        </w:rPr>
        <w:t xml:space="preserve">       </w:t>
      </w:r>
      <w:r>
        <w:rPr>
          <w:rFonts w:ascii="Times New Roman" w:hAnsi="Times New Roman"/>
          <w:sz w:val="28"/>
          <w:szCs w:val="28"/>
        </w:rPr>
        <w:t xml:space="preserve">16. </w:t>
      </w:r>
      <w:proofErr w:type="gramStart"/>
      <w:r>
        <w:rPr>
          <w:rFonts w:ascii="Times New Roman" w:hAnsi="Times New Roman"/>
          <w:sz w:val="28"/>
          <w:szCs w:val="28"/>
        </w:rPr>
        <w:t>Глава Новотроицкого сельсовета Северного района Новосибирской области, руководители при получении письменного обращения, в котором содержатся нецензурные либо оскорбительные выражения, угрозы жизни, здоровью и имуществу должностного лица, а также членов его семьи, вправе оставить обращение без ответа по существу поставленных в нем вопросов и сообщить гражданину, направившему обращение, о недопустимости злоупотребления правом.</w:t>
      </w:r>
      <w:proofErr w:type="gramEnd"/>
    </w:p>
    <w:p w:rsidR="00134771" w:rsidRDefault="00134771" w:rsidP="00134771">
      <w:pPr>
        <w:jc w:val="both"/>
        <w:rPr>
          <w:rFonts w:ascii="Times New Roman" w:hAnsi="Times New Roman"/>
          <w:color w:val="000000"/>
          <w:sz w:val="28"/>
          <w:szCs w:val="28"/>
        </w:rPr>
      </w:pPr>
      <w:r>
        <w:rPr>
          <w:rFonts w:ascii="Times New Roman" w:hAnsi="Times New Roman"/>
          <w:color w:val="000000"/>
          <w:sz w:val="28"/>
          <w:szCs w:val="28"/>
        </w:rPr>
        <w:t>17. Обращение, в котором обжалуется судебное решение, в течение семи дней со дня регистрации возвращается гражданину, направившему обращение, с разъяснением порядка обжалования данного судебного решения.</w:t>
      </w:r>
    </w:p>
    <w:p w:rsidR="00134771" w:rsidRDefault="00134771" w:rsidP="00134771">
      <w:pPr>
        <w:jc w:val="both"/>
        <w:rPr>
          <w:rFonts w:ascii="Times New Roman" w:hAnsi="Times New Roman"/>
          <w:sz w:val="28"/>
          <w:szCs w:val="28"/>
        </w:rPr>
      </w:pPr>
      <w:r>
        <w:rPr>
          <w:rFonts w:ascii="Times New Roman" w:hAnsi="Times New Roman"/>
          <w:color w:val="000000"/>
          <w:sz w:val="28"/>
          <w:szCs w:val="28"/>
        </w:rPr>
        <w:t xml:space="preserve">          18. </w:t>
      </w:r>
      <w:r>
        <w:rPr>
          <w:rFonts w:ascii="Times New Roman" w:hAnsi="Times New Roman"/>
          <w:sz w:val="28"/>
          <w:szCs w:val="28"/>
        </w:rPr>
        <w:t xml:space="preserve"> Глава  Новотроицкого сельсовета Северного района Новосибирской области и руководители могут признать очередное обращение гражданина безосновательным и принять решение о прекращении с ним переписки в случаях, если:</w:t>
      </w:r>
    </w:p>
    <w:p w:rsidR="00134771" w:rsidRDefault="00134771" w:rsidP="00134771">
      <w:pPr>
        <w:jc w:val="both"/>
        <w:rPr>
          <w:rFonts w:ascii="Times New Roman" w:hAnsi="Times New Roman"/>
          <w:sz w:val="28"/>
          <w:szCs w:val="28"/>
        </w:rPr>
      </w:pPr>
      <w:r>
        <w:rPr>
          <w:rFonts w:ascii="Times New Roman" w:hAnsi="Times New Roman"/>
          <w:sz w:val="28"/>
          <w:szCs w:val="28"/>
        </w:rPr>
        <w:t>1) автор неоднократно (более чем в двух письменных обращениях) использовал ненормативную лексику и выражения, оскорбляющие честь и достоинство других граждан;</w:t>
      </w:r>
    </w:p>
    <w:p w:rsidR="00134771" w:rsidRDefault="00134771" w:rsidP="00134771">
      <w:pPr>
        <w:jc w:val="both"/>
        <w:rPr>
          <w:rFonts w:ascii="Times New Roman" w:hAnsi="Times New Roman"/>
          <w:sz w:val="28"/>
          <w:szCs w:val="28"/>
        </w:rPr>
      </w:pPr>
      <w:r>
        <w:rPr>
          <w:rFonts w:ascii="Times New Roman" w:hAnsi="Times New Roman"/>
          <w:sz w:val="28"/>
          <w:szCs w:val="28"/>
        </w:rPr>
        <w:t>2) содержание письменного обращения носит сумбурный характер (обращение лишено смысла или написано неразборчиво);</w:t>
      </w:r>
    </w:p>
    <w:p w:rsidR="00134771" w:rsidRDefault="00134771" w:rsidP="00134771">
      <w:pPr>
        <w:jc w:val="both"/>
        <w:rPr>
          <w:rFonts w:ascii="Times New Roman" w:hAnsi="Times New Roman"/>
          <w:sz w:val="28"/>
          <w:szCs w:val="28"/>
        </w:rPr>
      </w:pPr>
      <w:r>
        <w:rPr>
          <w:rFonts w:ascii="Times New Roman" w:hAnsi="Times New Roman"/>
          <w:sz w:val="28"/>
          <w:szCs w:val="28"/>
        </w:rPr>
        <w:t>3) автору повторных письменных обращений неоднократно давались ответы и разъяснения по вопросам, затронутым в обращении.</w:t>
      </w:r>
    </w:p>
    <w:p w:rsidR="00134771" w:rsidRDefault="00134771" w:rsidP="00134771">
      <w:pPr>
        <w:jc w:val="both"/>
        <w:rPr>
          <w:rFonts w:ascii="Times New Roman" w:hAnsi="Times New Roman"/>
          <w:color w:val="000000"/>
          <w:sz w:val="28"/>
          <w:szCs w:val="28"/>
        </w:rPr>
      </w:pPr>
      <w:r>
        <w:rPr>
          <w:rFonts w:ascii="Times New Roman" w:hAnsi="Times New Roman"/>
          <w:sz w:val="28"/>
          <w:szCs w:val="28"/>
        </w:rPr>
        <w:t xml:space="preserve">         </w:t>
      </w:r>
      <w:r>
        <w:rPr>
          <w:rFonts w:ascii="Times New Roman" w:hAnsi="Times New Roman"/>
          <w:color w:val="000000"/>
          <w:sz w:val="28"/>
          <w:szCs w:val="28"/>
        </w:rPr>
        <w:t xml:space="preserve"> 19. В случае если причины, по которым ответ по существу поставленных в обращении вопросов не мог быть дан, в последующем были устранены, гражданин вправе вновь направить обращение </w:t>
      </w:r>
      <w:r>
        <w:rPr>
          <w:rFonts w:ascii="Times New Roman" w:hAnsi="Times New Roman"/>
          <w:sz w:val="28"/>
          <w:szCs w:val="28"/>
        </w:rPr>
        <w:t xml:space="preserve">к Главе Новотроицкого сельсовета Северного района Новосибирской области или </w:t>
      </w:r>
      <w:r>
        <w:rPr>
          <w:rFonts w:ascii="Times New Roman" w:hAnsi="Times New Roman"/>
          <w:color w:val="000000"/>
          <w:sz w:val="28"/>
          <w:szCs w:val="28"/>
        </w:rPr>
        <w:t>в администрацию.</w:t>
      </w:r>
    </w:p>
    <w:p w:rsidR="00134771" w:rsidRDefault="00134771" w:rsidP="00134771">
      <w:pPr>
        <w:jc w:val="both"/>
        <w:rPr>
          <w:rFonts w:ascii="Times New Roman" w:hAnsi="Times New Roman"/>
          <w:sz w:val="28"/>
          <w:szCs w:val="28"/>
        </w:rPr>
      </w:pPr>
      <w:r>
        <w:rPr>
          <w:rFonts w:ascii="Times New Roman" w:hAnsi="Times New Roman"/>
          <w:color w:val="000000"/>
          <w:sz w:val="28"/>
          <w:szCs w:val="28"/>
        </w:rPr>
        <w:t xml:space="preserve">          20. </w:t>
      </w:r>
      <w:r>
        <w:rPr>
          <w:rFonts w:ascii="Times New Roman" w:hAnsi="Times New Roman"/>
          <w:sz w:val="28"/>
          <w:szCs w:val="28"/>
        </w:rPr>
        <w:t xml:space="preserve">Информация о письменных обращениях граждан, содержащих предложения по совершенствованию правовых актов Новотроицкого сельсовета Северного  района Новосибирской области или отзывы на такие правовые акты, а также суждения о деятельности администрации и </w:t>
      </w:r>
      <w:r>
        <w:rPr>
          <w:rFonts w:ascii="Times New Roman" w:hAnsi="Times New Roman"/>
          <w:sz w:val="28"/>
          <w:szCs w:val="28"/>
        </w:rPr>
        <w:lastRenderedPageBreak/>
        <w:t>должностных лиц, представляется соответствующим органам местного самоуправления для сведения.</w:t>
      </w:r>
    </w:p>
    <w:p w:rsidR="00134771" w:rsidRDefault="00134771" w:rsidP="00134771">
      <w:pPr>
        <w:jc w:val="both"/>
        <w:rPr>
          <w:rFonts w:ascii="Times New Roman" w:hAnsi="Times New Roman"/>
          <w:color w:val="000000"/>
          <w:sz w:val="28"/>
          <w:szCs w:val="28"/>
        </w:rPr>
      </w:pPr>
      <w:r>
        <w:rPr>
          <w:rFonts w:ascii="Times New Roman" w:hAnsi="Times New Roman"/>
          <w:color w:val="000000"/>
          <w:sz w:val="28"/>
          <w:szCs w:val="28"/>
        </w:rPr>
        <w:t xml:space="preserve">          21.Принимаются к сведению, учитываются в статистических данных, информационных отчетах и подлежат списанию в дело с уведомлением в течение семи дней со дня регистрации автора письменного обращения о принятии к сведению изложенной им информации, следующие письменные обращения:</w:t>
      </w:r>
    </w:p>
    <w:p w:rsidR="00134771" w:rsidRDefault="00134771" w:rsidP="00134771">
      <w:pPr>
        <w:jc w:val="both"/>
        <w:rPr>
          <w:rFonts w:ascii="Times New Roman" w:hAnsi="Times New Roman"/>
          <w:color w:val="000000"/>
          <w:sz w:val="28"/>
          <w:szCs w:val="28"/>
        </w:rPr>
      </w:pPr>
      <w:r>
        <w:rPr>
          <w:rFonts w:ascii="Times New Roman" w:hAnsi="Times New Roman"/>
          <w:color w:val="000000"/>
          <w:sz w:val="28"/>
          <w:szCs w:val="28"/>
        </w:rPr>
        <w:t xml:space="preserve">1) не </w:t>
      </w:r>
      <w:proofErr w:type="gramStart"/>
      <w:r>
        <w:rPr>
          <w:rFonts w:ascii="Times New Roman" w:hAnsi="Times New Roman"/>
          <w:color w:val="000000"/>
          <w:sz w:val="28"/>
          <w:szCs w:val="28"/>
        </w:rPr>
        <w:t>предполагающие</w:t>
      </w:r>
      <w:proofErr w:type="gramEnd"/>
      <w:r>
        <w:rPr>
          <w:rFonts w:ascii="Times New Roman" w:hAnsi="Times New Roman"/>
          <w:color w:val="000000"/>
          <w:sz w:val="28"/>
          <w:szCs w:val="28"/>
        </w:rPr>
        <w:t xml:space="preserve"> ответа;</w:t>
      </w:r>
    </w:p>
    <w:p w:rsidR="00134771" w:rsidRDefault="00134771" w:rsidP="00134771">
      <w:pPr>
        <w:jc w:val="both"/>
        <w:rPr>
          <w:rFonts w:ascii="Times New Roman" w:hAnsi="Times New Roman"/>
          <w:color w:val="000000"/>
          <w:sz w:val="28"/>
          <w:szCs w:val="28"/>
        </w:rPr>
      </w:pPr>
      <w:r>
        <w:rPr>
          <w:rFonts w:ascii="Times New Roman" w:hAnsi="Times New Roman"/>
          <w:color w:val="000000"/>
          <w:sz w:val="28"/>
          <w:szCs w:val="28"/>
        </w:rPr>
        <w:t xml:space="preserve">2) не </w:t>
      </w:r>
      <w:proofErr w:type="gramStart"/>
      <w:r>
        <w:rPr>
          <w:rFonts w:ascii="Times New Roman" w:hAnsi="Times New Roman"/>
          <w:color w:val="000000"/>
          <w:sz w:val="28"/>
          <w:szCs w:val="28"/>
        </w:rPr>
        <w:t>содержащие</w:t>
      </w:r>
      <w:proofErr w:type="gramEnd"/>
      <w:r>
        <w:rPr>
          <w:rFonts w:ascii="Times New Roman" w:hAnsi="Times New Roman"/>
          <w:color w:val="000000"/>
          <w:sz w:val="28"/>
          <w:szCs w:val="28"/>
        </w:rPr>
        <w:t xml:space="preserve"> конкретных предложений, заявлений или жалоб;</w:t>
      </w:r>
    </w:p>
    <w:p w:rsidR="00134771" w:rsidRDefault="00134771" w:rsidP="00134771">
      <w:pPr>
        <w:jc w:val="both"/>
        <w:rPr>
          <w:rFonts w:ascii="Times New Roman" w:hAnsi="Times New Roman"/>
          <w:color w:val="000000"/>
          <w:sz w:val="28"/>
          <w:szCs w:val="28"/>
        </w:rPr>
      </w:pPr>
      <w:r>
        <w:rPr>
          <w:rFonts w:ascii="Times New Roman" w:hAnsi="Times New Roman"/>
          <w:color w:val="000000"/>
          <w:sz w:val="28"/>
          <w:szCs w:val="28"/>
        </w:rPr>
        <w:t>3) не содержащие сведений о нарушенном праве гражданина (объединения граждан) и основанные на общих рассуждениях автора по проблемам внутренней и внешней политики государства;</w:t>
      </w:r>
    </w:p>
    <w:p w:rsidR="00134771" w:rsidRDefault="00134771" w:rsidP="00134771">
      <w:pPr>
        <w:jc w:val="both"/>
        <w:rPr>
          <w:rFonts w:ascii="Times New Roman" w:hAnsi="Times New Roman"/>
          <w:color w:val="000000"/>
          <w:sz w:val="28"/>
          <w:szCs w:val="28"/>
        </w:rPr>
      </w:pPr>
      <w:r>
        <w:rPr>
          <w:rFonts w:ascii="Times New Roman" w:hAnsi="Times New Roman"/>
          <w:color w:val="000000"/>
          <w:sz w:val="28"/>
          <w:szCs w:val="28"/>
        </w:rPr>
        <w:t>4) не содержащие новой информации по вопросам, ранее уже поднятым этим автором, которые решены или не требуют дополнительного рассмотрения;</w:t>
      </w:r>
    </w:p>
    <w:p w:rsidR="00134771" w:rsidRDefault="00134771" w:rsidP="00134771">
      <w:pPr>
        <w:jc w:val="both"/>
        <w:rPr>
          <w:rFonts w:ascii="Times New Roman" w:hAnsi="Times New Roman"/>
          <w:color w:val="000000"/>
          <w:sz w:val="28"/>
          <w:szCs w:val="28"/>
        </w:rPr>
      </w:pPr>
      <w:r>
        <w:rPr>
          <w:rFonts w:ascii="Times New Roman" w:hAnsi="Times New Roman"/>
          <w:color w:val="000000"/>
          <w:sz w:val="28"/>
          <w:szCs w:val="28"/>
        </w:rPr>
        <w:t xml:space="preserve">5) </w:t>
      </w:r>
      <w:proofErr w:type="gramStart"/>
      <w:r>
        <w:rPr>
          <w:rFonts w:ascii="Times New Roman" w:hAnsi="Times New Roman"/>
          <w:color w:val="000000"/>
          <w:sz w:val="28"/>
          <w:szCs w:val="28"/>
        </w:rPr>
        <w:t>связанные</w:t>
      </w:r>
      <w:proofErr w:type="gramEnd"/>
      <w:r>
        <w:rPr>
          <w:rFonts w:ascii="Times New Roman" w:hAnsi="Times New Roman"/>
          <w:color w:val="000000"/>
          <w:sz w:val="28"/>
          <w:szCs w:val="28"/>
        </w:rPr>
        <w:t xml:space="preserve"> с рекламой товаров или услуг.</w:t>
      </w:r>
    </w:p>
    <w:p w:rsidR="00134771" w:rsidRDefault="00134771" w:rsidP="00134771">
      <w:pPr>
        <w:jc w:val="both"/>
        <w:rPr>
          <w:rFonts w:ascii="Times New Roman" w:hAnsi="Times New Roman"/>
          <w:color w:val="000000"/>
          <w:sz w:val="28"/>
          <w:szCs w:val="28"/>
        </w:rPr>
      </w:pPr>
      <w:r>
        <w:rPr>
          <w:rFonts w:ascii="Times New Roman" w:hAnsi="Times New Roman"/>
          <w:color w:val="000000"/>
          <w:sz w:val="28"/>
          <w:szCs w:val="28"/>
        </w:rPr>
        <w:t>22. Подготовка ответов на письменные обращения граждан по вопросам, касающимся разъяснения нормативных правовых актов администрации, осуществляется специалистом администрации, разработавшим нормативный правовой акт.</w:t>
      </w:r>
    </w:p>
    <w:p w:rsidR="00134771" w:rsidRDefault="00134771" w:rsidP="00134771">
      <w:pPr>
        <w:jc w:val="both"/>
        <w:rPr>
          <w:rFonts w:ascii="Times New Roman" w:hAnsi="Times New Roman"/>
          <w:sz w:val="28"/>
          <w:szCs w:val="28"/>
        </w:rPr>
      </w:pPr>
      <w:r>
        <w:rPr>
          <w:rFonts w:ascii="Times New Roman" w:hAnsi="Times New Roman"/>
          <w:color w:val="000000"/>
          <w:sz w:val="28"/>
          <w:szCs w:val="28"/>
        </w:rPr>
        <w:t xml:space="preserve"> </w:t>
      </w:r>
      <w:r>
        <w:rPr>
          <w:rFonts w:ascii="Times New Roman" w:hAnsi="Times New Roman"/>
          <w:sz w:val="28"/>
          <w:szCs w:val="28"/>
        </w:rPr>
        <w:t xml:space="preserve">         23. Письменные отзывы в суд на жалобы граждан (истцов) готовятся с учетом сроков, указанных в судебных повестках.</w:t>
      </w:r>
    </w:p>
    <w:p w:rsidR="00134771" w:rsidRDefault="00134771" w:rsidP="00134771">
      <w:pPr>
        <w:jc w:val="center"/>
        <w:rPr>
          <w:rFonts w:ascii="Times New Roman" w:hAnsi="Times New Roman"/>
          <w:b/>
          <w:color w:val="000000"/>
          <w:sz w:val="28"/>
          <w:szCs w:val="28"/>
        </w:rPr>
      </w:pPr>
      <w:r>
        <w:rPr>
          <w:rFonts w:ascii="Times New Roman" w:hAnsi="Times New Roman"/>
          <w:b/>
          <w:color w:val="000000"/>
          <w:sz w:val="28"/>
          <w:szCs w:val="28"/>
        </w:rPr>
        <w:t>III. Регистрация письменных обращений граждан</w:t>
      </w:r>
    </w:p>
    <w:p w:rsidR="00134771" w:rsidRDefault="00134771" w:rsidP="00134771">
      <w:pPr>
        <w:jc w:val="both"/>
        <w:rPr>
          <w:rFonts w:ascii="Times New Roman" w:hAnsi="Times New Roman"/>
          <w:sz w:val="28"/>
          <w:szCs w:val="28"/>
        </w:rPr>
      </w:pPr>
      <w:r>
        <w:rPr>
          <w:rFonts w:ascii="Times New Roman" w:hAnsi="Times New Roman"/>
          <w:color w:val="000000"/>
          <w:sz w:val="28"/>
          <w:szCs w:val="28"/>
        </w:rPr>
        <w:t xml:space="preserve">  24. Письменное обращение подлежит обязательной регистрации в течение трех дней с момента поступления к Главе </w:t>
      </w:r>
      <w:r>
        <w:rPr>
          <w:rFonts w:ascii="Times New Roman" w:hAnsi="Times New Roman"/>
          <w:sz w:val="28"/>
          <w:szCs w:val="28"/>
        </w:rPr>
        <w:t>Новотроицкого</w:t>
      </w:r>
      <w:r>
        <w:rPr>
          <w:rFonts w:ascii="Times New Roman" w:hAnsi="Times New Roman"/>
          <w:color w:val="000000"/>
          <w:sz w:val="28"/>
          <w:szCs w:val="28"/>
        </w:rPr>
        <w:t xml:space="preserve"> сельсовета Северного района Новосибирской области и в администрацию. </w:t>
      </w:r>
      <w:r>
        <w:rPr>
          <w:rFonts w:ascii="Times New Roman" w:hAnsi="Times New Roman"/>
          <w:sz w:val="28"/>
          <w:szCs w:val="28"/>
        </w:rPr>
        <w:t>В правом нижнем углу (или на свободном поле) первой страницы письменного обращения гражданина проставляется регистрационный штамп, где указывается дата регистрации и входящий номер обращения</w:t>
      </w:r>
      <w:r>
        <w:rPr>
          <w:rFonts w:ascii="Times New Roman" w:hAnsi="Times New Roman"/>
          <w:color w:val="000000"/>
          <w:sz w:val="28"/>
          <w:szCs w:val="28"/>
        </w:rPr>
        <w:t>.</w:t>
      </w:r>
      <w:r>
        <w:rPr>
          <w:rFonts w:ascii="Times New Roman" w:hAnsi="Times New Roman"/>
          <w:sz w:val="28"/>
          <w:szCs w:val="28"/>
        </w:rPr>
        <w:t xml:space="preserve"> </w:t>
      </w:r>
    </w:p>
    <w:p w:rsidR="00134771" w:rsidRDefault="00134771" w:rsidP="00134771">
      <w:pPr>
        <w:jc w:val="both"/>
        <w:rPr>
          <w:rFonts w:ascii="Times New Roman" w:hAnsi="Times New Roman"/>
          <w:sz w:val="28"/>
          <w:szCs w:val="28"/>
        </w:rPr>
      </w:pPr>
      <w:r>
        <w:rPr>
          <w:rFonts w:ascii="Times New Roman" w:hAnsi="Times New Roman"/>
          <w:color w:val="000000"/>
          <w:sz w:val="28"/>
          <w:szCs w:val="28"/>
        </w:rPr>
        <w:t>Регистрация производится в журнале учета письменных обращений граждан (Приложение № 2) и компьютерной</w:t>
      </w:r>
      <w:r>
        <w:rPr>
          <w:rFonts w:ascii="Times New Roman" w:hAnsi="Times New Roman"/>
          <w:sz w:val="28"/>
          <w:szCs w:val="28"/>
        </w:rPr>
        <w:t xml:space="preserve"> базе данных, специалистом администрации, ответственным за работу с обращениями граждан.</w:t>
      </w:r>
    </w:p>
    <w:p w:rsidR="00134771" w:rsidRDefault="00134771" w:rsidP="00134771">
      <w:pPr>
        <w:jc w:val="both"/>
        <w:rPr>
          <w:rFonts w:ascii="Times New Roman" w:hAnsi="Times New Roman"/>
          <w:sz w:val="28"/>
          <w:szCs w:val="28"/>
        </w:rPr>
      </w:pPr>
      <w:r>
        <w:rPr>
          <w:rFonts w:ascii="Times New Roman" w:hAnsi="Times New Roman"/>
          <w:color w:val="000000"/>
          <w:sz w:val="28"/>
          <w:szCs w:val="28"/>
        </w:rPr>
        <w:lastRenderedPageBreak/>
        <w:t xml:space="preserve">         25. На каждое письменное поступившее обращение заполняется сопроводительный лист – аннотация к письменному обращению (Приложение  № 3), в который вносятся: номер, дата регистрации, фамилия, имя, отчество гражданина, социальное положение и льготы, адрес места жительства, краткое содержание обращения, должностное лицо, ответственное за рассмотрение.</w:t>
      </w:r>
    </w:p>
    <w:p w:rsidR="00134771" w:rsidRDefault="00134771" w:rsidP="00134771">
      <w:pPr>
        <w:jc w:val="both"/>
        <w:rPr>
          <w:rFonts w:ascii="Times New Roman" w:hAnsi="Times New Roman"/>
          <w:color w:val="000000"/>
          <w:sz w:val="28"/>
          <w:szCs w:val="28"/>
        </w:rPr>
      </w:pPr>
      <w:r>
        <w:rPr>
          <w:rFonts w:ascii="Times New Roman" w:hAnsi="Times New Roman"/>
          <w:color w:val="000000"/>
          <w:sz w:val="28"/>
          <w:szCs w:val="28"/>
        </w:rPr>
        <w:t xml:space="preserve"> 26. Обращение проверяется на повторность. Повторными обращениями являются предложения, заявления, жалобы, поступившие от одного и того же лица по одному и тому же вопросу. Обращения одного и того же гражданина, поступающие в течение календарного года, регистрируются под одним номером.</w:t>
      </w:r>
    </w:p>
    <w:p w:rsidR="00134771" w:rsidRDefault="00134771" w:rsidP="00134771">
      <w:pPr>
        <w:jc w:val="both"/>
        <w:rPr>
          <w:rFonts w:ascii="Times New Roman" w:hAnsi="Times New Roman"/>
          <w:color w:val="000000"/>
          <w:sz w:val="28"/>
          <w:szCs w:val="28"/>
        </w:rPr>
      </w:pPr>
      <w:r>
        <w:rPr>
          <w:rFonts w:ascii="Times New Roman" w:hAnsi="Times New Roman"/>
          <w:color w:val="000000"/>
          <w:sz w:val="28"/>
          <w:szCs w:val="28"/>
        </w:rPr>
        <w:t>Многократными являются обращения, поступившие три и более раз по одному и тому же вопросу, на который автору даны исчерпывающие ответы.</w:t>
      </w:r>
    </w:p>
    <w:p w:rsidR="00134771" w:rsidRDefault="00134771" w:rsidP="00134771">
      <w:pPr>
        <w:jc w:val="both"/>
        <w:rPr>
          <w:rFonts w:ascii="Times New Roman" w:hAnsi="Times New Roman"/>
          <w:sz w:val="28"/>
          <w:szCs w:val="28"/>
        </w:rPr>
      </w:pPr>
      <w:r>
        <w:rPr>
          <w:rFonts w:ascii="Times New Roman" w:hAnsi="Times New Roman"/>
          <w:sz w:val="28"/>
          <w:szCs w:val="28"/>
        </w:rPr>
        <w:t xml:space="preserve">          27. Письменные обращения после регистрации передаются  для рассмотрения исполнителю. Если вопрос в обращении касается нескольких исполнителей, то обращения граждан передаются в виде копий одновременно всем исполнителям под роспись. В журнале учета письменных обращений граждан проставляется отметка о получении обращения (дата и роспись).</w:t>
      </w:r>
    </w:p>
    <w:p w:rsidR="00134771" w:rsidRDefault="00134771" w:rsidP="00134771">
      <w:pPr>
        <w:jc w:val="both"/>
        <w:rPr>
          <w:rFonts w:ascii="Times New Roman" w:hAnsi="Times New Roman"/>
          <w:sz w:val="28"/>
          <w:szCs w:val="28"/>
        </w:rPr>
      </w:pPr>
      <w:r>
        <w:rPr>
          <w:rFonts w:ascii="Times New Roman" w:hAnsi="Times New Roman"/>
          <w:sz w:val="28"/>
          <w:szCs w:val="28"/>
        </w:rPr>
        <w:t xml:space="preserve">       Общий ответ  гражданам готовит исполнитель, чья фамилия указана первой.</w:t>
      </w:r>
    </w:p>
    <w:p w:rsidR="00134771" w:rsidRDefault="00134771" w:rsidP="00134771">
      <w:pPr>
        <w:jc w:val="both"/>
        <w:rPr>
          <w:rFonts w:ascii="Times New Roman" w:hAnsi="Times New Roman"/>
          <w:sz w:val="28"/>
          <w:szCs w:val="28"/>
        </w:rPr>
      </w:pPr>
      <w:r>
        <w:rPr>
          <w:rFonts w:ascii="Times New Roman" w:hAnsi="Times New Roman"/>
          <w:sz w:val="28"/>
          <w:szCs w:val="28"/>
        </w:rPr>
        <w:t xml:space="preserve">          28. При регистрации коллективных письменных обращений граждан указывается первая фамилия в списке авторов письма или лица, уполномоченного на получение ответа.</w:t>
      </w:r>
    </w:p>
    <w:p w:rsidR="00134771" w:rsidRDefault="00134771" w:rsidP="00134771">
      <w:pPr>
        <w:jc w:val="both"/>
        <w:rPr>
          <w:rFonts w:ascii="Times New Roman" w:hAnsi="Times New Roman"/>
          <w:sz w:val="28"/>
          <w:szCs w:val="28"/>
        </w:rPr>
      </w:pPr>
      <w:r>
        <w:rPr>
          <w:rFonts w:ascii="Times New Roman" w:hAnsi="Times New Roman"/>
          <w:sz w:val="28"/>
          <w:szCs w:val="28"/>
        </w:rPr>
        <w:t xml:space="preserve">          29. Если письменное обращение поступило в форме электронного документа, то обращение выводится на печать и передается специалисту для регистрации, в соответствии с регистрацией письменного обращения.</w:t>
      </w:r>
    </w:p>
    <w:p w:rsidR="00134771" w:rsidRDefault="00134771" w:rsidP="00134771">
      <w:pPr>
        <w:jc w:val="both"/>
        <w:rPr>
          <w:rFonts w:ascii="Times New Roman" w:hAnsi="Times New Roman"/>
          <w:sz w:val="28"/>
          <w:szCs w:val="28"/>
        </w:rPr>
      </w:pPr>
      <w:r>
        <w:rPr>
          <w:rFonts w:ascii="Times New Roman" w:hAnsi="Times New Roman"/>
          <w:sz w:val="28"/>
          <w:szCs w:val="28"/>
        </w:rPr>
        <w:t xml:space="preserve">         30. Руководителям муниципальных казенных учреждений,  обращения направляются через специалиста администрации с сопроводительным письмом.</w:t>
      </w:r>
    </w:p>
    <w:p w:rsidR="00134771" w:rsidRDefault="00134771" w:rsidP="00134771">
      <w:pPr>
        <w:jc w:val="both"/>
        <w:rPr>
          <w:rFonts w:ascii="Times New Roman" w:hAnsi="Times New Roman"/>
          <w:sz w:val="28"/>
          <w:szCs w:val="28"/>
        </w:rPr>
      </w:pPr>
      <w:r>
        <w:rPr>
          <w:rFonts w:ascii="Times New Roman" w:hAnsi="Times New Roman"/>
          <w:sz w:val="28"/>
          <w:szCs w:val="28"/>
        </w:rPr>
        <w:t xml:space="preserve">          31. Жалобы граждан на результаты рассмотрения письменных обращений, действия (бездействие) должностных лиц администрации и руководителей муниципальных казенных учреждений в связи с рассмотрением обращений направляются Главе Новотроицкого сельсовета Северного района Новосибирской области.</w:t>
      </w:r>
    </w:p>
    <w:p w:rsidR="00134771" w:rsidRDefault="00134771" w:rsidP="00134771">
      <w:pPr>
        <w:jc w:val="both"/>
        <w:rPr>
          <w:rFonts w:ascii="Times New Roman" w:hAnsi="Times New Roman"/>
          <w:sz w:val="28"/>
          <w:szCs w:val="28"/>
        </w:rPr>
      </w:pPr>
    </w:p>
    <w:p w:rsidR="00134771" w:rsidRDefault="00134771" w:rsidP="00134771">
      <w:pPr>
        <w:jc w:val="both"/>
        <w:rPr>
          <w:rFonts w:ascii="Times New Roman" w:hAnsi="Times New Roman"/>
          <w:color w:val="000000"/>
          <w:sz w:val="28"/>
          <w:szCs w:val="28"/>
        </w:rPr>
      </w:pPr>
    </w:p>
    <w:p w:rsidR="00134771" w:rsidRDefault="00134771" w:rsidP="00134771">
      <w:pPr>
        <w:jc w:val="center"/>
        <w:rPr>
          <w:rFonts w:ascii="Times New Roman" w:hAnsi="Times New Roman"/>
          <w:b/>
          <w:color w:val="000000"/>
          <w:sz w:val="28"/>
          <w:szCs w:val="28"/>
        </w:rPr>
      </w:pPr>
      <w:r>
        <w:rPr>
          <w:rFonts w:ascii="Times New Roman" w:hAnsi="Times New Roman"/>
          <w:b/>
          <w:color w:val="000000"/>
          <w:sz w:val="28"/>
          <w:szCs w:val="28"/>
        </w:rPr>
        <w:t>IV. Порядок и сроки рассмотрения письменных обращений граждан,</w:t>
      </w:r>
    </w:p>
    <w:p w:rsidR="00134771" w:rsidRDefault="00134771" w:rsidP="00134771">
      <w:pPr>
        <w:jc w:val="center"/>
        <w:rPr>
          <w:rFonts w:ascii="Times New Roman" w:hAnsi="Times New Roman"/>
          <w:b/>
          <w:color w:val="000000"/>
          <w:sz w:val="28"/>
          <w:szCs w:val="28"/>
        </w:rPr>
      </w:pPr>
      <w:r>
        <w:rPr>
          <w:rFonts w:ascii="Times New Roman" w:hAnsi="Times New Roman"/>
          <w:b/>
          <w:color w:val="000000"/>
          <w:sz w:val="28"/>
          <w:szCs w:val="28"/>
        </w:rPr>
        <w:t xml:space="preserve">организация </w:t>
      </w:r>
      <w:proofErr w:type="gramStart"/>
      <w:r>
        <w:rPr>
          <w:rFonts w:ascii="Times New Roman" w:hAnsi="Times New Roman"/>
          <w:b/>
          <w:color w:val="000000"/>
          <w:sz w:val="28"/>
          <w:szCs w:val="28"/>
        </w:rPr>
        <w:t>контроля за</w:t>
      </w:r>
      <w:proofErr w:type="gramEnd"/>
      <w:r>
        <w:rPr>
          <w:rFonts w:ascii="Times New Roman" w:hAnsi="Times New Roman"/>
          <w:b/>
          <w:color w:val="000000"/>
          <w:sz w:val="28"/>
          <w:szCs w:val="28"/>
        </w:rPr>
        <w:t xml:space="preserve"> их рассмотрением</w:t>
      </w:r>
    </w:p>
    <w:p w:rsidR="00134771" w:rsidRDefault="00134771" w:rsidP="00134771">
      <w:pPr>
        <w:jc w:val="both"/>
        <w:rPr>
          <w:rFonts w:ascii="Times New Roman" w:hAnsi="Times New Roman"/>
          <w:color w:val="000000"/>
          <w:sz w:val="28"/>
          <w:szCs w:val="28"/>
        </w:rPr>
      </w:pPr>
    </w:p>
    <w:p w:rsidR="00134771" w:rsidRDefault="00134771" w:rsidP="00134771">
      <w:pPr>
        <w:jc w:val="both"/>
        <w:rPr>
          <w:rFonts w:ascii="Times New Roman" w:hAnsi="Times New Roman"/>
          <w:sz w:val="28"/>
          <w:szCs w:val="28"/>
        </w:rPr>
      </w:pPr>
      <w:r>
        <w:rPr>
          <w:rFonts w:ascii="Times New Roman" w:hAnsi="Times New Roman"/>
          <w:sz w:val="28"/>
          <w:szCs w:val="28"/>
        </w:rPr>
        <w:t xml:space="preserve"> 32.Обращения граждан после резолюции Главы Новотроицкого сельсовета Северного района Новосибирской области возвращаются специалисту администрации для записи резолюции в регистрационную карточку и передаются под роспись ответственного лица. </w:t>
      </w:r>
    </w:p>
    <w:p w:rsidR="00134771" w:rsidRDefault="00134771" w:rsidP="00134771">
      <w:pPr>
        <w:jc w:val="both"/>
        <w:rPr>
          <w:rFonts w:ascii="Times New Roman" w:hAnsi="Times New Roman"/>
          <w:sz w:val="28"/>
          <w:szCs w:val="28"/>
        </w:rPr>
      </w:pPr>
      <w:r>
        <w:rPr>
          <w:rFonts w:ascii="Times New Roman" w:hAnsi="Times New Roman"/>
          <w:sz w:val="28"/>
          <w:szCs w:val="28"/>
        </w:rPr>
        <w:t>Если в резолюции указаны несколько фамилий исполнителей, то оригинал обращения передается тому, чья фамилия значится первой, а остальным направляются копии обращения.</w:t>
      </w:r>
    </w:p>
    <w:p w:rsidR="00134771" w:rsidRDefault="00134771" w:rsidP="00134771">
      <w:pPr>
        <w:jc w:val="both"/>
        <w:rPr>
          <w:rFonts w:ascii="Times New Roman" w:hAnsi="Times New Roman"/>
          <w:color w:val="000000"/>
          <w:sz w:val="28"/>
          <w:szCs w:val="28"/>
        </w:rPr>
      </w:pPr>
      <w:r>
        <w:rPr>
          <w:rFonts w:ascii="Times New Roman" w:hAnsi="Times New Roman"/>
          <w:sz w:val="28"/>
          <w:szCs w:val="28"/>
        </w:rPr>
        <w:t xml:space="preserve"> </w:t>
      </w:r>
      <w:r>
        <w:rPr>
          <w:rFonts w:ascii="Times New Roman" w:hAnsi="Times New Roman"/>
          <w:color w:val="000000"/>
          <w:sz w:val="28"/>
          <w:szCs w:val="28"/>
        </w:rPr>
        <w:t xml:space="preserve">33. Письменные обращения граждан, поступившие к  Главе </w:t>
      </w:r>
      <w:r>
        <w:rPr>
          <w:rFonts w:ascii="Times New Roman" w:hAnsi="Times New Roman"/>
          <w:sz w:val="28"/>
          <w:szCs w:val="28"/>
        </w:rPr>
        <w:t>Новотроицкого</w:t>
      </w:r>
      <w:r>
        <w:rPr>
          <w:rFonts w:ascii="Times New Roman" w:hAnsi="Times New Roman"/>
          <w:color w:val="000000"/>
          <w:sz w:val="28"/>
          <w:szCs w:val="28"/>
        </w:rPr>
        <w:t xml:space="preserve"> сельсовета Северного района Новосибирской области и в администрацию, согласно Федеральному закону № 59-ФЗ, рассматриваются в течение 30 дней со дня их регистрации.</w:t>
      </w:r>
    </w:p>
    <w:p w:rsidR="00134771" w:rsidRDefault="00134771" w:rsidP="00134771">
      <w:pPr>
        <w:jc w:val="both"/>
        <w:rPr>
          <w:rFonts w:ascii="Times New Roman" w:hAnsi="Times New Roman"/>
          <w:sz w:val="28"/>
          <w:szCs w:val="28"/>
        </w:rPr>
      </w:pPr>
      <w:r>
        <w:rPr>
          <w:rFonts w:ascii="Times New Roman" w:hAnsi="Times New Roman"/>
          <w:color w:val="000000"/>
          <w:sz w:val="28"/>
          <w:szCs w:val="28"/>
        </w:rPr>
        <w:t xml:space="preserve"> 34. </w:t>
      </w:r>
      <w:r>
        <w:rPr>
          <w:rFonts w:ascii="Times New Roman" w:hAnsi="Times New Roman"/>
          <w:sz w:val="28"/>
          <w:szCs w:val="28"/>
        </w:rPr>
        <w:t>Письменные запросы государственных органов и органов местного самоуправления, связанные с рассмотрением поступивших к ним обращений граждан, согласно Федеральному закону  № 59-ФЗ рассматриваются в течение 15 дней со дня поступления запроса.</w:t>
      </w:r>
    </w:p>
    <w:p w:rsidR="00134771" w:rsidRDefault="00134771" w:rsidP="00134771">
      <w:pPr>
        <w:jc w:val="both"/>
        <w:rPr>
          <w:rFonts w:ascii="Times New Roman" w:hAnsi="Times New Roman"/>
          <w:sz w:val="28"/>
          <w:szCs w:val="28"/>
        </w:rPr>
      </w:pPr>
      <w:r>
        <w:rPr>
          <w:rFonts w:ascii="Times New Roman" w:hAnsi="Times New Roman"/>
          <w:sz w:val="28"/>
          <w:szCs w:val="28"/>
        </w:rPr>
        <w:t xml:space="preserve"> В исключительных случаях, а также в случаях направления запроса в орган местного самоуправления или должностному лицу Глава Новотроицкого сельсовета Северного района Новосибирской области вправе продлить срок рассмотрения обращения, но не более чем на 30 дней, уведомив об этом гражданина, направившего обращение.  </w:t>
      </w:r>
    </w:p>
    <w:p w:rsidR="00134771" w:rsidRDefault="00134771" w:rsidP="00134771">
      <w:pPr>
        <w:jc w:val="both"/>
        <w:rPr>
          <w:rFonts w:ascii="Times New Roman" w:hAnsi="Times New Roman"/>
          <w:color w:val="000000"/>
          <w:sz w:val="28"/>
          <w:szCs w:val="28"/>
        </w:rPr>
      </w:pPr>
      <w:r>
        <w:rPr>
          <w:rFonts w:ascii="Times New Roman" w:hAnsi="Times New Roman"/>
          <w:color w:val="000000"/>
          <w:sz w:val="28"/>
          <w:szCs w:val="28"/>
        </w:rPr>
        <w:t>35. Руководители,  в пределах своей компетенции принимают все необходимые меры по разрешению поставленных в обращении вопросов, организуют всестороннее изучение вопроса, при необходимости запрашивают, в том числе в электронной форме, дополнительные документы и материалы в других  органах, органах местного самоуправления и у иных должностных лиц  привлекают экспертов, организуют выезд на место.</w:t>
      </w:r>
    </w:p>
    <w:p w:rsidR="00134771" w:rsidRDefault="00134771" w:rsidP="00134771">
      <w:pPr>
        <w:jc w:val="both"/>
        <w:rPr>
          <w:rFonts w:ascii="Times New Roman" w:hAnsi="Times New Roman"/>
          <w:color w:val="000000"/>
          <w:sz w:val="28"/>
          <w:szCs w:val="28"/>
        </w:rPr>
      </w:pPr>
      <w:r>
        <w:rPr>
          <w:rFonts w:ascii="Times New Roman" w:hAnsi="Times New Roman"/>
          <w:color w:val="000000"/>
          <w:sz w:val="28"/>
          <w:szCs w:val="28"/>
        </w:rPr>
        <w:t xml:space="preserve">Если вопросы, поставленные в письменном обращении, не входят в компетенцию  руководителя, то обращение в течение двух дней направляется </w:t>
      </w:r>
      <w:r>
        <w:rPr>
          <w:rFonts w:ascii="Times New Roman" w:hAnsi="Times New Roman"/>
          <w:color w:val="000000"/>
          <w:sz w:val="28"/>
          <w:szCs w:val="28"/>
        </w:rPr>
        <w:lastRenderedPageBreak/>
        <w:t xml:space="preserve">Главе </w:t>
      </w:r>
      <w:r>
        <w:rPr>
          <w:rFonts w:ascii="Times New Roman" w:hAnsi="Times New Roman"/>
          <w:sz w:val="28"/>
          <w:szCs w:val="28"/>
        </w:rPr>
        <w:t>Новотроицкого</w:t>
      </w:r>
      <w:r>
        <w:rPr>
          <w:rFonts w:ascii="Times New Roman" w:hAnsi="Times New Roman"/>
          <w:color w:val="000000"/>
          <w:sz w:val="28"/>
          <w:szCs w:val="28"/>
        </w:rPr>
        <w:t xml:space="preserve"> сельсовета Северного района Новосибирской области с сопроводительным письмом за подписью руководителя о необходимости переадресации обращения другому должностному лицу с одновременным информированием специалиста администрации.    </w:t>
      </w:r>
    </w:p>
    <w:p w:rsidR="00134771" w:rsidRDefault="00134771" w:rsidP="00134771">
      <w:pPr>
        <w:jc w:val="both"/>
        <w:rPr>
          <w:rFonts w:ascii="Times New Roman" w:hAnsi="Times New Roman"/>
          <w:sz w:val="28"/>
          <w:szCs w:val="28"/>
        </w:rPr>
      </w:pPr>
      <w:r>
        <w:rPr>
          <w:rFonts w:ascii="Times New Roman" w:hAnsi="Times New Roman"/>
          <w:color w:val="000000"/>
          <w:sz w:val="28"/>
          <w:szCs w:val="28"/>
        </w:rPr>
        <w:t xml:space="preserve"> </w:t>
      </w:r>
      <w:r>
        <w:rPr>
          <w:rFonts w:ascii="Times New Roman" w:hAnsi="Times New Roman"/>
          <w:sz w:val="28"/>
          <w:szCs w:val="28"/>
        </w:rPr>
        <w:t>36. Предложения, заявления и жалобы граждан, поступающие из средств массовой информации, а также опубликованные в печати материалы, связанные с предложениями, заявлениями и жалобами граждан, рассматриваются на общих основаниях и в сроки, установленные Федеральным законом № 59-ФЗ.</w:t>
      </w:r>
    </w:p>
    <w:p w:rsidR="00134771" w:rsidRDefault="00134771" w:rsidP="00134771">
      <w:pPr>
        <w:jc w:val="both"/>
        <w:rPr>
          <w:rFonts w:ascii="Times New Roman" w:eastAsia="Times New Roman" w:hAnsi="Times New Roman"/>
          <w:sz w:val="28"/>
          <w:szCs w:val="28"/>
          <w:lang w:eastAsia="ru-RU"/>
        </w:rPr>
      </w:pPr>
      <w:r>
        <w:rPr>
          <w:rFonts w:ascii="Times New Roman" w:hAnsi="Times New Roman"/>
          <w:sz w:val="28"/>
          <w:szCs w:val="28"/>
        </w:rPr>
        <w:t xml:space="preserve">   37. Граждане имеют право знакомиться с документами и материалами, касающимися рассмотрения их обращений, если это не затрагивает права, свободы и законные интересы других лиц и если в указанных документах и материалах не содержаться сведения, составляющие государственную или иную охраняемую федеральным законом тайну. Также им могут быть выданы копии письменных ответов, поступивших из государственных органов местного самоуправления в связи с их предыдущими письменными  обращениями, копии письменных ответов (уведомления) о результатах рассмотрения их обращений в администрации, если указанные письменные ответы не были получены гражданами по независящим от них обстоятельствам.</w:t>
      </w:r>
    </w:p>
    <w:p w:rsidR="00134771" w:rsidRDefault="00134771" w:rsidP="00134771">
      <w:pPr>
        <w:jc w:val="both"/>
        <w:rPr>
          <w:rFonts w:ascii="Times New Roman" w:hAnsi="Times New Roman"/>
          <w:sz w:val="28"/>
          <w:szCs w:val="28"/>
        </w:rPr>
      </w:pPr>
      <w:r>
        <w:rPr>
          <w:rFonts w:ascii="Times New Roman" w:hAnsi="Times New Roman"/>
          <w:color w:val="000000"/>
          <w:sz w:val="28"/>
          <w:szCs w:val="28"/>
        </w:rPr>
        <w:t xml:space="preserve"> </w:t>
      </w:r>
      <w:r>
        <w:rPr>
          <w:rFonts w:ascii="Times New Roman" w:hAnsi="Times New Roman"/>
          <w:sz w:val="28"/>
          <w:szCs w:val="28"/>
        </w:rPr>
        <w:t xml:space="preserve"> 38. Контроль за своевременным, объективным и полным рассмотрением обращений граждан осуществляет специалист   администрации. </w:t>
      </w:r>
    </w:p>
    <w:p w:rsidR="00134771" w:rsidRDefault="00134771" w:rsidP="00134771">
      <w:pPr>
        <w:jc w:val="both"/>
        <w:rPr>
          <w:rFonts w:ascii="Times New Roman" w:hAnsi="Times New Roman"/>
          <w:sz w:val="28"/>
          <w:szCs w:val="28"/>
        </w:rPr>
      </w:pPr>
      <w:r>
        <w:rPr>
          <w:rFonts w:ascii="Times New Roman" w:hAnsi="Times New Roman"/>
          <w:sz w:val="28"/>
          <w:szCs w:val="28"/>
        </w:rPr>
        <w:t xml:space="preserve">         39. </w:t>
      </w:r>
      <w:proofErr w:type="gramStart"/>
      <w:r>
        <w:rPr>
          <w:rFonts w:ascii="Times New Roman" w:hAnsi="Times New Roman"/>
          <w:sz w:val="28"/>
          <w:szCs w:val="28"/>
        </w:rPr>
        <w:t xml:space="preserve">Рассмотрение обращений и запросов депутатов Законодательного Собрания Новосибирской области, Совета депутатов Новотроицкого сельсовета Северного района Новосибирской области, к которым приложены обращения граждан, </w:t>
      </w:r>
      <w:r>
        <w:rPr>
          <w:rFonts w:ascii="Times New Roman" w:hAnsi="Times New Roman"/>
          <w:color w:val="000000"/>
          <w:sz w:val="28"/>
          <w:szCs w:val="28"/>
        </w:rPr>
        <w:t>осуществляется  с установлением контрольных сроков рассмотрения и предоставления ответов депутату и заявителю</w:t>
      </w:r>
      <w:r>
        <w:rPr>
          <w:rFonts w:ascii="Times New Roman" w:hAnsi="Times New Roman"/>
          <w:sz w:val="28"/>
          <w:szCs w:val="28"/>
        </w:rPr>
        <w:t xml:space="preserve"> в соответствии Федеральным законом № 59-ФЗ, Законом Новосибирской области от 25.12.2006  № 81-ОЗ  «О статусе депутата Законодательного Собрания Новосибирской области</w:t>
      </w:r>
      <w:r>
        <w:rPr>
          <w:rFonts w:ascii="Times New Roman" w:hAnsi="Times New Roman"/>
          <w:color w:val="000000"/>
          <w:sz w:val="28"/>
          <w:szCs w:val="28"/>
        </w:rPr>
        <w:t>.</w:t>
      </w:r>
      <w:proofErr w:type="gramEnd"/>
    </w:p>
    <w:p w:rsidR="00134771" w:rsidRDefault="00134771" w:rsidP="00134771">
      <w:pPr>
        <w:jc w:val="both"/>
        <w:rPr>
          <w:rFonts w:ascii="Times New Roman" w:hAnsi="Times New Roman"/>
          <w:sz w:val="28"/>
          <w:szCs w:val="28"/>
        </w:rPr>
      </w:pPr>
      <w:r>
        <w:rPr>
          <w:rFonts w:ascii="Times New Roman" w:hAnsi="Times New Roman"/>
          <w:sz w:val="28"/>
          <w:szCs w:val="28"/>
        </w:rPr>
        <w:t xml:space="preserve">         40. Обращения граждан снимаются с контроля или продлевается срок их рассмотрения по решению Главы Новотроицкого сельсовета Северного района Новосибирской области.</w:t>
      </w:r>
    </w:p>
    <w:p w:rsidR="00134771" w:rsidRDefault="00134771" w:rsidP="00134771">
      <w:pPr>
        <w:jc w:val="both"/>
        <w:rPr>
          <w:rFonts w:ascii="Times New Roman" w:hAnsi="Times New Roman"/>
          <w:sz w:val="28"/>
          <w:szCs w:val="28"/>
        </w:rPr>
      </w:pPr>
      <w:r>
        <w:rPr>
          <w:rFonts w:ascii="Times New Roman" w:hAnsi="Times New Roman"/>
          <w:sz w:val="28"/>
          <w:szCs w:val="28"/>
        </w:rPr>
        <w:t xml:space="preserve">          Основаниями для снятия обращения с контроля может служить направление письменного ответа гражданину на поставленные в его </w:t>
      </w:r>
      <w:r>
        <w:rPr>
          <w:rFonts w:ascii="Times New Roman" w:hAnsi="Times New Roman"/>
          <w:sz w:val="28"/>
          <w:szCs w:val="28"/>
        </w:rPr>
        <w:lastRenderedPageBreak/>
        <w:t>обращении вопросы или предоставление ему разъяснений о фактических обстоятельствах дела, о порядке защиты его прав и законных интересов.</w:t>
      </w:r>
    </w:p>
    <w:p w:rsidR="00134771" w:rsidRDefault="00134771" w:rsidP="00134771">
      <w:pPr>
        <w:jc w:val="both"/>
        <w:rPr>
          <w:rFonts w:ascii="Times New Roman" w:hAnsi="Times New Roman"/>
          <w:sz w:val="28"/>
          <w:szCs w:val="28"/>
        </w:rPr>
      </w:pPr>
      <w:r>
        <w:rPr>
          <w:rFonts w:ascii="Times New Roman" w:hAnsi="Times New Roman"/>
          <w:sz w:val="28"/>
          <w:szCs w:val="28"/>
        </w:rPr>
        <w:t xml:space="preserve">          Ответ на обращение направляется автору специалисту администрации за работу с обращениями граждан за подписью Главы Новотроицкого сельсовета Северного района Новосибирской области.</w:t>
      </w:r>
    </w:p>
    <w:p w:rsidR="00134771" w:rsidRDefault="00134771" w:rsidP="00134771">
      <w:pPr>
        <w:jc w:val="both"/>
        <w:rPr>
          <w:rFonts w:ascii="Times New Roman" w:hAnsi="Times New Roman"/>
          <w:sz w:val="28"/>
          <w:szCs w:val="28"/>
        </w:rPr>
      </w:pPr>
      <w:r>
        <w:rPr>
          <w:rFonts w:ascii="Times New Roman" w:hAnsi="Times New Roman"/>
          <w:sz w:val="28"/>
          <w:szCs w:val="28"/>
        </w:rPr>
        <w:t xml:space="preserve">         41. администрация Новотроицкого сельсовета Северного района Новосибирской области направляет в управление делами администрации Северного района Новосибирской области информационный отчет по обращениям граждан.</w:t>
      </w:r>
    </w:p>
    <w:p w:rsidR="00134771" w:rsidRDefault="00134771" w:rsidP="00134771">
      <w:pPr>
        <w:jc w:val="both"/>
        <w:rPr>
          <w:rFonts w:ascii="Times New Roman" w:hAnsi="Times New Roman"/>
          <w:sz w:val="28"/>
          <w:szCs w:val="28"/>
        </w:rPr>
      </w:pPr>
      <w:r>
        <w:rPr>
          <w:rFonts w:ascii="Times New Roman" w:hAnsi="Times New Roman"/>
          <w:sz w:val="28"/>
          <w:szCs w:val="28"/>
        </w:rPr>
        <w:t xml:space="preserve">          Отчет по обращениям граждан администрация Новотроицкого сельсовета Северного района Новосибирской области ежемесячно до 27 числа месяца в соответствии с установленной формой (Приложение № 4) предоставляется в отдел управления делами.</w:t>
      </w:r>
    </w:p>
    <w:p w:rsidR="00134771" w:rsidRDefault="00134771" w:rsidP="00134771">
      <w:pPr>
        <w:jc w:val="center"/>
        <w:rPr>
          <w:rFonts w:ascii="Times New Roman" w:hAnsi="Times New Roman"/>
          <w:sz w:val="28"/>
          <w:szCs w:val="28"/>
        </w:rPr>
      </w:pPr>
      <w:r>
        <w:rPr>
          <w:rFonts w:ascii="Times New Roman" w:hAnsi="Times New Roman"/>
          <w:b/>
          <w:color w:val="000000"/>
          <w:sz w:val="28"/>
          <w:szCs w:val="28"/>
        </w:rPr>
        <w:t>V. Формирование дел с обращениями граждан</w:t>
      </w:r>
    </w:p>
    <w:p w:rsidR="00134771" w:rsidRDefault="00134771" w:rsidP="00134771">
      <w:pPr>
        <w:jc w:val="both"/>
        <w:rPr>
          <w:rFonts w:ascii="Times New Roman" w:hAnsi="Times New Roman"/>
          <w:sz w:val="28"/>
          <w:szCs w:val="28"/>
        </w:rPr>
      </w:pPr>
      <w:r>
        <w:rPr>
          <w:rFonts w:ascii="Times New Roman" w:hAnsi="Times New Roman"/>
          <w:color w:val="000000"/>
          <w:sz w:val="28"/>
          <w:szCs w:val="28"/>
        </w:rPr>
        <w:t xml:space="preserve">           42. Письменные обращения граждан вместе с материалами по результатам их рассмотрения после снятия с контроля формируются в администрации </w:t>
      </w:r>
      <w:r>
        <w:rPr>
          <w:rFonts w:ascii="Times New Roman" w:hAnsi="Times New Roman"/>
          <w:sz w:val="28"/>
          <w:szCs w:val="28"/>
        </w:rPr>
        <w:t>Новотроицкого</w:t>
      </w:r>
      <w:r>
        <w:rPr>
          <w:rFonts w:ascii="Times New Roman" w:hAnsi="Times New Roman"/>
          <w:color w:val="000000"/>
          <w:sz w:val="28"/>
          <w:szCs w:val="28"/>
        </w:rPr>
        <w:t xml:space="preserve"> сельсовета Северного района Новосибирской области.  </w:t>
      </w:r>
      <w:r>
        <w:rPr>
          <w:rFonts w:ascii="Times New Roman" w:hAnsi="Times New Roman"/>
          <w:sz w:val="28"/>
          <w:szCs w:val="28"/>
        </w:rPr>
        <w:t xml:space="preserve">В папку </w:t>
      </w:r>
      <w:r>
        <w:rPr>
          <w:rFonts w:ascii="Times New Roman" w:hAnsi="Times New Roman"/>
          <w:color w:val="000000"/>
          <w:sz w:val="28"/>
          <w:szCs w:val="28"/>
        </w:rPr>
        <w:t xml:space="preserve">«Дело» </w:t>
      </w:r>
      <w:r>
        <w:rPr>
          <w:rFonts w:ascii="Times New Roman" w:hAnsi="Times New Roman"/>
          <w:sz w:val="28"/>
          <w:szCs w:val="28"/>
        </w:rPr>
        <w:t>вкладываются:</w:t>
      </w:r>
    </w:p>
    <w:p w:rsidR="00134771" w:rsidRDefault="00134771" w:rsidP="00134771">
      <w:pPr>
        <w:jc w:val="both"/>
        <w:rPr>
          <w:rFonts w:ascii="Times New Roman" w:hAnsi="Times New Roman"/>
          <w:sz w:val="28"/>
          <w:szCs w:val="28"/>
        </w:rPr>
      </w:pPr>
      <w:r>
        <w:rPr>
          <w:rFonts w:ascii="Times New Roman" w:hAnsi="Times New Roman"/>
          <w:sz w:val="28"/>
          <w:szCs w:val="28"/>
        </w:rPr>
        <w:t>- подлинник письменного обращения  или ксерокопия обращения;</w:t>
      </w:r>
    </w:p>
    <w:p w:rsidR="00134771" w:rsidRDefault="00134771" w:rsidP="00134771">
      <w:pPr>
        <w:jc w:val="both"/>
        <w:rPr>
          <w:rFonts w:ascii="Times New Roman" w:hAnsi="Times New Roman"/>
          <w:sz w:val="28"/>
          <w:szCs w:val="28"/>
        </w:rPr>
      </w:pPr>
      <w:r>
        <w:rPr>
          <w:rFonts w:ascii="Times New Roman" w:hAnsi="Times New Roman"/>
          <w:sz w:val="28"/>
          <w:szCs w:val="28"/>
        </w:rPr>
        <w:t>- письмо о продлении письменного обращения, если обращение продлялось, с уведомлением гражданина, направившего обращение;</w:t>
      </w:r>
    </w:p>
    <w:p w:rsidR="00134771" w:rsidRDefault="00134771" w:rsidP="00134771">
      <w:pPr>
        <w:jc w:val="both"/>
        <w:rPr>
          <w:rFonts w:ascii="Times New Roman" w:hAnsi="Times New Roman"/>
          <w:sz w:val="28"/>
          <w:szCs w:val="28"/>
        </w:rPr>
      </w:pPr>
      <w:r>
        <w:rPr>
          <w:rFonts w:ascii="Times New Roman" w:hAnsi="Times New Roman"/>
          <w:sz w:val="28"/>
          <w:szCs w:val="28"/>
        </w:rPr>
        <w:t>- копия ответа заявителю по результатам рассмотрения его обращения.</w:t>
      </w:r>
    </w:p>
    <w:p w:rsidR="00134771" w:rsidRDefault="00134771" w:rsidP="00134771">
      <w:pPr>
        <w:jc w:val="both"/>
        <w:rPr>
          <w:rFonts w:ascii="Times New Roman" w:hAnsi="Times New Roman"/>
          <w:color w:val="000000"/>
          <w:sz w:val="28"/>
          <w:szCs w:val="28"/>
        </w:rPr>
      </w:pPr>
      <w:r>
        <w:rPr>
          <w:rFonts w:ascii="Times New Roman" w:hAnsi="Times New Roman"/>
          <w:sz w:val="28"/>
          <w:szCs w:val="28"/>
        </w:rPr>
        <w:t xml:space="preserve"> </w:t>
      </w:r>
      <w:r>
        <w:rPr>
          <w:rFonts w:ascii="Times New Roman" w:hAnsi="Times New Roman"/>
          <w:color w:val="000000"/>
          <w:sz w:val="28"/>
          <w:szCs w:val="28"/>
        </w:rPr>
        <w:t>43. Снятые с контроля обращения граждан, оформленные в дела, хранятся в соответствии с утвержденной номенклатурой дел. Дела с истекшим сроком хранения уничтожаются по акту.</w:t>
      </w:r>
    </w:p>
    <w:p w:rsidR="00134771" w:rsidRDefault="00134771" w:rsidP="00134771">
      <w:pPr>
        <w:jc w:val="center"/>
        <w:rPr>
          <w:rFonts w:ascii="Times New Roman" w:hAnsi="Times New Roman"/>
          <w:b/>
          <w:color w:val="000000"/>
          <w:sz w:val="28"/>
          <w:szCs w:val="28"/>
        </w:rPr>
      </w:pPr>
      <w:r>
        <w:rPr>
          <w:rFonts w:ascii="Times New Roman" w:hAnsi="Times New Roman"/>
          <w:b/>
          <w:color w:val="000000"/>
          <w:sz w:val="28"/>
          <w:szCs w:val="28"/>
        </w:rPr>
        <w:t>VI. Личный прием граждан</w:t>
      </w:r>
    </w:p>
    <w:p w:rsidR="00134771" w:rsidRDefault="00134771" w:rsidP="00134771">
      <w:pPr>
        <w:jc w:val="both"/>
        <w:rPr>
          <w:rFonts w:ascii="Times New Roman" w:hAnsi="Times New Roman"/>
          <w:sz w:val="28"/>
          <w:szCs w:val="28"/>
        </w:rPr>
      </w:pPr>
      <w:r>
        <w:rPr>
          <w:rFonts w:ascii="Times New Roman" w:hAnsi="Times New Roman"/>
          <w:color w:val="000000"/>
          <w:sz w:val="28"/>
          <w:szCs w:val="28"/>
        </w:rPr>
        <w:t xml:space="preserve">  44.</w:t>
      </w:r>
      <w:r>
        <w:rPr>
          <w:rFonts w:ascii="Times New Roman" w:hAnsi="Times New Roman"/>
          <w:sz w:val="28"/>
          <w:szCs w:val="28"/>
        </w:rPr>
        <w:t xml:space="preserve"> Личный прием граждан  ведется в соответствии  с Регламентом администрации  Новотроицкого сельсовета Северного района Новосибирской области, утвержденным  постановлением  администрации от 07.10.2009 № 35 «Об утверждении Административного </w:t>
      </w:r>
      <w:proofErr w:type="gramStart"/>
      <w:r>
        <w:rPr>
          <w:rFonts w:ascii="Times New Roman" w:hAnsi="Times New Roman"/>
          <w:sz w:val="28"/>
          <w:szCs w:val="28"/>
        </w:rPr>
        <w:t>регламента администрации Новотроицкого сельсовета Северного района Новосибирской области исполнения муниципальной функции рассмотрения обращений граждан</w:t>
      </w:r>
      <w:proofErr w:type="gramEnd"/>
      <w:r>
        <w:rPr>
          <w:rFonts w:ascii="Times New Roman" w:hAnsi="Times New Roman"/>
          <w:sz w:val="28"/>
          <w:szCs w:val="28"/>
        </w:rPr>
        <w:t>».</w:t>
      </w:r>
    </w:p>
    <w:p w:rsidR="00134771" w:rsidRDefault="00134771" w:rsidP="00134771">
      <w:pPr>
        <w:jc w:val="both"/>
        <w:rPr>
          <w:rFonts w:ascii="Times New Roman" w:hAnsi="Times New Roman"/>
          <w:sz w:val="28"/>
          <w:szCs w:val="28"/>
        </w:rPr>
      </w:pPr>
      <w:r>
        <w:rPr>
          <w:rFonts w:ascii="Times New Roman" w:hAnsi="Times New Roman"/>
          <w:sz w:val="28"/>
          <w:szCs w:val="28"/>
        </w:rPr>
        <w:lastRenderedPageBreak/>
        <w:t xml:space="preserve"> 45. Личный прием граждан ведут:</w:t>
      </w:r>
    </w:p>
    <w:p w:rsidR="00134771" w:rsidRDefault="00134771" w:rsidP="00134771">
      <w:pPr>
        <w:jc w:val="both"/>
        <w:rPr>
          <w:rFonts w:ascii="Times New Roman" w:hAnsi="Times New Roman"/>
          <w:sz w:val="28"/>
          <w:szCs w:val="28"/>
        </w:rPr>
      </w:pPr>
      <w:r>
        <w:rPr>
          <w:rFonts w:ascii="Times New Roman" w:hAnsi="Times New Roman"/>
          <w:sz w:val="28"/>
          <w:szCs w:val="28"/>
        </w:rPr>
        <w:t xml:space="preserve">  -Глава Новотроицкого сельсовета Северного района Новосибирской области;</w:t>
      </w:r>
    </w:p>
    <w:p w:rsidR="00134771" w:rsidRDefault="00134771" w:rsidP="00134771">
      <w:pPr>
        <w:jc w:val="both"/>
        <w:rPr>
          <w:rFonts w:ascii="Times New Roman" w:hAnsi="Times New Roman"/>
          <w:sz w:val="28"/>
          <w:szCs w:val="28"/>
        </w:rPr>
      </w:pPr>
      <w:r>
        <w:rPr>
          <w:rFonts w:ascii="Times New Roman" w:hAnsi="Times New Roman"/>
          <w:sz w:val="28"/>
          <w:szCs w:val="28"/>
        </w:rPr>
        <w:t xml:space="preserve">  -руководители учреждений.</w:t>
      </w:r>
    </w:p>
    <w:p w:rsidR="00134771" w:rsidRDefault="00134771" w:rsidP="00134771">
      <w:pPr>
        <w:jc w:val="both"/>
        <w:rPr>
          <w:rFonts w:ascii="Times New Roman" w:hAnsi="Times New Roman"/>
          <w:color w:val="000000"/>
          <w:sz w:val="28"/>
          <w:szCs w:val="28"/>
        </w:rPr>
      </w:pPr>
      <w:r>
        <w:rPr>
          <w:rFonts w:ascii="Times New Roman" w:hAnsi="Times New Roman"/>
          <w:sz w:val="28"/>
          <w:szCs w:val="28"/>
        </w:rPr>
        <w:t xml:space="preserve">  46. </w:t>
      </w:r>
      <w:r>
        <w:rPr>
          <w:rFonts w:ascii="Times New Roman" w:hAnsi="Times New Roman"/>
          <w:color w:val="000000"/>
          <w:sz w:val="28"/>
          <w:szCs w:val="28"/>
        </w:rPr>
        <w:t xml:space="preserve">Запись граждан на личный прием к Главе </w:t>
      </w:r>
      <w:r>
        <w:rPr>
          <w:rFonts w:ascii="Times New Roman" w:hAnsi="Times New Roman"/>
          <w:sz w:val="28"/>
          <w:szCs w:val="28"/>
        </w:rPr>
        <w:t>Новотроицкого</w:t>
      </w:r>
      <w:r>
        <w:rPr>
          <w:rFonts w:ascii="Times New Roman" w:hAnsi="Times New Roman"/>
          <w:color w:val="000000"/>
          <w:sz w:val="28"/>
          <w:szCs w:val="28"/>
        </w:rPr>
        <w:t xml:space="preserve"> сельсовета Северного района Новосибирской области осуществляют специалисты администрации.</w:t>
      </w:r>
    </w:p>
    <w:p w:rsidR="00134771" w:rsidRDefault="00134771" w:rsidP="00134771">
      <w:pPr>
        <w:jc w:val="both"/>
        <w:rPr>
          <w:rFonts w:ascii="Times New Roman" w:hAnsi="Times New Roman"/>
          <w:color w:val="000000"/>
          <w:sz w:val="28"/>
          <w:szCs w:val="28"/>
        </w:rPr>
      </w:pPr>
      <w:r>
        <w:rPr>
          <w:rFonts w:ascii="Times New Roman" w:hAnsi="Times New Roman"/>
          <w:sz w:val="28"/>
          <w:szCs w:val="28"/>
        </w:rPr>
        <w:t xml:space="preserve"> До проведения личного приема граждан Главой Новотроицкого сельсовета Северного района Новосибирской области специалистом администрации, ответственного за работу с обращениями граждан  заполняются карточки личного приема граждан (Приложение № 5), </w:t>
      </w:r>
      <w:r>
        <w:rPr>
          <w:rFonts w:ascii="Times New Roman" w:hAnsi="Times New Roman"/>
          <w:color w:val="000000"/>
          <w:sz w:val="28"/>
          <w:szCs w:val="28"/>
        </w:rPr>
        <w:t>регистрируется в журнале учета устных обращений граждан (Приложение № 2) и заносятся  регистрационные данные в компьютерную базу данных. Гражданину разъясняется порядок записи и проведения личного приема, предлагается изложить суть вопроса или просьбы в письменной форме, а так же в форме электронного документа.</w:t>
      </w:r>
    </w:p>
    <w:p w:rsidR="00134771" w:rsidRDefault="00134771" w:rsidP="00134771">
      <w:pPr>
        <w:jc w:val="both"/>
        <w:rPr>
          <w:rFonts w:ascii="Times New Roman" w:hAnsi="Times New Roman"/>
          <w:color w:val="000000"/>
          <w:sz w:val="28"/>
          <w:szCs w:val="28"/>
        </w:rPr>
      </w:pPr>
      <w:r>
        <w:rPr>
          <w:rFonts w:ascii="Times New Roman" w:hAnsi="Times New Roman"/>
          <w:color w:val="000000"/>
          <w:sz w:val="28"/>
          <w:szCs w:val="28"/>
        </w:rPr>
        <w:t xml:space="preserve">        Если в обращении содержатся вопросы, решение которых не входит в компетенцию администрации или должностного лица, гражданину дается разъяснение, куда и в каком порядке ему следует обратиться.</w:t>
      </w:r>
    </w:p>
    <w:p w:rsidR="00134771" w:rsidRDefault="00134771" w:rsidP="00134771">
      <w:pPr>
        <w:jc w:val="both"/>
        <w:rPr>
          <w:rFonts w:ascii="Times New Roman" w:hAnsi="Times New Roman"/>
          <w:color w:val="000000"/>
          <w:sz w:val="28"/>
          <w:szCs w:val="28"/>
        </w:rPr>
      </w:pPr>
      <w:r>
        <w:rPr>
          <w:rFonts w:ascii="Times New Roman" w:hAnsi="Times New Roman"/>
          <w:sz w:val="28"/>
          <w:szCs w:val="28"/>
        </w:rPr>
        <w:t xml:space="preserve">   </w:t>
      </w:r>
      <w:r>
        <w:rPr>
          <w:rFonts w:ascii="Times New Roman" w:hAnsi="Times New Roman"/>
          <w:color w:val="000000"/>
          <w:sz w:val="28"/>
          <w:szCs w:val="28"/>
        </w:rPr>
        <w:t xml:space="preserve">47. Специалист администрации вправе уточнить мотивы обращения и существо вопроса, а также ознакомиться с документами, подтверждающими обстоятельства, изложенные в обращении гражданина, которые приобщаются к материалам для доклада Главе </w:t>
      </w:r>
      <w:r>
        <w:rPr>
          <w:rFonts w:ascii="Times New Roman" w:hAnsi="Times New Roman"/>
          <w:sz w:val="28"/>
          <w:szCs w:val="28"/>
        </w:rPr>
        <w:t>Новотроицкого</w:t>
      </w:r>
      <w:r>
        <w:rPr>
          <w:rFonts w:ascii="Times New Roman" w:hAnsi="Times New Roman"/>
          <w:color w:val="000000"/>
          <w:sz w:val="28"/>
          <w:szCs w:val="28"/>
        </w:rPr>
        <w:t xml:space="preserve"> сельсовета Северного района Новосибирской области.</w:t>
      </w:r>
    </w:p>
    <w:p w:rsidR="00134771" w:rsidRDefault="00134771" w:rsidP="00134771">
      <w:pPr>
        <w:jc w:val="both"/>
        <w:rPr>
          <w:rFonts w:ascii="Times New Roman" w:hAnsi="Times New Roman"/>
          <w:color w:val="000000"/>
          <w:sz w:val="28"/>
          <w:szCs w:val="28"/>
        </w:rPr>
      </w:pPr>
      <w:r>
        <w:rPr>
          <w:rFonts w:ascii="Times New Roman" w:hAnsi="Times New Roman"/>
          <w:sz w:val="28"/>
          <w:szCs w:val="28"/>
        </w:rPr>
        <w:t xml:space="preserve">        48</w:t>
      </w:r>
      <w:r>
        <w:rPr>
          <w:rFonts w:ascii="Times New Roman" w:hAnsi="Times New Roman"/>
          <w:color w:val="000000"/>
          <w:sz w:val="28"/>
          <w:szCs w:val="28"/>
        </w:rPr>
        <w:t xml:space="preserve">. О дате, времени и месте проведения личного приема Главой </w:t>
      </w:r>
      <w:r>
        <w:rPr>
          <w:rFonts w:ascii="Times New Roman" w:hAnsi="Times New Roman"/>
          <w:sz w:val="28"/>
          <w:szCs w:val="28"/>
        </w:rPr>
        <w:t>Новотроицкого</w:t>
      </w:r>
      <w:r>
        <w:rPr>
          <w:rFonts w:ascii="Times New Roman" w:hAnsi="Times New Roman"/>
          <w:color w:val="000000"/>
          <w:sz w:val="28"/>
          <w:szCs w:val="28"/>
        </w:rPr>
        <w:t xml:space="preserve"> сельсовета Северного района Новосибирской области и  заявителю сообщается специалистом администрации  дополнительно.</w:t>
      </w:r>
    </w:p>
    <w:p w:rsidR="00134771" w:rsidRDefault="00134771" w:rsidP="00134771">
      <w:pPr>
        <w:jc w:val="both"/>
        <w:rPr>
          <w:rFonts w:ascii="Times New Roman" w:hAnsi="Times New Roman"/>
          <w:color w:val="000000"/>
          <w:sz w:val="28"/>
          <w:szCs w:val="28"/>
        </w:rPr>
      </w:pPr>
      <w:r>
        <w:rPr>
          <w:rFonts w:ascii="Times New Roman" w:hAnsi="Times New Roman"/>
          <w:color w:val="000000"/>
          <w:sz w:val="28"/>
          <w:szCs w:val="28"/>
        </w:rPr>
        <w:t xml:space="preserve">        49. Гражданину, находящемуся в состоянии алкогольного или наркотического опьянения, при проявлениях им агрессии либо неадекватного поведения в записи на личный прием будет отказано.</w:t>
      </w:r>
    </w:p>
    <w:p w:rsidR="00134771" w:rsidRDefault="00134771" w:rsidP="00134771">
      <w:pPr>
        <w:jc w:val="both"/>
        <w:rPr>
          <w:rFonts w:ascii="Times New Roman" w:hAnsi="Times New Roman"/>
          <w:color w:val="000000"/>
          <w:sz w:val="28"/>
          <w:szCs w:val="28"/>
        </w:rPr>
      </w:pPr>
      <w:r>
        <w:rPr>
          <w:rFonts w:ascii="Times New Roman" w:hAnsi="Times New Roman"/>
          <w:color w:val="000000"/>
          <w:sz w:val="28"/>
          <w:szCs w:val="28"/>
        </w:rPr>
        <w:t xml:space="preserve">        50. При личном приеме гражданин предъявляет документ, удостоверяющий его личность.</w:t>
      </w:r>
    </w:p>
    <w:p w:rsidR="00134771" w:rsidRDefault="00134771" w:rsidP="00134771">
      <w:pPr>
        <w:jc w:val="both"/>
        <w:rPr>
          <w:rFonts w:ascii="Times New Roman" w:hAnsi="Times New Roman"/>
          <w:sz w:val="28"/>
          <w:szCs w:val="28"/>
        </w:rPr>
      </w:pPr>
      <w:r>
        <w:rPr>
          <w:rFonts w:ascii="Times New Roman" w:hAnsi="Times New Roman"/>
          <w:color w:val="000000"/>
          <w:sz w:val="28"/>
          <w:szCs w:val="28"/>
        </w:rPr>
        <w:t xml:space="preserve">        51.  </w:t>
      </w:r>
      <w:r>
        <w:rPr>
          <w:rFonts w:ascii="Times New Roman" w:hAnsi="Times New Roman"/>
          <w:sz w:val="28"/>
          <w:szCs w:val="28"/>
        </w:rPr>
        <w:t xml:space="preserve">В случае невозможности проведения личного приема граждан Главой Новотроицкого сельсовета Северного района Новосибирской области в связи с болезнью, отпуском, командировкой, прием осуществляет и.о. </w:t>
      </w:r>
      <w:r>
        <w:rPr>
          <w:rFonts w:ascii="Times New Roman" w:hAnsi="Times New Roman"/>
          <w:sz w:val="28"/>
          <w:szCs w:val="28"/>
        </w:rPr>
        <w:lastRenderedPageBreak/>
        <w:t xml:space="preserve">Главы Новотроицкого сельсовета  Северного района Новосибирской области. Запрещается перепоручение проведения личного приема граждан должностным лицам, не имеющим на то полномочий. </w:t>
      </w:r>
    </w:p>
    <w:p w:rsidR="00134771" w:rsidRDefault="00134771" w:rsidP="00134771">
      <w:pPr>
        <w:jc w:val="both"/>
        <w:rPr>
          <w:rFonts w:ascii="Times New Roman" w:hAnsi="Times New Roman"/>
          <w:sz w:val="28"/>
          <w:szCs w:val="28"/>
        </w:rPr>
      </w:pPr>
      <w:r>
        <w:rPr>
          <w:rFonts w:ascii="Times New Roman" w:hAnsi="Times New Roman"/>
          <w:color w:val="000000"/>
          <w:sz w:val="28"/>
          <w:szCs w:val="28"/>
        </w:rPr>
        <w:t xml:space="preserve">        52. Глава </w:t>
      </w:r>
      <w:r>
        <w:rPr>
          <w:rFonts w:ascii="Times New Roman" w:hAnsi="Times New Roman"/>
          <w:sz w:val="28"/>
          <w:szCs w:val="28"/>
        </w:rPr>
        <w:t>Новотроицкого</w:t>
      </w:r>
      <w:r>
        <w:rPr>
          <w:rFonts w:ascii="Times New Roman" w:hAnsi="Times New Roman"/>
          <w:color w:val="000000"/>
          <w:sz w:val="28"/>
          <w:szCs w:val="28"/>
        </w:rPr>
        <w:t xml:space="preserve"> сельсовета Северного района Новосибирской области, </w:t>
      </w:r>
      <w:r>
        <w:rPr>
          <w:rFonts w:ascii="Times New Roman" w:hAnsi="Times New Roman"/>
          <w:sz w:val="28"/>
          <w:szCs w:val="28"/>
        </w:rPr>
        <w:t xml:space="preserve"> руководители учреждений могут проводить  приемы граждан в трудовых коллективах, общественных организациях и т.д.</w:t>
      </w:r>
    </w:p>
    <w:p w:rsidR="00134771" w:rsidRDefault="00134771" w:rsidP="00134771">
      <w:pPr>
        <w:jc w:val="both"/>
        <w:rPr>
          <w:rFonts w:ascii="Times New Roman" w:hAnsi="Times New Roman"/>
          <w:color w:val="000000"/>
          <w:sz w:val="28"/>
          <w:szCs w:val="28"/>
        </w:rPr>
      </w:pPr>
      <w:r>
        <w:rPr>
          <w:rFonts w:ascii="Times New Roman" w:hAnsi="Times New Roman"/>
          <w:sz w:val="28"/>
          <w:szCs w:val="28"/>
        </w:rPr>
        <w:t xml:space="preserve">         53.</w:t>
      </w:r>
      <w:r>
        <w:rPr>
          <w:rFonts w:ascii="Times New Roman" w:hAnsi="Times New Roman"/>
          <w:color w:val="000000"/>
          <w:sz w:val="28"/>
          <w:szCs w:val="28"/>
        </w:rPr>
        <w:t>Специалист администрации, отвечающий за организацию проведения личного приема, консультирует граждан о компетенции должностных лиц в решении поставленных гражданами вопросов, устанавливает очередность приема, предоставляя преимущество инвалидам, участникам войн, многодетным семьям и прочим льготным категориям граждан, учитывая состояние здоровья обратившихся,  даты и времени обращения.</w:t>
      </w:r>
    </w:p>
    <w:p w:rsidR="00134771" w:rsidRDefault="00134771" w:rsidP="00134771">
      <w:pPr>
        <w:jc w:val="both"/>
        <w:rPr>
          <w:rFonts w:ascii="Times New Roman" w:hAnsi="Times New Roman"/>
          <w:color w:val="000000"/>
          <w:sz w:val="28"/>
          <w:szCs w:val="28"/>
        </w:rPr>
      </w:pPr>
      <w:r>
        <w:rPr>
          <w:rFonts w:ascii="Times New Roman" w:hAnsi="Times New Roman"/>
          <w:color w:val="000000"/>
          <w:sz w:val="28"/>
          <w:szCs w:val="28"/>
        </w:rPr>
        <w:t>54. Р</w:t>
      </w:r>
      <w:r>
        <w:rPr>
          <w:rFonts w:ascii="Times New Roman" w:hAnsi="Times New Roman"/>
          <w:sz w:val="28"/>
          <w:szCs w:val="28"/>
        </w:rPr>
        <w:t>уководители учреждений  проводят личные приемы граждан ежедневно, без предварительной записи в порядке очередности в своих служебных помещениях (кабинетах).</w:t>
      </w:r>
    </w:p>
    <w:p w:rsidR="00134771" w:rsidRDefault="00134771" w:rsidP="00134771">
      <w:pPr>
        <w:jc w:val="both"/>
        <w:rPr>
          <w:rFonts w:ascii="Times New Roman" w:hAnsi="Times New Roman"/>
          <w:color w:val="000000"/>
          <w:sz w:val="28"/>
          <w:szCs w:val="28"/>
        </w:rPr>
      </w:pPr>
      <w:r>
        <w:rPr>
          <w:rFonts w:ascii="Times New Roman" w:hAnsi="Times New Roman"/>
          <w:color w:val="000000"/>
          <w:sz w:val="28"/>
          <w:szCs w:val="28"/>
        </w:rPr>
        <w:t xml:space="preserve">        </w:t>
      </w:r>
      <w:r>
        <w:rPr>
          <w:rFonts w:ascii="Times New Roman" w:hAnsi="Times New Roman"/>
          <w:sz w:val="28"/>
          <w:szCs w:val="28"/>
        </w:rPr>
        <w:t xml:space="preserve"> 55.При проведении личного приема   руководителями учреждений заполняются карточки личного приема граждан (Приложение № 5) и передают в администрацию </w:t>
      </w:r>
      <w:r>
        <w:rPr>
          <w:rFonts w:ascii="Times New Roman" w:hAnsi="Times New Roman"/>
          <w:color w:val="000000"/>
          <w:sz w:val="28"/>
          <w:szCs w:val="28"/>
        </w:rPr>
        <w:t>сразу после проведения личного приема.</w:t>
      </w:r>
    </w:p>
    <w:p w:rsidR="00134771" w:rsidRDefault="00134771" w:rsidP="00134771">
      <w:pPr>
        <w:jc w:val="both"/>
        <w:rPr>
          <w:rFonts w:ascii="Times New Roman" w:hAnsi="Times New Roman"/>
          <w:sz w:val="28"/>
          <w:szCs w:val="28"/>
        </w:rPr>
      </w:pPr>
      <w:r>
        <w:rPr>
          <w:rFonts w:ascii="Times New Roman" w:hAnsi="Times New Roman"/>
          <w:sz w:val="28"/>
          <w:szCs w:val="28"/>
        </w:rPr>
        <w:t xml:space="preserve">   56. Руководители учреждения, осуществляющие личный прием граждан, принимают решение о порядке рассмотрения поставленных гражданином вопросов.</w:t>
      </w:r>
    </w:p>
    <w:p w:rsidR="00134771" w:rsidRDefault="00134771" w:rsidP="00134771">
      <w:pPr>
        <w:jc w:val="both"/>
        <w:rPr>
          <w:rFonts w:ascii="Times New Roman" w:hAnsi="Times New Roman"/>
          <w:sz w:val="28"/>
          <w:szCs w:val="28"/>
        </w:rPr>
      </w:pPr>
      <w:r>
        <w:rPr>
          <w:rFonts w:ascii="Times New Roman" w:hAnsi="Times New Roman"/>
          <w:sz w:val="28"/>
          <w:szCs w:val="28"/>
        </w:rPr>
        <w:t xml:space="preserve">     </w:t>
      </w:r>
      <w:r>
        <w:rPr>
          <w:rFonts w:ascii="Times New Roman" w:hAnsi="Times New Roman"/>
          <w:color w:val="000000"/>
          <w:sz w:val="28"/>
          <w:szCs w:val="28"/>
        </w:rPr>
        <w:t xml:space="preserve">      57. </w:t>
      </w:r>
      <w:r>
        <w:rPr>
          <w:rFonts w:ascii="Times New Roman" w:hAnsi="Times New Roman"/>
          <w:sz w:val="28"/>
          <w:szCs w:val="28"/>
        </w:rPr>
        <w:t>В случае если изложенные в устном обращении факты и обстоятельства являются очевидными и не требуют дополнительной проверки, ответ на обращение с согласия гражданина может быть дан устно в ходе личного приема гражданина. В остальных случаях дается письменный ответ по существу поставленных в обращении вопросов.</w:t>
      </w:r>
    </w:p>
    <w:p w:rsidR="00134771" w:rsidRDefault="00134771" w:rsidP="00134771">
      <w:pPr>
        <w:jc w:val="both"/>
        <w:rPr>
          <w:rFonts w:ascii="Times New Roman" w:hAnsi="Times New Roman"/>
          <w:sz w:val="28"/>
          <w:szCs w:val="28"/>
        </w:rPr>
      </w:pPr>
      <w:r>
        <w:rPr>
          <w:rFonts w:ascii="Times New Roman" w:hAnsi="Times New Roman"/>
          <w:sz w:val="28"/>
          <w:szCs w:val="28"/>
        </w:rPr>
        <w:t xml:space="preserve">          58. Письменное обращение, принятое в ходе личного приема, подлежит регистрации и рассмотрению в порядке, установленном Федеральным законом  № 59-ФЗ.</w:t>
      </w:r>
    </w:p>
    <w:p w:rsidR="00134771" w:rsidRDefault="00134771" w:rsidP="00134771">
      <w:pPr>
        <w:jc w:val="both"/>
        <w:rPr>
          <w:rFonts w:ascii="Times New Roman" w:hAnsi="Times New Roman"/>
          <w:sz w:val="28"/>
          <w:szCs w:val="28"/>
        </w:rPr>
      </w:pPr>
      <w:r>
        <w:rPr>
          <w:rFonts w:ascii="Times New Roman" w:hAnsi="Times New Roman"/>
          <w:sz w:val="28"/>
          <w:szCs w:val="28"/>
        </w:rPr>
        <w:t xml:space="preserve">             59. Ознакомление граждан с информационными материалами производится путем размещения информации на стенде, который расположен в холле  администрации, официальном сайте администрации Северного района Новосибирской области, через периодическое печатное издание «Вестник Новотроицкого сельсовета».</w:t>
      </w:r>
    </w:p>
    <w:p w:rsidR="00134771" w:rsidRDefault="00134771" w:rsidP="00134771">
      <w:pPr>
        <w:jc w:val="both"/>
        <w:rPr>
          <w:rFonts w:ascii="Times New Roman" w:hAnsi="Times New Roman"/>
          <w:sz w:val="28"/>
          <w:szCs w:val="28"/>
        </w:rPr>
      </w:pPr>
      <w:r>
        <w:rPr>
          <w:rFonts w:ascii="Times New Roman" w:hAnsi="Times New Roman"/>
          <w:sz w:val="28"/>
          <w:szCs w:val="28"/>
        </w:rPr>
        <w:lastRenderedPageBreak/>
        <w:t xml:space="preserve">        На информационном стенде и официальном сайте размещается следующая информация:</w:t>
      </w:r>
    </w:p>
    <w:p w:rsidR="00134771" w:rsidRDefault="00134771" w:rsidP="00134771">
      <w:pPr>
        <w:jc w:val="both"/>
        <w:rPr>
          <w:rFonts w:ascii="Times New Roman" w:hAnsi="Times New Roman"/>
          <w:sz w:val="28"/>
          <w:szCs w:val="28"/>
        </w:rPr>
      </w:pPr>
      <w:r>
        <w:rPr>
          <w:rFonts w:ascii="Times New Roman" w:hAnsi="Times New Roman"/>
          <w:sz w:val="28"/>
          <w:szCs w:val="28"/>
        </w:rPr>
        <w:t xml:space="preserve">        1) </w:t>
      </w:r>
      <w:r>
        <w:rPr>
          <w:rFonts w:ascii="Times New Roman" w:hAnsi="Times New Roman"/>
          <w:color w:val="000000"/>
          <w:sz w:val="28"/>
          <w:szCs w:val="28"/>
        </w:rPr>
        <w:t>извлечения из законодательных и нормативно правовых актов, регулирующих правоотношения, связанные с реализацией гражданами права на обращение в государственные органы и органы местного самоуправления;</w:t>
      </w:r>
    </w:p>
    <w:p w:rsidR="00134771" w:rsidRDefault="00134771" w:rsidP="00134771">
      <w:pPr>
        <w:jc w:val="both"/>
        <w:rPr>
          <w:rFonts w:ascii="Times New Roman" w:hAnsi="Times New Roman"/>
          <w:sz w:val="28"/>
          <w:szCs w:val="28"/>
        </w:rPr>
      </w:pPr>
      <w:r>
        <w:rPr>
          <w:rFonts w:ascii="Times New Roman" w:hAnsi="Times New Roman"/>
          <w:sz w:val="28"/>
          <w:szCs w:val="28"/>
        </w:rPr>
        <w:t xml:space="preserve">        2) информация о личных приемах граждан в  администрации Губернатора</w:t>
      </w:r>
    </w:p>
    <w:p w:rsidR="00134771" w:rsidRDefault="00134771" w:rsidP="00134771">
      <w:pPr>
        <w:jc w:val="both"/>
        <w:rPr>
          <w:rFonts w:ascii="Times New Roman" w:hAnsi="Times New Roman"/>
          <w:sz w:val="28"/>
          <w:szCs w:val="28"/>
        </w:rPr>
      </w:pPr>
      <w:r>
        <w:rPr>
          <w:rFonts w:ascii="Times New Roman" w:hAnsi="Times New Roman"/>
          <w:sz w:val="28"/>
          <w:szCs w:val="28"/>
        </w:rPr>
        <w:t>Новосибирской области и Правительства Новосибирской области,  областных исполнительных органах государственной власти Новосибирской области;</w:t>
      </w:r>
    </w:p>
    <w:p w:rsidR="00134771" w:rsidRDefault="00134771" w:rsidP="00134771">
      <w:pPr>
        <w:jc w:val="both"/>
        <w:rPr>
          <w:rFonts w:ascii="Times New Roman" w:hAnsi="Times New Roman"/>
          <w:sz w:val="28"/>
          <w:szCs w:val="28"/>
        </w:rPr>
      </w:pPr>
      <w:r>
        <w:rPr>
          <w:rFonts w:ascii="Times New Roman" w:hAnsi="Times New Roman"/>
          <w:sz w:val="28"/>
          <w:szCs w:val="28"/>
        </w:rPr>
        <w:t xml:space="preserve">        3) порядок и время приема граждан Главой Новотроицкого  сельсовета Северного района Новосибирской области и руководителями учреждений.</w:t>
      </w:r>
    </w:p>
    <w:p w:rsidR="00134771" w:rsidRDefault="00134771" w:rsidP="00134771">
      <w:pPr>
        <w:jc w:val="both"/>
        <w:rPr>
          <w:rFonts w:ascii="Times New Roman" w:hAnsi="Times New Roman"/>
          <w:color w:val="000000"/>
          <w:sz w:val="28"/>
          <w:szCs w:val="28"/>
        </w:rPr>
      </w:pPr>
      <w:r>
        <w:rPr>
          <w:rFonts w:ascii="Times New Roman" w:hAnsi="Times New Roman"/>
          <w:sz w:val="28"/>
          <w:szCs w:val="28"/>
        </w:rPr>
        <w:t xml:space="preserve">        </w:t>
      </w:r>
      <w:r>
        <w:rPr>
          <w:rFonts w:ascii="Times New Roman" w:hAnsi="Times New Roman"/>
          <w:color w:val="000000"/>
          <w:sz w:val="28"/>
          <w:szCs w:val="28"/>
        </w:rPr>
        <w:t xml:space="preserve"> 4) порядок рассмотрения обращений и информирования о ходе рассмотрения </w:t>
      </w:r>
    </w:p>
    <w:p w:rsidR="00134771" w:rsidRDefault="00134771" w:rsidP="00134771">
      <w:pPr>
        <w:jc w:val="both"/>
        <w:rPr>
          <w:rFonts w:ascii="Times New Roman" w:hAnsi="Times New Roman"/>
          <w:color w:val="000000"/>
          <w:sz w:val="28"/>
          <w:szCs w:val="28"/>
        </w:rPr>
      </w:pPr>
      <w:r>
        <w:rPr>
          <w:rFonts w:ascii="Times New Roman" w:hAnsi="Times New Roman"/>
          <w:color w:val="000000"/>
          <w:sz w:val="28"/>
          <w:szCs w:val="28"/>
        </w:rPr>
        <w:t>обращений граждан и получения консультаций;</w:t>
      </w:r>
    </w:p>
    <w:p w:rsidR="00134771" w:rsidRDefault="00134771" w:rsidP="00134771">
      <w:pPr>
        <w:jc w:val="both"/>
        <w:rPr>
          <w:rFonts w:ascii="Times New Roman" w:hAnsi="Times New Roman"/>
          <w:color w:val="000000"/>
          <w:sz w:val="28"/>
          <w:szCs w:val="28"/>
        </w:rPr>
      </w:pPr>
      <w:r>
        <w:rPr>
          <w:rFonts w:ascii="Times New Roman" w:hAnsi="Times New Roman"/>
          <w:color w:val="000000"/>
          <w:sz w:val="28"/>
          <w:szCs w:val="28"/>
        </w:rPr>
        <w:t xml:space="preserve">        5) порядок обжалования принятого по обращению решения или действия (бездействия) должностных лиц в связи с рассмотрением обращения;</w:t>
      </w:r>
    </w:p>
    <w:p w:rsidR="00134771" w:rsidRDefault="00134771" w:rsidP="00134771">
      <w:pPr>
        <w:jc w:val="both"/>
        <w:rPr>
          <w:rFonts w:ascii="Times New Roman" w:hAnsi="Times New Roman"/>
          <w:color w:val="000000"/>
          <w:sz w:val="28"/>
          <w:szCs w:val="28"/>
        </w:rPr>
      </w:pPr>
      <w:r>
        <w:rPr>
          <w:rFonts w:ascii="Times New Roman" w:hAnsi="Times New Roman"/>
          <w:color w:val="000000"/>
          <w:sz w:val="28"/>
          <w:szCs w:val="28"/>
        </w:rPr>
        <w:t xml:space="preserve">        6) сроки рассмотрения обращений граждан;</w:t>
      </w:r>
    </w:p>
    <w:p w:rsidR="00134771" w:rsidRDefault="00134771" w:rsidP="00134771">
      <w:pPr>
        <w:jc w:val="both"/>
        <w:rPr>
          <w:rFonts w:ascii="Times New Roman" w:hAnsi="Times New Roman"/>
          <w:sz w:val="28"/>
          <w:szCs w:val="28"/>
        </w:rPr>
      </w:pPr>
      <w:r>
        <w:rPr>
          <w:rFonts w:ascii="Times New Roman" w:hAnsi="Times New Roman"/>
          <w:sz w:val="28"/>
          <w:szCs w:val="28"/>
        </w:rPr>
        <w:t xml:space="preserve">        7) фамилия, имя и отчество руководителя ответственного за организацию работы с обращениями граждан и проведению личного приема граждан, обеспечение рассмотрения их обращений, а также номер телефона, по которому можно получить информацию справочного характера;</w:t>
      </w:r>
    </w:p>
    <w:p w:rsidR="00134771" w:rsidRDefault="00134771" w:rsidP="00134771">
      <w:pPr>
        <w:jc w:val="both"/>
        <w:rPr>
          <w:rFonts w:ascii="Times New Roman" w:hAnsi="Times New Roman"/>
          <w:sz w:val="28"/>
          <w:szCs w:val="28"/>
        </w:rPr>
      </w:pPr>
      <w:r>
        <w:rPr>
          <w:rFonts w:ascii="Times New Roman" w:hAnsi="Times New Roman"/>
          <w:sz w:val="28"/>
          <w:szCs w:val="28"/>
        </w:rPr>
        <w:t xml:space="preserve">        8) обзоры обращений граждан, а также обобщенная информация о результатах рассмотрения этих обращений и принятых мерах.</w:t>
      </w:r>
    </w:p>
    <w:p w:rsidR="00134771" w:rsidRDefault="00134771" w:rsidP="00134771">
      <w:pPr>
        <w:jc w:val="both"/>
        <w:rPr>
          <w:rFonts w:ascii="Times New Roman" w:hAnsi="Times New Roman"/>
          <w:sz w:val="28"/>
          <w:szCs w:val="28"/>
        </w:rPr>
      </w:pPr>
      <w:r>
        <w:rPr>
          <w:rFonts w:ascii="Times New Roman" w:hAnsi="Times New Roman"/>
          <w:sz w:val="28"/>
          <w:szCs w:val="28"/>
        </w:rPr>
        <w:t xml:space="preserve">       60. Обратившись в администрацию, специалист ответственный за работу с обращениями граждан консультирует граждан по интересующим их вопросам, дает разъяснения о подведомственности рассмотрения вопросов, компетенции должностных лиц администрации и порядке обращения к ним.</w:t>
      </w:r>
    </w:p>
    <w:p w:rsidR="00134771" w:rsidRDefault="00134771" w:rsidP="00134771">
      <w:pPr>
        <w:jc w:val="both"/>
        <w:rPr>
          <w:rFonts w:ascii="Times New Roman" w:hAnsi="Times New Roman"/>
          <w:sz w:val="28"/>
          <w:szCs w:val="28"/>
        </w:rPr>
      </w:pPr>
      <w:r>
        <w:rPr>
          <w:rFonts w:ascii="Times New Roman" w:hAnsi="Times New Roman"/>
          <w:sz w:val="28"/>
          <w:szCs w:val="28"/>
        </w:rPr>
        <w:t xml:space="preserve">       Граждане информируются:</w:t>
      </w:r>
    </w:p>
    <w:p w:rsidR="00134771" w:rsidRDefault="00134771" w:rsidP="00134771">
      <w:pPr>
        <w:jc w:val="both"/>
        <w:rPr>
          <w:rFonts w:ascii="Times New Roman" w:hAnsi="Times New Roman"/>
          <w:sz w:val="28"/>
          <w:szCs w:val="28"/>
        </w:rPr>
      </w:pPr>
      <w:r>
        <w:rPr>
          <w:rFonts w:ascii="Times New Roman" w:hAnsi="Times New Roman"/>
          <w:sz w:val="28"/>
          <w:szCs w:val="28"/>
        </w:rPr>
        <w:t xml:space="preserve">       1) о должностных лицах, которым поручено рассмотрение обращения;</w:t>
      </w:r>
    </w:p>
    <w:p w:rsidR="00134771" w:rsidRDefault="00134771" w:rsidP="00134771">
      <w:pPr>
        <w:jc w:val="both"/>
        <w:rPr>
          <w:rFonts w:ascii="Times New Roman" w:hAnsi="Times New Roman"/>
          <w:sz w:val="28"/>
          <w:szCs w:val="28"/>
        </w:rPr>
      </w:pPr>
      <w:r>
        <w:rPr>
          <w:rFonts w:ascii="Times New Roman" w:hAnsi="Times New Roman"/>
          <w:sz w:val="28"/>
          <w:szCs w:val="28"/>
        </w:rPr>
        <w:lastRenderedPageBreak/>
        <w:t xml:space="preserve">       2) о переадресации обращения в другой орган власти или должностному лицу, в компетенцию которых входит решение поставленных в обращении вопросов;</w:t>
      </w:r>
    </w:p>
    <w:p w:rsidR="00134771" w:rsidRDefault="00134771" w:rsidP="00134771">
      <w:pPr>
        <w:jc w:val="both"/>
        <w:rPr>
          <w:rFonts w:ascii="Times New Roman" w:hAnsi="Times New Roman"/>
          <w:sz w:val="28"/>
          <w:szCs w:val="28"/>
        </w:rPr>
      </w:pPr>
      <w:r>
        <w:rPr>
          <w:rFonts w:ascii="Times New Roman" w:hAnsi="Times New Roman"/>
          <w:sz w:val="28"/>
          <w:szCs w:val="28"/>
        </w:rPr>
        <w:t xml:space="preserve">       3) о продлении сроков рассмотрения обращения, с указанием оснований.</w:t>
      </w:r>
    </w:p>
    <w:p w:rsidR="00134771" w:rsidRDefault="00134771" w:rsidP="00134771">
      <w:pPr>
        <w:jc w:val="both"/>
        <w:rPr>
          <w:rFonts w:ascii="Times New Roman" w:hAnsi="Times New Roman"/>
          <w:sz w:val="28"/>
          <w:szCs w:val="28"/>
        </w:rPr>
      </w:pPr>
      <w:r>
        <w:rPr>
          <w:rFonts w:ascii="Times New Roman" w:hAnsi="Times New Roman"/>
          <w:sz w:val="28"/>
          <w:szCs w:val="28"/>
        </w:rPr>
        <w:t xml:space="preserve">       Консультации предоставляются по вопросам:</w:t>
      </w:r>
    </w:p>
    <w:p w:rsidR="00134771" w:rsidRDefault="00134771" w:rsidP="00134771">
      <w:pPr>
        <w:jc w:val="both"/>
        <w:rPr>
          <w:rFonts w:ascii="Times New Roman" w:hAnsi="Times New Roman"/>
          <w:sz w:val="28"/>
          <w:szCs w:val="28"/>
        </w:rPr>
      </w:pPr>
      <w:r>
        <w:rPr>
          <w:rFonts w:ascii="Times New Roman" w:hAnsi="Times New Roman"/>
          <w:sz w:val="28"/>
          <w:szCs w:val="28"/>
        </w:rPr>
        <w:t xml:space="preserve">       1) требований к оформлению письменного обращения;</w:t>
      </w:r>
    </w:p>
    <w:p w:rsidR="00134771" w:rsidRDefault="00134771" w:rsidP="00134771">
      <w:pPr>
        <w:jc w:val="both"/>
        <w:rPr>
          <w:rFonts w:ascii="Times New Roman" w:hAnsi="Times New Roman"/>
          <w:sz w:val="28"/>
          <w:szCs w:val="28"/>
        </w:rPr>
      </w:pPr>
      <w:r>
        <w:rPr>
          <w:rFonts w:ascii="Times New Roman" w:hAnsi="Times New Roman"/>
          <w:sz w:val="28"/>
          <w:szCs w:val="28"/>
        </w:rPr>
        <w:t xml:space="preserve">       2) мест и времени проведения личного приема граждан должностными лицами администрации;</w:t>
      </w:r>
    </w:p>
    <w:p w:rsidR="00134771" w:rsidRDefault="00134771" w:rsidP="00134771">
      <w:pPr>
        <w:jc w:val="both"/>
        <w:rPr>
          <w:rFonts w:ascii="Times New Roman" w:hAnsi="Times New Roman"/>
          <w:sz w:val="28"/>
          <w:szCs w:val="28"/>
        </w:rPr>
      </w:pPr>
      <w:r>
        <w:rPr>
          <w:rFonts w:ascii="Times New Roman" w:hAnsi="Times New Roman"/>
          <w:sz w:val="28"/>
          <w:szCs w:val="28"/>
        </w:rPr>
        <w:t xml:space="preserve">       3) порядка проведения личного приема должностными лицами администрации;</w:t>
      </w:r>
    </w:p>
    <w:p w:rsidR="00134771" w:rsidRDefault="00134771" w:rsidP="00134771">
      <w:pPr>
        <w:jc w:val="both"/>
        <w:rPr>
          <w:rFonts w:ascii="Times New Roman" w:hAnsi="Times New Roman"/>
          <w:sz w:val="28"/>
          <w:szCs w:val="28"/>
        </w:rPr>
      </w:pPr>
      <w:r>
        <w:rPr>
          <w:rFonts w:ascii="Times New Roman" w:hAnsi="Times New Roman"/>
          <w:sz w:val="28"/>
          <w:szCs w:val="28"/>
        </w:rPr>
        <w:t xml:space="preserve">       4) порядка и сроков рассмотрения обращений;</w:t>
      </w:r>
    </w:p>
    <w:p w:rsidR="00134771" w:rsidRDefault="00134771" w:rsidP="00134771">
      <w:pPr>
        <w:jc w:val="both"/>
        <w:rPr>
          <w:rFonts w:ascii="Times New Roman" w:hAnsi="Times New Roman"/>
          <w:sz w:val="28"/>
          <w:szCs w:val="28"/>
        </w:rPr>
      </w:pPr>
      <w:r>
        <w:rPr>
          <w:rFonts w:ascii="Times New Roman" w:hAnsi="Times New Roman"/>
          <w:sz w:val="28"/>
          <w:szCs w:val="28"/>
        </w:rPr>
        <w:t xml:space="preserve">       5) порядка обжалования принятого по обращению решения или действия (бездействия) должностных лиц в связи с рассмотрением обращения.</w:t>
      </w:r>
    </w:p>
    <w:p w:rsidR="00134771" w:rsidRDefault="00134771" w:rsidP="00134771">
      <w:pPr>
        <w:jc w:val="both"/>
        <w:rPr>
          <w:rFonts w:ascii="Times New Roman" w:hAnsi="Times New Roman"/>
          <w:sz w:val="28"/>
          <w:szCs w:val="28"/>
        </w:rPr>
      </w:pPr>
      <w:r>
        <w:rPr>
          <w:rFonts w:ascii="Times New Roman" w:hAnsi="Times New Roman"/>
          <w:sz w:val="28"/>
          <w:szCs w:val="28"/>
        </w:rPr>
        <w:t xml:space="preserve">       Консультации предоставляются при обращении гражданина лично, с использованием телефонной связи и информационных систем общего пользования.  </w:t>
      </w:r>
    </w:p>
    <w:p w:rsidR="00134771" w:rsidRDefault="00134771" w:rsidP="00134771">
      <w:pPr>
        <w:jc w:val="both"/>
        <w:rPr>
          <w:rFonts w:ascii="Times New Roman" w:hAnsi="Times New Roman"/>
          <w:sz w:val="28"/>
          <w:szCs w:val="28"/>
        </w:rPr>
      </w:pPr>
    </w:p>
    <w:p w:rsidR="00134771" w:rsidRDefault="00134771" w:rsidP="00134771">
      <w:pPr>
        <w:jc w:val="center"/>
        <w:rPr>
          <w:rFonts w:ascii="Times New Roman" w:hAnsi="Times New Roman"/>
          <w:b/>
          <w:sz w:val="28"/>
          <w:szCs w:val="28"/>
        </w:rPr>
      </w:pPr>
      <w:r>
        <w:rPr>
          <w:rFonts w:ascii="Times New Roman" w:hAnsi="Times New Roman"/>
          <w:b/>
          <w:sz w:val="28"/>
          <w:szCs w:val="28"/>
          <w:lang w:val="en-US"/>
        </w:rPr>
        <w:t>VII</w:t>
      </w:r>
      <w:r>
        <w:rPr>
          <w:rFonts w:ascii="Times New Roman" w:hAnsi="Times New Roman"/>
          <w:b/>
          <w:color w:val="000000"/>
          <w:sz w:val="28"/>
          <w:szCs w:val="28"/>
        </w:rPr>
        <w:t>I</w:t>
      </w:r>
      <w:r>
        <w:rPr>
          <w:rFonts w:ascii="Times New Roman" w:hAnsi="Times New Roman"/>
          <w:b/>
          <w:sz w:val="28"/>
          <w:szCs w:val="28"/>
        </w:rPr>
        <w:t>. Обжалование решений или действий (бездействия)</w:t>
      </w:r>
    </w:p>
    <w:p w:rsidR="00134771" w:rsidRDefault="00134771" w:rsidP="00134771">
      <w:pPr>
        <w:jc w:val="center"/>
        <w:rPr>
          <w:rFonts w:ascii="Times New Roman" w:hAnsi="Times New Roman"/>
          <w:b/>
          <w:sz w:val="28"/>
          <w:szCs w:val="28"/>
        </w:rPr>
      </w:pPr>
      <w:r>
        <w:rPr>
          <w:rFonts w:ascii="Times New Roman" w:hAnsi="Times New Roman"/>
          <w:b/>
          <w:sz w:val="28"/>
          <w:szCs w:val="28"/>
        </w:rPr>
        <w:t>должностных лиц администрации</w:t>
      </w:r>
    </w:p>
    <w:p w:rsidR="00134771" w:rsidRDefault="00134771" w:rsidP="00134771">
      <w:pPr>
        <w:jc w:val="both"/>
        <w:rPr>
          <w:rFonts w:ascii="Times New Roman" w:hAnsi="Times New Roman"/>
          <w:sz w:val="28"/>
          <w:szCs w:val="28"/>
        </w:rPr>
      </w:pPr>
    </w:p>
    <w:p w:rsidR="00134771" w:rsidRDefault="00134771" w:rsidP="00134771">
      <w:pPr>
        <w:jc w:val="both"/>
        <w:rPr>
          <w:rFonts w:ascii="Times New Roman" w:hAnsi="Times New Roman"/>
          <w:sz w:val="28"/>
          <w:szCs w:val="28"/>
        </w:rPr>
      </w:pPr>
      <w:r>
        <w:rPr>
          <w:rFonts w:ascii="Times New Roman" w:hAnsi="Times New Roman"/>
          <w:sz w:val="28"/>
          <w:szCs w:val="28"/>
        </w:rPr>
        <w:t>64. Гражданин вправе обжаловать принятое по обращению решение или действие (бездействие) должностного лица администрации в связи с рассмотрением обращения во внесудебном и (или) судебном порядке в соответствии с законодательством Российской Федерации.</w:t>
      </w:r>
    </w:p>
    <w:p w:rsidR="00134771" w:rsidRDefault="00134771" w:rsidP="00134771">
      <w:pPr>
        <w:jc w:val="both"/>
        <w:rPr>
          <w:rFonts w:ascii="Times New Roman" w:hAnsi="Times New Roman"/>
          <w:sz w:val="28"/>
          <w:szCs w:val="28"/>
        </w:rPr>
      </w:pPr>
      <w:r>
        <w:rPr>
          <w:rFonts w:ascii="Times New Roman" w:hAnsi="Times New Roman"/>
          <w:sz w:val="28"/>
          <w:szCs w:val="28"/>
        </w:rPr>
        <w:t xml:space="preserve">       Если во внесудебном порядке не урегулирован конфликт, то заявитель имеет право обратиться в суд общей юрисдикции. </w:t>
      </w:r>
    </w:p>
    <w:p w:rsidR="00134771" w:rsidRDefault="00134771" w:rsidP="00134771">
      <w:pPr>
        <w:jc w:val="both"/>
        <w:rPr>
          <w:rFonts w:ascii="Times New Roman" w:hAnsi="Times New Roman"/>
          <w:sz w:val="28"/>
          <w:szCs w:val="28"/>
        </w:rPr>
      </w:pPr>
    </w:p>
    <w:p w:rsidR="00134771" w:rsidRDefault="00134771" w:rsidP="00134771">
      <w:pPr>
        <w:jc w:val="both"/>
        <w:rPr>
          <w:rFonts w:ascii="Times New Roman" w:hAnsi="Times New Roman"/>
          <w:sz w:val="28"/>
          <w:szCs w:val="28"/>
        </w:rPr>
      </w:pPr>
    </w:p>
    <w:p w:rsidR="00134771" w:rsidRDefault="00134771" w:rsidP="00134771">
      <w:pPr>
        <w:jc w:val="both"/>
        <w:rPr>
          <w:rFonts w:ascii="Times New Roman" w:hAnsi="Times New Roman"/>
          <w:color w:val="000000"/>
          <w:sz w:val="28"/>
          <w:szCs w:val="28"/>
        </w:rPr>
      </w:pPr>
    </w:p>
    <w:p w:rsidR="00134771" w:rsidRDefault="00134771" w:rsidP="00134771">
      <w:pPr>
        <w:pStyle w:val="a5"/>
        <w:jc w:val="right"/>
        <w:rPr>
          <w:rFonts w:ascii="Times New Roman" w:hAnsi="Times New Roman"/>
          <w:sz w:val="28"/>
          <w:szCs w:val="28"/>
          <w:lang w:eastAsia="ru-RU"/>
        </w:rPr>
      </w:pPr>
      <w:r>
        <w:lastRenderedPageBreak/>
        <w:tab/>
      </w:r>
      <w:r>
        <w:rPr>
          <w:rFonts w:ascii="Times New Roman" w:hAnsi="Times New Roman"/>
          <w:sz w:val="28"/>
          <w:szCs w:val="28"/>
        </w:rPr>
        <w:t xml:space="preserve">                                                                                        УТВЕРЖДЕН</w:t>
      </w:r>
    </w:p>
    <w:p w:rsidR="00134771" w:rsidRDefault="00134771" w:rsidP="00134771">
      <w:pPr>
        <w:pStyle w:val="a5"/>
        <w:jc w:val="right"/>
        <w:rPr>
          <w:rFonts w:ascii="Times New Roman" w:hAnsi="Times New Roman"/>
          <w:sz w:val="28"/>
          <w:szCs w:val="28"/>
        </w:rPr>
      </w:pPr>
      <w:r>
        <w:rPr>
          <w:rFonts w:ascii="Times New Roman" w:hAnsi="Times New Roman"/>
          <w:sz w:val="28"/>
          <w:szCs w:val="28"/>
        </w:rPr>
        <w:t xml:space="preserve">                         постановлением Главы</w:t>
      </w:r>
    </w:p>
    <w:p w:rsidR="00134771" w:rsidRDefault="00134771" w:rsidP="00134771">
      <w:pPr>
        <w:pStyle w:val="a5"/>
        <w:jc w:val="right"/>
        <w:rPr>
          <w:rFonts w:ascii="Times New Roman" w:hAnsi="Times New Roman"/>
          <w:sz w:val="28"/>
          <w:szCs w:val="28"/>
        </w:rPr>
      </w:pPr>
      <w:r>
        <w:rPr>
          <w:rFonts w:ascii="Times New Roman" w:hAnsi="Times New Roman"/>
          <w:sz w:val="28"/>
          <w:szCs w:val="28"/>
        </w:rPr>
        <w:t xml:space="preserve">                         Новотроицкого сельсовета </w:t>
      </w:r>
    </w:p>
    <w:p w:rsidR="00134771" w:rsidRDefault="00134771" w:rsidP="00134771">
      <w:pPr>
        <w:pStyle w:val="a5"/>
        <w:jc w:val="right"/>
        <w:rPr>
          <w:rFonts w:ascii="Times New Roman" w:hAnsi="Times New Roman"/>
          <w:sz w:val="28"/>
          <w:szCs w:val="28"/>
        </w:rPr>
      </w:pPr>
      <w:r>
        <w:rPr>
          <w:rFonts w:ascii="Times New Roman" w:hAnsi="Times New Roman"/>
          <w:sz w:val="28"/>
          <w:szCs w:val="28"/>
        </w:rPr>
        <w:t>Северного района Новосибирской области</w:t>
      </w:r>
    </w:p>
    <w:p w:rsidR="00134771" w:rsidRDefault="00134771" w:rsidP="00134771">
      <w:pPr>
        <w:pStyle w:val="a5"/>
        <w:jc w:val="right"/>
        <w:rPr>
          <w:rFonts w:ascii="Times New Roman" w:hAnsi="Times New Roman"/>
          <w:color w:val="000000"/>
          <w:sz w:val="28"/>
          <w:szCs w:val="28"/>
        </w:rPr>
      </w:pPr>
      <w:r>
        <w:rPr>
          <w:rFonts w:ascii="Times New Roman" w:hAnsi="Times New Roman"/>
          <w:sz w:val="28"/>
          <w:szCs w:val="28"/>
        </w:rPr>
        <w:t xml:space="preserve">                         от 13.05.2013 № 3</w:t>
      </w:r>
    </w:p>
    <w:p w:rsidR="00134771" w:rsidRDefault="00134771" w:rsidP="00134771">
      <w:pPr>
        <w:rPr>
          <w:rFonts w:ascii="Times New Roman" w:hAnsi="Times New Roman"/>
          <w:color w:val="000000"/>
          <w:sz w:val="28"/>
          <w:szCs w:val="28"/>
        </w:rPr>
      </w:pPr>
    </w:p>
    <w:p w:rsidR="00134771" w:rsidRDefault="00134771" w:rsidP="00134771">
      <w:pPr>
        <w:pStyle w:val="a5"/>
        <w:jc w:val="center"/>
        <w:rPr>
          <w:rFonts w:ascii="Times New Roman" w:hAnsi="Times New Roman"/>
          <w:b/>
          <w:sz w:val="28"/>
          <w:szCs w:val="28"/>
        </w:rPr>
      </w:pPr>
      <w:r>
        <w:rPr>
          <w:rFonts w:ascii="Times New Roman" w:hAnsi="Times New Roman"/>
          <w:b/>
          <w:sz w:val="28"/>
          <w:szCs w:val="28"/>
        </w:rPr>
        <w:t>Перечень замещаемых должностей</w:t>
      </w:r>
    </w:p>
    <w:p w:rsidR="00134771" w:rsidRDefault="00134771" w:rsidP="00134771">
      <w:pPr>
        <w:pStyle w:val="a5"/>
        <w:jc w:val="center"/>
        <w:rPr>
          <w:rFonts w:ascii="Times New Roman" w:hAnsi="Times New Roman"/>
          <w:b/>
          <w:sz w:val="28"/>
          <w:szCs w:val="28"/>
        </w:rPr>
      </w:pPr>
      <w:r>
        <w:rPr>
          <w:rFonts w:ascii="Times New Roman" w:hAnsi="Times New Roman"/>
          <w:b/>
          <w:sz w:val="28"/>
          <w:szCs w:val="28"/>
        </w:rPr>
        <w:t>администрации Новотроицкого сельсовета</w:t>
      </w:r>
    </w:p>
    <w:p w:rsidR="00134771" w:rsidRDefault="00134771" w:rsidP="00134771">
      <w:pPr>
        <w:pStyle w:val="a5"/>
        <w:jc w:val="center"/>
        <w:rPr>
          <w:rFonts w:ascii="Times New Roman" w:hAnsi="Times New Roman"/>
          <w:b/>
          <w:sz w:val="28"/>
          <w:szCs w:val="28"/>
        </w:rPr>
      </w:pPr>
      <w:r>
        <w:rPr>
          <w:rFonts w:ascii="Times New Roman" w:hAnsi="Times New Roman"/>
          <w:b/>
          <w:sz w:val="28"/>
          <w:szCs w:val="28"/>
        </w:rPr>
        <w:t>Северного района Новосибирской области,</w:t>
      </w:r>
    </w:p>
    <w:p w:rsidR="00134771" w:rsidRDefault="00134771" w:rsidP="00134771">
      <w:pPr>
        <w:pStyle w:val="a5"/>
        <w:jc w:val="center"/>
        <w:rPr>
          <w:rFonts w:ascii="Times New Roman" w:hAnsi="Times New Roman"/>
          <w:b/>
          <w:sz w:val="28"/>
          <w:szCs w:val="28"/>
        </w:rPr>
      </w:pPr>
      <w:r>
        <w:rPr>
          <w:rFonts w:ascii="Times New Roman" w:hAnsi="Times New Roman"/>
          <w:b/>
          <w:sz w:val="28"/>
          <w:szCs w:val="28"/>
        </w:rPr>
        <w:t>уполномоченных на ведение работы с обращениями граждан</w:t>
      </w:r>
    </w:p>
    <w:p w:rsidR="00134771" w:rsidRDefault="00134771" w:rsidP="00134771">
      <w:pPr>
        <w:rPr>
          <w:rFonts w:ascii="Times New Roman" w:hAnsi="Times New Roman"/>
          <w:sz w:val="28"/>
          <w:szCs w:val="28"/>
        </w:rPr>
      </w:pPr>
    </w:p>
    <w:tbl>
      <w:tblPr>
        <w:tblW w:w="1003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tblPr>
      <w:tblGrid>
        <w:gridCol w:w="6345"/>
        <w:gridCol w:w="3686"/>
      </w:tblGrid>
      <w:tr w:rsidR="00134771" w:rsidTr="00A64F2F">
        <w:tc>
          <w:tcPr>
            <w:tcW w:w="6345" w:type="dxa"/>
            <w:tcBorders>
              <w:top w:val="single" w:sz="4" w:space="0" w:color="000000"/>
              <w:left w:val="single" w:sz="4" w:space="0" w:color="000000"/>
              <w:bottom w:val="single" w:sz="4" w:space="0" w:color="000000"/>
              <w:right w:val="single" w:sz="4" w:space="0" w:color="000000"/>
            </w:tcBorders>
            <w:vAlign w:val="center"/>
            <w:hideMark/>
          </w:tcPr>
          <w:p w:rsidR="00134771" w:rsidRDefault="00134771" w:rsidP="00A64F2F">
            <w:pPr>
              <w:rPr>
                <w:rFonts w:ascii="Times New Roman" w:hAnsi="Times New Roman"/>
                <w:sz w:val="28"/>
                <w:szCs w:val="28"/>
              </w:rPr>
            </w:pPr>
            <w:r>
              <w:rPr>
                <w:rFonts w:ascii="Times New Roman" w:hAnsi="Times New Roman"/>
                <w:sz w:val="28"/>
                <w:szCs w:val="28"/>
              </w:rPr>
              <w:t>Должность</w:t>
            </w:r>
          </w:p>
        </w:tc>
        <w:tc>
          <w:tcPr>
            <w:tcW w:w="3686" w:type="dxa"/>
            <w:tcBorders>
              <w:top w:val="single" w:sz="4" w:space="0" w:color="000000"/>
              <w:left w:val="single" w:sz="4" w:space="0" w:color="000000"/>
              <w:bottom w:val="single" w:sz="4" w:space="0" w:color="000000"/>
              <w:right w:val="single" w:sz="4" w:space="0" w:color="000000"/>
            </w:tcBorders>
            <w:vAlign w:val="center"/>
            <w:hideMark/>
          </w:tcPr>
          <w:p w:rsidR="00134771" w:rsidRDefault="00134771" w:rsidP="00A64F2F">
            <w:pPr>
              <w:rPr>
                <w:rFonts w:ascii="Times New Roman" w:hAnsi="Times New Roman"/>
                <w:sz w:val="28"/>
                <w:szCs w:val="28"/>
              </w:rPr>
            </w:pPr>
            <w:r>
              <w:rPr>
                <w:rFonts w:ascii="Times New Roman" w:hAnsi="Times New Roman"/>
                <w:sz w:val="28"/>
                <w:szCs w:val="28"/>
              </w:rPr>
              <w:t>Номер кабинета, телефон</w:t>
            </w:r>
          </w:p>
        </w:tc>
      </w:tr>
      <w:tr w:rsidR="00134771" w:rsidTr="00A64F2F">
        <w:tc>
          <w:tcPr>
            <w:tcW w:w="6345" w:type="dxa"/>
            <w:tcBorders>
              <w:top w:val="single" w:sz="4" w:space="0" w:color="000000"/>
              <w:left w:val="single" w:sz="4" w:space="0" w:color="000000"/>
              <w:bottom w:val="single" w:sz="4" w:space="0" w:color="000000"/>
              <w:right w:val="single" w:sz="4" w:space="0" w:color="000000"/>
            </w:tcBorders>
          </w:tcPr>
          <w:p w:rsidR="00134771" w:rsidRDefault="00134771" w:rsidP="00A64F2F">
            <w:pPr>
              <w:rPr>
                <w:rFonts w:ascii="Times New Roman" w:hAnsi="Times New Roman"/>
                <w:sz w:val="28"/>
                <w:szCs w:val="28"/>
              </w:rPr>
            </w:pPr>
          </w:p>
          <w:p w:rsidR="00134771" w:rsidRDefault="00134771" w:rsidP="00A64F2F">
            <w:pPr>
              <w:rPr>
                <w:rFonts w:ascii="Times New Roman" w:eastAsia="Times New Roman" w:hAnsi="Times New Roman"/>
                <w:sz w:val="28"/>
                <w:szCs w:val="28"/>
              </w:rPr>
            </w:pPr>
            <w:r>
              <w:rPr>
                <w:rFonts w:ascii="Times New Roman" w:hAnsi="Times New Roman"/>
                <w:sz w:val="28"/>
                <w:szCs w:val="28"/>
              </w:rPr>
              <w:t>Глава  Новотроицкого сельсовета Северного района  Новосибирской области</w:t>
            </w:r>
          </w:p>
          <w:p w:rsidR="00134771" w:rsidRDefault="00134771" w:rsidP="00A64F2F">
            <w:pPr>
              <w:rPr>
                <w:rFonts w:ascii="Times New Roman" w:hAnsi="Times New Roman"/>
                <w:sz w:val="28"/>
                <w:szCs w:val="28"/>
              </w:rPr>
            </w:pPr>
          </w:p>
        </w:tc>
        <w:tc>
          <w:tcPr>
            <w:tcW w:w="3686" w:type="dxa"/>
            <w:tcBorders>
              <w:top w:val="single" w:sz="4" w:space="0" w:color="000000"/>
              <w:left w:val="single" w:sz="4" w:space="0" w:color="000000"/>
              <w:bottom w:val="single" w:sz="4" w:space="0" w:color="000000"/>
              <w:right w:val="single" w:sz="4" w:space="0" w:color="000000"/>
            </w:tcBorders>
            <w:hideMark/>
          </w:tcPr>
          <w:p w:rsidR="00134771" w:rsidRDefault="00134771" w:rsidP="00A64F2F">
            <w:pPr>
              <w:rPr>
                <w:rFonts w:ascii="Times New Roman" w:hAnsi="Times New Roman"/>
                <w:sz w:val="28"/>
                <w:szCs w:val="28"/>
              </w:rPr>
            </w:pPr>
            <w:r>
              <w:rPr>
                <w:rFonts w:ascii="Times New Roman" w:hAnsi="Times New Roman"/>
                <w:sz w:val="28"/>
                <w:szCs w:val="28"/>
              </w:rPr>
              <w:t xml:space="preserve">Кабинет; предварительная запись на прием производится в кабинете специалистов или по телефону 47-317, </w:t>
            </w:r>
          </w:p>
          <w:p w:rsidR="00134771" w:rsidRDefault="00134771" w:rsidP="00A64F2F">
            <w:pPr>
              <w:rPr>
                <w:rFonts w:ascii="Times New Roman" w:hAnsi="Times New Roman"/>
                <w:sz w:val="28"/>
                <w:szCs w:val="28"/>
              </w:rPr>
            </w:pPr>
            <w:r>
              <w:rPr>
                <w:rFonts w:ascii="Times New Roman" w:hAnsi="Times New Roman"/>
                <w:sz w:val="28"/>
                <w:szCs w:val="28"/>
              </w:rPr>
              <w:t>Личный прием граждан - пятница, с 15.00 до 18.00</w:t>
            </w:r>
          </w:p>
        </w:tc>
      </w:tr>
    </w:tbl>
    <w:p w:rsidR="00134771" w:rsidRDefault="00134771" w:rsidP="00134771">
      <w:pPr>
        <w:rPr>
          <w:rFonts w:ascii="Times New Roman" w:hAnsi="Times New Roman"/>
          <w:color w:val="000000"/>
          <w:sz w:val="28"/>
          <w:szCs w:val="28"/>
        </w:rPr>
      </w:pPr>
    </w:p>
    <w:p w:rsidR="00134771" w:rsidRDefault="00134771" w:rsidP="00134771">
      <w:pPr>
        <w:rPr>
          <w:rFonts w:ascii="Times New Roman" w:hAnsi="Times New Roman"/>
          <w:color w:val="000000"/>
          <w:sz w:val="28"/>
          <w:szCs w:val="28"/>
        </w:rPr>
      </w:pPr>
    </w:p>
    <w:p w:rsidR="00134771" w:rsidRDefault="00134771" w:rsidP="00134771">
      <w:pPr>
        <w:rPr>
          <w:rFonts w:ascii="Times New Roman" w:hAnsi="Times New Roman"/>
          <w:color w:val="000000"/>
          <w:sz w:val="28"/>
          <w:szCs w:val="28"/>
        </w:rPr>
      </w:pPr>
    </w:p>
    <w:p w:rsidR="00134771" w:rsidRDefault="00134771" w:rsidP="00134771">
      <w:pPr>
        <w:rPr>
          <w:rFonts w:ascii="Times New Roman" w:hAnsi="Times New Roman"/>
          <w:color w:val="000000"/>
          <w:sz w:val="28"/>
          <w:szCs w:val="28"/>
        </w:rPr>
      </w:pPr>
    </w:p>
    <w:p w:rsidR="00134771" w:rsidRDefault="00134771" w:rsidP="00134771">
      <w:pPr>
        <w:rPr>
          <w:rFonts w:ascii="Times New Roman" w:hAnsi="Times New Roman"/>
          <w:color w:val="000000"/>
          <w:sz w:val="28"/>
          <w:szCs w:val="28"/>
        </w:rPr>
      </w:pPr>
    </w:p>
    <w:p w:rsidR="00134771" w:rsidRDefault="00134771" w:rsidP="00134771">
      <w:pPr>
        <w:rPr>
          <w:rFonts w:ascii="Times New Roman" w:hAnsi="Times New Roman"/>
          <w:color w:val="000000"/>
          <w:sz w:val="28"/>
          <w:szCs w:val="28"/>
        </w:rPr>
      </w:pPr>
    </w:p>
    <w:p w:rsidR="00134771" w:rsidRDefault="00134771" w:rsidP="00134771">
      <w:pPr>
        <w:rPr>
          <w:rFonts w:ascii="Times New Roman" w:hAnsi="Times New Roman"/>
          <w:color w:val="000000"/>
          <w:sz w:val="28"/>
          <w:szCs w:val="28"/>
        </w:rPr>
      </w:pPr>
    </w:p>
    <w:p w:rsidR="00134771" w:rsidRDefault="00134771" w:rsidP="00134771">
      <w:pPr>
        <w:rPr>
          <w:rFonts w:ascii="Times New Roman" w:hAnsi="Times New Roman"/>
          <w:color w:val="000000"/>
          <w:sz w:val="28"/>
          <w:szCs w:val="28"/>
        </w:rPr>
      </w:pPr>
    </w:p>
    <w:p w:rsidR="00134771" w:rsidRDefault="00134771" w:rsidP="00134771">
      <w:pPr>
        <w:rPr>
          <w:rFonts w:ascii="Times New Roman" w:hAnsi="Times New Roman"/>
          <w:color w:val="000000"/>
          <w:sz w:val="28"/>
          <w:szCs w:val="28"/>
        </w:rPr>
      </w:pPr>
    </w:p>
    <w:p w:rsidR="00134771" w:rsidRDefault="00134771" w:rsidP="00134771">
      <w:pPr>
        <w:rPr>
          <w:rFonts w:ascii="Times New Roman" w:hAnsi="Times New Roman"/>
          <w:color w:val="000000"/>
          <w:sz w:val="28"/>
          <w:szCs w:val="28"/>
        </w:rPr>
      </w:pPr>
    </w:p>
    <w:p w:rsidR="00134771" w:rsidRDefault="00134771" w:rsidP="00134771">
      <w:pPr>
        <w:rPr>
          <w:rFonts w:ascii="Times New Roman" w:hAnsi="Times New Roman"/>
          <w:color w:val="000000"/>
          <w:sz w:val="28"/>
          <w:szCs w:val="28"/>
        </w:rPr>
      </w:pPr>
    </w:p>
    <w:p w:rsidR="00134771" w:rsidRDefault="00134771" w:rsidP="00134771">
      <w:pPr>
        <w:rPr>
          <w:rFonts w:ascii="Times New Roman" w:hAnsi="Times New Roman"/>
          <w:color w:val="000000"/>
          <w:sz w:val="28"/>
          <w:szCs w:val="28"/>
        </w:rPr>
      </w:pPr>
    </w:p>
    <w:p w:rsidR="00134771" w:rsidRDefault="00134771" w:rsidP="00134771">
      <w:pPr>
        <w:pStyle w:val="a5"/>
        <w:jc w:val="right"/>
        <w:rPr>
          <w:rFonts w:ascii="Times New Roman" w:hAnsi="Times New Roman"/>
          <w:sz w:val="28"/>
          <w:szCs w:val="28"/>
        </w:rPr>
      </w:pPr>
      <w:r>
        <w:rPr>
          <w:rFonts w:ascii="Times New Roman" w:hAnsi="Times New Roman"/>
          <w:sz w:val="28"/>
          <w:szCs w:val="28"/>
        </w:rPr>
        <w:lastRenderedPageBreak/>
        <w:t xml:space="preserve">                                                                                             Приложение  №1 </w:t>
      </w:r>
    </w:p>
    <w:p w:rsidR="00134771" w:rsidRDefault="00134771" w:rsidP="00134771">
      <w:pPr>
        <w:pStyle w:val="a5"/>
        <w:jc w:val="right"/>
        <w:rPr>
          <w:rFonts w:ascii="Times New Roman" w:eastAsia="Times New Roman" w:hAnsi="Times New Roman"/>
          <w:sz w:val="28"/>
          <w:szCs w:val="28"/>
        </w:rPr>
      </w:pPr>
      <w:r>
        <w:rPr>
          <w:rFonts w:ascii="Times New Roman" w:hAnsi="Times New Roman"/>
          <w:sz w:val="28"/>
          <w:szCs w:val="28"/>
        </w:rPr>
        <w:t xml:space="preserve">                                                                                            к инструкции о порядке</w:t>
      </w:r>
    </w:p>
    <w:p w:rsidR="00134771" w:rsidRDefault="00134771" w:rsidP="00134771">
      <w:pPr>
        <w:pStyle w:val="a5"/>
        <w:jc w:val="right"/>
        <w:rPr>
          <w:rFonts w:ascii="Times New Roman" w:hAnsi="Times New Roman"/>
          <w:sz w:val="28"/>
          <w:szCs w:val="28"/>
        </w:rPr>
      </w:pPr>
      <w:r>
        <w:rPr>
          <w:rFonts w:ascii="Times New Roman" w:hAnsi="Times New Roman"/>
          <w:sz w:val="28"/>
          <w:szCs w:val="28"/>
        </w:rPr>
        <w:t xml:space="preserve">                                                                                             организации работы</w:t>
      </w:r>
    </w:p>
    <w:p w:rsidR="00134771" w:rsidRDefault="00134771" w:rsidP="00134771">
      <w:pPr>
        <w:pStyle w:val="a5"/>
        <w:jc w:val="right"/>
        <w:rPr>
          <w:rFonts w:ascii="Times New Roman" w:hAnsi="Times New Roman"/>
          <w:sz w:val="28"/>
          <w:szCs w:val="28"/>
        </w:rPr>
      </w:pPr>
      <w:r>
        <w:rPr>
          <w:rFonts w:ascii="Times New Roman" w:hAnsi="Times New Roman"/>
          <w:sz w:val="28"/>
          <w:szCs w:val="28"/>
        </w:rPr>
        <w:t xml:space="preserve">                                                                                          с обращениями граждан</w:t>
      </w:r>
    </w:p>
    <w:p w:rsidR="00134771" w:rsidRDefault="00134771" w:rsidP="00134771">
      <w:pPr>
        <w:pStyle w:val="a5"/>
        <w:jc w:val="right"/>
        <w:rPr>
          <w:rFonts w:ascii="Times New Roman" w:hAnsi="Times New Roman"/>
          <w:sz w:val="28"/>
          <w:szCs w:val="28"/>
        </w:rPr>
      </w:pPr>
      <w:r>
        <w:rPr>
          <w:rFonts w:ascii="Times New Roman" w:hAnsi="Times New Roman"/>
          <w:sz w:val="28"/>
          <w:szCs w:val="28"/>
        </w:rPr>
        <w:t xml:space="preserve">                                                                                       и проведению </w:t>
      </w:r>
      <w:proofErr w:type="gramStart"/>
      <w:r>
        <w:rPr>
          <w:rFonts w:ascii="Times New Roman" w:hAnsi="Times New Roman"/>
          <w:sz w:val="28"/>
          <w:szCs w:val="28"/>
        </w:rPr>
        <w:t>личного</w:t>
      </w:r>
      <w:proofErr w:type="gramEnd"/>
      <w:r>
        <w:rPr>
          <w:rFonts w:ascii="Times New Roman" w:hAnsi="Times New Roman"/>
          <w:sz w:val="28"/>
          <w:szCs w:val="28"/>
        </w:rPr>
        <w:t xml:space="preserve"> </w:t>
      </w:r>
    </w:p>
    <w:p w:rsidR="00134771" w:rsidRDefault="00134771" w:rsidP="00134771">
      <w:pPr>
        <w:pStyle w:val="a5"/>
        <w:jc w:val="right"/>
        <w:rPr>
          <w:rFonts w:ascii="Times New Roman" w:hAnsi="Times New Roman"/>
          <w:sz w:val="28"/>
          <w:szCs w:val="28"/>
        </w:rPr>
      </w:pPr>
      <w:r>
        <w:rPr>
          <w:rFonts w:ascii="Times New Roman" w:hAnsi="Times New Roman"/>
          <w:sz w:val="28"/>
          <w:szCs w:val="28"/>
        </w:rPr>
        <w:t xml:space="preserve">                                                                                                       приема граждан</w:t>
      </w:r>
    </w:p>
    <w:p w:rsidR="00134771" w:rsidRDefault="00134771" w:rsidP="00134771">
      <w:pPr>
        <w:rPr>
          <w:rFonts w:ascii="Times New Roman" w:hAnsi="Times New Roman"/>
          <w:color w:val="000000"/>
          <w:sz w:val="28"/>
          <w:szCs w:val="28"/>
        </w:rPr>
      </w:pPr>
    </w:p>
    <w:p w:rsidR="00134771" w:rsidRDefault="00134771" w:rsidP="00134771">
      <w:pPr>
        <w:rPr>
          <w:rFonts w:ascii="Times New Roman" w:hAnsi="Times New Roman"/>
          <w:color w:val="000000"/>
          <w:sz w:val="28"/>
          <w:szCs w:val="28"/>
        </w:rPr>
      </w:pPr>
    </w:p>
    <w:p w:rsidR="00134771" w:rsidRDefault="00134771" w:rsidP="00134771">
      <w:pPr>
        <w:jc w:val="center"/>
        <w:rPr>
          <w:rFonts w:ascii="Times New Roman" w:hAnsi="Times New Roman"/>
          <w:sz w:val="28"/>
          <w:szCs w:val="28"/>
        </w:rPr>
      </w:pPr>
      <w:r>
        <w:rPr>
          <w:rStyle w:val="a4"/>
          <w:sz w:val="28"/>
          <w:szCs w:val="28"/>
          <w:u w:val="single"/>
        </w:rPr>
        <w:t>Форма электронного обращения граждан</w:t>
      </w:r>
    </w:p>
    <w:p w:rsidR="00134771" w:rsidRDefault="00134771" w:rsidP="00134771">
      <w:pPr>
        <w:rPr>
          <w:rStyle w:val="a4"/>
        </w:rPr>
      </w:pPr>
    </w:p>
    <w:p w:rsidR="00134771" w:rsidRDefault="00134771" w:rsidP="00134771">
      <w:pPr>
        <w:rPr>
          <w:rFonts w:ascii="Times New Roman" w:hAnsi="Times New Roman"/>
        </w:rPr>
      </w:pPr>
      <w:r>
        <w:rPr>
          <w:rStyle w:val="a4"/>
          <w:sz w:val="28"/>
          <w:szCs w:val="28"/>
        </w:rPr>
        <w:t>Кому:</w:t>
      </w:r>
      <w:r>
        <w:rPr>
          <w:rFonts w:ascii="Times New Roman" w:hAnsi="Times New Roman"/>
          <w:sz w:val="28"/>
          <w:szCs w:val="28"/>
        </w:rPr>
        <w:t xml:space="preserve"> </w:t>
      </w:r>
    </w:p>
    <w:p w:rsidR="00134771" w:rsidRDefault="00134771" w:rsidP="00134771">
      <w:pPr>
        <w:rPr>
          <w:rFonts w:ascii="Times New Roman" w:hAnsi="Times New Roman"/>
          <w:sz w:val="28"/>
          <w:szCs w:val="28"/>
        </w:rPr>
      </w:pPr>
      <w:r w:rsidRPr="00827EF6">
        <w:pict>
          <v:shapetype id="_x0000_t120" coordsize="21600,21600" o:spt="120" path="m10800,qx,10800,10800,21600,21600,10800,10800,xe">
            <v:path gradientshapeok="t" o:connecttype="custom" o:connectlocs="10800,0;3163,3163;0,10800;3163,18437;10800,21600;18437,18437;21600,10800;18437,3163" textboxrect="3163,3163,18437,18437"/>
          </v:shapetype>
          <v:shape id="_x0000_s1026" type="#_x0000_t120" style="position:absolute;margin-left:111.35pt;margin-top:7pt;width:3.75pt;height:3.75pt;z-index:251660288"/>
        </w:pict>
      </w:r>
      <w:r>
        <w:rPr>
          <w:rFonts w:ascii="Times New Roman" w:hAnsi="Times New Roman"/>
          <w:sz w:val="28"/>
          <w:szCs w:val="28"/>
        </w:rPr>
        <w:t>Получить ответ         в письменной форме</w:t>
      </w:r>
    </w:p>
    <w:p w:rsidR="00134771" w:rsidRDefault="00134771" w:rsidP="00134771">
      <w:pPr>
        <w:rPr>
          <w:rFonts w:ascii="Times New Roman" w:hAnsi="Times New Roman"/>
          <w:sz w:val="28"/>
          <w:szCs w:val="28"/>
        </w:rPr>
      </w:pPr>
      <w:r w:rsidRPr="00827EF6">
        <w:pict>
          <v:shape id="_x0000_s1027" type="#_x0000_t120" style="position:absolute;margin-left:112.1pt;margin-top:6.65pt;width:3.75pt;height:3.75pt;z-index:251661312"/>
        </w:pict>
      </w:r>
      <w:r>
        <w:rPr>
          <w:rFonts w:ascii="Times New Roman" w:hAnsi="Times New Roman"/>
          <w:sz w:val="28"/>
          <w:szCs w:val="28"/>
        </w:rPr>
        <w:t xml:space="preserve">                                      в электронной форме</w:t>
      </w:r>
    </w:p>
    <w:p w:rsidR="00134771" w:rsidRDefault="00134771" w:rsidP="00134771">
      <w:pPr>
        <w:rPr>
          <w:rFonts w:ascii="Times New Roman" w:hAnsi="Times New Roman"/>
          <w:sz w:val="28"/>
          <w:szCs w:val="28"/>
        </w:rPr>
      </w:pPr>
      <w:r>
        <w:rPr>
          <w:rStyle w:val="a4"/>
          <w:sz w:val="28"/>
          <w:szCs w:val="28"/>
        </w:rPr>
        <w:t>Фамилия, имя, отчество автора обращения (заявитель):</w:t>
      </w:r>
      <w:r>
        <w:rPr>
          <w:rFonts w:ascii="Times New Roman" w:hAnsi="Times New Roman"/>
          <w:sz w:val="28"/>
          <w:szCs w:val="28"/>
        </w:rPr>
        <w:t xml:space="preserve"> </w:t>
      </w:r>
    </w:p>
    <w:p w:rsidR="00134771" w:rsidRDefault="00134771" w:rsidP="00134771">
      <w:pPr>
        <w:rPr>
          <w:rFonts w:ascii="Times New Roman" w:hAnsi="Times New Roman"/>
          <w:sz w:val="28"/>
          <w:szCs w:val="28"/>
        </w:rPr>
      </w:pPr>
      <w:r>
        <w:rPr>
          <w:rStyle w:val="a4"/>
          <w:sz w:val="28"/>
          <w:szCs w:val="28"/>
        </w:rPr>
        <w:t>Почтовый адрес заявителя:</w:t>
      </w:r>
      <w:r>
        <w:rPr>
          <w:rFonts w:ascii="Times New Roman" w:hAnsi="Times New Roman"/>
          <w:sz w:val="28"/>
          <w:szCs w:val="28"/>
        </w:rPr>
        <w:t xml:space="preserve"> </w:t>
      </w:r>
    </w:p>
    <w:p w:rsidR="00134771" w:rsidRDefault="00134771" w:rsidP="00134771">
      <w:pPr>
        <w:rPr>
          <w:rFonts w:ascii="Times New Roman" w:hAnsi="Times New Roman"/>
          <w:sz w:val="28"/>
          <w:szCs w:val="28"/>
        </w:rPr>
      </w:pPr>
      <w:r>
        <w:rPr>
          <w:rFonts w:ascii="Times New Roman" w:hAnsi="Times New Roman"/>
          <w:sz w:val="28"/>
          <w:szCs w:val="28"/>
        </w:rPr>
        <w:t>Социальный статус:</w:t>
      </w:r>
    </w:p>
    <w:p w:rsidR="00134771" w:rsidRDefault="00134771" w:rsidP="00134771">
      <w:pPr>
        <w:rPr>
          <w:rFonts w:ascii="Times New Roman" w:hAnsi="Times New Roman"/>
          <w:sz w:val="28"/>
          <w:szCs w:val="28"/>
        </w:rPr>
      </w:pPr>
      <w:r>
        <w:rPr>
          <w:rStyle w:val="a4"/>
          <w:sz w:val="28"/>
          <w:szCs w:val="28"/>
        </w:rPr>
        <w:t>Адрес электронной почты заявителя:</w:t>
      </w:r>
      <w:r>
        <w:rPr>
          <w:rFonts w:ascii="Times New Roman" w:hAnsi="Times New Roman"/>
          <w:sz w:val="28"/>
          <w:szCs w:val="28"/>
        </w:rPr>
        <w:t xml:space="preserve"> </w:t>
      </w:r>
    </w:p>
    <w:p w:rsidR="00134771" w:rsidRDefault="00134771" w:rsidP="00134771">
      <w:pPr>
        <w:rPr>
          <w:rFonts w:ascii="Times New Roman" w:hAnsi="Times New Roman"/>
          <w:sz w:val="28"/>
          <w:szCs w:val="28"/>
        </w:rPr>
      </w:pPr>
      <w:r>
        <w:rPr>
          <w:rFonts w:ascii="Times New Roman" w:hAnsi="Times New Roman"/>
          <w:sz w:val="28"/>
          <w:szCs w:val="28"/>
        </w:rPr>
        <w:t>Контактный телефон:</w:t>
      </w:r>
    </w:p>
    <w:p w:rsidR="00134771" w:rsidRDefault="00134771" w:rsidP="00134771">
      <w:pPr>
        <w:rPr>
          <w:rFonts w:ascii="Times New Roman" w:hAnsi="Times New Roman"/>
          <w:sz w:val="28"/>
          <w:szCs w:val="28"/>
        </w:rPr>
      </w:pPr>
      <w:r>
        <w:rPr>
          <w:rStyle w:val="a4"/>
          <w:sz w:val="28"/>
          <w:szCs w:val="28"/>
        </w:rPr>
        <w:t>Текст обращения:</w:t>
      </w:r>
    </w:p>
    <w:p w:rsidR="00134771" w:rsidRDefault="00134771" w:rsidP="00134771">
      <w:pPr>
        <w:rPr>
          <w:rFonts w:ascii="Times New Roman" w:hAnsi="Times New Roman"/>
          <w:color w:val="000000"/>
          <w:sz w:val="28"/>
          <w:szCs w:val="28"/>
        </w:rPr>
      </w:pPr>
    </w:p>
    <w:p w:rsidR="00134771" w:rsidRDefault="00134771" w:rsidP="00134771">
      <w:pPr>
        <w:rPr>
          <w:rFonts w:ascii="Times New Roman" w:hAnsi="Times New Roman"/>
          <w:color w:val="000000"/>
          <w:sz w:val="28"/>
          <w:szCs w:val="28"/>
        </w:rPr>
      </w:pPr>
    </w:p>
    <w:p w:rsidR="00134771" w:rsidRDefault="00134771" w:rsidP="00134771">
      <w:pPr>
        <w:rPr>
          <w:rFonts w:ascii="Times New Roman" w:hAnsi="Times New Roman"/>
          <w:color w:val="000000"/>
          <w:sz w:val="28"/>
          <w:szCs w:val="28"/>
        </w:rPr>
      </w:pPr>
    </w:p>
    <w:p w:rsidR="00134771" w:rsidRDefault="00134771" w:rsidP="00134771">
      <w:pPr>
        <w:rPr>
          <w:rFonts w:ascii="Times New Roman" w:hAnsi="Times New Roman"/>
          <w:color w:val="000000"/>
          <w:sz w:val="28"/>
          <w:szCs w:val="28"/>
        </w:rPr>
      </w:pPr>
    </w:p>
    <w:p w:rsidR="00134771" w:rsidRDefault="00134771" w:rsidP="00134771">
      <w:pPr>
        <w:rPr>
          <w:rFonts w:ascii="Times New Roman" w:hAnsi="Times New Roman"/>
          <w:color w:val="000000"/>
          <w:sz w:val="28"/>
          <w:szCs w:val="28"/>
        </w:rPr>
      </w:pPr>
    </w:p>
    <w:p w:rsidR="00134771" w:rsidRDefault="00134771" w:rsidP="00134771">
      <w:pPr>
        <w:rPr>
          <w:rFonts w:ascii="Times New Roman" w:hAnsi="Times New Roman"/>
          <w:color w:val="000000"/>
          <w:sz w:val="28"/>
          <w:szCs w:val="28"/>
        </w:rPr>
      </w:pPr>
    </w:p>
    <w:p w:rsidR="00134771" w:rsidRDefault="00134771" w:rsidP="00134771">
      <w:pPr>
        <w:rPr>
          <w:rFonts w:ascii="Times New Roman" w:hAnsi="Times New Roman"/>
          <w:color w:val="000000"/>
          <w:sz w:val="28"/>
          <w:szCs w:val="28"/>
        </w:rPr>
      </w:pPr>
    </w:p>
    <w:p w:rsidR="00134771" w:rsidRDefault="00134771" w:rsidP="00134771">
      <w:pPr>
        <w:rPr>
          <w:rFonts w:ascii="Times New Roman" w:hAnsi="Times New Roman"/>
          <w:color w:val="000000"/>
          <w:sz w:val="28"/>
          <w:szCs w:val="28"/>
        </w:rPr>
      </w:pPr>
    </w:p>
    <w:p w:rsidR="00134771" w:rsidRDefault="00134771" w:rsidP="00134771">
      <w:pPr>
        <w:rPr>
          <w:rFonts w:ascii="Times New Roman" w:hAnsi="Times New Roman"/>
          <w:color w:val="000000"/>
          <w:sz w:val="28"/>
          <w:szCs w:val="28"/>
        </w:rPr>
      </w:pPr>
    </w:p>
    <w:p w:rsidR="00134771" w:rsidRDefault="00134771" w:rsidP="00134771">
      <w:pPr>
        <w:pStyle w:val="a5"/>
        <w:jc w:val="right"/>
        <w:rPr>
          <w:rFonts w:ascii="Times New Roman" w:hAnsi="Times New Roman"/>
          <w:sz w:val="28"/>
          <w:szCs w:val="28"/>
        </w:rPr>
      </w:pPr>
      <w:r>
        <w:lastRenderedPageBreak/>
        <w:tab/>
      </w:r>
      <w:r>
        <w:rPr>
          <w:color w:val="000000"/>
        </w:rPr>
        <w:t xml:space="preserve">                                                                                    </w:t>
      </w:r>
      <w:r>
        <w:rPr>
          <w:rFonts w:ascii="Times New Roman" w:hAnsi="Times New Roman"/>
          <w:sz w:val="28"/>
          <w:szCs w:val="28"/>
        </w:rPr>
        <w:t xml:space="preserve">Приложение  №2                                                                                        </w:t>
      </w:r>
    </w:p>
    <w:p w:rsidR="00134771" w:rsidRDefault="00134771" w:rsidP="00134771">
      <w:pPr>
        <w:pStyle w:val="a5"/>
        <w:jc w:val="right"/>
        <w:rPr>
          <w:rFonts w:ascii="Times New Roman" w:hAnsi="Times New Roman"/>
          <w:sz w:val="28"/>
          <w:szCs w:val="28"/>
        </w:rPr>
      </w:pPr>
      <w:r>
        <w:rPr>
          <w:rFonts w:ascii="Times New Roman" w:hAnsi="Times New Roman"/>
          <w:sz w:val="28"/>
          <w:szCs w:val="28"/>
        </w:rPr>
        <w:t xml:space="preserve">                                                                                            к инструкции о порядке</w:t>
      </w:r>
    </w:p>
    <w:p w:rsidR="00134771" w:rsidRDefault="00134771" w:rsidP="00134771">
      <w:pPr>
        <w:pStyle w:val="a5"/>
        <w:jc w:val="right"/>
        <w:rPr>
          <w:rFonts w:ascii="Times New Roman" w:hAnsi="Times New Roman"/>
          <w:sz w:val="28"/>
          <w:szCs w:val="28"/>
        </w:rPr>
      </w:pPr>
      <w:r>
        <w:rPr>
          <w:rFonts w:ascii="Times New Roman" w:hAnsi="Times New Roman"/>
          <w:sz w:val="28"/>
          <w:szCs w:val="28"/>
        </w:rPr>
        <w:t xml:space="preserve">                                                                                             организации работы</w:t>
      </w:r>
    </w:p>
    <w:p w:rsidR="00134771" w:rsidRDefault="00134771" w:rsidP="00134771">
      <w:pPr>
        <w:pStyle w:val="a5"/>
        <w:jc w:val="right"/>
        <w:rPr>
          <w:rFonts w:ascii="Times New Roman" w:hAnsi="Times New Roman"/>
          <w:sz w:val="28"/>
          <w:szCs w:val="28"/>
        </w:rPr>
      </w:pPr>
      <w:r>
        <w:rPr>
          <w:rFonts w:ascii="Times New Roman" w:hAnsi="Times New Roman"/>
          <w:sz w:val="28"/>
          <w:szCs w:val="28"/>
        </w:rPr>
        <w:t xml:space="preserve">                                                                                          с обращениями граждан</w:t>
      </w:r>
    </w:p>
    <w:p w:rsidR="00134771" w:rsidRDefault="00134771" w:rsidP="00134771">
      <w:pPr>
        <w:pStyle w:val="a5"/>
        <w:jc w:val="right"/>
        <w:rPr>
          <w:rFonts w:ascii="Times New Roman" w:hAnsi="Times New Roman"/>
          <w:sz w:val="28"/>
          <w:szCs w:val="28"/>
        </w:rPr>
      </w:pPr>
      <w:r>
        <w:rPr>
          <w:rFonts w:ascii="Times New Roman" w:hAnsi="Times New Roman"/>
          <w:sz w:val="28"/>
          <w:szCs w:val="28"/>
        </w:rPr>
        <w:t xml:space="preserve">                                                                                       и проведению </w:t>
      </w:r>
      <w:proofErr w:type="gramStart"/>
      <w:r>
        <w:rPr>
          <w:rFonts w:ascii="Times New Roman" w:hAnsi="Times New Roman"/>
          <w:sz w:val="28"/>
          <w:szCs w:val="28"/>
        </w:rPr>
        <w:t>личного</w:t>
      </w:r>
      <w:proofErr w:type="gramEnd"/>
      <w:r>
        <w:rPr>
          <w:rFonts w:ascii="Times New Roman" w:hAnsi="Times New Roman"/>
          <w:sz w:val="28"/>
          <w:szCs w:val="28"/>
        </w:rPr>
        <w:t xml:space="preserve"> </w:t>
      </w:r>
    </w:p>
    <w:p w:rsidR="00134771" w:rsidRDefault="00134771" w:rsidP="00134771">
      <w:pPr>
        <w:rPr>
          <w:rFonts w:ascii="Times New Roman" w:hAnsi="Times New Roman"/>
          <w:sz w:val="28"/>
          <w:szCs w:val="28"/>
        </w:rPr>
      </w:pPr>
      <w:r>
        <w:rPr>
          <w:rFonts w:ascii="Times New Roman" w:hAnsi="Times New Roman"/>
          <w:sz w:val="28"/>
          <w:szCs w:val="28"/>
        </w:rPr>
        <w:t xml:space="preserve">                                                                                                       приема граждан</w:t>
      </w:r>
    </w:p>
    <w:p w:rsidR="00134771" w:rsidRDefault="00134771" w:rsidP="00134771">
      <w:pPr>
        <w:rPr>
          <w:rFonts w:ascii="Times New Roman" w:hAnsi="Times New Roman"/>
          <w:sz w:val="28"/>
          <w:szCs w:val="28"/>
        </w:rPr>
      </w:pPr>
    </w:p>
    <w:p w:rsidR="00134771" w:rsidRDefault="00134771" w:rsidP="00134771">
      <w:pPr>
        <w:jc w:val="center"/>
        <w:rPr>
          <w:rFonts w:ascii="Times New Roman" w:hAnsi="Times New Roman"/>
          <w:sz w:val="28"/>
          <w:szCs w:val="28"/>
        </w:rPr>
      </w:pPr>
      <w:r>
        <w:rPr>
          <w:rFonts w:ascii="Times New Roman" w:hAnsi="Times New Roman"/>
          <w:sz w:val="28"/>
          <w:szCs w:val="28"/>
        </w:rPr>
        <w:t>Журнал учета устных обращений граждан</w:t>
      </w:r>
    </w:p>
    <w:p w:rsidR="00134771" w:rsidRDefault="00134771" w:rsidP="00134771">
      <w:pPr>
        <w:rPr>
          <w:rFonts w:ascii="Times New Roman" w:hAnsi="Times New Roman"/>
          <w:sz w:val="28"/>
          <w:szCs w:val="28"/>
        </w:rPr>
      </w:pPr>
    </w:p>
    <w:tbl>
      <w:tblPr>
        <w:tblW w:w="0" w:type="auto"/>
        <w:tblInd w:w="-923" w:type="dxa"/>
        <w:tblLayout w:type="fixed"/>
        <w:tblCellMar>
          <w:left w:w="70" w:type="dxa"/>
          <w:right w:w="70" w:type="dxa"/>
        </w:tblCellMar>
        <w:tblLook w:val="04A0"/>
      </w:tblPr>
      <w:tblGrid>
        <w:gridCol w:w="851"/>
        <w:gridCol w:w="568"/>
        <w:gridCol w:w="1417"/>
        <w:gridCol w:w="1418"/>
        <w:gridCol w:w="1275"/>
        <w:gridCol w:w="1276"/>
        <w:gridCol w:w="1276"/>
        <w:gridCol w:w="1417"/>
        <w:gridCol w:w="1418"/>
      </w:tblGrid>
      <w:tr w:rsidR="00134771" w:rsidTr="00A64F2F">
        <w:trPr>
          <w:cantSplit/>
          <w:trHeight w:val="1770"/>
        </w:trPr>
        <w:tc>
          <w:tcPr>
            <w:tcW w:w="851" w:type="dxa"/>
            <w:tcBorders>
              <w:top w:val="single" w:sz="6" w:space="0" w:color="auto"/>
              <w:left w:val="single" w:sz="6" w:space="0" w:color="auto"/>
              <w:bottom w:val="single" w:sz="4" w:space="0" w:color="auto"/>
              <w:right w:val="single" w:sz="6" w:space="0" w:color="auto"/>
            </w:tcBorders>
            <w:hideMark/>
          </w:tcPr>
          <w:p w:rsidR="00134771" w:rsidRDefault="00134771" w:rsidP="00A64F2F">
            <w:pPr>
              <w:rPr>
                <w:rFonts w:ascii="Times New Roman" w:eastAsia="Times New Roman" w:hAnsi="Times New Roman"/>
                <w:sz w:val="28"/>
                <w:szCs w:val="28"/>
              </w:rPr>
            </w:pPr>
            <w:r>
              <w:rPr>
                <w:rFonts w:ascii="Times New Roman" w:hAnsi="Times New Roman"/>
                <w:sz w:val="28"/>
                <w:szCs w:val="28"/>
              </w:rPr>
              <w:t xml:space="preserve">Дата </w:t>
            </w:r>
          </w:p>
          <w:p w:rsidR="00134771" w:rsidRDefault="00134771" w:rsidP="00A64F2F">
            <w:pPr>
              <w:rPr>
                <w:rFonts w:ascii="Times New Roman" w:hAnsi="Times New Roman"/>
                <w:sz w:val="28"/>
                <w:szCs w:val="28"/>
              </w:rPr>
            </w:pPr>
            <w:r>
              <w:rPr>
                <w:rFonts w:ascii="Times New Roman" w:hAnsi="Times New Roman"/>
                <w:sz w:val="28"/>
                <w:szCs w:val="28"/>
              </w:rPr>
              <w:t xml:space="preserve">приема </w:t>
            </w:r>
            <w:r>
              <w:rPr>
                <w:rFonts w:ascii="Times New Roman" w:hAnsi="Times New Roman"/>
                <w:sz w:val="28"/>
                <w:szCs w:val="28"/>
              </w:rPr>
              <w:br/>
            </w:r>
          </w:p>
        </w:tc>
        <w:tc>
          <w:tcPr>
            <w:tcW w:w="568" w:type="dxa"/>
            <w:tcBorders>
              <w:top w:val="single" w:sz="6" w:space="0" w:color="auto"/>
              <w:left w:val="single" w:sz="6" w:space="0" w:color="auto"/>
              <w:bottom w:val="single" w:sz="4" w:space="0" w:color="auto"/>
              <w:right w:val="single" w:sz="6" w:space="0" w:color="auto"/>
            </w:tcBorders>
            <w:textDirection w:val="btLr"/>
            <w:hideMark/>
          </w:tcPr>
          <w:p w:rsidR="00134771" w:rsidRDefault="00134771" w:rsidP="00A64F2F">
            <w:pPr>
              <w:rPr>
                <w:rFonts w:ascii="Times New Roman" w:hAnsi="Times New Roman"/>
                <w:sz w:val="28"/>
                <w:szCs w:val="28"/>
              </w:rPr>
            </w:pPr>
            <w:r>
              <w:rPr>
                <w:rFonts w:ascii="Times New Roman" w:hAnsi="Times New Roman"/>
                <w:sz w:val="28"/>
                <w:szCs w:val="28"/>
              </w:rPr>
              <w:t xml:space="preserve">Регистрационный номер </w:t>
            </w:r>
          </w:p>
        </w:tc>
        <w:tc>
          <w:tcPr>
            <w:tcW w:w="1417" w:type="dxa"/>
            <w:tcBorders>
              <w:top w:val="single" w:sz="6" w:space="0" w:color="auto"/>
              <w:left w:val="single" w:sz="6" w:space="0" w:color="auto"/>
              <w:bottom w:val="single" w:sz="4" w:space="0" w:color="auto"/>
              <w:right w:val="single" w:sz="6" w:space="0" w:color="auto"/>
            </w:tcBorders>
            <w:hideMark/>
          </w:tcPr>
          <w:p w:rsidR="00134771" w:rsidRDefault="00134771" w:rsidP="00A64F2F">
            <w:pPr>
              <w:rPr>
                <w:rFonts w:ascii="Times New Roman" w:eastAsia="Times New Roman" w:hAnsi="Times New Roman"/>
                <w:sz w:val="28"/>
                <w:szCs w:val="28"/>
              </w:rPr>
            </w:pPr>
            <w:r>
              <w:rPr>
                <w:rFonts w:ascii="Times New Roman" w:hAnsi="Times New Roman"/>
                <w:sz w:val="28"/>
                <w:szCs w:val="28"/>
              </w:rPr>
              <w:t xml:space="preserve">ФИО,  </w:t>
            </w:r>
          </w:p>
          <w:p w:rsidR="00134771" w:rsidRDefault="00134771" w:rsidP="00A64F2F">
            <w:pPr>
              <w:rPr>
                <w:rFonts w:ascii="Times New Roman" w:hAnsi="Times New Roman"/>
                <w:sz w:val="28"/>
                <w:szCs w:val="28"/>
              </w:rPr>
            </w:pPr>
            <w:r>
              <w:rPr>
                <w:rFonts w:ascii="Times New Roman" w:hAnsi="Times New Roman"/>
                <w:sz w:val="28"/>
                <w:szCs w:val="28"/>
              </w:rPr>
              <w:t xml:space="preserve">адрес места   </w:t>
            </w:r>
            <w:r>
              <w:rPr>
                <w:rFonts w:ascii="Times New Roman" w:hAnsi="Times New Roman"/>
                <w:sz w:val="28"/>
                <w:szCs w:val="28"/>
              </w:rPr>
              <w:br/>
              <w:t xml:space="preserve">жительства </w:t>
            </w:r>
            <w:r>
              <w:rPr>
                <w:rFonts w:ascii="Times New Roman" w:hAnsi="Times New Roman"/>
                <w:sz w:val="28"/>
                <w:szCs w:val="28"/>
              </w:rPr>
              <w:br/>
              <w:t>заявителя, телефон</w:t>
            </w:r>
          </w:p>
        </w:tc>
        <w:tc>
          <w:tcPr>
            <w:tcW w:w="1418" w:type="dxa"/>
            <w:tcBorders>
              <w:top w:val="single" w:sz="6" w:space="0" w:color="auto"/>
              <w:left w:val="single" w:sz="6" w:space="0" w:color="auto"/>
              <w:bottom w:val="nil"/>
              <w:right w:val="single" w:sz="6" w:space="0" w:color="auto"/>
            </w:tcBorders>
            <w:hideMark/>
          </w:tcPr>
          <w:p w:rsidR="00134771" w:rsidRDefault="00134771" w:rsidP="00A64F2F">
            <w:pPr>
              <w:rPr>
                <w:rFonts w:ascii="Times New Roman" w:eastAsia="Times New Roman" w:hAnsi="Times New Roman"/>
                <w:sz w:val="28"/>
                <w:szCs w:val="28"/>
              </w:rPr>
            </w:pPr>
            <w:r>
              <w:rPr>
                <w:rFonts w:ascii="Times New Roman" w:hAnsi="Times New Roman"/>
                <w:sz w:val="28"/>
                <w:szCs w:val="28"/>
              </w:rPr>
              <w:t xml:space="preserve"> Вид обращения</w:t>
            </w:r>
          </w:p>
          <w:p w:rsidR="00134771" w:rsidRDefault="00134771" w:rsidP="00A64F2F">
            <w:pPr>
              <w:rPr>
                <w:rFonts w:ascii="Times New Roman" w:hAnsi="Times New Roman"/>
                <w:sz w:val="28"/>
                <w:szCs w:val="28"/>
              </w:rPr>
            </w:pPr>
            <w:r>
              <w:rPr>
                <w:rFonts w:ascii="Times New Roman" w:hAnsi="Times New Roman"/>
                <w:sz w:val="28"/>
                <w:szCs w:val="28"/>
              </w:rPr>
              <w:t xml:space="preserve">   (краткое содержание)</w:t>
            </w:r>
          </w:p>
        </w:tc>
        <w:tc>
          <w:tcPr>
            <w:tcW w:w="1275" w:type="dxa"/>
            <w:tcBorders>
              <w:top w:val="single" w:sz="6" w:space="0" w:color="auto"/>
              <w:left w:val="single" w:sz="6" w:space="0" w:color="auto"/>
              <w:bottom w:val="single" w:sz="4" w:space="0" w:color="auto"/>
              <w:right w:val="single" w:sz="6" w:space="0" w:color="auto"/>
            </w:tcBorders>
            <w:hideMark/>
          </w:tcPr>
          <w:p w:rsidR="00134771" w:rsidRDefault="00134771" w:rsidP="00A64F2F">
            <w:pPr>
              <w:rPr>
                <w:rFonts w:ascii="Times New Roman" w:hAnsi="Times New Roman"/>
                <w:sz w:val="28"/>
                <w:szCs w:val="28"/>
              </w:rPr>
            </w:pPr>
            <w:r>
              <w:rPr>
                <w:rFonts w:ascii="Times New Roman" w:hAnsi="Times New Roman"/>
                <w:sz w:val="28"/>
                <w:szCs w:val="28"/>
              </w:rPr>
              <w:t>Резолюция руководства</w:t>
            </w:r>
          </w:p>
        </w:tc>
        <w:tc>
          <w:tcPr>
            <w:tcW w:w="1276" w:type="dxa"/>
            <w:tcBorders>
              <w:top w:val="single" w:sz="6" w:space="0" w:color="auto"/>
              <w:left w:val="single" w:sz="6" w:space="0" w:color="auto"/>
              <w:bottom w:val="single" w:sz="4" w:space="0" w:color="auto"/>
              <w:right w:val="single" w:sz="4" w:space="0" w:color="auto"/>
            </w:tcBorders>
            <w:hideMark/>
          </w:tcPr>
          <w:p w:rsidR="00134771" w:rsidRDefault="00134771" w:rsidP="00A64F2F">
            <w:pPr>
              <w:rPr>
                <w:rFonts w:ascii="Times New Roman" w:hAnsi="Times New Roman"/>
                <w:sz w:val="28"/>
                <w:szCs w:val="28"/>
              </w:rPr>
            </w:pPr>
            <w:r>
              <w:rPr>
                <w:rFonts w:ascii="Times New Roman" w:hAnsi="Times New Roman"/>
                <w:sz w:val="28"/>
                <w:szCs w:val="28"/>
              </w:rPr>
              <w:t>Контроль, срок исполнения</w:t>
            </w:r>
          </w:p>
        </w:tc>
        <w:tc>
          <w:tcPr>
            <w:tcW w:w="1276" w:type="dxa"/>
            <w:tcBorders>
              <w:top w:val="single" w:sz="6" w:space="0" w:color="auto"/>
              <w:left w:val="single" w:sz="4" w:space="0" w:color="auto"/>
              <w:bottom w:val="single" w:sz="4" w:space="0" w:color="auto"/>
              <w:right w:val="single" w:sz="4" w:space="0" w:color="auto"/>
            </w:tcBorders>
            <w:hideMark/>
          </w:tcPr>
          <w:p w:rsidR="00134771" w:rsidRDefault="00134771" w:rsidP="00A64F2F">
            <w:pPr>
              <w:rPr>
                <w:rFonts w:ascii="Times New Roman" w:hAnsi="Times New Roman"/>
                <w:sz w:val="28"/>
                <w:szCs w:val="28"/>
              </w:rPr>
            </w:pPr>
            <w:r>
              <w:rPr>
                <w:rFonts w:ascii="Times New Roman" w:hAnsi="Times New Roman"/>
                <w:sz w:val="28"/>
                <w:szCs w:val="28"/>
              </w:rPr>
              <w:t>Роспись исполнителя</w:t>
            </w:r>
          </w:p>
        </w:tc>
        <w:tc>
          <w:tcPr>
            <w:tcW w:w="1417" w:type="dxa"/>
            <w:tcBorders>
              <w:top w:val="single" w:sz="6" w:space="0" w:color="auto"/>
              <w:left w:val="single" w:sz="4" w:space="0" w:color="auto"/>
              <w:bottom w:val="single" w:sz="4" w:space="0" w:color="auto"/>
              <w:right w:val="single" w:sz="4" w:space="0" w:color="auto"/>
            </w:tcBorders>
            <w:hideMark/>
          </w:tcPr>
          <w:p w:rsidR="00134771" w:rsidRDefault="00134771" w:rsidP="00A64F2F">
            <w:pPr>
              <w:rPr>
                <w:rFonts w:ascii="Times New Roman" w:eastAsia="Times New Roman" w:hAnsi="Times New Roman"/>
                <w:sz w:val="28"/>
                <w:szCs w:val="28"/>
              </w:rPr>
            </w:pPr>
            <w:r>
              <w:rPr>
                <w:rFonts w:ascii="Times New Roman" w:hAnsi="Times New Roman"/>
                <w:sz w:val="28"/>
                <w:szCs w:val="28"/>
              </w:rPr>
              <w:t xml:space="preserve">Отметка </w:t>
            </w:r>
            <w:proofErr w:type="gramStart"/>
            <w:r>
              <w:rPr>
                <w:rFonts w:ascii="Times New Roman" w:hAnsi="Times New Roman"/>
                <w:sz w:val="28"/>
                <w:szCs w:val="28"/>
              </w:rPr>
              <w:t>об</w:t>
            </w:r>
            <w:proofErr w:type="gramEnd"/>
            <w:r>
              <w:rPr>
                <w:rFonts w:ascii="Times New Roman" w:hAnsi="Times New Roman"/>
                <w:sz w:val="28"/>
                <w:szCs w:val="28"/>
              </w:rPr>
              <w:t xml:space="preserve"> </w:t>
            </w:r>
          </w:p>
          <w:p w:rsidR="00134771" w:rsidRDefault="00134771" w:rsidP="00A64F2F">
            <w:pPr>
              <w:rPr>
                <w:rFonts w:ascii="Times New Roman" w:hAnsi="Times New Roman"/>
                <w:sz w:val="28"/>
                <w:szCs w:val="28"/>
              </w:rPr>
            </w:pPr>
            <w:r>
              <w:rPr>
                <w:rFonts w:ascii="Times New Roman" w:hAnsi="Times New Roman"/>
                <w:sz w:val="28"/>
                <w:szCs w:val="28"/>
              </w:rPr>
              <w:t>исполнении документа, дата и исход</w:t>
            </w:r>
            <w:proofErr w:type="gramStart"/>
            <w:r>
              <w:rPr>
                <w:rFonts w:ascii="Times New Roman" w:hAnsi="Times New Roman"/>
                <w:sz w:val="28"/>
                <w:szCs w:val="28"/>
              </w:rPr>
              <w:t>.</w:t>
            </w:r>
            <w:proofErr w:type="gramEnd"/>
            <w:r>
              <w:rPr>
                <w:rFonts w:ascii="Times New Roman" w:hAnsi="Times New Roman"/>
                <w:sz w:val="28"/>
                <w:szCs w:val="28"/>
              </w:rPr>
              <w:t xml:space="preserve"> </w:t>
            </w:r>
            <w:proofErr w:type="gramStart"/>
            <w:r>
              <w:rPr>
                <w:rFonts w:ascii="Times New Roman" w:hAnsi="Times New Roman"/>
                <w:sz w:val="28"/>
                <w:szCs w:val="28"/>
              </w:rPr>
              <w:t>н</w:t>
            </w:r>
            <w:proofErr w:type="gramEnd"/>
            <w:r>
              <w:rPr>
                <w:rFonts w:ascii="Times New Roman" w:hAnsi="Times New Roman"/>
                <w:sz w:val="28"/>
                <w:szCs w:val="28"/>
              </w:rPr>
              <w:t>омер</w:t>
            </w:r>
          </w:p>
        </w:tc>
        <w:tc>
          <w:tcPr>
            <w:tcW w:w="1418" w:type="dxa"/>
            <w:tcBorders>
              <w:top w:val="single" w:sz="6" w:space="0" w:color="auto"/>
              <w:left w:val="single" w:sz="4" w:space="0" w:color="auto"/>
              <w:bottom w:val="single" w:sz="4" w:space="0" w:color="auto"/>
              <w:right w:val="single" w:sz="6" w:space="0" w:color="auto"/>
            </w:tcBorders>
            <w:hideMark/>
          </w:tcPr>
          <w:p w:rsidR="00134771" w:rsidRDefault="00134771" w:rsidP="00A64F2F">
            <w:pPr>
              <w:rPr>
                <w:rFonts w:ascii="Times New Roman" w:hAnsi="Times New Roman"/>
                <w:sz w:val="28"/>
                <w:szCs w:val="28"/>
              </w:rPr>
            </w:pPr>
            <w:r>
              <w:rPr>
                <w:rFonts w:ascii="Times New Roman" w:hAnsi="Times New Roman"/>
                <w:sz w:val="28"/>
                <w:szCs w:val="28"/>
              </w:rPr>
              <w:t>Номер дела, куда помещен исполнительный документ</w:t>
            </w:r>
          </w:p>
        </w:tc>
      </w:tr>
      <w:tr w:rsidR="00134771" w:rsidTr="00A64F2F">
        <w:trPr>
          <w:cantSplit/>
          <w:trHeight w:val="640"/>
        </w:trPr>
        <w:tc>
          <w:tcPr>
            <w:tcW w:w="851" w:type="dxa"/>
            <w:tcBorders>
              <w:top w:val="single" w:sz="4" w:space="0" w:color="auto"/>
              <w:left w:val="single" w:sz="6" w:space="0" w:color="auto"/>
              <w:bottom w:val="single" w:sz="4" w:space="0" w:color="auto"/>
              <w:right w:val="single" w:sz="6" w:space="0" w:color="auto"/>
            </w:tcBorders>
          </w:tcPr>
          <w:p w:rsidR="00134771" w:rsidRDefault="00134771" w:rsidP="00A64F2F">
            <w:pPr>
              <w:rPr>
                <w:rFonts w:ascii="Times New Roman" w:hAnsi="Times New Roman"/>
                <w:sz w:val="28"/>
                <w:szCs w:val="28"/>
              </w:rPr>
            </w:pPr>
          </w:p>
        </w:tc>
        <w:tc>
          <w:tcPr>
            <w:tcW w:w="568" w:type="dxa"/>
            <w:tcBorders>
              <w:top w:val="single" w:sz="4" w:space="0" w:color="auto"/>
              <w:left w:val="single" w:sz="6" w:space="0" w:color="auto"/>
              <w:bottom w:val="single" w:sz="4" w:space="0" w:color="auto"/>
              <w:right w:val="single" w:sz="4" w:space="0" w:color="auto"/>
            </w:tcBorders>
          </w:tcPr>
          <w:p w:rsidR="00134771" w:rsidRDefault="00134771" w:rsidP="00A64F2F">
            <w:pPr>
              <w:rPr>
                <w:rFonts w:ascii="Times New Roman" w:hAnsi="Times New Roman"/>
                <w:sz w:val="28"/>
                <w:szCs w:val="28"/>
              </w:rPr>
            </w:pPr>
          </w:p>
        </w:tc>
        <w:tc>
          <w:tcPr>
            <w:tcW w:w="1417" w:type="dxa"/>
            <w:tcBorders>
              <w:top w:val="single" w:sz="4" w:space="0" w:color="auto"/>
              <w:left w:val="single" w:sz="4" w:space="0" w:color="auto"/>
              <w:bottom w:val="single" w:sz="4" w:space="0" w:color="auto"/>
              <w:right w:val="single" w:sz="4" w:space="0" w:color="auto"/>
            </w:tcBorders>
          </w:tcPr>
          <w:p w:rsidR="00134771" w:rsidRDefault="00134771" w:rsidP="00A64F2F">
            <w:pPr>
              <w:rPr>
                <w:rFonts w:ascii="Times New Roman" w:hAnsi="Times New Roman"/>
                <w:sz w:val="28"/>
                <w:szCs w:val="28"/>
              </w:rPr>
            </w:pPr>
          </w:p>
        </w:tc>
        <w:tc>
          <w:tcPr>
            <w:tcW w:w="1418" w:type="dxa"/>
            <w:tcBorders>
              <w:top w:val="single" w:sz="4" w:space="0" w:color="auto"/>
              <w:left w:val="single" w:sz="4" w:space="0" w:color="auto"/>
              <w:bottom w:val="single" w:sz="4" w:space="0" w:color="auto"/>
              <w:right w:val="single" w:sz="6" w:space="0" w:color="auto"/>
            </w:tcBorders>
          </w:tcPr>
          <w:p w:rsidR="00134771" w:rsidRDefault="00134771" w:rsidP="00A64F2F">
            <w:pPr>
              <w:rPr>
                <w:rFonts w:ascii="Times New Roman" w:hAnsi="Times New Roman"/>
                <w:sz w:val="28"/>
                <w:szCs w:val="28"/>
              </w:rPr>
            </w:pPr>
          </w:p>
        </w:tc>
        <w:tc>
          <w:tcPr>
            <w:tcW w:w="1275" w:type="dxa"/>
            <w:tcBorders>
              <w:top w:val="single" w:sz="4" w:space="0" w:color="auto"/>
              <w:left w:val="single" w:sz="6" w:space="0" w:color="auto"/>
              <w:bottom w:val="single" w:sz="4" w:space="0" w:color="auto"/>
              <w:right w:val="single" w:sz="6" w:space="0" w:color="auto"/>
            </w:tcBorders>
          </w:tcPr>
          <w:p w:rsidR="00134771" w:rsidRDefault="00134771" w:rsidP="00A64F2F">
            <w:pPr>
              <w:rPr>
                <w:rFonts w:ascii="Times New Roman" w:hAnsi="Times New Roman"/>
                <w:sz w:val="28"/>
                <w:szCs w:val="28"/>
              </w:rPr>
            </w:pPr>
          </w:p>
        </w:tc>
        <w:tc>
          <w:tcPr>
            <w:tcW w:w="1276" w:type="dxa"/>
            <w:tcBorders>
              <w:top w:val="single" w:sz="4" w:space="0" w:color="auto"/>
              <w:left w:val="single" w:sz="6" w:space="0" w:color="auto"/>
              <w:bottom w:val="single" w:sz="4" w:space="0" w:color="auto"/>
              <w:right w:val="single" w:sz="4" w:space="0" w:color="auto"/>
            </w:tcBorders>
          </w:tcPr>
          <w:p w:rsidR="00134771" w:rsidRDefault="00134771" w:rsidP="00A64F2F">
            <w:pPr>
              <w:rPr>
                <w:rFonts w:ascii="Times New Roman" w:hAnsi="Times New Roman"/>
                <w:sz w:val="28"/>
                <w:szCs w:val="28"/>
              </w:rPr>
            </w:pPr>
          </w:p>
        </w:tc>
        <w:tc>
          <w:tcPr>
            <w:tcW w:w="1276" w:type="dxa"/>
            <w:tcBorders>
              <w:top w:val="single" w:sz="4" w:space="0" w:color="auto"/>
              <w:left w:val="single" w:sz="4" w:space="0" w:color="auto"/>
              <w:bottom w:val="single" w:sz="4" w:space="0" w:color="auto"/>
              <w:right w:val="single" w:sz="4" w:space="0" w:color="auto"/>
            </w:tcBorders>
          </w:tcPr>
          <w:p w:rsidR="00134771" w:rsidRDefault="00134771" w:rsidP="00A64F2F">
            <w:pPr>
              <w:rPr>
                <w:rFonts w:ascii="Times New Roman" w:hAnsi="Times New Roman"/>
                <w:sz w:val="28"/>
                <w:szCs w:val="28"/>
              </w:rPr>
            </w:pPr>
          </w:p>
        </w:tc>
        <w:tc>
          <w:tcPr>
            <w:tcW w:w="1417" w:type="dxa"/>
            <w:tcBorders>
              <w:top w:val="single" w:sz="4" w:space="0" w:color="auto"/>
              <w:left w:val="single" w:sz="4" w:space="0" w:color="auto"/>
              <w:bottom w:val="single" w:sz="4" w:space="0" w:color="auto"/>
              <w:right w:val="single" w:sz="4" w:space="0" w:color="auto"/>
            </w:tcBorders>
          </w:tcPr>
          <w:p w:rsidR="00134771" w:rsidRDefault="00134771" w:rsidP="00A64F2F">
            <w:pPr>
              <w:rPr>
                <w:rFonts w:ascii="Times New Roman" w:hAnsi="Times New Roman"/>
                <w:sz w:val="28"/>
                <w:szCs w:val="28"/>
              </w:rPr>
            </w:pPr>
          </w:p>
        </w:tc>
        <w:tc>
          <w:tcPr>
            <w:tcW w:w="1418" w:type="dxa"/>
            <w:tcBorders>
              <w:top w:val="single" w:sz="4" w:space="0" w:color="auto"/>
              <w:left w:val="single" w:sz="4" w:space="0" w:color="auto"/>
              <w:bottom w:val="single" w:sz="4" w:space="0" w:color="auto"/>
              <w:right w:val="single" w:sz="6" w:space="0" w:color="auto"/>
            </w:tcBorders>
          </w:tcPr>
          <w:p w:rsidR="00134771" w:rsidRDefault="00134771" w:rsidP="00A64F2F">
            <w:pPr>
              <w:rPr>
                <w:rFonts w:ascii="Times New Roman" w:hAnsi="Times New Roman"/>
                <w:sz w:val="28"/>
                <w:szCs w:val="28"/>
              </w:rPr>
            </w:pPr>
          </w:p>
        </w:tc>
      </w:tr>
    </w:tbl>
    <w:p w:rsidR="00134771" w:rsidRDefault="00134771" w:rsidP="00134771">
      <w:pPr>
        <w:rPr>
          <w:rFonts w:ascii="Times New Roman" w:hAnsi="Times New Roman"/>
          <w:sz w:val="28"/>
          <w:szCs w:val="28"/>
        </w:rPr>
      </w:pPr>
    </w:p>
    <w:p w:rsidR="00134771" w:rsidRDefault="00134771" w:rsidP="00134771">
      <w:pPr>
        <w:jc w:val="center"/>
        <w:rPr>
          <w:rFonts w:ascii="Times New Roman" w:hAnsi="Times New Roman"/>
          <w:sz w:val="28"/>
          <w:szCs w:val="28"/>
        </w:rPr>
      </w:pPr>
      <w:r>
        <w:rPr>
          <w:rFonts w:ascii="Times New Roman" w:hAnsi="Times New Roman"/>
          <w:sz w:val="28"/>
          <w:szCs w:val="28"/>
        </w:rPr>
        <w:t>Журнал учета письменных обращений граждан</w:t>
      </w:r>
    </w:p>
    <w:p w:rsidR="00134771" w:rsidRDefault="00134771" w:rsidP="00134771">
      <w:pPr>
        <w:rPr>
          <w:rFonts w:ascii="Times New Roman" w:hAnsi="Times New Roman"/>
          <w:sz w:val="28"/>
          <w:szCs w:val="28"/>
        </w:rPr>
      </w:pPr>
    </w:p>
    <w:tbl>
      <w:tblPr>
        <w:tblW w:w="0" w:type="auto"/>
        <w:tblInd w:w="-923" w:type="dxa"/>
        <w:tblLayout w:type="fixed"/>
        <w:tblCellMar>
          <w:left w:w="70" w:type="dxa"/>
          <w:right w:w="70" w:type="dxa"/>
        </w:tblCellMar>
        <w:tblLook w:val="04A0"/>
      </w:tblPr>
      <w:tblGrid>
        <w:gridCol w:w="567"/>
        <w:gridCol w:w="852"/>
        <w:gridCol w:w="992"/>
        <w:gridCol w:w="1276"/>
        <w:gridCol w:w="1134"/>
        <w:gridCol w:w="1275"/>
        <w:gridCol w:w="1418"/>
        <w:gridCol w:w="1276"/>
        <w:gridCol w:w="1417"/>
        <w:gridCol w:w="709"/>
      </w:tblGrid>
      <w:tr w:rsidR="00134771" w:rsidTr="00A64F2F">
        <w:trPr>
          <w:cantSplit/>
          <w:trHeight w:val="640"/>
        </w:trPr>
        <w:tc>
          <w:tcPr>
            <w:tcW w:w="567" w:type="dxa"/>
            <w:vMerge w:val="restart"/>
            <w:tcBorders>
              <w:top w:val="single" w:sz="6" w:space="0" w:color="auto"/>
              <w:left w:val="single" w:sz="6" w:space="0" w:color="auto"/>
              <w:bottom w:val="single" w:sz="6" w:space="0" w:color="auto"/>
              <w:right w:val="single" w:sz="6" w:space="0" w:color="auto"/>
            </w:tcBorders>
            <w:textDirection w:val="btLr"/>
            <w:hideMark/>
          </w:tcPr>
          <w:p w:rsidR="00134771" w:rsidRDefault="00134771" w:rsidP="00A64F2F">
            <w:pPr>
              <w:rPr>
                <w:rFonts w:ascii="Times New Roman" w:hAnsi="Times New Roman"/>
                <w:sz w:val="28"/>
                <w:szCs w:val="28"/>
              </w:rPr>
            </w:pPr>
            <w:r>
              <w:rPr>
                <w:rFonts w:ascii="Times New Roman" w:hAnsi="Times New Roman"/>
                <w:sz w:val="28"/>
                <w:szCs w:val="28"/>
              </w:rPr>
              <w:t xml:space="preserve">Регистрационный номер </w:t>
            </w:r>
            <w:r>
              <w:rPr>
                <w:rFonts w:ascii="Times New Roman" w:hAnsi="Times New Roman"/>
                <w:sz w:val="28"/>
                <w:szCs w:val="28"/>
              </w:rPr>
              <w:br/>
              <w:t>Дата поступления</w:t>
            </w:r>
          </w:p>
        </w:tc>
        <w:tc>
          <w:tcPr>
            <w:tcW w:w="852" w:type="dxa"/>
            <w:vMerge w:val="restart"/>
            <w:tcBorders>
              <w:top w:val="single" w:sz="6" w:space="0" w:color="auto"/>
              <w:left w:val="single" w:sz="6" w:space="0" w:color="auto"/>
              <w:bottom w:val="single" w:sz="6" w:space="0" w:color="auto"/>
              <w:right w:val="single" w:sz="6" w:space="0" w:color="auto"/>
            </w:tcBorders>
            <w:hideMark/>
          </w:tcPr>
          <w:p w:rsidR="00134771" w:rsidRDefault="00134771" w:rsidP="00A64F2F">
            <w:pPr>
              <w:rPr>
                <w:rFonts w:ascii="Times New Roman" w:eastAsia="Times New Roman" w:hAnsi="Times New Roman"/>
                <w:sz w:val="28"/>
                <w:szCs w:val="28"/>
              </w:rPr>
            </w:pPr>
            <w:r>
              <w:rPr>
                <w:rFonts w:ascii="Times New Roman" w:hAnsi="Times New Roman"/>
                <w:sz w:val="28"/>
                <w:szCs w:val="28"/>
              </w:rPr>
              <w:t>Дата</w:t>
            </w:r>
          </w:p>
          <w:p w:rsidR="00134771" w:rsidRDefault="00134771" w:rsidP="00A64F2F">
            <w:pPr>
              <w:rPr>
                <w:rFonts w:ascii="Times New Roman" w:hAnsi="Times New Roman"/>
                <w:sz w:val="28"/>
                <w:szCs w:val="28"/>
              </w:rPr>
            </w:pPr>
            <w:r>
              <w:rPr>
                <w:rFonts w:ascii="Times New Roman" w:hAnsi="Times New Roman"/>
                <w:sz w:val="28"/>
                <w:szCs w:val="28"/>
              </w:rPr>
              <w:t>приема</w:t>
            </w:r>
          </w:p>
        </w:tc>
        <w:tc>
          <w:tcPr>
            <w:tcW w:w="992" w:type="dxa"/>
            <w:vMerge w:val="restart"/>
            <w:tcBorders>
              <w:top w:val="single" w:sz="6" w:space="0" w:color="auto"/>
              <w:left w:val="single" w:sz="6" w:space="0" w:color="auto"/>
              <w:bottom w:val="single" w:sz="4" w:space="0" w:color="auto"/>
              <w:right w:val="single" w:sz="6" w:space="0" w:color="auto"/>
            </w:tcBorders>
            <w:hideMark/>
          </w:tcPr>
          <w:p w:rsidR="00134771" w:rsidRDefault="00134771" w:rsidP="00A64F2F">
            <w:pPr>
              <w:rPr>
                <w:rFonts w:ascii="Times New Roman" w:hAnsi="Times New Roman"/>
                <w:sz w:val="28"/>
                <w:szCs w:val="28"/>
              </w:rPr>
            </w:pPr>
            <w:r>
              <w:rPr>
                <w:rFonts w:ascii="Times New Roman" w:hAnsi="Times New Roman"/>
                <w:sz w:val="28"/>
                <w:szCs w:val="28"/>
              </w:rPr>
              <w:t xml:space="preserve">ФИО   </w:t>
            </w:r>
            <w:r>
              <w:rPr>
                <w:rFonts w:ascii="Times New Roman" w:hAnsi="Times New Roman"/>
                <w:sz w:val="28"/>
                <w:szCs w:val="28"/>
              </w:rPr>
              <w:br/>
              <w:t>заявителя</w:t>
            </w:r>
          </w:p>
        </w:tc>
        <w:tc>
          <w:tcPr>
            <w:tcW w:w="1276" w:type="dxa"/>
            <w:vMerge w:val="restart"/>
            <w:tcBorders>
              <w:top w:val="single" w:sz="6" w:space="0" w:color="auto"/>
              <w:left w:val="single" w:sz="6" w:space="0" w:color="auto"/>
              <w:bottom w:val="single" w:sz="4" w:space="0" w:color="auto"/>
              <w:right w:val="single" w:sz="6" w:space="0" w:color="auto"/>
            </w:tcBorders>
            <w:hideMark/>
          </w:tcPr>
          <w:p w:rsidR="00134771" w:rsidRDefault="00134771" w:rsidP="00A64F2F">
            <w:pPr>
              <w:rPr>
                <w:rFonts w:ascii="Times New Roman" w:hAnsi="Times New Roman"/>
                <w:sz w:val="28"/>
                <w:szCs w:val="28"/>
              </w:rPr>
            </w:pPr>
            <w:r>
              <w:rPr>
                <w:rFonts w:ascii="Times New Roman" w:hAnsi="Times New Roman"/>
                <w:sz w:val="28"/>
                <w:szCs w:val="28"/>
              </w:rPr>
              <w:t xml:space="preserve">Адрес места   </w:t>
            </w:r>
            <w:r>
              <w:rPr>
                <w:rFonts w:ascii="Times New Roman" w:hAnsi="Times New Roman"/>
                <w:sz w:val="28"/>
                <w:szCs w:val="28"/>
              </w:rPr>
              <w:br/>
              <w:t>жительства</w:t>
            </w:r>
          </w:p>
        </w:tc>
        <w:tc>
          <w:tcPr>
            <w:tcW w:w="2409" w:type="dxa"/>
            <w:gridSpan w:val="2"/>
            <w:tcBorders>
              <w:top w:val="single" w:sz="6" w:space="0" w:color="auto"/>
              <w:left w:val="single" w:sz="6" w:space="0" w:color="auto"/>
              <w:bottom w:val="single" w:sz="6" w:space="0" w:color="auto"/>
              <w:right w:val="single" w:sz="6" w:space="0" w:color="auto"/>
            </w:tcBorders>
            <w:hideMark/>
          </w:tcPr>
          <w:p w:rsidR="00134771" w:rsidRDefault="00134771" w:rsidP="00A64F2F">
            <w:pPr>
              <w:rPr>
                <w:rFonts w:ascii="Times New Roman" w:hAnsi="Times New Roman"/>
                <w:sz w:val="28"/>
                <w:szCs w:val="28"/>
              </w:rPr>
            </w:pPr>
            <w:r>
              <w:rPr>
                <w:rFonts w:ascii="Times New Roman" w:hAnsi="Times New Roman"/>
                <w:sz w:val="28"/>
                <w:szCs w:val="28"/>
              </w:rPr>
              <w:t>Количество листов дела</w:t>
            </w:r>
          </w:p>
        </w:tc>
        <w:tc>
          <w:tcPr>
            <w:tcW w:w="1418" w:type="dxa"/>
            <w:vMerge w:val="restart"/>
            <w:tcBorders>
              <w:top w:val="single" w:sz="6" w:space="0" w:color="auto"/>
              <w:left w:val="single" w:sz="6" w:space="0" w:color="auto"/>
              <w:bottom w:val="single" w:sz="6" w:space="0" w:color="auto"/>
              <w:right w:val="single" w:sz="6" w:space="0" w:color="auto"/>
            </w:tcBorders>
            <w:hideMark/>
          </w:tcPr>
          <w:p w:rsidR="00134771" w:rsidRDefault="00134771" w:rsidP="00A64F2F">
            <w:pPr>
              <w:rPr>
                <w:rFonts w:ascii="Times New Roman" w:eastAsia="Times New Roman" w:hAnsi="Times New Roman"/>
                <w:sz w:val="28"/>
                <w:szCs w:val="28"/>
              </w:rPr>
            </w:pPr>
            <w:r>
              <w:rPr>
                <w:rFonts w:ascii="Times New Roman" w:hAnsi="Times New Roman"/>
                <w:sz w:val="28"/>
                <w:szCs w:val="28"/>
              </w:rPr>
              <w:t>Вид обращения</w:t>
            </w:r>
          </w:p>
          <w:p w:rsidR="00134771" w:rsidRDefault="00134771" w:rsidP="00A64F2F">
            <w:pPr>
              <w:rPr>
                <w:rFonts w:ascii="Times New Roman" w:hAnsi="Times New Roman"/>
                <w:sz w:val="28"/>
                <w:szCs w:val="28"/>
              </w:rPr>
            </w:pPr>
            <w:r>
              <w:rPr>
                <w:rFonts w:ascii="Times New Roman" w:hAnsi="Times New Roman"/>
                <w:sz w:val="28"/>
                <w:szCs w:val="28"/>
              </w:rPr>
              <w:t xml:space="preserve">   (краткое содержание)</w:t>
            </w:r>
          </w:p>
        </w:tc>
        <w:tc>
          <w:tcPr>
            <w:tcW w:w="1276" w:type="dxa"/>
            <w:vMerge w:val="restart"/>
            <w:tcBorders>
              <w:top w:val="single" w:sz="6" w:space="0" w:color="auto"/>
              <w:left w:val="single" w:sz="6" w:space="0" w:color="auto"/>
              <w:bottom w:val="single" w:sz="6" w:space="0" w:color="auto"/>
              <w:right w:val="single" w:sz="6" w:space="0" w:color="auto"/>
            </w:tcBorders>
            <w:hideMark/>
          </w:tcPr>
          <w:p w:rsidR="00134771" w:rsidRDefault="00134771" w:rsidP="00A64F2F">
            <w:pPr>
              <w:rPr>
                <w:rFonts w:ascii="Times New Roman" w:hAnsi="Times New Roman"/>
                <w:sz w:val="28"/>
                <w:szCs w:val="28"/>
              </w:rPr>
            </w:pPr>
            <w:r>
              <w:rPr>
                <w:rFonts w:ascii="Times New Roman" w:hAnsi="Times New Roman"/>
                <w:sz w:val="28"/>
                <w:szCs w:val="28"/>
              </w:rPr>
              <w:t>Кому передано (резолюция)</w:t>
            </w:r>
          </w:p>
        </w:tc>
        <w:tc>
          <w:tcPr>
            <w:tcW w:w="1417" w:type="dxa"/>
            <w:vMerge w:val="restart"/>
            <w:tcBorders>
              <w:top w:val="single" w:sz="6" w:space="0" w:color="auto"/>
              <w:left w:val="single" w:sz="6" w:space="0" w:color="auto"/>
              <w:bottom w:val="single" w:sz="6" w:space="0" w:color="auto"/>
              <w:right w:val="single" w:sz="6" w:space="0" w:color="auto"/>
            </w:tcBorders>
            <w:hideMark/>
          </w:tcPr>
          <w:p w:rsidR="00134771" w:rsidRDefault="00134771" w:rsidP="00A64F2F">
            <w:pPr>
              <w:rPr>
                <w:rFonts w:ascii="Times New Roman" w:hAnsi="Times New Roman"/>
                <w:sz w:val="28"/>
                <w:szCs w:val="28"/>
              </w:rPr>
            </w:pPr>
            <w:r>
              <w:rPr>
                <w:rFonts w:ascii="Times New Roman" w:hAnsi="Times New Roman"/>
                <w:sz w:val="28"/>
                <w:szCs w:val="28"/>
              </w:rPr>
              <w:t>Роспись лица получившего обращение</w:t>
            </w:r>
          </w:p>
        </w:tc>
        <w:tc>
          <w:tcPr>
            <w:tcW w:w="709" w:type="dxa"/>
            <w:vMerge w:val="restart"/>
            <w:tcBorders>
              <w:top w:val="single" w:sz="6" w:space="0" w:color="auto"/>
              <w:left w:val="single" w:sz="6" w:space="0" w:color="auto"/>
              <w:bottom w:val="single" w:sz="6" w:space="0" w:color="auto"/>
              <w:right w:val="single" w:sz="6" w:space="0" w:color="auto"/>
            </w:tcBorders>
            <w:textDirection w:val="btLr"/>
            <w:hideMark/>
          </w:tcPr>
          <w:p w:rsidR="00134771" w:rsidRDefault="00134771" w:rsidP="00A64F2F">
            <w:pPr>
              <w:rPr>
                <w:rFonts w:ascii="Times New Roman" w:hAnsi="Times New Roman"/>
                <w:sz w:val="28"/>
                <w:szCs w:val="28"/>
              </w:rPr>
            </w:pPr>
            <w:r>
              <w:rPr>
                <w:rFonts w:ascii="Times New Roman" w:hAnsi="Times New Roman"/>
                <w:sz w:val="28"/>
                <w:szCs w:val="28"/>
              </w:rPr>
              <w:t>Отметка об исполнении</w:t>
            </w:r>
          </w:p>
        </w:tc>
      </w:tr>
      <w:tr w:rsidR="00134771" w:rsidTr="00A64F2F">
        <w:trPr>
          <w:cantSplit/>
          <w:trHeight w:val="1079"/>
        </w:trPr>
        <w:tc>
          <w:tcPr>
            <w:tcW w:w="567" w:type="dxa"/>
            <w:vMerge/>
            <w:tcBorders>
              <w:top w:val="single" w:sz="6" w:space="0" w:color="auto"/>
              <w:left w:val="single" w:sz="6" w:space="0" w:color="auto"/>
              <w:bottom w:val="single" w:sz="6" w:space="0" w:color="auto"/>
              <w:right w:val="single" w:sz="6" w:space="0" w:color="auto"/>
            </w:tcBorders>
            <w:vAlign w:val="center"/>
            <w:hideMark/>
          </w:tcPr>
          <w:p w:rsidR="00134771" w:rsidRDefault="00134771" w:rsidP="00A64F2F">
            <w:pPr>
              <w:spacing w:after="0" w:line="240" w:lineRule="auto"/>
              <w:rPr>
                <w:rFonts w:ascii="Times New Roman" w:hAnsi="Times New Roman"/>
                <w:sz w:val="28"/>
                <w:szCs w:val="28"/>
              </w:rPr>
            </w:pPr>
          </w:p>
        </w:tc>
        <w:tc>
          <w:tcPr>
            <w:tcW w:w="852" w:type="dxa"/>
            <w:vMerge/>
            <w:tcBorders>
              <w:top w:val="single" w:sz="6" w:space="0" w:color="auto"/>
              <w:left w:val="single" w:sz="6" w:space="0" w:color="auto"/>
              <w:bottom w:val="single" w:sz="6" w:space="0" w:color="auto"/>
              <w:right w:val="single" w:sz="6" w:space="0" w:color="auto"/>
            </w:tcBorders>
            <w:vAlign w:val="center"/>
            <w:hideMark/>
          </w:tcPr>
          <w:p w:rsidR="00134771" w:rsidRDefault="00134771" w:rsidP="00A64F2F">
            <w:pPr>
              <w:spacing w:after="0" w:line="240" w:lineRule="auto"/>
              <w:rPr>
                <w:rFonts w:ascii="Times New Roman" w:hAnsi="Times New Roman"/>
                <w:sz w:val="28"/>
                <w:szCs w:val="28"/>
              </w:rPr>
            </w:pPr>
          </w:p>
        </w:tc>
        <w:tc>
          <w:tcPr>
            <w:tcW w:w="992" w:type="dxa"/>
            <w:vMerge/>
            <w:tcBorders>
              <w:top w:val="single" w:sz="6" w:space="0" w:color="auto"/>
              <w:left w:val="single" w:sz="6" w:space="0" w:color="auto"/>
              <w:bottom w:val="single" w:sz="4" w:space="0" w:color="auto"/>
              <w:right w:val="single" w:sz="6" w:space="0" w:color="auto"/>
            </w:tcBorders>
            <w:vAlign w:val="center"/>
            <w:hideMark/>
          </w:tcPr>
          <w:p w:rsidR="00134771" w:rsidRDefault="00134771" w:rsidP="00A64F2F">
            <w:pPr>
              <w:spacing w:after="0" w:line="240" w:lineRule="auto"/>
              <w:rPr>
                <w:rFonts w:ascii="Times New Roman" w:hAnsi="Times New Roman"/>
                <w:sz w:val="28"/>
                <w:szCs w:val="28"/>
              </w:rPr>
            </w:pPr>
          </w:p>
        </w:tc>
        <w:tc>
          <w:tcPr>
            <w:tcW w:w="1276" w:type="dxa"/>
            <w:vMerge/>
            <w:tcBorders>
              <w:top w:val="single" w:sz="6" w:space="0" w:color="auto"/>
              <w:left w:val="single" w:sz="6" w:space="0" w:color="auto"/>
              <w:bottom w:val="single" w:sz="4" w:space="0" w:color="auto"/>
              <w:right w:val="single" w:sz="6" w:space="0" w:color="auto"/>
            </w:tcBorders>
            <w:vAlign w:val="center"/>
            <w:hideMark/>
          </w:tcPr>
          <w:p w:rsidR="00134771" w:rsidRDefault="00134771" w:rsidP="00A64F2F">
            <w:pPr>
              <w:spacing w:after="0" w:line="240" w:lineRule="auto"/>
              <w:rPr>
                <w:rFonts w:ascii="Times New Roman" w:hAnsi="Times New Roman"/>
                <w:sz w:val="28"/>
                <w:szCs w:val="28"/>
              </w:rPr>
            </w:pPr>
          </w:p>
        </w:tc>
        <w:tc>
          <w:tcPr>
            <w:tcW w:w="1134" w:type="dxa"/>
            <w:tcBorders>
              <w:top w:val="single" w:sz="6" w:space="0" w:color="auto"/>
              <w:left w:val="single" w:sz="6" w:space="0" w:color="auto"/>
              <w:bottom w:val="single" w:sz="6" w:space="0" w:color="auto"/>
              <w:right w:val="single" w:sz="6" w:space="0" w:color="auto"/>
            </w:tcBorders>
            <w:hideMark/>
          </w:tcPr>
          <w:p w:rsidR="00134771" w:rsidRDefault="00134771" w:rsidP="00A64F2F">
            <w:pPr>
              <w:rPr>
                <w:rFonts w:ascii="Times New Roman" w:hAnsi="Times New Roman"/>
                <w:sz w:val="28"/>
                <w:szCs w:val="28"/>
              </w:rPr>
            </w:pPr>
            <w:r>
              <w:rPr>
                <w:rFonts w:ascii="Times New Roman" w:hAnsi="Times New Roman"/>
                <w:sz w:val="28"/>
                <w:szCs w:val="28"/>
              </w:rPr>
              <w:t xml:space="preserve">основного документа </w:t>
            </w:r>
          </w:p>
        </w:tc>
        <w:tc>
          <w:tcPr>
            <w:tcW w:w="1275" w:type="dxa"/>
            <w:tcBorders>
              <w:top w:val="single" w:sz="6" w:space="0" w:color="auto"/>
              <w:left w:val="single" w:sz="6" w:space="0" w:color="auto"/>
              <w:bottom w:val="single" w:sz="6" w:space="0" w:color="auto"/>
              <w:right w:val="single" w:sz="6" w:space="0" w:color="auto"/>
            </w:tcBorders>
            <w:hideMark/>
          </w:tcPr>
          <w:p w:rsidR="00134771" w:rsidRDefault="00134771" w:rsidP="00A64F2F">
            <w:pPr>
              <w:rPr>
                <w:rFonts w:ascii="Times New Roman" w:hAnsi="Times New Roman"/>
                <w:sz w:val="28"/>
                <w:szCs w:val="28"/>
              </w:rPr>
            </w:pPr>
            <w:r>
              <w:rPr>
                <w:rFonts w:ascii="Times New Roman" w:hAnsi="Times New Roman"/>
                <w:sz w:val="28"/>
                <w:szCs w:val="28"/>
              </w:rPr>
              <w:t>приложения</w:t>
            </w:r>
          </w:p>
        </w:tc>
        <w:tc>
          <w:tcPr>
            <w:tcW w:w="1418" w:type="dxa"/>
            <w:vMerge/>
            <w:tcBorders>
              <w:top w:val="single" w:sz="6" w:space="0" w:color="auto"/>
              <w:left w:val="single" w:sz="6" w:space="0" w:color="auto"/>
              <w:bottom w:val="single" w:sz="6" w:space="0" w:color="auto"/>
              <w:right w:val="single" w:sz="6" w:space="0" w:color="auto"/>
            </w:tcBorders>
            <w:vAlign w:val="center"/>
            <w:hideMark/>
          </w:tcPr>
          <w:p w:rsidR="00134771" w:rsidRDefault="00134771" w:rsidP="00A64F2F">
            <w:pPr>
              <w:spacing w:after="0" w:line="240" w:lineRule="auto"/>
              <w:rPr>
                <w:rFonts w:ascii="Times New Roman" w:hAnsi="Times New Roman"/>
                <w:sz w:val="28"/>
                <w:szCs w:val="28"/>
              </w:rPr>
            </w:pPr>
          </w:p>
        </w:tc>
        <w:tc>
          <w:tcPr>
            <w:tcW w:w="1276" w:type="dxa"/>
            <w:vMerge/>
            <w:tcBorders>
              <w:top w:val="single" w:sz="6" w:space="0" w:color="auto"/>
              <w:left w:val="single" w:sz="6" w:space="0" w:color="auto"/>
              <w:bottom w:val="single" w:sz="6" w:space="0" w:color="auto"/>
              <w:right w:val="single" w:sz="6" w:space="0" w:color="auto"/>
            </w:tcBorders>
            <w:vAlign w:val="center"/>
            <w:hideMark/>
          </w:tcPr>
          <w:p w:rsidR="00134771" w:rsidRDefault="00134771" w:rsidP="00A64F2F">
            <w:pPr>
              <w:spacing w:after="0" w:line="240" w:lineRule="auto"/>
              <w:rPr>
                <w:rFonts w:ascii="Times New Roman" w:hAnsi="Times New Roman"/>
                <w:sz w:val="28"/>
                <w:szCs w:val="28"/>
              </w:rPr>
            </w:pPr>
          </w:p>
        </w:tc>
        <w:tc>
          <w:tcPr>
            <w:tcW w:w="1417" w:type="dxa"/>
            <w:vMerge/>
            <w:tcBorders>
              <w:top w:val="single" w:sz="6" w:space="0" w:color="auto"/>
              <w:left w:val="single" w:sz="6" w:space="0" w:color="auto"/>
              <w:bottom w:val="single" w:sz="6" w:space="0" w:color="auto"/>
              <w:right w:val="single" w:sz="6" w:space="0" w:color="auto"/>
            </w:tcBorders>
            <w:vAlign w:val="center"/>
            <w:hideMark/>
          </w:tcPr>
          <w:p w:rsidR="00134771" w:rsidRDefault="00134771" w:rsidP="00A64F2F">
            <w:pPr>
              <w:spacing w:after="0" w:line="240" w:lineRule="auto"/>
              <w:rPr>
                <w:rFonts w:ascii="Times New Roman" w:hAnsi="Times New Roman"/>
                <w:sz w:val="28"/>
                <w:szCs w:val="28"/>
              </w:rPr>
            </w:pPr>
          </w:p>
        </w:tc>
        <w:tc>
          <w:tcPr>
            <w:tcW w:w="709" w:type="dxa"/>
            <w:vMerge/>
            <w:tcBorders>
              <w:top w:val="single" w:sz="6" w:space="0" w:color="auto"/>
              <w:left w:val="single" w:sz="6" w:space="0" w:color="auto"/>
              <w:bottom w:val="single" w:sz="6" w:space="0" w:color="auto"/>
              <w:right w:val="single" w:sz="6" w:space="0" w:color="auto"/>
            </w:tcBorders>
            <w:vAlign w:val="center"/>
            <w:hideMark/>
          </w:tcPr>
          <w:p w:rsidR="00134771" w:rsidRDefault="00134771" w:rsidP="00A64F2F">
            <w:pPr>
              <w:spacing w:after="0" w:line="240" w:lineRule="auto"/>
              <w:rPr>
                <w:rFonts w:ascii="Times New Roman" w:hAnsi="Times New Roman"/>
                <w:sz w:val="28"/>
                <w:szCs w:val="28"/>
              </w:rPr>
            </w:pPr>
          </w:p>
        </w:tc>
      </w:tr>
      <w:tr w:rsidR="00134771" w:rsidTr="00A64F2F">
        <w:trPr>
          <w:cantSplit/>
          <w:trHeight w:val="640"/>
        </w:trPr>
        <w:tc>
          <w:tcPr>
            <w:tcW w:w="567" w:type="dxa"/>
            <w:tcBorders>
              <w:top w:val="nil"/>
              <w:left w:val="single" w:sz="6" w:space="0" w:color="auto"/>
              <w:bottom w:val="single" w:sz="4" w:space="0" w:color="auto"/>
              <w:right w:val="single" w:sz="6" w:space="0" w:color="auto"/>
            </w:tcBorders>
          </w:tcPr>
          <w:p w:rsidR="00134771" w:rsidRDefault="00134771" w:rsidP="00A64F2F">
            <w:pPr>
              <w:rPr>
                <w:rFonts w:ascii="Times New Roman" w:hAnsi="Times New Roman"/>
                <w:sz w:val="28"/>
                <w:szCs w:val="28"/>
              </w:rPr>
            </w:pPr>
          </w:p>
        </w:tc>
        <w:tc>
          <w:tcPr>
            <w:tcW w:w="852" w:type="dxa"/>
            <w:tcBorders>
              <w:top w:val="nil"/>
              <w:left w:val="single" w:sz="6" w:space="0" w:color="auto"/>
              <w:bottom w:val="single" w:sz="4" w:space="0" w:color="auto"/>
              <w:right w:val="single" w:sz="4" w:space="0" w:color="auto"/>
            </w:tcBorders>
          </w:tcPr>
          <w:p w:rsidR="00134771" w:rsidRDefault="00134771" w:rsidP="00A64F2F">
            <w:pPr>
              <w:rPr>
                <w:rFonts w:ascii="Times New Roman" w:hAnsi="Times New Roman"/>
                <w:sz w:val="28"/>
                <w:szCs w:val="28"/>
              </w:rPr>
            </w:pPr>
          </w:p>
        </w:tc>
        <w:tc>
          <w:tcPr>
            <w:tcW w:w="992" w:type="dxa"/>
            <w:tcBorders>
              <w:top w:val="nil"/>
              <w:left w:val="single" w:sz="4" w:space="0" w:color="auto"/>
              <w:bottom w:val="single" w:sz="4" w:space="0" w:color="auto"/>
              <w:right w:val="single" w:sz="4" w:space="0" w:color="auto"/>
            </w:tcBorders>
          </w:tcPr>
          <w:p w:rsidR="00134771" w:rsidRDefault="00134771" w:rsidP="00A64F2F">
            <w:pPr>
              <w:rPr>
                <w:rFonts w:ascii="Times New Roman" w:hAnsi="Times New Roman"/>
                <w:sz w:val="28"/>
                <w:szCs w:val="28"/>
              </w:rPr>
            </w:pPr>
          </w:p>
        </w:tc>
        <w:tc>
          <w:tcPr>
            <w:tcW w:w="1276" w:type="dxa"/>
            <w:tcBorders>
              <w:top w:val="single" w:sz="4" w:space="0" w:color="auto"/>
              <w:left w:val="single" w:sz="4" w:space="0" w:color="auto"/>
              <w:bottom w:val="single" w:sz="4" w:space="0" w:color="auto"/>
              <w:right w:val="single" w:sz="4" w:space="0" w:color="auto"/>
            </w:tcBorders>
          </w:tcPr>
          <w:p w:rsidR="00134771" w:rsidRDefault="00134771" w:rsidP="00A64F2F">
            <w:pPr>
              <w:rPr>
                <w:rFonts w:ascii="Times New Roman" w:hAnsi="Times New Roman"/>
                <w:sz w:val="28"/>
                <w:szCs w:val="28"/>
              </w:rPr>
            </w:pPr>
          </w:p>
        </w:tc>
        <w:tc>
          <w:tcPr>
            <w:tcW w:w="1134" w:type="dxa"/>
            <w:tcBorders>
              <w:top w:val="single" w:sz="6" w:space="0" w:color="auto"/>
              <w:left w:val="single" w:sz="4" w:space="0" w:color="auto"/>
              <w:bottom w:val="single" w:sz="6" w:space="0" w:color="auto"/>
              <w:right w:val="single" w:sz="6" w:space="0" w:color="auto"/>
            </w:tcBorders>
          </w:tcPr>
          <w:p w:rsidR="00134771" w:rsidRDefault="00134771" w:rsidP="00A64F2F">
            <w:pPr>
              <w:rPr>
                <w:rFonts w:ascii="Times New Roman" w:hAnsi="Times New Roman"/>
                <w:sz w:val="28"/>
                <w:szCs w:val="28"/>
              </w:rPr>
            </w:pPr>
          </w:p>
        </w:tc>
        <w:tc>
          <w:tcPr>
            <w:tcW w:w="1275" w:type="dxa"/>
            <w:tcBorders>
              <w:top w:val="single" w:sz="6" w:space="0" w:color="auto"/>
              <w:left w:val="single" w:sz="6" w:space="0" w:color="auto"/>
              <w:bottom w:val="single" w:sz="6" w:space="0" w:color="auto"/>
              <w:right w:val="single" w:sz="6" w:space="0" w:color="auto"/>
            </w:tcBorders>
          </w:tcPr>
          <w:p w:rsidR="00134771" w:rsidRDefault="00134771" w:rsidP="00A64F2F">
            <w:pPr>
              <w:rPr>
                <w:rFonts w:ascii="Times New Roman" w:hAnsi="Times New Roman"/>
                <w:sz w:val="28"/>
                <w:szCs w:val="28"/>
              </w:rPr>
            </w:pPr>
          </w:p>
        </w:tc>
        <w:tc>
          <w:tcPr>
            <w:tcW w:w="1418" w:type="dxa"/>
            <w:tcBorders>
              <w:top w:val="nil"/>
              <w:left w:val="single" w:sz="6" w:space="0" w:color="auto"/>
              <w:bottom w:val="single" w:sz="4" w:space="0" w:color="auto"/>
              <w:right w:val="single" w:sz="6" w:space="0" w:color="auto"/>
            </w:tcBorders>
          </w:tcPr>
          <w:p w:rsidR="00134771" w:rsidRDefault="00134771" w:rsidP="00A64F2F">
            <w:pPr>
              <w:rPr>
                <w:rFonts w:ascii="Times New Roman" w:hAnsi="Times New Roman"/>
                <w:sz w:val="28"/>
                <w:szCs w:val="28"/>
              </w:rPr>
            </w:pPr>
          </w:p>
        </w:tc>
        <w:tc>
          <w:tcPr>
            <w:tcW w:w="1276" w:type="dxa"/>
            <w:tcBorders>
              <w:top w:val="nil"/>
              <w:left w:val="single" w:sz="6" w:space="0" w:color="auto"/>
              <w:bottom w:val="single" w:sz="4" w:space="0" w:color="auto"/>
              <w:right w:val="single" w:sz="6" w:space="0" w:color="auto"/>
            </w:tcBorders>
          </w:tcPr>
          <w:p w:rsidR="00134771" w:rsidRDefault="00134771" w:rsidP="00A64F2F">
            <w:pPr>
              <w:rPr>
                <w:rFonts w:ascii="Times New Roman" w:hAnsi="Times New Roman"/>
                <w:sz w:val="28"/>
                <w:szCs w:val="28"/>
              </w:rPr>
            </w:pPr>
          </w:p>
        </w:tc>
        <w:tc>
          <w:tcPr>
            <w:tcW w:w="1417" w:type="dxa"/>
            <w:tcBorders>
              <w:top w:val="nil"/>
              <w:left w:val="single" w:sz="6" w:space="0" w:color="auto"/>
              <w:bottom w:val="single" w:sz="4" w:space="0" w:color="auto"/>
              <w:right w:val="single" w:sz="6" w:space="0" w:color="auto"/>
            </w:tcBorders>
          </w:tcPr>
          <w:p w:rsidR="00134771" w:rsidRDefault="00134771" w:rsidP="00A64F2F">
            <w:pPr>
              <w:rPr>
                <w:rFonts w:ascii="Times New Roman" w:hAnsi="Times New Roman"/>
                <w:sz w:val="28"/>
                <w:szCs w:val="28"/>
              </w:rPr>
            </w:pPr>
          </w:p>
        </w:tc>
        <w:tc>
          <w:tcPr>
            <w:tcW w:w="709" w:type="dxa"/>
            <w:tcBorders>
              <w:top w:val="nil"/>
              <w:left w:val="single" w:sz="6" w:space="0" w:color="auto"/>
              <w:bottom w:val="single" w:sz="4" w:space="0" w:color="auto"/>
              <w:right w:val="single" w:sz="6" w:space="0" w:color="auto"/>
            </w:tcBorders>
          </w:tcPr>
          <w:p w:rsidR="00134771" w:rsidRDefault="00134771" w:rsidP="00A64F2F">
            <w:pPr>
              <w:rPr>
                <w:rFonts w:ascii="Times New Roman" w:hAnsi="Times New Roman"/>
                <w:sz w:val="28"/>
                <w:szCs w:val="28"/>
              </w:rPr>
            </w:pPr>
          </w:p>
        </w:tc>
      </w:tr>
    </w:tbl>
    <w:p w:rsidR="00134771" w:rsidRDefault="00134771" w:rsidP="00134771">
      <w:pPr>
        <w:rPr>
          <w:rFonts w:ascii="Times New Roman" w:hAnsi="Times New Roman"/>
          <w:color w:val="000000"/>
          <w:sz w:val="28"/>
          <w:szCs w:val="28"/>
        </w:rPr>
      </w:pPr>
    </w:p>
    <w:p w:rsidR="00134771" w:rsidRDefault="00134771" w:rsidP="00134771">
      <w:pPr>
        <w:rPr>
          <w:rFonts w:ascii="Times New Roman" w:hAnsi="Times New Roman"/>
          <w:color w:val="000000"/>
          <w:sz w:val="28"/>
          <w:szCs w:val="28"/>
        </w:rPr>
      </w:pPr>
    </w:p>
    <w:p w:rsidR="00134771" w:rsidRDefault="00134771" w:rsidP="00134771">
      <w:pPr>
        <w:rPr>
          <w:rFonts w:ascii="Times New Roman" w:hAnsi="Times New Roman"/>
          <w:color w:val="000000"/>
          <w:sz w:val="28"/>
          <w:szCs w:val="28"/>
        </w:rPr>
      </w:pPr>
    </w:p>
    <w:p w:rsidR="00134771" w:rsidRDefault="00134771" w:rsidP="00134771">
      <w:pPr>
        <w:pStyle w:val="a5"/>
        <w:jc w:val="right"/>
        <w:rPr>
          <w:rFonts w:ascii="Times New Roman" w:hAnsi="Times New Roman"/>
          <w:sz w:val="28"/>
          <w:szCs w:val="28"/>
        </w:rPr>
      </w:pPr>
      <w:r>
        <w:rPr>
          <w:rFonts w:ascii="Times New Roman" w:hAnsi="Times New Roman"/>
          <w:sz w:val="28"/>
          <w:szCs w:val="28"/>
        </w:rPr>
        <w:lastRenderedPageBreak/>
        <w:tab/>
        <w:t xml:space="preserve">                                                                                             Приложение  №3 </w:t>
      </w:r>
    </w:p>
    <w:p w:rsidR="00134771" w:rsidRDefault="00134771" w:rsidP="00134771">
      <w:pPr>
        <w:pStyle w:val="a5"/>
        <w:jc w:val="right"/>
        <w:rPr>
          <w:rFonts w:ascii="Times New Roman" w:eastAsia="Times New Roman" w:hAnsi="Times New Roman"/>
          <w:sz w:val="28"/>
          <w:szCs w:val="28"/>
        </w:rPr>
      </w:pPr>
      <w:r>
        <w:rPr>
          <w:rFonts w:ascii="Times New Roman" w:hAnsi="Times New Roman"/>
          <w:sz w:val="28"/>
          <w:szCs w:val="28"/>
        </w:rPr>
        <w:t xml:space="preserve">                                                                                            к инструкции о порядке</w:t>
      </w:r>
    </w:p>
    <w:p w:rsidR="00134771" w:rsidRDefault="00134771" w:rsidP="00134771">
      <w:pPr>
        <w:pStyle w:val="a5"/>
        <w:jc w:val="right"/>
        <w:rPr>
          <w:rFonts w:ascii="Times New Roman" w:hAnsi="Times New Roman"/>
          <w:sz w:val="28"/>
          <w:szCs w:val="28"/>
        </w:rPr>
      </w:pPr>
      <w:r>
        <w:rPr>
          <w:rFonts w:ascii="Times New Roman" w:hAnsi="Times New Roman"/>
          <w:sz w:val="28"/>
          <w:szCs w:val="28"/>
        </w:rPr>
        <w:t xml:space="preserve">                                                                                             организации работы</w:t>
      </w:r>
    </w:p>
    <w:p w:rsidR="00134771" w:rsidRDefault="00134771" w:rsidP="00134771">
      <w:pPr>
        <w:pStyle w:val="a5"/>
        <w:jc w:val="right"/>
        <w:rPr>
          <w:rFonts w:ascii="Times New Roman" w:hAnsi="Times New Roman"/>
          <w:sz w:val="28"/>
          <w:szCs w:val="28"/>
        </w:rPr>
      </w:pPr>
      <w:r>
        <w:rPr>
          <w:rFonts w:ascii="Times New Roman" w:hAnsi="Times New Roman"/>
          <w:sz w:val="28"/>
          <w:szCs w:val="28"/>
        </w:rPr>
        <w:t xml:space="preserve">                                                                                          с обращениями граждан</w:t>
      </w:r>
    </w:p>
    <w:p w:rsidR="00134771" w:rsidRDefault="00134771" w:rsidP="00134771">
      <w:pPr>
        <w:pStyle w:val="a5"/>
        <w:jc w:val="right"/>
        <w:rPr>
          <w:rFonts w:ascii="Times New Roman" w:hAnsi="Times New Roman"/>
          <w:sz w:val="28"/>
          <w:szCs w:val="28"/>
        </w:rPr>
      </w:pPr>
      <w:r>
        <w:rPr>
          <w:rFonts w:ascii="Times New Roman" w:hAnsi="Times New Roman"/>
          <w:sz w:val="28"/>
          <w:szCs w:val="28"/>
        </w:rPr>
        <w:t xml:space="preserve">                                                                                       и проведению </w:t>
      </w:r>
      <w:proofErr w:type="gramStart"/>
      <w:r>
        <w:rPr>
          <w:rFonts w:ascii="Times New Roman" w:hAnsi="Times New Roman"/>
          <w:sz w:val="28"/>
          <w:szCs w:val="28"/>
        </w:rPr>
        <w:t>личного</w:t>
      </w:r>
      <w:proofErr w:type="gramEnd"/>
      <w:r>
        <w:rPr>
          <w:rFonts w:ascii="Times New Roman" w:hAnsi="Times New Roman"/>
          <w:sz w:val="28"/>
          <w:szCs w:val="28"/>
        </w:rPr>
        <w:t xml:space="preserve"> </w:t>
      </w:r>
    </w:p>
    <w:p w:rsidR="00134771" w:rsidRDefault="00134771" w:rsidP="00134771">
      <w:pPr>
        <w:rPr>
          <w:rFonts w:ascii="Times New Roman" w:hAnsi="Times New Roman"/>
          <w:sz w:val="28"/>
          <w:szCs w:val="28"/>
        </w:rPr>
      </w:pPr>
      <w:r>
        <w:rPr>
          <w:rFonts w:ascii="Times New Roman" w:hAnsi="Times New Roman"/>
          <w:sz w:val="28"/>
          <w:szCs w:val="28"/>
        </w:rPr>
        <w:t xml:space="preserve">                                                                                                       приема граждан</w:t>
      </w:r>
    </w:p>
    <w:p w:rsidR="00134771" w:rsidRDefault="00134771" w:rsidP="00134771">
      <w:pPr>
        <w:rPr>
          <w:rFonts w:ascii="Times New Roman" w:hAnsi="Times New Roman"/>
          <w:sz w:val="28"/>
          <w:szCs w:val="28"/>
        </w:rPr>
      </w:pPr>
    </w:p>
    <w:p w:rsidR="00134771" w:rsidRDefault="00134771" w:rsidP="00134771">
      <w:pPr>
        <w:jc w:val="center"/>
        <w:rPr>
          <w:rFonts w:ascii="Times New Roman" w:hAnsi="Times New Roman"/>
          <w:sz w:val="28"/>
          <w:szCs w:val="28"/>
        </w:rPr>
      </w:pPr>
      <w:r>
        <w:rPr>
          <w:rFonts w:ascii="Times New Roman" w:hAnsi="Times New Roman"/>
          <w:sz w:val="28"/>
          <w:szCs w:val="28"/>
        </w:rPr>
        <w:t>Аннотация к письменному обращению</w:t>
      </w:r>
    </w:p>
    <w:p w:rsidR="00134771" w:rsidRDefault="00134771" w:rsidP="00134771">
      <w:pPr>
        <w:rPr>
          <w:rFonts w:ascii="Times New Roman" w:hAnsi="Times New Roman"/>
          <w:sz w:val="28"/>
          <w:szCs w:val="28"/>
        </w:rPr>
      </w:pPr>
      <w:r>
        <w:rPr>
          <w:rFonts w:ascii="Times New Roman" w:hAnsi="Times New Roman"/>
          <w:sz w:val="28"/>
          <w:szCs w:val="28"/>
        </w:rPr>
        <w:t xml:space="preserve">  </w:t>
      </w:r>
    </w:p>
    <w:p w:rsidR="00134771" w:rsidRDefault="00134771" w:rsidP="00134771">
      <w:pPr>
        <w:rPr>
          <w:rFonts w:ascii="Times New Roman" w:hAnsi="Times New Roman"/>
          <w:sz w:val="28"/>
          <w:szCs w:val="28"/>
        </w:rPr>
      </w:pPr>
      <w:r>
        <w:rPr>
          <w:rFonts w:ascii="Times New Roman" w:hAnsi="Times New Roman"/>
          <w:sz w:val="28"/>
          <w:szCs w:val="28"/>
        </w:rPr>
        <w:t xml:space="preserve">_________________________ 20__ г.                              </w:t>
      </w:r>
    </w:p>
    <w:p w:rsidR="00134771" w:rsidRDefault="00134771" w:rsidP="00134771">
      <w:pPr>
        <w:rPr>
          <w:rFonts w:ascii="Times New Roman" w:hAnsi="Times New Roman"/>
          <w:sz w:val="28"/>
          <w:szCs w:val="28"/>
        </w:rPr>
      </w:pPr>
      <w:r>
        <w:rPr>
          <w:rFonts w:ascii="Times New Roman" w:hAnsi="Times New Roman"/>
          <w:sz w:val="28"/>
          <w:szCs w:val="28"/>
        </w:rPr>
        <w:t xml:space="preserve">   (номер,  дата регистрации)                               </w:t>
      </w:r>
    </w:p>
    <w:p w:rsidR="00134771" w:rsidRDefault="00134771" w:rsidP="00134771">
      <w:pPr>
        <w:rPr>
          <w:rFonts w:ascii="Times New Roman" w:hAnsi="Times New Roman"/>
          <w:sz w:val="28"/>
          <w:szCs w:val="28"/>
        </w:rPr>
      </w:pPr>
      <w:r>
        <w:rPr>
          <w:rFonts w:ascii="Times New Roman" w:hAnsi="Times New Roman"/>
          <w:sz w:val="28"/>
          <w:szCs w:val="28"/>
        </w:rPr>
        <w:t xml:space="preserve">                                                              </w:t>
      </w:r>
    </w:p>
    <w:p w:rsidR="00134771" w:rsidRDefault="00134771" w:rsidP="00134771">
      <w:pPr>
        <w:rPr>
          <w:rFonts w:ascii="Times New Roman" w:hAnsi="Times New Roman"/>
          <w:sz w:val="28"/>
          <w:szCs w:val="28"/>
        </w:rPr>
      </w:pPr>
      <w:r>
        <w:rPr>
          <w:rFonts w:ascii="Times New Roman" w:hAnsi="Times New Roman"/>
          <w:sz w:val="28"/>
          <w:szCs w:val="28"/>
        </w:rPr>
        <w:t xml:space="preserve">Ф.И.О. гражданина _________________________________________________ </w:t>
      </w:r>
    </w:p>
    <w:p w:rsidR="00134771" w:rsidRDefault="00134771" w:rsidP="00134771">
      <w:pPr>
        <w:rPr>
          <w:rFonts w:ascii="Times New Roman" w:hAnsi="Times New Roman"/>
          <w:sz w:val="28"/>
          <w:szCs w:val="28"/>
        </w:rPr>
      </w:pPr>
    </w:p>
    <w:p w:rsidR="00134771" w:rsidRDefault="00134771" w:rsidP="00134771">
      <w:pPr>
        <w:rPr>
          <w:rFonts w:ascii="Times New Roman" w:hAnsi="Times New Roman"/>
          <w:sz w:val="28"/>
          <w:szCs w:val="28"/>
        </w:rPr>
      </w:pPr>
      <w:r>
        <w:rPr>
          <w:rFonts w:ascii="Times New Roman" w:hAnsi="Times New Roman"/>
          <w:sz w:val="28"/>
          <w:szCs w:val="28"/>
        </w:rPr>
        <w:t>Социальное  положение и льготы  _____________________________________</w:t>
      </w:r>
    </w:p>
    <w:p w:rsidR="00134771" w:rsidRDefault="00134771" w:rsidP="00134771">
      <w:pPr>
        <w:rPr>
          <w:rFonts w:ascii="Times New Roman" w:hAnsi="Times New Roman"/>
          <w:sz w:val="28"/>
          <w:szCs w:val="28"/>
        </w:rPr>
      </w:pPr>
      <w:r>
        <w:rPr>
          <w:rFonts w:ascii="Times New Roman" w:hAnsi="Times New Roman"/>
          <w:sz w:val="28"/>
          <w:szCs w:val="28"/>
        </w:rPr>
        <w:t xml:space="preserve">                                                                </w:t>
      </w:r>
    </w:p>
    <w:p w:rsidR="00134771" w:rsidRDefault="00134771" w:rsidP="00134771">
      <w:pPr>
        <w:rPr>
          <w:rFonts w:ascii="Times New Roman" w:hAnsi="Times New Roman"/>
          <w:sz w:val="28"/>
          <w:szCs w:val="28"/>
        </w:rPr>
      </w:pPr>
      <w:r>
        <w:rPr>
          <w:rFonts w:ascii="Times New Roman" w:hAnsi="Times New Roman"/>
          <w:sz w:val="28"/>
          <w:szCs w:val="28"/>
        </w:rPr>
        <w:t xml:space="preserve">Адрес места жительства _____________________________________________ </w:t>
      </w:r>
    </w:p>
    <w:p w:rsidR="00134771" w:rsidRDefault="00134771" w:rsidP="00134771">
      <w:pPr>
        <w:rPr>
          <w:rFonts w:ascii="Times New Roman" w:hAnsi="Times New Roman"/>
          <w:sz w:val="28"/>
          <w:szCs w:val="28"/>
        </w:rPr>
      </w:pPr>
      <w:r>
        <w:rPr>
          <w:rFonts w:ascii="Times New Roman" w:hAnsi="Times New Roman"/>
          <w:sz w:val="28"/>
          <w:szCs w:val="28"/>
        </w:rPr>
        <w:t xml:space="preserve">                                                                </w:t>
      </w:r>
    </w:p>
    <w:p w:rsidR="00134771" w:rsidRDefault="00134771" w:rsidP="00134771">
      <w:pPr>
        <w:rPr>
          <w:rFonts w:ascii="Times New Roman" w:hAnsi="Times New Roman"/>
          <w:sz w:val="28"/>
          <w:szCs w:val="28"/>
        </w:rPr>
      </w:pPr>
      <w:r>
        <w:rPr>
          <w:rFonts w:ascii="Times New Roman" w:hAnsi="Times New Roman"/>
          <w:sz w:val="28"/>
          <w:szCs w:val="28"/>
        </w:rPr>
        <w:t xml:space="preserve">Краткое содержание обращения ______________________________________ </w:t>
      </w:r>
    </w:p>
    <w:p w:rsidR="00134771" w:rsidRDefault="00134771" w:rsidP="00134771">
      <w:pPr>
        <w:rPr>
          <w:rFonts w:ascii="Times New Roman" w:hAnsi="Times New Roman"/>
          <w:sz w:val="28"/>
          <w:szCs w:val="28"/>
        </w:rPr>
      </w:pPr>
    </w:p>
    <w:p w:rsidR="00134771" w:rsidRDefault="00134771" w:rsidP="00134771">
      <w:pPr>
        <w:rPr>
          <w:rFonts w:ascii="Times New Roman" w:hAnsi="Times New Roman"/>
          <w:sz w:val="28"/>
          <w:szCs w:val="28"/>
        </w:rPr>
      </w:pPr>
      <w:r>
        <w:rPr>
          <w:rFonts w:ascii="Times New Roman" w:hAnsi="Times New Roman"/>
          <w:sz w:val="28"/>
          <w:szCs w:val="28"/>
        </w:rPr>
        <w:t>__________________________________________________________________</w:t>
      </w:r>
    </w:p>
    <w:p w:rsidR="00134771" w:rsidRDefault="00134771" w:rsidP="00134771">
      <w:pPr>
        <w:rPr>
          <w:rFonts w:ascii="Times New Roman" w:hAnsi="Times New Roman"/>
          <w:sz w:val="28"/>
          <w:szCs w:val="28"/>
        </w:rPr>
      </w:pPr>
      <w:r>
        <w:rPr>
          <w:rFonts w:ascii="Times New Roman" w:hAnsi="Times New Roman"/>
          <w:sz w:val="28"/>
          <w:szCs w:val="28"/>
        </w:rPr>
        <w:t xml:space="preserve">                                                                </w:t>
      </w:r>
    </w:p>
    <w:p w:rsidR="00134771" w:rsidRDefault="00134771" w:rsidP="00134771">
      <w:pPr>
        <w:rPr>
          <w:rFonts w:ascii="Times New Roman" w:hAnsi="Times New Roman"/>
          <w:sz w:val="28"/>
          <w:szCs w:val="28"/>
        </w:rPr>
      </w:pPr>
      <w:r>
        <w:rPr>
          <w:rFonts w:ascii="Times New Roman" w:hAnsi="Times New Roman"/>
          <w:sz w:val="28"/>
          <w:szCs w:val="28"/>
        </w:rPr>
        <w:t xml:space="preserve"> Куда обращался ранее ______________________________________________ </w:t>
      </w:r>
    </w:p>
    <w:p w:rsidR="00134771" w:rsidRDefault="00134771" w:rsidP="00134771">
      <w:pPr>
        <w:rPr>
          <w:rFonts w:ascii="Times New Roman" w:hAnsi="Times New Roman"/>
          <w:sz w:val="28"/>
          <w:szCs w:val="28"/>
        </w:rPr>
      </w:pPr>
      <w:r>
        <w:rPr>
          <w:rFonts w:ascii="Times New Roman" w:hAnsi="Times New Roman"/>
          <w:sz w:val="28"/>
          <w:szCs w:val="28"/>
        </w:rPr>
        <w:t xml:space="preserve">                                                                </w:t>
      </w:r>
    </w:p>
    <w:p w:rsidR="00134771" w:rsidRDefault="00134771" w:rsidP="00134771">
      <w:pPr>
        <w:rPr>
          <w:rFonts w:ascii="Times New Roman" w:hAnsi="Times New Roman"/>
          <w:sz w:val="28"/>
          <w:szCs w:val="28"/>
        </w:rPr>
      </w:pPr>
      <w:r>
        <w:rPr>
          <w:rFonts w:ascii="Times New Roman" w:hAnsi="Times New Roman"/>
          <w:sz w:val="28"/>
          <w:szCs w:val="28"/>
        </w:rPr>
        <w:t xml:space="preserve"> Направлено на исполнение __________________________________________ </w:t>
      </w:r>
    </w:p>
    <w:p w:rsidR="00134771" w:rsidRDefault="00134771" w:rsidP="00134771">
      <w:pPr>
        <w:rPr>
          <w:rFonts w:ascii="Times New Roman" w:hAnsi="Times New Roman"/>
          <w:sz w:val="28"/>
          <w:szCs w:val="28"/>
        </w:rPr>
      </w:pPr>
      <w:r>
        <w:rPr>
          <w:rFonts w:ascii="Times New Roman" w:hAnsi="Times New Roman"/>
          <w:sz w:val="28"/>
          <w:szCs w:val="28"/>
        </w:rPr>
        <w:t xml:space="preserve">                                                                </w:t>
      </w:r>
    </w:p>
    <w:p w:rsidR="00134771" w:rsidRDefault="00134771" w:rsidP="00134771">
      <w:pPr>
        <w:rPr>
          <w:rFonts w:ascii="Times New Roman" w:hAnsi="Times New Roman"/>
          <w:color w:val="000000"/>
          <w:sz w:val="28"/>
          <w:szCs w:val="28"/>
        </w:rPr>
      </w:pPr>
      <w:r>
        <w:rPr>
          <w:rFonts w:ascii="Times New Roman" w:hAnsi="Times New Roman"/>
          <w:sz w:val="28"/>
          <w:szCs w:val="28"/>
        </w:rPr>
        <w:t>Характер задания ___________________________________________________</w:t>
      </w:r>
    </w:p>
    <w:p w:rsidR="00134771" w:rsidRDefault="00134771" w:rsidP="00134771">
      <w:pPr>
        <w:rPr>
          <w:rFonts w:ascii="Times New Roman" w:hAnsi="Times New Roman"/>
          <w:sz w:val="28"/>
          <w:szCs w:val="28"/>
        </w:rPr>
      </w:pPr>
    </w:p>
    <w:p w:rsidR="00134771" w:rsidRDefault="00134771" w:rsidP="00134771">
      <w:pPr>
        <w:rPr>
          <w:rFonts w:ascii="Times New Roman" w:hAnsi="Times New Roman"/>
          <w:sz w:val="28"/>
          <w:szCs w:val="28"/>
        </w:rPr>
      </w:pPr>
      <w:r>
        <w:rPr>
          <w:rFonts w:ascii="Times New Roman" w:hAnsi="Times New Roman"/>
          <w:sz w:val="28"/>
          <w:szCs w:val="28"/>
        </w:rPr>
        <w:lastRenderedPageBreak/>
        <w:tab/>
      </w:r>
      <w:r>
        <w:rPr>
          <w:rFonts w:ascii="Times New Roman" w:hAnsi="Times New Roman"/>
          <w:color w:val="000000"/>
          <w:sz w:val="28"/>
          <w:szCs w:val="28"/>
        </w:rPr>
        <w:t xml:space="preserve">                                                                                    </w:t>
      </w:r>
      <w:r>
        <w:rPr>
          <w:rFonts w:ascii="Times New Roman" w:hAnsi="Times New Roman"/>
          <w:sz w:val="28"/>
          <w:szCs w:val="28"/>
        </w:rPr>
        <w:t xml:space="preserve">Приложение  №4                                                                                             </w:t>
      </w:r>
    </w:p>
    <w:p w:rsidR="00134771" w:rsidRDefault="00134771" w:rsidP="00134771">
      <w:pPr>
        <w:pStyle w:val="a5"/>
        <w:jc w:val="right"/>
        <w:rPr>
          <w:rFonts w:ascii="Times New Roman" w:hAnsi="Times New Roman"/>
          <w:sz w:val="28"/>
          <w:szCs w:val="28"/>
        </w:rPr>
      </w:pPr>
      <w:r>
        <w:rPr>
          <w:rFonts w:ascii="Times New Roman" w:hAnsi="Times New Roman"/>
          <w:sz w:val="28"/>
          <w:szCs w:val="28"/>
        </w:rPr>
        <w:t xml:space="preserve">                                                                                            к инструкции о порядке</w:t>
      </w:r>
    </w:p>
    <w:p w:rsidR="00134771" w:rsidRDefault="00134771" w:rsidP="00134771">
      <w:pPr>
        <w:pStyle w:val="a5"/>
        <w:jc w:val="right"/>
        <w:rPr>
          <w:rFonts w:ascii="Times New Roman" w:hAnsi="Times New Roman"/>
          <w:sz w:val="28"/>
          <w:szCs w:val="28"/>
        </w:rPr>
      </w:pPr>
      <w:r>
        <w:rPr>
          <w:rFonts w:ascii="Times New Roman" w:hAnsi="Times New Roman"/>
          <w:sz w:val="28"/>
          <w:szCs w:val="28"/>
        </w:rPr>
        <w:t xml:space="preserve">                                                                                             организации работы</w:t>
      </w:r>
    </w:p>
    <w:p w:rsidR="00134771" w:rsidRDefault="00134771" w:rsidP="00134771">
      <w:pPr>
        <w:pStyle w:val="a5"/>
        <w:jc w:val="right"/>
        <w:rPr>
          <w:rFonts w:ascii="Times New Roman" w:hAnsi="Times New Roman"/>
          <w:sz w:val="28"/>
          <w:szCs w:val="28"/>
        </w:rPr>
      </w:pPr>
      <w:r>
        <w:rPr>
          <w:rFonts w:ascii="Times New Roman" w:hAnsi="Times New Roman"/>
          <w:sz w:val="28"/>
          <w:szCs w:val="28"/>
        </w:rPr>
        <w:t xml:space="preserve">                                                                                          с обращениями граждан</w:t>
      </w:r>
    </w:p>
    <w:p w:rsidR="00134771" w:rsidRDefault="00134771" w:rsidP="00134771">
      <w:pPr>
        <w:pStyle w:val="a5"/>
        <w:jc w:val="right"/>
        <w:rPr>
          <w:rFonts w:ascii="Times New Roman" w:hAnsi="Times New Roman"/>
          <w:sz w:val="28"/>
          <w:szCs w:val="28"/>
        </w:rPr>
      </w:pPr>
      <w:r>
        <w:rPr>
          <w:rFonts w:ascii="Times New Roman" w:hAnsi="Times New Roman"/>
          <w:sz w:val="28"/>
          <w:szCs w:val="28"/>
        </w:rPr>
        <w:t xml:space="preserve">                                                                                       и проведению </w:t>
      </w:r>
      <w:proofErr w:type="gramStart"/>
      <w:r>
        <w:rPr>
          <w:rFonts w:ascii="Times New Roman" w:hAnsi="Times New Roman"/>
          <w:sz w:val="28"/>
          <w:szCs w:val="28"/>
        </w:rPr>
        <w:t>личного</w:t>
      </w:r>
      <w:proofErr w:type="gramEnd"/>
      <w:r>
        <w:rPr>
          <w:rFonts w:ascii="Times New Roman" w:hAnsi="Times New Roman"/>
          <w:sz w:val="28"/>
          <w:szCs w:val="28"/>
        </w:rPr>
        <w:t xml:space="preserve"> </w:t>
      </w:r>
    </w:p>
    <w:p w:rsidR="00134771" w:rsidRDefault="00134771" w:rsidP="00134771">
      <w:pPr>
        <w:rPr>
          <w:rFonts w:ascii="Times New Roman" w:hAnsi="Times New Roman"/>
          <w:sz w:val="28"/>
          <w:szCs w:val="28"/>
        </w:rPr>
      </w:pPr>
      <w:r>
        <w:rPr>
          <w:rFonts w:ascii="Times New Roman" w:hAnsi="Times New Roman"/>
          <w:sz w:val="28"/>
          <w:szCs w:val="28"/>
        </w:rPr>
        <w:t xml:space="preserve">                                                                                                       приема граждан</w:t>
      </w:r>
    </w:p>
    <w:p w:rsidR="00134771" w:rsidRDefault="00134771" w:rsidP="00134771">
      <w:pPr>
        <w:rPr>
          <w:rFonts w:ascii="Times New Roman" w:hAnsi="Times New Roman"/>
          <w:sz w:val="28"/>
          <w:szCs w:val="28"/>
        </w:rPr>
      </w:pPr>
      <w:r>
        <w:rPr>
          <w:rFonts w:ascii="Times New Roman" w:hAnsi="Times New Roman"/>
          <w:sz w:val="28"/>
          <w:szCs w:val="28"/>
        </w:rPr>
        <w:t xml:space="preserve"> </w:t>
      </w:r>
    </w:p>
    <w:p w:rsidR="00134771" w:rsidRDefault="00134771" w:rsidP="00134771">
      <w:pPr>
        <w:jc w:val="center"/>
        <w:rPr>
          <w:rFonts w:ascii="Times New Roman" w:hAnsi="Times New Roman"/>
          <w:sz w:val="28"/>
          <w:szCs w:val="28"/>
        </w:rPr>
      </w:pPr>
      <w:r>
        <w:rPr>
          <w:rFonts w:ascii="Times New Roman" w:hAnsi="Times New Roman"/>
          <w:sz w:val="28"/>
          <w:szCs w:val="28"/>
        </w:rPr>
        <w:t>Отчет по обращениям граждан _____________________________________________________</w:t>
      </w:r>
    </w:p>
    <w:p w:rsidR="00134771" w:rsidRDefault="00134771" w:rsidP="00134771">
      <w:pPr>
        <w:rPr>
          <w:rFonts w:ascii="Times New Roman" w:hAnsi="Times New Roman"/>
          <w:sz w:val="28"/>
          <w:szCs w:val="28"/>
        </w:rPr>
      </w:pPr>
      <w:r>
        <w:rPr>
          <w:rFonts w:ascii="Times New Roman" w:hAnsi="Times New Roman"/>
          <w:sz w:val="28"/>
          <w:szCs w:val="28"/>
        </w:rPr>
        <w:t>(структурное подразделение администрации Северного района Новосибирской области  района)</w:t>
      </w:r>
    </w:p>
    <w:p w:rsidR="00134771" w:rsidRDefault="00134771" w:rsidP="00134771">
      <w:pPr>
        <w:rPr>
          <w:rFonts w:ascii="Times New Roman" w:hAnsi="Times New Roman"/>
          <w:sz w:val="28"/>
          <w:szCs w:val="28"/>
        </w:rPr>
      </w:pPr>
      <w:r>
        <w:rPr>
          <w:rFonts w:ascii="Times New Roman" w:hAnsi="Times New Roman"/>
          <w:sz w:val="28"/>
          <w:szCs w:val="28"/>
        </w:rPr>
        <w:t xml:space="preserve">                                                              </w:t>
      </w:r>
    </w:p>
    <w:p w:rsidR="00134771" w:rsidRDefault="00134771" w:rsidP="00134771">
      <w:pPr>
        <w:rPr>
          <w:rFonts w:ascii="Times New Roman" w:hAnsi="Times New Roman"/>
          <w:sz w:val="28"/>
          <w:szCs w:val="28"/>
        </w:rPr>
      </w:pPr>
      <w:r>
        <w:rPr>
          <w:rFonts w:ascii="Times New Roman" w:hAnsi="Times New Roman"/>
          <w:sz w:val="28"/>
          <w:szCs w:val="28"/>
        </w:rPr>
        <w:t xml:space="preserve">                                                                   «_____» __________________ 20___ г.</w:t>
      </w:r>
    </w:p>
    <w:p w:rsidR="00134771" w:rsidRDefault="00134771" w:rsidP="00134771">
      <w:pPr>
        <w:rPr>
          <w:rFonts w:ascii="Times New Roman" w:hAnsi="Times New Roman"/>
          <w:sz w:val="28"/>
          <w:szCs w:val="28"/>
        </w:rPr>
      </w:pPr>
    </w:p>
    <w:tbl>
      <w:tblPr>
        <w:tblW w:w="0" w:type="auto"/>
        <w:tblInd w:w="-781" w:type="dxa"/>
        <w:tblLayout w:type="fixed"/>
        <w:tblCellMar>
          <w:left w:w="70" w:type="dxa"/>
          <w:right w:w="70" w:type="dxa"/>
        </w:tblCellMar>
        <w:tblLook w:val="04A0"/>
      </w:tblPr>
      <w:tblGrid>
        <w:gridCol w:w="567"/>
        <w:gridCol w:w="1702"/>
        <w:gridCol w:w="2268"/>
        <w:gridCol w:w="1559"/>
        <w:gridCol w:w="2268"/>
        <w:gridCol w:w="2410"/>
      </w:tblGrid>
      <w:tr w:rsidR="00134771" w:rsidTr="00A64F2F">
        <w:trPr>
          <w:cantSplit/>
          <w:trHeight w:val="368"/>
        </w:trPr>
        <w:tc>
          <w:tcPr>
            <w:tcW w:w="567" w:type="dxa"/>
            <w:tcBorders>
              <w:top w:val="single" w:sz="6" w:space="0" w:color="auto"/>
              <w:left w:val="single" w:sz="6" w:space="0" w:color="auto"/>
              <w:bottom w:val="single" w:sz="6" w:space="0" w:color="auto"/>
              <w:right w:val="single" w:sz="6" w:space="0" w:color="auto"/>
            </w:tcBorders>
            <w:hideMark/>
          </w:tcPr>
          <w:p w:rsidR="00134771" w:rsidRDefault="00134771" w:rsidP="00A64F2F">
            <w:pPr>
              <w:rPr>
                <w:rFonts w:ascii="Times New Roman" w:hAnsi="Times New Roman"/>
                <w:sz w:val="28"/>
                <w:szCs w:val="28"/>
              </w:rPr>
            </w:pPr>
            <w:r>
              <w:rPr>
                <w:rFonts w:ascii="Times New Roman" w:hAnsi="Times New Roman"/>
                <w:sz w:val="28"/>
                <w:szCs w:val="28"/>
              </w:rPr>
              <w:t xml:space="preserve">№ </w:t>
            </w:r>
            <w:r>
              <w:rPr>
                <w:rFonts w:ascii="Times New Roman" w:hAnsi="Times New Roman"/>
                <w:sz w:val="28"/>
                <w:szCs w:val="28"/>
              </w:rPr>
              <w:br/>
            </w:r>
            <w:proofErr w:type="spellStart"/>
            <w:proofErr w:type="gramStart"/>
            <w:r>
              <w:rPr>
                <w:rFonts w:ascii="Times New Roman" w:hAnsi="Times New Roman"/>
                <w:sz w:val="28"/>
                <w:szCs w:val="28"/>
              </w:rPr>
              <w:t>п</w:t>
            </w:r>
            <w:proofErr w:type="spellEnd"/>
            <w:proofErr w:type="gramEnd"/>
            <w:r>
              <w:rPr>
                <w:rFonts w:ascii="Times New Roman" w:hAnsi="Times New Roman"/>
                <w:sz w:val="28"/>
                <w:szCs w:val="28"/>
              </w:rPr>
              <w:t>/</w:t>
            </w:r>
            <w:proofErr w:type="spellStart"/>
            <w:r>
              <w:rPr>
                <w:rFonts w:ascii="Times New Roman" w:hAnsi="Times New Roman"/>
                <w:sz w:val="28"/>
                <w:szCs w:val="28"/>
              </w:rPr>
              <w:t>п</w:t>
            </w:r>
            <w:proofErr w:type="spellEnd"/>
          </w:p>
        </w:tc>
        <w:tc>
          <w:tcPr>
            <w:tcW w:w="1702" w:type="dxa"/>
            <w:tcBorders>
              <w:top w:val="single" w:sz="6" w:space="0" w:color="auto"/>
              <w:left w:val="single" w:sz="6" w:space="0" w:color="auto"/>
              <w:bottom w:val="single" w:sz="6" w:space="0" w:color="auto"/>
              <w:right w:val="single" w:sz="6" w:space="0" w:color="auto"/>
            </w:tcBorders>
            <w:hideMark/>
          </w:tcPr>
          <w:p w:rsidR="00134771" w:rsidRDefault="00134771" w:rsidP="00A64F2F">
            <w:pPr>
              <w:rPr>
                <w:rFonts w:ascii="Times New Roman" w:hAnsi="Times New Roman"/>
                <w:sz w:val="28"/>
                <w:szCs w:val="28"/>
              </w:rPr>
            </w:pPr>
            <w:r>
              <w:rPr>
                <w:rFonts w:ascii="Times New Roman" w:hAnsi="Times New Roman"/>
                <w:sz w:val="28"/>
                <w:szCs w:val="28"/>
              </w:rPr>
              <w:t xml:space="preserve">Ф.И.О.   </w:t>
            </w:r>
            <w:r>
              <w:rPr>
                <w:rFonts w:ascii="Times New Roman" w:hAnsi="Times New Roman"/>
                <w:sz w:val="28"/>
                <w:szCs w:val="28"/>
              </w:rPr>
              <w:br/>
              <w:t>заявителя, адрес места жительства</w:t>
            </w:r>
          </w:p>
        </w:tc>
        <w:tc>
          <w:tcPr>
            <w:tcW w:w="2268" w:type="dxa"/>
            <w:tcBorders>
              <w:top w:val="single" w:sz="6" w:space="0" w:color="auto"/>
              <w:left w:val="single" w:sz="6" w:space="0" w:color="auto"/>
              <w:bottom w:val="single" w:sz="6" w:space="0" w:color="auto"/>
              <w:right w:val="single" w:sz="6" w:space="0" w:color="auto"/>
            </w:tcBorders>
            <w:hideMark/>
          </w:tcPr>
          <w:p w:rsidR="00134771" w:rsidRDefault="00134771" w:rsidP="00A64F2F">
            <w:pPr>
              <w:rPr>
                <w:rFonts w:ascii="Times New Roman" w:hAnsi="Times New Roman"/>
                <w:sz w:val="28"/>
                <w:szCs w:val="28"/>
              </w:rPr>
            </w:pPr>
            <w:r>
              <w:rPr>
                <w:rFonts w:ascii="Times New Roman" w:hAnsi="Times New Roman"/>
                <w:sz w:val="28"/>
                <w:szCs w:val="28"/>
              </w:rPr>
              <w:t>Социальная категория, льготы</w:t>
            </w:r>
          </w:p>
        </w:tc>
        <w:tc>
          <w:tcPr>
            <w:tcW w:w="1559" w:type="dxa"/>
            <w:tcBorders>
              <w:top w:val="single" w:sz="6" w:space="0" w:color="auto"/>
              <w:left w:val="single" w:sz="6" w:space="0" w:color="auto"/>
              <w:bottom w:val="single" w:sz="6" w:space="0" w:color="auto"/>
              <w:right w:val="single" w:sz="6" w:space="0" w:color="auto"/>
            </w:tcBorders>
            <w:hideMark/>
          </w:tcPr>
          <w:p w:rsidR="00134771" w:rsidRDefault="00134771" w:rsidP="00A64F2F">
            <w:pPr>
              <w:rPr>
                <w:rFonts w:ascii="Times New Roman" w:hAnsi="Times New Roman"/>
                <w:sz w:val="28"/>
                <w:szCs w:val="28"/>
              </w:rPr>
            </w:pPr>
            <w:r>
              <w:rPr>
                <w:rFonts w:ascii="Times New Roman" w:hAnsi="Times New Roman"/>
                <w:sz w:val="28"/>
                <w:szCs w:val="28"/>
              </w:rPr>
              <w:t>Вопрос</w:t>
            </w:r>
          </w:p>
        </w:tc>
        <w:tc>
          <w:tcPr>
            <w:tcW w:w="2268" w:type="dxa"/>
            <w:tcBorders>
              <w:top w:val="single" w:sz="6" w:space="0" w:color="auto"/>
              <w:left w:val="single" w:sz="6" w:space="0" w:color="auto"/>
              <w:bottom w:val="single" w:sz="6" w:space="0" w:color="auto"/>
              <w:right w:val="single" w:sz="6" w:space="0" w:color="auto"/>
            </w:tcBorders>
            <w:hideMark/>
          </w:tcPr>
          <w:p w:rsidR="00134771" w:rsidRDefault="00134771" w:rsidP="00A64F2F">
            <w:pPr>
              <w:rPr>
                <w:rFonts w:ascii="Times New Roman" w:hAnsi="Times New Roman"/>
                <w:sz w:val="28"/>
                <w:szCs w:val="28"/>
              </w:rPr>
            </w:pPr>
            <w:r>
              <w:rPr>
                <w:rFonts w:ascii="Times New Roman" w:hAnsi="Times New Roman"/>
                <w:sz w:val="28"/>
                <w:szCs w:val="28"/>
              </w:rPr>
              <w:t>Ф.И.О. руководителя,</w:t>
            </w:r>
          </w:p>
          <w:p w:rsidR="00134771" w:rsidRDefault="00134771" w:rsidP="00A64F2F">
            <w:pPr>
              <w:rPr>
                <w:rFonts w:ascii="Times New Roman" w:hAnsi="Times New Roman"/>
                <w:sz w:val="28"/>
                <w:szCs w:val="28"/>
              </w:rPr>
            </w:pPr>
            <w:r>
              <w:rPr>
                <w:rFonts w:ascii="Times New Roman" w:hAnsi="Times New Roman"/>
                <w:sz w:val="28"/>
                <w:szCs w:val="28"/>
              </w:rPr>
              <w:t>должность</w:t>
            </w:r>
          </w:p>
        </w:tc>
        <w:tc>
          <w:tcPr>
            <w:tcW w:w="2410" w:type="dxa"/>
            <w:tcBorders>
              <w:top w:val="single" w:sz="6" w:space="0" w:color="auto"/>
              <w:left w:val="single" w:sz="6" w:space="0" w:color="auto"/>
              <w:bottom w:val="single" w:sz="6" w:space="0" w:color="auto"/>
              <w:right w:val="single" w:sz="6" w:space="0" w:color="auto"/>
            </w:tcBorders>
            <w:hideMark/>
          </w:tcPr>
          <w:p w:rsidR="00134771" w:rsidRDefault="00134771" w:rsidP="00A64F2F">
            <w:pPr>
              <w:rPr>
                <w:rFonts w:ascii="Times New Roman" w:hAnsi="Times New Roman"/>
                <w:sz w:val="28"/>
                <w:szCs w:val="28"/>
              </w:rPr>
            </w:pPr>
            <w:r>
              <w:rPr>
                <w:rFonts w:ascii="Times New Roman" w:hAnsi="Times New Roman"/>
                <w:sz w:val="28"/>
                <w:szCs w:val="28"/>
              </w:rPr>
              <w:t>Резолюция (поручение) по обращению</w:t>
            </w:r>
          </w:p>
        </w:tc>
      </w:tr>
      <w:tr w:rsidR="00134771" w:rsidTr="00A64F2F">
        <w:trPr>
          <w:cantSplit/>
          <w:trHeight w:val="504"/>
        </w:trPr>
        <w:tc>
          <w:tcPr>
            <w:tcW w:w="567" w:type="dxa"/>
            <w:tcBorders>
              <w:top w:val="single" w:sz="6" w:space="0" w:color="auto"/>
              <w:left w:val="single" w:sz="6" w:space="0" w:color="auto"/>
              <w:bottom w:val="single" w:sz="6" w:space="0" w:color="auto"/>
              <w:right w:val="single" w:sz="6" w:space="0" w:color="auto"/>
            </w:tcBorders>
          </w:tcPr>
          <w:p w:rsidR="00134771" w:rsidRDefault="00134771" w:rsidP="00A64F2F">
            <w:pPr>
              <w:rPr>
                <w:rFonts w:ascii="Times New Roman" w:hAnsi="Times New Roman"/>
                <w:sz w:val="28"/>
                <w:szCs w:val="28"/>
              </w:rPr>
            </w:pPr>
          </w:p>
        </w:tc>
        <w:tc>
          <w:tcPr>
            <w:tcW w:w="1702" w:type="dxa"/>
            <w:tcBorders>
              <w:top w:val="single" w:sz="6" w:space="0" w:color="auto"/>
              <w:left w:val="single" w:sz="6" w:space="0" w:color="auto"/>
              <w:bottom w:val="single" w:sz="6" w:space="0" w:color="auto"/>
              <w:right w:val="single" w:sz="6" w:space="0" w:color="auto"/>
            </w:tcBorders>
          </w:tcPr>
          <w:p w:rsidR="00134771" w:rsidRDefault="00134771" w:rsidP="00A64F2F">
            <w:pPr>
              <w:rPr>
                <w:rFonts w:ascii="Times New Roman" w:hAnsi="Times New Roman"/>
                <w:sz w:val="28"/>
                <w:szCs w:val="28"/>
              </w:rPr>
            </w:pPr>
          </w:p>
        </w:tc>
        <w:tc>
          <w:tcPr>
            <w:tcW w:w="2268" w:type="dxa"/>
            <w:tcBorders>
              <w:top w:val="single" w:sz="6" w:space="0" w:color="auto"/>
              <w:left w:val="single" w:sz="6" w:space="0" w:color="auto"/>
              <w:bottom w:val="single" w:sz="6" w:space="0" w:color="auto"/>
              <w:right w:val="single" w:sz="6" w:space="0" w:color="auto"/>
            </w:tcBorders>
          </w:tcPr>
          <w:p w:rsidR="00134771" w:rsidRDefault="00134771" w:rsidP="00A64F2F">
            <w:pPr>
              <w:rPr>
                <w:rFonts w:ascii="Times New Roman" w:hAnsi="Times New Roman"/>
                <w:sz w:val="28"/>
                <w:szCs w:val="28"/>
              </w:rPr>
            </w:pPr>
          </w:p>
        </w:tc>
        <w:tc>
          <w:tcPr>
            <w:tcW w:w="1559" w:type="dxa"/>
            <w:tcBorders>
              <w:top w:val="single" w:sz="6" w:space="0" w:color="auto"/>
              <w:left w:val="single" w:sz="6" w:space="0" w:color="auto"/>
              <w:bottom w:val="single" w:sz="6" w:space="0" w:color="auto"/>
              <w:right w:val="single" w:sz="6" w:space="0" w:color="auto"/>
            </w:tcBorders>
          </w:tcPr>
          <w:p w:rsidR="00134771" w:rsidRDefault="00134771" w:rsidP="00A64F2F">
            <w:pPr>
              <w:rPr>
                <w:rFonts w:ascii="Times New Roman" w:hAnsi="Times New Roman"/>
                <w:sz w:val="28"/>
                <w:szCs w:val="28"/>
              </w:rPr>
            </w:pPr>
          </w:p>
        </w:tc>
        <w:tc>
          <w:tcPr>
            <w:tcW w:w="2268" w:type="dxa"/>
            <w:tcBorders>
              <w:top w:val="single" w:sz="6" w:space="0" w:color="auto"/>
              <w:left w:val="single" w:sz="6" w:space="0" w:color="auto"/>
              <w:bottom w:val="single" w:sz="6" w:space="0" w:color="auto"/>
              <w:right w:val="single" w:sz="6" w:space="0" w:color="auto"/>
            </w:tcBorders>
          </w:tcPr>
          <w:p w:rsidR="00134771" w:rsidRDefault="00134771" w:rsidP="00A64F2F">
            <w:pPr>
              <w:rPr>
                <w:rFonts w:ascii="Times New Roman" w:hAnsi="Times New Roman"/>
                <w:sz w:val="28"/>
                <w:szCs w:val="28"/>
              </w:rPr>
            </w:pPr>
          </w:p>
        </w:tc>
        <w:tc>
          <w:tcPr>
            <w:tcW w:w="2410" w:type="dxa"/>
            <w:tcBorders>
              <w:top w:val="single" w:sz="6" w:space="0" w:color="auto"/>
              <w:left w:val="single" w:sz="6" w:space="0" w:color="auto"/>
              <w:bottom w:val="single" w:sz="6" w:space="0" w:color="auto"/>
              <w:right w:val="single" w:sz="6" w:space="0" w:color="auto"/>
            </w:tcBorders>
          </w:tcPr>
          <w:p w:rsidR="00134771" w:rsidRDefault="00134771" w:rsidP="00A64F2F">
            <w:pPr>
              <w:rPr>
                <w:rFonts w:ascii="Times New Roman" w:hAnsi="Times New Roman"/>
                <w:sz w:val="28"/>
                <w:szCs w:val="28"/>
              </w:rPr>
            </w:pPr>
          </w:p>
        </w:tc>
      </w:tr>
    </w:tbl>
    <w:p w:rsidR="00134771" w:rsidRDefault="00134771" w:rsidP="00134771">
      <w:pPr>
        <w:rPr>
          <w:rFonts w:ascii="Times New Roman" w:hAnsi="Times New Roman"/>
          <w:color w:val="000000"/>
          <w:sz w:val="28"/>
          <w:szCs w:val="28"/>
        </w:rPr>
      </w:pPr>
    </w:p>
    <w:p w:rsidR="00134771" w:rsidRDefault="00134771" w:rsidP="00134771">
      <w:pPr>
        <w:rPr>
          <w:rFonts w:ascii="Times New Roman" w:hAnsi="Times New Roman"/>
          <w:color w:val="000000"/>
          <w:sz w:val="28"/>
          <w:szCs w:val="28"/>
        </w:rPr>
      </w:pPr>
    </w:p>
    <w:p w:rsidR="00134771" w:rsidRDefault="00134771" w:rsidP="00134771">
      <w:pPr>
        <w:rPr>
          <w:rFonts w:ascii="Times New Roman" w:hAnsi="Times New Roman"/>
          <w:color w:val="000000"/>
          <w:sz w:val="28"/>
          <w:szCs w:val="28"/>
        </w:rPr>
      </w:pPr>
    </w:p>
    <w:p w:rsidR="00134771" w:rsidRDefault="00134771" w:rsidP="00134771">
      <w:pPr>
        <w:rPr>
          <w:rFonts w:ascii="Times New Roman" w:hAnsi="Times New Roman"/>
          <w:color w:val="000000"/>
          <w:sz w:val="28"/>
          <w:szCs w:val="28"/>
        </w:rPr>
      </w:pPr>
    </w:p>
    <w:p w:rsidR="00134771" w:rsidRDefault="00134771" w:rsidP="00134771">
      <w:pPr>
        <w:rPr>
          <w:rFonts w:ascii="Times New Roman" w:hAnsi="Times New Roman"/>
          <w:color w:val="000000"/>
          <w:sz w:val="28"/>
          <w:szCs w:val="28"/>
        </w:rPr>
      </w:pPr>
    </w:p>
    <w:p w:rsidR="00134771" w:rsidRDefault="00134771" w:rsidP="00134771">
      <w:pPr>
        <w:rPr>
          <w:rFonts w:ascii="Times New Roman" w:hAnsi="Times New Roman"/>
          <w:color w:val="000000"/>
          <w:sz w:val="28"/>
          <w:szCs w:val="28"/>
        </w:rPr>
      </w:pPr>
    </w:p>
    <w:p w:rsidR="00134771" w:rsidRDefault="00134771" w:rsidP="00134771">
      <w:pPr>
        <w:rPr>
          <w:rFonts w:ascii="Times New Roman" w:hAnsi="Times New Roman"/>
          <w:color w:val="000000"/>
          <w:sz w:val="28"/>
          <w:szCs w:val="28"/>
        </w:rPr>
      </w:pPr>
    </w:p>
    <w:p w:rsidR="00134771" w:rsidRDefault="00134771" w:rsidP="00134771">
      <w:pPr>
        <w:rPr>
          <w:rFonts w:ascii="Times New Roman" w:hAnsi="Times New Roman"/>
          <w:color w:val="000000"/>
          <w:sz w:val="28"/>
          <w:szCs w:val="28"/>
        </w:rPr>
      </w:pPr>
    </w:p>
    <w:p w:rsidR="00134771" w:rsidRDefault="00134771" w:rsidP="00134771">
      <w:pPr>
        <w:rPr>
          <w:rFonts w:ascii="Times New Roman" w:hAnsi="Times New Roman"/>
          <w:color w:val="000000"/>
          <w:sz w:val="28"/>
          <w:szCs w:val="28"/>
        </w:rPr>
      </w:pPr>
    </w:p>
    <w:p w:rsidR="00134771" w:rsidRDefault="00134771" w:rsidP="00134771">
      <w:pPr>
        <w:rPr>
          <w:rFonts w:ascii="Times New Roman" w:hAnsi="Times New Roman"/>
          <w:sz w:val="28"/>
          <w:szCs w:val="28"/>
        </w:rPr>
      </w:pPr>
    </w:p>
    <w:p w:rsidR="00134771" w:rsidRDefault="00134771" w:rsidP="00134771">
      <w:pPr>
        <w:pStyle w:val="a5"/>
        <w:jc w:val="right"/>
        <w:rPr>
          <w:rFonts w:ascii="Times New Roman" w:hAnsi="Times New Roman"/>
          <w:sz w:val="28"/>
          <w:szCs w:val="28"/>
        </w:rPr>
      </w:pPr>
      <w:r>
        <w:rPr>
          <w:rFonts w:ascii="Times New Roman" w:hAnsi="Times New Roman"/>
          <w:sz w:val="28"/>
          <w:szCs w:val="28"/>
        </w:rPr>
        <w:lastRenderedPageBreak/>
        <w:tab/>
        <w:t xml:space="preserve">                                                                                             Приложение  №5 </w:t>
      </w:r>
    </w:p>
    <w:p w:rsidR="00134771" w:rsidRDefault="00134771" w:rsidP="00134771">
      <w:pPr>
        <w:pStyle w:val="a5"/>
        <w:jc w:val="right"/>
        <w:rPr>
          <w:rFonts w:ascii="Times New Roman" w:eastAsia="Times New Roman" w:hAnsi="Times New Roman"/>
          <w:sz w:val="28"/>
          <w:szCs w:val="28"/>
        </w:rPr>
      </w:pPr>
      <w:r>
        <w:rPr>
          <w:rFonts w:ascii="Times New Roman" w:hAnsi="Times New Roman"/>
          <w:sz w:val="28"/>
          <w:szCs w:val="28"/>
        </w:rPr>
        <w:t xml:space="preserve">                                                                                            к инструкции о порядке</w:t>
      </w:r>
    </w:p>
    <w:p w:rsidR="00134771" w:rsidRDefault="00134771" w:rsidP="00134771">
      <w:pPr>
        <w:pStyle w:val="a5"/>
        <w:jc w:val="right"/>
        <w:rPr>
          <w:rFonts w:ascii="Times New Roman" w:hAnsi="Times New Roman"/>
          <w:sz w:val="28"/>
          <w:szCs w:val="28"/>
        </w:rPr>
      </w:pPr>
      <w:r>
        <w:rPr>
          <w:rFonts w:ascii="Times New Roman" w:hAnsi="Times New Roman"/>
          <w:sz w:val="28"/>
          <w:szCs w:val="28"/>
        </w:rPr>
        <w:t xml:space="preserve">                                                                                             организации работы</w:t>
      </w:r>
    </w:p>
    <w:p w:rsidR="00134771" w:rsidRDefault="00134771" w:rsidP="00134771">
      <w:pPr>
        <w:pStyle w:val="a5"/>
        <w:jc w:val="right"/>
        <w:rPr>
          <w:rFonts w:ascii="Times New Roman" w:hAnsi="Times New Roman"/>
          <w:sz w:val="28"/>
          <w:szCs w:val="28"/>
        </w:rPr>
      </w:pPr>
      <w:r>
        <w:rPr>
          <w:rFonts w:ascii="Times New Roman" w:hAnsi="Times New Roman"/>
          <w:sz w:val="28"/>
          <w:szCs w:val="28"/>
        </w:rPr>
        <w:t xml:space="preserve">                                                                                          с обращениями граждан</w:t>
      </w:r>
    </w:p>
    <w:p w:rsidR="00134771" w:rsidRDefault="00134771" w:rsidP="00134771">
      <w:pPr>
        <w:pStyle w:val="a5"/>
        <w:jc w:val="right"/>
        <w:rPr>
          <w:rFonts w:ascii="Times New Roman" w:hAnsi="Times New Roman"/>
          <w:sz w:val="28"/>
          <w:szCs w:val="28"/>
        </w:rPr>
      </w:pPr>
      <w:r>
        <w:rPr>
          <w:rFonts w:ascii="Times New Roman" w:hAnsi="Times New Roman"/>
          <w:sz w:val="28"/>
          <w:szCs w:val="28"/>
        </w:rPr>
        <w:t xml:space="preserve">                                                                                       и проведению </w:t>
      </w:r>
      <w:proofErr w:type="gramStart"/>
      <w:r>
        <w:rPr>
          <w:rFonts w:ascii="Times New Roman" w:hAnsi="Times New Roman"/>
          <w:sz w:val="28"/>
          <w:szCs w:val="28"/>
        </w:rPr>
        <w:t>личного</w:t>
      </w:r>
      <w:proofErr w:type="gramEnd"/>
      <w:r>
        <w:rPr>
          <w:rFonts w:ascii="Times New Roman" w:hAnsi="Times New Roman"/>
          <w:sz w:val="28"/>
          <w:szCs w:val="28"/>
        </w:rPr>
        <w:t xml:space="preserve"> </w:t>
      </w:r>
    </w:p>
    <w:p w:rsidR="00134771" w:rsidRDefault="00134771" w:rsidP="00134771">
      <w:pPr>
        <w:rPr>
          <w:rFonts w:ascii="Times New Roman" w:hAnsi="Times New Roman"/>
          <w:sz w:val="28"/>
          <w:szCs w:val="28"/>
        </w:rPr>
      </w:pPr>
      <w:r>
        <w:rPr>
          <w:rFonts w:ascii="Times New Roman" w:hAnsi="Times New Roman"/>
          <w:sz w:val="28"/>
          <w:szCs w:val="28"/>
        </w:rPr>
        <w:t xml:space="preserve">                                                                                                       приема граждан</w:t>
      </w:r>
    </w:p>
    <w:p w:rsidR="00134771" w:rsidRDefault="00134771" w:rsidP="00134771">
      <w:pPr>
        <w:rPr>
          <w:rFonts w:ascii="Times New Roman" w:hAnsi="Times New Roman"/>
          <w:sz w:val="28"/>
          <w:szCs w:val="28"/>
        </w:rPr>
      </w:pPr>
    </w:p>
    <w:p w:rsidR="00134771" w:rsidRDefault="00134771" w:rsidP="00134771">
      <w:pPr>
        <w:jc w:val="center"/>
        <w:rPr>
          <w:rFonts w:ascii="Times New Roman" w:hAnsi="Times New Roman"/>
          <w:sz w:val="28"/>
          <w:szCs w:val="28"/>
        </w:rPr>
      </w:pPr>
      <w:r>
        <w:rPr>
          <w:rFonts w:ascii="Times New Roman" w:hAnsi="Times New Roman"/>
          <w:sz w:val="28"/>
          <w:szCs w:val="28"/>
        </w:rPr>
        <w:t>Карточка личного приема граждан</w:t>
      </w:r>
    </w:p>
    <w:p w:rsidR="00134771" w:rsidRDefault="00134771" w:rsidP="00134771">
      <w:pPr>
        <w:rPr>
          <w:rFonts w:ascii="Times New Roman" w:hAnsi="Times New Roman"/>
          <w:sz w:val="28"/>
          <w:szCs w:val="28"/>
        </w:rPr>
      </w:pPr>
    </w:p>
    <w:p w:rsidR="00134771" w:rsidRDefault="00134771" w:rsidP="00134771">
      <w:pPr>
        <w:rPr>
          <w:rFonts w:ascii="Times New Roman" w:hAnsi="Times New Roman"/>
          <w:sz w:val="28"/>
          <w:szCs w:val="28"/>
        </w:rPr>
      </w:pPr>
      <w:r>
        <w:rPr>
          <w:rFonts w:ascii="Times New Roman" w:hAnsi="Times New Roman"/>
          <w:sz w:val="28"/>
          <w:szCs w:val="28"/>
        </w:rPr>
        <w:t>№ _______ дата приема "____" ____________ 20__ г.</w:t>
      </w:r>
    </w:p>
    <w:p w:rsidR="00134771" w:rsidRDefault="00134771" w:rsidP="00134771">
      <w:pPr>
        <w:rPr>
          <w:rFonts w:ascii="Times New Roman" w:hAnsi="Times New Roman"/>
          <w:sz w:val="28"/>
          <w:szCs w:val="28"/>
        </w:rPr>
      </w:pPr>
      <w:r>
        <w:rPr>
          <w:rFonts w:ascii="Times New Roman" w:hAnsi="Times New Roman"/>
          <w:sz w:val="28"/>
          <w:szCs w:val="28"/>
        </w:rPr>
        <w:t>Фамилия, имя, отчество заявителя _________________________________________</w:t>
      </w:r>
    </w:p>
    <w:p w:rsidR="00134771" w:rsidRDefault="00134771" w:rsidP="00134771">
      <w:pPr>
        <w:rPr>
          <w:rFonts w:ascii="Times New Roman" w:hAnsi="Times New Roman"/>
          <w:sz w:val="28"/>
          <w:szCs w:val="28"/>
        </w:rPr>
      </w:pPr>
      <w:r>
        <w:rPr>
          <w:rFonts w:ascii="Times New Roman" w:hAnsi="Times New Roman"/>
          <w:sz w:val="28"/>
          <w:szCs w:val="28"/>
        </w:rPr>
        <w:t xml:space="preserve">Место жительства, индекс </w:t>
      </w:r>
      <w:proofErr w:type="spellStart"/>
      <w:proofErr w:type="gramStart"/>
      <w:r>
        <w:rPr>
          <w:rFonts w:ascii="Times New Roman" w:hAnsi="Times New Roman"/>
          <w:sz w:val="28"/>
          <w:szCs w:val="28"/>
        </w:rPr>
        <w:t>п</w:t>
      </w:r>
      <w:proofErr w:type="spellEnd"/>
      <w:proofErr w:type="gramEnd"/>
      <w:r>
        <w:rPr>
          <w:rFonts w:ascii="Times New Roman" w:hAnsi="Times New Roman"/>
          <w:sz w:val="28"/>
          <w:szCs w:val="28"/>
        </w:rPr>
        <w:t>/о ____________________________________________</w:t>
      </w:r>
    </w:p>
    <w:p w:rsidR="00134771" w:rsidRDefault="00134771" w:rsidP="00134771">
      <w:pPr>
        <w:rPr>
          <w:rFonts w:ascii="Times New Roman" w:hAnsi="Times New Roman"/>
          <w:sz w:val="28"/>
          <w:szCs w:val="28"/>
        </w:rPr>
      </w:pPr>
      <w:r>
        <w:rPr>
          <w:rFonts w:ascii="Times New Roman" w:hAnsi="Times New Roman"/>
          <w:sz w:val="28"/>
          <w:szCs w:val="28"/>
        </w:rPr>
        <w:t>Содержание заявления___________________________________________________</w:t>
      </w:r>
    </w:p>
    <w:p w:rsidR="00134771" w:rsidRDefault="00134771" w:rsidP="00134771">
      <w:pPr>
        <w:rPr>
          <w:rFonts w:ascii="Times New Roman" w:hAnsi="Times New Roman"/>
          <w:sz w:val="28"/>
          <w:szCs w:val="28"/>
        </w:rPr>
      </w:pPr>
    </w:p>
    <w:p w:rsidR="00134771" w:rsidRDefault="00134771" w:rsidP="00134771">
      <w:pPr>
        <w:rPr>
          <w:rFonts w:ascii="Times New Roman" w:hAnsi="Times New Roman"/>
          <w:sz w:val="28"/>
          <w:szCs w:val="28"/>
        </w:rPr>
      </w:pPr>
      <w:r>
        <w:rPr>
          <w:rFonts w:ascii="Times New Roman" w:hAnsi="Times New Roman"/>
          <w:sz w:val="28"/>
          <w:szCs w:val="28"/>
        </w:rPr>
        <w:t>Фамилия ведущего прием ________________________________________________</w:t>
      </w:r>
    </w:p>
    <w:p w:rsidR="00134771" w:rsidRDefault="00134771" w:rsidP="00134771">
      <w:pPr>
        <w:rPr>
          <w:rFonts w:ascii="Times New Roman" w:hAnsi="Times New Roman"/>
          <w:sz w:val="28"/>
          <w:szCs w:val="28"/>
        </w:rPr>
      </w:pPr>
      <w:r>
        <w:rPr>
          <w:rFonts w:ascii="Times New Roman" w:hAnsi="Times New Roman"/>
          <w:sz w:val="28"/>
          <w:szCs w:val="28"/>
        </w:rPr>
        <w:t>Результат рассмотрения заявления ________________________________________</w:t>
      </w:r>
    </w:p>
    <w:p w:rsidR="00134771" w:rsidRDefault="00134771" w:rsidP="00134771">
      <w:pPr>
        <w:rPr>
          <w:rFonts w:ascii="Times New Roman" w:hAnsi="Times New Roman"/>
          <w:i/>
          <w:sz w:val="28"/>
          <w:szCs w:val="28"/>
        </w:rPr>
      </w:pPr>
      <w:r>
        <w:rPr>
          <w:rFonts w:ascii="Times New Roman" w:hAnsi="Times New Roman"/>
          <w:i/>
          <w:sz w:val="28"/>
          <w:szCs w:val="28"/>
        </w:rPr>
        <w:t>оборотная сторона карточки</w:t>
      </w:r>
    </w:p>
    <w:p w:rsidR="00134771" w:rsidRDefault="00134771" w:rsidP="00134771">
      <w:pPr>
        <w:rPr>
          <w:rFonts w:ascii="Times New Roman" w:hAnsi="Times New Roman"/>
          <w:sz w:val="28"/>
          <w:szCs w:val="28"/>
        </w:rPr>
      </w:pPr>
    </w:p>
    <w:tbl>
      <w:tblPr>
        <w:tblW w:w="0" w:type="auto"/>
        <w:tblInd w:w="70" w:type="dxa"/>
        <w:tblLayout w:type="fixed"/>
        <w:tblCellMar>
          <w:left w:w="70" w:type="dxa"/>
          <w:right w:w="70" w:type="dxa"/>
        </w:tblCellMar>
        <w:tblLook w:val="04A0"/>
      </w:tblPr>
      <w:tblGrid>
        <w:gridCol w:w="1134"/>
        <w:gridCol w:w="8789"/>
      </w:tblGrid>
      <w:tr w:rsidR="00134771" w:rsidTr="00A64F2F">
        <w:trPr>
          <w:cantSplit/>
          <w:trHeight w:val="240"/>
        </w:trPr>
        <w:tc>
          <w:tcPr>
            <w:tcW w:w="1134" w:type="dxa"/>
            <w:tcBorders>
              <w:top w:val="single" w:sz="6" w:space="0" w:color="auto"/>
              <w:left w:val="single" w:sz="6" w:space="0" w:color="auto"/>
              <w:bottom w:val="single" w:sz="6" w:space="0" w:color="auto"/>
              <w:right w:val="single" w:sz="6" w:space="0" w:color="auto"/>
            </w:tcBorders>
            <w:hideMark/>
          </w:tcPr>
          <w:p w:rsidR="00134771" w:rsidRDefault="00134771" w:rsidP="00A64F2F">
            <w:pPr>
              <w:rPr>
                <w:rFonts w:ascii="Times New Roman" w:hAnsi="Times New Roman"/>
                <w:sz w:val="28"/>
                <w:szCs w:val="28"/>
              </w:rPr>
            </w:pPr>
            <w:r>
              <w:rPr>
                <w:rFonts w:ascii="Times New Roman" w:hAnsi="Times New Roman"/>
                <w:sz w:val="28"/>
                <w:szCs w:val="28"/>
              </w:rPr>
              <w:t>Дата</w:t>
            </w:r>
          </w:p>
        </w:tc>
        <w:tc>
          <w:tcPr>
            <w:tcW w:w="8789" w:type="dxa"/>
            <w:tcBorders>
              <w:top w:val="single" w:sz="6" w:space="0" w:color="auto"/>
              <w:left w:val="single" w:sz="6" w:space="0" w:color="auto"/>
              <w:bottom w:val="single" w:sz="6" w:space="0" w:color="auto"/>
              <w:right w:val="single" w:sz="6" w:space="0" w:color="auto"/>
            </w:tcBorders>
            <w:hideMark/>
          </w:tcPr>
          <w:p w:rsidR="00134771" w:rsidRDefault="00134771" w:rsidP="00A64F2F">
            <w:pPr>
              <w:rPr>
                <w:rFonts w:ascii="Times New Roman" w:hAnsi="Times New Roman"/>
                <w:sz w:val="28"/>
                <w:szCs w:val="28"/>
              </w:rPr>
            </w:pPr>
            <w:r>
              <w:rPr>
                <w:rFonts w:ascii="Times New Roman" w:hAnsi="Times New Roman"/>
                <w:sz w:val="28"/>
                <w:szCs w:val="28"/>
              </w:rPr>
              <w:t>Отметки о повторных заявлениях</w:t>
            </w:r>
          </w:p>
        </w:tc>
      </w:tr>
      <w:tr w:rsidR="00134771" w:rsidTr="00A64F2F">
        <w:trPr>
          <w:cantSplit/>
          <w:trHeight w:val="360"/>
        </w:trPr>
        <w:tc>
          <w:tcPr>
            <w:tcW w:w="1134" w:type="dxa"/>
            <w:tcBorders>
              <w:top w:val="single" w:sz="6" w:space="0" w:color="auto"/>
              <w:left w:val="single" w:sz="6" w:space="0" w:color="auto"/>
              <w:bottom w:val="single" w:sz="6" w:space="0" w:color="auto"/>
              <w:right w:val="single" w:sz="6" w:space="0" w:color="auto"/>
            </w:tcBorders>
          </w:tcPr>
          <w:p w:rsidR="00134771" w:rsidRDefault="00134771" w:rsidP="00A64F2F">
            <w:pPr>
              <w:rPr>
                <w:rFonts w:ascii="Times New Roman" w:hAnsi="Times New Roman"/>
                <w:sz w:val="28"/>
                <w:szCs w:val="28"/>
              </w:rPr>
            </w:pPr>
          </w:p>
        </w:tc>
        <w:tc>
          <w:tcPr>
            <w:tcW w:w="8789" w:type="dxa"/>
            <w:tcBorders>
              <w:top w:val="single" w:sz="6" w:space="0" w:color="auto"/>
              <w:left w:val="single" w:sz="6" w:space="0" w:color="auto"/>
              <w:bottom w:val="single" w:sz="6" w:space="0" w:color="auto"/>
              <w:right w:val="single" w:sz="6" w:space="0" w:color="auto"/>
            </w:tcBorders>
          </w:tcPr>
          <w:p w:rsidR="00134771" w:rsidRDefault="00134771" w:rsidP="00A64F2F">
            <w:pPr>
              <w:rPr>
                <w:rFonts w:ascii="Times New Roman" w:hAnsi="Times New Roman"/>
                <w:sz w:val="28"/>
                <w:szCs w:val="28"/>
              </w:rPr>
            </w:pPr>
          </w:p>
        </w:tc>
      </w:tr>
      <w:tr w:rsidR="00134771" w:rsidTr="00A64F2F">
        <w:trPr>
          <w:cantSplit/>
          <w:trHeight w:val="360"/>
        </w:trPr>
        <w:tc>
          <w:tcPr>
            <w:tcW w:w="1134" w:type="dxa"/>
            <w:tcBorders>
              <w:top w:val="single" w:sz="6" w:space="0" w:color="auto"/>
              <w:left w:val="single" w:sz="6" w:space="0" w:color="auto"/>
              <w:bottom w:val="single" w:sz="6" w:space="0" w:color="auto"/>
              <w:right w:val="single" w:sz="6" w:space="0" w:color="auto"/>
            </w:tcBorders>
          </w:tcPr>
          <w:p w:rsidR="00134771" w:rsidRDefault="00134771" w:rsidP="00A64F2F">
            <w:pPr>
              <w:rPr>
                <w:rFonts w:ascii="Times New Roman" w:hAnsi="Times New Roman"/>
                <w:sz w:val="28"/>
                <w:szCs w:val="28"/>
              </w:rPr>
            </w:pPr>
          </w:p>
        </w:tc>
        <w:tc>
          <w:tcPr>
            <w:tcW w:w="8789" w:type="dxa"/>
            <w:tcBorders>
              <w:top w:val="single" w:sz="6" w:space="0" w:color="auto"/>
              <w:left w:val="single" w:sz="6" w:space="0" w:color="auto"/>
              <w:bottom w:val="single" w:sz="6" w:space="0" w:color="auto"/>
              <w:right w:val="single" w:sz="6" w:space="0" w:color="auto"/>
            </w:tcBorders>
          </w:tcPr>
          <w:p w:rsidR="00134771" w:rsidRDefault="00134771" w:rsidP="00A64F2F">
            <w:pPr>
              <w:rPr>
                <w:rFonts w:ascii="Times New Roman" w:hAnsi="Times New Roman"/>
                <w:sz w:val="28"/>
                <w:szCs w:val="28"/>
              </w:rPr>
            </w:pPr>
          </w:p>
        </w:tc>
      </w:tr>
      <w:tr w:rsidR="00134771" w:rsidTr="00A64F2F">
        <w:trPr>
          <w:cantSplit/>
          <w:trHeight w:val="360"/>
        </w:trPr>
        <w:tc>
          <w:tcPr>
            <w:tcW w:w="1134" w:type="dxa"/>
            <w:tcBorders>
              <w:top w:val="single" w:sz="6" w:space="0" w:color="auto"/>
              <w:left w:val="single" w:sz="6" w:space="0" w:color="auto"/>
              <w:bottom w:val="single" w:sz="6" w:space="0" w:color="auto"/>
              <w:right w:val="single" w:sz="6" w:space="0" w:color="auto"/>
            </w:tcBorders>
          </w:tcPr>
          <w:p w:rsidR="00134771" w:rsidRDefault="00134771" w:rsidP="00A64F2F">
            <w:pPr>
              <w:rPr>
                <w:rFonts w:ascii="Times New Roman" w:hAnsi="Times New Roman"/>
                <w:sz w:val="28"/>
                <w:szCs w:val="28"/>
              </w:rPr>
            </w:pPr>
          </w:p>
        </w:tc>
        <w:tc>
          <w:tcPr>
            <w:tcW w:w="8789" w:type="dxa"/>
            <w:tcBorders>
              <w:top w:val="single" w:sz="6" w:space="0" w:color="auto"/>
              <w:left w:val="single" w:sz="6" w:space="0" w:color="auto"/>
              <w:bottom w:val="single" w:sz="6" w:space="0" w:color="auto"/>
              <w:right w:val="single" w:sz="6" w:space="0" w:color="auto"/>
            </w:tcBorders>
          </w:tcPr>
          <w:p w:rsidR="00134771" w:rsidRDefault="00134771" w:rsidP="00A64F2F">
            <w:pPr>
              <w:rPr>
                <w:rFonts w:ascii="Times New Roman" w:hAnsi="Times New Roman"/>
                <w:sz w:val="28"/>
                <w:szCs w:val="28"/>
              </w:rPr>
            </w:pPr>
          </w:p>
        </w:tc>
      </w:tr>
      <w:tr w:rsidR="00134771" w:rsidTr="00A64F2F">
        <w:trPr>
          <w:cantSplit/>
          <w:trHeight w:val="360"/>
        </w:trPr>
        <w:tc>
          <w:tcPr>
            <w:tcW w:w="1134" w:type="dxa"/>
            <w:tcBorders>
              <w:top w:val="single" w:sz="6" w:space="0" w:color="auto"/>
              <w:left w:val="single" w:sz="6" w:space="0" w:color="auto"/>
              <w:bottom w:val="single" w:sz="6" w:space="0" w:color="auto"/>
              <w:right w:val="single" w:sz="6" w:space="0" w:color="auto"/>
            </w:tcBorders>
          </w:tcPr>
          <w:p w:rsidR="00134771" w:rsidRDefault="00134771" w:rsidP="00A64F2F">
            <w:pPr>
              <w:rPr>
                <w:rFonts w:ascii="Times New Roman" w:hAnsi="Times New Roman"/>
                <w:sz w:val="28"/>
                <w:szCs w:val="28"/>
              </w:rPr>
            </w:pPr>
          </w:p>
        </w:tc>
        <w:tc>
          <w:tcPr>
            <w:tcW w:w="8789" w:type="dxa"/>
            <w:tcBorders>
              <w:top w:val="single" w:sz="6" w:space="0" w:color="auto"/>
              <w:left w:val="single" w:sz="6" w:space="0" w:color="auto"/>
              <w:bottom w:val="single" w:sz="6" w:space="0" w:color="auto"/>
              <w:right w:val="single" w:sz="6" w:space="0" w:color="auto"/>
            </w:tcBorders>
          </w:tcPr>
          <w:p w:rsidR="00134771" w:rsidRDefault="00134771" w:rsidP="00A64F2F">
            <w:pPr>
              <w:rPr>
                <w:rFonts w:ascii="Times New Roman" w:hAnsi="Times New Roman"/>
                <w:sz w:val="28"/>
                <w:szCs w:val="28"/>
              </w:rPr>
            </w:pPr>
          </w:p>
        </w:tc>
      </w:tr>
    </w:tbl>
    <w:p w:rsidR="00134771" w:rsidRDefault="00134771" w:rsidP="00134771">
      <w:pPr>
        <w:rPr>
          <w:rFonts w:ascii="Times New Roman" w:hAnsi="Times New Roman"/>
          <w:sz w:val="28"/>
          <w:szCs w:val="28"/>
        </w:rPr>
      </w:pPr>
      <w:r>
        <w:rPr>
          <w:rFonts w:ascii="Times New Roman" w:hAnsi="Times New Roman"/>
          <w:sz w:val="28"/>
          <w:szCs w:val="28"/>
        </w:rPr>
        <w:t xml:space="preserve">                                                                                                                         </w:t>
      </w:r>
    </w:p>
    <w:p w:rsidR="0025450E" w:rsidRDefault="0025450E"/>
    <w:sectPr w:rsidR="0025450E" w:rsidSect="0025450E">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A00002EF" w:usb1="4000207B" w:usb2="00000000" w:usb3="00000000" w:csb0="000000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5"/>
  <w:proofState w:spelling="clean" w:grammar="clean"/>
  <w:defaultTabStop w:val="708"/>
  <w:characterSpacingControl w:val="doNotCompress"/>
  <w:compat/>
  <w:rsids>
    <w:rsidRoot w:val="00134771"/>
    <w:rsid w:val="00134771"/>
    <w:rsid w:val="0025450E"/>
    <w:rsid w:val="00C207B8"/>
    <w:rsid w:val="00D9534D"/>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34771"/>
    <w:rPr>
      <w:rFonts w:ascii="Calibri" w:eastAsia="Calibri"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134771"/>
    <w:rPr>
      <w:color w:val="0000FF"/>
      <w:u w:val="single"/>
    </w:rPr>
  </w:style>
  <w:style w:type="character" w:styleId="a4">
    <w:name w:val="Strong"/>
    <w:basedOn w:val="a0"/>
    <w:qFormat/>
    <w:rsid w:val="00134771"/>
    <w:rPr>
      <w:b/>
      <w:bCs/>
    </w:rPr>
  </w:style>
  <w:style w:type="paragraph" w:styleId="a5">
    <w:name w:val="No Spacing"/>
    <w:qFormat/>
    <w:rsid w:val="00134771"/>
    <w:pPr>
      <w:spacing w:after="0" w:line="240" w:lineRule="auto"/>
    </w:pPr>
    <w:rPr>
      <w:rFonts w:ascii="Calibri" w:eastAsia="Calibri" w:hAnsi="Calibri" w:cs="Times New Roman"/>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mailto:novtadm@mail.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22</Pages>
  <Words>5291</Words>
  <Characters>30159</Characters>
  <Application>Microsoft Office Word</Application>
  <DocSecurity>0</DocSecurity>
  <Lines>251</Lines>
  <Paragraphs>70</Paragraphs>
  <ScaleCrop>false</ScaleCrop>
  <Company/>
  <LinksUpToDate>false</LinksUpToDate>
  <CharactersWithSpaces>35380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Админ</dc:creator>
  <cp:keywords/>
  <dc:description/>
  <cp:lastModifiedBy>Админ</cp:lastModifiedBy>
  <cp:revision>2</cp:revision>
  <dcterms:created xsi:type="dcterms:W3CDTF">2017-02-01T05:13:00Z</dcterms:created>
  <dcterms:modified xsi:type="dcterms:W3CDTF">2017-02-01T05:13:00Z</dcterms:modified>
</cp:coreProperties>
</file>