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4B5461">
              <w:rPr>
                <w:b/>
              </w:rPr>
              <w:t xml:space="preserve"> </w:t>
            </w:r>
            <w:r w:rsidR="00813665">
              <w:rPr>
                <w:b/>
              </w:rPr>
              <w:t>14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813665">
            <w:pPr>
              <w:rPr>
                <w:b/>
              </w:rPr>
            </w:pPr>
            <w:r>
              <w:rPr>
                <w:b/>
              </w:rPr>
              <w:t>25</w:t>
            </w:r>
            <w:r w:rsidR="00F20E83">
              <w:rPr>
                <w:b/>
              </w:rPr>
              <w:t>.0</w:t>
            </w:r>
            <w:r w:rsidR="0008320E">
              <w:rPr>
                <w:b/>
              </w:rPr>
              <w:t>8</w:t>
            </w:r>
            <w:r w:rsidR="00F20E83">
              <w:rPr>
                <w:b/>
              </w:rPr>
              <w:t>.</w:t>
            </w:r>
            <w:r w:rsidR="004B5461">
              <w:rPr>
                <w:b/>
              </w:rPr>
              <w:t>201</w:t>
            </w:r>
            <w:r w:rsidR="00564697">
              <w:rPr>
                <w:b/>
              </w:rPr>
              <w:t>7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D1330C" w:rsidRDefault="00D1330C" w:rsidP="0035418A">
      <w:pPr>
        <w:ind w:right="741"/>
        <w:rPr>
          <w:b/>
          <w:sz w:val="28"/>
          <w:szCs w:val="28"/>
        </w:rPr>
      </w:pPr>
    </w:p>
    <w:p w:rsidR="00813665" w:rsidRDefault="00813665" w:rsidP="00813665">
      <w:pPr>
        <w:jc w:val="center"/>
        <w:rPr>
          <w:b/>
        </w:rPr>
      </w:pPr>
    </w:p>
    <w:p w:rsidR="00813665" w:rsidRDefault="00813665" w:rsidP="00813665">
      <w:pPr>
        <w:jc w:val="center"/>
        <w:rPr>
          <w:b/>
        </w:rPr>
      </w:pPr>
      <w:r>
        <w:rPr>
          <w:b/>
        </w:rPr>
        <w:t>АДМИНИСТРАЦИЯ  ОСТАНИНСКОГО СЕЛЬСОВЕТА</w:t>
      </w:r>
    </w:p>
    <w:p w:rsidR="00813665" w:rsidRDefault="00813665" w:rsidP="00813665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813665" w:rsidRDefault="00813665" w:rsidP="00813665">
      <w:pPr>
        <w:jc w:val="center"/>
        <w:rPr>
          <w:b/>
        </w:rPr>
      </w:pPr>
    </w:p>
    <w:p w:rsidR="00813665" w:rsidRDefault="00813665" w:rsidP="00813665">
      <w:pPr>
        <w:jc w:val="center"/>
        <w:rPr>
          <w:b/>
        </w:rPr>
      </w:pPr>
      <w:r>
        <w:rPr>
          <w:b/>
        </w:rPr>
        <w:t>ПОСТАНОВЛЕНИЕ</w:t>
      </w:r>
    </w:p>
    <w:p w:rsidR="00813665" w:rsidRDefault="00813665" w:rsidP="00813665">
      <w:r>
        <w:t>02.08.2017                                       с. Останинка                                      № 50</w:t>
      </w:r>
    </w:p>
    <w:p w:rsidR="00813665" w:rsidRDefault="00813665" w:rsidP="00813665">
      <w:pPr>
        <w:autoSpaceDE w:val="0"/>
        <w:autoSpaceDN w:val="0"/>
        <w:adjustRightInd w:val="0"/>
        <w:jc w:val="center"/>
        <w:rPr>
          <w:b/>
        </w:rPr>
      </w:pPr>
    </w:p>
    <w:p w:rsidR="00813665" w:rsidRPr="00F325F3" w:rsidRDefault="00813665" w:rsidP="00813665">
      <w:pPr>
        <w:shd w:val="clear" w:color="auto" w:fill="FFFFFF"/>
        <w:spacing w:before="312"/>
        <w:ind w:left="480"/>
        <w:jc w:val="both"/>
        <w:rPr>
          <w:b/>
        </w:rPr>
      </w:pPr>
      <w:r>
        <w:rPr>
          <w:b/>
        </w:rPr>
        <w:t xml:space="preserve">      Об отмене постановления администрации Останинского сельсовета Северного района Новосибирской области от 18.03.2015 №22 </w:t>
      </w:r>
      <w:r w:rsidRPr="00F325F3">
        <w:rPr>
          <w:b/>
        </w:rPr>
        <w:t>«</w:t>
      </w:r>
      <w:r w:rsidRPr="007503F5">
        <w:rPr>
          <w:b/>
          <w:bCs/>
        </w:rPr>
        <w:t xml:space="preserve">Об определении </w:t>
      </w:r>
      <w:r>
        <w:rPr>
          <w:b/>
          <w:bCs/>
        </w:rPr>
        <w:t>мест</w:t>
      </w:r>
      <w:r w:rsidRPr="007503F5">
        <w:rPr>
          <w:b/>
          <w:bCs/>
        </w:rPr>
        <w:t xml:space="preserve"> отбывания</w:t>
      </w:r>
      <w:r>
        <w:rPr>
          <w:b/>
          <w:bCs/>
        </w:rPr>
        <w:t xml:space="preserve"> наказания в виде</w:t>
      </w:r>
      <w:r w:rsidRPr="007503F5">
        <w:rPr>
          <w:b/>
          <w:bCs/>
        </w:rPr>
        <w:t xml:space="preserve"> </w:t>
      </w:r>
      <w:r>
        <w:rPr>
          <w:b/>
          <w:bCs/>
        </w:rPr>
        <w:t>исправительных</w:t>
      </w:r>
      <w:r w:rsidRPr="007503F5">
        <w:rPr>
          <w:b/>
          <w:bCs/>
        </w:rPr>
        <w:t xml:space="preserve"> работ</w:t>
      </w:r>
      <w:r w:rsidRPr="00F325F3">
        <w:rPr>
          <w:b/>
        </w:rPr>
        <w:t>»</w:t>
      </w:r>
    </w:p>
    <w:p w:rsidR="00813665" w:rsidRDefault="00813665" w:rsidP="00813665">
      <w:pPr>
        <w:ind w:left="-180"/>
        <w:jc w:val="both"/>
        <w:rPr>
          <w:b/>
          <w:bCs/>
        </w:rPr>
      </w:pPr>
    </w:p>
    <w:p w:rsidR="00813665" w:rsidRPr="00D211F8" w:rsidRDefault="00813665" w:rsidP="00813665">
      <w:pPr>
        <w:jc w:val="both"/>
        <w:rPr>
          <w:bCs/>
        </w:rPr>
      </w:pPr>
      <w:r>
        <w:t xml:space="preserve">     </w:t>
      </w:r>
    </w:p>
    <w:p w:rsidR="00813665" w:rsidRPr="00BD7FCC" w:rsidRDefault="00813665" w:rsidP="00813665">
      <w:pPr>
        <w:ind w:left="-180"/>
        <w:jc w:val="both"/>
        <w:rPr>
          <w:bCs/>
        </w:rPr>
      </w:pPr>
      <w:r w:rsidRPr="00D211F8">
        <w:t xml:space="preserve">     </w:t>
      </w:r>
      <w:r>
        <w:t>В целях приведения нормативно- правовых актов администрации Останинского сельсовета в соответствие с действующим законодательством, администрация Останинского сельсовета Северного района Новосибирской области</w:t>
      </w:r>
    </w:p>
    <w:p w:rsidR="00813665" w:rsidRDefault="00813665" w:rsidP="00813665">
      <w:pPr>
        <w:jc w:val="both"/>
        <w:rPr>
          <w:b/>
        </w:rPr>
      </w:pPr>
      <w:r>
        <w:rPr>
          <w:b/>
        </w:rPr>
        <w:t>ПОСТАНОВЛЯЕТ:</w:t>
      </w:r>
    </w:p>
    <w:p w:rsidR="00813665" w:rsidRPr="004F5B54" w:rsidRDefault="00813665" w:rsidP="00813665">
      <w:pPr>
        <w:shd w:val="clear" w:color="auto" w:fill="FFFFFF"/>
        <w:spacing w:before="312"/>
        <w:ind w:left="480"/>
        <w:jc w:val="both"/>
      </w:pPr>
      <w:r w:rsidRPr="00E513ED">
        <w:t xml:space="preserve"> </w:t>
      </w:r>
      <w:r w:rsidRPr="004F5B54">
        <w:t xml:space="preserve">1. Постановление администрации Останинского сельсовета Северного района Новосибирской области от 18.03.2015 </w:t>
      </w:r>
      <w:r w:rsidRPr="005D21BE">
        <w:t>№22 «</w:t>
      </w:r>
      <w:r w:rsidRPr="005D21BE">
        <w:rPr>
          <w:bCs/>
        </w:rPr>
        <w:t>Об определении мест отбывания наказания в виде исправительных работ</w:t>
      </w:r>
      <w:r w:rsidRPr="005D21BE">
        <w:t>»</w:t>
      </w:r>
      <w:r>
        <w:t xml:space="preserve"> </w:t>
      </w:r>
      <w:r w:rsidRPr="004F5B54">
        <w:t xml:space="preserve">  отменить.</w:t>
      </w:r>
    </w:p>
    <w:p w:rsidR="00813665" w:rsidRPr="002041A2" w:rsidRDefault="00813665" w:rsidP="00813665">
      <w:pPr>
        <w:jc w:val="both"/>
        <w:rPr>
          <w:bCs/>
          <w:spacing w:val="-12"/>
        </w:rPr>
      </w:pPr>
      <w:r>
        <w:t xml:space="preserve">       2. Контроль за исполнением настоящего постановления оставляю за собой.</w:t>
      </w:r>
    </w:p>
    <w:p w:rsidR="00813665" w:rsidRPr="00A11013" w:rsidRDefault="00813665" w:rsidP="00813665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813665" w:rsidRDefault="00813665" w:rsidP="00813665">
      <w:pPr>
        <w:jc w:val="both"/>
      </w:pPr>
    </w:p>
    <w:p w:rsidR="00813665" w:rsidRDefault="00813665" w:rsidP="00813665">
      <w:pPr>
        <w:jc w:val="both"/>
      </w:pPr>
      <w:r>
        <w:t>Глава Останинского сельсовета</w:t>
      </w: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>Северного района Новосибирской области                             А.В.Капориков</w:t>
      </w:r>
      <w:r>
        <w:rPr>
          <w:b/>
          <w:spacing w:val="-2"/>
        </w:rPr>
        <w:t xml:space="preserve">                                                                        </w:t>
      </w: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Pr="0040469D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813665">
      <w:pPr>
        <w:jc w:val="center"/>
        <w:rPr>
          <w:b/>
        </w:rPr>
      </w:pPr>
      <w:r>
        <w:rPr>
          <w:b/>
        </w:rPr>
        <w:lastRenderedPageBreak/>
        <w:t>АДМИНИСТРАЦИЯ  ОСТАНИНСКОГО СЕЛЬСОВЕТА</w:t>
      </w:r>
    </w:p>
    <w:p w:rsidR="00813665" w:rsidRDefault="00813665" w:rsidP="00813665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813665" w:rsidRDefault="00813665" w:rsidP="00813665">
      <w:pPr>
        <w:jc w:val="center"/>
        <w:rPr>
          <w:b/>
        </w:rPr>
      </w:pPr>
    </w:p>
    <w:p w:rsidR="00813665" w:rsidRDefault="00813665" w:rsidP="00813665">
      <w:pPr>
        <w:jc w:val="center"/>
        <w:rPr>
          <w:b/>
        </w:rPr>
      </w:pPr>
      <w:r>
        <w:rPr>
          <w:b/>
        </w:rPr>
        <w:t>ПОСТАНОВЛЕНИЕ</w:t>
      </w:r>
    </w:p>
    <w:p w:rsidR="00813665" w:rsidRDefault="00813665" w:rsidP="00813665">
      <w:r>
        <w:t>03.08.2017                                       с. Останинка                                      № 51</w:t>
      </w:r>
    </w:p>
    <w:p w:rsidR="00813665" w:rsidRDefault="00813665" w:rsidP="00813665">
      <w:pPr>
        <w:autoSpaceDE w:val="0"/>
        <w:autoSpaceDN w:val="0"/>
        <w:adjustRightInd w:val="0"/>
        <w:jc w:val="center"/>
        <w:rPr>
          <w:b/>
        </w:rPr>
      </w:pPr>
    </w:p>
    <w:p w:rsidR="00813665" w:rsidRPr="007015E7" w:rsidRDefault="00813665" w:rsidP="00813665">
      <w:pPr>
        <w:shd w:val="clear" w:color="auto" w:fill="FFFFFF"/>
        <w:contextualSpacing/>
        <w:jc w:val="both"/>
      </w:pPr>
      <w:r>
        <w:rPr>
          <w:b/>
        </w:rPr>
        <w:t xml:space="preserve">      </w:t>
      </w:r>
      <w:r w:rsidRPr="007015E7">
        <w:t>Об отмене постановления администрации Останинского сельсовета Северного района Новосибирской области от 12.12.2013 №69 «</w:t>
      </w:r>
      <w:r w:rsidRPr="007015E7">
        <w:rPr>
          <w:bCs/>
          <w:spacing w:val="9"/>
        </w:rPr>
        <w:t>Об утверждении административного регламента предоставления муниц</w:t>
      </w:r>
      <w:r w:rsidRPr="007015E7">
        <w:rPr>
          <w:bCs/>
          <w:spacing w:val="9"/>
        </w:rPr>
        <w:t>и</w:t>
      </w:r>
      <w:r w:rsidRPr="007015E7">
        <w:rPr>
          <w:bCs/>
          <w:spacing w:val="9"/>
        </w:rPr>
        <w:t xml:space="preserve">пальной услуги </w:t>
      </w:r>
      <w:r w:rsidRPr="007015E7">
        <w:t>по подготовке и выдаче градостроительного плана земельного участка в виде отдельного документа»</w:t>
      </w:r>
    </w:p>
    <w:p w:rsidR="00813665" w:rsidRDefault="00813665" w:rsidP="00813665">
      <w:pPr>
        <w:jc w:val="both"/>
        <w:rPr>
          <w:b/>
          <w:bCs/>
        </w:rPr>
      </w:pPr>
    </w:p>
    <w:p w:rsidR="00813665" w:rsidRPr="00D211F8" w:rsidRDefault="00813665" w:rsidP="00813665">
      <w:pPr>
        <w:jc w:val="both"/>
        <w:rPr>
          <w:bCs/>
        </w:rPr>
      </w:pPr>
      <w:r>
        <w:t xml:space="preserve">     </w:t>
      </w:r>
    </w:p>
    <w:p w:rsidR="00813665" w:rsidRPr="00BD7FCC" w:rsidRDefault="00813665" w:rsidP="00813665">
      <w:pPr>
        <w:ind w:left="-180"/>
        <w:jc w:val="both"/>
        <w:rPr>
          <w:bCs/>
        </w:rPr>
      </w:pPr>
      <w:r w:rsidRPr="00D211F8">
        <w:t xml:space="preserve">     </w:t>
      </w:r>
      <w:r>
        <w:t>В целях приведения нормативно- правовых актов администрации Останинского сельсовета в соответствие с действующим законодательством, администрация Останинского сельсовета Северного района Новосибирской области</w:t>
      </w:r>
    </w:p>
    <w:p w:rsidR="00813665" w:rsidRDefault="00813665" w:rsidP="00813665">
      <w:pPr>
        <w:jc w:val="both"/>
        <w:rPr>
          <w:b/>
        </w:rPr>
      </w:pPr>
      <w:r>
        <w:rPr>
          <w:b/>
        </w:rPr>
        <w:t>ПОСТАНОВЛЯЕТ:</w:t>
      </w:r>
    </w:p>
    <w:p w:rsidR="00813665" w:rsidRPr="00F325F3" w:rsidRDefault="00813665" w:rsidP="00813665">
      <w:pPr>
        <w:jc w:val="both"/>
      </w:pPr>
      <w:r w:rsidRPr="00E513ED">
        <w:t xml:space="preserve">     </w:t>
      </w:r>
      <w:r w:rsidRPr="00821304">
        <w:t xml:space="preserve">1. </w:t>
      </w:r>
      <w:r>
        <w:t>П</w:t>
      </w:r>
      <w:r w:rsidRPr="00821304">
        <w:t>остановлени</w:t>
      </w:r>
      <w:r>
        <w:t>е</w:t>
      </w:r>
      <w:r w:rsidRPr="00821304">
        <w:t xml:space="preserve"> администрации Останинского сельсовета Северного района Новосибирской области </w:t>
      </w:r>
      <w:r w:rsidRPr="007015E7">
        <w:t>от 12.12.2013 №69 «</w:t>
      </w:r>
      <w:r w:rsidRPr="007015E7">
        <w:rPr>
          <w:bCs/>
          <w:spacing w:val="9"/>
        </w:rPr>
        <w:t>Об утверждении административного регламента предоставления муниц</w:t>
      </w:r>
      <w:r w:rsidRPr="007015E7">
        <w:rPr>
          <w:bCs/>
          <w:spacing w:val="9"/>
        </w:rPr>
        <w:t>и</w:t>
      </w:r>
      <w:r w:rsidRPr="007015E7">
        <w:rPr>
          <w:bCs/>
          <w:spacing w:val="9"/>
        </w:rPr>
        <w:t xml:space="preserve">пальной услуги </w:t>
      </w:r>
      <w:r w:rsidRPr="007015E7">
        <w:t>по подготовке и выдаче градостроительного плана земельного участка в виде отдельного документа»</w:t>
      </w:r>
      <w:r>
        <w:t xml:space="preserve"> </w:t>
      </w:r>
      <w:r w:rsidRPr="00F325F3">
        <w:t xml:space="preserve"> отменить.</w:t>
      </w:r>
    </w:p>
    <w:p w:rsidR="00813665" w:rsidRPr="002041A2" w:rsidRDefault="00813665" w:rsidP="00813665">
      <w:pPr>
        <w:jc w:val="both"/>
        <w:rPr>
          <w:bCs/>
          <w:spacing w:val="-12"/>
        </w:rPr>
      </w:pPr>
      <w:r>
        <w:t xml:space="preserve">     2. Контроль за исполнением настоящего постановления оставляю за собой.</w:t>
      </w:r>
    </w:p>
    <w:p w:rsidR="00813665" w:rsidRPr="00A11013" w:rsidRDefault="00813665" w:rsidP="00813665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813665" w:rsidRDefault="00813665" w:rsidP="00813665">
      <w:pPr>
        <w:jc w:val="both"/>
      </w:pPr>
    </w:p>
    <w:p w:rsidR="00813665" w:rsidRDefault="00813665" w:rsidP="00813665">
      <w:pPr>
        <w:jc w:val="both"/>
      </w:pPr>
      <w:r>
        <w:t>Глава Останинского сельсовета</w:t>
      </w: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>Северного района Новосибирской области                             А.В.Капориков</w:t>
      </w:r>
      <w:r>
        <w:rPr>
          <w:b/>
          <w:spacing w:val="-2"/>
        </w:rPr>
        <w:t xml:space="preserve">                                                                        </w:t>
      </w: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Pr="0040469D" w:rsidRDefault="00813665" w:rsidP="00813665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813665" w:rsidRDefault="00813665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Pr="00F51EAE" w:rsidRDefault="006F727A" w:rsidP="006F727A">
      <w:pPr>
        <w:jc w:val="center"/>
        <w:rPr>
          <w:b/>
          <w:sz w:val="28"/>
          <w:szCs w:val="28"/>
        </w:rPr>
      </w:pPr>
      <w:r w:rsidRPr="00F51EAE">
        <w:rPr>
          <w:b/>
          <w:sz w:val="28"/>
          <w:szCs w:val="28"/>
        </w:rPr>
        <w:lastRenderedPageBreak/>
        <w:t xml:space="preserve">АДМИНИСТРАЦИЯ </w:t>
      </w:r>
      <w:r>
        <w:rPr>
          <w:b/>
          <w:sz w:val="28"/>
          <w:szCs w:val="28"/>
        </w:rPr>
        <w:t>ОСТАНИНСКОГО</w:t>
      </w:r>
      <w:r w:rsidRPr="00F51EAE">
        <w:rPr>
          <w:b/>
          <w:sz w:val="28"/>
          <w:szCs w:val="28"/>
        </w:rPr>
        <w:t xml:space="preserve"> СЕЛЬСОВЕТА</w:t>
      </w:r>
    </w:p>
    <w:p w:rsidR="006F727A" w:rsidRPr="00F51EAE" w:rsidRDefault="006F727A" w:rsidP="006F727A">
      <w:pPr>
        <w:jc w:val="center"/>
        <w:rPr>
          <w:b/>
          <w:sz w:val="28"/>
          <w:szCs w:val="28"/>
        </w:rPr>
      </w:pPr>
      <w:r w:rsidRPr="00F51EAE">
        <w:rPr>
          <w:b/>
          <w:sz w:val="28"/>
          <w:szCs w:val="28"/>
        </w:rPr>
        <w:t>СЕВЕРНОГО РАЙОНА</w:t>
      </w:r>
      <w:r>
        <w:rPr>
          <w:b/>
          <w:sz w:val="28"/>
          <w:szCs w:val="28"/>
        </w:rPr>
        <w:t xml:space="preserve"> </w:t>
      </w:r>
      <w:r w:rsidRPr="00F51EAE">
        <w:rPr>
          <w:b/>
          <w:sz w:val="28"/>
          <w:szCs w:val="28"/>
        </w:rPr>
        <w:t>НОВОСИБИРСКОЙ ОБЛАСТИ</w:t>
      </w:r>
    </w:p>
    <w:p w:rsidR="006F727A" w:rsidRPr="00F51EAE" w:rsidRDefault="006F727A" w:rsidP="006F727A">
      <w:pPr>
        <w:jc w:val="center"/>
        <w:rPr>
          <w:b/>
          <w:sz w:val="28"/>
          <w:szCs w:val="28"/>
        </w:rPr>
      </w:pPr>
    </w:p>
    <w:p w:rsidR="006F727A" w:rsidRPr="00F51EAE" w:rsidRDefault="006F727A" w:rsidP="006F727A">
      <w:pPr>
        <w:jc w:val="center"/>
        <w:rPr>
          <w:b/>
          <w:sz w:val="28"/>
          <w:szCs w:val="28"/>
        </w:rPr>
      </w:pPr>
      <w:r w:rsidRPr="00F51EAE">
        <w:rPr>
          <w:b/>
          <w:sz w:val="28"/>
          <w:szCs w:val="28"/>
        </w:rPr>
        <w:t>П О С Т А Н О В Л Е Н И Е</w:t>
      </w:r>
    </w:p>
    <w:p w:rsidR="006F727A" w:rsidRPr="00F51EAE" w:rsidRDefault="006F727A" w:rsidP="006F727A">
      <w:pPr>
        <w:rPr>
          <w:b/>
          <w:sz w:val="28"/>
          <w:szCs w:val="28"/>
        </w:rPr>
      </w:pPr>
    </w:p>
    <w:p w:rsidR="006F727A" w:rsidRPr="00F140C2" w:rsidRDefault="006F727A" w:rsidP="006F727A">
      <w:pPr>
        <w:rPr>
          <w:sz w:val="28"/>
          <w:szCs w:val="28"/>
        </w:rPr>
      </w:pPr>
      <w:r>
        <w:rPr>
          <w:sz w:val="28"/>
          <w:szCs w:val="28"/>
        </w:rPr>
        <w:t>10.08.2017</w:t>
      </w:r>
      <w:r w:rsidRPr="00F140C2">
        <w:rPr>
          <w:sz w:val="28"/>
          <w:szCs w:val="28"/>
        </w:rPr>
        <w:t xml:space="preserve">                                     с.</w:t>
      </w:r>
      <w:r>
        <w:rPr>
          <w:sz w:val="28"/>
          <w:szCs w:val="28"/>
        </w:rPr>
        <w:t>Останинка</w:t>
      </w:r>
      <w:r w:rsidRPr="00F140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Pr="00F140C2">
        <w:rPr>
          <w:sz w:val="28"/>
          <w:szCs w:val="28"/>
        </w:rPr>
        <w:t xml:space="preserve"> № </w:t>
      </w:r>
      <w:r>
        <w:rPr>
          <w:sz w:val="28"/>
          <w:szCs w:val="28"/>
        </w:rPr>
        <w:t>52</w:t>
      </w:r>
    </w:p>
    <w:p w:rsidR="006F727A" w:rsidRDefault="006F727A" w:rsidP="006F727A">
      <w:pPr>
        <w:ind w:firstLine="709"/>
        <w:jc w:val="both"/>
        <w:rPr>
          <w:sz w:val="28"/>
          <w:szCs w:val="28"/>
        </w:rPr>
      </w:pPr>
    </w:p>
    <w:p w:rsidR="006F727A" w:rsidRDefault="006F727A" w:rsidP="006F727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при администрации </w:t>
      </w:r>
      <w:r w:rsidRPr="00C264C8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 Останинский сельсовет комиссии по вопросам своевременности и полноты поступления налоговых и других платежей в бюджет муниципального образования</w:t>
      </w:r>
    </w:p>
    <w:p w:rsidR="006F727A" w:rsidRDefault="006F727A" w:rsidP="006F727A">
      <w:pPr>
        <w:ind w:firstLine="709"/>
        <w:jc w:val="center"/>
        <w:rPr>
          <w:sz w:val="28"/>
          <w:szCs w:val="28"/>
        </w:rPr>
      </w:pPr>
    </w:p>
    <w:p w:rsidR="006F727A" w:rsidRDefault="006F727A" w:rsidP="006F727A">
      <w:pPr>
        <w:ind w:firstLine="709"/>
        <w:jc w:val="center"/>
        <w:rPr>
          <w:sz w:val="28"/>
          <w:szCs w:val="28"/>
        </w:rPr>
      </w:pPr>
    </w:p>
    <w:p w:rsidR="006F727A" w:rsidRDefault="006F727A" w:rsidP="006F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обеспечения  своевременности и полноты поступления налоговых и других платежей в бюджет муниципального образования. </w:t>
      </w:r>
    </w:p>
    <w:p w:rsidR="006F727A" w:rsidRPr="00FA5FC3" w:rsidRDefault="006F727A" w:rsidP="006F727A">
      <w:pPr>
        <w:ind w:firstLine="709"/>
        <w:jc w:val="both"/>
        <w:rPr>
          <w:sz w:val="36"/>
          <w:szCs w:val="36"/>
        </w:rPr>
      </w:pPr>
      <w:r w:rsidRPr="00FA5FC3">
        <w:rPr>
          <w:sz w:val="36"/>
          <w:szCs w:val="36"/>
        </w:rPr>
        <w:t xml:space="preserve">п о с т а н о в л я е т: 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</w:t>
      </w:r>
      <w:r w:rsidRPr="0038721F">
        <w:rPr>
          <w:sz w:val="28"/>
          <w:szCs w:val="28"/>
        </w:rPr>
        <w:t xml:space="preserve"> комиссии при администрации муниципально</w:t>
      </w:r>
      <w:r>
        <w:rPr>
          <w:sz w:val="28"/>
          <w:szCs w:val="28"/>
        </w:rPr>
        <w:t>го образования Останинский сельсовет</w:t>
      </w:r>
      <w:r w:rsidRPr="0038721F">
        <w:rPr>
          <w:sz w:val="28"/>
          <w:szCs w:val="28"/>
        </w:rPr>
        <w:t xml:space="preserve"> по вопросам своевременности и полноты поступления налоговых и других</w:t>
      </w:r>
      <w:r>
        <w:rPr>
          <w:sz w:val="28"/>
          <w:szCs w:val="28"/>
        </w:rPr>
        <w:t xml:space="preserve"> платежей в бюджет муниципального образования, согласно приложению 1.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1.2.Положение о </w:t>
      </w:r>
      <w:r w:rsidRPr="0038721F">
        <w:rPr>
          <w:sz w:val="28"/>
          <w:szCs w:val="28"/>
        </w:rPr>
        <w:t xml:space="preserve"> комиссии при администрации муниципально</w:t>
      </w:r>
      <w:r>
        <w:rPr>
          <w:sz w:val="28"/>
          <w:szCs w:val="28"/>
        </w:rPr>
        <w:t>го образования Останинский сельсовет</w:t>
      </w:r>
      <w:r w:rsidRPr="0038721F">
        <w:rPr>
          <w:sz w:val="28"/>
          <w:szCs w:val="28"/>
        </w:rPr>
        <w:t xml:space="preserve"> по вопросам своевременности и полноты поступления налоговых и </w:t>
      </w:r>
      <w:r>
        <w:rPr>
          <w:sz w:val="28"/>
          <w:szCs w:val="28"/>
        </w:rPr>
        <w:t>других платежей в бюджет муниципального образования, согласно приложению 2.</w:t>
      </w: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исполнением настоящего постановления оставляю за собой.</w:t>
      </w:r>
    </w:p>
    <w:p w:rsidR="006F727A" w:rsidRDefault="006F727A" w:rsidP="006F7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подписания.</w:t>
      </w:r>
    </w:p>
    <w:p w:rsidR="006F727A" w:rsidRDefault="006F727A" w:rsidP="006F727A">
      <w:pPr>
        <w:ind w:firstLine="709"/>
        <w:jc w:val="both"/>
        <w:rPr>
          <w:sz w:val="28"/>
          <w:szCs w:val="28"/>
        </w:rPr>
      </w:pPr>
    </w:p>
    <w:p w:rsidR="006F727A" w:rsidRDefault="006F727A" w:rsidP="006F727A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5920"/>
        <w:gridCol w:w="3686"/>
      </w:tblGrid>
      <w:tr w:rsidR="006F727A" w:rsidRPr="00C264C8" w:rsidTr="00AF748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F727A" w:rsidRDefault="006F727A" w:rsidP="00AF7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Остнинского сельсовета</w:t>
            </w:r>
          </w:p>
          <w:p w:rsidR="006F727A" w:rsidRPr="00C264C8" w:rsidRDefault="006F727A" w:rsidP="00AF74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F727A" w:rsidRPr="00C264C8" w:rsidRDefault="006F727A" w:rsidP="00AF7483">
            <w:pPr>
              <w:tabs>
                <w:tab w:val="left" w:pos="1230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А.В.Капориков</w:t>
            </w:r>
          </w:p>
        </w:tc>
      </w:tr>
    </w:tbl>
    <w:p w:rsidR="006F727A" w:rsidRDefault="006F727A" w:rsidP="006F727A">
      <w:pPr>
        <w:ind w:firstLine="709"/>
        <w:jc w:val="both"/>
        <w:rPr>
          <w:sz w:val="28"/>
          <w:szCs w:val="28"/>
        </w:rPr>
      </w:pPr>
    </w:p>
    <w:p w:rsidR="006F727A" w:rsidRDefault="006F727A" w:rsidP="006F727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6F727A" w:rsidRDefault="006F727A" w:rsidP="006F727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6F727A" w:rsidRDefault="006F727A" w:rsidP="006F727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6F727A" w:rsidRDefault="006F727A" w:rsidP="006F727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6F727A" w:rsidRDefault="006F727A" w:rsidP="006F727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6F727A" w:rsidRDefault="006F727A" w:rsidP="006F727A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080"/>
      </w:tblPr>
      <w:tblGrid>
        <w:gridCol w:w="5103"/>
        <w:gridCol w:w="4253"/>
      </w:tblGrid>
      <w:tr w:rsidR="006F727A" w:rsidRPr="00C264C8" w:rsidTr="00AF7483">
        <w:tc>
          <w:tcPr>
            <w:tcW w:w="5103" w:type="dxa"/>
          </w:tcPr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>к постановлению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 xml:space="preserve">администрации 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Останинский сельсовет</w:t>
            </w:r>
            <w:r w:rsidRPr="00C264C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10.08.2017 №52</w:t>
            </w:r>
          </w:p>
          <w:p w:rsidR="006F727A" w:rsidRPr="00C264C8" w:rsidRDefault="006F727A" w:rsidP="00AF7483">
            <w:pPr>
              <w:jc w:val="right"/>
              <w:rPr>
                <w:sz w:val="28"/>
                <w:szCs w:val="28"/>
              </w:rPr>
            </w:pPr>
          </w:p>
        </w:tc>
      </w:tr>
    </w:tbl>
    <w:p w:rsidR="006F727A" w:rsidRDefault="006F727A" w:rsidP="006F727A">
      <w:pPr>
        <w:shd w:val="clear" w:color="auto" w:fill="FFFFFF"/>
        <w:jc w:val="center"/>
        <w:rPr>
          <w:sz w:val="28"/>
          <w:szCs w:val="28"/>
        </w:rPr>
      </w:pPr>
    </w:p>
    <w:p w:rsidR="006F727A" w:rsidRPr="00D86050" w:rsidRDefault="006F727A" w:rsidP="006F727A">
      <w:pPr>
        <w:shd w:val="clear" w:color="auto" w:fill="FFFFFF"/>
        <w:jc w:val="center"/>
        <w:rPr>
          <w:sz w:val="28"/>
          <w:szCs w:val="28"/>
        </w:rPr>
      </w:pPr>
      <w:r w:rsidRPr="00D86050">
        <w:rPr>
          <w:sz w:val="28"/>
          <w:szCs w:val="28"/>
        </w:rPr>
        <w:t>Состав</w:t>
      </w:r>
    </w:p>
    <w:p w:rsidR="006F727A" w:rsidRPr="00D86050" w:rsidRDefault="006F727A" w:rsidP="006F727A">
      <w:pPr>
        <w:shd w:val="clear" w:color="auto" w:fill="FFFFFF"/>
        <w:jc w:val="center"/>
        <w:rPr>
          <w:sz w:val="28"/>
          <w:szCs w:val="28"/>
        </w:rPr>
      </w:pPr>
      <w:r w:rsidRPr="00D86050">
        <w:rPr>
          <w:sz w:val="28"/>
          <w:szCs w:val="28"/>
        </w:rPr>
        <w:t xml:space="preserve"> комиссии при администрации муниципально</w:t>
      </w:r>
      <w:r>
        <w:rPr>
          <w:sz w:val="28"/>
          <w:szCs w:val="28"/>
        </w:rPr>
        <w:t>го образования Останинский сельсовет</w:t>
      </w:r>
      <w:r w:rsidRPr="00D86050">
        <w:rPr>
          <w:sz w:val="28"/>
          <w:szCs w:val="28"/>
        </w:rPr>
        <w:t xml:space="preserve"> по вопросам своевременности и полноты поступления налоговых и других п</w:t>
      </w:r>
      <w:r>
        <w:rPr>
          <w:sz w:val="28"/>
          <w:szCs w:val="28"/>
        </w:rPr>
        <w:t>латежей в бюджет муниципального образования</w:t>
      </w:r>
    </w:p>
    <w:p w:rsidR="006F727A" w:rsidRPr="00B45862" w:rsidRDefault="006F727A" w:rsidP="006F727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2269"/>
        <w:gridCol w:w="7229"/>
      </w:tblGrid>
      <w:tr w:rsidR="006F727A" w:rsidRPr="007C14D4" w:rsidTr="00AF7483">
        <w:tc>
          <w:tcPr>
            <w:tcW w:w="2269" w:type="dxa"/>
          </w:tcPr>
          <w:p w:rsidR="006F727A" w:rsidRPr="007C14D4" w:rsidRDefault="006F727A" w:rsidP="00AF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Капориков А.В</w:t>
            </w:r>
          </w:p>
        </w:tc>
        <w:tc>
          <w:tcPr>
            <w:tcW w:w="7229" w:type="dxa"/>
          </w:tcPr>
          <w:p w:rsidR="006F727A" w:rsidRDefault="006F727A" w:rsidP="00AF7483">
            <w:pPr>
              <w:jc w:val="both"/>
              <w:rPr>
                <w:sz w:val="28"/>
                <w:szCs w:val="28"/>
              </w:rPr>
            </w:pPr>
            <w:r w:rsidRPr="007C14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Глава Останинского сельсовета Северного района Новосибирской области, председатель</w:t>
            </w:r>
            <w:r w:rsidRPr="007C14D4">
              <w:rPr>
                <w:sz w:val="28"/>
                <w:szCs w:val="28"/>
              </w:rPr>
              <w:t xml:space="preserve"> комиссии</w:t>
            </w:r>
          </w:p>
          <w:p w:rsidR="006F727A" w:rsidRPr="00D86050" w:rsidRDefault="006F727A" w:rsidP="00AF7483">
            <w:pPr>
              <w:jc w:val="both"/>
              <w:rPr>
                <w:sz w:val="16"/>
                <w:szCs w:val="16"/>
              </w:rPr>
            </w:pPr>
          </w:p>
        </w:tc>
      </w:tr>
      <w:tr w:rsidR="006F727A" w:rsidRPr="007C14D4" w:rsidTr="00AF7483">
        <w:tc>
          <w:tcPr>
            <w:tcW w:w="2269" w:type="dxa"/>
          </w:tcPr>
          <w:p w:rsidR="006F727A" w:rsidRPr="007C14D4" w:rsidRDefault="006F727A" w:rsidP="00AF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Махныткина О.М</w:t>
            </w:r>
          </w:p>
        </w:tc>
        <w:tc>
          <w:tcPr>
            <w:tcW w:w="7229" w:type="dxa"/>
          </w:tcPr>
          <w:p w:rsidR="006F727A" w:rsidRPr="007C14D4" w:rsidRDefault="006F727A" w:rsidP="00AF7483">
            <w:pPr>
              <w:jc w:val="both"/>
              <w:rPr>
                <w:sz w:val="28"/>
                <w:szCs w:val="28"/>
              </w:rPr>
            </w:pPr>
            <w:r w:rsidRPr="007C14D4">
              <w:rPr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FA5FC3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ий</w:t>
            </w:r>
            <w:r w:rsidRPr="00FA5FC3">
              <w:rPr>
                <w:sz w:val="28"/>
                <w:szCs w:val="28"/>
              </w:rPr>
              <w:t xml:space="preserve"> бухгалтеру МКУ «Центр бухгалтерского, материально-технического обеспечения» Северного района Новосибирской области</w:t>
            </w:r>
            <w:r>
              <w:rPr>
                <w:sz w:val="28"/>
                <w:szCs w:val="28"/>
              </w:rPr>
              <w:t>, (по согласованию)</w:t>
            </w:r>
          </w:p>
        </w:tc>
      </w:tr>
    </w:tbl>
    <w:p w:rsidR="006F727A" w:rsidRDefault="006F727A" w:rsidP="006F727A"/>
    <w:p w:rsidR="006F727A" w:rsidRDefault="006F727A" w:rsidP="006F727A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межведомственной комиссии:</w:t>
      </w:r>
    </w:p>
    <w:p w:rsidR="006F727A" w:rsidRPr="00D86050" w:rsidRDefault="006F727A" w:rsidP="006F727A">
      <w:pPr>
        <w:jc w:val="center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7088"/>
      </w:tblGrid>
      <w:tr w:rsidR="006F727A" w:rsidRPr="007C14D4" w:rsidTr="00AF748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727A" w:rsidRPr="007C14D4" w:rsidRDefault="006F727A" w:rsidP="00AF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Михалевич А.Н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F727A" w:rsidRDefault="006F727A" w:rsidP="00AF7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2 разряда администрации Останинского сельсовета Северного района Новосибирской области</w:t>
            </w:r>
          </w:p>
          <w:p w:rsidR="006F727A" w:rsidRPr="00876A68" w:rsidRDefault="006F727A" w:rsidP="00AF7483">
            <w:pPr>
              <w:jc w:val="both"/>
              <w:rPr>
                <w:sz w:val="28"/>
                <w:szCs w:val="28"/>
              </w:rPr>
            </w:pPr>
          </w:p>
        </w:tc>
      </w:tr>
      <w:tr w:rsidR="006F727A" w:rsidRPr="007C14D4" w:rsidTr="00AF748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727A" w:rsidRPr="007C14D4" w:rsidRDefault="006F727A" w:rsidP="00AF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Куропова Е.В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F727A" w:rsidRPr="00D86050" w:rsidRDefault="006F727A" w:rsidP="00AF7483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специалист 1 разряда администрации Останинского сельсовета Северного района Новосибирской области</w:t>
            </w:r>
            <w:r w:rsidRPr="00D86050">
              <w:rPr>
                <w:sz w:val="16"/>
                <w:szCs w:val="16"/>
              </w:rPr>
              <w:t xml:space="preserve"> </w:t>
            </w:r>
          </w:p>
        </w:tc>
      </w:tr>
    </w:tbl>
    <w:p w:rsidR="006F727A" w:rsidRPr="0032005F" w:rsidRDefault="006F727A" w:rsidP="006F727A">
      <w:pPr>
        <w:jc w:val="center"/>
        <w:rPr>
          <w:sz w:val="28"/>
          <w:szCs w:val="28"/>
        </w:rPr>
      </w:pPr>
      <w:r>
        <w:br w:type="page"/>
      </w:r>
    </w:p>
    <w:tbl>
      <w:tblPr>
        <w:tblW w:w="0" w:type="auto"/>
        <w:tblInd w:w="108" w:type="dxa"/>
        <w:tblLook w:val="0080"/>
      </w:tblPr>
      <w:tblGrid>
        <w:gridCol w:w="5103"/>
        <w:gridCol w:w="4253"/>
      </w:tblGrid>
      <w:tr w:rsidR="006F727A" w:rsidRPr="00C264C8" w:rsidTr="00AF7483">
        <w:tc>
          <w:tcPr>
            <w:tcW w:w="5103" w:type="dxa"/>
          </w:tcPr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Default="006F727A" w:rsidP="00AF7483">
            <w:pPr>
              <w:rPr>
                <w:sz w:val="28"/>
                <w:szCs w:val="28"/>
              </w:rPr>
            </w:pP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>к постановлению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 xml:space="preserve">администрации 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 w:rsidRPr="00C264C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F727A" w:rsidRPr="00C264C8" w:rsidRDefault="006F727A" w:rsidP="00AF74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Останинский сельсовет</w:t>
            </w:r>
            <w:r w:rsidRPr="00C264C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10.08.2017 №52</w:t>
            </w:r>
          </w:p>
          <w:p w:rsidR="006F727A" w:rsidRPr="00C264C8" w:rsidRDefault="006F727A" w:rsidP="00AF7483">
            <w:pPr>
              <w:jc w:val="right"/>
              <w:rPr>
                <w:sz w:val="28"/>
                <w:szCs w:val="28"/>
              </w:rPr>
            </w:pPr>
          </w:p>
        </w:tc>
      </w:tr>
    </w:tbl>
    <w:p w:rsidR="006F727A" w:rsidRDefault="006F727A" w:rsidP="006F727A">
      <w:pPr>
        <w:shd w:val="clear" w:color="auto" w:fill="FFFFFF"/>
        <w:jc w:val="center"/>
        <w:rPr>
          <w:sz w:val="28"/>
          <w:szCs w:val="28"/>
        </w:rPr>
      </w:pPr>
    </w:p>
    <w:p w:rsidR="006F727A" w:rsidRPr="00D86050" w:rsidRDefault="006F727A" w:rsidP="006F727A">
      <w:pPr>
        <w:shd w:val="clear" w:color="auto" w:fill="FFFFFF"/>
        <w:jc w:val="center"/>
        <w:rPr>
          <w:sz w:val="28"/>
          <w:szCs w:val="28"/>
        </w:rPr>
      </w:pPr>
      <w:r w:rsidRPr="00D86050">
        <w:rPr>
          <w:sz w:val="28"/>
          <w:szCs w:val="28"/>
        </w:rPr>
        <w:t>Положение</w:t>
      </w:r>
    </w:p>
    <w:p w:rsidR="006F727A" w:rsidRPr="00D86050" w:rsidRDefault="006F727A" w:rsidP="006F727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86050">
        <w:rPr>
          <w:sz w:val="28"/>
          <w:szCs w:val="28"/>
        </w:rPr>
        <w:t xml:space="preserve"> комиссии при администрации муниципальн</w:t>
      </w:r>
      <w:r>
        <w:rPr>
          <w:sz w:val="28"/>
          <w:szCs w:val="28"/>
        </w:rPr>
        <w:t>ого образования Останинский сельсовет</w:t>
      </w:r>
      <w:r w:rsidRPr="00D86050">
        <w:rPr>
          <w:sz w:val="28"/>
          <w:szCs w:val="28"/>
        </w:rPr>
        <w:t xml:space="preserve"> по вопросам своевременности и полноты поступления налоговых и других</w:t>
      </w:r>
      <w:r>
        <w:rPr>
          <w:sz w:val="28"/>
          <w:szCs w:val="28"/>
        </w:rPr>
        <w:t xml:space="preserve"> платежей в бюджет муниципального образования</w:t>
      </w:r>
    </w:p>
    <w:p w:rsidR="006F727A" w:rsidRDefault="006F727A" w:rsidP="006F727A">
      <w:pPr>
        <w:shd w:val="clear" w:color="auto" w:fill="FFFFFF"/>
        <w:ind w:firstLine="709"/>
        <w:rPr>
          <w:sz w:val="28"/>
          <w:szCs w:val="28"/>
        </w:rPr>
      </w:pPr>
    </w:p>
    <w:p w:rsidR="006F727A" w:rsidRDefault="006F727A" w:rsidP="006F727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F727A" w:rsidRDefault="006F727A" w:rsidP="006F727A">
      <w:pPr>
        <w:shd w:val="clear" w:color="auto" w:fill="FFFFFF"/>
        <w:ind w:firstLine="709"/>
      </w:pPr>
    </w:p>
    <w:p w:rsidR="006F727A" w:rsidRDefault="006F727A" w:rsidP="006F727A">
      <w:pPr>
        <w:shd w:val="clear" w:color="auto" w:fill="FFFFFF"/>
        <w:tabs>
          <w:tab w:val="left" w:pos="1963"/>
          <w:tab w:val="left" w:pos="2318"/>
          <w:tab w:val="left" w:pos="4699"/>
          <w:tab w:val="left" w:pos="7128"/>
          <w:tab w:val="left" w:pos="8846"/>
        </w:tabs>
        <w:ind w:firstLine="709"/>
        <w:jc w:val="both"/>
      </w:pPr>
      <w:r>
        <w:rPr>
          <w:spacing w:val="-20"/>
          <w:sz w:val="28"/>
          <w:szCs w:val="28"/>
        </w:rPr>
        <w:t xml:space="preserve">1.1. </w:t>
      </w:r>
      <w:r>
        <w:rPr>
          <w:sz w:val="28"/>
          <w:szCs w:val="28"/>
        </w:rPr>
        <w:t>Комиссия при администрации</w:t>
      </w:r>
      <w:r>
        <w:rPr>
          <w:sz w:val="28"/>
          <w:szCs w:val="28"/>
        </w:rPr>
        <w:br/>
        <w:t>муниципального образования Останинский сельсовет по вопросам своевременности и полноты поступления налоговых и других</w:t>
      </w:r>
      <w:r>
        <w:rPr>
          <w:sz w:val="28"/>
          <w:szCs w:val="28"/>
        </w:rPr>
        <w:br/>
        <w:t>платежей в бюджет муниципального образования (далее - комиссия) является</w:t>
      </w:r>
      <w:r>
        <w:rPr>
          <w:sz w:val="28"/>
          <w:szCs w:val="28"/>
        </w:rPr>
        <w:br/>
        <w:t>постоянно действующим органом при администрации</w:t>
      </w:r>
      <w:r>
        <w:rPr>
          <w:sz w:val="28"/>
          <w:szCs w:val="28"/>
        </w:rPr>
        <w:br/>
        <w:t>муниципального образования Останинский сельсовет, образована в целях принятия конкретных</w:t>
      </w:r>
      <w:r>
        <w:rPr>
          <w:sz w:val="28"/>
          <w:szCs w:val="28"/>
        </w:rPr>
        <w:br/>
        <w:t>мер по своевременному и полному поступлению налоговых</w:t>
      </w:r>
      <w:r>
        <w:rPr>
          <w:sz w:val="28"/>
          <w:szCs w:val="28"/>
        </w:rPr>
        <w:br/>
        <w:t>платежей в бюджет муниципального образования.</w:t>
      </w:r>
    </w:p>
    <w:p w:rsidR="006F727A" w:rsidRPr="00340AF3" w:rsidRDefault="006F727A" w:rsidP="006F727A">
      <w:pPr>
        <w:shd w:val="clear" w:color="auto" w:fill="FFFFFF"/>
        <w:tabs>
          <w:tab w:val="left" w:pos="1896"/>
          <w:tab w:val="left" w:pos="3864"/>
          <w:tab w:val="left" w:pos="6494"/>
          <w:tab w:val="left" w:pos="8251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1.2.</w:t>
      </w:r>
      <w:r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законами Российской</w:t>
      </w:r>
      <w:r>
        <w:rPr>
          <w:sz w:val="28"/>
          <w:szCs w:val="28"/>
        </w:rPr>
        <w:br/>
        <w:t>Федерации, указами и распоряжениями Президента Российской</w:t>
      </w:r>
      <w:r>
        <w:rPr>
          <w:sz w:val="28"/>
          <w:szCs w:val="28"/>
        </w:rPr>
        <w:br/>
        <w:t>Федерации, постановлениями и распоряжениями Правительства</w:t>
      </w:r>
      <w:r>
        <w:rPr>
          <w:sz w:val="28"/>
          <w:szCs w:val="28"/>
        </w:rPr>
        <w:br/>
        <w:t>Российской Федерации, законами Новосибирской области,</w:t>
      </w:r>
      <w:r>
        <w:rPr>
          <w:sz w:val="28"/>
          <w:szCs w:val="28"/>
        </w:rPr>
        <w:br/>
        <w:t>постановлениями Правительства области, указами и распоряжениями Губернатора области, а также настоящим Положением.</w:t>
      </w:r>
    </w:p>
    <w:p w:rsidR="006F727A" w:rsidRDefault="006F727A" w:rsidP="006F727A">
      <w:pPr>
        <w:shd w:val="clear" w:color="auto" w:fill="FFFFFF"/>
        <w:tabs>
          <w:tab w:val="left" w:pos="2256"/>
          <w:tab w:val="left" w:pos="3869"/>
          <w:tab w:val="left" w:pos="6307"/>
          <w:tab w:val="left" w:pos="8141"/>
        </w:tabs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1.3.</w:t>
      </w:r>
      <w:r>
        <w:rPr>
          <w:sz w:val="28"/>
          <w:szCs w:val="28"/>
        </w:rPr>
        <w:t xml:space="preserve"> Комиссия при осуществлении своих полномочий в установленном порядке взаимодействует с  населением муниципального образования Останинский сельсовет.</w:t>
      </w:r>
    </w:p>
    <w:p w:rsidR="006F727A" w:rsidRDefault="006F727A" w:rsidP="006F727A">
      <w:pPr>
        <w:shd w:val="clear" w:color="auto" w:fill="FFFFFF"/>
        <w:tabs>
          <w:tab w:val="left" w:pos="2256"/>
          <w:tab w:val="left" w:pos="3869"/>
          <w:tab w:val="left" w:pos="6307"/>
          <w:tab w:val="left" w:pos="8141"/>
        </w:tabs>
        <w:jc w:val="both"/>
        <w:rPr>
          <w:sz w:val="28"/>
          <w:szCs w:val="28"/>
        </w:rPr>
      </w:pPr>
    </w:p>
    <w:p w:rsidR="006F727A" w:rsidRDefault="006F727A" w:rsidP="006F727A">
      <w:pPr>
        <w:shd w:val="clear" w:color="auto" w:fill="FFFFFF"/>
        <w:tabs>
          <w:tab w:val="left" w:pos="2256"/>
          <w:tab w:val="left" w:pos="3869"/>
          <w:tab w:val="left" w:pos="6307"/>
          <w:tab w:val="left" w:pos="81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2.Основные задачи и функции комиссии</w:t>
      </w:r>
    </w:p>
    <w:p w:rsidR="006F727A" w:rsidRDefault="006F727A" w:rsidP="006F727A">
      <w:pPr>
        <w:shd w:val="clear" w:color="auto" w:fill="FFFFFF"/>
        <w:tabs>
          <w:tab w:val="left" w:pos="2256"/>
          <w:tab w:val="left" w:pos="3869"/>
          <w:tab w:val="left" w:pos="6307"/>
          <w:tab w:val="left" w:pos="8141"/>
        </w:tabs>
        <w:jc w:val="center"/>
        <w:rPr>
          <w:sz w:val="28"/>
          <w:szCs w:val="28"/>
        </w:rPr>
      </w:pP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75391">
        <w:rPr>
          <w:sz w:val="28"/>
          <w:szCs w:val="28"/>
        </w:rPr>
        <w:t>.</w:t>
      </w:r>
      <w:r>
        <w:rPr>
          <w:sz w:val="28"/>
          <w:szCs w:val="28"/>
        </w:rPr>
        <w:t>Основными задачами  комиссии являются: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2.1.1.Обеспечение взаимодействия с населением по принятию мер, направленных  на  своевременную уплату  и  в  полном  объеме  налоговых  и  </w:t>
      </w:r>
    </w:p>
    <w:p w:rsidR="006F727A" w:rsidRDefault="006F727A" w:rsidP="006F72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других платежей в бюджет, а также на сокращение задолженности по данным платежам.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2.1.2.Разработка мероприятий по недопущению недоимки в бюджет муниципального образования.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2.2.Для реализации поставленных задач  </w:t>
      </w:r>
      <w:r w:rsidRPr="00175391">
        <w:rPr>
          <w:sz w:val="28"/>
          <w:szCs w:val="28"/>
        </w:rPr>
        <w:t>комисси</w:t>
      </w:r>
      <w:r>
        <w:rPr>
          <w:sz w:val="28"/>
          <w:szCs w:val="28"/>
        </w:rPr>
        <w:t>я осуществляет следующие функции</w:t>
      </w:r>
      <w:r w:rsidRPr="00175391">
        <w:rPr>
          <w:sz w:val="28"/>
          <w:szCs w:val="28"/>
        </w:rPr>
        <w:t>: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2.2.1.Рассматривает причины неуплаты, либо снижения  поступлений налоговых и других платежей в бюджет муниципального образования.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2.2.2.Рассматривает иные ситуации, негативно влияющие на исполнение доходной части бюджетов.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2.2.3.Рассматривает предложения по применению мер, направленных на обеспечение своевременного исполнения населением налоговых обязательств.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F727A" w:rsidRDefault="006F727A" w:rsidP="006F727A">
      <w:pPr>
        <w:shd w:val="clear" w:color="auto" w:fill="FFFFFF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3.Полномочия комиссии</w:t>
      </w:r>
    </w:p>
    <w:p w:rsidR="006F727A" w:rsidRDefault="006F727A" w:rsidP="006F727A">
      <w:pPr>
        <w:shd w:val="clear" w:color="auto" w:fill="FFFFFF"/>
        <w:ind w:left="720"/>
        <w:jc w:val="center"/>
        <w:rPr>
          <w:sz w:val="28"/>
          <w:szCs w:val="28"/>
        </w:rPr>
      </w:pP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Комиссия для выполнения возложенных на нее функций имеет право:</w:t>
      </w:r>
    </w:p>
    <w:p w:rsidR="006F727A" w:rsidRDefault="006F727A" w:rsidP="006F727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Вносить предложения  по реализации мероприятий, направленных на обеспечение своевременного исполнения обязательств по уплате налоговых  платежей в бюджет муниципального образования.</w:t>
      </w:r>
    </w:p>
    <w:p w:rsidR="006F727A" w:rsidRPr="002A3D7B" w:rsidRDefault="006F727A" w:rsidP="006F727A">
      <w:pPr>
        <w:shd w:val="clear" w:color="auto" w:fill="FFFFFF"/>
        <w:spacing w:line="317" w:lineRule="exact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2A3D7B">
        <w:rPr>
          <w:sz w:val="28"/>
          <w:szCs w:val="28"/>
        </w:rPr>
        <w:t>Запрашивать и получать необходимые документы от территориальных органов  федеральных органов исполнительной власти  и органов местного самоуправления района, а также предприятий, организаций и индивидуальных предпринимателей с информацией, необход</w:t>
      </w:r>
      <w:r>
        <w:rPr>
          <w:sz w:val="28"/>
          <w:szCs w:val="28"/>
        </w:rPr>
        <w:t xml:space="preserve">имой для работы </w:t>
      </w:r>
      <w:r w:rsidRPr="002A3D7B">
        <w:rPr>
          <w:sz w:val="28"/>
          <w:szCs w:val="28"/>
        </w:rPr>
        <w:t xml:space="preserve"> комиссии.</w:t>
      </w:r>
    </w:p>
    <w:p w:rsidR="006F727A" w:rsidRDefault="006F727A" w:rsidP="006F727A">
      <w:pPr>
        <w:shd w:val="clear" w:color="auto" w:fill="FFFFFF"/>
        <w:spacing w:line="317" w:lineRule="exact"/>
        <w:ind w:right="10" w:firstLine="709"/>
        <w:jc w:val="both"/>
        <w:rPr>
          <w:sz w:val="28"/>
          <w:szCs w:val="28"/>
        </w:rPr>
      </w:pPr>
      <w:r w:rsidRPr="002A3D7B">
        <w:rPr>
          <w:sz w:val="28"/>
          <w:szCs w:val="28"/>
        </w:rPr>
        <w:t>3.1.3.З</w:t>
      </w:r>
      <w:r w:rsidRPr="00175391">
        <w:rPr>
          <w:sz w:val="28"/>
          <w:szCs w:val="28"/>
        </w:rPr>
        <w:t>аслушива</w:t>
      </w:r>
      <w:r>
        <w:rPr>
          <w:sz w:val="28"/>
          <w:szCs w:val="28"/>
        </w:rPr>
        <w:t>ть н</w:t>
      </w:r>
      <w:r w:rsidRPr="00175391">
        <w:rPr>
          <w:sz w:val="28"/>
          <w:szCs w:val="28"/>
        </w:rPr>
        <w:t>е</w:t>
      </w:r>
      <w:r>
        <w:rPr>
          <w:sz w:val="28"/>
          <w:szCs w:val="28"/>
        </w:rPr>
        <w:t>плательщиков</w:t>
      </w:r>
      <w:r w:rsidRPr="00175391">
        <w:rPr>
          <w:sz w:val="28"/>
          <w:szCs w:val="28"/>
        </w:rPr>
        <w:t xml:space="preserve"> о причинах наличия задолженности, принимаемых мерах по ее ликвидации</w:t>
      </w:r>
      <w:r>
        <w:rPr>
          <w:sz w:val="28"/>
          <w:szCs w:val="28"/>
        </w:rPr>
        <w:t>.</w:t>
      </w:r>
    </w:p>
    <w:p w:rsidR="006F727A" w:rsidRDefault="006F727A" w:rsidP="006F727A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3.1.4.О</w:t>
      </w:r>
      <w:r w:rsidRPr="00175391">
        <w:rPr>
          <w:sz w:val="28"/>
          <w:szCs w:val="28"/>
        </w:rPr>
        <w:t>рганизация контроля за своевременной и п</w:t>
      </w:r>
      <w:r>
        <w:rPr>
          <w:sz w:val="28"/>
          <w:szCs w:val="28"/>
        </w:rPr>
        <w:t>олной уплатой налоговых платежей в бюджет муниципального образования.</w:t>
      </w:r>
    </w:p>
    <w:p w:rsidR="006F727A" w:rsidRPr="00175391" w:rsidRDefault="006F727A" w:rsidP="006F727A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6F727A" w:rsidRPr="00175391" w:rsidRDefault="006F727A" w:rsidP="006F727A">
      <w:pPr>
        <w:shd w:val="clear" w:color="auto" w:fill="FFFFFF"/>
        <w:spacing w:line="317" w:lineRule="exact"/>
        <w:ind w:left="851" w:right="10"/>
        <w:jc w:val="both"/>
        <w:rPr>
          <w:sz w:val="28"/>
          <w:szCs w:val="28"/>
        </w:rPr>
      </w:pPr>
    </w:p>
    <w:p w:rsidR="006F727A" w:rsidRDefault="006F727A" w:rsidP="006F727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4.Порядок работы и структура  комиссии</w:t>
      </w:r>
    </w:p>
    <w:p w:rsidR="006F727A" w:rsidRDefault="006F727A" w:rsidP="006F727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727A" w:rsidRPr="00355878" w:rsidRDefault="006F727A" w:rsidP="006F727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4.1К</w:t>
      </w:r>
      <w:r>
        <w:rPr>
          <w:spacing w:val="-2"/>
          <w:sz w:val="28"/>
          <w:szCs w:val="28"/>
        </w:rPr>
        <w:t>омиссия осуществляет свою деятельность в форме заседаний. На заседаниях рассматриваются и решаются вопросы, отнесенные к ведению межведомственной комиссии.</w:t>
      </w:r>
    </w:p>
    <w:p w:rsidR="006F727A" w:rsidRDefault="006F727A" w:rsidP="006F727A">
      <w:pPr>
        <w:shd w:val="clear" w:color="auto" w:fill="FFFFFF"/>
        <w:tabs>
          <w:tab w:val="left" w:pos="1186"/>
        </w:tabs>
        <w:spacing w:line="317" w:lineRule="exact"/>
        <w:ind w:left="24" w:firstLine="68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4.2.</w:t>
      </w:r>
      <w:r w:rsidRPr="00340B1D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комиссии проводятся мере необходимости.</w:t>
      </w:r>
    </w:p>
    <w:p w:rsidR="006F727A" w:rsidRDefault="006F727A" w:rsidP="006F727A">
      <w:pPr>
        <w:shd w:val="clear" w:color="auto" w:fill="FFFFFF"/>
        <w:tabs>
          <w:tab w:val="left" w:pos="1186"/>
        </w:tabs>
        <w:spacing w:line="317" w:lineRule="exact"/>
        <w:ind w:lef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t>Дату, время, место проведения  комиссии и повестку дня ее заседаний определяет председатель  комиссии.</w:t>
      </w:r>
    </w:p>
    <w:p w:rsidR="006F727A" w:rsidRDefault="006F727A" w:rsidP="006F727A">
      <w:pPr>
        <w:shd w:val="clear" w:color="auto" w:fill="FFFFFF"/>
        <w:tabs>
          <w:tab w:val="left" w:pos="1450"/>
        </w:tabs>
        <w:spacing w:line="317" w:lineRule="exact"/>
        <w:ind w:left="14" w:firstLine="68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4.3</w:t>
      </w:r>
      <w:r w:rsidRPr="00340B1D">
        <w:rPr>
          <w:spacing w:val="-7"/>
          <w:sz w:val="28"/>
          <w:szCs w:val="28"/>
        </w:rPr>
        <w:t>.</w:t>
      </w:r>
      <w:r w:rsidRPr="00340B1D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 xml:space="preserve"> комиссии прово</w:t>
      </w:r>
      <w:r>
        <w:rPr>
          <w:sz w:val="28"/>
          <w:szCs w:val="28"/>
        </w:rPr>
        <w:t xml:space="preserve">дит председатель. Председатель организует работу </w:t>
      </w:r>
      <w:r w:rsidRPr="00340B1D">
        <w:rPr>
          <w:sz w:val="28"/>
          <w:szCs w:val="28"/>
        </w:rPr>
        <w:t>комиссии, распределяет обязанности между ее членами, вносит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предложения по персональному составу комиссии, подписывает</w:t>
      </w:r>
      <w:r w:rsidRPr="00340B1D">
        <w:rPr>
          <w:sz w:val="28"/>
          <w:szCs w:val="28"/>
        </w:rPr>
        <w:br/>
        <w:t>рабочие документы.</w:t>
      </w:r>
    </w:p>
    <w:p w:rsidR="006F727A" w:rsidRDefault="006F727A" w:rsidP="006F727A">
      <w:pPr>
        <w:shd w:val="clear" w:color="auto" w:fill="FFFFFF"/>
        <w:tabs>
          <w:tab w:val="left" w:pos="1450"/>
        </w:tabs>
        <w:spacing w:line="317" w:lineRule="exact"/>
        <w:ind w:left="14" w:firstLine="685"/>
        <w:jc w:val="both"/>
        <w:rPr>
          <w:sz w:val="28"/>
          <w:szCs w:val="28"/>
        </w:rPr>
      </w:pPr>
      <w:r>
        <w:rPr>
          <w:sz w:val="28"/>
          <w:szCs w:val="28"/>
        </w:rPr>
        <w:t>4.4.Заседание  комиссии является правомочным, если на нем присутствуют более половины от установленного числа ее состава.</w:t>
      </w:r>
    </w:p>
    <w:p w:rsidR="006F727A" w:rsidRDefault="006F727A" w:rsidP="006F727A">
      <w:pPr>
        <w:shd w:val="clear" w:color="auto" w:fill="FFFFFF"/>
        <w:tabs>
          <w:tab w:val="left" w:pos="1450"/>
        </w:tabs>
        <w:spacing w:line="317" w:lineRule="exact"/>
        <w:ind w:right="1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4</w:t>
      </w:r>
    </w:p>
    <w:p w:rsidR="006F727A" w:rsidRDefault="006F727A" w:rsidP="006F727A">
      <w:pPr>
        <w:shd w:val="clear" w:color="auto" w:fill="FFFFFF"/>
        <w:tabs>
          <w:tab w:val="left" w:pos="1440"/>
        </w:tabs>
        <w:spacing w:line="317" w:lineRule="exact"/>
        <w:ind w:left="14" w:right="19" w:firstLine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Решение </w:t>
      </w:r>
      <w:r w:rsidRPr="00340B1D">
        <w:rPr>
          <w:sz w:val="28"/>
          <w:szCs w:val="28"/>
        </w:rPr>
        <w:t>комиссии принимаются путем открытого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голосования простым большинством голосов присутствующих на</w:t>
      </w:r>
      <w:r w:rsidRPr="00340B1D">
        <w:rPr>
          <w:sz w:val="28"/>
          <w:szCs w:val="28"/>
        </w:rPr>
        <w:br/>
        <w:t xml:space="preserve">заседании членов 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комиссии. В случае равенства голосов</w:t>
      </w:r>
      <w:r w:rsidRPr="00340B1D">
        <w:rPr>
          <w:sz w:val="28"/>
          <w:szCs w:val="28"/>
        </w:rPr>
        <w:br/>
        <w:t>решающим является голос председателя.</w:t>
      </w:r>
    </w:p>
    <w:p w:rsidR="006F727A" w:rsidRPr="00340B1D" w:rsidRDefault="006F727A" w:rsidP="006F727A">
      <w:pPr>
        <w:shd w:val="clear" w:color="auto" w:fill="FFFFFF"/>
        <w:tabs>
          <w:tab w:val="left" w:pos="1162"/>
        </w:tabs>
        <w:spacing w:before="5" w:line="317" w:lineRule="exact"/>
        <w:ind w:left="10" w:right="10" w:firstLine="68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4.6</w:t>
      </w:r>
      <w:r w:rsidRPr="00340B1D">
        <w:rPr>
          <w:spacing w:val="-2"/>
          <w:sz w:val="28"/>
          <w:szCs w:val="28"/>
        </w:rPr>
        <w:t>.</w:t>
      </w:r>
      <w:r w:rsidRPr="00340B1D">
        <w:rPr>
          <w:sz w:val="28"/>
          <w:szCs w:val="28"/>
        </w:rPr>
        <w:t>Организационно-техническую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в</w:t>
      </w:r>
      <w:r w:rsidRPr="00340B1D">
        <w:rPr>
          <w:sz w:val="28"/>
          <w:szCs w:val="28"/>
        </w:rPr>
        <w:t xml:space="preserve"> том числе</w:t>
      </w:r>
      <w:r w:rsidRPr="00340B1D">
        <w:rPr>
          <w:sz w:val="28"/>
          <w:szCs w:val="28"/>
        </w:rPr>
        <w:br/>
        <w:t xml:space="preserve">подготовку материалов к заседанию 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комиссии осуществляет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ответственный секретарь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 xml:space="preserve"> комиссии, </w:t>
      </w:r>
      <w:r>
        <w:rPr>
          <w:sz w:val="28"/>
          <w:szCs w:val="28"/>
        </w:rPr>
        <w:t>к</w:t>
      </w:r>
      <w:r w:rsidRPr="00340B1D">
        <w:rPr>
          <w:sz w:val="28"/>
          <w:szCs w:val="28"/>
        </w:rPr>
        <w:t>оторый вып</w:t>
      </w:r>
      <w:r>
        <w:rPr>
          <w:sz w:val="28"/>
          <w:szCs w:val="28"/>
        </w:rPr>
        <w:t>олняет поручения председателя (</w:t>
      </w:r>
      <w:r w:rsidRPr="00340B1D">
        <w:rPr>
          <w:sz w:val="28"/>
          <w:szCs w:val="28"/>
        </w:rPr>
        <w:t>его заместителя), ведет протоколы заседаний,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 xml:space="preserve">осуществляет контроль за выполнением решений 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комиссии и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своевременно информирует о ходе их реализации.</w:t>
      </w:r>
    </w:p>
    <w:p w:rsidR="006F727A" w:rsidRDefault="006F727A" w:rsidP="006F727A">
      <w:pPr>
        <w:shd w:val="clear" w:color="auto" w:fill="FFFFFF"/>
        <w:tabs>
          <w:tab w:val="left" w:pos="1229"/>
          <w:tab w:val="left" w:pos="2059"/>
          <w:tab w:val="left" w:pos="3571"/>
          <w:tab w:val="left" w:pos="5424"/>
          <w:tab w:val="left" w:pos="7387"/>
        </w:tabs>
        <w:spacing w:line="317" w:lineRule="exact"/>
        <w:ind w:left="5" w:right="24" w:firstLine="685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4.7.</w:t>
      </w:r>
      <w:r w:rsidRPr="00340B1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комиссии оформляются протокол</w:t>
      </w:r>
      <w:r>
        <w:rPr>
          <w:sz w:val="28"/>
          <w:szCs w:val="28"/>
        </w:rPr>
        <w:t>а</w:t>
      </w:r>
      <w:r w:rsidRPr="00340B1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40B1D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подписываются </w:t>
      </w:r>
      <w:r w:rsidRPr="00340B1D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ем межведомственной </w:t>
      </w:r>
      <w:r w:rsidRPr="00340B1D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340B1D">
        <w:rPr>
          <w:sz w:val="28"/>
          <w:szCs w:val="28"/>
        </w:rPr>
        <w:t>.</w:t>
      </w:r>
    </w:p>
    <w:p w:rsidR="006F727A" w:rsidRDefault="006F727A" w:rsidP="006F727A">
      <w:pPr>
        <w:shd w:val="clear" w:color="auto" w:fill="FFFFFF"/>
        <w:tabs>
          <w:tab w:val="left" w:pos="1229"/>
          <w:tab w:val="left" w:pos="2059"/>
          <w:tab w:val="left" w:pos="3571"/>
          <w:tab w:val="left" w:pos="5424"/>
          <w:tab w:val="left" w:pos="7387"/>
        </w:tabs>
        <w:spacing w:line="317" w:lineRule="exact"/>
        <w:ind w:left="5" w:right="24" w:firstLine="685"/>
        <w:jc w:val="both"/>
        <w:rPr>
          <w:sz w:val="28"/>
          <w:szCs w:val="28"/>
        </w:rPr>
      </w:pPr>
      <w:r w:rsidRPr="00340B1D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 к</w:t>
      </w:r>
      <w:r w:rsidRPr="00340B1D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340B1D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з</w:t>
      </w:r>
      <w:r w:rsidRPr="00340B1D">
        <w:rPr>
          <w:sz w:val="28"/>
          <w:szCs w:val="28"/>
        </w:rPr>
        <w:t>аинтересованным сторонам.</w:t>
      </w:r>
    </w:p>
    <w:p w:rsidR="006F727A" w:rsidRDefault="006F727A" w:rsidP="006F727A">
      <w:pPr>
        <w:shd w:val="clear" w:color="auto" w:fill="FFFFFF"/>
        <w:tabs>
          <w:tab w:val="left" w:pos="1229"/>
          <w:tab w:val="left" w:pos="2059"/>
          <w:tab w:val="left" w:pos="3571"/>
          <w:tab w:val="left" w:pos="5424"/>
          <w:tab w:val="left" w:pos="7387"/>
        </w:tabs>
        <w:spacing w:line="317" w:lineRule="exact"/>
        <w:ind w:left="5" w:right="24" w:firstLine="685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340B1D">
        <w:rPr>
          <w:sz w:val="28"/>
          <w:szCs w:val="28"/>
        </w:rPr>
        <w:tab/>
      </w:r>
      <w:r>
        <w:rPr>
          <w:sz w:val="28"/>
          <w:szCs w:val="28"/>
        </w:rPr>
        <w:t>Решения, принимаемые  комиссией, носят рекомендательный характер.</w:t>
      </w:r>
    </w:p>
    <w:p w:rsidR="006F727A" w:rsidRDefault="006F727A" w:rsidP="006F727A">
      <w:pPr>
        <w:shd w:val="clear" w:color="auto" w:fill="FFFFFF"/>
        <w:tabs>
          <w:tab w:val="left" w:pos="1450"/>
        </w:tabs>
        <w:spacing w:before="5" w:line="317" w:lineRule="exact"/>
        <w:ind w:left="86" w:right="29" w:firstLine="62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4.9</w:t>
      </w:r>
      <w:r w:rsidRPr="00340B1D">
        <w:rPr>
          <w:spacing w:val="-2"/>
          <w:sz w:val="28"/>
          <w:szCs w:val="28"/>
        </w:rPr>
        <w:t>.</w:t>
      </w:r>
      <w:r w:rsidRPr="00340B1D">
        <w:rPr>
          <w:sz w:val="28"/>
          <w:szCs w:val="28"/>
        </w:rPr>
        <w:t>Комиссия     прекращает     деятельность     на     основ</w:t>
      </w:r>
      <w:r>
        <w:rPr>
          <w:sz w:val="28"/>
          <w:szCs w:val="28"/>
        </w:rPr>
        <w:t>ании</w:t>
      </w:r>
      <w:r>
        <w:rPr>
          <w:sz w:val="28"/>
          <w:szCs w:val="28"/>
        </w:rPr>
        <w:br/>
        <w:t>постановления муниципального образования Останинский сельсовет.</w:t>
      </w: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6F727A">
      <w:pPr>
        <w:numPr>
          <w:ilvl w:val="0"/>
          <w:numId w:val="40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ОСТАНИНСКОГО СЕЛЬСОВЕТА</w:t>
      </w:r>
    </w:p>
    <w:p w:rsidR="006F727A" w:rsidRDefault="006F727A" w:rsidP="006F727A">
      <w:pPr>
        <w:numPr>
          <w:ilvl w:val="0"/>
          <w:numId w:val="40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6F727A" w:rsidRDefault="006F727A" w:rsidP="006F727A">
      <w:pPr>
        <w:numPr>
          <w:ilvl w:val="0"/>
          <w:numId w:val="40"/>
        </w:numPr>
        <w:suppressAutoHyphens/>
        <w:jc w:val="center"/>
        <w:rPr>
          <w:b/>
          <w:sz w:val="28"/>
          <w:szCs w:val="28"/>
        </w:rPr>
      </w:pPr>
    </w:p>
    <w:p w:rsidR="006F727A" w:rsidRDefault="006F727A" w:rsidP="006F727A">
      <w:pPr>
        <w:numPr>
          <w:ilvl w:val="0"/>
          <w:numId w:val="40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F727A" w:rsidRDefault="006F727A" w:rsidP="006F727A">
      <w:pPr>
        <w:numPr>
          <w:ilvl w:val="0"/>
          <w:numId w:val="40"/>
        </w:numPr>
        <w:suppressAutoHyphens/>
        <w:rPr>
          <w:b/>
          <w:sz w:val="28"/>
          <w:szCs w:val="28"/>
        </w:rPr>
      </w:pPr>
    </w:p>
    <w:p w:rsidR="006F727A" w:rsidRDefault="006F727A" w:rsidP="006F727A">
      <w:pPr>
        <w:numPr>
          <w:ilvl w:val="0"/>
          <w:numId w:val="40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10.08.2017                                     с.Останинка                                      № 53</w:t>
      </w:r>
    </w:p>
    <w:p w:rsidR="006F727A" w:rsidRDefault="006F727A" w:rsidP="006F727A">
      <w:pPr>
        <w:numPr>
          <w:ilvl w:val="0"/>
          <w:numId w:val="40"/>
        </w:numPr>
        <w:suppressAutoHyphens/>
        <w:jc w:val="both"/>
        <w:rPr>
          <w:sz w:val="28"/>
          <w:szCs w:val="28"/>
        </w:rPr>
      </w:pPr>
    </w:p>
    <w:p w:rsidR="006F727A" w:rsidRPr="00856CB1" w:rsidRDefault="006F727A" w:rsidP="006F727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106" w:type="dxa"/>
        <w:tblLayout w:type="fixed"/>
        <w:tblLook w:val="0000"/>
      </w:tblPr>
      <w:tblGrid>
        <w:gridCol w:w="9347"/>
      </w:tblGrid>
      <w:tr w:rsidR="006F727A" w:rsidRPr="00856CB1" w:rsidTr="00AF7483">
        <w:trPr>
          <w:trHeight w:val="1038"/>
          <w:jc w:val="center"/>
        </w:trPr>
        <w:tc>
          <w:tcPr>
            <w:tcW w:w="9347" w:type="dxa"/>
          </w:tcPr>
          <w:p w:rsidR="006F727A" w:rsidRPr="002F15F1" w:rsidRDefault="006F727A" w:rsidP="00AF7483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34"/>
              </w:rPr>
              <w:t xml:space="preserve">     </w:t>
            </w:r>
            <w:r w:rsidRPr="0014282C">
              <w:rPr>
                <w:b/>
                <w:sz w:val="28"/>
                <w:szCs w:val="34"/>
              </w:rPr>
              <w:t>Об обследовании и категорировании</w:t>
            </w:r>
            <w:r>
              <w:rPr>
                <w:b/>
                <w:sz w:val="28"/>
                <w:szCs w:val="34"/>
              </w:rPr>
              <w:t xml:space="preserve"> </w:t>
            </w:r>
            <w:r w:rsidRPr="0014282C">
              <w:rPr>
                <w:b/>
                <w:sz w:val="28"/>
                <w:szCs w:val="34"/>
              </w:rPr>
              <w:t>объектов культуры, расположенных</w:t>
            </w:r>
            <w:r>
              <w:rPr>
                <w:b/>
                <w:sz w:val="28"/>
                <w:szCs w:val="34"/>
              </w:rPr>
              <w:t xml:space="preserve"> </w:t>
            </w:r>
            <w:r w:rsidRPr="0014282C">
              <w:rPr>
                <w:b/>
                <w:sz w:val="28"/>
                <w:szCs w:val="34"/>
              </w:rPr>
              <w:t xml:space="preserve">на  территории  </w:t>
            </w:r>
            <w:r>
              <w:rPr>
                <w:b/>
                <w:sz w:val="28"/>
                <w:szCs w:val="34"/>
              </w:rPr>
              <w:t>Останинского сельсовета Северного района Новосибирской области</w:t>
            </w:r>
          </w:p>
        </w:tc>
      </w:tr>
    </w:tbl>
    <w:p w:rsidR="006F727A" w:rsidRDefault="006F727A" w:rsidP="006F727A">
      <w:pPr>
        <w:jc w:val="both"/>
        <w:rPr>
          <w:sz w:val="28"/>
          <w:szCs w:val="28"/>
        </w:rPr>
      </w:pPr>
    </w:p>
    <w:p w:rsidR="006F727A" w:rsidRPr="00F8016F" w:rsidRDefault="006F727A" w:rsidP="006F727A">
      <w:pPr>
        <w:ind w:left="30" w:right="-1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5.2 Федерального закона от 06 марта 2006 года № 35-ФЗ «О противодействии терроризму» и во исполнение постановления Правительства Российской Федерации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(территорий)», </w:t>
      </w:r>
    </w:p>
    <w:p w:rsidR="006F727A" w:rsidRPr="00F8016F" w:rsidRDefault="006F727A" w:rsidP="006F727A">
      <w:pPr>
        <w:ind w:firstLine="709"/>
        <w:jc w:val="both"/>
        <w:rPr>
          <w:sz w:val="28"/>
          <w:szCs w:val="28"/>
        </w:rPr>
      </w:pPr>
      <w:r w:rsidRPr="00F8016F">
        <w:rPr>
          <w:sz w:val="28"/>
          <w:szCs w:val="28"/>
        </w:rPr>
        <w:t>ПОСТАНОВЛЯЮ:</w:t>
      </w:r>
    </w:p>
    <w:p w:rsidR="006F727A" w:rsidRDefault="006F727A" w:rsidP="006F727A">
      <w:pPr>
        <w:ind w:left="3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8016F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Утвердить:</w:t>
      </w:r>
    </w:p>
    <w:p w:rsidR="006F727A" w:rsidRDefault="006F727A" w:rsidP="006F727A">
      <w:pPr>
        <w:numPr>
          <w:ilvl w:val="1"/>
          <w:numId w:val="41"/>
        </w:numPr>
        <w:suppressAutoHyphens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  о   межведомственной    комиссии   по обследованию </w:t>
      </w:r>
    </w:p>
    <w:p w:rsidR="006F727A" w:rsidRDefault="006F727A" w:rsidP="006F727A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и категорированию объектов культуры (приложение №1).</w:t>
      </w:r>
    </w:p>
    <w:p w:rsidR="006F727A" w:rsidRDefault="006F727A" w:rsidP="006F727A">
      <w:pPr>
        <w:numPr>
          <w:ilvl w:val="1"/>
          <w:numId w:val="41"/>
        </w:numPr>
        <w:suppressAutoHyphens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  межведомственной    комиссии    по    обследованию   и </w:t>
      </w:r>
    </w:p>
    <w:p w:rsidR="006F727A" w:rsidRDefault="006F727A" w:rsidP="006F727A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>категорированию  объектов культуры (приложение №2).</w:t>
      </w:r>
    </w:p>
    <w:p w:rsidR="006F727A" w:rsidRDefault="006F727A" w:rsidP="006F727A">
      <w:pPr>
        <w:numPr>
          <w:ilvl w:val="1"/>
          <w:numId w:val="41"/>
        </w:numPr>
        <w:suppressAutoHyphens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  объектов   культуры,  расположенных  на  территории </w:t>
      </w:r>
    </w:p>
    <w:p w:rsidR="006F727A" w:rsidRDefault="006F727A" w:rsidP="006F727A">
      <w:pPr>
        <w:ind w:right="-15"/>
        <w:jc w:val="both"/>
        <w:rPr>
          <w:sz w:val="28"/>
          <w:szCs w:val="28"/>
        </w:rPr>
      </w:pPr>
      <w:r w:rsidRPr="00953B73">
        <w:rPr>
          <w:sz w:val="28"/>
          <w:szCs w:val="34"/>
        </w:rPr>
        <w:t>Останинского сельсовета Северного района Новосибирской области</w:t>
      </w:r>
      <w:r>
        <w:rPr>
          <w:sz w:val="28"/>
          <w:szCs w:val="28"/>
        </w:rPr>
        <w:t xml:space="preserve"> подлежащих обследованию и категорированию (приложение №3).</w:t>
      </w:r>
    </w:p>
    <w:p w:rsidR="006F727A" w:rsidRDefault="006F727A" w:rsidP="006F727A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Форму акта обследования и категорирования объекта культуры (приложение №4).</w:t>
      </w:r>
    </w:p>
    <w:p w:rsidR="006F727A" w:rsidRDefault="006F727A" w:rsidP="006F727A">
      <w:pPr>
        <w:ind w:left="30" w:right="-15"/>
        <w:jc w:val="both"/>
        <w:rPr>
          <w:kern w:val="10"/>
          <w:sz w:val="28"/>
          <w:szCs w:val="28"/>
        </w:rPr>
      </w:pPr>
      <w:r>
        <w:rPr>
          <w:kern w:val="10"/>
          <w:sz w:val="28"/>
          <w:szCs w:val="28"/>
        </w:rPr>
        <w:t xml:space="preserve">         2. Категорирование и обследования объектов культуры, расположенных  на  территории  </w:t>
      </w:r>
      <w:r w:rsidRPr="00953B73">
        <w:rPr>
          <w:sz w:val="28"/>
          <w:szCs w:val="34"/>
        </w:rPr>
        <w:t>Останинского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kern w:val="10"/>
          <w:sz w:val="28"/>
          <w:szCs w:val="28"/>
        </w:rPr>
        <w:t>провести с __.__ 2017 года по __.__  2017 года.</w:t>
      </w:r>
    </w:p>
    <w:p w:rsidR="006F727A" w:rsidRDefault="006F727A" w:rsidP="006F727A">
      <w:pPr>
        <w:ind w:left="30" w:right="-15"/>
        <w:jc w:val="both"/>
        <w:rPr>
          <w:sz w:val="28"/>
          <w:szCs w:val="28"/>
        </w:rPr>
      </w:pPr>
      <w:r>
        <w:rPr>
          <w:kern w:val="10"/>
          <w:sz w:val="28"/>
          <w:szCs w:val="28"/>
        </w:rPr>
        <w:t xml:space="preserve">        3.</w:t>
      </w:r>
      <w:r w:rsidRPr="00DD387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объектов культуры, указанных в приложении № 3 к настоящему постановлению в срок до __.__ 2017 года:</w:t>
      </w:r>
    </w:p>
    <w:p w:rsidR="006F727A" w:rsidRDefault="006F727A" w:rsidP="006F727A">
      <w:pPr>
        <w:ind w:left="30" w:right="-15"/>
        <w:jc w:val="both"/>
        <w:rPr>
          <w:sz w:val="28"/>
          <w:szCs w:val="28"/>
        </w:rPr>
      </w:pPr>
      <w:r>
        <w:rPr>
          <w:sz w:val="28"/>
          <w:szCs w:val="28"/>
        </w:rPr>
        <w:t>-разработать паспорт безопасности в соответствии с формой паспорта безопасности объекта в сфере культуры, утвержденной постановлением Правительства Российской Федерации от 11 февраля 2017 года № 176;</w:t>
      </w:r>
    </w:p>
    <w:p w:rsidR="006F727A" w:rsidRDefault="006F727A" w:rsidP="006F727A">
      <w:pPr>
        <w:ind w:left="3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-копию разработанного паспорта безопасности и копию акта обследования и категорирования объекта культуры представить Главе  </w:t>
      </w:r>
      <w:r w:rsidRPr="00953B73">
        <w:rPr>
          <w:sz w:val="28"/>
          <w:szCs w:val="34"/>
        </w:rPr>
        <w:t>Останинского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>
        <w:rPr>
          <w:bCs/>
          <w:sz w:val="28"/>
          <w:szCs w:val="34"/>
        </w:rPr>
        <w:t xml:space="preserve">Контроль  за  исполнением настоящего постановления  </w:t>
      </w:r>
      <w:r>
        <w:rPr>
          <w:sz w:val="28"/>
          <w:szCs w:val="28"/>
        </w:rPr>
        <w:t>оставляю за собой.</w:t>
      </w:r>
    </w:p>
    <w:p w:rsidR="006F727A" w:rsidRDefault="006F727A" w:rsidP="006F727A">
      <w:pPr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вступает в силу со дня его подписания.</w:t>
      </w:r>
    </w:p>
    <w:p w:rsidR="006F727A" w:rsidRDefault="006F727A" w:rsidP="006F727A">
      <w:pPr>
        <w:jc w:val="both"/>
        <w:rPr>
          <w:sz w:val="28"/>
          <w:szCs w:val="28"/>
        </w:rPr>
      </w:pPr>
      <w:r w:rsidRPr="00856CB1">
        <w:rPr>
          <w:sz w:val="28"/>
          <w:szCs w:val="28"/>
        </w:rPr>
        <w:t xml:space="preserve">   </w:t>
      </w:r>
      <w:r w:rsidRPr="00856CB1">
        <w:rPr>
          <w:sz w:val="28"/>
          <w:szCs w:val="28"/>
        </w:rPr>
        <w:tab/>
      </w:r>
    </w:p>
    <w:p w:rsidR="006F727A" w:rsidRPr="00856CB1" w:rsidRDefault="006F727A" w:rsidP="006F727A">
      <w:pPr>
        <w:tabs>
          <w:tab w:val="left" w:pos="703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Останинского сельсовета</w:t>
      </w:r>
      <w:r>
        <w:rPr>
          <w:sz w:val="28"/>
          <w:szCs w:val="28"/>
        </w:rPr>
        <w:tab/>
        <w:t>А.В.Капориков</w:t>
      </w:r>
    </w:p>
    <w:p w:rsidR="006F727A" w:rsidRDefault="006F727A" w:rsidP="006F727A">
      <w:pPr>
        <w:ind w:left="360"/>
        <w:jc w:val="both"/>
        <w:rPr>
          <w:sz w:val="28"/>
          <w:szCs w:val="28"/>
        </w:rPr>
      </w:pPr>
      <w:r w:rsidRPr="00856CB1">
        <w:rPr>
          <w:sz w:val="28"/>
          <w:szCs w:val="28"/>
        </w:rPr>
        <w:t xml:space="preserve">                                                  </w:t>
      </w:r>
    </w:p>
    <w:p w:rsidR="006F727A" w:rsidRPr="002A3506" w:rsidRDefault="006F727A" w:rsidP="006F727A">
      <w:pPr>
        <w:ind w:left="360"/>
        <w:jc w:val="both"/>
        <w:rPr>
          <w:sz w:val="28"/>
          <w:szCs w:val="28"/>
        </w:rPr>
      </w:pPr>
      <w:r w:rsidRPr="00856CB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>
        <w:rPr>
          <w:szCs w:val="28"/>
        </w:rPr>
        <w:t xml:space="preserve">                            </w:t>
      </w:r>
      <w:r w:rsidRPr="00DB7A5B">
        <w:rPr>
          <w:szCs w:val="28"/>
        </w:rPr>
        <w:t>Приложение</w:t>
      </w:r>
      <w:r>
        <w:rPr>
          <w:szCs w:val="28"/>
        </w:rPr>
        <w:t xml:space="preserve"> № 1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lastRenderedPageBreak/>
        <w:t xml:space="preserve">                                                                                  к постановлению администрации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>Останинского сельсовета Северного района Новосибирской области</w:t>
      </w:r>
    </w:p>
    <w:p w:rsidR="006F727A" w:rsidRPr="00856CB1" w:rsidRDefault="006F727A" w:rsidP="006F727A">
      <w:pPr>
        <w:ind w:left="360"/>
        <w:jc w:val="center"/>
        <w:rPr>
          <w:sz w:val="28"/>
          <w:szCs w:val="28"/>
        </w:rPr>
      </w:pPr>
      <w:r w:rsidRPr="00DB7A5B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   </w:t>
      </w:r>
      <w:r w:rsidRPr="00DB7A5B">
        <w:rPr>
          <w:szCs w:val="28"/>
        </w:rPr>
        <w:t xml:space="preserve">от </w:t>
      </w:r>
      <w:r>
        <w:rPr>
          <w:szCs w:val="28"/>
        </w:rPr>
        <w:t xml:space="preserve">10.08.2017 №53   </w:t>
      </w:r>
      <w:r w:rsidRPr="00DB7A5B">
        <w:rPr>
          <w:szCs w:val="28"/>
        </w:rPr>
        <w:t xml:space="preserve"> </w:t>
      </w:r>
    </w:p>
    <w:p w:rsidR="006F727A" w:rsidRPr="00856CB1" w:rsidRDefault="006F727A" w:rsidP="006F727A">
      <w:pPr>
        <w:ind w:left="360"/>
        <w:jc w:val="both"/>
        <w:rPr>
          <w:sz w:val="28"/>
          <w:szCs w:val="28"/>
        </w:rPr>
      </w:pPr>
      <w:r w:rsidRPr="00856CB1">
        <w:rPr>
          <w:sz w:val="28"/>
          <w:szCs w:val="28"/>
        </w:rPr>
        <w:t xml:space="preserve">                                                                                   </w:t>
      </w:r>
    </w:p>
    <w:p w:rsidR="006F727A" w:rsidRDefault="006F727A" w:rsidP="006F727A">
      <w:pPr>
        <w:jc w:val="center"/>
        <w:rPr>
          <w:sz w:val="28"/>
          <w:szCs w:val="28"/>
        </w:rPr>
      </w:pPr>
      <w:r w:rsidRPr="001E6D50">
        <w:rPr>
          <w:sz w:val="28"/>
          <w:szCs w:val="28"/>
        </w:rPr>
        <w:t>Положение</w:t>
      </w:r>
    </w:p>
    <w:p w:rsidR="006F727A" w:rsidRPr="001E6D50" w:rsidRDefault="006F727A" w:rsidP="006F727A">
      <w:pPr>
        <w:jc w:val="center"/>
        <w:rPr>
          <w:sz w:val="28"/>
          <w:szCs w:val="28"/>
        </w:rPr>
      </w:pPr>
      <w:r w:rsidRPr="001E6D50">
        <w:rPr>
          <w:sz w:val="28"/>
          <w:szCs w:val="28"/>
        </w:rPr>
        <w:t>о   межведомственной    комиссии   по обследованию</w:t>
      </w:r>
    </w:p>
    <w:p w:rsidR="006F727A" w:rsidRPr="001E6D50" w:rsidRDefault="006F727A" w:rsidP="006F727A">
      <w:pPr>
        <w:jc w:val="center"/>
        <w:rPr>
          <w:sz w:val="28"/>
          <w:szCs w:val="28"/>
        </w:rPr>
      </w:pPr>
      <w:r w:rsidRPr="001E6D50">
        <w:rPr>
          <w:sz w:val="28"/>
          <w:szCs w:val="28"/>
        </w:rPr>
        <w:t>и категорированию объектов культуры</w:t>
      </w:r>
    </w:p>
    <w:p w:rsidR="006F727A" w:rsidRDefault="006F727A" w:rsidP="006F727A"/>
    <w:p w:rsidR="006F727A" w:rsidRPr="00FD74EA" w:rsidRDefault="006F727A" w:rsidP="006F727A">
      <w:pPr>
        <w:jc w:val="center"/>
        <w:rPr>
          <w:rFonts w:eastAsia="Calibri"/>
          <w:b/>
          <w:color w:val="000000"/>
          <w:sz w:val="28"/>
          <w:szCs w:val="28"/>
        </w:rPr>
      </w:pPr>
      <w:r w:rsidRPr="00FD74EA">
        <w:rPr>
          <w:rFonts w:eastAsia="Calibri"/>
          <w:b/>
          <w:color w:val="000000"/>
          <w:sz w:val="28"/>
          <w:szCs w:val="28"/>
          <w:lang w:val="en-US"/>
        </w:rPr>
        <w:t>I</w:t>
      </w:r>
      <w:r w:rsidRPr="00FD74EA">
        <w:rPr>
          <w:rFonts w:eastAsia="Calibri"/>
          <w:b/>
          <w:color w:val="000000"/>
          <w:sz w:val="28"/>
          <w:szCs w:val="28"/>
        </w:rPr>
        <w:t>. ОБЩИЕ ПОЛОЖЕНИЯ</w:t>
      </w:r>
    </w:p>
    <w:p w:rsidR="006F727A" w:rsidRDefault="006F727A" w:rsidP="006F727A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6F727A" w:rsidRPr="00FD74EA" w:rsidRDefault="006F727A" w:rsidP="006F727A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FD74EA">
        <w:rPr>
          <w:rFonts w:eastAsia="Calibri"/>
          <w:color w:val="000000"/>
          <w:sz w:val="28"/>
          <w:szCs w:val="28"/>
        </w:rPr>
        <w:t>1. Межведомственная комиссия по обследованию</w:t>
      </w:r>
      <w:r>
        <w:rPr>
          <w:rFonts w:eastAsia="Calibri"/>
          <w:color w:val="000000"/>
          <w:sz w:val="28"/>
          <w:szCs w:val="28"/>
        </w:rPr>
        <w:t xml:space="preserve"> и категорированию</w:t>
      </w:r>
      <w:r w:rsidRPr="00FD74EA">
        <w:rPr>
          <w:rFonts w:eastAsia="Calibri"/>
          <w:color w:val="000000"/>
          <w:sz w:val="28"/>
          <w:szCs w:val="28"/>
        </w:rPr>
        <w:t xml:space="preserve"> объектов культуры (далее - Комиссия) является постоянно действующим координационным органом, деятельность которой направлена на проведение обследования и категорирования объектов </w:t>
      </w:r>
      <w:r>
        <w:rPr>
          <w:rFonts w:eastAsia="Calibri"/>
          <w:color w:val="000000"/>
          <w:sz w:val="28"/>
          <w:szCs w:val="28"/>
        </w:rPr>
        <w:t xml:space="preserve">культуры расположенных на территории </w:t>
      </w:r>
      <w:r w:rsidRPr="00953B73">
        <w:rPr>
          <w:sz w:val="28"/>
          <w:szCs w:val="34"/>
        </w:rPr>
        <w:t>Останинского сельсовета Северного района Новосибирской области</w:t>
      </w:r>
      <w:r w:rsidRPr="00FD74EA">
        <w:rPr>
          <w:rFonts w:eastAsia="Calibri"/>
          <w:color w:val="000000"/>
          <w:sz w:val="28"/>
          <w:szCs w:val="28"/>
        </w:rPr>
        <w:t>.</w:t>
      </w:r>
    </w:p>
    <w:p w:rsidR="006F727A" w:rsidRPr="00FD74EA" w:rsidRDefault="006F727A" w:rsidP="006F727A">
      <w:pPr>
        <w:ind w:firstLine="567"/>
        <w:jc w:val="both"/>
        <w:rPr>
          <w:rFonts w:eastAsia="Calibri"/>
          <w:sz w:val="28"/>
          <w:szCs w:val="28"/>
        </w:rPr>
      </w:pPr>
      <w:r w:rsidRPr="00FD74EA">
        <w:rPr>
          <w:rFonts w:eastAsia="Calibri"/>
          <w:sz w:val="28"/>
          <w:szCs w:val="28"/>
        </w:rPr>
        <w:t xml:space="preserve">2. Комиссия создается и упраздняется на основании постановления администрации </w:t>
      </w:r>
      <w:r>
        <w:rPr>
          <w:rFonts w:eastAsia="Calibri"/>
          <w:sz w:val="28"/>
          <w:szCs w:val="28"/>
        </w:rPr>
        <w:t xml:space="preserve"> </w:t>
      </w:r>
      <w:r w:rsidRPr="00953B73">
        <w:rPr>
          <w:sz w:val="28"/>
          <w:szCs w:val="34"/>
        </w:rPr>
        <w:t>Останинского сельсовета Северного района Новосибирской области</w:t>
      </w:r>
      <w:r w:rsidRPr="00FD74EA">
        <w:rPr>
          <w:rFonts w:eastAsia="Calibri"/>
          <w:sz w:val="28"/>
          <w:szCs w:val="28"/>
        </w:rPr>
        <w:t>.</w:t>
      </w:r>
    </w:p>
    <w:p w:rsidR="006F727A" w:rsidRDefault="006F727A" w:rsidP="006F727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FD74EA">
        <w:rPr>
          <w:rFonts w:eastAsia="Calibri"/>
          <w:sz w:val="28"/>
          <w:szCs w:val="28"/>
        </w:rPr>
        <w:t xml:space="preserve">. Состав Комиссии утверждается постановлением администрации </w:t>
      </w:r>
      <w:r>
        <w:rPr>
          <w:rFonts w:eastAsia="Calibri"/>
          <w:sz w:val="28"/>
          <w:szCs w:val="28"/>
        </w:rPr>
        <w:t xml:space="preserve">  </w:t>
      </w:r>
      <w:r w:rsidRPr="00953B73">
        <w:rPr>
          <w:sz w:val="28"/>
          <w:szCs w:val="34"/>
        </w:rPr>
        <w:t>Останинского сельсовета Северного района Новосибирской области</w:t>
      </w:r>
      <w:r w:rsidRPr="00FD74EA">
        <w:rPr>
          <w:rFonts w:eastAsia="Calibri"/>
          <w:sz w:val="28"/>
          <w:szCs w:val="28"/>
        </w:rPr>
        <w:t>.</w:t>
      </w:r>
    </w:p>
    <w:p w:rsidR="006F727A" w:rsidRPr="00FD74EA" w:rsidRDefault="006F727A" w:rsidP="006F7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74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74EA">
        <w:rPr>
          <w:sz w:val="28"/>
          <w:szCs w:val="28"/>
        </w:rPr>
        <w:t xml:space="preserve">Настоящее Положение о межведомственной комиссии по обследованию </w:t>
      </w:r>
      <w:r>
        <w:rPr>
          <w:sz w:val="28"/>
          <w:szCs w:val="28"/>
        </w:rPr>
        <w:t xml:space="preserve">и категорированию </w:t>
      </w:r>
      <w:r w:rsidRPr="00FD74EA">
        <w:rPr>
          <w:sz w:val="28"/>
          <w:szCs w:val="28"/>
        </w:rPr>
        <w:t>объектов культуры (далее - Положение) определяет задачи, права и порядок работы Комиссии.</w:t>
      </w:r>
    </w:p>
    <w:p w:rsidR="006F727A" w:rsidRPr="00FD74EA" w:rsidRDefault="006F727A" w:rsidP="006F7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74EA">
        <w:rPr>
          <w:sz w:val="28"/>
          <w:szCs w:val="28"/>
        </w:rPr>
        <w:t xml:space="preserve">. Комиссия в своей деятельности руководствуется «Требованиями к антитеррористической защищенности объектов культуры», утвержденными постановлением Правительства Российской Федерации от </w:t>
      </w:r>
      <w:r>
        <w:rPr>
          <w:sz w:val="28"/>
          <w:szCs w:val="28"/>
        </w:rPr>
        <w:t>11 февраля 2017 года</w:t>
      </w:r>
      <w:r w:rsidRPr="00FD74EA">
        <w:rPr>
          <w:sz w:val="28"/>
          <w:szCs w:val="28"/>
        </w:rPr>
        <w:t xml:space="preserve"> </w:t>
      </w:r>
      <w:r>
        <w:rPr>
          <w:sz w:val="28"/>
          <w:szCs w:val="28"/>
        </w:rPr>
        <w:t>№176</w:t>
      </w:r>
      <w:r w:rsidRPr="00FD74E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</w:t>
      </w:r>
      <w:r w:rsidRPr="00FD74EA">
        <w:rPr>
          <w:sz w:val="28"/>
          <w:szCs w:val="28"/>
        </w:rPr>
        <w:t>и настоящим Положением.</w:t>
      </w:r>
    </w:p>
    <w:p w:rsidR="006F727A" w:rsidRPr="00FD74EA" w:rsidRDefault="006F727A" w:rsidP="006F727A">
      <w:pPr>
        <w:widowControl w:val="0"/>
        <w:tabs>
          <w:tab w:val="left" w:pos="3834"/>
        </w:tabs>
        <w:jc w:val="both"/>
        <w:rPr>
          <w:b/>
          <w:color w:val="000000"/>
          <w:sz w:val="28"/>
          <w:szCs w:val="28"/>
        </w:rPr>
      </w:pPr>
    </w:p>
    <w:p w:rsidR="006F727A" w:rsidRPr="00FD74EA" w:rsidRDefault="006F727A" w:rsidP="006F727A">
      <w:pPr>
        <w:widowControl w:val="0"/>
        <w:tabs>
          <w:tab w:val="left" w:pos="3834"/>
        </w:tabs>
        <w:jc w:val="center"/>
        <w:rPr>
          <w:b/>
          <w:color w:val="000000"/>
          <w:sz w:val="28"/>
          <w:szCs w:val="28"/>
        </w:rPr>
      </w:pPr>
      <w:r w:rsidRPr="00FD74EA">
        <w:rPr>
          <w:b/>
          <w:color w:val="000000"/>
          <w:sz w:val="28"/>
          <w:szCs w:val="28"/>
          <w:lang w:val="en-US"/>
        </w:rPr>
        <w:t>II</w:t>
      </w:r>
      <w:r w:rsidRPr="00FD74EA">
        <w:rPr>
          <w:b/>
          <w:color w:val="000000"/>
          <w:sz w:val="28"/>
          <w:szCs w:val="28"/>
        </w:rPr>
        <w:t>.</w:t>
      </w:r>
      <w:r w:rsidRPr="00FD74EA">
        <w:rPr>
          <w:b/>
          <w:color w:val="000000"/>
          <w:sz w:val="28"/>
          <w:szCs w:val="28"/>
          <w:lang w:val="en-US"/>
        </w:rPr>
        <w:t> </w:t>
      </w:r>
      <w:r w:rsidRPr="00FD74EA">
        <w:rPr>
          <w:b/>
          <w:color w:val="000000"/>
          <w:sz w:val="28"/>
          <w:szCs w:val="28"/>
        </w:rPr>
        <w:t>ЦЕЛЬ СОЗДАНИЯ КОМИССИИ</w:t>
      </w:r>
    </w:p>
    <w:p w:rsidR="006F727A" w:rsidRDefault="006F727A" w:rsidP="006F727A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6F727A" w:rsidRPr="00FD74EA" w:rsidRDefault="006F727A" w:rsidP="006F727A">
      <w:pPr>
        <w:ind w:firstLine="567"/>
        <w:jc w:val="both"/>
        <w:rPr>
          <w:rFonts w:eastAsia="Calibri"/>
          <w:sz w:val="28"/>
          <w:szCs w:val="28"/>
        </w:rPr>
      </w:pPr>
      <w:r w:rsidRPr="00FD74EA">
        <w:rPr>
          <w:rFonts w:eastAsia="Calibri"/>
          <w:color w:val="000000"/>
          <w:sz w:val="28"/>
          <w:szCs w:val="28"/>
        </w:rPr>
        <w:t>Цель создания Комиссии - организация проведения</w:t>
      </w:r>
      <w:r>
        <w:rPr>
          <w:rFonts w:eastAsia="Calibri"/>
          <w:color w:val="000000"/>
          <w:sz w:val="28"/>
          <w:szCs w:val="28"/>
        </w:rPr>
        <w:t xml:space="preserve"> обследования и</w:t>
      </w:r>
      <w:r w:rsidRPr="00FD74EA">
        <w:rPr>
          <w:rFonts w:eastAsia="Calibri"/>
          <w:color w:val="000000"/>
          <w:sz w:val="28"/>
          <w:szCs w:val="28"/>
        </w:rPr>
        <w:t xml:space="preserve"> категорирования объектов </w:t>
      </w:r>
      <w:r>
        <w:rPr>
          <w:rFonts w:eastAsia="Calibri"/>
          <w:color w:val="000000"/>
          <w:sz w:val="28"/>
          <w:szCs w:val="28"/>
        </w:rPr>
        <w:t>культуры</w:t>
      </w:r>
      <w:r w:rsidRPr="00FD74EA">
        <w:rPr>
          <w:rFonts w:eastAsia="Calibri"/>
          <w:color w:val="000000"/>
          <w:sz w:val="28"/>
          <w:szCs w:val="28"/>
        </w:rPr>
        <w:t xml:space="preserve">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6F727A" w:rsidRPr="00FD74EA" w:rsidRDefault="006F727A" w:rsidP="006F727A">
      <w:pPr>
        <w:widowControl w:val="0"/>
        <w:tabs>
          <w:tab w:val="left" w:pos="3837"/>
        </w:tabs>
        <w:jc w:val="both"/>
        <w:rPr>
          <w:b/>
          <w:color w:val="000000"/>
          <w:sz w:val="28"/>
          <w:szCs w:val="28"/>
        </w:rPr>
      </w:pPr>
    </w:p>
    <w:p w:rsidR="006F727A" w:rsidRPr="00FD74EA" w:rsidRDefault="006F727A" w:rsidP="006F727A">
      <w:pPr>
        <w:widowControl w:val="0"/>
        <w:tabs>
          <w:tab w:val="left" w:pos="3837"/>
        </w:tabs>
        <w:jc w:val="center"/>
        <w:rPr>
          <w:b/>
          <w:color w:val="000000"/>
          <w:sz w:val="28"/>
          <w:szCs w:val="28"/>
        </w:rPr>
      </w:pPr>
      <w:r w:rsidRPr="00FD74EA">
        <w:rPr>
          <w:b/>
          <w:color w:val="000000"/>
          <w:sz w:val="28"/>
          <w:szCs w:val="28"/>
          <w:lang w:val="en-US"/>
        </w:rPr>
        <w:t>III</w:t>
      </w:r>
      <w:r w:rsidRPr="00FD74EA">
        <w:rPr>
          <w:b/>
          <w:color w:val="000000"/>
          <w:sz w:val="28"/>
          <w:szCs w:val="28"/>
        </w:rPr>
        <w:t>.</w:t>
      </w:r>
      <w:r w:rsidRPr="00FD74EA">
        <w:rPr>
          <w:b/>
          <w:color w:val="000000"/>
          <w:sz w:val="28"/>
          <w:szCs w:val="28"/>
          <w:lang w:val="en-US"/>
        </w:rPr>
        <w:t> </w:t>
      </w:r>
      <w:r w:rsidRPr="00FD74EA">
        <w:rPr>
          <w:b/>
          <w:color w:val="000000"/>
          <w:sz w:val="28"/>
          <w:szCs w:val="28"/>
        </w:rPr>
        <w:t>ПОЛНОМОЧИЯ КОМИССИИ</w:t>
      </w:r>
    </w:p>
    <w:p w:rsidR="006F727A" w:rsidRDefault="006F727A" w:rsidP="006F727A">
      <w:pPr>
        <w:ind w:left="20" w:firstLine="547"/>
        <w:jc w:val="both"/>
        <w:rPr>
          <w:color w:val="000000"/>
          <w:sz w:val="28"/>
          <w:szCs w:val="28"/>
        </w:rPr>
      </w:pPr>
    </w:p>
    <w:p w:rsidR="006F727A" w:rsidRPr="00FD74EA" w:rsidRDefault="006F727A" w:rsidP="006F727A">
      <w:pPr>
        <w:ind w:left="20" w:firstLine="547"/>
        <w:jc w:val="both"/>
        <w:rPr>
          <w:sz w:val="28"/>
          <w:szCs w:val="28"/>
        </w:rPr>
      </w:pPr>
      <w:r w:rsidRPr="00FD74EA">
        <w:rPr>
          <w:color w:val="000000"/>
          <w:sz w:val="28"/>
          <w:szCs w:val="28"/>
        </w:rPr>
        <w:t>Комиссия имеет право:</w:t>
      </w:r>
    </w:p>
    <w:p w:rsidR="006F727A" w:rsidRPr="00FD74EA" w:rsidRDefault="006F727A" w:rsidP="006F727A">
      <w:pPr>
        <w:ind w:left="20" w:firstLine="547"/>
        <w:jc w:val="both"/>
        <w:rPr>
          <w:rFonts w:eastAsia="Calibri"/>
          <w:sz w:val="28"/>
          <w:szCs w:val="28"/>
        </w:rPr>
      </w:pPr>
      <w:r w:rsidRPr="00FD74EA">
        <w:rPr>
          <w:rFonts w:eastAsia="Calibri"/>
          <w:color w:val="000000"/>
          <w:sz w:val="28"/>
          <w:szCs w:val="28"/>
        </w:rPr>
        <w:t>1.  Проводить обследования и категорирование объектов культуры.</w:t>
      </w:r>
    </w:p>
    <w:p w:rsidR="006F727A" w:rsidRDefault="006F727A" w:rsidP="006F727A">
      <w:pPr>
        <w:ind w:left="20" w:firstLine="547"/>
        <w:jc w:val="both"/>
        <w:rPr>
          <w:rFonts w:eastAsia="Calibri"/>
          <w:sz w:val="28"/>
          <w:szCs w:val="28"/>
        </w:rPr>
      </w:pPr>
      <w:r w:rsidRPr="00FD74EA">
        <w:rPr>
          <w:rFonts w:eastAsia="Calibri"/>
          <w:sz w:val="28"/>
          <w:szCs w:val="28"/>
        </w:rPr>
        <w:t xml:space="preserve">2. Составлять акты обследования и категорирования объектов культуры, принимать решение о присвоении объекту культуры категории </w:t>
      </w:r>
      <w:r>
        <w:rPr>
          <w:rFonts w:eastAsia="Calibri"/>
          <w:sz w:val="28"/>
          <w:szCs w:val="28"/>
        </w:rPr>
        <w:t>опасности</w:t>
      </w:r>
      <w:r w:rsidRPr="00FD74E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 соответствии с</w:t>
      </w:r>
      <w:r w:rsidRPr="00FD74EA">
        <w:rPr>
          <w:rFonts w:eastAsia="Calibri"/>
          <w:sz w:val="28"/>
          <w:szCs w:val="28"/>
        </w:rPr>
        <w:t xml:space="preserve"> пунктом 14 </w:t>
      </w:r>
      <w:r>
        <w:rPr>
          <w:rFonts w:eastAsia="Calibri"/>
          <w:sz w:val="28"/>
          <w:szCs w:val="28"/>
        </w:rPr>
        <w:t>требований к антитеррористической защищенности объектов (территорий) в сфере культуры,</w:t>
      </w:r>
      <w:r w:rsidRPr="00FD74EA">
        <w:rPr>
          <w:rFonts w:eastAsia="Calibri"/>
          <w:sz w:val="28"/>
          <w:szCs w:val="28"/>
        </w:rPr>
        <w:t xml:space="preserve"> утвержденны</w:t>
      </w:r>
      <w:r>
        <w:rPr>
          <w:rFonts w:eastAsia="Calibri"/>
          <w:sz w:val="28"/>
          <w:szCs w:val="28"/>
        </w:rPr>
        <w:t>х</w:t>
      </w:r>
      <w:r w:rsidRPr="00FD74EA">
        <w:rPr>
          <w:rFonts w:eastAsia="Calibri"/>
          <w:sz w:val="28"/>
          <w:szCs w:val="28"/>
        </w:rPr>
        <w:t xml:space="preserve"> постановлением Правительства Российской Федерации от </w:t>
      </w:r>
      <w:r>
        <w:rPr>
          <w:rFonts w:eastAsia="Calibri"/>
          <w:sz w:val="28"/>
          <w:szCs w:val="28"/>
        </w:rPr>
        <w:t>11 февраля 2017 года</w:t>
      </w:r>
      <w:r w:rsidRPr="00FD74EA">
        <w:rPr>
          <w:rFonts w:eastAsia="Calibri"/>
          <w:sz w:val="28"/>
          <w:szCs w:val="28"/>
        </w:rPr>
        <w:t xml:space="preserve"> №176 «Об утверждении требований к антитеррористической защищенности объектов </w:t>
      </w:r>
      <w:r w:rsidRPr="00FD74EA">
        <w:rPr>
          <w:rFonts w:eastAsia="Calibri"/>
          <w:sz w:val="28"/>
          <w:szCs w:val="28"/>
        </w:rPr>
        <w:lastRenderedPageBreak/>
        <w:t>(территорий) в сфере культуры, и формы паспорта безопасности этих объектов (территорий)».</w:t>
      </w:r>
    </w:p>
    <w:p w:rsidR="006F727A" w:rsidRPr="00FD74EA" w:rsidRDefault="006F727A" w:rsidP="006F727A">
      <w:pPr>
        <w:ind w:left="20" w:firstLine="54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Pr="00527E20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мероприятия по обеспечению антитеррористической защищенности объектов культуры.</w:t>
      </w:r>
    </w:p>
    <w:p w:rsidR="006F727A" w:rsidRPr="00FD74EA" w:rsidRDefault="006F727A" w:rsidP="006F727A">
      <w:pPr>
        <w:jc w:val="both"/>
        <w:rPr>
          <w:rFonts w:eastAsia="Calibri"/>
          <w:color w:val="000000"/>
          <w:sz w:val="28"/>
          <w:szCs w:val="28"/>
        </w:rPr>
      </w:pPr>
    </w:p>
    <w:p w:rsidR="006F727A" w:rsidRPr="00FD74EA" w:rsidRDefault="006F727A" w:rsidP="006F727A">
      <w:pPr>
        <w:jc w:val="center"/>
        <w:rPr>
          <w:rFonts w:eastAsia="Calibri"/>
          <w:b/>
          <w:sz w:val="28"/>
          <w:szCs w:val="28"/>
        </w:rPr>
      </w:pPr>
      <w:r w:rsidRPr="00FD74EA">
        <w:rPr>
          <w:rFonts w:eastAsia="Calibri"/>
          <w:b/>
          <w:sz w:val="28"/>
          <w:szCs w:val="28"/>
        </w:rPr>
        <w:t>IV.</w:t>
      </w:r>
      <w:r>
        <w:rPr>
          <w:rFonts w:eastAsia="Calibri"/>
          <w:b/>
          <w:sz w:val="28"/>
          <w:szCs w:val="28"/>
        </w:rPr>
        <w:t>СОСТАВ И</w:t>
      </w:r>
      <w:r w:rsidRPr="00FD74EA">
        <w:rPr>
          <w:rFonts w:eastAsia="Calibri"/>
          <w:b/>
          <w:sz w:val="28"/>
          <w:szCs w:val="28"/>
        </w:rPr>
        <w:t xml:space="preserve"> ПОРЯДОК РАБОТЫ КОМИССИИ</w:t>
      </w:r>
    </w:p>
    <w:p w:rsidR="006F727A" w:rsidRDefault="006F727A" w:rsidP="006F727A">
      <w:pPr>
        <w:ind w:firstLine="567"/>
        <w:jc w:val="both"/>
        <w:rPr>
          <w:rFonts w:eastAsia="Calibri"/>
          <w:sz w:val="28"/>
          <w:szCs w:val="28"/>
        </w:rPr>
      </w:pPr>
    </w:p>
    <w:p w:rsidR="006F727A" w:rsidRPr="00FD74EA" w:rsidRDefault="006F727A" w:rsidP="006F727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FD74EA">
        <w:rPr>
          <w:rFonts w:eastAsia="Calibri"/>
          <w:sz w:val="28"/>
          <w:szCs w:val="28"/>
        </w:rPr>
        <w:t>Комиссия состоит из председателя, заместителя председателя и членов Комиссии</w:t>
      </w:r>
      <w:r w:rsidRPr="00FD74EA">
        <w:rPr>
          <w:rFonts w:eastAsia="Calibri"/>
          <w:color w:val="000000"/>
          <w:sz w:val="28"/>
          <w:szCs w:val="28"/>
        </w:rPr>
        <w:t>.</w:t>
      </w:r>
      <w:r w:rsidRPr="00FD74EA">
        <w:rPr>
          <w:rFonts w:eastAsia="Calibri"/>
          <w:sz w:val="28"/>
          <w:szCs w:val="28"/>
        </w:rPr>
        <w:t xml:space="preserve"> Комиссию возглавляет председатель Комиссии</w:t>
      </w:r>
      <w:r w:rsidRPr="00FD74EA">
        <w:rPr>
          <w:rFonts w:eastAsia="Calibri"/>
          <w:color w:val="000000"/>
          <w:sz w:val="28"/>
          <w:szCs w:val="28"/>
        </w:rPr>
        <w:t xml:space="preserve">. </w:t>
      </w:r>
      <w:r w:rsidRPr="00FD74EA">
        <w:rPr>
          <w:rFonts w:eastAsia="Calibri"/>
          <w:sz w:val="28"/>
          <w:szCs w:val="28"/>
        </w:rPr>
        <w:t>В отсутствие председателя Комиссии полномочия председателя осуществляет заместитель председателя Комиссии</w:t>
      </w:r>
      <w:r w:rsidRPr="00FD74EA">
        <w:rPr>
          <w:rFonts w:eastAsia="Calibri"/>
          <w:color w:val="000000"/>
          <w:sz w:val="28"/>
          <w:szCs w:val="28"/>
        </w:rPr>
        <w:t>.</w:t>
      </w:r>
    </w:p>
    <w:p w:rsidR="006F727A" w:rsidRPr="000A59CA" w:rsidRDefault="006F727A" w:rsidP="006F7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A59CA">
        <w:rPr>
          <w:rFonts w:ascii="Times New Roman" w:eastAsia="Calibri" w:hAnsi="Times New Roman" w:cs="Times New Roman"/>
          <w:sz w:val="28"/>
          <w:szCs w:val="28"/>
        </w:rPr>
        <w:t>.</w:t>
      </w:r>
      <w:r w:rsidRPr="000A59CA">
        <w:rPr>
          <w:rFonts w:ascii="Times New Roman" w:hAnsi="Times New Roman" w:cs="Times New Roman"/>
          <w:sz w:val="28"/>
          <w:szCs w:val="28"/>
        </w:rPr>
        <w:t xml:space="preserve"> В ходе своей работы комиссия:</w:t>
      </w:r>
    </w:p>
    <w:p w:rsidR="006F727A" w:rsidRPr="000A59CA" w:rsidRDefault="006F727A" w:rsidP="006F7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а) проводит обследование объекта (территории) на предмет состояния его антитеррористической защищенности;</w:t>
      </w:r>
    </w:p>
    <w:p w:rsidR="006F727A" w:rsidRPr="000A59CA" w:rsidRDefault="006F727A" w:rsidP="006F7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б) изучает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6F727A" w:rsidRPr="000A59CA" w:rsidRDefault="006F727A" w:rsidP="006F7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в) выявляет потенциально опасные участки объекта (территории), его критические элементы;</w:t>
      </w:r>
    </w:p>
    <w:p w:rsidR="006F727A" w:rsidRPr="000A59CA" w:rsidRDefault="006F727A" w:rsidP="006F7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г) определяет степень угрозы совершения террористического акта на объекте (территории) и возможные последствия его совершения;</w:t>
      </w:r>
    </w:p>
    <w:p w:rsidR="006F727A" w:rsidRPr="000A59CA" w:rsidRDefault="006F727A" w:rsidP="006F7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д) определяет категорию объекта (территории) или подтверждает (изменяет) ранее присвоенную категорию;</w:t>
      </w:r>
    </w:p>
    <w:p w:rsidR="006F727A" w:rsidRPr="000A59CA" w:rsidRDefault="006F727A" w:rsidP="006F7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59CA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9CA">
        <w:rPr>
          <w:rFonts w:ascii="Times New Roman" w:hAnsi="Times New Roman" w:cs="Times New Roman"/>
          <w:sz w:val="28"/>
          <w:szCs w:val="28"/>
        </w:rPr>
        <w:t>определяет необходимые мероприятия по обеспечению антитеррористической защищенности объекта (территории) в зависимости от присваиваемой объекту (территории)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6F727A" w:rsidRPr="004C47CD" w:rsidRDefault="006F727A" w:rsidP="006F7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C47CD">
        <w:rPr>
          <w:rFonts w:ascii="Times New Roman" w:eastAsia="Calibri" w:hAnsi="Times New Roman" w:cs="Times New Roman"/>
          <w:sz w:val="28"/>
          <w:szCs w:val="28"/>
        </w:rPr>
        <w:t>.</w:t>
      </w:r>
      <w:r w:rsidRPr="004C47CD">
        <w:rPr>
          <w:rFonts w:ascii="Times New Roman" w:hAnsi="Times New Roman" w:cs="Times New Roman"/>
          <w:sz w:val="28"/>
          <w:szCs w:val="28"/>
        </w:rPr>
        <w:t xml:space="preserve"> Результаты работы комиссии оформляются актом обследования и категорирования объекта (территории), который является неотъемлемой частью паспорта безопасности объекта (территории).</w:t>
      </w:r>
    </w:p>
    <w:p w:rsidR="006F727A" w:rsidRPr="004C47CD" w:rsidRDefault="006F727A" w:rsidP="006F7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CD">
        <w:rPr>
          <w:rFonts w:ascii="Times New Roman" w:hAnsi="Times New Roman" w:cs="Times New Roman"/>
          <w:sz w:val="28"/>
          <w:szCs w:val="28"/>
        </w:rPr>
        <w:t xml:space="preserve">Акт обследования и категорирования объекта (территории) составляется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47CD">
        <w:rPr>
          <w:rFonts w:ascii="Times New Roman" w:hAnsi="Times New Roman" w:cs="Times New Roman"/>
          <w:sz w:val="28"/>
          <w:szCs w:val="28"/>
        </w:rPr>
        <w:t xml:space="preserve"> экземплярах, подписывается всеми членами комиссии и хранится вместе с первым экземпляром паспорта безопасности объекта (территории).</w:t>
      </w:r>
    </w:p>
    <w:p w:rsidR="006F727A" w:rsidRPr="004C47CD" w:rsidRDefault="006F727A" w:rsidP="006F7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CD">
        <w:rPr>
          <w:rFonts w:ascii="Times New Roman" w:hAnsi="Times New Roman" w:cs="Times New Roman"/>
          <w:sz w:val="28"/>
          <w:szCs w:val="28"/>
        </w:rPr>
        <w:t>В случае наличия разногласий между членами комиссии, возникших в ходе обследования объекта (территории) и составления акта обследования и категорирования объекта (территории),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6F727A" w:rsidRPr="008B65CF" w:rsidRDefault="006F727A" w:rsidP="006F727A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  <w:r w:rsidRPr="004C47CD">
        <w:rPr>
          <w:rFonts w:ascii="Times New Roman" w:hAnsi="Times New Roman" w:cs="Times New Roman"/>
          <w:sz w:val="28"/>
          <w:szCs w:val="28"/>
        </w:rPr>
        <w:t>Члены комиссии, не согласные с принятым решением, подписывают акт обследования и категорирования объекта (территории) с изложением своего особого мнения, которое приобщается к акту обследования и категорирования объекта (территории).</w:t>
      </w:r>
    </w:p>
    <w:p w:rsidR="006F727A" w:rsidRPr="008B65CF" w:rsidRDefault="006F727A" w:rsidP="006F727A">
      <w:pPr>
        <w:pStyle w:val="ConsPlusNormal"/>
        <w:spacing w:line="240" w:lineRule="atLeast"/>
        <w:ind w:firstLine="709"/>
        <w:jc w:val="both"/>
        <w:rPr>
          <w:sz w:val="28"/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Pr="00DB7A5B" w:rsidRDefault="006F727A" w:rsidP="006F727A">
      <w:pPr>
        <w:ind w:left="360"/>
        <w:jc w:val="right"/>
        <w:rPr>
          <w:szCs w:val="28"/>
        </w:rPr>
      </w:pPr>
      <w:r>
        <w:rPr>
          <w:szCs w:val="28"/>
        </w:rPr>
        <w:t>П</w:t>
      </w:r>
      <w:r w:rsidRPr="00DB7A5B">
        <w:rPr>
          <w:szCs w:val="28"/>
        </w:rPr>
        <w:t>риложение</w:t>
      </w:r>
      <w:r>
        <w:rPr>
          <w:szCs w:val="28"/>
        </w:rPr>
        <w:t xml:space="preserve"> № 2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 xml:space="preserve">                                                                                  к постановлению администрации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>Останинского сельсовета Северного района Новосибирской области</w:t>
      </w:r>
    </w:p>
    <w:p w:rsidR="006F727A" w:rsidRPr="00856CB1" w:rsidRDefault="006F727A" w:rsidP="006F727A">
      <w:pPr>
        <w:ind w:left="360"/>
        <w:jc w:val="center"/>
        <w:rPr>
          <w:sz w:val="28"/>
          <w:szCs w:val="28"/>
        </w:rPr>
      </w:pPr>
      <w:r w:rsidRPr="00DB7A5B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   </w:t>
      </w:r>
      <w:r w:rsidRPr="00DB7A5B">
        <w:rPr>
          <w:szCs w:val="28"/>
        </w:rPr>
        <w:t xml:space="preserve">от </w:t>
      </w:r>
      <w:r>
        <w:rPr>
          <w:szCs w:val="28"/>
        </w:rPr>
        <w:t xml:space="preserve">10.08.2017 №53   </w:t>
      </w:r>
      <w:r w:rsidRPr="00DB7A5B">
        <w:rPr>
          <w:szCs w:val="28"/>
        </w:rPr>
        <w:t xml:space="preserve"> </w:t>
      </w:r>
    </w:p>
    <w:p w:rsidR="006F727A" w:rsidRPr="00856CB1" w:rsidRDefault="006F727A" w:rsidP="006F727A">
      <w:pPr>
        <w:ind w:left="360"/>
        <w:jc w:val="both"/>
        <w:rPr>
          <w:sz w:val="28"/>
          <w:szCs w:val="28"/>
        </w:rPr>
      </w:pPr>
      <w:r w:rsidRPr="00856CB1">
        <w:rPr>
          <w:sz w:val="28"/>
          <w:szCs w:val="28"/>
        </w:rPr>
        <w:t xml:space="preserve">                                                                                   </w:t>
      </w:r>
    </w:p>
    <w:p w:rsidR="006F727A" w:rsidRDefault="006F727A" w:rsidP="006F727A">
      <w:pPr>
        <w:spacing w:line="240" w:lineRule="exact"/>
        <w:jc w:val="right"/>
        <w:rPr>
          <w:sz w:val="28"/>
        </w:rPr>
      </w:pPr>
    </w:p>
    <w:p w:rsidR="006F727A" w:rsidRDefault="006F727A" w:rsidP="006F727A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727A" w:rsidRDefault="006F727A" w:rsidP="006F727A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обследованию и категорированию</w:t>
      </w:r>
    </w:p>
    <w:p w:rsidR="006F727A" w:rsidRDefault="006F727A" w:rsidP="006F727A">
      <w:pPr>
        <w:jc w:val="center"/>
      </w:pPr>
      <w:r>
        <w:rPr>
          <w:sz w:val="28"/>
          <w:szCs w:val="28"/>
        </w:rPr>
        <w:t xml:space="preserve">  объектов культуры</w:t>
      </w:r>
    </w:p>
    <w:p w:rsidR="006F727A" w:rsidRDefault="006F727A" w:rsidP="006F727A"/>
    <w:p w:rsidR="006F727A" w:rsidRDefault="006F727A" w:rsidP="006F727A"/>
    <w:p w:rsidR="006F727A" w:rsidRPr="00E47D4E" w:rsidRDefault="006F727A" w:rsidP="006F727A">
      <w:pPr>
        <w:jc w:val="both"/>
        <w:rPr>
          <w:sz w:val="28"/>
          <w:szCs w:val="28"/>
        </w:rPr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Капориков А.В., Глава Останинс</w:t>
      </w:r>
      <w:r w:rsidRPr="00CF1984">
        <w:rPr>
          <w:sz w:val="28"/>
          <w:szCs w:val="28"/>
        </w:rPr>
        <w:t>кого сельсовета</w:t>
      </w:r>
      <w:r>
        <w:rPr>
          <w:sz w:val="28"/>
          <w:szCs w:val="28"/>
        </w:rPr>
        <w:t xml:space="preserve"> Северного  </w:t>
      </w: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района </w:t>
      </w:r>
    </w:p>
    <w:p w:rsidR="006F727A" w:rsidRDefault="006F727A" w:rsidP="006F727A">
      <w:pPr>
        <w:jc w:val="both"/>
        <w:rPr>
          <w:sz w:val="28"/>
          <w:szCs w:val="28"/>
        </w:rPr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F727A" w:rsidRDefault="006F727A" w:rsidP="006F727A">
      <w:pPr>
        <w:jc w:val="both"/>
        <w:rPr>
          <w:sz w:val="28"/>
          <w:szCs w:val="28"/>
        </w:rPr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Куропова Е.В.  -    </w:t>
      </w:r>
      <w:r w:rsidRPr="00744E8F">
        <w:rPr>
          <w:sz w:val="28"/>
          <w:szCs w:val="28"/>
        </w:rPr>
        <w:t xml:space="preserve"> </w:t>
      </w:r>
      <w:r w:rsidRPr="00CF1984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 1 разряда администрации  Останинс</w:t>
      </w:r>
      <w:r w:rsidRPr="00CF1984">
        <w:rPr>
          <w:sz w:val="28"/>
          <w:szCs w:val="28"/>
        </w:rPr>
        <w:t>кого</w:t>
      </w: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CF198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Северного района Новосибирской области</w:t>
      </w:r>
    </w:p>
    <w:p w:rsidR="006F727A" w:rsidRDefault="006F727A" w:rsidP="006F727A">
      <w:pPr>
        <w:jc w:val="both"/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Коржова М.С.  -      </w:t>
      </w:r>
      <w:r w:rsidRPr="00CF1984">
        <w:rPr>
          <w:sz w:val="28"/>
          <w:szCs w:val="28"/>
        </w:rPr>
        <w:t>Директор М</w:t>
      </w:r>
      <w:r>
        <w:rPr>
          <w:sz w:val="28"/>
          <w:szCs w:val="28"/>
        </w:rPr>
        <w:t>КУК «Останинс</w:t>
      </w:r>
      <w:r w:rsidRPr="00CF1984">
        <w:rPr>
          <w:sz w:val="28"/>
          <w:szCs w:val="28"/>
        </w:rPr>
        <w:t xml:space="preserve">кий СДК» </w:t>
      </w: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>Ганич Н.М.     -        Директор МКОУ Останинская ОШ (по согласованию)</w:t>
      </w:r>
    </w:p>
    <w:p w:rsidR="006F727A" w:rsidRDefault="006F727A" w:rsidP="006F727A">
      <w:pPr>
        <w:jc w:val="both"/>
        <w:rPr>
          <w:sz w:val="28"/>
          <w:szCs w:val="28"/>
        </w:rPr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Прохоров Н.В.  -      Участковый уполномоченный полиции ОУПП и ПДН ОП «Северное МО МВД РФ «Куйбышевский» (по согласованию)</w:t>
      </w:r>
    </w:p>
    <w:p w:rsidR="006F727A" w:rsidRDefault="006F727A" w:rsidP="006F727A">
      <w:pPr>
        <w:jc w:val="both"/>
        <w:rPr>
          <w:sz w:val="28"/>
          <w:szCs w:val="28"/>
        </w:rPr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>Нилов А.Л. – Дознаватель ОНД по Куйбышевскому и Северному районам (по согласованию)</w:t>
      </w:r>
    </w:p>
    <w:p w:rsidR="006F727A" w:rsidRDefault="006F727A" w:rsidP="006F727A">
      <w:pPr>
        <w:jc w:val="both"/>
        <w:rPr>
          <w:sz w:val="28"/>
          <w:szCs w:val="28"/>
        </w:rPr>
      </w:pPr>
    </w:p>
    <w:p w:rsidR="006F727A" w:rsidRDefault="006F727A" w:rsidP="006F727A">
      <w:pPr>
        <w:jc w:val="both"/>
        <w:rPr>
          <w:sz w:val="28"/>
          <w:szCs w:val="28"/>
        </w:rPr>
      </w:pPr>
      <w:r>
        <w:rPr>
          <w:sz w:val="28"/>
          <w:szCs w:val="28"/>
        </w:rPr>
        <w:t>Журов Г.А. – Сотрудник отделения УФСБ России по Новосибирской области в городе Барабинске (по согласованию)</w:t>
      </w:r>
    </w:p>
    <w:p w:rsidR="006F727A" w:rsidRDefault="006F727A" w:rsidP="006F727A">
      <w:pPr>
        <w:jc w:val="both"/>
        <w:rPr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Default="006F727A" w:rsidP="006F727A">
      <w:pPr>
        <w:pStyle w:val="ConsPlusNormal"/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>Приложение</w:t>
      </w:r>
      <w:r>
        <w:rPr>
          <w:szCs w:val="28"/>
        </w:rPr>
        <w:t xml:space="preserve"> № 3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 xml:space="preserve">                                                                                  к постановлению администрации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>Останинского сельсовета Северного района Новосибирской области</w:t>
      </w:r>
    </w:p>
    <w:p w:rsidR="006F727A" w:rsidRPr="00856CB1" w:rsidRDefault="006F727A" w:rsidP="006F727A">
      <w:pPr>
        <w:ind w:left="360"/>
        <w:jc w:val="center"/>
        <w:rPr>
          <w:sz w:val="28"/>
          <w:szCs w:val="28"/>
        </w:rPr>
      </w:pPr>
      <w:r w:rsidRPr="00DB7A5B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   </w:t>
      </w:r>
      <w:r w:rsidRPr="00DB7A5B">
        <w:rPr>
          <w:szCs w:val="28"/>
        </w:rPr>
        <w:t xml:space="preserve">от </w:t>
      </w:r>
      <w:r>
        <w:rPr>
          <w:szCs w:val="28"/>
        </w:rPr>
        <w:t xml:space="preserve">10.08.2017 №53   </w:t>
      </w:r>
      <w:r w:rsidRPr="00DB7A5B">
        <w:rPr>
          <w:szCs w:val="28"/>
        </w:rPr>
        <w:t xml:space="preserve"> </w:t>
      </w:r>
    </w:p>
    <w:p w:rsidR="006F727A" w:rsidRDefault="006F727A" w:rsidP="006F727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8"/>
        </w:rPr>
      </w:pPr>
    </w:p>
    <w:p w:rsidR="006F727A" w:rsidRPr="00B610C1" w:rsidRDefault="006F727A" w:rsidP="006F727A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610C1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6F727A" w:rsidRDefault="006F727A" w:rsidP="006F727A">
      <w:pPr>
        <w:ind w:right="-540"/>
        <w:jc w:val="center"/>
        <w:rPr>
          <w:rFonts w:eastAsia="Lucida Sans Unicode" w:cs="Tahoma"/>
          <w:sz w:val="28"/>
        </w:rPr>
      </w:pPr>
      <w:r w:rsidRPr="009A3474">
        <w:rPr>
          <w:rFonts w:eastAsia="Lucida Sans Unicode" w:cs="Tahoma"/>
          <w:sz w:val="28"/>
        </w:rPr>
        <w:t>Перечень</w:t>
      </w:r>
    </w:p>
    <w:p w:rsidR="006F727A" w:rsidRPr="009A3474" w:rsidRDefault="006F727A" w:rsidP="006F727A">
      <w:pPr>
        <w:ind w:right="-540"/>
        <w:jc w:val="center"/>
        <w:rPr>
          <w:rFonts w:eastAsia="Lucida Sans Unicode" w:cs="Tahoma"/>
          <w:sz w:val="28"/>
        </w:rPr>
      </w:pPr>
      <w:r w:rsidRPr="009A3474">
        <w:rPr>
          <w:rFonts w:eastAsia="Lucida Sans Unicode" w:cs="Tahoma"/>
          <w:sz w:val="28"/>
        </w:rPr>
        <w:t>объектов   культуры,  расположенных  на  территории</w:t>
      </w:r>
    </w:p>
    <w:p w:rsidR="006F727A" w:rsidRDefault="006F727A" w:rsidP="006F727A">
      <w:pPr>
        <w:ind w:right="-540"/>
        <w:jc w:val="center"/>
        <w:rPr>
          <w:rFonts w:eastAsia="Lucida Sans Unicode" w:cs="Tahoma"/>
          <w:sz w:val="28"/>
        </w:rPr>
      </w:pPr>
      <w:r>
        <w:rPr>
          <w:rFonts w:eastAsia="Lucida Sans Unicode" w:cs="Tahoma"/>
          <w:sz w:val="28"/>
        </w:rPr>
        <w:t xml:space="preserve"> </w:t>
      </w:r>
      <w:r w:rsidRPr="009A3474">
        <w:rPr>
          <w:rFonts w:eastAsia="Lucida Sans Unicode" w:cs="Tahoma"/>
          <w:sz w:val="28"/>
        </w:rPr>
        <w:t xml:space="preserve"> </w:t>
      </w:r>
      <w:r>
        <w:rPr>
          <w:rFonts w:eastAsia="Lucida Sans Unicode" w:cs="Tahoma"/>
          <w:sz w:val="28"/>
        </w:rPr>
        <w:t>Останинского сельсовета Северного района Новосибирской</w:t>
      </w:r>
      <w:r w:rsidRPr="009A3474">
        <w:rPr>
          <w:rFonts w:eastAsia="Lucida Sans Unicode" w:cs="Tahoma"/>
          <w:sz w:val="28"/>
        </w:rPr>
        <w:t xml:space="preserve"> области</w:t>
      </w:r>
    </w:p>
    <w:p w:rsidR="006F727A" w:rsidRDefault="006F727A" w:rsidP="006F727A">
      <w:pPr>
        <w:ind w:right="-540"/>
        <w:jc w:val="center"/>
        <w:rPr>
          <w:rFonts w:eastAsia="Lucida Sans Unicode" w:cs="Tahoma"/>
          <w:sz w:val="28"/>
        </w:rPr>
      </w:pPr>
      <w:r w:rsidRPr="009A3474">
        <w:rPr>
          <w:rFonts w:eastAsia="Lucida Sans Unicode" w:cs="Tahoma"/>
          <w:sz w:val="28"/>
        </w:rPr>
        <w:t xml:space="preserve"> подлежащих обследованию и категорированию</w:t>
      </w:r>
    </w:p>
    <w:p w:rsidR="006F727A" w:rsidRPr="006C306E" w:rsidRDefault="006F727A" w:rsidP="006F727A">
      <w:pPr>
        <w:ind w:right="-540"/>
        <w:rPr>
          <w:rFonts w:eastAsia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5035"/>
        <w:gridCol w:w="3862"/>
      </w:tblGrid>
      <w:tr w:rsidR="006F727A" w:rsidRPr="006C306E" w:rsidTr="00AF7483">
        <w:tc>
          <w:tcPr>
            <w:tcW w:w="673" w:type="dxa"/>
            <w:shd w:val="clear" w:color="auto" w:fill="auto"/>
          </w:tcPr>
          <w:p w:rsidR="006F727A" w:rsidRPr="006C306E" w:rsidRDefault="006F727A" w:rsidP="00AF7483">
            <w:pPr>
              <w:ind w:right="-540"/>
              <w:rPr>
                <w:rFonts w:eastAsia="Lucida Sans Unicode"/>
              </w:rPr>
            </w:pPr>
            <w:r w:rsidRPr="006C306E">
              <w:rPr>
                <w:rFonts w:eastAsia="Lucida Sans Unicode"/>
              </w:rPr>
              <w:t>№</w:t>
            </w:r>
          </w:p>
          <w:p w:rsidR="006F727A" w:rsidRPr="006C306E" w:rsidRDefault="006F727A" w:rsidP="00AF7483">
            <w:pPr>
              <w:ind w:right="-540"/>
              <w:rPr>
                <w:rFonts w:eastAsia="Lucida Sans Unicode"/>
              </w:rPr>
            </w:pPr>
            <w:r w:rsidRPr="006C306E">
              <w:rPr>
                <w:rFonts w:eastAsia="Lucida Sans Unicode"/>
              </w:rPr>
              <w:t>п/п</w:t>
            </w:r>
          </w:p>
        </w:tc>
        <w:tc>
          <w:tcPr>
            <w:tcW w:w="5035" w:type="dxa"/>
            <w:shd w:val="clear" w:color="auto" w:fill="auto"/>
          </w:tcPr>
          <w:p w:rsidR="006F727A" w:rsidRPr="006C306E" w:rsidRDefault="006F727A" w:rsidP="00AF7483">
            <w:pPr>
              <w:ind w:right="-540"/>
              <w:jc w:val="center"/>
              <w:rPr>
                <w:rFonts w:eastAsia="Lucida Sans Unicode"/>
              </w:rPr>
            </w:pPr>
            <w:r w:rsidRPr="006C306E">
              <w:rPr>
                <w:rFonts w:eastAsia="Lucida Sans Unicode"/>
              </w:rPr>
              <w:t>Наименование объекта</w:t>
            </w:r>
          </w:p>
        </w:tc>
        <w:tc>
          <w:tcPr>
            <w:tcW w:w="3862" w:type="dxa"/>
            <w:shd w:val="clear" w:color="auto" w:fill="auto"/>
          </w:tcPr>
          <w:p w:rsidR="006F727A" w:rsidRPr="006C306E" w:rsidRDefault="006F727A" w:rsidP="00AF7483">
            <w:pPr>
              <w:ind w:right="-540"/>
              <w:jc w:val="center"/>
              <w:rPr>
                <w:rFonts w:eastAsia="Lucida Sans Unicode"/>
              </w:rPr>
            </w:pPr>
            <w:r w:rsidRPr="006C306E">
              <w:rPr>
                <w:rFonts w:eastAsia="Lucida Sans Unicode"/>
              </w:rPr>
              <w:t>Адрес</w:t>
            </w:r>
          </w:p>
        </w:tc>
      </w:tr>
      <w:tr w:rsidR="006F727A" w:rsidRPr="006C306E" w:rsidTr="00AF7483">
        <w:tc>
          <w:tcPr>
            <w:tcW w:w="673" w:type="dxa"/>
            <w:shd w:val="clear" w:color="auto" w:fill="auto"/>
          </w:tcPr>
          <w:p w:rsidR="006F727A" w:rsidRPr="006C306E" w:rsidRDefault="006F727A" w:rsidP="00AF7483">
            <w:pPr>
              <w:ind w:right="-540"/>
              <w:rPr>
                <w:rFonts w:eastAsia="Lucida Sans Unicode"/>
              </w:rPr>
            </w:pPr>
            <w:r w:rsidRPr="006C306E">
              <w:rPr>
                <w:rFonts w:eastAsia="Lucida Sans Unicode"/>
              </w:rPr>
              <w:t>1</w:t>
            </w:r>
          </w:p>
        </w:tc>
        <w:tc>
          <w:tcPr>
            <w:tcW w:w="5035" w:type="dxa"/>
            <w:shd w:val="clear" w:color="auto" w:fill="auto"/>
          </w:tcPr>
          <w:p w:rsidR="006F727A" w:rsidRPr="006C306E" w:rsidRDefault="006F727A" w:rsidP="00AF7483">
            <w:r w:rsidRPr="006C306E">
              <w:t xml:space="preserve"> МКУК </w:t>
            </w:r>
            <w:r>
              <w:t>Останинский СДК</w:t>
            </w:r>
          </w:p>
        </w:tc>
        <w:tc>
          <w:tcPr>
            <w:tcW w:w="3862" w:type="dxa"/>
            <w:shd w:val="clear" w:color="auto" w:fill="auto"/>
          </w:tcPr>
          <w:p w:rsidR="006F727A" w:rsidRPr="006C306E" w:rsidRDefault="006F727A" w:rsidP="00AF7483">
            <w:r>
              <w:t>с.Останинка, ул.Зеленая 30</w:t>
            </w:r>
          </w:p>
        </w:tc>
      </w:tr>
    </w:tbl>
    <w:p w:rsidR="006F727A" w:rsidRPr="00B610C1" w:rsidRDefault="006F727A" w:rsidP="006F727A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27A" w:rsidRDefault="006F727A" w:rsidP="006F727A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</w:p>
    <w:p w:rsidR="006F727A" w:rsidRDefault="006F727A" w:rsidP="006F727A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</w:p>
    <w:p w:rsidR="006F727A" w:rsidRDefault="006F727A" w:rsidP="006F727A">
      <w:pPr>
        <w:pStyle w:val="ConsPlusNormal"/>
        <w:spacing w:line="240" w:lineRule="atLeast"/>
        <w:ind w:firstLine="709"/>
        <w:jc w:val="both"/>
        <w:rPr>
          <w:sz w:val="24"/>
          <w:szCs w:val="24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Default="006F727A" w:rsidP="006F727A">
      <w:pPr>
        <w:ind w:left="360"/>
        <w:jc w:val="right"/>
        <w:rPr>
          <w:szCs w:val="28"/>
        </w:rPr>
      </w:pP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>Приложение</w:t>
      </w:r>
      <w:r>
        <w:rPr>
          <w:szCs w:val="28"/>
        </w:rPr>
        <w:t xml:space="preserve"> № 4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 xml:space="preserve">                                                                                  к постановлению администрации</w:t>
      </w:r>
    </w:p>
    <w:p w:rsidR="006F727A" w:rsidRPr="00DB7A5B" w:rsidRDefault="006F727A" w:rsidP="006F727A">
      <w:pPr>
        <w:ind w:left="360"/>
        <w:jc w:val="right"/>
        <w:rPr>
          <w:szCs w:val="28"/>
        </w:rPr>
      </w:pPr>
      <w:r w:rsidRPr="00DB7A5B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>Останинского сельсовета Северного района Новосибирской области</w:t>
      </w:r>
    </w:p>
    <w:p w:rsidR="006F727A" w:rsidRPr="00856CB1" w:rsidRDefault="006F727A" w:rsidP="006F727A">
      <w:pPr>
        <w:ind w:left="360"/>
        <w:jc w:val="center"/>
        <w:rPr>
          <w:sz w:val="28"/>
          <w:szCs w:val="28"/>
        </w:rPr>
      </w:pPr>
      <w:r w:rsidRPr="00DB7A5B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              </w:t>
      </w:r>
      <w:r w:rsidRPr="00DB7A5B">
        <w:rPr>
          <w:szCs w:val="28"/>
        </w:rPr>
        <w:t xml:space="preserve">от </w:t>
      </w:r>
      <w:r>
        <w:rPr>
          <w:szCs w:val="28"/>
        </w:rPr>
        <w:t xml:space="preserve">10.08.2017 №53   </w:t>
      </w:r>
      <w:r w:rsidRPr="00DB7A5B">
        <w:rPr>
          <w:szCs w:val="28"/>
        </w:rPr>
        <w:t xml:space="preserve"> </w:t>
      </w: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6F727A" w:rsidRPr="00E71EC0" w:rsidRDefault="006F727A" w:rsidP="006F727A">
      <w:pPr>
        <w:jc w:val="right"/>
      </w:pPr>
      <w:r>
        <w:t xml:space="preserve"> утверждается правообладателем объекта</w:t>
      </w:r>
    </w:p>
    <w:p w:rsidR="006F727A" w:rsidRDefault="006F727A" w:rsidP="006F72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«____»_____________20___ г.</w:t>
      </w:r>
    </w:p>
    <w:p w:rsidR="006F727A" w:rsidRPr="009F629C" w:rsidRDefault="006F727A" w:rsidP="006F727A">
      <w:pPr>
        <w:jc w:val="center"/>
        <w:rPr>
          <w:sz w:val="28"/>
          <w:szCs w:val="28"/>
        </w:rPr>
      </w:pPr>
      <w:r w:rsidRPr="009F629C">
        <w:rPr>
          <w:sz w:val="28"/>
          <w:szCs w:val="28"/>
        </w:rPr>
        <w:t>Форма акта</w:t>
      </w:r>
    </w:p>
    <w:p w:rsidR="006F727A" w:rsidRPr="009F629C" w:rsidRDefault="006F727A" w:rsidP="006F727A">
      <w:pPr>
        <w:jc w:val="center"/>
        <w:rPr>
          <w:sz w:val="28"/>
          <w:szCs w:val="28"/>
        </w:rPr>
      </w:pPr>
      <w:r w:rsidRPr="009F629C">
        <w:rPr>
          <w:sz w:val="28"/>
          <w:szCs w:val="28"/>
        </w:rPr>
        <w:t xml:space="preserve">обследования и категорирования </w:t>
      </w:r>
      <w:r>
        <w:rPr>
          <w:sz w:val="28"/>
          <w:szCs w:val="28"/>
        </w:rPr>
        <w:t>объекта культуры</w:t>
      </w:r>
      <w:r w:rsidRPr="009F629C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9F629C">
        <w:rPr>
          <w:sz w:val="28"/>
          <w:szCs w:val="28"/>
        </w:rPr>
        <w:t xml:space="preserve"> на территории </w:t>
      </w:r>
      <w:r>
        <w:rPr>
          <w:rFonts w:eastAsia="Lucida Sans Unicode" w:cs="Tahoma"/>
          <w:sz w:val="28"/>
        </w:rPr>
        <w:t>Останинского сельсовета Северного района Новосибирской</w:t>
      </w:r>
      <w:r w:rsidRPr="009A3474">
        <w:rPr>
          <w:rFonts w:eastAsia="Lucida Sans Unicode" w:cs="Tahoma"/>
          <w:sz w:val="28"/>
        </w:rPr>
        <w:t xml:space="preserve"> области</w:t>
      </w:r>
    </w:p>
    <w:p w:rsidR="006F727A" w:rsidRPr="009F629C" w:rsidRDefault="006F727A" w:rsidP="006F727A">
      <w:pPr>
        <w:jc w:val="center"/>
        <w:rPr>
          <w:sz w:val="28"/>
          <w:szCs w:val="28"/>
        </w:rPr>
      </w:pP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lastRenderedPageBreak/>
        <w:t>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(полное и сокращенное (в скобках) наименование объекта культуры)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Состав межведомственной комиссии по обсле</w:t>
      </w:r>
      <w:r>
        <w:rPr>
          <w:rFonts w:eastAsia="Calibri"/>
          <w:color w:val="000000"/>
          <w:sz w:val="28"/>
          <w:szCs w:val="28"/>
          <w:lang w:eastAsia="en-US"/>
        </w:rPr>
        <w:t>дованию и категорированию объектов культуры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Председатель комиссии: __________________________________________________________________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 xml:space="preserve">                                                   (должность уполномоченного лица, Ф.И.О.)</w:t>
      </w:r>
    </w:p>
    <w:p w:rsidR="006F727A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Заместитель председателя комиссии:</w:t>
      </w:r>
    </w:p>
    <w:p w:rsidR="006F727A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 xml:space="preserve">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</w:t>
      </w:r>
      <w:r w:rsidRPr="009F629C">
        <w:rPr>
          <w:rFonts w:eastAsia="Calibri"/>
          <w:color w:val="000000"/>
          <w:lang w:eastAsia="en-US"/>
        </w:rPr>
        <w:t xml:space="preserve"> (должность уполномоченного лица,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Члены комиссии: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(при наличии) собственника объекта культуры, использующего объект культуры на ином законном основании,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УФСБ России,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                          </w:t>
      </w: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МВД,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ГУ МЧС России,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войск Росгвардии, Ф.И.О.)</w:t>
      </w:r>
    </w:p>
    <w:p w:rsidR="006F727A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Основание: ________________________________________________________________</w:t>
      </w:r>
    </w:p>
    <w:p w:rsidR="006F727A" w:rsidRPr="00AA7BCE" w:rsidRDefault="006F727A" w:rsidP="006F727A">
      <w:pPr>
        <w:jc w:val="both"/>
        <w:rPr>
          <w:rFonts w:eastAsia="Calibri"/>
          <w:color w:val="000000"/>
          <w:lang w:eastAsia="en-US"/>
        </w:rPr>
      </w:pPr>
      <w:r w:rsidRPr="00AA7BCE">
        <w:rPr>
          <w:rFonts w:eastAsia="Calibri"/>
          <w:color w:val="000000"/>
          <w:lang w:eastAsia="en-US"/>
        </w:rPr>
        <w:t>(наименование распорядительного документа, утвердившего состав межведомственной комиссии, дата утверждения, № документа)</w:t>
      </w:r>
    </w:p>
    <w:p w:rsidR="006F727A" w:rsidRPr="009F629C" w:rsidRDefault="006F727A" w:rsidP="006F727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Межведомственная комиссия по обследованию и категорированию </w:t>
      </w:r>
      <w:r>
        <w:rPr>
          <w:rFonts w:eastAsia="Calibri"/>
          <w:color w:val="000000"/>
          <w:sz w:val="28"/>
          <w:szCs w:val="28"/>
          <w:lang w:eastAsia="en-US"/>
        </w:rPr>
        <w:t>объектов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в период с ________________ 201 ___ г. по _______________ 201 ___ г.  провела изучение исходных данных, обследование вышеуказанного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и установила следующее:</w:t>
      </w:r>
    </w:p>
    <w:p w:rsidR="006F727A" w:rsidRDefault="006F727A" w:rsidP="006F727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6371FE" w:rsidRDefault="006F727A" w:rsidP="006F727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371FE">
        <w:rPr>
          <w:rFonts w:eastAsia="Calibri"/>
          <w:b/>
          <w:color w:val="000000"/>
          <w:sz w:val="28"/>
          <w:szCs w:val="28"/>
          <w:lang w:eastAsia="en-US"/>
        </w:rPr>
        <w:t xml:space="preserve">Раздел 1. Общие сведения о объекте культуры: 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1.1. Адрес места расположения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объекта культуры </w:t>
      </w: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1.2. Информация о собственнике/правообладателе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(наименование юридического лица, Ф.И.О. физического лица, контактные телефоны)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1.3. Краткая характеристика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1.4. Основное функциональное назначение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1.5. Режим работы (функционирования)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1.6. Занимаемая площадь/протяженность периметра __________________________________________________________________</w:t>
      </w:r>
    </w:p>
    <w:p w:rsidR="006F727A" w:rsidRPr="009F629C" w:rsidRDefault="006F727A" w:rsidP="006F727A">
      <w:pPr>
        <w:tabs>
          <w:tab w:val="left" w:pos="1752"/>
        </w:tabs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ab/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1.7. Прилегающие объекты к </w:t>
      </w:r>
      <w:r>
        <w:rPr>
          <w:rFonts w:eastAsia="Calibri"/>
          <w:color w:val="000000"/>
          <w:sz w:val="28"/>
          <w:szCs w:val="28"/>
          <w:lang w:eastAsia="en-US"/>
        </w:rPr>
        <w:t>объекту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1.8. Наличие рядом с </w:t>
      </w:r>
      <w:r>
        <w:rPr>
          <w:rFonts w:eastAsia="Calibri"/>
          <w:color w:val="000000"/>
          <w:sz w:val="28"/>
          <w:szCs w:val="28"/>
          <w:lang w:eastAsia="en-US"/>
        </w:rPr>
        <w:t>объектом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критических элементов и потенциально опасных участков __________________________________________________________________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1.9. Расчетное количество возможного одновременного пребывания людей 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чел.</w:t>
      </w:r>
    </w:p>
    <w:p w:rsidR="006F727A" w:rsidRPr="009F629C" w:rsidRDefault="006F727A" w:rsidP="006F727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Pr="00AA7BCE" w:rsidRDefault="006F727A" w:rsidP="006F727A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371FE">
        <w:rPr>
          <w:rFonts w:eastAsia="Calibri"/>
          <w:b/>
          <w:color w:val="000000"/>
          <w:sz w:val="28"/>
          <w:szCs w:val="28"/>
          <w:lang w:eastAsia="en-US"/>
        </w:rPr>
        <w:t>Раздел 2. Организация охраны объекта культуры техническими средствами: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2.1. Система (системы) видеонаблюдения _________________________________________________________________</w:t>
      </w:r>
    </w:p>
    <w:p w:rsidR="006F727A" w:rsidRPr="00AA7BCE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</w:t>
      </w:r>
      <w:r w:rsidRPr="009F629C">
        <w:rPr>
          <w:rFonts w:eastAsia="Calibri"/>
          <w:color w:val="000000"/>
          <w:lang w:eastAsia="en-US"/>
        </w:rPr>
        <w:t>(имеется/отсутствует)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2.1.1. Информация о собственнике системы видеонаблюдения 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</w:t>
      </w:r>
      <w:r w:rsidRPr="009F629C">
        <w:rPr>
          <w:rFonts w:eastAsia="Calibri"/>
          <w:color w:val="000000"/>
          <w:lang w:eastAsia="en-US"/>
        </w:rPr>
        <w:t>(наименование организации)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2.1.2. Количество видеокамер ________, из них находится в исправном состоянии 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шт.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2.1.3. Видеоизображение в онлайн-режиме выводится __________________________________________________________________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 xml:space="preserve"> (наименование подразделения органа внутренних дел, частной охранной организации, службы безопасности, иной организации)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2.1.4. Хранение видеоинформации __________________________________________________________________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</w:t>
      </w:r>
      <w:r w:rsidRPr="009F629C">
        <w:rPr>
          <w:rFonts w:eastAsia="Calibri"/>
          <w:color w:val="000000"/>
          <w:lang w:eastAsia="en-US"/>
        </w:rPr>
        <w:t>(осуществляется/не осуществляется)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2.1.5. Срок хранения видеоинформации составляет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____д</w:t>
      </w:r>
      <w:r w:rsidRPr="009F629C">
        <w:rPr>
          <w:rFonts w:eastAsia="Calibri"/>
          <w:color w:val="000000"/>
          <w:sz w:val="28"/>
          <w:szCs w:val="28"/>
          <w:lang w:eastAsia="en-US"/>
        </w:rPr>
        <w:t>ней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2.1.6. Зона охвата видеонаблюдения 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2.1.7. Дополнительная информация___________________________________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</w:t>
      </w:r>
      <w:r w:rsidRPr="009F629C">
        <w:rPr>
          <w:rFonts w:eastAsia="Calibri"/>
          <w:color w:val="000000"/>
          <w:lang w:eastAsia="en-US"/>
        </w:rPr>
        <w:t xml:space="preserve">(при наличии нескольких систем видеонаблюдения </w:t>
      </w:r>
      <w:r w:rsidRPr="00E46A58">
        <w:rPr>
          <w:rFonts w:eastAsia="Calibri"/>
          <w:color w:val="000000"/>
          <w:lang w:eastAsia="en-US"/>
        </w:rPr>
        <w:t>на объекте культуры</w:t>
      </w:r>
      <w:r w:rsidRPr="009F629C">
        <w:rPr>
          <w:rFonts w:eastAsia="Calibri"/>
          <w:color w:val="000000"/>
          <w:lang w:eastAsia="en-US"/>
        </w:rPr>
        <w:t>, принадлежащих разным собственникам,</w:t>
      </w:r>
      <w:r>
        <w:rPr>
          <w:rFonts w:eastAsia="Calibri"/>
          <w:color w:val="000000"/>
          <w:lang w:eastAsia="en-US"/>
        </w:rPr>
        <w:t xml:space="preserve"> </w:t>
      </w:r>
      <w:r w:rsidRPr="009F629C">
        <w:rPr>
          <w:rFonts w:eastAsia="Calibri"/>
          <w:color w:val="000000"/>
          <w:lang w:eastAsia="en-US"/>
        </w:rPr>
        <w:t>дополнительно указывается информация (пункты 2.1.1. - 2.1.6.) по каждой из них)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2.2. Система оповещения и управления эвакуацией __________________</w:t>
      </w:r>
    </w:p>
    <w:p w:rsidR="006F727A" w:rsidRPr="009F629C" w:rsidRDefault="006F727A" w:rsidP="006F727A">
      <w:pPr>
        <w:ind w:left="5664" w:firstLine="708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(имеется/отсутствует)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2.2.1. Краткая характеристика 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2.3. Система освещения _______________________________________</w:t>
      </w:r>
    </w:p>
    <w:p w:rsidR="006F727A" w:rsidRPr="009F629C" w:rsidRDefault="006F727A" w:rsidP="006F727A">
      <w:pPr>
        <w:ind w:left="4956" w:firstLine="708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(имеется/отсутствует)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2.3.1. Краткая характеристика 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2.3.2. Достаточность освещения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629C">
        <w:rPr>
          <w:rFonts w:eastAsia="Calibri"/>
          <w:color w:val="000000"/>
          <w:lang w:eastAsia="en-US"/>
        </w:rPr>
        <w:t>(достаточное/недостаточное)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2.4. Система экстренного вызова полиции _________________________</w:t>
      </w:r>
    </w:p>
    <w:p w:rsidR="006F727A" w:rsidRPr="009F629C" w:rsidRDefault="006F727A" w:rsidP="006F727A">
      <w:pPr>
        <w:ind w:left="4956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9F629C">
        <w:rPr>
          <w:rFonts w:eastAsia="Calibri"/>
          <w:color w:val="000000"/>
          <w:lang w:eastAsia="en-US"/>
        </w:rPr>
        <w:t>(имеется/отсутствует/не требуется)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2.4.1. Система экстренного вызова полиции 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9F629C">
        <w:rPr>
          <w:rFonts w:eastAsia="Calibri"/>
          <w:color w:val="000000"/>
          <w:lang w:eastAsia="en-US"/>
        </w:rPr>
        <w:t>(находится в рабочем/в нерабочем состоянии)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2.4.2. Количество кнопок экстренного вызова полиции 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2.5. Тревожно-вызывная сигнализация ________________________________</w:t>
      </w:r>
    </w:p>
    <w:p w:rsidR="006F727A" w:rsidRPr="009F629C" w:rsidRDefault="006F727A" w:rsidP="006F727A">
      <w:pPr>
        <w:rPr>
          <w:rFonts w:eastAsia="Calibri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</w:t>
      </w:r>
      <w:r w:rsidRPr="009F629C">
        <w:rPr>
          <w:rFonts w:eastAsia="Calibri"/>
          <w:color w:val="000000"/>
          <w:lang w:eastAsia="en-US"/>
        </w:rPr>
        <w:t>(имеется/отсутствует/не требуется)</w:t>
      </w:r>
    </w:p>
    <w:p w:rsidR="006F727A" w:rsidRPr="009F629C" w:rsidRDefault="006F727A" w:rsidP="006F727A">
      <w:pPr>
        <w:rPr>
          <w:rFonts w:eastAsia="Calibri"/>
          <w:sz w:val="28"/>
          <w:szCs w:val="28"/>
          <w:lang w:eastAsia="en-US"/>
        </w:rPr>
      </w:pPr>
      <w:r w:rsidRPr="009F629C">
        <w:rPr>
          <w:rFonts w:eastAsia="Calibri"/>
          <w:sz w:val="28"/>
          <w:szCs w:val="28"/>
          <w:lang w:eastAsia="en-US"/>
        </w:rPr>
        <w:t>2.5.1. Тревожно-вызывная сигнализация _______________________________</w:t>
      </w:r>
    </w:p>
    <w:p w:rsidR="006F727A" w:rsidRPr="009F629C" w:rsidRDefault="006F727A" w:rsidP="006F727A">
      <w:pPr>
        <w:rPr>
          <w:rFonts w:eastAsia="Calibri"/>
          <w:lang w:eastAsia="en-US"/>
        </w:rPr>
      </w:pPr>
      <w:r w:rsidRPr="009F629C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9F629C">
        <w:rPr>
          <w:rFonts w:eastAsia="Calibri"/>
          <w:sz w:val="28"/>
          <w:szCs w:val="28"/>
          <w:lang w:eastAsia="en-US"/>
        </w:rPr>
        <w:t xml:space="preserve">     (</w:t>
      </w:r>
      <w:r w:rsidRPr="009F629C">
        <w:rPr>
          <w:rFonts w:eastAsia="Calibri"/>
          <w:lang w:eastAsia="en-US"/>
        </w:rPr>
        <w:t>находится в рабочем/в нерабочем состоянии)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2.5.2. Количество кнопок/брелоков, инициирующих сигнал тревоги 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2.5.3. Сигнал тревоги выводится на пульт дежурного 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(наименование подразделения органа внутренних дел, частной охранной организации, службы безопасности)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2.5.4. Техническое обслуживание средств сигнализации осуществляет 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</w:t>
      </w:r>
      <w:r w:rsidRPr="009F629C">
        <w:rPr>
          <w:rFonts w:eastAsia="Calibri"/>
          <w:color w:val="000000"/>
          <w:lang w:eastAsia="en-US"/>
        </w:rPr>
        <w:t>(наименование организации, дата заключения договора, № договора)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2.6. Охранная сигнализация __________________________________________</w:t>
      </w:r>
    </w:p>
    <w:p w:rsidR="006F727A" w:rsidRPr="00AA7BCE" w:rsidRDefault="006F727A" w:rsidP="006F727A">
      <w:pPr>
        <w:ind w:left="4248" w:firstLine="708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(имеется/отсутствует/не требуется)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2.6.1. Сигнал тревоги выводится на пульт дежурного 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(наименование подразделения органа внутренних дел, частной охранной организации, службы безопасности)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2.6.2. Техническое обслуживание средств сигнализации осуществляет 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>(</w:t>
      </w:r>
      <w:r w:rsidRPr="009F629C">
        <w:rPr>
          <w:rFonts w:eastAsia="Calibri"/>
          <w:color w:val="000000"/>
          <w:lang w:eastAsia="en-US"/>
        </w:rPr>
        <w:t>наименование организации, дата заключения договора, № договора)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2.7. Пожарная сигнализация 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</w:t>
      </w:r>
      <w:r w:rsidRPr="009F629C">
        <w:rPr>
          <w:rFonts w:eastAsia="Calibri"/>
          <w:color w:val="000000"/>
          <w:lang w:eastAsia="en-US"/>
        </w:rPr>
        <w:t>(имеется</w:t>
      </w:r>
      <w:r>
        <w:rPr>
          <w:rFonts w:eastAsia="Calibri"/>
          <w:color w:val="000000"/>
          <w:lang w:eastAsia="en-US"/>
        </w:rPr>
        <w:t>/ не требуется (для территорий)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2.7.1. Техническое обслуживание средств сигнализации осуществляет 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(наименование организации, дата заключения договора, № договора)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2.8. Средства телефонной связи 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629C">
        <w:rPr>
          <w:rFonts w:eastAsia="Calibri"/>
          <w:color w:val="000000"/>
          <w:lang w:eastAsia="en-US"/>
        </w:rPr>
        <w:t>(имеются/отсутствуют/не требуются)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2.8.1. Количество телефонов с функцией автоматического определения номера 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2.9. Средства радиосвязи ___________________________________________</w:t>
      </w:r>
    </w:p>
    <w:p w:rsidR="006F727A" w:rsidRPr="009F629C" w:rsidRDefault="006F727A" w:rsidP="006F727A">
      <w:pPr>
        <w:ind w:left="4248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(имеются/отсутствуют/не требуются)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2.10. Ограждение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</w:t>
      </w:r>
    </w:p>
    <w:p w:rsidR="006F727A" w:rsidRPr="009F629C" w:rsidRDefault="006F727A" w:rsidP="006F727A">
      <w:pPr>
        <w:ind w:left="4248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(</w:t>
      </w:r>
      <w:r w:rsidRPr="009F629C">
        <w:rPr>
          <w:rFonts w:eastAsia="Calibri"/>
          <w:color w:val="000000"/>
          <w:lang w:eastAsia="en-US"/>
        </w:rPr>
        <w:t>имеется/отсутствует/не требуется)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2.10.1. Общая протяженность периметра, подлежащего ограждению ________ метров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2.10.2. Краткая характеристика и состояние ограждения 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(</w:t>
      </w:r>
      <w:r w:rsidRPr="009F629C">
        <w:rPr>
          <w:rFonts w:eastAsia="Calibri"/>
          <w:color w:val="000000"/>
          <w:lang w:eastAsia="en-US"/>
        </w:rPr>
        <w:t>железобетонное, металлическое, деревянное, сплошное, частичное, подлежит ремонту и т.д.)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2.11. Наличие иных инженерно-технических средств охраны 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6371FE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6371FE">
        <w:rPr>
          <w:rFonts w:eastAsia="Calibri"/>
          <w:b/>
          <w:color w:val="000000"/>
          <w:sz w:val="28"/>
          <w:szCs w:val="28"/>
          <w:lang w:eastAsia="en-US"/>
        </w:rPr>
        <w:t>Раздел 3. Организация физической охраны объекта культуры: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3.1. Физическая охрана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объекта культуры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>__________________</w:t>
      </w:r>
    </w:p>
    <w:p w:rsidR="006F727A" w:rsidRPr="009F629C" w:rsidRDefault="006F727A" w:rsidP="006F727A">
      <w:pPr>
        <w:ind w:left="4248" w:firstLine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629C">
        <w:rPr>
          <w:rFonts w:eastAsia="Calibri"/>
          <w:color w:val="000000"/>
          <w:lang w:eastAsia="en-US"/>
        </w:rPr>
        <w:t>(осуществляется/не требуется)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3.1.1. Физическая охрана осуществляется 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(частной охранной организацией, службой безопасности, сторожем, вахтером с указанием наименования частной охранной организации, службы безопасности)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3.1.2. Режим осуществления физической охраны 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>(</w:t>
      </w:r>
      <w:r w:rsidRPr="009F629C">
        <w:rPr>
          <w:rFonts w:eastAsia="Calibri"/>
          <w:color w:val="000000"/>
          <w:lang w:eastAsia="en-US"/>
        </w:rPr>
        <w:t>круглосуточная охрана, в определенные дни, в период проведения массовых мероприятий, другое)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3.1.3. Пропускной режим 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 xml:space="preserve">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</w:t>
      </w:r>
      <w:r w:rsidRPr="009F629C">
        <w:rPr>
          <w:rFonts w:eastAsia="Calibri"/>
          <w:color w:val="000000"/>
          <w:lang w:eastAsia="en-US"/>
        </w:rPr>
        <w:t xml:space="preserve"> (обеспечивается/не обеспечивается)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3.1.4. Количество постов охраны (контроль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но-пропускных пунктов, вахт) 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</w:t>
      </w:r>
      <w:r w:rsidRPr="009F629C">
        <w:rPr>
          <w:rFonts w:eastAsia="Calibri"/>
          <w:color w:val="000000"/>
          <w:lang w:eastAsia="en-US"/>
        </w:rPr>
        <w:t>(по штату/фактическое)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3.1.5.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___________________________</w:t>
      </w:r>
    </w:p>
    <w:p w:rsidR="006F727A" w:rsidRPr="009F629C" w:rsidRDefault="006F727A" w:rsidP="006F727A">
      <w:pPr>
        <w:ind w:left="3540" w:firstLine="708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Pr="009F629C">
        <w:rPr>
          <w:rFonts w:eastAsia="Calibri"/>
          <w:color w:val="000000"/>
          <w:lang w:eastAsia="en-US"/>
        </w:rPr>
        <w:t>(проводится/не проводится)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3.2. Обеспеченность сотрудников охраны: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3.2.1. Служебным оружием и боеприпасами _________________________</w:t>
      </w:r>
    </w:p>
    <w:p w:rsidR="006F727A" w:rsidRPr="009F629C" w:rsidRDefault="006F727A" w:rsidP="006F727A">
      <w:pPr>
        <w:ind w:left="49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</w:t>
      </w:r>
      <w:r w:rsidRPr="009F629C">
        <w:rPr>
          <w:rFonts w:eastAsia="Calibri"/>
          <w:color w:val="000000"/>
          <w:lang w:eastAsia="en-US"/>
        </w:rPr>
        <w:t>(обеспечены/вид служебного</w:t>
      </w:r>
    </w:p>
    <w:p w:rsidR="006F727A" w:rsidRPr="009F629C" w:rsidRDefault="006F727A" w:rsidP="006F727A">
      <w:pPr>
        <w:ind w:left="495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</w:t>
      </w:r>
      <w:r w:rsidRPr="009F629C">
        <w:rPr>
          <w:rFonts w:eastAsia="Calibri"/>
          <w:color w:val="000000"/>
          <w:lang w:eastAsia="en-US"/>
        </w:rPr>
        <w:t>оружия/не обеспечены/не требуется)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3.2.2. Специальными средствами ___________________________________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</w:t>
      </w:r>
      <w:r w:rsidRPr="009F629C">
        <w:rPr>
          <w:rFonts w:eastAsia="Calibri"/>
          <w:color w:val="000000"/>
          <w:lang w:eastAsia="en-US"/>
        </w:rPr>
        <w:t>(обеспечены/вид специальных средств/не обеспечены/не требуется)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3.2.3. Служебным транспортом 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9F629C">
        <w:rPr>
          <w:rFonts w:eastAsia="Calibri"/>
          <w:color w:val="000000"/>
          <w:lang w:eastAsia="en-US"/>
        </w:rPr>
        <w:t>(обеспечены/вид транспорта/не обеспечены/не требуется)</w:t>
      </w:r>
    </w:p>
    <w:p w:rsidR="006F727A" w:rsidRPr="009F629C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Pr="006371FE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6371FE">
        <w:rPr>
          <w:rFonts w:eastAsia="Calibri"/>
          <w:b/>
          <w:color w:val="000000"/>
          <w:sz w:val="28"/>
          <w:szCs w:val="28"/>
          <w:lang w:eastAsia="en-US"/>
        </w:rPr>
        <w:t>Раздел 4. Мероприятия по обеспечению безопасности и антитеррористической защищенности объекта культуры: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4.1. Назначение должностного лица, ответственного за выполнение мероприятий по обеспечению антитеррористической защищенности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</w:t>
      </w:r>
      <w:r w:rsidRPr="009F629C">
        <w:rPr>
          <w:rFonts w:eastAsia="Calibri"/>
          <w:color w:val="000000"/>
          <w:lang w:eastAsia="en-US"/>
        </w:rPr>
        <w:t>(назначено/не назначено)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 xml:space="preserve">(наименование распорядительного документа, дата утверждения, № документа, должность, Ф.И.О. ответственного лица) 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4.2. Наличие документов по вопросам обеспечения безопасности и антитеррористической защищенности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4.2.1. Паспорт безопасности 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       </w:t>
      </w:r>
      <w:r w:rsidRPr="009F629C">
        <w:rPr>
          <w:rFonts w:eastAsia="Calibri"/>
          <w:color w:val="000000"/>
          <w:sz w:val="22"/>
          <w:szCs w:val="22"/>
          <w:lang w:eastAsia="en-US"/>
        </w:rPr>
        <w:t>(разработан (указать даты утверждения и актуализации)/подлежит разработке/необходима переработка)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4.2.2. Функциональные обязанности лица, ответственного за выполнение мероприятий по обеспечению безопасности и антитеррористической защищенности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</w:t>
      </w:r>
      <w:r w:rsidRPr="009F629C">
        <w:rPr>
          <w:rFonts w:eastAsia="Calibri"/>
          <w:color w:val="000000"/>
          <w:lang w:eastAsia="en-US"/>
        </w:rPr>
        <w:t>(имеются (указать дату утверждения)/подлежат разработке/ необходима переработка, корректировка)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4.2.3. Распорядительный документ об осуществлении пропускного и внутриобъектового режима ____________________________________________________________________________________________________________________________________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(имеется (указать его наименование, дату утверждения №)/отсутствует/ не требуется (только для территорий))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4.2.4. Инструкция по пропускному и внутриобъектовому режимам, в том числе по организации стоянки автотранспорта на территории объекта или на прилегающей территории 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</w:t>
      </w:r>
      <w:r w:rsidRPr="009F629C">
        <w:rPr>
          <w:rFonts w:eastAsia="Calibri"/>
          <w:color w:val="000000"/>
          <w:lang w:eastAsia="en-US"/>
        </w:rPr>
        <w:t>(имеется/отсутствует/не требуется (для территорий))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4.2.5. Инструкции по действиям персонала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в случае угрозы совершения или совершения террористического акта (с листами ознакомления и перечнем телефонов правоохранительных органов) 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629C">
        <w:rPr>
          <w:rFonts w:eastAsia="Calibri"/>
          <w:color w:val="000000"/>
          <w:lang w:eastAsia="en-US"/>
        </w:rPr>
        <w:t>(имеется/отсутствует/не требуется (для территорий))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4.2.6. 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 ________________________________________________________________</w:t>
      </w:r>
    </w:p>
    <w:p w:rsidR="006F727A" w:rsidRPr="00AA7BCE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</w:t>
      </w:r>
      <w:r w:rsidRPr="009F629C">
        <w:rPr>
          <w:rFonts w:eastAsia="Calibri"/>
          <w:color w:val="000000"/>
          <w:lang w:eastAsia="en-US"/>
        </w:rPr>
        <w:t>(имеется/отсутствует/подлежит корректировке)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4.4. Проведение учений и тренировок с персоналом и охраной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по практической отработке действий в различных чрезвычайных ситуациях ________________________________________________________________                        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</w:t>
      </w:r>
      <w:r w:rsidRPr="009F629C">
        <w:rPr>
          <w:rFonts w:eastAsia="Calibri"/>
          <w:color w:val="000000"/>
          <w:lang w:eastAsia="en-US"/>
        </w:rPr>
        <w:t>(проводятся/не проводятся/не требуется (для территорий))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4.4.1. Периодичность проведения учений/тренировок ___________________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4.4.2. Последнее учение (тренировка) проведено 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F629C">
        <w:rPr>
          <w:rFonts w:eastAsia="Calibri"/>
          <w:color w:val="000000"/>
          <w:lang w:eastAsia="en-US"/>
        </w:rPr>
        <w:t>(дата проведения, тема учения/тренировки)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4.5. Ранее комиссионное обследование антитеррористической защищенности </w:t>
      </w:r>
      <w:r>
        <w:rPr>
          <w:rFonts w:eastAsia="Calibri"/>
          <w:color w:val="000000"/>
          <w:sz w:val="28"/>
          <w:szCs w:val="28"/>
          <w:lang w:eastAsia="en-US"/>
        </w:rPr>
        <w:t>объекта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проведено 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9F629C">
        <w:rPr>
          <w:rFonts w:eastAsia="Calibri"/>
          <w:color w:val="000000"/>
          <w:lang w:eastAsia="en-US"/>
        </w:rPr>
        <w:t>дата проведения обследования/ранее не проводилось)</w:t>
      </w:r>
    </w:p>
    <w:p w:rsidR="006F727A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Pr="006371FE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6371FE">
        <w:rPr>
          <w:rFonts w:eastAsia="Calibri"/>
          <w:b/>
          <w:color w:val="000000"/>
          <w:sz w:val="28"/>
          <w:szCs w:val="28"/>
          <w:lang w:eastAsia="en-US"/>
        </w:rPr>
        <w:t>Раздел 5. Степень угрозы и возможные последствия совершения акта терроризма: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5.1. Количество совершенных террористических актов </w:t>
      </w:r>
      <w:r>
        <w:rPr>
          <w:rFonts w:eastAsia="Calibri"/>
          <w:color w:val="000000"/>
          <w:sz w:val="28"/>
          <w:szCs w:val="28"/>
          <w:lang w:eastAsia="en-US"/>
        </w:rPr>
        <w:t>на объекте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5.2. Количество предотвращенных террористических актов </w:t>
      </w:r>
      <w:r>
        <w:rPr>
          <w:rFonts w:eastAsia="Calibri"/>
          <w:color w:val="000000"/>
          <w:sz w:val="28"/>
          <w:szCs w:val="28"/>
          <w:lang w:eastAsia="en-US"/>
        </w:rPr>
        <w:t>на объекте культуры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5.3. Прогнозное количество погибших/пострадавших при совершении террористического акта _____________________________________________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5.4. Прогнозный размер ущерба, причиненный в результате совершении террористического акта 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1FE">
        <w:rPr>
          <w:rFonts w:eastAsia="Calibri"/>
          <w:b/>
          <w:color w:val="000000"/>
          <w:sz w:val="28"/>
          <w:szCs w:val="28"/>
          <w:lang w:eastAsia="en-US"/>
        </w:rPr>
        <w:t>Раздел 6. Результаты расчета количества людей путем проведения мониторинга одновременного пребывания и (или) передвижения людей на территории объекта культуры в течение 3 дней, включая рабочие и выходные (праздничные) дни</w:t>
      </w:r>
      <w:r w:rsidRPr="009F629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2386"/>
        <w:gridCol w:w="2387"/>
        <w:gridCol w:w="2387"/>
      </w:tblGrid>
      <w:tr w:rsidR="006F727A" w:rsidRPr="009F629C" w:rsidTr="00AF74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9F629C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629C">
              <w:rPr>
                <w:rFonts w:eastAsia="Calibri"/>
                <w:color w:val="000000"/>
                <w:sz w:val="28"/>
                <w:szCs w:val="28"/>
                <w:lang w:eastAsia="en-US"/>
              </w:rPr>
              <w:t>1 день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629C">
              <w:rPr>
                <w:rFonts w:eastAsia="Calibri"/>
                <w:color w:val="000000"/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629C">
              <w:rPr>
                <w:rFonts w:eastAsia="Calibri"/>
                <w:color w:val="000000"/>
                <w:sz w:val="28"/>
                <w:szCs w:val="28"/>
                <w:lang w:eastAsia="en-US"/>
              </w:rPr>
              <w:t>3 день</w:t>
            </w:r>
          </w:p>
        </w:tc>
      </w:tr>
      <w:tr w:rsidR="006F727A" w:rsidRPr="009F629C" w:rsidTr="00AF74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629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Посетители: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F727A" w:rsidRPr="009F629C" w:rsidTr="00AF74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629C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Сотрудники: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6F727A" w:rsidRPr="009F629C" w:rsidTr="00AF7483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629C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7A" w:rsidRPr="009F629C" w:rsidRDefault="006F727A" w:rsidP="00AF7483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F727A" w:rsidRPr="009F629C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Pr="006371FE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  <w:r w:rsidRPr="006371FE">
        <w:rPr>
          <w:rFonts w:eastAsia="Calibri"/>
          <w:b/>
          <w:color w:val="000000"/>
          <w:sz w:val="28"/>
          <w:szCs w:val="28"/>
          <w:lang w:eastAsia="en-US"/>
        </w:rPr>
        <w:t>Раздел 7. Выводы и предложения межведомственной комиссии: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7.1. По результатам обследования _____________________________________</w:t>
      </w:r>
    </w:p>
    <w:p w:rsidR="006F727A" w:rsidRPr="009F629C" w:rsidRDefault="006F727A" w:rsidP="006F727A">
      <w:pPr>
        <w:ind w:left="2124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9F629C">
        <w:rPr>
          <w:rFonts w:eastAsia="Calibri"/>
          <w:color w:val="000000"/>
          <w:lang w:eastAsia="en-US"/>
        </w:rPr>
        <w:t xml:space="preserve">(наименование </w:t>
      </w:r>
      <w:r w:rsidRPr="000B2B2B">
        <w:rPr>
          <w:rFonts w:eastAsia="Calibri"/>
          <w:color w:val="000000"/>
          <w:lang w:eastAsia="en-US"/>
        </w:rPr>
        <w:t>объекта культуры</w:t>
      </w:r>
      <w:r w:rsidRPr="009F629C">
        <w:rPr>
          <w:rFonts w:eastAsia="Calibri"/>
          <w:color w:val="000000"/>
          <w:lang w:eastAsia="en-US"/>
        </w:rPr>
        <w:t>)</w:t>
      </w:r>
    </w:p>
    <w:p w:rsidR="006F727A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присвоена (не присвоена) _______________ категория </w:t>
      </w:r>
      <w:r>
        <w:rPr>
          <w:rFonts w:eastAsia="Calibri"/>
          <w:color w:val="000000"/>
          <w:sz w:val="28"/>
          <w:szCs w:val="28"/>
          <w:lang w:eastAsia="en-US"/>
        </w:rPr>
        <w:t>опасности</w:t>
      </w: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</w:t>
      </w:r>
      <w:r w:rsidRPr="009F629C">
        <w:rPr>
          <w:rFonts w:eastAsia="Calibri"/>
          <w:color w:val="000000"/>
          <w:lang w:eastAsia="en-US"/>
        </w:rPr>
        <w:t>(первая, вторая или третья)</w:t>
      </w:r>
    </w:p>
    <w:p w:rsidR="006F727A" w:rsidRPr="009F629C" w:rsidRDefault="006F727A" w:rsidP="006F727A">
      <w:pPr>
        <w:autoSpaceDE w:val="0"/>
        <w:autoSpaceDN w:val="0"/>
        <w:rPr>
          <w:sz w:val="28"/>
          <w:szCs w:val="28"/>
        </w:rPr>
      </w:pPr>
      <w:r w:rsidRPr="009F629C">
        <w:rPr>
          <w:sz w:val="28"/>
          <w:szCs w:val="28"/>
        </w:rPr>
        <w:t xml:space="preserve">7.2. Выводы о надежности охраны </w:t>
      </w:r>
      <w:r>
        <w:rPr>
          <w:sz w:val="28"/>
          <w:szCs w:val="28"/>
        </w:rPr>
        <w:t>объекта культуры</w:t>
      </w:r>
      <w:r w:rsidRPr="009F629C">
        <w:rPr>
          <w:sz w:val="28"/>
          <w:szCs w:val="28"/>
        </w:rPr>
        <w:t xml:space="preserve"> и рекомендации по укреплению его антитеррористической защищенности:</w:t>
      </w:r>
    </w:p>
    <w:p w:rsidR="006F727A" w:rsidRPr="009F629C" w:rsidRDefault="006F727A" w:rsidP="006F727A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  <w:r w:rsidRPr="009F629C">
        <w:rPr>
          <w:sz w:val="28"/>
          <w:szCs w:val="28"/>
        </w:rPr>
        <w:t xml:space="preserve">а)  </w:t>
      </w:r>
      <w:r w:rsidRPr="009F629C">
        <w:rPr>
          <w:sz w:val="28"/>
          <w:szCs w:val="28"/>
        </w:rPr>
        <w:tab/>
        <w:t>;</w:t>
      </w:r>
    </w:p>
    <w:p w:rsidR="006F727A" w:rsidRPr="00463830" w:rsidRDefault="006F727A" w:rsidP="006F727A">
      <w:pPr>
        <w:pBdr>
          <w:top w:val="single" w:sz="4" w:space="1" w:color="auto"/>
        </w:pBdr>
        <w:autoSpaceDE w:val="0"/>
        <w:autoSpaceDN w:val="0"/>
        <w:ind w:left="851" w:right="113"/>
      </w:pPr>
      <w:r w:rsidRPr="006371FE"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6F727A" w:rsidRPr="009F629C" w:rsidRDefault="006F727A" w:rsidP="006F727A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  <w:r w:rsidRPr="009F629C">
        <w:rPr>
          <w:sz w:val="28"/>
          <w:szCs w:val="28"/>
        </w:rPr>
        <w:t xml:space="preserve">б)  </w:t>
      </w:r>
      <w:r w:rsidRPr="009F629C">
        <w:rPr>
          <w:sz w:val="28"/>
          <w:szCs w:val="28"/>
        </w:rPr>
        <w:tab/>
        <w:t>;</w:t>
      </w:r>
    </w:p>
    <w:p w:rsidR="006F727A" w:rsidRPr="006371FE" w:rsidRDefault="006F727A" w:rsidP="006F727A">
      <w:pPr>
        <w:pBdr>
          <w:top w:val="single" w:sz="4" w:space="1" w:color="auto"/>
        </w:pBdr>
        <w:autoSpaceDE w:val="0"/>
        <w:autoSpaceDN w:val="0"/>
        <w:ind w:left="868" w:right="113"/>
      </w:pPr>
      <w:r w:rsidRPr="006371FE">
        <w:lastRenderedPageBreak/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6F727A" w:rsidRPr="009F629C" w:rsidRDefault="006F727A" w:rsidP="006F727A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  <w:r w:rsidRPr="009F629C">
        <w:rPr>
          <w:sz w:val="28"/>
          <w:szCs w:val="28"/>
        </w:rPr>
        <w:t xml:space="preserve">в)  </w:t>
      </w:r>
    </w:p>
    <w:p w:rsidR="006F727A" w:rsidRPr="006371FE" w:rsidRDefault="006F727A" w:rsidP="006F727A">
      <w:pPr>
        <w:pBdr>
          <w:top w:val="single" w:sz="4" w:space="1" w:color="auto"/>
        </w:pBdr>
        <w:autoSpaceDE w:val="0"/>
        <w:autoSpaceDN w:val="0"/>
        <w:ind w:left="868"/>
      </w:pPr>
      <w:r w:rsidRPr="006371FE">
        <w:t>(требуемое финансирование обеспечения мероприятий по антитеррористической защищенности места массового пребывания людей)</w:t>
      </w:r>
    </w:p>
    <w:p w:rsidR="006F727A" w:rsidRPr="009F629C" w:rsidRDefault="006F727A" w:rsidP="006F727A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Председатель комиссии: __________________________________________________________________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 xml:space="preserve">                                                   (должность уполномоченного лица, Ф.И.О.)</w:t>
      </w:r>
    </w:p>
    <w:p w:rsidR="006F727A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Заместитель председателя комиссии:</w:t>
      </w:r>
    </w:p>
    <w:p w:rsidR="006F727A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</w:t>
      </w:r>
    </w:p>
    <w:p w:rsidR="006F727A" w:rsidRPr="009F629C" w:rsidRDefault="006F727A" w:rsidP="006F727A">
      <w:pPr>
        <w:jc w:val="both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 xml:space="preserve">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</w:t>
      </w:r>
      <w:r w:rsidRPr="009F629C">
        <w:rPr>
          <w:rFonts w:eastAsia="Calibri"/>
          <w:color w:val="000000"/>
          <w:lang w:eastAsia="en-US"/>
        </w:rPr>
        <w:t xml:space="preserve"> (должность уполномоченного лица,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Члены комиссии: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(при наличии) собственника объекта культуры, использующего объект культуры на ином законном основании,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УФСБ России,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__________________________________________________________________                          </w:t>
      </w: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МВД</w:t>
      </w:r>
      <w:r>
        <w:rPr>
          <w:rFonts w:eastAsia="Calibri"/>
          <w:color w:val="000000"/>
          <w:lang w:eastAsia="en-US"/>
        </w:rPr>
        <w:t xml:space="preserve"> России</w:t>
      </w:r>
      <w:r w:rsidRPr="009F629C">
        <w:rPr>
          <w:rFonts w:eastAsia="Calibri"/>
          <w:color w:val="000000"/>
          <w:lang w:eastAsia="en-US"/>
        </w:rPr>
        <w:t>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 xml:space="preserve"> _________________________________________________________________</w:t>
      </w:r>
    </w:p>
    <w:p w:rsidR="006F727A" w:rsidRPr="009F629C" w:rsidRDefault="006F727A" w:rsidP="006F727A">
      <w:pPr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ГУ МЧС России, Ф.И.О.)</w:t>
      </w:r>
    </w:p>
    <w:p w:rsidR="006F727A" w:rsidRPr="009F629C" w:rsidRDefault="006F727A" w:rsidP="006F72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F629C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</w:t>
      </w:r>
    </w:p>
    <w:p w:rsidR="006F727A" w:rsidRPr="009F629C" w:rsidRDefault="006F727A" w:rsidP="006F727A">
      <w:pPr>
        <w:jc w:val="center"/>
        <w:rPr>
          <w:rFonts w:eastAsia="Calibri"/>
          <w:color w:val="000000"/>
          <w:lang w:eastAsia="en-US"/>
        </w:rPr>
      </w:pPr>
      <w:r w:rsidRPr="009F629C">
        <w:rPr>
          <w:rFonts w:eastAsia="Calibri"/>
          <w:color w:val="000000"/>
          <w:lang w:eastAsia="en-US"/>
        </w:rPr>
        <w:t>(должность представителя территориального подразделения войск Росгвардии, Ф.И.О.)</w:t>
      </w:r>
    </w:p>
    <w:p w:rsidR="006F727A" w:rsidRPr="009F629C" w:rsidRDefault="006F727A" w:rsidP="006F727A">
      <w:pPr>
        <w:rPr>
          <w:rFonts w:eastAsia="Calibri"/>
          <w:color w:val="000000"/>
          <w:sz w:val="28"/>
          <w:szCs w:val="28"/>
          <w:lang w:eastAsia="en-US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6F727A">
      <w:pPr>
        <w:rPr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6F727A" w:rsidRDefault="006F727A" w:rsidP="006F727A">
      <w:pPr>
        <w:jc w:val="center"/>
        <w:rPr>
          <w:b/>
        </w:rPr>
      </w:pPr>
      <w:r>
        <w:rPr>
          <w:b/>
        </w:rPr>
        <w:t>АДМИНИСТРАЦИЯ  ОСТАНИНСКОГО СЕЛЬСОВЕТА</w:t>
      </w:r>
    </w:p>
    <w:p w:rsidR="006F727A" w:rsidRDefault="006F727A" w:rsidP="006F727A">
      <w:pPr>
        <w:jc w:val="center"/>
        <w:rPr>
          <w:b/>
        </w:rPr>
      </w:pPr>
      <w:r>
        <w:rPr>
          <w:b/>
        </w:rPr>
        <w:t>СЕВЕРНОГО РАЙОНА НОВОСИБИРСКОЙ ОБЛАСТИ</w:t>
      </w:r>
    </w:p>
    <w:p w:rsidR="006F727A" w:rsidRDefault="006F727A" w:rsidP="006F727A">
      <w:pPr>
        <w:jc w:val="center"/>
        <w:rPr>
          <w:b/>
        </w:rPr>
      </w:pPr>
    </w:p>
    <w:p w:rsidR="006F727A" w:rsidRDefault="006F727A" w:rsidP="006F727A">
      <w:pPr>
        <w:jc w:val="center"/>
        <w:rPr>
          <w:b/>
        </w:rPr>
      </w:pPr>
      <w:r>
        <w:rPr>
          <w:b/>
        </w:rPr>
        <w:t>ПОСТАНОВЛЕНИЕ</w:t>
      </w:r>
    </w:p>
    <w:p w:rsidR="006F727A" w:rsidRDefault="006F727A" w:rsidP="006F727A">
      <w:r>
        <w:t>11.08.2017                                       с. Останинка                                      № 54</w:t>
      </w:r>
    </w:p>
    <w:p w:rsidR="006F727A" w:rsidRDefault="006F727A" w:rsidP="006F727A">
      <w:pPr>
        <w:autoSpaceDE w:val="0"/>
        <w:autoSpaceDN w:val="0"/>
        <w:adjustRightInd w:val="0"/>
        <w:jc w:val="center"/>
        <w:rPr>
          <w:b/>
        </w:rPr>
      </w:pPr>
    </w:p>
    <w:p w:rsidR="006F727A" w:rsidRPr="00311808" w:rsidRDefault="006F727A" w:rsidP="006F727A">
      <w:pPr>
        <w:jc w:val="both"/>
        <w:rPr>
          <w:lang w:eastAsia="en-US"/>
        </w:rPr>
      </w:pPr>
      <w:r>
        <w:rPr>
          <w:b/>
        </w:rPr>
        <w:t xml:space="preserve">      </w:t>
      </w:r>
      <w:r>
        <w:t>О внесении изменений в</w:t>
      </w:r>
      <w:r w:rsidRPr="007015E7">
        <w:t xml:space="preserve"> постановлени</w:t>
      </w:r>
      <w:r>
        <w:t>е</w:t>
      </w:r>
      <w:r w:rsidRPr="007015E7">
        <w:t xml:space="preserve"> администрации Останинского сельсовета Северного района Новосибирской области от </w:t>
      </w:r>
      <w:r>
        <w:t>08</w:t>
      </w:r>
      <w:r w:rsidRPr="007015E7">
        <w:t>.</w:t>
      </w:r>
      <w:r>
        <w:t>06</w:t>
      </w:r>
      <w:r w:rsidRPr="007015E7">
        <w:t>.201</w:t>
      </w:r>
      <w:r>
        <w:t>7</w:t>
      </w:r>
      <w:r w:rsidRPr="007015E7">
        <w:t xml:space="preserve"> №</w:t>
      </w:r>
      <w:r>
        <w:t>34</w:t>
      </w:r>
      <w:r w:rsidRPr="007015E7">
        <w:t xml:space="preserve"> </w:t>
      </w:r>
      <w:r>
        <w:t>«Об утверждении плана</w:t>
      </w:r>
      <w:r w:rsidRPr="00311808">
        <w:t xml:space="preserve"> подготовк</w:t>
      </w:r>
      <w:r>
        <w:t xml:space="preserve">и </w:t>
      </w:r>
      <w:r w:rsidRPr="00311808">
        <w:t>объектов жилищно-коммунального комплекса и социальной сферы</w:t>
      </w:r>
      <w:r>
        <w:t xml:space="preserve"> </w:t>
      </w:r>
      <w:r w:rsidRPr="00311808">
        <w:t>к осенне-зимнему периоду 201</w:t>
      </w:r>
      <w:r>
        <w:t>7</w:t>
      </w:r>
      <w:r w:rsidRPr="00311808">
        <w:t>-201</w:t>
      </w:r>
      <w:r>
        <w:t>8</w:t>
      </w:r>
      <w:r w:rsidRPr="00311808">
        <w:t xml:space="preserve"> годов</w:t>
      </w:r>
      <w:r>
        <w:t>»</w:t>
      </w:r>
    </w:p>
    <w:p w:rsidR="006F727A" w:rsidRPr="007015E7" w:rsidRDefault="006F727A" w:rsidP="006F727A">
      <w:pPr>
        <w:shd w:val="clear" w:color="auto" w:fill="FFFFFF"/>
        <w:contextualSpacing/>
        <w:jc w:val="both"/>
      </w:pPr>
    </w:p>
    <w:p w:rsidR="006F727A" w:rsidRDefault="006F727A" w:rsidP="006F727A">
      <w:pPr>
        <w:jc w:val="both"/>
        <w:rPr>
          <w:b/>
          <w:bCs/>
        </w:rPr>
      </w:pPr>
    </w:p>
    <w:p w:rsidR="006F727A" w:rsidRPr="00D211F8" w:rsidRDefault="006F727A" w:rsidP="006F727A">
      <w:pPr>
        <w:jc w:val="both"/>
        <w:rPr>
          <w:bCs/>
        </w:rPr>
      </w:pPr>
      <w:r>
        <w:t xml:space="preserve">     </w:t>
      </w:r>
    </w:p>
    <w:p w:rsidR="006F727A" w:rsidRPr="00BD7FCC" w:rsidRDefault="006F727A" w:rsidP="006F727A">
      <w:pPr>
        <w:ind w:left="-180"/>
        <w:jc w:val="both"/>
        <w:rPr>
          <w:bCs/>
        </w:rPr>
      </w:pPr>
      <w:r w:rsidRPr="00D211F8">
        <w:t xml:space="preserve">     </w:t>
      </w:r>
      <w:r>
        <w:t>В целях приведения нормативно- правовых актов администрации Останинского сельсовета в соответствие с действующим законодательством, администрация Останинского сельсовета Северного района Новосибирской области</w:t>
      </w:r>
    </w:p>
    <w:p w:rsidR="006F727A" w:rsidRDefault="006F727A" w:rsidP="006F727A">
      <w:pPr>
        <w:jc w:val="both"/>
        <w:rPr>
          <w:b/>
        </w:rPr>
      </w:pPr>
      <w:r>
        <w:rPr>
          <w:b/>
        </w:rPr>
        <w:t>ПОСТАНОВЛЯЕТ:</w:t>
      </w:r>
    </w:p>
    <w:p w:rsidR="006F727A" w:rsidRPr="00A228DE" w:rsidRDefault="006F727A" w:rsidP="006F727A">
      <w:pPr>
        <w:jc w:val="both"/>
      </w:pPr>
      <w:r w:rsidRPr="00A228DE">
        <w:t xml:space="preserve">     1. В постановлении администрации Останинского сельсовета Северного района Новосибирской области от 08.06.2017 №34 «Об утверждении плана подготовки объектов жилищно-коммунального комплекса и социальной сферы к осенне-зимнему периоду 2017-2018 годов» пункт 2  План</w:t>
      </w:r>
      <w:r>
        <w:t>а</w:t>
      </w:r>
      <w:r w:rsidRPr="00A228DE">
        <w:t xml:space="preserve"> мероприятий</w:t>
      </w:r>
      <w:r>
        <w:t xml:space="preserve"> </w:t>
      </w:r>
      <w:r w:rsidRPr="00A228DE">
        <w:t>к отопительному сезону Останинского сельсовета Северного района Новосибирской области по подготовке жилищно-коммунального комплекса и социальной сферы к осенне-зимнему периоду 2017-2018 годов</w:t>
      </w:r>
      <w:r>
        <w:t>- исключить.</w:t>
      </w:r>
    </w:p>
    <w:p w:rsidR="006F727A" w:rsidRDefault="006F727A" w:rsidP="006F727A">
      <w:pPr>
        <w:jc w:val="both"/>
      </w:pPr>
      <w:r>
        <w:t xml:space="preserve">    </w:t>
      </w:r>
    </w:p>
    <w:p w:rsidR="006F727A" w:rsidRPr="002041A2" w:rsidRDefault="006F727A" w:rsidP="006F727A">
      <w:pPr>
        <w:jc w:val="both"/>
        <w:rPr>
          <w:bCs/>
          <w:spacing w:val="-12"/>
        </w:rPr>
      </w:pPr>
      <w:r>
        <w:t xml:space="preserve">     2. Контроль за исполнением настоящего постановления оставляю за собой.</w:t>
      </w:r>
    </w:p>
    <w:p w:rsidR="006F727A" w:rsidRPr="00A11013" w:rsidRDefault="006F727A" w:rsidP="006F727A">
      <w:pPr>
        <w:shd w:val="clear" w:color="auto" w:fill="FFFFFF"/>
        <w:ind w:right="14" w:firstLine="482"/>
        <w:jc w:val="both"/>
        <w:rPr>
          <w:bCs/>
          <w:spacing w:val="-12"/>
        </w:rPr>
      </w:pPr>
    </w:p>
    <w:p w:rsidR="006F727A" w:rsidRDefault="006F727A" w:rsidP="006F727A">
      <w:pPr>
        <w:jc w:val="both"/>
      </w:pPr>
    </w:p>
    <w:p w:rsidR="006F727A" w:rsidRDefault="006F727A" w:rsidP="006F727A">
      <w:pPr>
        <w:jc w:val="both"/>
      </w:pPr>
      <w:r>
        <w:t>Глава Останинского сельсовета</w:t>
      </w: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  <w:r>
        <w:t>Северного района Новосибирской области                             А.В.Капориков</w:t>
      </w:r>
      <w:r>
        <w:rPr>
          <w:b/>
          <w:spacing w:val="-2"/>
        </w:rPr>
        <w:t xml:space="preserve">                                                                        </w:t>
      </w: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Pr="0040469D" w:rsidRDefault="006F727A" w:rsidP="006F727A">
      <w:pPr>
        <w:shd w:val="clear" w:color="auto" w:fill="FFFFFF"/>
        <w:tabs>
          <w:tab w:val="left" w:pos="6595"/>
        </w:tabs>
        <w:ind w:right="516"/>
        <w:jc w:val="both"/>
        <w:rPr>
          <w:b/>
          <w:spacing w:val="-2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1B0FBB" w:rsidRPr="00FE39CD" w:rsidRDefault="001B0FBB" w:rsidP="001B0FBB">
      <w:pPr>
        <w:jc w:val="center"/>
      </w:pPr>
      <w:r w:rsidRPr="00FE39CD">
        <w:rPr>
          <w:b/>
          <w:bCs/>
          <w:spacing w:val="-1"/>
        </w:rPr>
        <w:lastRenderedPageBreak/>
        <w:t>СОВЕТ ДЕПУТАТОВ</w:t>
      </w:r>
    </w:p>
    <w:p w:rsidR="001B0FBB" w:rsidRPr="00FE39CD" w:rsidRDefault="001B0FBB" w:rsidP="001B0FBB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ОСТАНИНСКОГО </w:t>
      </w:r>
      <w:r w:rsidRPr="00FE39CD">
        <w:rPr>
          <w:b/>
          <w:bCs/>
          <w:spacing w:val="-1"/>
        </w:rPr>
        <w:t>СЕЛЬСОВЕТА</w:t>
      </w:r>
    </w:p>
    <w:p w:rsidR="001B0FBB" w:rsidRPr="00FE39CD" w:rsidRDefault="001B0FBB" w:rsidP="001B0FBB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 xml:space="preserve">         СЕВЕРНОГО </w:t>
      </w:r>
      <w:r>
        <w:rPr>
          <w:b/>
          <w:bCs/>
          <w:spacing w:val="-2"/>
        </w:rPr>
        <w:tab/>
      </w:r>
      <w:r w:rsidRPr="00FE39CD">
        <w:rPr>
          <w:b/>
          <w:bCs/>
          <w:spacing w:val="-2"/>
        </w:rPr>
        <w:t xml:space="preserve"> РАЙОНА НОВОСИБИРСКОЙ ОБЛАСТИ</w:t>
      </w:r>
    </w:p>
    <w:p w:rsidR="001B0FBB" w:rsidRPr="00FE39CD" w:rsidRDefault="001B0FBB" w:rsidP="001B0FBB">
      <w:pPr>
        <w:shd w:val="clear" w:color="auto" w:fill="FFFFFF"/>
        <w:spacing w:line="317" w:lineRule="exact"/>
        <w:ind w:right="518"/>
        <w:jc w:val="center"/>
      </w:pPr>
      <w:r>
        <w:t xml:space="preserve">пятого созыва </w:t>
      </w:r>
    </w:p>
    <w:p w:rsidR="001B0FBB" w:rsidRPr="00FE39CD" w:rsidRDefault="001B0FBB" w:rsidP="001B0FBB">
      <w:pPr>
        <w:shd w:val="clear" w:color="auto" w:fill="FFFFFF"/>
        <w:spacing w:before="653"/>
        <w:jc w:val="center"/>
      </w:pPr>
      <w:r w:rsidRPr="00FE39CD">
        <w:rPr>
          <w:b/>
          <w:bCs/>
          <w:spacing w:val="-4"/>
          <w:w w:val="128"/>
        </w:rPr>
        <w:t>РЕШЕНИЕ</w:t>
      </w:r>
    </w:p>
    <w:p w:rsidR="001B0FBB" w:rsidRPr="00FE39CD" w:rsidRDefault="001B0FBB" w:rsidP="001B0FBB">
      <w:pPr>
        <w:shd w:val="clear" w:color="auto" w:fill="FFFFFF"/>
        <w:ind w:left="5"/>
        <w:jc w:val="center"/>
      </w:pPr>
      <w:r>
        <w:t xml:space="preserve">двадцатой </w:t>
      </w:r>
      <w:r w:rsidRPr="00FE39CD">
        <w:t>сессии</w:t>
      </w:r>
    </w:p>
    <w:p w:rsidR="001B0FBB" w:rsidRPr="00541647" w:rsidRDefault="001B0FBB" w:rsidP="001B0FBB">
      <w:pPr>
        <w:shd w:val="clear" w:color="auto" w:fill="FFFFFF"/>
        <w:tabs>
          <w:tab w:val="left" w:pos="3677"/>
          <w:tab w:val="left" w:pos="8496"/>
        </w:tabs>
        <w:spacing w:before="312"/>
        <w:rPr>
          <w:sz w:val="20"/>
          <w:szCs w:val="20"/>
        </w:rPr>
      </w:pPr>
      <w:r>
        <w:t xml:space="preserve">25.08. 2017 </w:t>
      </w:r>
      <w:r w:rsidRPr="00FE39CD">
        <w:t>.</w:t>
      </w:r>
      <w:r w:rsidRPr="00FE39CD">
        <w:tab/>
      </w:r>
      <w:r>
        <w:t xml:space="preserve">             с. Останинка                                          №1   </w:t>
      </w:r>
    </w:p>
    <w:p w:rsidR="001B0FBB" w:rsidRPr="00FE39CD" w:rsidRDefault="001B0FBB" w:rsidP="001B0FBB"/>
    <w:p w:rsidR="001B0FBB" w:rsidRDefault="001B0FBB" w:rsidP="001B0FBB">
      <w:pPr>
        <w:jc w:val="center"/>
        <w:rPr>
          <w:b/>
        </w:rPr>
      </w:pPr>
    </w:p>
    <w:p w:rsidR="001B0FBB" w:rsidRPr="00541647" w:rsidRDefault="001B0FBB" w:rsidP="001B0FBB">
      <w:pPr>
        <w:jc w:val="center"/>
        <w:rPr>
          <w:b/>
        </w:rPr>
      </w:pPr>
      <w:r w:rsidRPr="00541647">
        <w:rPr>
          <w:b/>
        </w:rPr>
        <w:t xml:space="preserve">О ВНЕСЕНИИ ИЗМЕНЕНИЙ В УСТАВ </w:t>
      </w:r>
      <w:r>
        <w:rPr>
          <w:b/>
        </w:rPr>
        <w:t xml:space="preserve">ОСТАНИНСКОГО </w:t>
      </w:r>
      <w:r w:rsidRPr="00541647">
        <w:rPr>
          <w:b/>
        </w:rPr>
        <w:t xml:space="preserve"> СЕЛЬСОВЕТА </w:t>
      </w:r>
      <w:r>
        <w:rPr>
          <w:b/>
        </w:rPr>
        <w:t xml:space="preserve">СЕВЕРНОГО  РАЙОНА </w:t>
      </w:r>
      <w:r w:rsidRPr="00541647">
        <w:rPr>
          <w:b/>
        </w:rPr>
        <w:t>НОВОСИБИРСКОЙ ОБЛАСТИ</w:t>
      </w:r>
    </w:p>
    <w:p w:rsidR="001B0FBB" w:rsidRPr="00FE39CD" w:rsidRDefault="001B0FBB" w:rsidP="001B0FBB">
      <w:pPr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</w:rPr>
      </w:pPr>
    </w:p>
    <w:p w:rsidR="001B0FBB" w:rsidRPr="00FE39CD" w:rsidRDefault="001B0FBB" w:rsidP="001B0FBB"/>
    <w:p w:rsidR="001B0FBB" w:rsidRPr="00922768" w:rsidRDefault="001B0FBB" w:rsidP="001B0FB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2"/>
          <w:szCs w:val="22"/>
        </w:rPr>
      </w:pPr>
      <w:r w:rsidRPr="00922768">
        <w:rPr>
          <w:color w:val="000000"/>
          <w:spacing w:val="-1"/>
          <w:sz w:val="22"/>
          <w:szCs w:val="22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2"/>
          <w:szCs w:val="22"/>
        </w:rPr>
        <w:t xml:space="preserve">Останинского сельсовета Северного  района Новосибирской области </w:t>
      </w:r>
      <w:r w:rsidRPr="00922768">
        <w:rPr>
          <w:color w:val="000000"/>
          <w:spacing w:val="-1"/>
          <w:sz w:val="22"/>
          <w:szCs w:val="22"/>
        </w:rPr>
        <w:t xml:space="preserve">Новосибирской области </w:t>
      </w:r>
      <w:r w:rsidRPr="00922768">
        <w:rPr>
          <w:b/>
          <w:color w:val="000000"/>
          <w:spacing w:val="-1"/>
          <w:sz w:val="22"/>
          <w:szCs w:val="22"/>
        </w:rPr>
        <w:t>РЕШИЛ:</w:t>
      </w:r>
    </w:p>
    <w:p w:rsidR="001B0FBB" w:rsidRPr="00922768" w:rsidRDefault="001B0FBB" w:rsidP="001B0FBB">
      <w:pPr>
        <w:rPr>
          <w:sz w:val="22"/>
          <w:szCs w:val="22"/>
        </w:rPr>
      </w:pPr>
    </w:p>
    <w:p w:rsidR="001B0FBB" w:rsidRDefault="001B0FBB" w:rsidP="001B0FBB">
      <w:pPr>
        <w:numPr>
          <w:ilvl w:val="0"/>
          <w:numId w:val="39"/>
        </w:numPr>
        <w:jc w:val="both"/>
        <w:rPr>
          <w:sz w:val="22"/>
          <w:szCs w:val="22"/>
        </w:rPr>
      </w:pPr>
      <w:r w:rsidRPr="00922768">
        <w:rPr>
          <w:sz w:val="22"/>
          <w:szCs w:val="22"/>
        </w:rPr>
        <w:t xml:space="preserve">Внести в Устав </w:t>
      </w:r>
      <w:r>
        <w:rPr>
          <w:sz w:val="22"/>
          <w:szCs w:val="22"/>
        </w:rPr>
        <w:t xml:space="preserve">Останинского </w:t>
      </w:r>
      <w:r w:rsidRPr="00D8448F">
        <w:rPr>
          <w:sz w:val="22"/>
          <w:szCs w:val="22"/>
        </w:rPr>
        <w:t>сельсовета</w:t>
      </w:r>
      <w:r>
        <w:rPr>
          <w:sz w:val="22"/>
          <w:szCs w:val="22"/>
        </w:rPr>
        <w:t>,</w:t>
      </w:r>
      <w:r w:rsidRPr="00922768">
        <w:rPr>
          <w:sz w:val="22"/>
          <w:szCs w:val="22"/>
        </w:rPr>
        <w:t xml:space="preserve"> принятый Советом депутатов </w:t>
      </w:r>
      <w:r>
        <w:rPr>
          <w:sz w:val="22"/>
          <w:szCs w:val="22"/>
        </w:rPr>
        <w:t xml:space="preserve"> Останинского  сельсовета   Северного  района  Новосибирской области  от 27.05.2015 №1    следующие изменения:</w:t>
      </w:r>
    </w:p>
    <w:p w:rsidR="001B0FBB" w:rsidRDefault="001B0FBB" w:rsidP="001B0FB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 Статья 6 «Права  органов местного самоуправления поселения на решение вопросов, не отнесенных  к вопросам местного  значения поселения» </w:t>
      </w:r>
    </w:p>
    <w:p w:rsidR="001B0FBB" w:rsidRDefault="001B0FBB" w:rsidP="001B0FB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1.1.1. Пункт 15 изложить в следующей редакции:</w:t>
      </w:r>
    </w:p>
    <w:p w:rsidR="001B0FBB" w:rsidRPr="001871E7" w:rsidRDefault="001B0FBB" w:rsidP="001B0FBB">
      <w:pPr>
        <w:autoSpaceDE w:val="0"/>
        <w:autoSpaceDN w:val="0"/>
        <w:adjustRightInd w:val="0"/>
        <w:ind w:firstLine="708"/>
        <w:jc w:val="both"/>
      </w:pPr>
      <w:r w:rsidRPr="001871E7"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</w:t>
      </w:r>
    </w:p>
    <w:p w:rsidR="001B0FBB" w:rsidRDefault="001B0FBB" w:rsidP="001B0FBB">
      <w:pPr>
        <w:ind w:firstLine="708"/>
        <w:jc w:val="both"/>
        <w:rPr>
          <w:szCs w:val="28"/>
        </w:rPr>
      </w:pPr>
      <w:r>
        <w:rPr>
          <w:sz w:val="22"/>
          <w:szCs w:val="22"/>
        </w:rPr>
        <w:t>1.2. В статье 28 « Досрочное  прекращение полномочий Главы поселения»</w:t>
      </w:r>
      <w:r>
        <w:rPr>
          <w:szCs w:val="28"/>
        </w:rPr>
        <w:t>:</w:t>
      </w:r>
    </w:p>
    <w:p w:rsidR="001B0FBB" w:rsidRPr="002655F1" w:rsidRDefault="001B0FBB" w:rsidP="001B0FBB">
      <w:pPr>
        <w:adjustRightInd w:val="0"/>
        <w:ind w:firstLine="708"/>
        <w:rPr>
          <w:szCs w:val="28"/>
        </w:rPr>
      </w:pPr>
      <w:r w:rsidRPr="002655F1">
        <w:rPr>
          <w:szCs w:val="28"/>
        </w:rPr>
        <w:t>1.</w:t>
      </w:r>
      <w:r>
        <w:rPr>
          <w:szCs w:val="28"/>
        </w:rPr>
        <w:t>2</w:t>
      </w:r>
      <w:r w:rsidRPr="002655F1">
        <w:rPr>
          <w:szCs w:val="28"/>
        </w:rPr>
        <w:t>.</w:t>
      </w:r>
      <w:r>
        <w:rPr>
          <w:szCs w:val="28"/>
        </w:rPr>
        <w:t>1.</w:t>
      </w:r>
      <w:r w:rsidRPr="002655F1">
        <w:rPr>
          <w:szCs w:val="28"/>
        </w:rPr>
        <w:t xml:space="preserve"> </w:t>
      </w:r>
      <w:r>
        <w:rPr>
          <w:szCs w:val="28"/>
        </w:rPr>
        <w:t>в пункте 3 исключить слова: «осуществляющего свои полномочия на постоянной основе».</w:t>
      </w:r>
    </w:p>
    <w:p w:rsidR="001B0FBB" w:rsidRDefault="001B0FBB" w:rsidP="001B0FBB">
      <w:pPr>
        <w:ind w:left="1068"/>
        <w:jc w:val="both"/>
        <w:rPr>
          <w:sz w:val="22"/>
          <w:szCs w:val="22"/>
        </w:rPr>
      </w:pPr>
    </w:p>
    <w:p w:rsidR="001B0FBB" w:rsidRDefault="001B0FBB" w:rsidP="001B0FBB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1.3. Статья 32. «Полномочия администрации»:</w:t>
      </w:r>
    </w:p>
    <w:p w:rsidR="001B0FBB" w:rsidRDefault="001B0FBB" w:rsidP="001B0FBB">
      <w:pPr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1.3.1.   пункт 15 изложить в следующей редакции :</w:t>
      </w:r>
    </w:p>
    <w:p w:rsidR="001B0FBB" w:rsidRPr="00F613E4" w:rsidRDefault="001B0FBB" w:rsidP="001B0FBB">
      <w:pPr>
        <w:ind w:firstLine="709"/>
        <w:jc w:val="both"/>
      </w:pPr>
      <w:r w:rsidRPr="00F613E4"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>
        <w:t>портивных мероприятий поселения</w:t>
      </w:r>
      <w:r w:rsidRPr="00F613E4">
        <w:t>»;</w:t>
      </w:r>
    </w:p>
    <w:p w:rsidR="001B0FBB" w:rsidRPr="00347648" w:rsidRDefault="001B0FBB" w:rsidP="001B0FBB">
      <w:pPr>
        <w:ind w:firstLine="709"/>
        <w:jc w:val="both"/>
      </w:pPr>
      <w:r w:rsidRPr="00347648">
        <w:t>1.</w:t>
      </w:r>
      <w:r>
        <w:t>4</w:t>
      </w:r>
      <w:r w:rsidRPr="00347648">
        <w:t xml:space="preserve"> </w:t>
      </w:r>
      <w:r>
        <w:t xml:space="preserve"> В с</w:t>
      </w:r>
      <w:r w:rsidRPr="00D6566E">
        <w:t>тать</w:t>
      </w:r>
      <w:r>
        <w:t>е</w:t>
      </w:r>
      <w:r w:rsidRPr="00D6566E">
        <w:t xml:space="preserve"> </w:t>
      </w:r>
      <w:r>
        <w:t>33</w:t>
      </w:r>
      <w:r w:rsidRPr="00D6566E">
        <w:t xml:space="preserve">. </w:t>
      </w:r>
      <w:r>
        <w:t>«Избирательная комиссия  Останинского  сельсовета  Северного  района Новосибирской области»</w:t>
      </w:r>
    </w:p>
    <w:p w:rsidR="001B0FBB" w:rsidRPr="00C513BD" w:rsidRDefault="001B0FBB" w:rsidP="001B0FB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513BD">
        <w:rPr>
          <w:rFonts w:ascii="Times New Roman" w:hAnsi="Times New Roman"/>
        </w:rPr>
        <w:t>1.4.1. подпункт е) пункта 6 изложить в следующей редакции: 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</w:p>
    <w:p w:rsidR="001B0FBB" w:rsidRPr="00C513BD" w:rsidRDefault="001B0FBB" w:rsidP="001B0FBB">
      <w:pPr>
        <w:pStyle w:val="a7"/>
        <w:jc w:val="both"/>
        <w:rPr>
          <w:rFonts w:ascii="Times New Roman" w:hAnsi="Times New Roman"/>
        </w:rPr>
      </w:pPr>
      <w:r w:rsidRPr="00C513BD">
        <w:rPr>
          <w:rFonts w:ascii="Times New Roman" w:hAnsi="Times New Roman"/>
        </w:rPr>
        <w:t xml:space="preserve">            1.4.2. дополнить подпунктом е.1) пункт 6 следующего содержания: «выдает открепительных удостоверений в случаях, предусмотренных законом»;</w:t>
      </w:r>
    </w:p>
    <w:p w:rsidR="001B0FBB" w:rsidRPr="00C513BD" w:rsidRDefault="001B0FBB" w:rsidP="001B0FBB">
      <w:pPr>
        <w:pStyle w:val="a7"/>
        <w:jc w:val="both"/>
        <w:rPr>
          <w:rFonts w:ascii="Times New Roman" w:hAnsi="Times New Roman"/>
        </w:rPr>
      </w:pPr>
      <w:r w:rsidRPr="00C513BD">
        <w:rPr>
          <w:rFonts w:ascii="Times New Roman" w:hAnsi="Times New Roman"/>
        </w:rPr>
        <w:t xml:space="preserve">             1.4.3. подпункт ж) пункта 6 изложить в следующей редакции: «ж)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референдума;</w:t>
      </w:r>
    </w:p>
    <w:p w:rsidR="001B0FBB" w:rsidRPr="00C513BD" w:rsidRDefault="001B0FBB" w:rsidP="001B0FB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C513BD">
        <w:rPr>
          <w:rFonts w:ascii="Times New Roman" w:hAnsi="Times New Roman"/>
        </w:rPr>
        <w:t>1.5.</w:t>
      </w:r>
      <w:r w:rsidRPr="00C513BD">
        <w:t xml:space="preserve"> </w:t>
      </w:r>
      <w:r w:rsidRPr="00C513BD">
        <w:rPr>
          <w:rFonts w:ascii="Times New Roman" w:hAnsi="Times New Roman"/>
        </w:rPr>
        <w:t xml:space="preserve">В статье 44.  «Внесение изменений и дополнений в Устав»: </w:t>
      </w:r>
    </w:p>
    <w:p w:rsidR="001B0FBB" w:rsidRPr="00C513BD" w:rsidRDefault="001B0FBB" w:rsidP="001B0FBB">
      <w:pPr>
        <w:pStyle w:val="a7"/>
        <w:jc w:val="both"/>
        <w:rPr>
          <w:rFonts w:ascii="Times New Roman" w:hAnsi="Times New Roman"/>
        </w:rPr>
      </w:pPr>
      <w:r w:rsidRPr="00C513BD">
        <w:rPr>
          <w:rFonts w:ascii="Times New Roman" w:hAnsi="Times New Roman"/>
        </w:rPr>
        <w:t xml:space="preserve">             1.5.1. пункт 1изложить в следующей редакции: «1. 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 Не требуется официальное опубликование  порядка учета предложений по проекту  муниципального правового акта о </w:t>
      </w:r>
      <w:r w:rsidRPr="00C513BD">
        <w:rPr>
          <w:rFonts w:ascii="Times New Roman" w:hAnsi="Times New Roman"/>
        </w:rPr>
        <w:lastRenderedPageBreak/>
        <w:t>внесении изменений и дополнений в устав Останинского  сельсовета Северного района Новосибирской области, а также порядка участия граждан в его обсуждении в случае, когда в устав Останинского  сельсовета Северного района Новосибирской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актами»;</w:t>
      </w:r>
    </w:p>
    <w:p w:rsidR="001B0FBB" w:rsidRPr="00C513BD" w:rsidRDefault="001B0FBB" w:rsidP="001B0FBB">
      <w:pPr>
        <w:pStyle w:val="a7"/>
        <w:jc w:val="both"/>
        <w:rPr>
          <w:rFonts w:ascii="Times New Roman" w:hAnsi="Times New Roman"/>
        </w:rPr>
      </w:pPr>
      <w:r w:rsidRPr="00C513BD">
        <w:rPr>
          <w:rFonts w:ascii="Times New Roman" w:hAnsi="Times New Roman"/>
        </w:rPr>
        <w:t xml:space="preserve">         1.5.2. дополнить п.5 следующего содержания: «Приведение Устава Останинского сельсовета Северного района Новосибирской области 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Останинского 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 и обсуждения на публичных слушаниях проекта муниципального правового акта о внесении изменений и дополнений в Устав Останинского  сельсовета Северного района Новосибирской области, учета предложений граждан к нему, периодичности заседаний представительного органа муниципального образования,  сроков государственной регистрации и официального опубликования такого муниципального правого акта и , как правило, не должен превышать шесть месяцев»;</w:t>
      </w:r>
    </w:p>
    <w:p w:rsidR="001B0FBB" w:rsidRPr="00C513BD" w:rsidRDefault="001B0FBB" w:rsidP="001B0FB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B0FBB" w:rsidRPr="00C513BD" w:rsidRDefault="001B0FBB" w:rsidP="001B0FBB">
      <w:pPr>
        <w:ind w:firstLine="709"/>
        <w:jc w:val="both"/>
        <w:rPr>
          <w:spacing w:val="3"/>
          <w:sz w:val="22"/>
          <w:szCs w:val="22"/>
        </w:rPr>
      </w:pPr>
      <w:r w:rsidRPr="00C513BD">
        <w:rPr>
          <w:spacing w:val="-9"/>
          <w:sz w:val="22"/>
          <w:szCs w:val="22"/>
        </w:rPr>
        <w:t>2.</w:t>
      </w:r>
      <w:r w:rsidRPr="00C513BD">
        <w:rPr>
          <w:sz w:val="22"/>
          <w:szCs w:val="22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C513BD">
        <w:rPr>
          <w:spacing w:val="3"/>
          <w:sz w:val="22"/>
          <w:szCs w:val="22"/>
        </w:rPr>
        <w:t xml:space="preserve">редоставить муниципальный правовой акт о внесении изменении в Устав </w:t>
      </w:r>
      <w:r w:rsidRPr="00C513BD">
        <w:rPr>
          <w:sz w:val="22"/>
          <w:szCs w:val="22"/>
        </w:rPr>
        <w:t>Останинского  сельсовета Северного  района  Новосибирской области</w:t>
      </w:r>
      <w:r w:rsidRPr="00C513BD">
        <w:rPr>
          <w:spacing w:val="3"/>
          <w:sz w:val="22"/>
          <w:szCs w:val="22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1B0FBB" w:rsidRPr="00C513BD" w:rsidRDefault="001B0FBB" w:rsidP="001B0FBB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2"/>
          <w:szCs w:val="22"/>
        </w:rPr>
      </w:pPr>
      <w:r w:rsidRPr="00C513BD">
        <w:rPr>
          <w:spacing w:val="3"/>
          <w:sz w:val="22"/>
          <w:szCs w:val="22"/>
        </w:rPr>
        <w:t xml:space="preserve">     3. Главе Останинского </w:t>
      </w:r>
      <w:r w:rsidRPr="00C513BD">
        <w:rPr>
          <w:sz w:val="22"/>
          <w:szCs w:val="22"/>
        </w:rPr>
        <w:t xml:space="preserve">  сельсовета Северного  района Новосибирской области </w:t>
      </w:r>
      <w:r w:rsidRPr="00C513BD">
        <w:rPr>
          <w:spacing w:val="1"/>
          <w:sz w:val="22"/>
          <w:szCs w:val="22"/>
        </w:rPr>
        <w:t xml:space="preserve">опубликовать муниципальный правовой акт Останинского  сельсовета </w:t>
      </w:r>
      <w:r w:rsidRPr="00C513BD">
        <w:rPr>
          <w:spacing w:val="-6"/>
          <w:sz w:val="22"/>
          <w:szCs w:val="22"/>
        </w:rPr>
        <w:t>после</w:t>
      </w:r>
      <w:r w:rsidRPr="00C513BD">
        <w:rPr>
          <w:sz w:val="22"/>
          <w:szCs w:val="22"/>
        </w:rPr>
        <w:t xml:space="preserve"> </w:t>
      </w:r>
      <w:r w:rsidRPr="00C513BD">
        <w:rPr>
          <w:spacing w:val="-1"/>
          <w:sz w:val="22"/>
          <w:szCs w:val="22"/>
        </w:rPr>
        <w:t xml:space="preserve">государственной регистрации в течении 7 дней </w:t>
      </w:r>
      <w:r w:rsidRPr="00C513BD">
        <w:rPr>
          <w:sz w:val="22"/>
          <w:szCs w:val="22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Останинского сельсовета Северного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B0FBB" w:rsidRPr="00C513BD" w:rsidRDefault="001B0FBB" w:rsidP="001B0FBB">
      <w:pPr>
        <w:adjustRightInd w:val="0"/>
        <w:ind w:firstLine="360"/>
        <w:jc w:val="both"/>
        <w:rPr>
          <w:spacing w:val="-9"/>
          <w:szCs w:val="28"/>
        </w:rPr>
      </w:pPr>
      <w:r w:rsidRPr="00C513BD">
        <w:rPr>
          <w:sz w:val="22"/>
          <w:szCs w:val="22"/>
        </w:rPr>
        <w:t xml:space="preserve"> 5. Настоящее решение вступает в силу  после государственной регистрации  и официального опубликования  в периодическом печатном издании  « Вестник Останинского  сельсовета»  </w:t>
      </w:r>
    </w:p>
    <w:p w:rsidR="001B0FBB" w:rsidRPr="00922768" w:rsidRDefault="001B0FBB" w:rsidP="001B0FBB">
      <w:pPr>
        <w:ind w:firstLine="709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407"/>
        <w:tblW w:w="10491" w:type="dxa"/>
        <w:tblLook w:val="04A0"/>
      </w:tblPr>
      <w:tblGrid>
        <w:gridCol w:w="5388"/>
        <w:gridCol w:w="5103"/>
      </w:tblGrid>
      <w:tr w:rsidR="001B0FBB" w:rsidRPr="005E73C8" w:rsidTr="00AF7483">
        <w:tc>
          <w:tcPr>
            <w:tcW w:w="5388" w:type="dxa"/>
          </w:tcPr>
          <w:p w:rsidR="001B0FBB" w:rsidRPr="005E73C8" w:rsidRDefault="001B0FBB" w:rsidP="00AF7483">
            <w:pPr>
              <w:pStyle w:val="a7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Председатель Совета депутатов Останинского сельсовета Северного района Новосибирской области   </w:t>
            </w:r>
          </w:p>
          <w:p w:rsidR="001B0FBB" w:rsidRPr="005E73C8" w:rsidRDefault="001B0FBB" w:rsidP="00AF7483">
            <w:pPr>
              <w:pStyle w:val="a7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_______В.В. Ганич </w:t>
            </w:r>
          </w:p>
        </w:tc>
        <w:tc>
          <w:tcPr>
            <w:tcW w:w="5103" w:type="dxa"/>
          </w:tcPr>
          <w:p w:rsidR="001B0FBB" w:rsidRPr="005E73C8" w:rsidRDefault="001B0FBB" w:rsidP="00AF7483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Глава Останинского сельсовета </w:t>
            </w:r>
          </w:p>
          <w:p w:rsidR="001B0FBB" w:rsidRPr="005E73C8" w:rsidRDefault="001B0FBB" w:rsidP="00AF7483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>Северного района</w:t>
            </w:r>
          </w:p>
          <w:p w:rsidR="001B0FBB" w:rsidRPr="005E73C8" w:rsidRDefault="001B0FBB" w:rsidP="00AF7483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 xml:space="preserve">Новосибирской области    </w:t>
            </w:r>
          </w:p>
          <w:p w:rsidR="001B0FBB" w:rsidRPr="005E73C8" w:rsidRDefault="001B0FBB" w:rsidP="00AF7483">
            <w:pPr>
              <w:pStyle w:val="a7"/>
              <w:ind w:firstLine="33"/>
              <w:rPr>
                <w:rFonts w:ascii="Times New Roman" w:hAnsi="Times New Roman"/>
                <w:sz w:val="24"/>
                <w:szCs w:val="28"/>
              </w:rPr>
            </w:pPr>
            <w:r w:rsidRPr="005E73C8">
              <w:rPr>
                <w:rFonts w:ascii="Times New Roman" w:hAnsi="Times New Roman"/>
                <w:sz w:val="24"/>
                <w:szCs w:val="28"/>
              </w:rPr>
              <w:t>______А.В. Капориков</w:t>
            </w:r>
          </w:p>
        </w:tc>
      </w:tr>
    </w:tbl>
    <w:p w:rsidR="001B0FBB" w:rsidRDefault="001B0FBB" w:rsidP="001B0FBB"/>
    <w:p w:rsidR="006F727A" w:rsidRDefault="006F727A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6F727A" w:rsidRDefault="006F727A" w:rsidP="0035418A">
      <w:pPr>
        <w:ind w:right="741"/>
        <w:rPr>
          <w:b/>
          <w:sz w:val="28"/>
          <w:szCs w:val="28"/>
        </w:rPr>
      </w:pPr>
    </w:p>
    <w:p w:rsidR="001B0FBB" w:rsidRPr="006C2F88" w:rsidRDefault="001B0FBB" w:rsidP="001B0FBB">
      <w:pPr>
        <w:jc w:val="center"/>
        <w:rPr>
          <w:b/>
          <w:sz w:val="28"/>
          <w:szCs w:val="28"/>
        </w:rPr>
      </w:pPr>
      <w:r w:rsidRPr="006C2F88">
        <w:rPr>
          <w:b/>
          <w:sz w:val="28"/>
          <w:szCs w:val="28"/>
        </w:rPr>
        <w:lastRenderedPageBreak/>
        <w:t xml:space="preserve">СОВЕТ  ДЕПУТАТОВ  </w:t>
      </w:r>
      <w:r>
        <w:rPr>
          <w:b/>
          <w:sz w:val="28"/>
          <w:szCs w:val="28"/>
        </w:rPr>
        <w:t>ОСТАНИНСКОГО</w:t>
      </w:r>
      <w:r w:rsidRPr="006C2F88">
        <w:rPr>
          <w:b/>
          <w:sz w:val="28"/>
          <w:szCs w:val="28"/>
        </w:rPr>
        <w:t xml:space="preserve">  СЕЛЬСОВЕТА</w:t>
      </w:r>
    </w:p>
    <w:p w:rsidR="001B0FBB" w:rsidRPr="006C2F88" w:rsidRDefault="001B0FBB" w:rsidP="001B0FBB">
      <w:pPr>
        <w:jc w:val="center"/>
        <w:rPr>
          <w:b/>
          <w:sz w:val="28"/>
          <w:szCs w:val="28"/>
        </w:rPr>
      </w:pPr>
      <w:r w:rsidRPr="006C2F88">
        <w:rPr>
          <w:b/>
          <w:sz w:val="28"/>
          <w:szCs w:val="28"/>
        </w:rPr>
        <w:t>СЕВЕРНОГО РАЙОНА</w:t>
      </w:r>
      <w:r>
        <w:rPr>
          <w:b/>
          <w:sz w:val="28"/>
          <w:szCs w:val="28"/>
        </w:rPr>
        <w:t xml:space="preserve"> </w:t>
      </w:r>
      <w:r w:rsidRPr="006C2F88">
        <w:rPr>
          <w:b/>
          <w:sz w:val="28"/>
          <w:szCs w:val="28"/>
        </w:rPr>
        <w:t>НОВОСИБИРСКОЙ ОБЛАСТИ</w:t>
      </w:r>
    </w:p>
    <w:p w:rsidR="001B0FBB" w:rsidRDefault="001B0FBB" w:rsidP="001B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6C2F88">
        <w:rPr>
          <w:b/>
          <w:sz w:val="28"/>
          <w:szCs w:val="28"/>
        </w:rPr>
        <w:t xml:space="preserve"> созыва</w:t>
      </w:r>
    </w:p>
    <w:p w:rsidR="001B0FBB" w:rsidRPr="006C2F88" w:rsidRDefault="001B0FBB" w:rsidP="001B0FBB">
      <w:pPr>
        <w:jc w:val="center"/>
        <w:rPr>
          <w:b/>
          <w:sz w:val="28"/>
          <w:szCs w:val="28"/>
        </w:rPr>
      </w:pPr>
    </w:p>
    <w:p w:rsidR="001B0FBB" w:rsidRPr="006C2F88" w:rsidRDefault="001B0FBB" w:rsidP="001B0FBB">
      <w:pPr>
        <w:jc w:val="center"/>
        <w:rPr>
          <w:b/>
          <w:sz w:val="28"/>
          <w:szCs w:val="28"/>
        </w:rPr>
      </w:pPr>
      <w:r w:rsidRPr="006C2F88">
        <w:rPr>
          <w:b/>
          <w:sz w:val="28"/>
          <w:szCs w:val="28"/>
        </w:rPr>
        <w:t xml:space="preserve">Р Е Ш Е Н И Е </w:t>
      </w:r>
    </w:p>
    <w:p w:rsidR="001B0FBB" w:rsidRPr="006C2F88" w:rsidRDefault="001B0FBB" w:rsidP="001B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двадцатой</w:t>
      </w:r>
      <w:r w:rsidRPr="006C2F88">
        <w:rPr>
          <w:b/>
          <w:sz w:val="28"/>
          <w:szCs w:val="28"/>
        </w:rPr>
        <w:t xml:space="preserve"> сессии</w:t>
      </w:r>
    </w:p>
    <w:p w:rsidR="001B0FBB" w:rsidRPr="006C12E5" w:rsidRDefault="001B0FBB" w:rsidP="001B0FBB">
      <w:pPr>
        <w:rPr>
          <w:sz w:val="28"/>
          <w:szCs w:val="28"/>
        </w:rPr>
      </w:pPr>
      <w:r>
        <w:rPr>
          <w:sz w:val="28"/>
          <w:szCs w:val="28"/>
        </w:rPr>
        <w:t>25.08</w:t>
      </w:r>
      <w:r w:rsidRPr="006C12E5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6C12E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с. Останинка</w:t>
      </w:r>
      <w:r w:rsidRPr="006C12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№ 3</w:t>
      </w:r>
    </w:p>
    <w:p w:rsidR="001B0FBB" w:rsidRPr="00427B9C" w:rsidRDefault="001B0FBB" w:rsidP="001B0FBB">
      <w:pPr>
        <w:spacing w:before="100" w:beforeAutospacing="1" w:after="240"/>
        <w:contextualSpacing/>
        <w:jc w:val="center"/>
        <w:rPr>
          <w:sz w:val="28"/>
          <w:szCs w:val="28"/>
        </w:rPr>
      </w:pPr>
    </w:p>
    <w:p w:rsidR="001B0FBB" w:rsidRDefault="001B0FBB" w:rsidP="001B0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D2F">
        <w:rPr>
          <w:sz w:val="28"/>
          <w:szCs w:val="28"/>
        </w:rPr>
        <w:t xml:space="preserve">Об утверждении </w:t>
      </w:r>
      <w:r w:rsidRPr="003710B4">
        <w:rPr>
          <w:spacing w:val="2"/>
          <w:sz w:val="28"/>
          <w:szCs w:val="28"/>
        </w:rPr>
        <w:t>Поряд</w:t>
      </w:r>
      <w:r>
        <w:rPr>
          <w:spacing w:val="2"/>
          <w:sz w:val="28"/>
          <w:szCs w:val="28"/>
        </w:rPr>
        <w:t>ка</w:t>
      </w:r>
      <w:r w:rsidRPr="003710B4">
        <w:rPr>
          <w:spacing w:val="2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</w:t>
      </w:r>
      <w:r>
        <w:rPr>
          <w:spacing w:val="2"/>
          <w:sz w:val="28"/>
          <w:szCs w:val="28"/>
        </w:rPr>
        <w:t>ление</w:t>
      </w:r>
      <w:r w:rsidRPr="00703D2F">
        <w:rPr>
          <w:sz w:val="28"/>
          <w:szCs w:val="28"/>
        </w:rPr>
        <w:t xml:space="preserve"> </w:t>
      </w:r>
    </w:p>
    <w:p w:rsidR="001B0FBB" w:rsidRPr="00427B9C" w:rsidRDefault="001B0FBB" w:rsidP="001B0FBB">
      <w:pPr>
        <w:jc w:val="both"/>
        <w:rPr>
          <w:sz w:val="28"/>
          <w:szCs w:val="28"/>
        </w:rPr>
      </w:pPr>
    </w:p>
    <w:p w:rsidR="001B0FBB" w:rsidRDefault="001B0FBB" w:rsidP="001B0FB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27B9C">
        <w:rPr>
          <w:sz w:val="28"/>
          <w:szCs w:val="28"/>
        </w:rPr>
        <w:t xml:space="preserve">        </w:t>
      </w:r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Федерального закона </w:t>
      </w:r>
      <w:r>
        <w:rPr>
          <w:sz w:val="28"/>
          <w:szCs w:val="28"/>
        </w:rPr>
        <w:t>от 26.12.2008 г. №294-ФЗ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», Уставом Останинского сельсовета Северного района Новосибирской области.</w:t>
      </w:r>
    </w:p>
    <w:p w:rsidR="001B0FBB" w:rsidRPr="00F33A70" w:rsidRDefault="001B0FBB" w:rsidP="001B0FBB">
      <w:pPr>
        <w:ind w:firstLine="360"/>
        <w:jc w:val="both"/>
        <w:rPr>
          <w:sz w:val="28"/>
          <w:szCs w:val="28"/>
        </w:rPr>
      </w:pPr>
      <w:r w:rsidRPr="00F33A70">
        <w:rPr>
          <w:b/>
          <w:bCs/>
          <w:sz w:val="28"/>
          <w:szCs w:val="28"/>
          <w:lang w:eastAsia="en-US"/>
        </w:rPr>
        <w:t>РЕШИЛ:</w:t>
      </w:r>
    </w:p>
    <w:p w:rsidR="001B0FBB" w:rsidRDefault="001B0FBB" w:rsidP="001B0FB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10B4">
        <w:rPr>
          <w:sz w:val="28"/>
          <w:szCs w:val="28"/>
        </w:rPr>
        <w:t xml:space="preserve">1. Утвердить </w:t>
      </w:r>
      <w:r w:rsidRPr="003710B4">
        <w:rPr>
          <w:spacing w:val="2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</w:t>
      </w:r>
      <w:r>
        <w:rPr>
          <w:spacing w:val="2"/>
          <w:sz w:val="28"/>
          <w:szCs w:val="28"/>
        </w:rPr>
        <w:t>ление, согласно Приложения № 1.</w:t>
      </w:r>
    </w:p>
    <w:p w:rsidR="001B0FBB" w:rsidRDefault="001B0FBB" w:rsidP="001B0FB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Pr="003710B4">
        <w:rPr>
          <w:sz w:val="28"/>
          <w:szCs w:val="28"/>
        </w:rPr>
        <w:t xml:space="preserve">Утвердить Форму перечня видов муниципального контроля и органов местного самоуправления </w:t>
      </w:r>
      <w:r>
        <w:rPr>
          <w:sz w:val="28"/>
          <w:szCs w:val="28"/>
        </w:rPr>
        <w:t xml:space="preserve">Останинского сельсовета Северного района Новосибирской области </w:t>
      </w:r>
      <w:r w:rsidRPr="003710B4">
        <w:rPr>
          <w:sz w:val="28"/>
          <w:szCs w:val="28"/>
        </w:rPr>
        <w:t>, уполномоченных на их осуществление</w:t>
      </w:r>
      <w:r>
        <w:rPr>
          <w:sz w:val="28"/>
          <w:szCs w:val="28"/>
        </w:rPr>
        <w:t xml:space="preserve">, согласно Приложения № 2. </w:t>
      </w:r>
    </w:p>
    <w:p w:rsidR="001B0FBB" w:rsidRDefault="001B0FBB" w:rsidP="001B0FBB">
      <w:pPr>
        <w:pStyle w:val="af5"/>
        <w:jc w:val="both"/>
        <w:rPr>
          <w:b w:val="0"/>
        </w:rPr>
      </w:pPr>
      <w:r>
        <w:t xml:space="preserve">            </w:t>
      </w:r>
      <w:r w:rsidRPr="0047421D">
        <w:rPr>
          <w:b w:val="0"/>
        </w:rPr>
        <w:t>3</w:t>
      </w:r>
      <w:r w:rsidRPr="00846A48">
        <w:t xml:space="preserve">. </w:t>
      </w:r>
      <w:r>
        <w:rPr>
          <w:b w:val="0"/>
        </w:rPr>
        <w:t>Разместить данное постановление на официальном сайте  Северного района Новосибирской области в разделе «Поселение» Останинский сельсовет и опубликовать в периодическом печатном издании «Вестник  Останинского  сельсовета».</w:t>
      </w:r>
    </w:p>
    <w:p w:rsidR="001B0FBB" w:rsidRPr="00703D2F" w:rsidRDefault="001B0FBB" w:rsidP="001B0FB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B0FBB" w:rsidRPr="00427B9C" w:rsidRDefault="001B0FBB" w:rsidP="001B0FBB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7B9C">
        <w:rPr>
          <w:sz w:val="28"/>
          <w:szCs w:val="28"/>
        </w:rPr>
        <w:t xml:space="preserve">. Контроль за исполнением настоящего решения  </w:t>
      </w:r>
      <w:r>
        <w:rPr>
          <w:sz w:val="28"/>
          <w:szCs w:val="28"/>
        </w:rPr>
        <w:t>оставляю за собой.</w:t>
      </w:r>
    </w:p>
    <w:p w:rsidR="001B0FBB" w:rsidRPr="00427B9C" w:rsidRDefault="001B0FBB" w:rsidP="001B0FBB">
      <w:pPr>
        <w:tabs>
          <w:tab w:val="left" w:pos="7088"/>
        </w:tabs>
        <w:contextualSpacing/>
        <w:outlineLvl w:val="0"/>
        <w:rPr>
          <w:sz w:val="28"/>
          <w:szCs w:val="28"/>
        </w:rPr>
      </w:pPr>
    </w:p>
    <w:p w:rsidR="001B0FBB" w:rsidRDefault="001B0FBB" w:rsidP="001B0FBB">
      <w:pPr>
        <w:jc w:val="both"/>
        <w:rPr>
          <w:sz w:val="28"/>
          <w:szCs w:val="28"/>
        </w:rPr>
      </w:pPr>
    </w:p>
    <w:p w:rsidR="001B0FBB" w:rsidRPr="006C2F88" w:rsidRDefault="001B0FBB" w:rsidP="001B0FBB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Глава </w:t>
      </w:r>
      <w:r w:rsidRPr="00DC141B">
        <w:rPr>
          <w:sz w:val="28"/>
          <w:szCs w:val="28"/>
        </w:rPr>
        <w:t>Останинского</w:t>
      </w:r>
      <w:r w:rsidRPr="006C2F88">
        <w:rPr>
          <w:sz w:val="28"/>
          <w:szCs w:val="28"/>
        </w:rPr>
        <w:t xml:space="preserve"> сельсовета                   Председатель Совета депутатов</w:t>
      </w:r>
    </w:p>
    <w:p w:rsidR="001B0FBB" w:rsidRPr="006C2F88" w:rsidRDefault="001B0FBB" w:rsidP="001B0FBB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Северного района                                    </w:t>
      </w:r>
      <w:r w:rsidRPr="00DC141B">
        <w:rPr>
          <w:sz w:val="28"/>
          <w:szCs w:val="28"/>
        </w:rPr>
        <w:t>Останинского</w:t>
      </w:r>
      <w:r w:rsidRPr="006C2F88">
        <w:rPr>
          <w:sz w:val="28"/>
          <w:szCs w:val="28"/>
        </w:rPr>
        <w:t xml:space="preserve"> сельсовета</w:t>
      </w:r>
    </w:p>
    <w:p w:rsidR="001B0FBB" w:rsidRPr="006C2F88" w:rsidRDefault="001B0FBB" w:rsidP="001B0FBB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Новосибирской области                          Северного района </w:t>
      </w:r>
    </w:p>
    <w:p w:rsidR="001B0FBB" w:rsidRPr="006C2F88" w:rsidRDefault="001B0FBB" w:rsidP="001B0FBB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 xml:space="preserve">                                                                   Новосибирской области</w:t>
      </w:r>
    </w:p>
    <w:p w:rsidR="001B0FBB" w:rsidRPr="006C2F88" w:rsidRDefault="001B0FBB" w:rsidP="001B0FBB">
      <w:pPr>
        <w:jc w:val="both"/>
        <w:rPr>
          <w:sz w:val="28"/>
          <w:szCs w:val="28"/>
        </w:rPr>
      </w:pPr>
      <w:r w:rsidRPr="006C2F88">
        <w:rPr>
          <w:sz w:val="28"/>
          <w:szCs w:val="28"/>
        </w:rPr>
        <w:t>_________</w:t>
      </w:r>
      <w:r>
        <w:rPr>
          <w:sz w:val="28"/>
          <w:szCs w:val="28"/>
        </w:rPr>
        <w:t>А.В.Капориков</w:t>
      </w:r>
      <w:r w:rsidRPr="006C2F88">
        <w:rPr>
          <w:sz w:val="28"/>
          <w:szCs w:val="28"/>
        </w:rPr>
        <w:t xml:space="preserve">                      _________</w:t>
      </w:r>
      <w:r>
        <w:rPr>
          <w:sz w:val="28"/>
          <w:szCs w:val="28"/>
        </w:rPr>
        <w:t>В.В.Ганич</w:t>
      </w:r>
    </w:p>
    <w:p w:rsidR="001B0FBB" w:rsidRPr="00F33A70" w:rsidRDefault="001B0FBB" w:rsidP="001B0FBB">
      <w:pPr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33A7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Pr="00F33A70">
        <w:rPr>
          <w:sz w:val="28"/>
          <w:szCs w:val="28"/>
        </w:rPr>
        <w:t xml:space="preserve"> к решению</w:t>
      </w:r>
    </w:p>
    <w:p w:rsidR="001B0FBB" w:rsidRPr="00F33A70" w:rsidRDefault="001B0FBB" w:rsidP="001B0FBB">
      <w:pPr>
        <w:ind w:left="5579"/>
        <w:contextualSpacing/>
        <w:jc w:val="right"/>
        <w:rPr>
          <w:sz w:val="28"/>
          <w:szCs w:val="28"/>
        </w:rPr>
      </w:pPr>
      <w:r w:rsidRPr="00F33A70">
        <w:rPr>
          <w:sz w:val="28"/>
          <w:szCs w:val="28"/>
        </w:rPr>
        <w:t>Совета депутатов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 w:rsidRPr="00DC141B">
        <w:rPr>
          <w:sz w:val="28"/>
          <w:szCs w:val="28"/>
        </w:rPr>
        <w:t>Останинского</w:t>
      </w:r>
      <w:r w:rsidRPr="00F33A70">
        <w:rPr>
          <w:sz w:val="28"/>
          <w:szCs w:val="28"/>
        </w:rPr>
        <w:t xml:space="preserve">  сельсовета 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 w:rsidRPr="00F33A70">
        <w:rPr>
          <w:sz w:val="28"/>
          <w:szCs w:val="28"/>
        </w:rPr>
        <w:t>Северного район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 w:rsidRPr="00F33A70">
        <w:rPr>
          <w:sz w:val="28"/>
          <w:szCs w:val="28"/>
        </w:rPr>
        <w:t xml:space="preserve"> Новосибирской области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__.__.</w:t>
      </w:r>
      <w:r w:rsidRPr="00F33A7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33A70">
        <w:rPr>
          <w:sz w:val="28"/>
          <w:szCs w:val="28"/>
        </w:rPr>
        <w:t>г. №</w:t>
      </w:r>
      <w:r>
        <w:rPr>
          <w:sz w:val="28"/>
          <w:szCs w:val="28"/>
        </w:rPr>
        <w:t xml:space="preserve"> __</w:t>
      </w:r>
    </w:p>
    <w:p w:rsidR="001B0FBB" w:rsidRDefault="001B0FBB" w:rsidP="001B0FBB">
      <w:pPr>
        <w:jc w:val="both"/>
        <w:rPr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firstLine="709"/>
        <w:jc w:val="center"/>
        <w:rPr>
          <w:spacing w:val="2"/>
          <w:sz w:val="28"/>
          <w:szCs w:val="28"/>
        </w:rPr>
      </w:pPr>
      <w:r w:rsidRPr="003710B4">
        <w:rPr>
          <w:spacing w:val="2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</w:t>
      </w:r>
      <w:r>
        <w:rPr>
          <w:spacing w:val="2"/>
          <w:sz w:val="28"/>
          <w:szCs w:val="28"/>
        </w:rPr>
        <w:t>ление</w:t>
      </w:r>
    </w:p>
    <w:p w:rsidR="001B0FBB" w:rsidRDefault="001B0FBB" w:rsidP="001B0FB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B0FBB" w:rsidRPr="002A5BB3" w:rsidRDefault="001B0FBB" w:rsidP="001B0FB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1B0FBB" w:rsidRDefault="001B0FBB" w:rsidP="001B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BB" w:rsidRDefault="001B0FBB" w:rsidP="001B0FB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71E3B">
        <w:rPr>
          <w:sz w:val="28"/>
          <w:szCs w:val="28"/>
        </w:rPr>
        <w:t>1.</w:t>
      </w:r>
      <w:r>
        <w:rPr>
          <w:sz w:val="28"/>
          <w:szCs w:val="28"/>
        </w:rPr>
        <w:t xml:space="preserve">1. Порядок </w:t>
      </w:r>
      <w:r w:rsidRPr="008D713D">
        <w:rPr>
          <w:sz w:val="28"/>
          <w:szCs w:val="26"/>
        </w:rPr>
        <w:t>ведения перечня видов муниципального контроля и органов местного самоуправления, уполномоченных на их осуществление, на территории</w:t>
      </w:r>
      <w:r>
        <w:rPr>
          <w:sz w:val="28"/>
          <w:szCs w:val="26"/>
        </w:rPr>
        <w:t xml:space="preserve"> 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(далее – Порядок)</w:t>
      </w:r>
      <w:r w:rsidRPr="002600B8">
        <w:rPr>
          <w:sz w:val="28"/>
          <w:szCs w:val="28"/>
        </w:rPr>
        <w:t xml:space="preserve"> разработан в соответствии с</w:t>
      </w:r>
      <w:r w:rsidRPr="00271E3B">
        <w:rPr>
          <w:sz w:val="28"/>
          <w:szCs w:val="28"/>
        </w:rPr>
        <w:t xml:space="preserve"> </w:t>
      </w:r>
      <w:r w:rsidRPr="00AB3E6E">
        <w:rPr>
          <w:sz w:val="28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от 26.12.2008 №</w:t>
      </w:r>
      <w:r>
        <w:rPr>
          <w:sz w:val="28"/>
          <w:szCs w:val="26"/>
        </w:rPr>
        <w:t> </w:t>
      </w:r>
      <w:r w:rsidRPr="00AB3E6E">
        <w:rPr>
          <w:sz w:val="28"/>
          <w:szCs w:val="26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>
        <w:rPr>
          <w:sz w:val="28"/>
          <w:szCs w:val="26"/>
        </w:rPr>
        <w:t xml:space="preserve"> </w:t>
      </w:r>
      <w:r w:rsidRPr="005347CB">
        <w:rPr>
          <w:sz w:val="28"/>
          <w:szCs w:val="28"/>
        </w:rPr>
        <w:t xml:space="preserve">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>
        <w:rPr>
          <w:sz w:val="28"/>
          <w:szCs w:val="28"/>
        </w:rPr>
        <w:t>Останинского сельсовета Северного района Новосибирской области</w:t>
      </w:r>
      <w:r w:rsidRPr="005347CB">
        <w:rPr>
          <w:sz w:val="28"/>
          <w:szCs w:val="28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</w:p>
    <w:p w:rsidR="001B0FBB" w:rsidRDefault="001B0FBB" w:rsidP="001B0FBB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AB3E6E">
        <w:rPr>
          <w:sz w:val="28"/>
          <w:szCs w:val="26"/>
        </w:rPr>
        <w:t>1.2. Порядок устанавливает процед</w:t>
      </w:r>
      <w:r>
        <w:rPr>
          <w:sz w:val="28"/>
          <w:szCs w:val="28"/>
        </w:rPr>
        <w:t xml:space="preserve">уру </w:t>
      </w:r>
      <w:r w:rsidRPr="008D713D">
        <w:rPr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 xml:space="preserve">Останинского сельсовета Северного района Новосибирской области </w:t>
      </w:r>
      <w:r>
        <w:rPr>
          <w:sz w:val="28"/>
          <w:szCs w:val="26"/>
        </w:rPr>
        <w:t xml:space="preserve"> </w:t>
      </w:r>
      <w:r w:rsidRPr="00077FF9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077FF9">
        <w:rPr>
          <w:sz w:val="28"/>
          <w:szCs w:val="28"/>
        </w:rPr>
        <w:t>еречень).</w:t>
      </w:r>
    </w:p>
    <w:p w:rsidR="001B0FBB" w:rsidRPr="0047421D" w:rsidRDefault="001B0FBB" w:rsidP="001B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1BD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1BD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7C641C">
        <w:rPr>
          <w:rFonts w:ascii="Times New Roman" w:hAnsi="Times New Roman" w:cs="Times New Roman"/>
          <w:sz w:val="28"/>
          <w:szCs w:val="28"/>
        </w:rPr>
        <w:t xml:space="preserve">Перечня осуществляется администрацией </w:t>
      </w:r>
      <w:r w:rsidRPr="0047421D">
        <w:rPr>
          <w:rFonts w:ascii="Times New Roman" w:hAnsi="Times New Roman" w:cs="Times New Roman"/>
          <w:sz w:val="28"/>
          <w:szCs w:val="28"/>
        </w:rPr>
        <w:t>Останинского сельсовета Северного района Новосибирской области.</w:t>
      </w:r>
    </w:p>
    <w:p w:rsidR="001B0FBB" w:rsidRPr="007C641C" w:rsidRDefault="001B0FBB" w:rsidP="001B0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FBB" w:rsidRPr="007C641C" w:rsidRDefault="001B0FBB" w:rsidP="001B0F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641C">
        <w:rPr>
          <w:rFonts w:ascii="Times New Roman" w:hAnsi="Times New Roman" w:cs="Times New Roman"/>
          <w:sz w:val="28"/>
          <w:szCs w:val="28"/>
        </w:rPr>
        <w:t>2. Ведение Перечня</w:t>
      </w:r>
    </w:p>
    <w:p w:rsidR="001B0FBB" w:rsidRPr="0047421D" w:rsidRDefault="001B0FBB" w:rsidP="001B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D">
        <w:rPr>
          <w:rFonts w:ascii="Times New Roman" w:hAnsi="Times New Roman" w:cs="Times New Roman"/>
          <w:sz w:val="28"/>
          <w:szCs w:val="28"/>
        </w:rPr>
        <w:t>2.1 Перечень видов муниципального контроля и органов местного самоуправления Останинского сельсовета Северного района Новосибирской области.</w:t>
      </w:r>
      <w:r w:rsidRPr="007C641C">
        <w:rPr>
          <w:sz w:val="28"/>
          <w:szCs w:val="28"/>
        </w:rPr>
        <w:t xml:space="preserve"> </w:t>
      </w:r>
      <w:r w:rsidRPr="0047421D">
        <w:rPr>
          <w:rFonts w:ascii="Times New Roman" w:hAnsi="Times New Roman" w:cs="Times New Roman"/>
          <w:sz w:val="28"/>
          <w:szCs w:val="28"/>
        </w:rPr>
        <w:t>уполномоченных на их осуществление, представляет собой систематизированный перечень сведений:</w:t>
      </w:r>
    </w:p>
    <w:p w:rsidR="001B0FBB" w:rsidRPr="0047421D" w:rsidRDefault="001B0FBB" w:rsidP="001B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21D">
        <w:rPr>
          <w:rFonts w:ascii="Times New Roman" w:hAnsi="Times New Roman" w:cs="Times New Roman"/>
          <w:sz w:val="28"/>
          <w:szCs w:val="28"/>
        </w:rPr>
        <w:t>- о видах муниципального контроля, осуществляемого органами местного самоуправления Останинского сельсовета Северного района Новосибирской области.</w:t>
      </w:r>
    </w:p>
    <w:p w:rsidR="001B0FBB" w:rsidRPr="0047421D" w:rsidRDefault="001B0FBB" w:rsidP="001B0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1C">
        <w:rPr>
          <w:sz w:val="28"/>
          <w:szCs w:val="28"/>
        </w:rPr>
        <w:t xml:space="preserve">- </w:t>
      </w:r>
      <w:r w:rsidRPr="0047421D">
        <w:rPr>
          <w:rFonts w:ascii="Times New Roman" w:hAnsi="Times New Roman" w:cs="Times New Roman"/>
          <w:sz w:val="28"/>
          <w:szCs w:val="28"/>
        </w:rPr>
        <w:t>об органах местного самоуправления</w:t>
      </w:r>
      <w:r w:rsidRPr="007C641C">
        <w:rPr>
          <w:sz w:val="28"/>
          <w:szCs w:val="28"/>
        </w:rPr>
        <w:t xml:space="preserve"> </w:t>
      </w:r>
      <w:r w:rsidRPr="0047421D">
        <w:rPr>
          <w:rFonts w:ascii="Times New Roman" w:hAnsi="Times New Roman" w:cs="Times New Roman"/>
          <w:sz w:val="28"/>
          <w:szCs w:val="28"/>
        </w:rPr>
        <w:t>Останинского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641C">
        <w:rPr>
          <w:sz w:val="28"/>
          <w:szCs w:val="28"/>
        </w:rPr>
        <w:t xml:space="preserve"> </w:t>
      </w:r>
      <w:r w:rsidRPr="0047421D">
        <w:rPr>
          <w:rFonts w:ascii="Times New Roman" w:hAnsi="Times New Roman" w:cs="Times New Roman"/>
          <w:sz w:val="28"/>
          <w:szCs w:val="28"/>
        </w:rPr>
        <w:t xml:space="preserve">уполномоченных на осуществление соответствующих видов муниципального контроля на территории Останинского </w:t>
      </w:r>
      <w:r w:rsidRPr="0047421D">
        <w:rPr>
          <w:rFonts w:ascii="Times New Roman" w:hAnsi="Times New Roman" w:cs="Times New Roman"/>
          <w:sz w:val="28"/>
          <w:szCs w:val="28"/>
        </w:rPr>
        <w:lastRenderedPageBreak/>
        <w:t>сельсовета Северного района Новосибирской области.</w:t>
      </w:r>
    </w:p>
    <w:p w:rsidR="001B0FBB" w:rsidRPr="007C641C" w:rsidRDefault="001B0FBB" w:rsidP="001B0F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641C">
        <w:rPr>
          <w:sz w:val="28"/>
          <w:szCs w:val="28"/>
        </w:rPr>
        <w:t xml:space="preserve">- реквизиты муниципальных правовых актов </w:t>
      </w:r>
      <w:r w:rsidRPr="0047421D">
        <w:rPr>
          <w:sz w:val="28"/>
          <w:szCs w:val="28"/>
        </w:rPr>
        <w:t>Останинского сельсовета Северного района Новосибирской области</w:t>
      </w:r>
      <w:r w:rsidRPr="007C641C">
        <w:rPr>
          <w:sz w:val="28"/>
          <w:szCs w:val="28"/>
        </w:rPr>
        <w:t>, регулирующих соответствующий вид муниципального контроля.</w:t>
      </w:r>
    </w:p>
    <w:p w:rsidR="001B0FBB" w:rsidRPr="00775E6D" w:rsidRDefault="001B0FBB" w:rsidP="001B0FBB">
      <w:pPr>
        <w:shd w:val="clear" w:color="auto" w:fill="FFFFFF"/>
        <w:ind w:firstLine="708"/>
        <w:jc w:val="both"/>
        <w:rPr>
          <w:color w:val="4A5562"/>
          <w:sz w:val="28"/>
          <w:szCs w:val="28"/>
        </w:rPr>
      </w:pPr>
      <w:r w:rsidRPr="007C641C">
        <w:rPr>
          <w:sz w:val="28"/>
          <w:szCs w:val="26"/>
        </w:rPr>
        <w:t>2.2. Ведение Перечня осуществляется на основании муниципального правового акта администрации</w:t>
      </w:r>
      <w:r>
        <w:rPr>
          <w:sz w:val="28"/>
          <w:szCs w:val="26"/>
        </w:rPr>
        <w:t xml:space="preserve"> </w:t>
      </w:r>
      <w:r w:rsidRPr="0047421D">
        <w:rPr>
          <w:sz w:val="28"/>
          <w:szCs w:val="28"/>
        </w:rPr>
        <w:t>Останинского сельсовета Северного района Новосибирской области</w:t>
      </w:r>
      <w:r>
        <w:rPr>
          <w:sz w:val="28"/>
          <w:szCs w:val="26"/>
        </w:rPr>
        <w:t xml:space="preserve">, </w:t>
      </w:r>
      <w:r>
        <w:rPr>
          <w:rFonts w:eastAsia="Calibri"/>
          <w:sz w:val="28"/>
          <w:szCs w:val="28"/>
        </w:rPr>
        <w:t xml:space="preserve"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 w:rsidRPr="0047421D">
        <w:rPr>
          <w:sz w:val="28"/>
          <w:szCs w:val="28"/>
        </w:rPr>
        <w:t>Останинского сельсовета Северного района Новосибирской области</w:t>
      </w:r>
      <w:r>
        <w:rPr>
          <w:rFonts w:eastAsia="Calibri"/>
          <w:sz w:val="28"/>
          <w:szCs w:val="28"/>
        </w:rPr>
        <w:t xml:space="preserve"> на его осуществление, по форме согласно приложению к Порядку.</w:t>
      </w:r>
    </w:p>
    <w:p w:rsidR="001B0FBB" w:rsidRPr="00D838D5" w:rsidRDefault="001B0FBB" w:rsidP="001B0F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Внесение изменений в Перечень осуществляется в течение 10 дней со дня принятия (издания) муниципального правового акта </w:t>
      </w:r>
      <w:r w:rsidRPr="0047421D">
        <w:rPr>
          <w:sz w:val="28"/>
          <w:szCs w:val="28"/>
        </w:rPr>
        <w:t>Останинского сельсовета Северного района Новосибирской области</w:t>
      </w:r>
      <w:r w:rsidRPr="00D838D5">
        <w:rPr>
          <w:sz w:val="28"/>
          <w:szCs w:val="28"/>
        </w:rPr>
        <w:t>, предусмотренного пунктом 2.2 Порядка, или внесения в него изменений.</w:t>
      </w:r>
    </w:p>
    <w:p w:rsidR="001B0FBB" w:rsidRPr="00D838D5" w:rsidRDefault="001B0FBB" w:rsidP="001B0FB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D838D5">
        <w:rPr>
          <w:spacing w:val="2"/>
          <w:sz w:val="28"/>
          <w:szCs w:val="28"/>
        </w:rPr>
        <w:t>2.4. Ответственность за своевременность, полноту и достоверность представляемых сведений несет исполнительный орган государственной власти области, осуществляющий соответствующий вид регионального государственного контроля (надзора).</w:t>
      </w:r>
    </w:p>
    <w:p w:rsidR="001B0FBB" w:rsidRPr="00D838D5" w:rsidRDefault="001B0FBB" w:rsidP="001B0FBB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D838D5">
        <w:rPr>
          <w:spacing w:val="2"/>
          <w:sz w:val="28"/>
          <w:szCs w:val="28"/>
        </w:rPr>
        <w:t>2.5 Информация, включенная в Перечень, является общедоступной.</w:t>
      </w:r>
    </w:p>
    <w:p w:rsidR="001B0FBB" w:rsidRPr="009723E7" w:rsidRDefault="001B0FBB" w:rsidP="001B0F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8D5">
        <w:rPr>
          <w:rFonts w:eastAsia="Calibri"/>
          <w:sz w:val="28"/>
          <w:szCs w:val="28"/>
        </w:rPr>
        <w:t xml:space="preserve">2.6. Перечень подлежит размещению </w:t>
      </w:r>
      <w:r w:rsidRPr="009723E7">
        <w:rPr>
          <w:sz w:val="28"/>
          <w:szCs w:val="28"/>
        </w:rPr>
        <w:t>на официальном сайте  Северного района Новосибирской области в разделе «Поселение» Останинский сельсовет</w:t>
      </w:r>
    </w:p>
    <w:p w:rsidR="001B0FBB" w:rsidRPr="009723E7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left="5103"/>
        <w:rPr>
          <w:rFonts w:eastAsia="Calibri"/>
          <w:sz w:val="28"/>
          <w:szCs w:val="28"/>
        </w:rPr>
      </w:pPr>
    </w:p>
    <w:p w:rsidR="001B0FBB" w:rsidRPr="00F33A70" w:rsidRDefault="001B0FBB" w:rsidP="001B0FBB">
      <w:pPr>
        <w:contextualSpacing/>
        <w:jc w:val="right"/>
        <w:rPr>
          <w:sz w:val="28"/>
          <w:szCs w:val="28"/>
        </w:rPr>
      </w:pPr>
      <w:r w:rsidRPr="00F33A7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  <w:r w:rsidRPr="00F33A70">
        <w:rPr>
          <w:sz w:val="28"/>
          <w:szCs w:val="28"/>
        </w:rPr>
        <w:t xml:space="preserve"> к решению</w:t>
      </w:r>
    </w:p>
    <w:p w:rsidR="001B0FBB" w:rsidRPr="00F33A70" w:rsidRDefault="001B0FBB" w:rsidP="001B0FBB">
      <w:pPr>
        <w:ind w:left="5579"/>
        <w:contextualSpacing/>
        <w:jc w:val="right"/>
        <w:rPr>
          <w:sz w:val="28"/>
          <w:szCs w:val="28"/>
        </w:rPr>
      </w:pPr>
      <w:r w:rsidRPr="00F33A70">
        <w:rPr>
          <w:sz w:val="28"/>
          <w:szCs w:val="28"/>
        </w:rPr>
        <w:t>Совета депутатов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 w:rsidRPr="00DC141B">
        <w:rPr>
          <w:sz w:val="28"/>
          <w:szCs w:val="28"/>
        </w:rPr>
        <w:t>Останинского</w:t>
      </w:r>
      <w:r w:rsidRPr="00F33A70">
        <w:rPr>
          <w:sz w:val="28"/>
          <w:szCs w:val="28"/>
        </w:rPr>
        <w:t xml:space="preserve">  сельсовета 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 w:rsidRPr="00F33A70">
        <w:rPr>
          <w:sz w:val="28"/>
          <w:szCs w:val="28"/>
        </w:rPr>
        <w:t>Северного район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 w:rsidRPr="00F33A70">
        <w:rPr>
          <w:sz w:val="28"/>
          <w:szCs w:val="28"/>
        </w:rPr>
        <w:t xml:space="preserve"> Новосибирской области</w:t>
      </w:r>
    </w:p>
    <w:p w:rsidR="001B0FBB" w:rsidRPr="00F33A70" w:rsidRDefault="001B0FBB" w:rsidP="001B0F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__.__.</w:t>
      </w:r>
      <w:r w:rsidRPr="00F33A7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33A70">
        <w:rPr>
          <w:sz w:val="28"/>
          <w:szCs w:val="28"/>
        </w:rPr>
        <w:t>г. №</w:t>
      </w:r>
      <w:r>
        <w:rPr>
          <w:sz w:val="28"/>
          <w:szCs w:val="28"/>
        </w:rPr>
        <w:t xml:space="preserve"> __</w:t>
      </w:r>
    </w:p>
    <w:p w:rsidR="001B0FBB" w:rsidRDefault="001B0FBB" w:rsidP="001B0FBB">
      <w:pPr>
        <w:rPr>
          <w:sz w:val="28"/>
          <w:szCs w:val="28"/>
        </w:rPr>
      </w:pPr>
    </w:p>
    <w:p w:rsidR="001B0FBB" w:rsidRDefault="001B0FBB" w:rsidP="001B0FBB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Форма перечня </w:t>
      </w:r>
      <w:r w:rsidRPr="008D713D">
        <w:rPr>
          <w:sz w:val="28"/>
          <w:szCs w:val="26"/>
        </w:rPr>
        <w:t>видов муниципального контроля и</w:t>
      </w:r>
      <w:r>
        <w:rPr>
          <w:sz w:val="28"/>
          <w:szCs w:val="26"/>
        </w:rPr>
        <w:t xml:space="preserve"> </w:t>
      </w:r>
    </w:p>
    <w:p w:rsidR="001B0FBB" w:rsidRDefault="001B0FBB" w:rsidP="001B0FBB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 xml:space="preserve">органов местного самоуправления, </w:t>
      </w:r>
    </w:p>
    <w:p w:rsidR="001B0FBB" w:rsidRDefault="001B0FBB" w:rsidP="001B0FBB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  <w:r w:rsidRPr="008D713D">
        <w:rPr>
          <w:sz w:val="28"/>
          <w:szCs w:val="26"/>
        </w:rPr>
        <w:t>уполномоченных на их осуществление</w:t>
      </w:r>
    </w:p>
    <w:p w:rsidR="001B0FBB" w:rsidRDefault="001B0FBB" w:rsidP="001B0FBB">
      <w:pPr>
        <w:autoSpaceDE w:val="0"/>
        <w:autoSpaceDN w:val="0"/>
        <w:adjustRightInd w:val="0"/>
        <w:ind w:firstLine="709"/>
        <w:jc w:val="center"/>
        <w:rPr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93"/>
        <w:gridCol w:w="2835"/>
        <w:gridCol w:w="3402"/>
      </w:tblGrid>
      <w:tr w:rsidR="001B0FBB" w:rsidRPr="00743FC4" w:rsidTr="00AF7483">
        <w:tc>
          <w:tcPr>
            <w:tcW w:w="817" w:type="dxa"/>
          </w:tcPr>
          <w:p w:rsidR="001B0FBB" w:rsidRPr="00743FC4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№ п</w:t>
            </w:r>
            <w:r>
              <w:rPr>
                <w:rFonts w:eastAsia="Calibri"/>
                <w:sz w:val="28"/>
                <w:szCs w:val="28"/>
              </w:rPr>
              <w:t>\н</w:t>
            </w:r>
          </w:p>
        </w:tc>
        <w:tc>
          <w:tcPr>
            <w:tcW w:w="2693" w:type="dxa"/>
          </w:tcPr>
          <w:p w:rsidR="001B0FBB" w:rsidRPr="007C641C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C641C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>
              <w:t>Останинского сельсовета Северного района Новосибирской области</w:t>
            </w:r>
          </w:p>
        </w:tc>
        <w:tc>
          <w:tcPr>
            <w:tcW w:w="2835" w:type="dxa"/>
          </w:tcPr>
          <w:p w:rsidR="001B0FBB" w:rsidRPr="007C641C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C641C">
              <w:rPr>
                <w:rFonts w:eastAsia="Calibri"/>
                <w:sz w:val="22"/>
                <w:szCs w:val="22"/>
                <w:lang w:eastAsia="en-US"/>
              </w:rPr>
              <w:t>Наименование органа</w:t>
            </w:r>
            <w:r w:rsidRPr="007C641C">
              <w:rPr>
                <w:sz w:val="22"/>
                <w:szCs w:val="22"/>
              </w:rPr>
              <w:t xml:space="preserve">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>
              <w:t>Останинского сельсовета Северного района Новосибирской области</w:t>
            </w:r>
            <w:r w:rsidRPr="007C641C">
              <w:rPr>
                <w:sz w:val="22"/>
                <w:szCs w:val="22"/>
              </w:rPr>
              <w:t xml:space="preserve">, уполномоченного на осуществление соответствующего вида муниципального </w:t>
            </w:r>
            <w:r>
              <w:rPr>
                <w:sz w:val="22"/>
                <w:szCs w:val="22"/>
              </w:rPr>
              <w:t xml:space="preserve">контроля </w:t>
            </w:r>
          </w:p>
        </w:tc>
        <w:tc>
          <w:tcPr>
            <w:tcW w:w="3402" w:type="dxa"/>
          </w:tcPr>
          <w:p w:rsidR="001B0FBB" w:rsidRPr="007C641C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</w:t>
            </w:r>
            <w:r w:rsidRPr="007C641C">
              <w:rPr>
                <w:sz w:val="22"/>
                <w:szCs w:val="22"/>
              </w:rPr>
              <w:t xml:space="preserve"> муниципальных правовых актов</w:t>
            </w:r>
            <w:r>
              <w:rPr>
                <w:sz w:val="22"/>
                <w:szCs w:val="22"/>
              </w:rPr>
              <w:t xml:space="preserve"> </w:t>
            </w:r>
            <w:r>
              <w:t>Останинского сельсовета Северного района Новосибирской области</w:t>
            </w:r>
            <w:r w:rsidRPr="007C641C">
              <w:rPr>
                <w:sz w:val="22"/>
                <w:szCs w:val="22"/>
              </w:rPr>
              <w:t>, регулирующих соответствующий вид муниципального контроля</w:t>
            </w:r>
          </w:p>
        </w:tc>
      </w:tr>
      <w:tr w:rsidR="001B0FBB" w:rsidRPr="00743FC4" w:rsidTr="00AF7483">
        <w:tc>
          <w:tcPr>
            <w:tcW w:w="817" w:type="dxa"/>
          </w:tcPr>
          <w:p w:rsidR="001B0FBB" w:rsidRPr="00743FC4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B0FBB" w:rsidRPr="00743FC4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0FBB" w:rsidRPr="00743FC4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B0FBB" w:rsidRPr="00743FC4" w:rsidRDefault="001B0FBB" w:rsidP="00AF7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43FC4"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1B0FBB" w:rsidRDefault="001B0FBB" w:rsidP="001B0FBB">
      <w:pPr>
        <w:shd w:val="clear" w:color="auto" w:fill="FFFFFF"/>
        <w:spacing w:before="100" w:beforeAutospacing="1" w:after="100" w:afterAutospacing="1"/>
        <w:rPr>
          <w:rStyle w:val="afff"/>
          <w:b w:val="0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3E3004" w:rsidRDefault="003E3004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1B0FBB" w:rsidRDefault="001B0FBB" w:rsidP="0035418A">
      <w:pPr>
        <w:ind w:right="741"/>
        <w:rPr>
          <w:b/>
          <w:sz w:val="28"/>
          <w:szCs w:val="28"/>
        </w:rPr>
      </w:pPr>
    </w:p>
    <w:p w:rsidR="00D1330C" w:rsidRDefault="00D1330C" w:rsidP="0035418A">
      <w:pPr>
        <w:ind w:right="741"/>
        <w:rPr>
          <w:b/>
          <w:sz w:val="28"/>
          <w:szCs w:val="28"/>
        </w:rPr>
      </w:pPr>
    </w:p>
    <w:p w:rsidR="00373F1D" w:rsidRDefault="00373F1D" w:rsidP="0035418A">
      <w:pPr>
        <w:ind w:right="741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E10E0A" w:rsidRDefault="00E10E0A" w:rsidP="00A145DF"/>
          <w:p w:rsidR="00253530" w:rsidRPr="00313FEA" w:rsidRDefault="00253530" w:rsidP="00A145DF">
            <w:r w:rsidRPr="00313FEA">
              <w:t>УЧРЕДИТЕЛИ  «ВЕСТНИКА  ОСТАНИНСКОГО  СЕЛЬСОВЕТА»</w:t>
            </w:r>
          </w:p>
          <w:p w:rsidR="00253530" w:rsidRPr="00313FEA" w:rsidRDefault="00253530" w:rsidP="00A145DF"/>
          <w:p w:rsidR="00253530" w:rsidRPr="00313FEA" w:rsidRDefault="00253530" w:rsidP="00A145DF">
            <w:r w:rsidRPr="00313FEA">
              <w:t>Администрация Останинского сельсовета</w:t>
            </w:r>
          </w:p>
          <w:p w:rsidR="00253530" w:rsidRPr="00313FEA" w:rsidRDefault="00253530" w:rsidP="00A145DF">
            <w:r w:rsidRPr="00313FEA">
              <w:t>Совет депутатов Останинского сельсовета</w:t>
            </w:r>
          </w:p>
          <w:p w:rsidR="00253530" w:rsidRPr="00313FEA" w:rsidRDefault="00253530" w:rsidP="00A145DF"/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РЕДАКЦИОННЫЙ  СОВЕТ: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F34622" w:rsidP="00A145DF">
            <w:r>
              <w:t>Куропова Евгения Валериевна</w:t>
            </w:r>
            <w:r w:rsidR="00253530" w:rsidRPr="00313FEA">
              <w:t>, редактор;</w:t>
            </w:r>
          </w:p>
          <w:p w:rsidR="00253530" w:rsidRPr="00313FEA" w:rsidRDefault="00D2207E" w:rsidP="00A145DF">
            <w:r>
              <w:t>Михалевич А.Н</w:t>
            </w:r>
            <w:r w:rsidR="00253530" w:rsidRPr="00313FEA">
              <w:t>, член редакционного совета;</w:t>
            </w:r>
          </w:p>
          <w:p w:rsidR="00253530" w:rsidRPr="00313FEA" w:rsidRDefault="00F34622" w:rsidP="00A145DF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253530" w:rsidRPr="00313FEA" w:rsidRDefault="00253530" w:rsidP="00253530">
      <w:pPr>
        <w:jc w:val="center"/>
        <w:rPr>
          <w:b/>
          <w:i/>
        </w:rPr>
      </w:pPr>
    </w:p>
    <w:p w:rsidR="00253530" w:rsidRPr="00313FEA" w:rsidRDefault="00253530" w:rsidP="00253530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ТИРАЖ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10 экземпляров</w:t>
            </w:r>
          </w:p>
        </w:tc>
      </w:tr>
    </w:tbl>
    <w:p w:rsidR="00253530" w:rsidRPr="00313FEA" w:rsidRDefault="00253530" w:rsidP="00253530">
      <w:pPr>
        <w:jc w:val="center"/>
      </w:pPr>
    </w:p>
    <w:p w:rsidR="00253530" w:rsidRPr="00313FEA" w:rsidRDefault="00253530" w:rsidP="002535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53530" w:rsidRPr="00313FEA" w:rsidTr="00A145DF">
        <w:tc>
          <w:tcPr>
            <w:tcW w:w="9571" w:type="dxa"/>
          </w:tcPr>
          <w:p w:rsidR="00253530" w:rsidRPr="00313FEA" w:rsidRDefault="00253530" w:rsidP="00A145DF">
            <w:pPr>
              <w:jc w:val="center"/>
            </w:pPr>
            <w:r w:rsidRPr="00313FEA">
              <w:t>ТЕЛЕФОН  РЕДАКЦИОННОГО  СОВЕТА</w:t>
            </w:r>
          </w:p>
          <w:p w:rsidR="00253530" w:rsidRPr="00313FEA" w:rsidRDefault="00253530" w:rsidP="00A145DF">
            <w:pPr>
              <w:jc w:val="center"/>
            </w:pPr>
          </w:p>
          <w:p w:rsidR="00253530" w:rsidRPr="00313FEA" w:rsidRDefault="00253530" w:rsidP="00A145DF">
            <w:pPr>
              <w:jc w:val="center"/>
            </w:pPr>
            <w:r w:rsidRPr="00313FEA">
              <w:t>33-134</w:t>
            </w:r>
          </w:p>
        </w:tc>
      </w:tr>
    </w:tbl>
    <w:p w:rsidR="00253530" w:rsidRPr="00253530" w:rsidRDefault="00253530" w:rsidP="00253530">
      <w:pPr>
        <w:shd w:val="clear" w:color="auto" w:fill="FFFFFF"/>
        <w:tabs>
          <w:tab w:val="left" w:pos="1310"/>
        </w:tabs>
        <w:spacing w:after="96" w:line="317" w:lineRule="exact"/>
        <w:rPr>
          <w:color w:val="000000"/>
        </w:rPr>
        <w:sectPr w:rsidR="00253530" w:rsidRPr="00253530" w:rsidSect="00013D79">
          <w:footerReference w:type="first" r:id="rId8"/>
          <w:pgSz w:w="11909" w:h="16834"/>
          <w:pgMar w:top="992" w:right="590" w:bottom="238" w:left="1089" w:header="720" w:footer="720" w:gutter="0"/>
          <w:cols w:space="60"/>
          <w:noEndnote/>
          <w:docGrid w:linePitch="326"/>
        </w:sectPr>
      </w:pPr>
    </w:p>
    <w:p w:rsidR="00253530" w:rsidRDefault="00253530" w:rsidP="00253530">
      <w:pPr>
        <w:shd w:val="clear" w:color="auto" w:fill="FFFFFF"/>
      </w:pPr>
    </w:p>
    <w:p w:rsidR="00253530" w:rsidRDefault="00253530" w:rsidP="00313FEA"/>
    <w:p w:rsidR="00253530" w:rsidRDefault="00253530" w:rsidP="00313FEA"/>
    <w:p w:rsidR="00253530" w:rsidRDefault="00253530" w:rsidP="00313FEA"/>
    <w:p w:rsidR="00253530" w:rsidRDefault="00253530" w:rsidP="00313FEA"/>
    <w:p w:rsidR="00313FEA" w:rsidRPr="00913CC5" w:rsidRDefault="00313FEA" w:rsidP="00253530">
      <w:pPr>
        <w:jc w:val="center"/>
        <w:rPr>
          <w:sz w:val="28"/>
          <w:szCs w:val="28"/>
        </w:rPr>
      </w:pPr>
    </w:p>
    <w:sectPr w:rsidR="00313FEA" w:rsidRPr="00913CC5" w:rsidSect="00013D79"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C1" w:rsidRDefault="005A34C1" w:rsidP="00C03036">
      <w:r>
        <w:separator/>
      </w:r>
    </w:p>
  </w:endnote>
  <w:endnote w:type="continuationSeparator" w:id="1">
    <w:p w:rsidR="005A34C1" w:rsidRDefault="005A34C1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45B" w:rsidRDefault="0088045B">
    <w:pPr>
      <w:pStyle w:val="af"/>
      <w:jc w:val="center"/>
    </w:pPr>
  </w:p>
  <w:p w:rsidR="0088045B" w:rsidRDefault="0088045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C1" w:rsidRDefault="005A34C1" w:rsidP="00C03036">
      <w:r>
        <w:separator/>
      </w:r>
    </w:p>
  </w:footnote>
  <w:footnote w:type="continuationSeparator" w:id="1">
    <w:p w:rsidR="005A34C1" w:rsidRDefault="005A34C1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3B67E6C"/>
    <w:multiLevelType w:val="hybridMultilevel"/>
    <w:tmpl w:val="A3C089AC"/>
    <w:lvl w:ilvl="0" w:tplc="1A22C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89B53B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5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</w:lvl>
    <w:lvl w:ilvl="3">
      <w:numFmt w:val="bullet"/>
      <w:lvlText w:val="•"/>
      <w:lvlJc w:val="left"/>
      <w:pPr>
        <w:ind w:left="2939" w:hanging="597"/>
      </w:pPr>
    </w:lvl>
    <w:lvl w:ilvl="4">
      <w:numFmt w:val="bullet"/>
      <w:lvlText w:val="•"/>
      <w:lvlJc w:val="left"/>
      <w:pPr>
        <w:ind w:left="3886" w:hanging="597"/>
      </w:pPr>
    </w:lvl>
    <w:lvl w:ilvl="5">
      <w:numFmt w:val="bullet"/>
      <w:lvlText w:val="•"/>
      <w:lvlJc w:val="left"/>
      <w:pPr>
        <w:ind w:left="4833" w:hanging="597"/>
      </w:pPr>
    </w:lvl>
    <w:lvl w:ilvl="6">
      <w:numFmt w:val="bullet"/>
      <w:lvlText w:val="•"/>
      <w:lvlJc w:val="left"/>
      <w:pPr>
        <w:ind w:left="5779" w:hanging="597"/>
      </w:pPr>
    </w:lvl>
    <w:lvl w:ilvl="7">
      <w:numFmt w:val="bullet"/>
      <w:lvlText w:val="•"/>
      <w:lvlJc w:val="left"/>
      <w:pPr>
        <w:ind w:left="6726" w:hanging="597"/>
      </w:pPr>
    </w:lvl>
    <w:lvl w:ilvl="8">
      <w:numFmt w:val="bullet"/>
      <w:lvlText w:val="•"/>
      <w:lvlJc w:val="left"/>
      <w:pPr>
        <w:ind w:left="7673" w:hanging="597"/>
      </w:pPr>
    </w:lvl>
  </w:abstractNum>
  <w:abstractNum w:abstractNumId="16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9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5D6928"/>
    <w:multiLevelType w:val="multilevel"/>
    <w:tmpl w:val="F190B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3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4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4"/>
  </w:num>
  <w:num w:numId="12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8"/>
  </w:num>
  <w:num w:numId="18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3"/>
  </w:num>
  <w:num w:numId="22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1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1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2"/>
  </w:num>
  <w:num w:numId="40">
    <w:abstractNumId w:val="0"/>
  </w:num>
  <w:num w:numId="41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7EEE"/>
    <w:rsid w:val="00013206"/>
    <w:rsid w:val="00013D79"/>
    <w:rsid w:val="00014303"/>
    <w:rsid w:val="0001553D"/>
    <w:rsid w:val="0002670E"/>
    <w:rsid w:val="000449B2"/>
    <w:rsid w:val="0008320E"/>
    <w:rsid w:val="000850B3"/>
    <w:rsid w:val="00092E00"/>
    <w:rsid w:val="000A4AC0"/>
    <w:rsid w:val="000A4D99"/>
    <w:rsid w:val="000C58A0"/>
    <w:rsid w:val="000D4ED6"/>
    <w:rsid w:val="00101A3A"/>
    <w:rsid w:val="00122C81"/>
    <w:rsid w:val="00124C48"/>
    <w:rsid w:val="00127FF8"/>
    <w:rsid w:val="00130123"/>
    <w:rsid w:val="001413EB"/>
    <w:rsid w:val="00156258"/>
    <w:rsid w:val="00160F54"/>
    <w:rsid w:val="00184723"/>
    <w:rsid w:val="00187553"/>
    <w:rsid w:val="001A326C"/>
    <w:rsid w:val="001A3A19"/>
    <w:rsid w:val="001B0FBB"/>
    <w:rsid w:val="001B38D1"/>
    <w:rsid w:val="001C5D8B"/>
    <w:rsid w:val="001D7E2E"/>
    <w:rsid w:val="001F23E9"/>
    <w:rsid w:val="002007C1"/>
    <w:rsid w:val="0020754E"/>
    <w:rsid w:val="00215E5A"/>
    <w:rsid w:val="002222C2"/>
    <w:rsid w:val="00222631"/>
    <w:rsid w:val="00233295"/>
    <w:rsid w:val="002337FD"/>
    <w:rsid w:val="002403C7"/>
    <w:rsid w:val="0025227C"/>
    <w:rsid w:val="00253530"/>
    <w:rsid w:val="00256EA1"/>
    <w:rsid w:val="00272717"/>
    <w:rsid w:val="00273F99"/>
    <w:rsid w:val="002814FF"/>
    <w:rsid w:val="00281804"/>
    <w:rsid w:val="00291165"/>
    <w:rsid w:val="002A44F4"/>
    <w:rsid w:val="002B177C"/>
    <w:rsid w:val="002E013D"/>
    <w:rsid w:val="00304A42"/>
    <w:rsid w:val="003115B1"/>
    <w:rsid w:val="00313FEA"/>
    <w:rsid w:val="00315808"/>
    <w:rsid w:val="003158F0"/>
    <w:rsid w:val="003447F6"/>
    <w:rsid w:val="00347E19"/>
    <w:rsid w:val="0035418A"/>
    <w:rsid w:val="00354C9B"/>
    <w:rsid w:val="00370541"/>
    <w:rsid w:val="00373F1D"/>
    <w:rsid w:val="003B5218"/>
    <w:rsid w:val="003C35C4"/>
    <w:rsid w:val="003D1D67"/>
    <w:rsid w:val="003D79CD"/>
    <w:rsid w:val="003E00F5"/>
    <w:rsid w:val="003E3004"/>
    <w:rsid w:val="003E4BC9"/>
    <w:rsid w:val="004124AB"/>
    <w:rsid w:val="00412F3A"/>
    <w:rsid w:val="00413086"/>
    <w:rsid w:val="00417949"/>
    <w:rsid w:val="00432DA9"/>
    <w:rsid w:val="00443D6A"/>
    <w:rsid w:val="004509AE"/>
    <w:rsid w:val="00453132"/>
    <w:rsid w:val="00465DD3"/>
    <w:rsid w:val="004A7298"/>
    <w:rsid w:val="004B5461"/>
    <w:rsid w:val="004C35F7"/>
    <w:rsid w:val="004E25CD"/>
    <w:rsid w:val="004E633A"/>
    <w:rsid w:val="004E7560"/>
    <w:rsid w:val="00506E7C"/>
    <w:rsid w:val="00524114"/>
    <w:rsid w:val="005348E5"/>
    <w:rsid w:val="00552D4B"/>
    <w:rsid w:val="00564697"/>
    <w:rsid w:val="00591AE8"/>
    <w:rsid w:val="005953AC"/>
    <w:rsid w:val="005A34C1"/>
    <w:rsid w:val="005E2640"/>
    <w:rsid w:val="005F226A"/>
    <w:rsid w:val="00652012"/>
    <w:rsid w:val="0066570B"/>
    <w:rsid w:val="00666EA3"/>
    <w:rsid w:val="00676A98"/>
    <w:rsid w:val="0068655E"/>
    <w:rsid w:val="006A35AD"/>
    <w:rsid w:val="006C694D"/>
    <w:rsid w:val="006F661B"/>
    <w:rsid w:val="006F727A"/>
    <w:rsid w:val="0072511C"/>
    <w:rsid w:val="00725E40"/>
    <w:rsid w:val="00731F71"/>
    <w:rsid w:val="00742091"/>
    <w:rsid w:val="007465BD"/>
    <w:rsid w:val="007502E0"/>
    <w:rsid w:val="0075125C"/>
    <w:rsid w:val="007774AB"/>
    <w:rsid w:val="0078577A"/>
    <w:rsid w:val="007873A4"/>
    <w:rsid w:val="007960F9"/>
    <w:rsid w:val="007A1D14"/>
    <w:rsid w:val="007B123C"/>
    <w:rsid w:val="007E0296"/>
    <w:rsid w:val="007E75D5"/>
    <w:rsid w:val="007F2897"/>
    <w:rsid w:val="008012D3"/>
    <w:rsid w:val="00813665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B24E7"/>
    <w:rsid w:val="009C0CD6"/>
    <w:rsid w:val="009C104E"/>
    <w:rsid w:val="009C1D5A"/>
    <w:rsid w:val="009C2A05"/>
    <w:rsid w:val="009D523A"/>
    <w:rsid w:val="009F622D"/>
    <w:rsid w:val="00A111AA"/>
    <w:rsid w:val="00A145DF"/>
    <w:rsid w:val="00A159C8"/>
    <w:rsid w:val="00A17B66"/>
    <w:rsid w:val="00A23D48"/>
    <w:rsid w:val="00A446FE"/>
    <w:rsid w:val="00A47105"/>
    <w:rsid w:val="00A54C71"/>
    <w:rsid w:val="00AA1F97"/>
    <w:rsid w:val="00AC5442"/>
    <w:rsid w:val="00AD34CB"/>
    <w:rsid w:val="00AD5A78"/>
    <w:rsid w:val="00AF33C9"/>
    <w:rsid w:val="00B02021"/>
    <w:rsid w:val="00B113B7"/>
    <w:rsid w:val="00B122DD"/>
    <w:rsid w:val="00B20B7B"/>
    <w:rsid w:val="00B57233"/>
    <w:rsid w:val="00B7477C"/>
    <w:rsid w:val="00B74B82"/>
    <w:rsid w:val="00B76F7B"/>
    <w:rsid w:val="00B866F2"/>
    <w:rsid w:val="00BA7FB0"/>
    <w:rsid w:val="00BB2304"/>
    <w:rsid w:val="00BB24F3"/>
    <w:rsid w:val="00BD4DB1"/>
    <w:rsid w:val="00BD7140"/>
    <w:rsid w:val="00C01B1D"/>
    <w:rsid w:val="00C02ECE"/>
    <w:rsid w:val="00C03036"/>
    <w:rsid w:val="00C11F5E"/>
    <w:rsid w:val="00C210F4"/>
    <w:rsid w:val="00C31222"/>
    <w:rsid w:val="00C405D2"/>
    <w:rsid w:val="00C443C6"/>
    <w:rsid w:val="00C46F1A"/>
    <w:rsid w:val="00C515F0"/>
    <w:rsid w:val="00C71F2F"/>
    <w:rsid w:val="00C80831"/>
    <w:rsid w:val="00C80BB6"/>
    <w:rsid w:val="00CC5FD4"/>
    <w:rsid w:val="00CE678A"/>
    <w:rsid w:val="00CF61E1"/>
    <w:rsid w:val="00CF68EA"/>
    <w:rsid w:val="00D026BA"/>
    <w:rsid w:val="00D0735A"/>
    <w:rsid w:val="00D1330C"/>
    <w:rsid w:val="00D1516E"/>
    <w:rsid w:val="00D2207E"/>
    <w:rsid w:val="00D30B59"/>
    <w:rsid w:val="00D45228"/>
    <w:rsid w:val="00D76C8C"/>
    <w:rsid w:val="00D91BB1"/>
    <w:rsid w:val="00D93DE5"/>
    <w:rsid w:val="00D9636D"/>
    <w:rsid w:val="00DB4D97"/>
    <w:rsid w:val="00DC75E1"/>
    <w:rsid w:val="00DE6ACA"/>
    <w:rsid w:val="00E06E71"/>
    <w:rsid w:val="00E10E0A"/>
    <w:rsid w:val="00E21155"/>
    <w:rsid w:val="00E36FE1"/>
    <w:rsid w:val="00E51F09"/>
    <w:rsid w:val="00E76F8C"/>
    <w:rsid w:val="00E81D19"/>
    <w:rsid w:val="00E9218B"/>
    <w:rsid w:val="00EB3B4A"/>
    <w:rsid w:val="00EB6B30"/>
    <w:rsid w:val="00EC0C9F"/>
    <w:rsid w:val="00ED34B9"/>
    <w:rsid w:val="00EE1E7D"/>
    <w:rsid w:val="00EF074B"/>
    <w:rsid w:val="00F20E83"/>
    <w:rsid w:val="00F31423"/>
    <w:rsid w:val="00F34622"/>
    <w:rsid w:val="00F356A7"/>
    <w:rsid w:val="00F36EB3"/>
    <w:rsid w:val="00F47E4D"/>
    <w:rsid w:val="00F63682"/>
    <w:rsid w:val="00F65B35"/>
    <w:rsid w:val="00F71C98"/>
    <w:rsid w:val="00F926ED"/>
    <w:rsid w:val="00FA1544"/>
    <w:rsid w:val="00FC2BB0"/>
    <w:rsid w:val="00FF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,Без интервала1 Знак"/>
    <w:link w:val="a7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semiHidden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semiHidden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uiPriority w:val="99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4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1CF7-B63E-4F12-9A1B-6C148F32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29</Pages>
  <Words>7612</Words>
  <Characters>43392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113</cp:revision>
  <cp:lastPrinted>2016-12-05T03:38:00Z</cp:lastPrinted>
  <dcterms:created xsi:type="dcterms:W3CDTF">2014-09-17T05:02:00Z</dcterms:created>
  <dcterms:modified xsi:type="dcterms:W3CDTF">2017-08-31T03:46:00Z</dcterms:modified>
</cp:coreProperties>
</file>