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CF7" w:rsidRDefault="00914CF7" w:rsidP="00914CF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В Е С Т Н И К</w:t>
      </w:r>
    </w:p>
    <w:p w:rsidR="00914CF7" w:rsidRDefault="00914CF7" w:rsidP="00914CF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ОСТАНИНСКОГО  СЕЛЬСОВЕТА</w:t>
      </w:r>
    </w:p>
    <w:p w:rsidR="00914CF7" w:rsidRDefault="00914CF7" w:rsidP="00914CF7">
      <w:pPr>
        <w:jc w:val="center"/>
        <w:rPr>
          <w:b/>
          <w:sz w:val="40"/>
          <w:szCs w:val="40"/>
        </w:r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01"/>
        <w:gridCol w:w="1525"/>
      </w:tblGrid>
      <w:tr w:rsidR="00914CF7" w:rsidTr="0035418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256EA1" w:rsidP="00973D97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  <w:r w:rsidR="004B5461">
              <w:rPr>
                <w:b/>
              </w:rPr>
              <w:t xml:space="preserve"> </w:t>
            </w:r>
            <w:r w:rsidR="00BE7005">
              <w:rPr>
                <w:b/>
              </w:rPr>
              <w:t>2</w:t>
            </w:r>
          </w:p>
          <w:p w:rsidR="00973D97" w:rsidRDefault="00973D97" w:rsidP="00973D97">
            <w:pPr>
              <w:jc w:val="center"/>
              <w:rPr>
                <w:b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BE7005">
            <w:pPr>
              <w:rPr>
                <w:b/>
              </w:rPr>
            </w:pPr>
            <w:r>
              <w:rPr>
                <w:b/>
              </w:rPr>
              <w:t>22</w:t>
            </w:r>
            <w:r w:rsidR="00217BE7">
              <w:rPr>
                <w:b/>
              </w:rPr>
              <w:t>.01.2018</w:t>
            </w:r>
          </w:p>
          <w:p w:rsidR="00914CF7" w:rsidRDefault="00914CF7" w:rsidP="00B122DD">
            <w:pPr>
              <w:rPr>
                <w:b/>
              </w:rPr>
            </w:pPr>
          </w:p>
        </w:tc>
      </w:tr>
    </w:tbl>
    <w:p w:rsidR="00D1330C" w:rsidRDefault="00D1330C" w:rsidP="0035418A">
      <w:pPr>
        <w:ind w:right="741"/>
        <w:rPr>
          <w:b/>
          <w:sz w:val="28"/>
          <w:szCs w:val="28"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tbl>
      <w:tblPr>
        <w:tblW w:w="0" w:type="auto"/>
        <w:tblLook w:val="01E0"/>
      </w:tblPr>
      <w:tblGrid>
        <w:gridCol w:w="3473"/>
        <w:gridCol w:w="3474"/>
        <w:gridCol w:w="3474"/>
      </w:tblGrid>
      <w:tr w:rsidR="00BE7005" w:rsidTr="0015032F">
        <w:trPr>
          <w:trHeight w:val="650"/>
        </w:trPr>
        <w:tc>
          <w:tcPr>
            <w:tcW w:w="10421" w:type="dxa"/>
            <w:gridSpan w:val="3"/>
          </w:tcPr>
          <w:p w:rsidR="00BE7005" w:rsidRDefault="00BE7005" w:rsidP="0015032F">
            <w:pPr>
              <w:shd w:val="clear" w:color="auto" w:fill="FFFFFF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АДМИНИСТРАЦИЯ ОСТАНИНСКОГО СЕЛЬСОВЕТА</w:t>
            </w:r>
          </w:p>
          <w:p w:rsidR="00BE7005" w:rsidRDefault="00BE7005" w:rsidP="0015032F">
            <w:pPr>
              <w:shd w:val="clear" w:color="auto" w:fill="FFFFFF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СЕВЕРНОГО РАЙОНА НОВОСИБИРСКОЙ ОБЛАСТИ</w:t>
            </w:r>
          </w:p>
          <w:p w:rsidR="00BE7005" w:rsidRDefault="00BE7005" w:rsidP="0015032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BE7005" w:rsidTr="0015032F">
        <w:tc>
          <w:tcPr>
            <w:tcW w:w="10421" w:type="dxa"/>
            <w:gridSpan w:val="3"/>
          </w:tcPr>
          <w:p w:rsidR="00BE7005" w:rsidRDefault="00BE7005" w:rsidP="0015032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BE7005" w:rsidTr="0015032F">
        <w:tc>
          <w:tcPr>
            <w:tcW w:w="10421" w:type="dxa"/>
            <w:gridSpan w:val="3"/>
            <w:hideMark/>
          </w:tcPr>
          <w:p w:rsidR="00BE7005" w:rsidRDefault="00BE7005" w:rsidP="0015032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ПОСТАНОВЛЕНИЕ</w:t>
            </w:r>
          </w:p>
        </w:tc>
      </w:tr>
      <w:tr w:rsidR="00BE7005" w:rsidTr="0015032F">
        <w:tc>
          <w:tcPr>
            <w:tcW w:w="10421" w:type="dxa"/>
            <w:gridSpan w:val="3"/>
          </w:tcPr>
          <w:p w:rsidR="00BE7005" w:rsidRDefault="00BE7005" w:rsidP="0015032F">
            <w:pPr>
              <w:widowControl w:val="0"/>
              <w:shd w:val="clear" w:color="auto" w:fill="FFFFFF"/>
              <w:tabs>
                <w:tab w:val="left" w:leader="underscore" w:pos="2870"/>
                <w:tab w:val="left" w:pos="7262"/>
                <w:tab w:val="left" w:leader="underscore" w:pos="817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BE7005" w:rsidTr="0015032F">
        <w:trPr>
          <w:trHeight w:val="348"/>
        </w:trPr>
        <w:tc>
          <w:tcPr>
            <w:tcW w:w="3473" w:type="dxa"/>
            <w:hideMark/>
          </w:tcPr>
          <w:p w:rsidR="00BE7005" w:rsidRDefault="00BE7005" w:rsidP="0015032F">
            <w:pPr>
              <w:widowControl w:val="0"/>
              <w:shd w:val="clear" w:color="auto" w:fill="FFFFFF"/>
              <w:tabs>
                <w:tab w:val="left" w:leader="underscore" w:pos="2870"/>
                <w:tab w:val="left" w:pos="7262"/>
                <w:tab w:val="left" w:leader="underscore" w:pos="817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09.01.2018</w:t>
            </w:r>
          </w:p>
        </w:tc>
        <w:tc>
          <w:tcPr>
            <w:tcW w:w="3474" w:type="dxa"/>
            <w:vAlign w:val="center"/>
            <w:hideMark/>
          </w:tcPr>
          <w:p w:rsidR="00BE7005" w:rsidRDefault="00BE7005" w:rsidP="0015032F">
            <w:pPr>
              <w:widowControl w:val="0"/>
              <w:shd w:val="clear" w:color="auto" w:fill="FFFFFF"/>
              <w:tabs>
                <w:tab w:val="left" w:leader="underscore" w:pos="2870"/>
                <w:tab w:val="left" w:pos="7262"/>
                <w:tab w:val="left" w:leader="underscore" w:pos="817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с.Останинка</w:t>
            </w:r>
          </w:p>
        </w:tc>
        <w:tc>
          <w:tcPr>
            <w:tcW w:w="3474" w:type="dxa"/>
            <w:hideMark/>
          </w:tcPr>
          <w:p w:rsidR="00BE7005" w:rsidRDefault="00BE7005" w:rsidP="0015032F">
            <w:pPr>
              <w:widowControl w:val="0"/>
              <w:shd w:val="clear" w:color="auto" w:fill="FFFFFF"/>
              <w:tabs>
                <w:tab w:val="left" w:leader="underscore" w:pos="2870"/>
                <w:tab w:val="left" w:pos="7262"/>
                <w:tab w:val="left" w:leader="underscore" w:pos="817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№ 1</w:t>
            </w:r>
          </w:p>
        </w:tc>
      </w:tr>
    </w:tbl>
    <w:p w:rsidR="00BE7005" w:rsidRDefault="00BE7005" w:rsidP="00BE7005">
      <w:pPr>
        <w:shd w:val="clear" w:color="auto" w:fill="FFFFFF"/>
        <w:tabs>
          <w:tab w:val="left" w:pos="0"/>
        </w:tabs>
        <w:ind w:right="14"/>
        <w:jc w:val="center"/>
        <w:rPr>
          <w:b/>
          <w:sz w:val="28"/>
          <w:szCs w:val="28"/>
        </w:rPr>
      </w:pPr>
    </w:p>
    <w:p w:rsidR="00BE7005" w:rsidRPr="00F13FEF" w:rsidRDefault="00BE7005" w:rsidP="00BE7005">
      <w:r w:rsidRPr="00BA4384">
        <w:t xml:space="preserve">           </w:t>
      </w:r>
      <w:r>
        <w:t xml:space="preserve">                  </w:t>
      </w:r>
    </w:p>
    <w:p w:rsidR="00BE7005" w:rsidRPr="00F13FEF" w:rsidRDefault="00BE7005" w:rsidP="00BE7005">
      <w:pPr>
        <w:tabs>
          <w:tab w:val="left" w:pos="1695"/>
        </w:tabs>
        <w:jc w:val="center"/>
        <w:rPr>
          <w:sz w:val="28"/>
          <w:szCs w:val="28"/>
        </w:rPr>
      </w:pPr>
      <w:r w:rsidRPr="00F13FEF">
        <w:rPr>
          <w:sz w:val="28"/>
          <w:szCs w:val="28"/>
        </w:rPr>
        <w:t>О  мерах по оказанию содействия избирательным  комиссиям  в организации подготовки и проведении выборов  Президента Российской Федерации.</w:t>
      </w:r>
    </w:p>
    <w:p w:rsidR="00BE7005" w:rsidRPr="00F13FEF" w:rsidRDefault="00BE7005" w:rsidP="00BE7005">
      <w:pPr>
        <w:tabs>
          <w:tab w:val="left" w:pos="1695"/>
        </w:tabs>
        <w:jc w:val="center"/>
        <w:rPr>
          <w:sz w:val="28"/>
          <w:szCs w:val="28"/>
        </w:rPr>
      </w:pPr>
    </w:p>
    <w:p w:rsidR="00BE7005" w:rsidRDefault="00BE7005" w:rsidP="00BE7005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14BCA">
        <w:tab/>
      </w:r>
      <w:r>
        <w:rPr>
          <w:rFonts w:ascii="Times New Roman" w:hAnsi="Times New Roman" w:cs="Times New Roman"/>
          <w:sz w:val="28"/>
          <w:szCs w:val="28"/>
        </w:rPr>
        <w:t>В целях оказания содействия избирательным комиссиям в организации подготовки и проведении выборов Президента Российской Федерации на территории Останинского сельсовета Северного района Новосибирской области, руководствуясь п.16 статьи 20 Федерального закона от 12.06.2012 № 67-ФЗ «Об основных гарантиях избирательных прав и права на участие в референдуме граждан Российской Федерации», п.8 ст.12 Федерального закона от 10.01.2003 № 19-ФЗ «О выборах Президента Российской Федерации».</w:t>
      </w:r>
    </w:p>
    <w:p w:rsidR="00BE7005" w:rsidRDefault="00BE7005" w:rsidP="00BE7005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Останинского  сельсовета Северного района Новосибирской области</w:t>
      </w:r>
    </w:p>
    <w:p w:rsidR="00BE7005" w:rsidRPr="00F13FEF" w:rsidRDefault="00BE7005" w:rsidP="00BE7005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BE7005" w:rsidRPr="00F13FEF" w:rsidRDefault="00BE7005" w:rsidP="00BE7005">
      <w:pPr>
        <w:tabs>
          <w:tab w:val="left" w:pos="142"/>
        </w:tabs>
        <w:ind w:left="-284" w:right="141"/>
        <w:jc w:val="both"/>
      </w:pPr>
    </w:p>
    <w:p w:rsidR="00BE7005" w:rsidRDefault="00BE7005" w:rsidP="00BE7005">
      <w:pPr>
        <w:pStyle w:val="ConsPlusNormal"/>
        <w:numPr>
          <w:ilvl w:val="0"/>
          <w:numId w:val="45"/>
        </w:numPr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Создать рабочую группу по организационному и материально-техническому обеспечению выборов Президента Российской Федерации и утвердить прилагаемый ее состав.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Назначить Куропову Евгению Валериевну  специалиста администрации Останинского сельсовета, ответственной  за обеспечение работы участковых избирательных комиссий;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Рекомендовать: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 Директору МКУК « Останинский СДК» Лабковой Г.И.   предоставить избирательным комиссиям на безвозмездной основе необходимые помещения, включая помещения для голосования и хранения избирательной документации и помещения для приема заявлений о включении избирателей в список избирателей по месту нахождения (в том числе обеспечение охраны этих помещений и избирательной документации), транспортные средства, средства связи и техническое оборудование, а также при необходимости иное содействие, направленное на </w:t>
      </w:r>
      <w:r>
        <w:rPr>
          <w:rFonts w:ascii="Times New Roman" w:hAnsi="Times New Roman" w:cs="Times New Roman"/>
          <w:sz w:val="28"/>
          <w:szCs w:val="28"/>
        </w:rPr>
        <w:lastRenderedPageBreak/>
        <w:t>обеспечение исполнения избирательными комиссиями полномочий, установленных законодательством Российской Федерации;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4.Рекомендовать: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 Администрации Останинского сельсовета  обеспечить до 19 февраля 2018 года участковые избирательные комиссии компьютерным оборудованием, необходимым для приема заявлений о включении избирателей в список избирателей по месту нахождения, а также для применения технологии изготовления протоколов участковых избирательных комиссий об итогах голосования с машиночитаемым кодом;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 обеспечить оборудование избирательных участков специальными приспособлениями, позволяющими инвалидам и лицам с ограниченными возможностями здоровья в полном объеме реализовать их избирательные права;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 не позднее 16 февраля 2018 года выделить и оборудовать на территории каждого избирательного участка специальные места (специальное место) для размещения печатных предвыборных агитационных материалов;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 оказывать содействие политическим партиям, зарегистрированным кандидатам в организации и проведении агитационных публичных мероприятий, по их заявке представлять пригодное для проведения публичных мероприятий помещения, находящиеся в муниципальной собственности на время, установленное избирательной комиссией Новосибирской области или по ее поручению территориальной избирательной комиссией Северного района;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 обеспечить размещение на сайтах администраций сельсоветов материалов избирательных комиссий с целью информирования избирателей о ходе подготовки и проведения выборов, сроках и порядке совершения избирательных действий, кандидатах и политических партиях;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 предусмотреть совместно с территориальной избирательной комиссией Северного района наличие резервных (запасных) помещений для голосования с целью организации непрерывности процесса проведения выборов, при возникновении чрезвычайных ситуаций;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4.7. организовать работу по разъяснению избирательных прав граждан и активного вовлечения населения в избирательный процесс;</w:t>
      </w:r>
    </w:p>
    <w:p w:rsidR="00BE7005" w:rsidRDefault="00BE7005" w:rsidP="00BE700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 обеспечить меры пожарной безопасности помещений участковых избирательных комиссий и помещений для голосования</w:t>
      </w:r>
    </w:p>
    <w:p w:rsidR="00BE7005" w:rsidRDefault="00BE7005" w:rsidP="00BE7005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E7005" w:rsidRPr="00F13FEF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  <w:r w:rsidRPr="00F13FEF">
        <w:rPr>
          <w:sz w:val="28"/>
          <w:szCs w:val="28"/>
        </w:rPr>
        <w:t xml:space="preserve">        5 . Контроль за исполнением постановления оставляю за собой.</w:t>
      </w:r>
    </w:p>
    <w:p w:rsidR="00BE7005" w:rsidRPr="00F13FEF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Pr="00F13FEF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Pr="00F13FEF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Pr="00F13FEF" w:rsidRDefault="00BE7005" w:rsidP="00BE7005">
      <w:pPr>
        <w:rPr>
          <w:sz w:val="28"/>
          <w:szCs w:val="28"/>
        </w:rPr>
      </w:pPr>
      <w:r w:rsidRPr="00F13FEF">
        <w:rPr>
          <w:sz w:val="28"/>
          <w:szCs w:val="28"/>
        </w:rPr>
        <w:t xml:space="preserve">Глава   </w:t>
      </w:r>
      <w:r>
        <w:rPr>
          <w:sz w:val="28"/>
          <w:szCs w:val="28"/>
        </w:rPr>
        <w:t>Останинского</w:t>
      </w:r>
      <w:r w:rsidRPr="00F13FEF">
        <w:rPr>
          <w:sz w:val="28"/>
          <w:szCs w:val="28"/>
        </w:rPr>
        <w:t xml:space="preserve">  сельсовета</w:t>
      </w:r>
    </w:p>
    <w:p w:rsidR="00BE7005" w:rsidRPr="00F13FEF" w:rsidRDefault="00BE7005" w:rsidP="00BE7005">
      <w:pPr>
        <w:rPr>
          <w:sz w:val="28"/>
          <w:szCs w:val="28"/>
        </w:rPr>
      </w:pPr>
      <w:r>
        <w:rPr>
          <w:sz w:val="28"/>
          <w:szCs w:val="28"/>
        </w:rPr>
        <w:t>Северного</w:t>
      </w:r>
      <w:r w:rsidRPr="00F13FEF">
        <w:rPr>
          <w:sz w:val="28"/>
          <w:szCs w:val="28"/>
        </w:rPr>
        <w:t xml:space="preserve"> района  Новосибирской области                        </w:t>
      </w:r>
      <w:r>
        <w:rPr>
          <w:sz w:val="28"/>
          <w:szCs w:val="28"/>
        </w:rPr>
        <w:t xml:space="preserve">       А.В.Капориков </w:t>
      </w:r>
    </w:p>
    <w:p w:rsidR="00BE7005" w:rsidRPr="00F13FEF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tbl>
      <w:tblPr>
        <w:tblW w:w="0" w:type="auto"/>
        <w:tblInd w:w="5353" w:type="dxa"/>
        <w:tblLook w:val="04A0"/>
      </w:tblPr>
      <w:tblGrid>
        <w:gridCol w:w="3934"/>
      </w:tblGrid>
      <w:tr w:rsidR="00BE7005" w:rsidRPr="00781513" w:rsidTr="0015032F">
        <w:tc>
          <w:tcPr>
            <w:tcW w:w="3934" w:type="dxa"/>
          </w:tcPr>
          <w:p w:rsidR="00BE7005" w:rsidRPr="00781513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Pr="00781513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Pr="00781513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Pr="00781513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Pr="00781513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</w:p>
          <w:p w:rsidR="00BE7005" w:rsidRPr="00F13FEF" w:rsidRDefault="00BE7005" w:rsidP="0015032F">
            <w:pPr>
              <w:ind w:right="141"/>
              <w:jc w:val="both"/>
            </w:pPr>
            <w:r w:rsidRPr="00F13FEF">
              <w:rPr>
                <w:sz w:val="22"/>
                <w:szCs w:val="22"/>
              </w:rPr>
              <w:t>УТВЕРЖДЕН</w:t>
            </w:r>
          </w:p>
          <w:p w:rsidR="00BE7005" w:rsidRPr="00F13FEF" w:rsidRDefault="00BE7005" w:rsidP="0015032F">
            <w:pPr>
              <w:ind w:right="141"/>
              <w:jc w:val="both"/>
            </w:pPr>
            <w:r w:rsidRPr="00F13FEF">
              <w:rPr>
                <w:sz w:val="22"/>
                <w:szCs w:val="22"/>
              </w:rPr>
              <w:t xml:space="preserve">постановлением администрации </w:t>
            </w:r>
          </w:p>
          <w:p w:rsidR="00BE7005" w:rsidRPr="00F13FEF" w:rsidRDefault="00BE7005" w:rsidP="0015032F">
            <w:pPr>
              <w:ind w:right="141"/>
              <w:jc w:val="both"/>
            </w:pPr>
            <w:r>
              <w:rPr>
                <w:sz w:val="22"/>
                <w:szCs w:val="22"/>
              </w:rPr>
              <w:t>Останинского селдьсовета</w:t>
            </w:r>
            <w:r w:rsidRPr="00F13FEF">
              <w:rPr>
                <w:sz w:val="22"/>
                <w:szCs w:val="22"/>
              </w:rPr>
              <w:t xml:space="preserve">  </w:t>
            </w:r>
          </w:p>
          <w:p w:rsidR="00BE7005" w:rsidRPr="00F13FEF" w:rsidRDefault="00BE7005" w:rsidP="0015032F">
            <w:pPr>
              <w:ind w:right="141"/>
              <w:jc w:val="both"/>
            </w:pPr>
            <w:r>
              <w:rPr>
                <w:sz w:val="22"/>
                <w:szCs w:val="22"/>
              </w:rPr>
              <w:t>Северного</w:t>
            </w:r>
            <w:r w:rsidRPr="00F13FEF">
              <w:rPr>
                <w:sz w:val="22"/>
                <w:szCs w:val="22"/>
              </w:rPr>
              <w:t xml:space="preserve"> района Новосибирской области </w:t>
            </w:r>
          </w:p>
          <w:p w:rsidR="00BE7005" w:rsidRPr="00781513" w:rsidRDefault="00BE7005" w:rsidP="0015032F">
            <w:pPr>
              <w:ind w:right="141"/>
              <w:jc w:val="both"/>
              <w:rPr>
                <w:sz w:val="18"/>
                <w:szCs w:val="18"/>
              </w:rPr>
            </w:pPr>
            <w:r w:rsidRPr="00F13FEF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09.01.2018</w:t>
            </w:r>
            <w:r w:rsidRPr="00F13FEF">
              <w:rPr>
                <w:sz w:val="22"/>
                <w:szCs w:val="22"/>
              </w:rPr>
              <w:t xml:space="preserve"> № </w:t>
            </w:r>
            <w:r>
              <w:rPr>
                <w:sz w:val="22"/>
                <w:szCs w:val="22"/>
              </w:rPr>
              <w:t>1</w:t>
            </w:r>
          </w:p>
        </w:tc>
      </w:tr>
    </w:tbl>
    <w:p w:rsidR="00BE7005" w:rsidRPr="00781513" w:rsidRDefault="00BE7005" w:rsidP="00BE7005">
      <w:pPr>
        <w:ind w:left="-284" w:right="141"/>
        <w:jc w:val="both"/>
        <w:rPr>
          <w:sz w:val="18"/>
          <w:szCs w:val="18"/>
        </w:rPr>
      </w:pPr>
    </w:p>
    <w:p w:rsidR="00BE7005" w:rsidRDefault="00BE7005" w:rsidP="00BE7005">
      <w:pPr>
        <w:ind w:left="-284" w:right="141"/>
        <w:jc w:val="both"/>
      </w:pPr>
    </w:p>
    <w:p w:rsidR="00BE7005" w:rsidRDefault="00BE7005" w:rsidP="00BE7005">
      <w:pPr>
        <w:ind w:left="-284" w:right="141"/>
        <w:jc w:val="both"/>
      </w:pPr>
    </w:p>
    <w:p w:rsidR="00BE7005" w:rsidRPr="00C72A27" w:rsidRDefault="00BE7005" w:rsidP="00BE7005">
      <w:pPr>
        <w:ind w:left="-284" w:right="141"/>
        <w:jc w:val="center"/>
        <w:rPr>
          <w:b/>
        </w:rPr>
      </w:pPr>
      <w:r w:rsidRPr="00C72A27">
        <w:rPr>
          <w:b/>
        </w:rPr>
        <w:t>СОСТАВ</w:t>
      </w:r>
    </w:p>
    <w:p w:rsidR="00BE7005" w:rsidRPr="00C72A27" w:rsidRDefault="00BE7005" w:rsidP="00BE7005">
      <w:pPr>
        <w:ind w:left="-284" w:right="141"/>
        <w:jc w:val="center"/>
        <w:rPr>
          <w:b/>
        </w:rPr>
      </w:pPr>
      <w:r w:rsidRPr="00C72A27">
        <w:rPr>
          <w:b/>
        </w:rPr>
        <w:t xml:space="preserve">рабочей группы по содействию избирательным комиссиям </w:t>
      </w:r>
      <w:r>
        <w:rPr>
          <w:b/>
        </w:rPr>
        <w:t xml:space="preserve">                                                     Останинского  сельсовета</w:t>
      </w:r>
    </w:p>
    <w:p w:rsidR="00BE7005" w:rsidRDefault="00BE7005" w:rsidP="00BE7005">
      <w:pPr>
        <w:ind w:right="141"/>
      </w:pPr>
    </w:p>
    <w:tbl>
      <w:tblPr>
        <w:tblW w:w="0" w:type="auto"/>
        <w:tblInd w:w="-2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7"/>
        <w:gridCol w:w="3197"/>
        <w:gridCol w:w="5840"/>
      </w:tblGrid>
      <w:tr w:rsidR="00BE7005" w:rsidTr="0015032F">
        <w:tc>
          <w:tcPr>
            <w:tcW w:w="597" w:type="dxa"/>
          </w:tcPr>
          <w:p w:rsidR="00BE7005" w:rsidRDefault="00BE7005" w:rsidP="0015032F">
            <w:pPr>
              <w:ind w:right="141"/>
            </w:pPr>
            <w:r>
              <w:t>1</w:t>
            </w:r>
          </w:p>
        </w:tc>
        <w:tc>
          <w:tcPr>
            <w:tcW w:w="3197" w:type="dxa"/>
          </w:tcPr>
          <w:p w:rsidR="00BE7005" w:rsidRDefault="00BE7005" w:rsidP="0015032F">
            <w:pPr>
              <w:ind w:right="141"/>
            </w:pPr>
            <w:r>
              <w:t xml:space="preserve">А.В.Капориков </w:t>
            </w:r>
          </w:p>
        </w:tc>
        <w:tc>
          <w:tcPr>
            <w:tcW w:w="5840" w:type="dxa"/>
          </w:tcPr>
          <w:p w:rsidR="00BE7005" w:rsidRDefault="00BE7005" w:rsidP="0015032F">
            <w:pPr>
              <w:ind w:right="141"/>
            </w:pPr>
            <w:r>
              <w:t>глава администрации – председатель рабочей группы</w:t>
            </w:r>
          </w:p>
        </w:tc>
      </w:tr>
      <w:tr w:rsidR="00BE7005" w:rsidTr="0015032F">
        <w:tc>
          <w:tcPr>
            <w:tcW w:w="597" w:type="dxa"/>
          </w:tcPr>
          <w:p w:rsidR="00BE7005" w:rsidRDefault="00BE7005" w:rsidP="0015032F">
            <w:pPr>
              <w:ind w:right="141"/>
            </w:pPr>
            <w:r>
              <w:t>2</w:t>
            </w:r>
          </w:p>
        </w:tc>
        <w:tc>
          <w:tcPr>
            <w:tcW w:w="3197" w:type="dxa"/>
          </w:tcPr>
          <w:p w:rsidR="00BE7005" w:rsidRDefault="00BE7005" w:rsidP="0015032F">
            <w:pPr>
              <w:ind w:right="141"/>
            </w:pPr>
            <w:r>
              <w:t xml:space="preserve">Е.В.Куропова </w:t>
            </w:r>
          </w:p>
        </w:tc>
        <w:tc>
          <w:tcPr>
            <w:tcW w:w="5840" w:type="dxa"/>
          </w:tcPr>
          <w:p w:rsidR="00BE7005" w:rsidRDefault="00BE7005" w:rsidP="0015032F">
            <w:pPr>
              <w:ind w:right="141"/>
            </w:pPr>
            <w:r>
              <w:t>специалист администрации</w:t>
            </w:r>
          </w:p>
        </w:tc>
      </w:tr>
      <w:tr w:rsidR="00BE7005" w:rsidTr="0015032F">
        <w:tc>
          <w:tcPr>
            <w:tcW w:w="597" w:type="dxa"/>
          </w:tcPr>
          <w:p w:rsidR="00BE7005" w:rsidRDefault="00BE7005" w:rsidP="0015032F">
            <w:pPr>
              <w:ind w:right="141"/>
            </w:pPr>
            <w:r>
              <w:t>3</w:t>
            </w:r>
          </w:p>
        </w:tc>
        <w:tc>
          <w:tcPr>
            <w:tcW w:w="3197" w:type="dxa"/>
          </w:tcPr>
          <w:p w:rsidR="00BE7005" w:rsidRDefault="00BE7005" w:rsidP="0015032F">
            <w:pPr>
              <w:ind w:right="141"/>
            </w:pPr>
            <w:r>
              <w:t>А.Н.Михалевич</w:t>
            </w:r>
          </w:p>
        </w:tc>
        <w:tc>
          <w:tcPr>
            <w:tcW w:w="5840" w:type="dxa"/>
          </w:tcPr>
          <w:p w:rsidR="00BE7005" w:rsidRDefault="00BE7005" w:rsidP="0015032F">
            <w:pPr>
              <w:ind w:right="141"/>
            </w:pPr>
            <w:r>
              <w:t>специалист администрации</w:t>
            </w:r>
          </w:p>
        </w:tc>
      </w:tr>
      <w:tr w:rsidR="00BE7005" w:rsidTr="0015032F">
        <w:tc>
          <w:tcPr>
            <w:tcW w:w="597" w:type="dxa"/>
          </w:tcPr>
          <w:p w:rsidR="00BE7005" w:rsidRDefault="00BE7005" w:rsidP="0015032F">
            <w:pPr>
              <w:ind w:right="141"/>
            </w:pPr>
            <w:r>
              <w:t>4</w:t>
            </w:r>
          </w:p>
        </w:tc>
        <w:tc>
          <w:tcPr>
            <w:tcW w:w="3197" w:type="dxa"/>
          </w:tcPr>
          <w:p w:rsidR="00BE7005" w:rsidRDefault="00BE7005" w:rsidP="0015032F">
            <w:pPr>
              <w:ind w:right="141"/>
            </w:pPr>
            <w:r>
              <w:t xml:space="preserve">Г.И.Лабкова </w:t>
            </w:r>
          </w:p>
        </w:tc>
        <w:tc>
          <w:tcPr>
            <w:tcW w:w="5840" w:type="dxa"/>
          </w:tcPr>
          <w:p w:rsidR="00BE7005" w:rsidRDefault="00BE7005" w:rsidP="0015032F">
            <w:pPr>
              <w:ind w:right="141"/>
            </w:pPr>
            <w:r>
              <w:t xml:space="preserve">Директор МКУК « Останинский СДК»  </w:t>
            </w:r>
          </w:p>
        </w:tc>
      </w:tr>
      <w:tr w:rsidR="00BE7005" w:rsidTr="0015032F">
        <w:tc>
          <w:tcPr>
            <w:tcW w:w="597" w:type="dxa"/>
          </w:tcPr>
          <w:p w:rsidR="00BE7005" w:rsidRDefault="00BE7005" w:rsidP="0015032F">
            <w:pPr>
              <w:ind w:right="141"/>
            </w:pPr>
            <w:r>
              <w:t>5</w:t>
            </w:r>
          </w:p>
        </w:tc>
        <w:tc>
          <w:tcPr>
            <w:tcW w:w="3197" w:type="dxa"/>
          </w:tcPr>
          <w:p w:rsidR="00BE7005" w:rsidRDefault="00BE7005" w:rsidP="0015032F">
            <w:pPr>
              <w:ind w:right="141"/>
            </w:pPr>
            <w:r>
              <w:t xml:space="preserve">Т.К.Капорикова  </w:t>
            </w:r>
          </w:p>
        </w:tc>
        <w:tc>
          <w:tcPr>
            <w:tcW w:w="5840" w:type="dxa"/>
          </w:tcPr>
          <w:p w:rsidR="00BE7005" w:rsidRDefault="00BE7005" w:rsidP="0015032F">
            <w:pPr>
              <w:ind w:right="141"/>
            </w:pPr>
            <w:r>
              <w:t xml:space="preserve">Директор МКУ Останинский ЖКХ </w:t>
            </w:r>
          </w:p>
        </w:tc>
      </w:tr>
    </w:tbl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left="-284"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Pr="003A76E9" w:rsidRDefault="00BE7005" w:rsidP="00BE7005">
      <w:pPr>
        <w:rPr>
          <w:b/>
          <w:sz w:val="28"/>
          <w:szCs w:val="28"/>
        </w:rPr>
      </w:pPr>
    </w:p>
    <w:p w:rsidR="00BE7005" w:rsidRPr="00485077" w:rsidRDefault="00BE7005" w:rsidP="00BE7005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  <w:r w:rsidRPr="00485077">
        <w:rPr>
          <w:b/>
          <w:sz w:val="28"/>
          <w:szCs w:val="28"/>
        </w:rPr>
        <w:t>АДМИНИСТРАЦИЯ ОСТАНИНСКОГО СЕЛЬСОВЕТА</w:t>
      </w:r>
    </w:p>
    <w:p w:rsidR="00BE7005" w:rsidRPr="00485077" w:rsidRDefault="00BE7005" w:rsidP="00BE7005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  <w:r w:rsidRPr="00485077">
        <w:rPr>
          <w:b/>
          <w:sz w:val="28"/>
          <w:szCs w:val="28"/>
        </w:rPr>
        <w:t>СЕВЕРНОГО РАЙОНА НОВОСИБИРСКОЙ ОБЛАСТИ</w:t>
      </w:r>
    </w:p>
    <w:p w:rsidR="00BE7005" w:rsidRPr="00485077" w:rsidRDefault="00BE7005" w:rsidP="00BE7005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</w:p>
    <w:p w:rsidR="00BE7005" w:rsidRPr="00485077" w:rsidRDefault="00BE7005" w:rsidP="00BE7005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</w:p>
    <w:p w:rsidR="00BE7005" w:rsidRPr="00485077" w:rsidRDefault="00BE7005" w:rsidP="00BE7005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  <w:r w:rsidRPr="00485077">
        <w:rPr>
          <w:b/>
          <w:sz w:val="28"/>
          <w:szCs w:val="28"/>
        </w:rPr>
        <w:t>ПОСТАНОВЛЕНИЕ</w:t>
      </w:r>
    </w:p>
    <w:p w:rsidR="00BE7005" w:rsidRPr="00485077" w:rsidRDefault="00BE7005" w:rsidP="00BE7005">
      <w:pPr>
        <w:tabs>
          <w:tab w:val="left" w:pos="0"/>
          <w:tab w:val="left" w:pos="6300"/>
        </w:tabs>
        <w:jc w:val="center"/>
        <w:rPr>
          <w:b/>
          <w:sz w:val="28"/>
          <w:szCs w:val="28"/>
        </w:rPr>
      </w:pPr>
    </w:p>
    <w:p w:rsidR="00BE7005" w:rsidRDefault="00BE7005" w:rsidP="00BE7005">
      <w:pPr>
        <w:tabs>
          <w:tab w:val="left" w:pos="0"/>
          <w:tab w:val="left" w:pos="6300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>17</w:t>
      </w:r>
      <w:r w:rsidRPr="00485077">
        <w:rPr>
          <w:b/>
          <w:sz w:val="28"/>
          <w:szCs w:val="28"/>
        </w:rPr>
        <w:t>.01.2018</w:t>
      </w:r>
      <w:r>
        <w:rPr>
          <w:b/>
          <w:sz w:val="28"/>
          <w:szCs w:val="28"/>
        </w:rPr>
        <w:t>с</w:t>
      </w:r>
      <w:r w:rsidRPr="00485077">
        <w:rPr>
          <w:b/>
          <w:sz w:val="28"/>
          <w:szCs w:val="28"/>
        </w:rPr>
        <w:t>.Останинка</w:t>
      </w:r>
      <w:r>
        <w:rPr>
          <w:b/>
          <w:sz w:val="28"/>
          <w:szCs w:val="28"/>
        </w:rPr>
        <w:t xml:space="preserve">                                  №2</w:t>
      </w:r>
    </w:p>
    <w:p w:rsidR="00BE7005" w:rsidRDefault="00BE7005" w:rsidP="00BE7005">
      <w:pPr>
        <w:tabs>
          <w:tab w:val="left" w:pos="0"/>
          <w:tab w:val="left" w:pos="6300"/>
        </w:tabs>
        <w:jc w:val="center"/>
        <w:rPr>
          <w:sz w:val="28"/>
          <w:szCs w:val="28"/>
        </w:rPr>
      </w:pPr>
    </w:p>
    <w:p w:rsidR="00BE7005" w:rsidRPr="00E00B50" w:rsidRDefault="00BE7005" w:rsidP="00BE7005">
      <w:pPr>
        <w:tabs>
          <w:tab w:val="left" w:pos="0"/>
          <w:tab w:val="left" w:pos="6300"/>
        </w:tabs>
        <w:jc w:val="center"/>
        <w:rPr>
          <w:sz w:val="28"/>
          <w:szCs w:val="28"/>
        </w:rPr>
      </w:pPr>
      <w:r w:rsidRPr="00E00B50">
        <w:rPr>
          <w:sz w:val="28"/>
          <w:szCs w:val="28"/>
        </w:rPr>
        <w:t>Об увеличении (индексации) фондов оплаты труда работников бюджетного сектора экономики</w:t>
      </w:r>
      <w:r>
        <w:rPr>
          <w:sz w:val="28"/>
          <w:szCs w:val="28"/>
        </w:rPr>
        <w:t>Останинского сельсовета</w:t>
      </w:r>
      <w:r w:rsidRPr="00E00B50">
        <w:rPr>
          <w:sz w:val="28"/>
          <w:szCs w:val="28"/>
        </w:rPr>
        <w:t xml:space="preserve"> Северного   района Новосибирской области, на которых не распространяются Указы Президента Российской Федерации от 07.05.2012 № 597 «О мероприятиях по реализации государственной политики», от 01.06.2012 № 761 «О Национальной стратегии действий в интересах детей на 2012-2017 годы», от 28.12.2012 № 1688 «О некоторых мерах по реализации государственной политики в сфере защиты детей-сирот и детей, оставшихся</w:t>
      </w:r>
    </w:p>
    <w:p w:rsidR="00BE7005" w:rsidRPr="00E00B50" w:rsidRDefault="00BE7005" w:rsidP="00BE7005">
      <w:pPr>
        <w:jc w:val="center"/>
        <w:rPr>
          <w:sz w:val="28"/>
          <w:szCs w:val="28"/>
        </w:rPr>
      </w:pPr>
      <w:r w:rsidRPr="00E00B50">
        <w:rPr>
          <w:sz w:val="28"/>
          <w:szCs w:val="28"/>
        </w:rPr>
        <w:t>без попечения родителей»</w:t>
      </w:r>
    </w:p>
    <w:p w:rsidR="00BE7005" w:rsidRPr="00E00B50" w:rsidRDefault="00BE7005" w:rsidP="00BE7005">
      <w:pPr>
        <w:jc w:val="center"/>
        <w:rPr>
          <w:sz w:val="28"/>
          <w:szCs w:val="28"/>
        </w:rPr>
      </w:pPr>
    </w:p>
    <w:p w:rsidR="00BE7005" w:rsidRPr="00E00B50" w:rsidRDefault="00BE7005" w:rsidP="00BE7005">
      <w:pPr>
        <w:jc w:val="center"/>
        <w:rPr>
          <w:sz w:val="28"/>
          <w:szCs w:val="28"/>
        </w:rPr>
      </w:pPr>
    </w:p>
    <w:p w:rsidR="00BE7005" w:rsidRDefault="00BE7005" w:rsidP="00BE7005">
      <w:pPr>
        <w:ind w:firstLine="567"/>
        <w:jc w:val="both"/>
        <w:rPr>
          <w:sz w:val="28"/>
          <w:szCs w:val="28"/>
        </w:rPr>
      </w:pPr>
      <w:r w:rsidRPr="00E00B50">
        <w:rPr>
          <w:sz w:val="28"/>
          <w:szCs w:val="28"/>
        </w:rPr>
        <w:t xml:space="preserve">В соответствии со статьей 134 Трудового </w:t>
      </w:r>
      <w:r>
        <w:rPr>
          <w:sz w:val="28"/>
          <w:szCs w:val="28"/>
        </w:rPr>
        <w:t>кодекса Российской Федерации,  п</w:t>
      </w:r>
      <w:r w:rsidRPr="00E00B50">
        <w:rPr>
          <w:sz w:val="28"/>
          <w:szCs w:val="28"/>
        </w:rPr>
        <w:t>остановлением  Правительства Новосибирской области   от 27.12.2017  № 469-п «Об увеличении (индексации) фондов оплаты труда работников бюджетного сектора экономики  Новосибирской области, на которых не распространяются Указы Президента Российской Федерации от 07.05.2012 № 597 «О мероприятиях по реализации государственной политики», от 01.06.2012 № 761 «О Национальной стратегии действий в интересах детей на 2012-2017 годы», от 28.12.2012 № 1688 «О некоторых мерах по реализации государственной политики в сфере защиты детей-сирот и детей, оставшихся без попечения родителей» в целях обеспечения повышения заработной платы работников муниципальных  учреждений</w:t>
      </w:r>
      <w:r>
        <w:rPr>
          <w:sz w:val="28"/>
          <w:szCs w:val="28"/>
        </w:rPr>
        <w:t>Останинского сельсовета</w:t>
      </w:r>
      <w:r w:rsidRPr="00E00B50">
        <w:rPr>
          <w:sz w:val="28"/>
          <w:szCs w:val="28"/>
        </w:rPr>
        <w:t xml:space="preserve"> Северного района Новосибирской области</w:t>
      </w:r>
      <w:r>
        <w:rPr>
          <w:sz w:val="28"/>
          <w:szCs w:val="28"/>
        </w:rPr>
        <w:t>,</w:t>
      </w:r>
      <w:r w:rsidRPr="00E00B50">
        <w:rPr>
          <w:sz w:val="28"/>
          <w:szCs w:val="28"/>
        </w:rPr>
        <w:t xml:space="preserve"> Администрация</w:t>
      </w:r>
      <w:r w:rsidRPr="00BA5A01">
        <w:rPr>
          <w:sz w:val="28"/>
          <w:szCs w:val="28"/>
        </w:rPr>
        <w:t>Останинского сельсовета</w:t>
      </w:r>
      <w:r w:rsidRPr="00E00B50">
        <w:rPr>
          <w:sz w:val="28"/>
          <w:szCs w:val="28"/>
        </w:rPr>
        <w:t xml:space="preserve"> Северного   района</w:t>
      </w:r>
      <w:r>
        <w:rPr>
          <w:sz w:val="28"/>
          <w:szCs w:val="28"/>
        </w:rPr>
        <w:t xml:space="preserve"> Новосибирской области</w:t>
      </w:r>
    </w:p>
    <w:p w:rsidR="00BE7005" w:rsidRDefault="00BE7005" w:rsidP="00BE700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BE7005" w:rsidRDefault="00BE7005" w:rsidP="00BE700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E00B50">
        <w:rPr>
          <w:sz w:val="28"/>
          <w:szCs w:val="28"/>
        </w:rPr>
        <w:t>Увеличить (индексировать) с 1 января 2018 года на 4 процента фонды оплаты труда работников муниципальных учреждений</w:t>
      </w:r>
      <w:r w:rsidRPr="00BA5A01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Pr="00BA5A01">
        <w:rPr>
          <w:sz w:val="28"/>
          <w:szCs w:val="28"/>
        </w:rPr>
        <w:t>Останинского сельсовета</w:t>
      </w:r>
      <w:r w:rsidRPr="00E00B50">
        <w:rPr>
          <w:sz w:val="28"/>
          <w:szCs w:val="28"/>
        </w:rPr>
        <w:t xml:space="preserve"> Северного  района  Новосибирской области, на которых не распространяются Указы Президента Российской Федерации от 07.05.2012 № 597 «О мероприятиях по реализации государственной политики», от 01.06.2012 № 761 «О Национальной стратегии действий в интересах детей на 2012-2017 годы», от 28.12.2012 № 1688 «О некоторых мерах по реализации государственной политики в сфере защиты детей-сирот и детей, оставшихся без попечения родителей».</w:t>
      </w:r>
    </w:p>
    <w:p w:rsidR="00BE7005" w:rsidRPr="00E00B50" w:rsidRDefault="00BE7005" w:rsidP="00BE7005">
      <w:pPr>
        <w:ind w:firstLine="567"/>
        <w:jc w:val="both"/>
        <w:rPr>
          <w:sz w:val="28"/>
          <w:szCs w:val="28"/>
        </w:rPr>
      </w:pPr>
      <w:r w:rsidRPr="00E00B50">
        <w:rPr>
          <w:sz w:val="28"/>
          <w:szCs w:val="28"/>
        </w:rPr>
        <w:t>2.Руководителям муниципальных учреждений</w:t>
      </w:r>
      <w:r w:rsidRPr="00BA5A01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Pr="00BA5A01">
        <w:rPr>
          <w:sz w:val="28"/>
          <w:szCs w:val="28"/>
        </w:rPr>
        <w:t>Останинского сельсовета</w:t>
      </w:r>
      <w:r w:rsidRPr="00E00B50">
        <w:rPr>
          <w:sz w:val="28"/>
          <w:szCs w:val="28"/>
        </w:rPr>
        <w:t xml:space="preserve"> Северного района Новосибирской области,  обеспечить с 1 января 2018 года повышение заработной платы работников муниципальных  учреждений</w:t>
      </w:r>
      <w:r w:rsidRPr="00BA5A01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Pr="00BA5A01">
        <w:rPr>
          <w:sz w:val="28"/>
          <w:szCs w:val="28"/>
        </w:rPr>
        <w:t>Останинского сельсовета</w:t>
      </w:r>
      <w:r w:rsidRPr="00E00B50">
        <w:rPr>
          <w:sz w:val="28"/>
          <w:szCs w:val="28"/>
        </w:rPr>
        <w:t xml:space="preserve"> Северного  района  Новосибирской области, на которых не распространяются Указы Президента </w:t>
      </w:r>
      <w:r w:rsidRPr="00E00B50">
        <w:rPr>
          <w:sz w:val="28"/>
          <w:szCs w:val="28"/>
        </w:rPr>
        <w:lastRenderedPageBreak/>
        <w:t>Российской Федерации от 07.05.2012 № 597 «О мероприятиях по реализации государственной политики», от 01.06.2012 № 761 «О Национальной стратегии действий в интересах детей на 2012-2017 годы», от 28.12.2012 № 1688 «О некоторых мерах по реализации государственной политики в сфере защиты детей-сирот и детей, оставшихся без попечения родителей», не менее чем на 4 процента,</w:t>
      </w:r>
      <w:r w:rsidRPr="00E00B50">
        <w:rPr>
          <w:color w:val="000000"/>
          <w:spacing w:val="3"/>
          <w:sz w:val="28"/>
          <w:szCs w:val="28"/>
        </w:rPr>
        <w:t>за счет выплат</w:t>
      </w:r>
      <w:r w:rsidRPr="00E00B50">
        <w:rPr>
          <w:spacing w:val="3"/>
          <w:sz w:val="28"/>
          <w:szCs w:val="28"/>
        </w:rPr>
        <w:t xml:space="preserve"> стимулирующего характера. </w:t>
      </w:r>
    </w:p>
    <w:p w:rsidR="00BE7005" w:rsidRPr="00E00B50" w:rsidRDefault="00BE7005" w:rsidP="00BE7005">
      <w:pPr>
        <w:tabs>
          <w:tab w:val="left" w:pos="993"/>
        </w:tabs>
        <w:adjustRightInd w:val="0"/>
        <w:ind w:firstLine="567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>3.</w:t>
      </w:r>
      <w:r w:rsidRPr="00E00B50">
        <w:rPr>
          <w:spacing w:val="3"/>
          <w:sz w:val="28"/>
          <w:szCs w:val="28"/>
        </w:rPr>
        <w:t>Финансовое обеспечение расходов, связанных   с  реализацией настоящего  постановления, осуществлять в пределах   утвержденных лимитов  бюджетных обязательств на 2018 год.</w:t>
      </w:r>
    </w:p>
    <w:p w:rsidR="00BE7005" w:rsidRPr="00E00B50" w:rsidRDefault="00BE7005" w:rsidP="00BE7005">
      <w:pPr>
        <w:tabs>
          <w:tab w:val="left" w:pos="993"/>
        </w:tabs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E00B50">
        <w:rPr>
          <w:sz w:val="28"/>
          <w:szCs w:val="28"/>
        </w:rPr>
        <w:t xml:space="preserve">Контроль за исполнением настоящего постановления </w:t>
      </w:r>
      <w:r>
        <w:rPr>
          <w:sz w:val="28"/>
          <w:szCs w:val="28"/>
        </w:rPr>
        <w:t>оставляю за собой.</w:t>
      </w:r>
      <w:bookmarkStart w:id="0" w:name="_GoBack"/>
      <w:bookmarkEnd w:id="0"/>
    </w:p>
    <w:p w:rsidR="00BE7005" w:rsidRPr="00E00B50" w:rsidRDefault="00BE7005" w:rsidP="00BE70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E7005" w:rsidRPr="00E00B50" w:rsidRDefault="00BE7005" w:rsidP="00BE7005"/>
    <w:p w:rsidR="00BE7005" w:rsidRPr="00E00B50" w:rsidRDefault="00BE7005" w:rsidP="00BE7005">
      <w:pPr>
        <w:jc w:val="both"/>
        <w:rPr>
          <w:bCs/>
          <w:sz w:val="28"/>
          <w:szCs w:val="20"/>
        </w:rPr>
      </w:pPr>
    </w:p>
    <w:p w:rsidR="00BE7005" w:rsidRPr="00423496" w:rsidRDefault="00BE7005" w:rsidP="00BE7005">
      <w:pPr>
        <w:jc w:val="both"/>
        <w:rPr>
          <w:bCs/>
          <w:sz w:val="28"/>
          <w:szCs w:val="20"/>
        </w:rPr>
      </w:pPr>
      <w:r w:rsidRPr="00423496">
        <w:rPr>
          <w:bCs/>
          <w:sz w:val="28"/>
          <w:szCs w:val="20"/>
        </w:rPr>
        <w:t>Глава   Останинского  сельсовета</w:t>
      </w:r>
    </w:p>
    <w:p w:rsidR="00BE7005" w:rsidRPr="00E00B50" w:rsidRDefault="00BE7005" w:rsidP="00BE7005">
      <w:pPr>
        <w:jc w:val="both"/>
        <w:rPr>
          <w:bCs/>
          <w:sz w:val="28"/>
          <w:szCs w:val="20"/>
        </w:rPr>
      </w:pPr>
      <w:r w:rsidRPr="00423496">
        <w:rPr>
          <w:bCs/>
          <w:sz w:val="28"/>
          <w:szCs w:val="20"/>
        </w:rPr>
        <w:t>Северного района  Новосибирской области                               А.В.Капориков</w:t>
      </w:r>
    </w:p>
    <w:p w:rsidR="00BE7005" w:rsidRPr="003A76E9" w:rsidRDefault="00BE7005" w:rsidP="00BE7005">
      <w:pPr>
        <w:tabs>
          <w:tab w:val="left" w:pos="0"/>
          <w:tab w:val="left" w:pos="6300"/>
        </w:tabs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Pr="005468C2" w:rsidRDefault="00BE7005" w:rsidP="00BE7005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5468C2">
        <w:rPr>
          <w:sz w:val="28"/>
          <w:szCs w:val="28"/>
        </w:rPr>
        <w:t>АДМИНИСТРАЦИЯ ОСТАНИНСКОГО СЕЛЬСОВЕТА</w:t>
      </w:r>
    </w:p>
    <w:p w:rsidR="00BE7005" w:rsidRPr="005468C2" w:rsidRDefault="00BE7005" w:rsidP="00BE7005">
      <w:pPr>
        <w:rPr>
          <w:sz w:val="28"/>
          <w:szCs w:val="28"/>
        </w:rPr>
      </w:pPr>
      <w:r w:rsidRPr="005468C2">
        <w:rPr>
          <w:sz w:val="28"/>
          <w:szCs w:val="28"/>
        </w:rPr>
        <w:t xml:space="preserve">               СЕВЕРНОГО РАЙОНА НОВОСИБИРСКОЙ ОБЛАСТИ</w:t>
      </w:r>
    </w:p>
    <w:p w:rsidR="00BE7005" w:rsidRPr="005468C2" w:rsidRDefault="00BE7005" w:rsidP="00BE7005">
      <w:pPr>
        <w:rPr>
          <w:sz w:val="28"/>
          <w:szCs w:val="28"/>
        </w:rPr>
      </w:pPr>
    </w:p>
    <w:p w:rsidR="00BE7005" w:rsidRPr="005468C2" w:rsidRDefault="00BE7005" w:rsidP="00BE7005">
      <w:pPr>
        <w:jc w:val="center"/>
        <w:rPr>
          <w:sz w:val="28"/>
          <w:szCs w:val="28"/>
        </w:rPr>
      </w:pPr>
      <w:r w:rsidRPr="005468C2">
        <w:rPr>
          <w:sz w:val="28"/>
          <w:szCs w:val="28"/>
        </w:rPr>
        <w:t>ПОСТАНОВЛЕНИЕ</w:t>
      </w:r>
    </w:p>
    <w:p w:rsidR="00BE7005" w:rsidRPr="005468C2" w:rsidRDefault="00BE7005" w:rsidP="00BE7005">
      <w:pPr>
        <w:jc w:val="center"/>
        <w:rPr>
          <w:sz w:val="28"/>
          <w:szCs w:val="28"/>
        </w:rPr>
      </w:pPr>
    </w:p>
    <w:p w:rsidR="00BE7005" w:rsidRPr="005468C2" w:rsidRDefault="00BE7005" w:rsidP="00BE7005">
      <w:pPr>
        <w:rPr>
          <w:sz w:val="28"/>
          <w:szCs w:val="28"/>
        </w:rPr>
      </w:pPr>
      <w:r>
        <w:rPr>
          <w:sz w:val="28"/>
          <w:szCs w:val="28"/>
        </w:rPr>
        <w:t xml:space="preserve">18.01.2018                                     </w:t>
      </w:r>
      <w:r w:rsidRPr="005468C2">
        <w:rPr>
          <w:sz w:val="28"/>
          <w:szCs w:val="28"/>
        </w:rPr>
        <w:t xml:space="preserve">с.Останинка                                        №  </w:t>
      </w:r>
      <w:r>
        <w:rPr>
          <w:sz w:val="28"/>
          <w:szCs w:val="28"/>
        </w:rPr>
        <w:t>3</w:t>
      </w:r>
    </w:p>
    <w:p w:rsidR="00BE7005" w:rsidRPr="005468C2" w:rsidRDefault="00BE7005" w:rsidP="00BE7005">
      <w:pPr>
        <w:rPr>
          <w:sz w:val="28"/>
          <w:szCs w:val="28"/>
        </w:rPr>
      </w:pPr>
    </w:p>
    <w:p w:rsidR="00BE7005" w:rsidRPr="005468C2" w:rsidRDefault="00BE7005" w:rsidP="00BE7005">
      <w:pPr>
        <w:jc w:val="center"/>
        <w:rPr>
          <w:sz w:val="28"/>
          <w:szCs w:val="28"/>
        </w:rPr>
      </w:pPr>
      <w:r w:rsidRPr="005468C2">
        <w:rPr>
          <w:sz w:val="28"/>
          <w:szCs w:val="28"/>
        </w:rPr>
        <w:t>О выделении специальных  мест для размещения печатных агитационных</w:t>
      </w:r>
      <w:r>
        <w:rPr>
          <w:sz w:val="28"/>
          <w:szCs w:val="28"/>
        </w:rPr>
        <w:t xml:space="preserve"> и информационных</w:t>
      </w:r>
      <w:r w:rsidRPr="005468C2">
        <w:rPr>
          <w:sz w:val="28"/>
          <w:szCs w:val="28"/>
        </w:rPr>
        <w:t xml:space="preserve">      материалов по выборам</w:t>
      </w:r>
      <w:r>
        <w:rPr>
          <w:sz w:val="28"/>
          <w:szCs w:val="28"/>
        </w:rPr>
        <w:t>.</w:t>
      </w:r>
    </w:p>
    <w:p w:rsidR="00BE7005" w:rsidRDefault="00BE7005" w:rsidP="00BE7005">
      <w:pPr>
        <w:jc w:val="both"/>
        <w:rPr>
          <w:sz w:val="28"/>
          <w:szCs w:val="28"/>
        </w:rPr>
      </w:pPr>
      <w:r w:rsidRPr="005468C2">
        <w:rPr>
          <w:sz w:val="28"/>
          <w:szCs w:val="28"/>
        </w:rPr>
        <w:t xml:space="preserve">     </w:t>
      </w:r>
    </w:p>
    <w:p w:rsidR="00BE7005" w:rsidRPr="005468C2" w:rsidRDefault="00BE7005" w:rsidP="00BE7005">
      <w:pPr>
        <w:jc w:val="both"/>
        <w:rPr>
          <w:sz w:val="28"/>
          <w:szCs w:val="28"/>
        </w:rPr>
      </w:pPr>
      <w:r w:rsidRPr="005468C2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ч. 7</w:t>
      </w:r>
      <w:r w:rsidRPr="005468C2">
        <w:rPr>
          <w:sz w:val="28"/>
          <w:szCs w:val="28"/>
        </w:rPr>
        <w:t xml:space="preserve"> ст. </w:t>
      </w:r>
      <w:r>
        <w:rPr>
          <w:sz w:val="28"/>
          <w:szCs w:val="28"/>
        </w:rPr>
        <w:t>55</w:t>
      </w:r>
      <w:r w:rsidRPr="005468C2">
        <w:rPr>
          <w:sz w:val="28"/>
          <w:szCs w:val="28"/>
        </w:rPr>
        <w:t xml:space="preserve"> Федерального  Закона «О выборах </w:t>
      </w:r>
      <w:r>
        <w:rPr>
          <w:sz w:val="28"/>
          <w:szCs w:val="28"/>
        </w:rPr>
        <w:t>президента</w:t>
      </w:r>
    </w:p>
    <w:p w:rsidR="00BE7005" w:rsidRPr="005468C2" w:rsidRDefault="00BE7005" w:rsidP="00BE7005">
      <w:pPr>
        <w:jc w:val="both"/>
        <w:rPr>
          <w:sz w:val="28"/>
          <w:szCs w:val="28"/>
        </w:rPr>
      </w:pPr>
      <w:r w:rsidRPr="005468C2">
        <w:rPr>
          <w:sz w:val="28"/>
          <w:szCs w:val="28"/>
        </w:rPr>
        <w:t>Российской  Федерации»</w:t>
      </w:r>
    </w:p>
    <w:p w:rsidR="00BE7005" w:rsidRDefault="00BE7005" w:rsidP="00BE7005">
      <w:pPr>
        <w:jc w:val="both"/>
        <w:rPr>
          <w:sz w:val="28"/>
          <w:szCs w:val="28"/>
        </w:rPr>
      </w:pPr>
    </w:p>
    <w:p w:rsidR="00BE7005" w:rsidRPr="005468C2" w:rsidRDefault="00BE7005" w:rsidP="00BE7005">
      <w:pPr>
        <w:jc w:val="both"/>
        <w:rPr>
          <w:sz w:val="28"/>
          <w:szCs w:val="28"/>
        </w:rPr>
      </w:pPr>
      <w:r w:rsidRPr="005468C2">
        <w:rPr>
          <w:sz w:val="28"/>
          <w:szCs w:val="28"/>
        </w:rPr>
        <w:t>ПОСТАНОВЛЯЮ:</w:t>
      </w:r>
    </w:p>
    <w:p w:rsidR="00BE7005" w:rsidRPr="00A07C1B" w:rsidRDefault="00BE7005" w:rsidP="00BE7005">
      <w:pPr>
        <w:pStyle w:val="a5"/>
        <w:numPr>
          <w:ilvl w:val="0"/>
          <w:numId w:val="46"/>
        </w:numPr>
        <w:spacing w:after="200" w:line="276" w:lineRule="auto"/>
        <w:jc w:val="both"/>
        <w:rPr>
          <w:sz w:val="28"/>
          <w:szCs w:val="28"/>
        </w:rPr>
      </w:pPr>
      <w:r w:rsidRPr="00A07C1B">
        <w:rPr>
          <w:sz w:val="28"/>
          <w:szCs w:val="28"/>
        </w:rPr>
        <w:t xml:space="preserve">Выделить на территории Останинского сельсовета места дляразмещения печатных  предвыборных агитационных материалов. </w:t>
      </w:r>
    </w:p>
    <w:p w:rsidR="00BE7005" w:rsidRDefault="00BE7005" w:rsidP="00BE7005">
      <w:pPr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>- н</w:t>
      </w:r>
      <w:r w:rsidRPr="00A07C1B">
        <w:rPr>
          <w:sz w:val="28"/>
          <w:szCs w:val="28"/>
        </w:rPr>
        <w:t>а</w:t>
      </w:r>
      <w:r>
        <w:rPr>
          <w:sz w:val="28"/>
          <w:szCs w:val="28"/>
        </w:rPr>
        <w:t xml:space="preserve"> информационном</w:t>
      </w:r>
      <w:r w:rsidRPr="00A07C1B">
        <w:rPr>
          <w:sz w:val="28"/>
          <w:szCs w:val="28"/>
        </w:rPr>
        <w:t xml:space="preserve"> стенд</w:t>
      </w:r>
      <w:r>
        <w:rPr>
          <w:sz w:val="28"/>
          <w:szCs w:val="28"/>
        </w:rPr>
        <w:t>е общей площадью 1,2 кв.мпо адресу с.Останинкаул.Зеленая 26 (у здания администрации)</w:t>
      </w:r>
    </w:p>
    <w:p w:rsidR="00BE7005" w:rsidRPr="00A07C1B" w:rsidRDefault="00BE7005" w:rsidP="00BE7005">
      <w:pPr>
        <w:ind w:left="426"/>
        <w:jc w:val="both"/>
        <w:rPr>
          <w:sz w:val="28"/>
          <w:szCs w:val="28"/>
        </w:rPr>
      </w:pPr>
      <w:r w:rsidRPr="00A07C1B">
        <w:rPr>
          <w:sz w:val="28"/>
          <w:szCs w:val="28"/>
        </w:rPr>
        <w:t>- на информационном стенде общей площадью 1,</w:t>
      </w:r>
      <w:r>
        <w:rPr>
          <w:sz w:val="28"/>
          <w:szCs w:val="28"/>
        </w:rPr>
        <w:t>1</w:t>
      </w:r>
      <w:r w:rsidRPr="00A07C1B">
        <w:rPr>
          <w:sz w:val="28"/>
          <w:szCs w:val="28"/>
        </w:rPr>
        <w:t>кв.м по адресу с.Останинкаул.Зеленая 2</w:t>
      </w:r>
      <w:r>
        <w:rPr>
          <w:sz w:val="28"/>
          <w:szCs w:val="28"/>
        </w:rPr>
        <w:t>2</w:t>
      </w:r>
      <w:r w:rsidRPr="00A07C1B">
        <w:rPr>
          <w:sz w:val="28"/>
          <w:szCs w:val="28"/>
        </w:rPr>
        <w:t xml:space="preserve"> (у здания </w:t>
      </w:r>
      <w:r>
        <w:rPr>
          <w:sz w:val="28"/>
          <w:szCs w:val="28"/>
        </w:rPr>
        <w:t>ФАПа</w:t>
      </w:r>
      <w:r w:rsidRPr="00A07C1B">
        <w:rPr>
          <w:sz w:val="28"/>
          <w:szCs w:val="28"/>
        </w:rPr>
        <w:t>)</w:t>
      </w:r>
    </w:p>
    <w:p w:rsidR="00BE7005" w:rsidRPr="005468C2" w:rsidRDefault="00BE7005" w:rsidP="00BE7005">
      <w:pPr>
        <w:jc w:val="both"/>
        <w:rPr>
          <w:sz w:val="28"/>
          <w:szCs w:val="28"/>
        </w:rPr>
      </w:pPr>
      <w:r w:rsidRPr="005468C2">
        <w:rPr>
          <w:sz w:val="28"/>
          <w:szCs w:val="28"/>
        </w:rPr>
        <w:t>2. Контроль за исполнением настоящего постановления  оставляю за</w:t>
      </w:r>
    </w:p>
    <w:p w:rsidR="00BE7005" w:rsidRPr="005468C2" w:rsidRDefault="00BE7005" w:rsidP="00BE7005">
      <w:pPr>
        <w:jc w:val="both"/>
        <w:rPr>
          <w:sz w:val="28"/>
          <w:szCs w:val="28"/>
        </w:rPr>
      </w:pPr>
      <w:r w:rsidRPr="005468C2">
        <w:rPr>
          <w:sz w:val="28"/>
          <w:szCs w:val="28"/>
        </w:rPr>
        <w:t>собой.</w:t>
      </w:r>
    </w:p>
    <w:p w:rsidR="00BE7005" w:rsidRPr="005468C2" w:rsidRDefault="00BE7005" w:rsidP="00BE7005">
      <w:pPr>
        <w:jc w:val="both"/>
        <w:rPr>
          <w:sz w:val="28"/>
          <w:szCs w:val="28"/>
        </w:rPr>
      </w:pPr>
    </w:p>
    <w:p w:rsidR="00BE7005" w:rsidRPr="005468C2" w:rsidRDefault="00BE7005" w:rsidP="00BE7005">
      <w:pPr>
        <w:rPr>
          <w:sz w:val="28"/>
          <w:szCs w:val="28"/>
        </w:rPr>
      </w:pPr>
      <w:r w:rsidRPr="005468C2">
        <w:rPr>
          <w:sz w:val="28"/>
          <w:szCs w:val="28"/>
        </w:rPr>
        <w:t>Глава  Останинского сельсовета</w:t>
      </w:r>
    </w:p>
    <w:p w:rsidR="00BE7005" w:rsidRPr="005468C2" w:rsidRDefault="00BE7005" w:rsidP="00BE7005">
      <w:pPr>
        <w:rPr>
          <w:sz w:val="28"/>
          <w:szCs w:val="28"/>
        </w:rPr>
      </w:pPr>
      <w:r w:rsidRPr="005468C2">
        <w:rPr>
          <w:sz w:val="28"/>
          <w:szCs w:val="28"/>
        </w:rPr>
        <w:t>Северного района</w:t>
      </w:r>
    </w:p>
    <w:p w:rsidR="00BE7005" w:rsidRPr="005468C2" w:rsidRDefault="00BE7005" w:rsidP="00BE7005">
      <w:pPr>
        <w:rPr>
          <w:sz w:val="28"/>
          <w:szCs w:val="28"/>
        </w:rPr>
      </w:pPr>
      <w:r w:rsidRPr="005468C2">
        <w:rPr>
          <w:sz w:val="28"/>
          <w:szCs w:val="28"/>
        </w:rPr>
        <w:t xml:space="preserve">Новосибирской области                                                          </w:t>
      </w:r>
      <w:r>
        <w:rPr>
          <w:sz w:val="28"/>
          <w:szCs w:val="28"/>
        </w:rPr>
        <w:t>А.В.Капориков</w:t>
      </w:r>
    </w:p>
    <w:p w:rsidR="00BE7005" w:rsidRPr="005468C2" w:rsidRDefault="00BE7005" w:rsidP="00BE7005">
      <w:pPr>
        <w:rPr>
          <w:sz w:val="28"/>
          <w:szCs w:val="28"/>
        </w:rPr>
      </w:pPr>
    </w:p>
    <w:p w:rsidR="00BE7005" w:rsidRDefault="00BE7005" w:rsidP="00BE7005"/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center"/>
        <w:rPr>
          <w:sz w:val="28"/>
          <w:szCs w:val="28"/>
        </w:rPr>
      </w:pPr>
    </w:p>
    <w:p w:rsidR="00BE7005" w:rsidRDefault="00BE7005" w:rsidP="00BE7005">
      <w:pPr>
        <w:jc w:val="center"/>
      </w:pPr>
      <w:r>
        <w:t>Об электроснабжении отопительной системы</w:t>
      </w:r>
    </w:p>
    <w:p w:rsidR="00BE7005" w:rsidRDefault="00BE7005" w:rsidP="00BE7005">
      <w:pPr>
        <w:jc w:val="center"/>
      </w:pPr>
      <w:r>
        <w:t>частных жилых домов</w:t>
      </w:r>
    </w:p>
    <w:p w:rsidR="00BE7005" w:rsidRDefault="00BE7005" w:rsidP="00BE7005">
      <w:pPr>
        <w:jc w:val="both"/>
      </w:pPr>
    </w:p>
    <w:p w:rsidR="00BE7005" w:rsidRDefault="00BE7005" w:rsidP="00BE7005">
      <w:pPr>
        <w:jc w:val="both"/>
      </w:pPr>
    </w:p>
    <w:p w:rsidR="00BE7005" w:rsidRDefault="00BE7005" w:rsidP="00BE7005"/>
    <w:p w:rsidR="00BE7005" w:rsidRDefault="00BE7005" w:rsidP="00BE7005">
      <w:pPr>
        <w:jc w:val="both"/>
      </w:pPr>
    </w:p>
    <w:p w:rsidR="00BE7005" w:rsidRDefault="00BE7005" w:rsidP="00BE7005">
      <w:pPr>
        <w:ind w:firstLine="708"/>
        <w:jc w:val="both"/>
      </w:pPr>
      <w:r>
        <w:t>В связи с большим поступлением обращений граждан по проблемам, связанным с перерывами в электроснабжении частных жилых домов, отопительная система которых зависит от подачи электрической энергии, рекомендуем донести до населения, проживающего в частных жилых домах, следующую информацию.</w:t>
      </w:r>
    </w:p>
    <w:p w:rsidR="00BE7005" w:rsidRDefault="00BE7005" w:rsidP="00BE7005">
      <w:pPr>
        <w:ind w:firstLine="708"/>
        <w:jc w:val="both"/>
      </w:pPr>
      <w:r>
        <w:t>Ж</w:t>
      </w:r>
      <w:r w:rsidRPr="004D6C1B">
        <w:t>илые дома относятся к третьей категории надежности электроснабжения. В соответствии с пунктом 1.2.21 Правил устройства электроустановок (ПУЭ) допустимая продолжительность перерыва электроснабжения потребителя третьей категории составляет 24 часа.</w:t>
      </w:r>
    </w:p>
    <w:p w:rsidR="00BE7005" w:rsidRDefault="00BE7005" w:rsidP="00BE7005">
      <w:pPr>
        <w:ind w:firstLine="708"/>
        <w:jc w:val="both"/>
      </w:pPr>
      <w:r w:rsidRPr="00CD486E">
        <w:t xml:space="preserve">  Полностью исключить случаи</w:t>
      </w:r>
      <w:r>
        <w:t>,</w:t>
      </w:r>
      <w:r w:rsidRPr="00CD486E">
        <w:t xml:space="preserve"> связан</w:t>
      </w:r>
      <w:r>
        <w:t>ные с перерывом в </w:t>
      </w:r>
      <w:r w:rsidRPr="00CD486E">
        <w:t>электроснабжении</w:t>
      </w:r>
      <w:r>
        <w:t>,</w:t>
      </w:r>
      <w:r w:rsidRPr="00CD486E">
        <w:t xml:space="preserve"> невозможно по причине возникновения аварийных ситуаций в электрических сетях. Такие отключения связ</w:t>
      </w:r>
      <w:r>
        <w:t>аны с перегрузом оборудования в </w:t>
      </w:r>
      <w:r w:rsidRPr="00CD486E">
        <w:t xml:space="preserve">период низких температур, короткими замыканиями в сети у потребителей </w:t>
      </w:r>
      <w:r>
        <w:t>в виду</w:t>
      </w:r>
      <w:r w:rsidRPr="00CD486E">
        <w:t xml:space="preserve"> использования несертифиц</w:t>
      </w:r>
      <w:r>
        <w:t>ированных обогревателей. Также причинами аварийных перерывов в электроснабжении являются</w:t>
      </w:r>
      <w:r w:rsidRPr="00CD486E">
        <w:t xml:space="preserve"> повреждени</w:t>
      </w:r>
      <w:r>
        <w:t>е</w:t>
      </w:r>
      <w:r w:rsidRPr="00CD486E">
        <w:t xml:space="preserve"> объектов электри</w:t>
      </w:r>
      <w:r>
        <w:t xml:space="preserve">ческих сетей сторонними лицами </w:t>
      </w:r>
      <w:r w:rsidRPr="00CD486E">
        <w:t>при проведении несанкционированных земляных ра</w:t>
      </w:r>
      <w:r>
        <w:t xml:space="preserve">бот на кабельных линиях, и </w:t>
      </w:r>
      <w:r w:rsidRPr="00CD486E">
        <w:t>при работе грузоподъемны</w:t>
      </w:r>
      <w:r>
        <w:t>х</w:t>
      </w:r>
      <w:r w:rsidRPr="00CD486E">
        <w:t xml:space="preserve"> механизм</w:t>
      </w:r>
      <w:r>
        <w:t>ов</w:t>
      </w:r>
      <w:r w:rsidRPr="00CD486E">
        <w:t xml:space="preserve"> в охранных зонах </w:t>
      </w:r>
      <w:r>
        <w:t>(</w:t>
      </w:r>
      <w:r w:rsidRPr="00CD486E">
        <w:t>повреждают провода воздушных линий электропередач</w:t>
      </w:r>
      <w:r>
        <w:t>)</w:t>
      </w:r>
      <w:r w:rsidRPr="00CD486E">
        <w:t>.</w:t>
      </w:r>
    </w:p>
    <w:p w:rsidR="00BE7005" w:rsidRDefault="00BE7005" w:rsidP="00BE7005">
      <w:pPr>
        <w:ind w:firstLine="708"/>
        <w:jc w:val="both"/>
      </w:pPr>
      <w:r w:rsidRPr="004D6C1B">
        <w:t xml:space="preserve">Потребителям, использующим электрическую энергию для таких ответственных электроустановок как отопительная система, необходимо предусмотреть возможность возникновения отключения </w:t>
      </w:r>
      <w:r>
        <w:t xml:space="preserve">электрической энергии </w:t>
      </w:r>
      <w:r w:rsidRPr="004D6C1B">
        <w:t xml:space="preserve">и обеспечить </w:t>
      </w:r>
      <w:r>
        <w:t xml:space="preserve">резервное теплоснабжение или резервное </w:t>
      </w:r>
      <w:r w:rsidRPr="004D6C1B">
        <w:t>электроснабжение отопительной системы</w:t>
      </w:r>
      <w:r>
        <w:t>. Таким образом, в случае прекращения электроснабжения решить проблему возможно за счет:</w:t>
      </w:r>
    </w:p>
    <w:p w:rsidR="00BE7005" w:rsidRDefault="00BE7005" w:rsidP="00BE7005">
      <w:pPr>
        <w:ind w:firstLine="708"/>
        <w:jc w:val="both"/>
      </w:pPr>
      <w:r>
        <w:t>- наличия резервных источников отопления (дровяная, угольная печь);</w:t>
      </w:r>
    </w:p>
    <w:p w:rsidR="00BE7005" w:rsidRDefault="00BE7005" w:rsidP="00BE7005">
      <w:pPr>
        <w:ind w:firstLine="708"/>
        <w:jc w:val="both"/>
      </w:pPr>
      <w:r>
        <w:t>- установки газовых котлов и систем отопления, не требующих электрической энергии;</w:t>
      </w:r>
    </w:p>
    <w:p w:rsidR="00BE7005" w:rsidRDefault="00BE7005" w:rsidP="00BE7005">
      <w:pPr>
        <w:ind w:firstLine="708"/>
        <w:jc w:val="both"/>
      </w:pPr>
      <w:r>
        <w:t>- установки дополнительного источника электроснабжения.</w:t>
      </w:r>
    </w:p>
    <w:p w:rsidR="00BE7005" w:rsidRDefault="00BE7005" w:rsidP="00BE7005">
      <w:pPr>
        <w:ind w:firstLine="708"/>
        <w:jc w:val="both"/>
      </w:pPr>
      <w:r>
        <w:t>Сегодня на рынке представлена целая линейка оборудования, предназначенная для резервирования систем электроснабжения. Это источники бесперебойного питания (ИБП), генераторы (бензиновые, дизельные), накопители электроэнергии и пр. Также можно предусмотреть незамерзающие теплоносители, которые сохранят систему теплоснабжения жилого дома при отрицательных температурах.</w:t>
      </w:r>
    </w:p>
    <w:p w:rsidR="00BE7005" w:rsidRDefault="00BE7005" w:rsidP="00BE7005">
      <w:pPr>
        <w:ind w:firstLine="708"/>
        <w:jc w:val="both"/>
      </w:pPr>
      <w:r>
        <w:t xml:space="preserve">   Специалисты электросетевых предприятий при проведении и планировании ремонтно-восстановительных работ на объектах электросетевого хозяйства учитывают погодные условия, и по возможности, не планируют работы с отключением потребителей в периоды аномально-низких температур. Однако, возникающие аварийные ситуации, требуют оперативного реагирования аварийных бригад электросетевых предприятий. Для проведения аварийно-восстановительных работ необходимо чтобы линии электропередачи и кабельные линии были обесточены. В связи с этим происходят внеплановые отключения потребителей. О плановых отключениях электроэнергии потребители заблаговременно информируются местными органами власти, управляющими компаниями или ТСЖ через единую</w:t>
      </w:r>
      <w:r w:rsidRPr="00B65D59">
        <w:t xml:space="preserve"> дежу</w:t>
      </w:r>
      <w:r>
        <w:t>р</w:t>
      </w:r>
      <w:r w:rsidRPr="00B65D59">
        <w:t>но-диспетчерск</w:t>
      </w:r>
      <w:r>
        <w:t>ую службу</w:t>
      </w:r>
      <w:r w:rsidRPr="00B65D59">
        <w:t xml:space="preserve"> </w:t>
      </w:r>
      <w:r>
        <w:t>(ЕДДС) мэрии г.Новосибирска и муниципальных районов, а также информация размещается на сайте АО «</w:t>
      </w:r>
      <w:r w:rsidRPr="00CD486E">
        <w:t>Региональные электрические сети</w:t>
      </w:r>
      <w:r>
        <w:t>» в разделе «ОТКЛЮЧЕНИЯ».</w:t>
      </w:r>
    </w:p>
    <w:p w:rsidR="00BE7005" w:rsidRDefault="00BE7005" w:rsidP="00BE7005">
      <w:pPr>
        <w:ind w:firstLine="708"/>
        <w:jc w:val="both"/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BE7005" w:rsidRDefault="00BE7005" w:rsidP="00BE7005">
      <w:pPr>
        <w:tabs>
          <w:tab w:val="left" w:pos="142"/>
        </w:tabs>
        <w:ind w:right="141"/>
        <w:jc w:val="both"/>
        <w:rPr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755E1" w:rsidRDefault="000755E1" w:rsidP="0035418A">
      <w:pPr>
        <w:ind w:right="741"/>
        <w:rPr>
          <w:b/>
          <w:sz w:val="28"/>
          <w:szCs w:val="28"/>
        </w:rPr>
      </w:pPr>
    </w:p>
    <w:p w:rsidR="000755E1" w:rsidRDefault="000755E1" w:rsidP="0035418A">
      <w:pPr>
        <w:ind w:right="741"/>
        <w:rPr>
          <w:b/>
          <w:sz w:val="28"/>
          <w:szCs w:val="28"/>
        </w:rPr>
      </w:pPr>
    </w:p>
    <w:p w:rsidR="000755E1" w:rsidRDefault="000755E1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E10E0A" w:rsidRDefault="00E10E0A" w:rsidP="00A145DF"/>
          <w:p w:rsidR="00253530" w:rsidRPr="00313FEA" w:rsidRDefault="00253530" w:rsidP="00A145DF">
            <w:r w:rsidRPr="00313FEA">
              <w:t>УЧРЕДИТЕЛИ  «ВЕСТНИКА  ОСТАНИНСКОГО  СЕЛЬСОВЕТА»</w:t>
            </w:r>
          </w:p>
          <w:p w:rsidR="00253530" w:rsidRPr="00313FEA" w:rsidRDefault="00253530" w:rsidP="00A145DF"/>
          <w:p w:rsidR="00253530" w:rsidRPr="00313FEA" w:rsidRDefault="00253530" w:rsidP="00A145DF">
            <w:r w:rsidRPr="00313FEA">
              <w:t>Администрация Останинского сельсовета</w:t>
            </w:r>
          </w:p>
          <w:p w:rsidR="00253530" w:rsidRPr="00313FEA" w:rsidRDefault="00253530" w:rsidP="00A145DF">
            <w:r w:rsidRPr="00313FEA">
              <w:t>Совет депутатов Останинского сельсовета</w:t>
            </w:r>
          </w:p>
          <w:p w:rsidR="00253530" w:rsidRPr="00313FEA" w:rsidRDefault="00253530" w:rsidP="00A145DF"/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РЕДАКЦИОННЫЙ  СОВЕТ: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F34622" w:rsidP="00A145DF">
            <w:r>
              <w:t>Куропова Евгения Валериевна</w:t>
            </w:r>
            <w:r w:rsidR="00253530" w:rsidRPr="00313FEA">
              <w:t>, редактор;</w:t>
            </w:r>
          </w:p>
          <w:p w:rsidR="00253530" w:rsidRPr="00313FEA" w:rsidRDefault="00D2207E" w:rsidP="00A145DF">
            <w:r>
              <w:t>Михалевич А.Н</w:t>
            </w:r>
            <w:r w:rsidR="00253530" w:rsidRPr="00313FEA">
              <w:t>, член редакционного совета;</w:t>
            </w:r>
          </w:p>
          <w:p w:rsidR="00253530" w:rsidRPr="00313FEA" w:rsidRDefault="00F34622" w:rsidP="00A145DF">
            <w:r w:rsidRPr="00F34622">
              <w:rPr>
                <w:szCs w:val="28"/>
              </w:rPr>
              <w:t>Крамская Лариса Анатольевна – заместитель председателя Совета депутатов Останинского сельсовета Северного района Новосибирской области</w:t>
            </w:r>
          </w:p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ТИРАЖ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10 экземпляров</w:t>
            </w:r>
          </w:p>
        </w:tc>
      </w:tr>
    </w:tbl>
    <w:p w:rsidR="00253530" w:rsidRPr="00313FEA" w:rsidRDefault="00253530" w:rsidP="00253530">
      <w:pPr>
        <w:jc w:val="center"/>
      </w:pPr>
    </w:p>
    <w:p w:rsidR="00253530" w:rsidRPr="00313FEA" w:rsidRDefault="00253530" w:rsidP="00253530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ТЕЛЕФОН  РЕДАКЦИОННОГО  СОВЕТА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33-134</w:t>
            </w:r>
          </w:p>
        </w:tc>
      </w:tr>
    </w:tbl>
    <w:p w:rsidR="00253530" w:rsidRPr="00253530" w:rsidRDefault="00253530" w:rsidP="00253530">
      <w:pPr>
        <w:shd w:val="clear" w:color="auto" w:fill="FFFFFF"/>
        <w:tabs>
          <w:tab w:val="left" w:pos="1310"/>
        </w:tabs>
        <w:spacing w:after="96" w:line="317" w:lineRule="exact"/>
        <w:rPr>
          <w:color w:val="000000"/>
        </w:rPr>
        <w:sectPr w:rsidR="00253530" w:rsidRPr="00253530" w:rsidSect="00013D79">
          <w:footerReference w:type="first" r:id="rId8"/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253530" w:rsidRDefault="00253530" w:rsidP="00253530">
      <w:pPr>
        <w:shd w:val="clear" w:color="auto" w:fill="FFFFFF"/>
      </w:pPr>
    </w:p>
    <w:p w:rsidR="00253530" w:rsidRDefault="00253530" w:rsidP="00313FEA"/>
    <w:p w:rsidR="00253530" w:rsidRDefault="00253530" w:rsidP="00313FEA"/>
    <w:p w:rsidR="00253530" w:rsidRDefault="00253530" w:rsidP="00313FEA"/>
    <w:p w:rsidR="00253530" w:rsidRDefault="00253530" w:rsidP="00313FEA"/>
    <w:p w:rsidR="00313FEA" w:rsidRPr="00913CC5" w:rsidRDefault="00313FEA" w:rsidP="00253530">
      <w:pPr>
        <w:jc w:val="center"/>
        <w:rPr>
          <w:sz w:val="28"/>
          <w:szCs w:val="28"/>
        </w:rPr>
      </w:pPr>
    </w:p>
    <w:sectPr w:rsidR="00313FEA" w:rsidRPr="00913CC5" w:rsidSect="00013D79">
      <w:pgSz w:w="11909" w:h="16834"/>
      <w:pgMar w:top="992" w:right="590" w:bottom="238" w:left="1089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4A4F" w:rsidRDefault="00C14A4F" w:rsidP="00C03036">
      <w:r>
        <w:separator/>
      </w:r>
    </w:p>
  </w:endnote>
  <w:endnote w:type="continuationSeparator" w:id="1">
    <w:p w:rsidR="00C14A4F" w:rsidRDefault="00C14A4F" w:rsidP="00C030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45B" w:rsidRDefault="0088045B">
    <w:pPr>
      <w:pStyle w:val="af"/>
      <w:jc w:val="center"/>
    </w:pPr>
  </w:p>
  <w:p w:rsidR="0088045B" w:rsidRDefault="0088045B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4A4F" w:rsidRDefault="00C14A4F" w:rsidP="00C03036">
      <w:r>
        <w:separator/>
      </w:r>
    </w:p>
  </w:footnote>
  <w:footnote w:type="continuationSeparator" w:id="1">
    <w:p w:rsidR="00C14A4F" w:rsidRDefault="00C14A4F" w:rsidP="00C030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7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9">
    <w:nsid w:val="03B67E6C"/>
    <w:multiLevelType w:val="hybridMultilevel"/>
    <w:tmpl w:val="A3C089AC"/>
    <w:lvl w:ilvl="0" w:tplc="1A22CAC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089B53BE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1">
    <w:nsid w:val="14FC47AB"/>
    <w:multiLevelType w:val="hybridMultilevel"/>
    <w:tmpl w:val="95D6A290"/>
    <w:lvl w:ilvl="0" w:tplc="88C8DDE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2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3">
    <w:nsid w:val="17793F2C"/>
    <w:multiLevelType w:val="hybridMultilevel"/>
    <w:tmpl w:val="A794599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5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6">
    <w:nsid w:val="216E25A3"/>
    <w:multiLevelType w:val="multilevel"/>
    <w:tmpl w:val="CE12259A"/>
    <w:lvl w:ilvl="0">
      <w:start w:val="1"/>
      <w:numFmt w:val="decimal"/>
      <w:lvlText w:val="%1."/>
      <w:lvlJc w:val="left"/>
      <w:pPr>
        <w:ind w:left="102" w:hanging="350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>
      <w:start w:val="1"/>
      <w:numFmt w:val="decimal"/>
      <w:lvlText w:val="%1.%2."/>
      <w:lvlJc w:val="left"/>
      <w:pPr>
        <w:ind w:left="102" w:hanging="59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•"/>
      <w:lvlJc w:val="left"/>
      <w:pPr>
        <w:ind w:left="1993" w:hanging="597"/>
      </w:pPr>
    </w:lvl>
    <w:lvl w:ilvl="3">
      <w:numFmt w:val="bullet"/>
      <w:lvlText w:val="•"/>
      <w:lvlJc w:val="left"/>
      <w:pPr>
        <w:ind w:left="2939" w:hanging="597"/>
      </w:pPr>
    </w:lvl>
    <w:lvl w:ilvl="4">
      <w:numFmt w:val="bullet"/>
      <w:lvlText w:val="•"/>
      <w:lvlJc w:val="left"/>
      <w:pPr>
        <w:ind w:left="3886" w:hanging="597"/>
      </w:pPr>
    </w:lvl>
    <w:lvl w:ilvl="5">
      <w:numFmt w:val="bullet"/>
      <w:lvlText w:val="•"/>
      <w:lvlJc w:val="left"/>
      <w:pPr>
        <w:ind w:left="4833" w:hanging="597"/>
      </w:pPr>
    </w:lvl>
    <w:lvl w:ilvl="6">
      <w:numFmt w:val="bullet"/>
      <w:lvlText w:val="•"/>
      <w:lvlJc w:val="left"/>
      <w:pPr>
        <w:ind w:left="5779" w:hanging="597"/>
      </w:pPr>
    </w:lvl>
    <w:lvl w:ilvl="7">
      <w:numFmt w:val="bullet"/>
      <w:lvlText w:val="•"/>
      <w:lvlJc w:val="left"/>
      <w:pPr>
        <w:ind w:left="6726" w:hanging="597"/>
      </w:pPr>
    </w:lvl>
    <w:lvl w:ilvl="8">
      <w:numFmt w:val="bullet"/>
      <w:lvlText w:val="•"/>
      <w:lvlJc w:val="left"/>
      <w:pPr>
        <w:ind w:left="7673" w:hanging="597"/>
      </w:pPr>
    </w:lvl>
  </w:abstractNum>
  <w:abstractNum w:abstractNumId="17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</w:rPr>
    </w:lvl>
  </w:abstractNum>
  <w:abstractNum w:abstractNumId="18">
    <w:nsid w:val="24631804"/>
    <w:multiLevelType w:val="hybridMultilevel"/>
    <w:tmpl w:val="EC1443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0">
    <w:nsid w:val="31FF4B29"/>
    <w:multiLevelType w:val="hybridMultilevel"/>
    <w:tmpl w:val="06F41380"/>
    <w:lvl w:ilvl="0" w:tplc="2D4C2D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25D6928"/>
    <w:multiLevelType w:val="multilevel"/>
    <w:tmpl w:val="F190B8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22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C8F09BB"/>
    <w:multiLevelType w:val="singleLevel"/>
    <w:tmpl w:val="DEB8FD44"/>
    <w:lvl w:ilvl="0">
      <w:start w:val="4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24">
    <w:nsid w:val="484B1ED2"/>
    <w:multiLevelType w:val="multilevel"/>
    <w:tmpl w:val="CBE469A2"/>
    <w:lvl w:ilvl="0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571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5">
    <w:nsid w:val="4E236273"/>
    <w:multiLevelType w:val="multilevel"/>
    <w:tmpl w:val="6346F9C2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6">
    <w:nsid w:val="580B68CC"/>
    <w:multiLevelType w:val="hybridMultilevel"/>
    <w:tmpl w:val="4A180894"/>
    <w:lvl w:ilvl="0" w:tplc="5EEA953A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B476A4E"/>
    <w:multiLevelType w:val="singleLevel"/>
    <w:tmpl w:val="41AA6448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8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5F213A53"/>
    <w:multiLevelType w:val="hybridMultilevel"/>
    <w:tmpl w:val="61603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21765EB"/>
    <w:multiLevelType w:val="hybridMultilevel"/>
    <w:tmpl w:val="527CCE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2">
    <w:nsid w:val="756901A5"/>
    <w:multiLevelType w:val="hybridMultilevel"/>
    <w:tmpl w:val="564CF5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7"/>
  </w:num>
  <w:num w:numId="3">
    <w:abstractNumId w:val="23"/>
  </w:num>
  <w:num w:numId="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2"/>
  </w:num>
  <w:num w:numId="11">
    <w:abstractNumId w:val="15"/>
  </w:num>
  <w:num w:numId="12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9"/>
  </w:num>
  <w:num w:numId="18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4"/>
  </w:num>
  <w:num w:numId="22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2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0"/>
  </w:num>
  <w:num w:numId="39">
    <w:abstractNumId w:val="13"/>
  </w:num>
  <w:num w:numId="40">
    <w:abstractNumId w:val="0"/>
  </w:num>
  <w:num w:numId="41">
    <w:abstractNumId w:val="21"/>
  </w:num>
  <w:num w:numId="42">
    <w:abstractNumId w:val="29"/>
  </w:num>
  <w:num w:numId="43">
    <w:abstractNumId w:val="24"/>
  </w:num>
  <w:num w:numId="44">
    <w:abstractNumId w:val="11"/>
  </w:num>
  <w:num w:numId="45">
    <w:abstractNumId w:val="32"/>
  </w:num>
  <w:num w:numId="46">
    <w:abstractNumId w:val="26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14CF7"/>
    <w:rsid w:val="00001A42"/>
    <w:rsid w:val="00007EEE"/>
    <w:rsid w:val="00013206"/>
    <w:rsid w:val="00013D79"/>
    <w:rsid w:val="00014303"/>
    <w:rsid w:val="0001553D"/>
    <w:rsid w:val="0002670E"/>
    <w:rsid w:val="000449B2"/>
    <w:rsid w:val="000755E1"/>
    <w:rsid w:val="0008320E"/>
    <w:rsid w:val="000850B3"/>
    <w:rsid w:val="00092E00"/>
    <w:rsid w:val="0009493D"/>
    <w:rsid w:val="000A4AC0"/>
    <w:rsid w:val="000A4D99"/>
    <w:rsid w:val="000C58A0"/>
    <w:rsid w:val="000D4ED6"/>
    <w:rsid w:val="000E1AB6"/>
    <w:rsid w:val="00101A3A"/>
    <w:rsid w:val="00110101"/>
    <w:rsid w:val="00122C81"/>
    <w:rsid w:val="00124C48"/>
    <w:rsid w:val="001278B9"/>
    <w:rsid w:val="00127FF8"/>
    <w:rsid w:val="00130123"/>
    <w:rsid w:val="00132E56"/>
    <w:rsid w:val="00135B5A"/>
    <w:rsid w:val="001413EB"/>
    <w:rsid w:val="00156258"/>
    <w:rsid w:val="00160F54"/>
    <w:rsid w:val="00184723"/>
    <w:rsid w:val="00187553"/>
    <w:rsid w:val="001A326C"/>
    <w:rsid w:val="001A3A19"/>
    <w:rsid w:val="001B0FBB"/>
    <w:rsid w:val="001B38D1"/>
    <w:rsid w:val="001C5D8B"/>
    <w:rsid w:val="001D7E2E"/>
    <w:rsid w:val="001F23E9"/>
    <w:rsid w:val="002007C1"/>
    <w:rsid w:val="0020754E"/>
    <w:rsid w:val="00215E5A"/>
    <w:rsid w:val="00217BE7"/>
    <w:rsid w:val="002222C2"/>
    <w:rsid w:val="00222631"/>
    <w:rsid w:val="00233295"/>
    <w:rsid w:val="002337FD"/>
    <w:rsid w:val="002403C7"/>
    <w:rsid w:val="00250FD3"/>
    <w:rsid w:val="0025227C"/>
    <w:rsid w:val="00253530"/>
    <w:rsid w:val="00256EA1"/>
    <w:rsid w:val="00257B42"/>
    <w:rsid w:val="00272717"/>
    <w:rsid w:val="00273F99"/>
    <w:rsid w:val="002814FF"/>
    <w:rsid w:val="00281804"/>
    <w:rsid w:val="0028469C"/>
    <w:rsid w:val="00291165"/>
    <w:rsid w:val="002A44F4"/>
    <w:rsid w:val="002B177C"/>
    <w:rsid w:val="002E013D"/>
    <w:rsid w:val="002F50ED"/>
    <w:rsid w:val="00304A42"/>
    <w:rsid w:val="003115B1"/>
    <w:rsid w:val="00313FEA"/>
    <w:rsid w:val="00315808"/>
    <w:rsid w:val="003158F0"/>
    <w:rsid w:val="003447F6"/>
    <w:rsid w:val="00347E19"/>
    <w:rsid w:val="0035418A"/>
    <w:rsid w:val="00354C9B"/>
    <w:rsid w:val="00370541"/>
    <w:rsid w:val="00373F1D"/>
    <w:rsid w:val="003B5218"/>
    <w:rsid w:val="003C35C4"/>
    <w:rsid w:val="003D1D67"/>
    <w:rsid w:val="003D79CD"/>
    <w:rsid w:val="003E00F5"/>
    <w:rsid w:val="003E3004"/>
    <w:rsid w:val="003E4BC9"/>
    <w:rsid w:val="004124AB"/>
    <w:rsid w:val="00412F3A"/>
    <w:rsid w:val="00413086"/>
    <w:rsid w:val="00417949"/>
    <w:rsid w:val="00432DA9"/>
    <w:rsid w:val="00443D6A"/>
    <w:rsid w:val="004509AE"/>
    <w:rsid w:val="00453132"/>
    <w:rsid w:val="00465DD3"/>
    <w:rsid w:val="004A7298"/>
    <w:rsid w:val="004B5461"/>
    <w:rsid w:val="004C35F7"/>
    <w:rsid w:val="004C554B"/>
    <w:rsid w:val="004E25CD"/>
    <w:rsid w:val="004E633A"/>
    <w:rsid w:val="004E7560"/>
    <w:rsid w:val="00506E7C"/>
    <w:rsid w:val="00524114"/>
    <w:rsid w:val="005348E5"/>
    <w:rsid w:val="00552D4B"/>
    <w:rsid w:val="00564697"/>
    <w:rsid w:val="00591AE8"/>
    <w:rsid w:val="005953AC"/>
    <w:rsid w:val="005A34C1"/>
    <w:rsid w:val="005E2640"/>
    <w:rsid w:val="005F226A"/>
    <w:rsid w:val="00652012"/>
    <w:rsid w:val="0066570B"/>
    <w:rsid w:val="00666EA3"/>
    <w:rsid w:val="00676A98"/>
    <w:rsid w:val="0068237D"/>
    <w:rsid w:val="0068655E"/>
    <w:rsid w:val="006A35AD"/>
    <w:rsid w:val="006C694D"/>
    <w:rsid w:val="006F661B"/>
    <w:rsid w:val="006F727A"/>
    <w:rsid w:val="0072511C"/>
    <w:rsid w:val="00725E40"/>
    <w:rsid w:val="00731F71"/>
    <w:rsid w:val="00742091"/>
    <w:rsid w:val="007465BD"/>
    <w:rsid w:val="007502E0"/>
    <w:rsid w:val="0075125C"/>
    <w:rsid w:val="007774AB"/>
    <w:rsid w:val="0078577A"/>
    <w:rsid w:val="007873A4"/>
    <w:rsid w:val="007960F9"/>
    <w:rsid w:val="0079743B"/>
    <w:rsid w:val="007A1D14"/>
    <w:rsid w:val="007B123C"/>
    <w:rsid w:val="007E0296"/>
    <w:rsid w:val="007E75D5"/>
    <w:rsid w:val="007F2897"/>
    <w:rsid w:val="008012D3"/>
    <w:rsid w:val="00813665"/>
    <w:rsid w:val="00813A7A"/>
    <w:rsid w:val="00826B97"/>
    <w:rsid w:val="00833178"/>
    <w:rsid w:val="00836630"/>
    <w:rsid w:val="00846B0C"/>
    <w:rsid w:val="0086570E"/>
    <w:rsid w:val="0088045B"/>
    <w:rsid w:val="008A28BF"/>
    <w:rsid w:val="008B7990"/>
    <w:rsid w:val="008C2CDC"/>
    <w:rsid w:val="008D4B3B"/>
    <w:rsid w:val="008E04A4"/>
    <w:rsid w:val="00901320"/>
    <w:rsid w:val="00914CF7"/>
    <w:rsid w:val="00957C41"/>
    <w:rsid w:val="00973D97"/>
    <w:rsid w:val="00974FE4"/>
    <w:rsid w:val="009A30F0"/>
    <w:rsid w:val="009B24E7"/>
    <w:rsid w:val="009C0CD6"/>
    <w:rsid w:val="009C104E"/>
    <w:rsid w:val="009C1D5A"/>
    <w:rsid w:val="009C2A05"/>
    <w:rsid w:val="009D523A"/>
    <w:rsid w:val="009D52B8"/>
    <w:rsid w:val="009E6495"/>
    <w:rsid w:val="009F622D"/>
    <w:rsid w:val="00A102AE"/>
    <w:rsid w:val="00A111AA"/>
    <w:rsid w:val="00A145DF"/>
    <w:rsid w:val="00A159C8"/>
    <w:rsid w:val="00A17B66"/>
    <w:rsid w:val="00A23D48"/>
    <w:rsid w:val="00A43B0C"/>
    <w:rsid w:val="00A446FE"/>
    <w:rsid w:val="00A47105"/>
    <w:rsid w:val="00A54C71"/>
    <w:rsid w:val="00AA1F97"/>
    <w:rsid w:val="00AB3DAB"/>
    <w:rsid w:val="00AC5442"/>
    <w:rsid w:val="00AD34CB"/>
    <w:rsid w:val="00AD5A78"/>
    <w:rsid w:val="00AE48D1"/>
    <w:rsid w:val="00AF33C9"/>
    <w:rsid w:val="00B02021"/>
    <w:rsid w:val="00B113B7"/>
    <w:rsid w:val="00B122DD"/>
    <w:rsid w:val="00B20B7B"/>
    <w:rsid w:val="00B32D63"/>
    <w:rsid w:val="00B57233"/>
    <w:rsid w:val="00B7477C"/>
    <w:rsid w:val="00B74B82"/>
    <w:rsid w:val="00B76F7B"/>
    <w:rsid w:val="00B866F2"/>
    <w:rsid w:val="00BA7FB0"/>
    <w:rsid w:val="00BB2304"/>
    <w:rsid w:val="00BB24F3"/>
    <w:rsid w:val="00BD4945"/>
    <w:rsid w:val="00BD4DB1"/>
    <w:rsid w:val="00BD7140"/>
    <w:rsid w:val="00BE7005"/>
    <w:rsid w:val="00C01B1D"/>
    <w:rsid w:val="00C02ECE"/>
    <w:rsid w:val="00C03036"/>
    <w:rsid w:val="00C11F5E"/>
    <w:rsid w:val="00C14A4F"/>
    <w:rsid w:val="00C210F4"/>
    <w:rsid w:val="00C31222"/>
    <w:rsid w:val="00C364DA"/>
    <w:rsid w:val="00C405D2"/>
    <w:rsid w:val="00C443C6"/>
    <w:rsid w:val="00C46F1A"/>
    <w:rsid w:val="00C515F0"/>
    <w:rsid w:val="00C71F2F"/>
    <w:rsid w:val="00C80831"/>
    <w:rsid w:val="00C80BB6"/>
    <w:rsid w:val="00CC476B"/>
    <w:rsid w:val="00CC5FD4"/>
    <w:rsid w:val="00CE678A"/>
    <w:rsid w:val="00CF61E1"/>
    <w:rsid w:val="00CF68EA"/>
    <w:rsid w:val="00D026BA"/>
    <w:rsid w:val="00D0735A"/>
    <w:rsid w:val="00D1330C"/>
    <w:rsid w:val="00D1516E"/>
    <w:rsid w:val="00D20B76"/>
    <w:rsid w:val="00D2207E"/>
    <w:rsid w:val="00D22A22"/>
    <w:rsid w:val="00D30B59"/>
    <w:rsid w:val="00D45228"/>
    <w:rsid w:val="00D76C8C"/>
    <w:rsid w:val="00D91BB1"/>
    <w:rsid w:val="00D93DE5"/>
    <w:rsid w:val="00D9636D"/>
    <w:rsid w:val="00DB4D97"/>
    <w:rsid w:val="00DC75E1"/>
    <w:rsid w:val="00DE6ACA"/>
    <w:rsid w:val="00E060FC"/>
    <w:rsid w:val="00E06E71"/>
    <w:rsid w:val="00E10E0A"/>
    <w:rsid w:val="00E21155"/>
    <w:rsid w:val="00E36FE1"/>
    <w:rsid w:val="00E51F09"/>
    <w:rsid w:val="00E76F8C"/>
    <w:rsid w:val="00E81D19"/>
    <w:rsid w:val="00E9218B"/>
    <w:rsid w:val="00E9782B"/>
    <w:rsid w:val="00EB3B4A"/>
    <w:rsid w:val="00EB6B30"/>
    <w:rsid w:val="00EC0C9F"/>
    <w:rsid w:val="00ED34B9"/>
    <w:rsid w:val="00EE1E7D"/>
    <w:rsid w:val="00EF074B"/>
    <w:rsid w:val="00F17556"/>
    <w:rsid w:val="00F20E83"/>
    <w:rsid w:val="00F31423"/>
    <w:rsid w:val="00F34622"/>
    <w:rsid w:val="00F356A7"/>
    <w:rsid w:val="00F36EB3"/>
    <w:rsid w:val="00F37132"/>
    <w:rsid w:val="00F47E4D"/>
    <w:rsid w:val="00F63682"/>
    <w:rsid w:val="00F65B35"/>
    <w:rsid w:val="00F71C98"/>
    <w:rsid w:val="00F926ED"/>
    <w:rsid w:val="00FA1544"/>
    <w:rsid w:val="00FC2BB0"/>
    <w:rsid w:val="00FF2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rsid w:val="00C01B1D"/>
  </w:style>
  <w:style w:type="character" w:styleId="a6">
    <w:name w:val="Hyperlink"/>
    <w:basedOn w:val="a1"/>
    <w:uiPriority w:val="99"/>
    <w:unhideWhenUsed/>
    <w:rsid w:val="00C01B1D"/>
    <w:rPr>
      <w:color w:val="0000FF"/>
      <w:u w:val="single"/>
    </w:rPr>
  </w:style>
  <w:style w:type="paragraph" w:styleId="a7">
    <w:name w:val="No Spacing"/>
    <w:aliases w:val="с интервалом,No Spacing1,No Spacing"/>
    <w:link w:val="a8"/>
    <w:uiPriority w:val="1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aliases w:val="с интервалом Знак,No Spacing1 Знак,No Spacing Знак"/>
    <w:link w:val="a7"/>
    <w:locked/>
    <w:rsid w:val="00F356A7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2"/>
    <w:uiPriority w:val="59"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alloon Text"/>
    <w:basedOn w:val="a"/>
    <w:link w:val="ab"/>
    <w:rsid w:val="00313FE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aliases w:val="ВерхКолонтитул Знак"/>
    <w:link w:val="ad"/>
    <w:rsid w:val="00313FEA"/>
    <w:rPr>
      <w:sz w:val="24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Верхний колонтитул Знак1"/>
    <w:basedOn w:val="a1"/>
    <w:link w:val="ad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f"/>
    <w:rsid w:val="00313FEA"/>
    <w:rPr>
      <w:sz w:val="24"/>
      <w:szCs w:val="24"/>
    </w:rPr>
  </w:style>
  <w:style w:type="paragraph" w:styleId="af">
    <w:name w:val="footer"/>
    <w:basedOn w:val="a"/>
    <w:link w:val="ae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Нижний колонтитул Знак1"/>
    <w:basedOn w:val="a1"/>
    <w:link w:val="af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3D79CD"/>
    <w:pPr>
      <w:spacing w:before="100" w:beforeAutospacing="1" w:after="100" w:afterAutospacing="1"/>
    </w:pPr>
  </w:style>
  <w:style w:type="paragraph" w:styleId="af1">
    <w:name w:val="footnote text"/>
    <w:basedOn w:val="a"/>
    <w:link w:val="af2"/>
    <w:uiPriority w:val="99"/>
    <w:rsid w:val="00C03036"/>
    <w:rPr>
      <w:sz w:val="20"/>
      <w:szCs w:val="20"/>
    </w:rPr>
  </w:style>
  <w:style w:type="character" w:customStyle="1" w:styleId="af2">
    <w:name w:val="Текст сноски Знак"/>
    <w:basedOn w:val="a1"/>
    <w:link w:val="af1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Normal (Web)"/>
    <w:basedOn w:val="a"/>
    <w:unhideWhenUsed/>
    <w:rsid w:val="004124AB"/>
    <w:pPr>
      <w:spacing w:before="100" w:beforeAutospacing="1" w:after="100" w:afterAutospacing="1"/>
    </w:pPr>
  </w:style>
  <w:style w:type="paragraph" w:styleId="af5">
    <w:name w:val="Title"/>
    <w:basedOn w:val="a"/>
    <w:link w:val="af6"/>
    <w:uiPriority w:val="99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6">
    <w:name w:val="Название Знак"/>
    <w:basedOn w:val="a1"/>
    <w:link w:val="af5"/>
    <w:uiPriority w:val="99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7">
    <w:name w:val="Body Text Indent"/>
    <w:basedOn w:val="a"/>
    <w:link w:val="af8"/>
    <w:semiHidden/>
    <w:unhideWhenUsed/>
    <w:rsid w:val="007465BD"/>
    <w:pPr>
      <w:spacing w:after="120"/>
      <w:ind w:left="283"/>
    </w:pPr>
  </w:style>
  <w:style w:type="character" w:customStyle="1" w:styleId="af8">
    <w:name w:val="Основной текст с отступом Знак"/>
    <w:basedOn w:val="a1"/>
    <w:link w:val="af7"/>
    <w:semiHidden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9">
    <w:name w:val="Emphasis"/>
    <w:basedOn w:val="a1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uiPriority w:val="99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a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b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3">
    <w:name w:val="Без интервала1"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c">
    <w:name w:val="annotation reference"/>
    <w:basedOn w:val="a1"/>
    <w:semiHidden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link w:val="34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4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d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d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d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e">
    <w:name w:val="Текст концевой сноски Знак"/>
    <w:basedOn w:val="a1"/>
    <w:link w:val="aff"/>
    <w:uiPriority w:val="99"/>
    <w:semiHidden/>
    <w:rsid w:val="006A35AD"/>
    <w:rPr>
      <w:sz w:val="20"/>
      <w:szCs w:val="20"/>
    </w:rPr>
  </w:style>
  <w:style w:type="paragraph" w:styleId="aff">
    <w:name w:val="endnote text"/>
    <w:basedOn w:val="a"/>
    <w:link w:val="afe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5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0">
    <w:name w:val="Гипертекстовая ссылка"/>
    <w:rsid w:val="006A35AD"/>
    <w:rPr>
      <w:b/>
      <w:bCs/>
      <w:color w:val="008000"/>
    </w:rPr>
  </w:style>
  <w:style w:type="character" w:customStyle="1" w:styleId="aff1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rsid w:val="006A35AD"/>
    <w:rPr>
      <w:sz w:val="24"/>
      <w:szCs w:val="24"/>
      <w:lang w:val="ru-RU" w:eastAsia="ar-SA" w:bidi="ar-SA"/>
    </w:rPr>
  </w:style>
  <w:style w:type="character" w:customStyle="1" w:styleId="aff2">
    <w:name w:val="Символ сноски"/>
    <w:rsid w:val="006A35AD"/>
    <w:rPr>
      <w:rFonts w:cs="Times New Roman"/>
      <w:vertAlign w:val="superscript"/>
    </w:rPr>
  </w:style>
  <w:style w:type="character" w:customStyle="1" w:styleId="16">
    <w:name w:val="Номер страницы1"/>
    <w:rsid w:val="006A35AD"/>
    <w:rPr>
      <w:rFonts w:cs="Times New Roman"/>
    </w:rPr>
  </w:style>
  <w:style w:type="character" w:customStyle="1" w:styleId="aff3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4">
    <w:name w:val="Символ нумерации"/>
    <w:rsid w:val="006A35AD"/>
  </w:style>
  <w:style w:type="paragraph" w:customStyle="1" w:styleId="aff5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7">
    <w:name w:val="Основной текст Знак1"/>
    <w:basedOn w:val="a1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6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8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9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7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a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b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8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9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c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d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e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a">
    <w:name w:val="Subtitle"/>
    <w:basedOn w:val="aff5"/>
    <w:next w:val="a0"/>
    <w:link w:val="affb"/>
    <w:qFormat/>
    <w:rsid w:val="006A35AD"/>
    <w:pPr>
      <w:jc w:val="center"/>
    </w:pPr>
    <w:rPr>
      <w:i/>
      <w:iCs/>
    </w:rPr>
  </w:style>
  <w:style w:type="character" w:customStyle="1" w:styleId="affb">
    <w:name w:val="Подзаголовок Знак"/>
    <w:basedOn w:val="a1"/>
    <w:link w:val="affa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c">
    <w:name w:val="Заголовок таблицы"/>
    <w:basedOn w:val="aff9"/>
    <w:rsid w:val="006A35AD"/>
    <w:pPr>
      <w:jc w:val="center"/>
    </w:pPr>
    <w:rPr>
      <w:b/>
      <w:bCs/>
    </w:rPr>
  </w:style>
  <w:style w:type="character" w:customStyle="1" w:styleId="1f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d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0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1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1"/>
    <w:next w:val="1f1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e">
    <w:name w:val="page number"/>
    <w:basedOn w:val="a1"/>
    <w:rsid w:val="00465DD3"/>
  </w:style>
  <w:style w:type="paragraph" w:customStyle="1" w:styleId="39">
    <w:name w:val="Абзац списка3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  <w:style w:type="paragraph" w:customStyle="1" w:styleId="Noparagraphstyle">
    <w:name w:val="[No paragraph style]"/>
    <w:rsid w:val="00013D7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f">
    <w:name w:val="Цветовое выделение"/>
    <w:uiPriority w:val="99"/>
    <w:rsid w:val="00D30B59"/>
    <w:rPr>
      <w:b/>
      <w:bCs/>
      <w:color w:val="26282F"/>
    </w:rPr>
  </w:style>
  <w:style w:type="character" w:customStyle="1" w:styleId="snippetequal">
    <w:name w:val="snippet_equal"/>
    <w:basedOn w:val="a1"/>
    <w:rsid w:val="00D30B59"/>
    <w:rPr>
      <w:rFonts w:cs="Times New Roman"/>
    </w:rPr>
  </w:style>
  <w:style w:type="paragraph" w:styleId="2c">
    <w:name w:val="Body Text Indent 2"/>
    <w:basedOn w:val="a"/>
    <w:link w:val="212"/>
    <w:uiPriority w:val="99"/>
    <w:semiHidden/>
    <w:unhideWhenUsed/>
    <w:rsid w:val="0088045B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1"/>
    <w:link w:val="2c"/>
    <w:uiPriority w:val="99"/>
    <w:semiHidden/>
    <w:rsid w:val="00880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">
    <w:name w:val="Стиль Times New Roman По ширине"/>
    <w:basedOn w:val="a"/>
    <w:rsid w:val="00D1330C"/>
    <w:pPr>
      <w:autoSpaceDE w:val="0"/>
      <w:autoSpaceDN w:val="0"/>
      <w:jc w:val="both"/>
    </w:pPr>
    <w:rPr>
      <w:sz w:val="28"/>
      <w:szCs w:val="20"/>
    </w:rPr>
  </w:style>
  <w:style w:type="character" w:customStyle="1" w:styleId="TimesNewRoman14">
    <w:name w:val="Стиль Номер страницы + Times New Roman 14 пт"/>
    <w:basedOn w:val="affe"/>
    <w:rsid w:val="00D1330C"/>
    <w:rPr>
      <w:rFonts w:ascii="Times New Roman" w:hAnsi="Times New Roman"/>
      <w:spacing w:val="0"/>
      <w:w w:val="100"/>
      <w:sz w:val="28"/>
      <w:szCs w:val="28"/>
      <w:effect w:val="none"/>
    </w:rPr>
  </w:style>
  <w:style w:type="paragraph" w:customStyle="1" w:styleId="text1cl">
    <w:name w:val="text1cl"/>
    <w:basedOn w:val="a"/>
    <w:rsid w:val="009A30F0"/>
    <w:pPr>
      <w:spacing w:before="100" w:beforeAutospacing="1" w:after="100" w:afterAutospacing="1"/>
    </w:pPr>
  </w:style>
  <w:style w:type="paragraph" w:customStyle="1" w:styleId="msobodytextbullet1gif">
    <w:name w:val="msobodytextbullet1.gif"/>
    <w:basedOn w:val="a"/>
    <w:rsid w:val="009A30F0"/>
    <w:pPr>
      <w:spacing w:before="100" w:beforeAutospacing="1" w:after="100" w:afterAutospacing="1"/>
    </w:pPr>
  </w:style>
  <w:style w:type="paragraph" w:customStyle="1" w:styleId="msobodytextbullet2gif">
    <w:name w:val="msobodytextbullet2.gif"/>
    <w:basedOn w:val="a"/>
    <w:rsid w:val="009A30F0"/>
    <w:pPr>
      <w:spacing w:before="100" w:beforeAutospacing="1" w:after="100" w:afterAutospacing="1"/>
    </w:pPr>
  </w:style>
  <w:style w:type="paragraph" w:customStyle="1" w:styleId="msobodytextbullet3gif">
    <w:name w:val="msobodytextbullet3.gif"/>
    <w:basedOn w:val="a"/>
    <w:rsid w:val="009A30F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2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941CF7-B63E-4F12-9A1B-6C148F32F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1257</TotalTime>
  <Pages>9</Pages>
  <Words>1872</Words>
  <Characters>10674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cp:lastModifiedBy>ADM</cp:lastModifiedBy>
  <cp:revision>131</cp:revision>
  <cp:lastPrinted>2017-11-01T08:39:00Z</cp:lastPrinted>
  <dcterms:created xsi:type="dcterms:W3CDTF">2014-09-17T05:02:00Z</dcterms:created>
  <dcterms:modified xsi:type="dcterms:W3CDTF">2018-01-22T05:39:00Z</dcterms:modified>
</cp:coreProperties>
</file>