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6B" w:rsidRPr="00C00EE1" w:rsidRDefault="00C3066B" w:rsidP="00C3066B">
      <w:pPr>
        <w:widowControl w:val="0"/>
        <w:autoSpaceDE w:val="0"/>
        <w:autoSpaceDN w:val="0"/>
        <w:adjustRightInd w:val="0"/>
        <w:spacing w:after="0" w:line="40" w:lineRule="exact"/>
        <w:jc w:val="center"/>
        <w:rPr>
          <w:rFonts w:ascii="Times New Roman" w:hAnsi="Times New Roman"/>
          <w:sz w:val="28"/>
          <w:szCs w:val="28"/>
        </w:rPr>
      </w:pPr>
    </w:p>
    <w:p w:rsidR="00C3066B" w:rsidRPr="00C00EE1" w:rsidRDefault="00C3066B" w:rsidP="00C3066B">
      <w:pPr>
        <w:widowControl w:val="0"/>
        <w:autoSpaceDE w:val="0"/>
        <w:autoSpaceDN w:val="0"/>
        <w:adjustRightInd w:val="0"/>
        <w:spacing w:after="0" w:line="20" w:lineRule="exact"/>
        <w:jc w:val="center"/>
        <w:rPr>
          <w:rFonts w:ascii="Times New Roman" w:hAnsi="Times New Roman"/>
          <w:sz w:val="28"/>
          <w:szCs w:val="28"/>
        </w:rPr>
      </w:pPr>
    </w:p>
    <w:p w:rsidR="007B03B7" w:rsidRDefault="007B03B7" w:rsidP="007B03B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7B03B7" w:rsidRDefault="007B03B7" w:rsidP="007B03B7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7B03B7" w:rsidRDefault="007B03B7" w:rsidP="007B03B7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7B03B7" w:rsidRDefault="007B03B7" w:rsidP="007B03B7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C3066B" w:rsidRPr="00C00EE1" w:rsidRDefault="00C3066B" w:rsidP="00C3066B">
      <w:pPr>
        <w:widowControl w:val="0"/>
        <w:autoSpaceDE w:val="0"/>
        <w:autoSpaceDN w:val="0"/>
        <w:adjustRightInd w:val="0"/>
        <w:spacing w:after="13" w:line="180" w:lineRule="exact"/>
        <w:rPr>
          <w:rFonts w:ascii="Times New Roman" w:hAnsi="Times New Roman"/>
          <w:sz w:val="28"/>
          <w:szCs w:val="28"/>
        </w:rPr>
      </w:pPr>
    </w:p>
    <w:p w:rsidR="00C3066B" w:rsidRPr="00C00EE1" w:rsidRDefault="00DC3DFD" w:rsidP="00C3066B">
      <w:pPr>
        <w:widowControl w:val="0"/>
        <w:tabs>
          <w:tab w:val="left" w:pos="3594"/>
          <w:tab w:val="left" w:pos="8550"/>
        </w:tabs>
        <w:autoSpaceDE w:val="0"/>
        <w:autoSpaceDN w:val="0"/>
        <w:adjustRightInd w:val="0"/>
        <w:spacing w:after="0" w:line="240" w:lineRule="auto"/>
        <w:ind w:left="35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12.12.2016</w:t>
      </w:r>
      <w:r w:rsidR="00C3066B" w:rsidRPr="00C00EE1">
        <w:rPr>
          <w:rFonts w:ascii="Times New Roman" w:hAnsi="Times New Roman"/>
          <w:w w:val="96"/>
          <w:sz w:val="28"/>
          <w:szCs w:val="28"/>
        </w:rPr>
        <w:tab/>
        <w:t>с</w:t>
      </w:r>
      <w:r w:rsidR="00C3066B" w:rsidRPr="00C00EE1">
        <w:rPr>
          <w:rFonts w:ascii="Times New Roman" w:hAnsi="Times New Roman"/>
          <w:w w:val="91"/>
          <w:sz w:val="28"/>
          <w:szCs w:val="28"/>
        </w:rPr>
        <w:t xml:space="preserve">. </w:t>
      </w:r>
      <w:r w:rsidR="00C3066B" w:rsidRPr="00C00EE1">
        <w:rPr>
          <w:rFonts w:ascii="Times New Roman" w:hAnsi="Times New Roman"/>
          <w:w w:val="97"/>
          <w:sz w:val="28"/>
          <w:szCs w:val="28"/>
        </w:rPr>
        <w:t>Г</w:t>
      </w:r>
      <w:r w:rsidR="00C3066B" w:rsidRPr="00C00EE1">
        <w:rPr>
          <w:rFonts w:ascii="Times New Roman" w:hAnsi="Times New Roman"/>
          <w:w w:val="105"/>
          <w:sz w:val="28"/>
          <w:szCs w:val="28"/>
        </w:rPr>
        <w:t>р</w:t>
      </w:r>
      <w:r w:rsidR="00C3066B" w:rsidRPr="00C00EE1">
        <w:rPr>
          <w:rFonts w:ascii="Times New Roman" w:hAnsi="Times New Roman"/>
          <w:w w:val="91"/>
          <w:sz w:val="28"/>
          <w:szCs w:val="28"/>
        </w:rPr>
        <w:t>а</w:t>
      </w:r>
      <w:r w:rsidR="00C3066B" w:rsidRPr="00C00EE1">
        <w:rPr>
          <w:rFonts w:ascii="Times New Roman" w:hAnsi="Times New Roman"/>
          <w:w w:val="118"/>
          <w:sz w:val="28"/>
          <w:szCs w:val="28"/>
        </w:rPr>
        <w:t>ж</w:t>
      </w:r>
      <w:r w:rsidR="00C3066B" w:rsidRPr="00C00EE1">
        <w:rPr>
          <w:rFonts w:ascii="Times New Roman" w:hAnsi="Times New Roman"/>
          <w:w w:val="103"/>
          <w:sz w:val="28"/>
          <w:szCs w:val="28"/>
        </w:rPr>
        <w:t>д</w:t>
      </w:r>
      <w:r w:rsidR="00C3066B" w:rsidRPr="00C00EE1">
        <w:rPr>
          <w:rFonts w:ascii="Times New Roman" w:hAnsi="Times New Roman"/>
          <w:w w:val="91"/>
          <w:sz w:val="28"/>
          <w:szCs w:val="28"/>
        </w:rPr>
        <w:t>а</w:t>
      </w:r>
      <w:r w:rsidR="00C3066B" w:rsidRPr="00C00EE1">
        <w:rPr>
          <w:rFonts w:ascii="Times New Roman" w:hAnsi="Times New Roman"/>
          <w:w w:val="114"/>
          <w:sz w:val="28"/>
          <w:szCs w:val="28"/>
        </w:rPr>
        <w:t>н</w:t>
      </w:r>
      <w:r w:rsidR="00C3066B" w:rsidRPr="00C00EE1">
        <w:rPr>
          <w:rFonts w:ascii="Times New Roman" w:hAnsi="Times New Roman"/>
          <w:w w:val="108"/>
          <w:sz w:val="28"/>
          <w:szCs w:val="28"/>
        </w:rPr>
        <w:t>ц</w:t>
      </w:r>
      <w:r w:rsidR="00C3066B" w:rsidRPr="00C00EE1">
        <w:rPr>
          <w:rFonts w:ascii="Times New Roman" w:hAnsi="Times New Roman"/>
          <w:w w:val="91"/>
          <w:sz w:val="28"/>
          <w:szCs w:val="28"/>
        </w:rPr>
        <w:t>е</w:t>
      </w:r>
      <w:r w:rsidR="00C3066B" w:rsidRPr="00C00EE1">
        <w:rPr>
          <w:rFonts w:ascii="Times New Roman" w:hAnsi="Times New Roman"/>
          <w:w w:val="96"/>
          <w:sz w:val="28"/>
          <w:szCs w:val="28"/>
        </w:rPr>
        <w:t>в</w:t>
      </w:r>
      <w:r w:rsidR="00C3066B" w:rsidRPr="00C00EE1">
        <w:rPr>
          <w:rFonts w:ascii="Times New Roman" w:hAnsi="Times New Roman"/>
          <w:sz w:val="28"/>
          <w:szCs w:val="28"/>
        </w:rPr>
        <w:t>о</w:t>
      </w:r>
      <w:r w:rsidR="00C3066B" w:rsidRPr="00C00EE1">
        <w:rPr>
          <w:rFonts w:ascii="Times New Roman" w:hAnsi="Times New Roman"/>
          <w:sz w:val="28"/>
          <w:szCs w:val="28"/>
        </w:rPr>
        <w:tab/>
      </w:r>
      <w:r w:rsidR="00C3066B" w:rsidRPr="00C00EE1">
        <w:rPr>
          <w:rFonts w:ascii="Times New Roman" w:hAnsi="Times New Roman"/>
          <w:w w:val="90"/>
          <w:sz w:val="28"/>
          <w:szCs w:val="28"/>
        </w:rPr>
        <w:t>№</w:t>
      </w:r>
      <w:r w:rsidR="00C3066B" w:rsidRPr="00C00EE1"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w w:val="78"/>
          <w:sz w:val="28"/>
          <w:szCs w:val="28"/>
        </w:rPr>
        <w:t>79</w:t>
      </w:r>
    </w:p>
    <w:p w:rsidR="00C3066B" w:rsidRPr="00C00EE1" w:rsidRDefault="00C3066B" w:rsidP="00C306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6B" w:rsidRDefault="00C3066B" w:rsidP="00C306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6B" w:rsidRPr="00C00EE1" w:rsidRDefault="00C3066B" w:rsidP="00C3066B">
      <w:pPr>
        <w:shd w:val="clear" w:color="auto" w:fill="FFFFFF"/>
        <w:spacing w:line="322" w:lineRule="exact"/>
        <w:ind w:right="25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00E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 муниципальной </w:t>
      </w:r>
      <w:r w:rsidRPr="00C00EE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00EE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00EE1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Комплексное развитие социальной инфраструктуры Гражданцевского сельсовета Северного района Новосибирской области на 2017-2025 годы»</w:t>
      </w:r>
    </w:p>
    <w:p w:rsidR="00C3066B" w:rsidRPr="000B0533" w:rsidRDefault="00C3066B" w:rsidP="00C3066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 w:rsidRPr="000B0533">
        <w:rPr>
          <w:rFonts w:ascii="Times New Roman" w:hAnsi="Times New Roman"/>
          <w:w w:val="114"/>
          <w:sz w:val="24"/>
          <w:szCs w:val="24"/>
        </w:rPr>
        <w:t>П</w:t>
      </w:r>
      <w:r w:rsidRPr="000B0533">
        <w:rPr>
          <w:rFonts w:ascii="Times New Roman" w:hAnsi="Times New Roman"/>
          <w:spacing w:val="2"/>
          <w:sz w:val="24"/>
          <w:szCs w:val="24"/>
        </w:rPr>
        <w:t>О</w:t>
      </w:r>
      <w:r w:rsidRPr="000B0533">
        <w:rPr>
          <w:rFonts w:ascii="Times New Roman" w:hAnsi="Times New Roman"/>
          <w:w w:val="97"/>
          <w:sz w:val="24"/>
          <w:szCs w:val="24"/>
        </w:rPr>
        <w:t>С</w:t>
      </w:r>
      <w:r w:rsidRPr="000B0533">
        <w:rPr>
          <w:rFonts w:ascii="Times New Roman" w:hAnsi="Times New Roman"/>
          <w:w w:val="118"/>
          <w:sz w:val="24"/>
          <w:szCs w:val="24"/>
        </w:rPr>
        <w:t>Т</w:t>
      </w:r>
      <w:r w:rsidRPr="000B0533">
        <w:rPr>
          <w:rFonts w:ascii="Times New Roman" w:hAnsi="Times New Roman"/>
          <w:w w:val="116"/>
          <w:sz w:val="24"/>
          <w:szCs w:val="24"/>
        </w:rPr>
        <w:t>А</w:t>
      </w:r>
      <w:r w:rsidRPr="000B0533">
        <w:rPr>
          <w:rFonts w:ascii="Times New Roman" w:hAnsi="Times New Roman"/>
          <w:w w:val="118"/>
          <w:sz w:val="24"/>
          <w:szCs w:val="24"/>
        </w:rPr>
        <w:t>Н</w:t>
      </w:r>
      <w:r w:rsidRPr="000B0533">
        <w:rPr>
          <w:rFonts w:ascii="Times New Roman" w:hAnsi="Times New Roman"/>
          <w:spacing w:val="2"/>
          <w:sz w:val="24"/>
          <w:szCs w:val="24"/>
        </w:rPr>
        <w:t>О</w:t>
      </w:r>
      <w:r w:rsidRPr="000B0533">
        <w:rPr>
          <w:rFonts w:ascii="Times New Roman" w:hAnsi="Times New Roman"/>
          <w:w w:val="107"/>
          <w:sz w:val="24"/>
          <w:szCs w:val="24"/>
        </w:rPr>
        <w:t>В</w:t>
      </w:r>
      <w:r w:rsidRPr="000B0533">
        <w:rPr>
          <w:rFonts w:ascii="Times New Roman" w:hAnsi="Times New Roman"/>
          <w:w w:val="124"/>
          <w:sz w:val="24"/>
          <w:szCs w:val="24"/>
        </w:rPr>
        <w:t>Л</w:t>
      </w:r>
      <w:r w:rsidRPr="000B0533">
        <w:rPr>
          <w:rFonts w:ascii="Times New Roman" w:hAnsi="Times New Roman"/>
          <w:spacing w:val="3"/>
          <w:sz w:val="24"/>
          <w:szCs w:val="24"/>
        </w:rPr>
        <w:t>Я</w:t>
      </w:r>
      <w:r w:rsidRPr="000B0533">
        <w:rPr>
          <w:rFonts w:ascii="Times New Roman" w:hAnsi="Times New Roman"/>
          <w:w w:val="97"/>
          <w:sz w:val="24"/>
          <w:szCs w:val="24"/>
        </w:rPr>
        <w:t>Е</w:t>
      </w:r>
      <w:r w:rsidRPr="000B0533">
        <w:rPr>
          <w:rFonts w:ascii="Times New Roman" w:hAnsi="Times New Roman"/>
          <w:w w:val="118"/>
          <w:sz w:val="24"/>
          <w:szCs w:val="24"/>
        </w:rPr>
        <w:t>Т</w:t>
      </w:r>
      <w:r w:rsidRPr="000B0533">
        <w:rPr>
          <w:rFonts w:ascii="Times New Roman" w:hAnsi="Times New Roman"/>
          <w:w w:val="108"/>
          <w:sz w:val="24"/>
          <w:szCs w:val="24"/>
        </w:rPr>
        <w:t>:</w:t>
      </w:r>
    </w:p>
    <w:p w:rsidR="00C3066B" w:rsidRPr="000B0533" w:rsidRDefault="00C3066B" w:rsidP="00C3066B">
      <w:pPr>
        <w:widowControl w:val="0"/>
        <w:autoSpaceDE w:val="0"/>
        <w:autoSpaceDN w:val="0"/>
        <w:adjustRightInd w:val="0"/>
        <w:spacing w:after="18" w:line="80" w:lineRule="exact"/>
        <w:rPr>
          <w:rFonts w:ascii="Times New Roman" w:hAnsi="Times New Roman"/>
          <w:sz w:val="24"/>
          <w:szCs w:val="24"/>
        </w:rPr>
      </w:pPr>
    </w:p>
    <w:p w:rsidR="00C3066B" w:rsidRPr="00C3066B" w:rsidRDefault="00C00EE1" w:rsidP="00C3066B">
      <w:pPr>
        <w:shd w:val="clear" w:color="auto" w:fill="FFFFFF"/>
        <w:spacing w:line="322" w:lineRule="exact"/>
        <w:ind w:right="25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 1. </w:t>
      </w:r>
      <w:r w:rsidR="00C3066B" w:rsidRPr="00C3066B">
        <w:rPr>
          <w:rFonts w:ascii="Times New Roman" w:hAnsi="Times New Roman" w:cs="Times New Roman"/>
          <w:w w:val="115"/>
          <w:sz w:val="28"/>
          <w:szCs w:val="28"/>
        </w:rPr>
        <w:t>У</w:t>
      </w:r>
      <w:r w:rsidR="00C3066B" w:rsidRPr="00C3066B">
        <w:rPr>
          <w:rFonts w:ascii="Times New Roman" w:hAnsi="Times New Roman" w:cs="Times New Roman"/>
          <w:w w:val="121"/>
          <w:sz w:val="28"/>
          <w:szCs w:val="28"/>
        </w:rPr>
        <w:t>т</w:t>
      </w:r>
      <w:r w:rsidR="00C3066B" w:rsidRPr="00C3066B">
        <w:rPr>
          <w:rFonts w:ascii="Times New Roman" w:hAnsi="Times New Roman" w:cs="Times New Roman"/>
          <w:sz w:val="28"/>
          <w:szCs w:val="28"/>
        </w:rPr>
        <w:t>в</w:t>
      </w:r>
      <w:r w:rsidR="00C3066B" w:rsidRPr="00C3066B">
        <w:rPr>
          <w:rFonts w:ascii="Times New Roman" w:hAnsi="Times New Roman" w:cs="Times New Roman"/>
          <w:w w:val="93"/>
          <w:sz w:val="28"/>
          <w:szCs w:val="28"/>
        </w:rPr>
        <w:t>е</w:t>
      </w:r>
      <w:r w:rsidR="00C3066B" w:rsidRPr="00C3066B">
        <w:rPr>
          <w:rFonts w:ascii="Times New Roman" w:hAnsi="Times New Roman" w:cs="Times New Roman"/>
          <w:w w:val="107"/>
          <w:sz w:val="28"/>
          <w:szCs w:val="28"/>
        </w:rPr>
        <w:t>р</w:t>
      </w:r>
      <w:r w:rsidR="00C3066B" w:rsidRPr="00C3066B">
        <w:rPr>
          <w:rFonts w:ascii="Times New Roman" w:hAnsi="Times New Roman" w:cs="Times New Roman"/>
          <w:w w:val="105"/>
          <w:sz w:val="28"/>
          <w:szCs w:val="28"/>
        </w:rPr>
        <w:t>д</w:t>
      </w:r>
      <w:r w:rsidR="00C3066B" w:rsidRPr="00C3066B">
        <w:rPr>
          <w:rFonts w:ascii="Times New Roman" w:hAnsi="Times New Roman" w:cs="Times New Roman"/>
          <w:w w:val="116"/>
          <w:sz w:val="28"/>
          <w:szCs w:val="28"/>
        </w:rPr>
        <w:t>и</w:t>
      </w:r>
      <w:r w:rsidR="00C3066B" w:rsidRPr="00C3066B">
        <w:rPr>
          <w:rFonts w:ascii="Times New Roman" w:hAnsi="Times New Roman" w:cs="Times New Roman"/>
          <w:w w:val="121"/>
          <w:sz w:val="28"/>
          <w:szCs w:val="28"/>
        </w:rPr>
        <w:t>т</w:t>
      </w:r>
      <w:r w:rsidR="00C3066B" w:rsidRPr="00C3066B">
        <w:rPr>
          <w:rFonts w:ascii="Times New Roman" w:hAnsi="Times New Roman" w:cs="Times New Roman"/>
          <w:w w:val="102"/>
          <w:sz w:val="28"/>
          <w:szCs w:val="28"/>
        </w:rPr>
        <w:t>ь</w:t>
      </w:r>
      <w:r w:rsidR="00C3066B" w:rsidRPr="00C30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ую</w:t>
      </w:r>
      <w:r w:rsidR="00C3066B" w:rsidRPr="00C306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программу</w:t>
      </w:r>
      <w:r w:rsidR="00C3066B" w:rsidRPr="00C3066B">
        <w:rPr>
          <w:rFonts w:ascii="Times New Roman" w:hAnsi="Times New Roman" w:cs="Times New Roman"/>
          <w:sz w:val="28"/>
          <w:szCs w:val="28"/>
        </w:rPr>
        <w:t xml:space="preserve"> </w:t>
      </w:r>
      <w:r w:rsidR="00C3066B" w:rsidRPr="00C3066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3066B" w:rsidRPr="00C3066B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Комплексное развитие социальной инфраструктуры Гражданцевского сельсовета Северного района Новосибирской области на 2017-2025 годы»</w:t>
      </w:r>
      <w:r w:rsidR="00C3066B" w:rsidRPr="00C3066B">
        <w:rPr>
          <w:rFonts w:ascii="Times New Roman" w:hAnsi="Times New Roman" w:cs="Times New Roman"/>
          <w:w w:val="88"/>
          <w:sz w:val="28"/>
          <w:szCs w:val="28"/>
        </w:rPr>
        <w:t>,</w:t>
      </w:r>
      <w:r w:rsidR="00C3066B" w:rsidRPr="00C3066B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C3066B" w:rsidRPr="00C3066B">
        <w:rPr>
          <w:rFonts w:ascii="Times New Roman" w:hAnsi="Times New Roman" w:cs="Times New Roman"/>
          <w:w w:val="93"/>
          <w:sz w:val="28"/>
          <w:szCs w:val="28"/>
        </w:rPr>
        <w:t>с</w:t>
      </w:r>
      <w:r w:rsidR="00C3066B" w:rsidRPr="00C3066B">
        <w:rPr>
          <w:rFonts w:ascii="Times New Roman" w:hAnsi="Times New Roman" w:cs="Times New Roman"/>
          <w:w w:val="96"/>
          <w:sz w:val="28"/>
          <w:szCs w:val="28"/>
        </w:rPr>
        <w:t>о</w:t>
      </w:r>
      <w:r w:rsidR="00C3066B" w:rsidRPr="00C3066B">
        <w:rPr>
          <w:rFonts w:ascii="Times New Roman" w:hAnsi="Times New Roman" w:cs="Times New Roman"/>
          <w:w w:val="121"/>
          <w:sz w:val="28"/>
          <w:szCs w:val="28"/>
        </w:rPr>
        <w:t>г</w:t>
      </w:r>
      <w:r w:rsidR="00C3066B" w:rsidRPr="00C3066B">
        <w:rPr>
          <w:rFonts w:ascii="Times New Roman" w:hAnsi="Times New Roman" w:cs="Times New Roman"/>
          <w:sz w:val="28"/>
          <w:szCs w:val="28"/>
        </w:rPr>
        <w:t>л</w:t>
      </w:r>
      <w:r w:rsidR="00C3066B" w:rsidRPr="00C3066B">
        <w:rPr>
          <w:rFonts w:ascii="Times New Roman" w:hAnsi="Times New Roman" w:cs="Times New Roman"/>
          <w:w w:val="87"/>
          <w:sz w:val="28"/>
          <w:szCs w:val="28"/>
        </w:rPr>
        <w:t>а</w:t>
      </w:r>
      <w:r w:rsidR="00C3066B" w:rsidRPr="00C3066B">
        <w:rPr>
          <w:rFonts w:ascii="Times New Roman" w:hAnsi="Times New Roman" w:cs="Times New Roman"/>
          <w:w w:val="93"/>
          <w:sz w:val="28"/>
          <w:szCs w:val="28"/>
        </w:rPr>
        <w:t>с</w:t>
      </w:r>
      <w:r w:rsidR="00C3066B" w:rsidRPr="00C3066B">
        <w:rPr>
          <w:rFonts w:ascii="Times New Roman" w:hAnsi="Times New Roman" w:cs="Times New Roman"/>
          <w:w w:val="110"/>
          <w:sz w:val="28"/>
          <w:szCs w:val="28"/>
        </w:rPr>
        <w:t>н</w:t>
      </w:r>
      <w:r w:rsidR="00C3066B" w:rsidRPr="00C3066B">
        <w:rPr>
          <w:rFonts w:ascii="Times New Roman" w:hAnsi="Times New Roman" w:cs="Times New Roman"/>
          <w:w w:val="96"/>
          <w:sz w:val="28"/>
          <w:szCs w:val="28"/>
        </w:rPr>
        <w:t>о</w:t>
      </w:r>
      <w:r w:rsidR="00C3066B" w:rsidRPr="00C3066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="00C3066B" w:rsidRPr="00C3066B">
        <w:rPr>
          <w:rFonts w:ascii="Times New Roman" w:hAnsi="Times New Roman" w:cs="Times New Roman"/>
          <w:w w:val="109"/>
          <w:sz w:val="28"/>
          <w:szCs w:val="28"/>
        </w:rPr>
        <w:t>п</w:t>
      </w:r>
      <w:r w:rsidR="00C3066B" w:rsidRPr="00C3066B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C3066B" w:rsidRPr="00C3066B">
        <w:rPr>
          <w:rFonts w:ascii="Times New Roman" w:hAnsi="Times New Roman" w:cs="Times New Roman"/>
          <w:w w:val="109"/>
          <w:sz w:val="28"/>
          <w:szCs w:val="28"/>
        </w:rPr>
        <w:t>и</w:t>
      </w:r>
      <w:r w:rsidR="00C3066B" w:rsidRPr="00C3066B">
        <w:rPr>
          <w:rFonts w:ascii="Times New Roman" w:hAnsi="Times New Roman" w:cs="Times New Roman"/>
          <w:sz w:val="28"/>
          <w:szCs w:val="28"/>
        </w:rPr>
        <w:t>л</w:t>
      </w:r>
      <w:r w:rsidR="00C3066B" w:rsidRPr="00C3066B">
        <w:rPr>
          <w:rFonts w:ascii="Times New Roman" w:hAnsi="Times New Roman" w:cs="Times New Roman"/>
          <w:w w:val="96"/>
          <w:sz w:val="28"/>
          <w:szCs w:val="28"/>
        </w:rPr>
        <w:t>о</w:t>
      </w:r>
      <w:r w:rsidR="00C3066B" w:rsidRPr="00C3066B">
        <w:rPr>
          <w:rFonts w:ascii="Times New Roman" w:hAnsi="Times New Roman" w:cs="Times New Roman"/>
          <w:w w:val="114"/>
          <w:sz w:val="28"/>
          <w:szCs w:val="28"/>
        </w:rPr>
        <w:t>ж</w:t>
      </w:r>
      <w:r w:rsidR="00C3066B" w:rsidRPr="00C3066B">
        <w:rPr>
          <w:rFonts w:ascii="Times New Roman" w:hAnsi="Times New Roman" w:cs="Times New Roman"/>
          <w:w w:val="88"/>
          <w:sz w:val="28"/>
          <w:szCs w:val="28"/>
        </w:rPr>
        <w:t>е</w:t>
      </w:r>
      <w:r w:rsidR="00C3066B" w:rsidRPr="00C3066B">
        <w:rPr>
          <w:rFonts w:ascii="Times New Roman" w:hAnsi="Times New Roman" w:cs="Times New Roman"/>
          <w:w w:val="110"/>
          <w:sz w:val="28"/>
          <w:szCs w:val="28"/>
        </w:rPr>
        <w:t>н</w:t>
      </w:r>
      <w:r w:rsidR="00C3066B" w:rsidRPr="00C3066B">
        <w:rPr>
          <w:rFonts w:ascii="Times New Roman" w:hAnsi="Times New Roman" w:cs="Times New Roman"/>
          <w:w w:val="109"/>
          <w:sz w:val="28"/>
          <w:szCs w:val="28"/>
        </w:rPr>
        <w:t>и</w:t>
      </w:r>
      <w:r w:rsidR="00C3066B" w:rsidRPr="00C3066B">
        <w:rPr>
          <w:rFonts w:ascii="Times New Roman" w:hAnsi="Times New Roman" w:cs="Times New Roman"/>
          <w:w w:val="104"/>
          <w:sz w:val="28"/>
          <w:szCs w:val="28"/>
        </w:rPr>
        <w:t>ю</w:t>
      </w:r>
      <w:r w:rsidR="00C3066B" w:rsidRPr="00C3066B">
        <w:rPr>
          <w:rFonts w:ascii="Times New Roman" w:hAnsi="Times New Roman" w:cs="Times New Roman"/>
          <w:w w:val="84"/>
          <w:sz w:val="28"/>
          <w:szCs w:val="28"/>
        </w:rPr>
        <w:t>.</w:t>
      </w:r>
    </w:p>
    <w:p w:rsidR="00C3066B" w:rsidRPr="00C3066B" w:rsidRDefault="00C3066B" w:rsidP="00C3066B">
      <w:pPr>
        <w:rPr>
          <w:rFonts w:ascii="Times New Roman" w:hAnsi="Times New Roman" w:cs="Times New Roman"/>
          <w:sz w:val="28"/>
          <w:szCs w:val="28"/>
        </w:rPr>
      </w:pPr>
      <w:r w:rsidRPr="00C3066B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периодическом печатном издании, «Вестник Гражданцевского сельсовета» и на официальном сайте администрации Гражданцевского сельсовета Северного района Новосибирской области.</w:t>
      </w:r>
    </w:p>
    <w:p w:rsidR="00C3066B" w:rsidRPr="00C00EE1" w:rsidRDefault="00C3066B" w:rsidP="00C00E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54" w:lineRule="auto"/>
        <w:ind w:right="554"/>
        <w:rPr>
          <w:rFonts w:ascii="Times New Roman" w:hAnsi="Times New Roman" w:cs="Times New Roman"/>
          <w:sz w:val="28"/>
          <w:szCs w:val="28"/>
        </w:rPr>
      </w:pPr>
      <w:r w:rsidRPr="00C00EE1">
        <w:rPr>
          <w:rFonts w:ascii="Times New Roman" w:hAnsi="Times New Roman" w:cs="Times New Roman"/>
          <w:w w:val="109"/>
          <w:sz w:val="28"/>
          <w:szCs w:val="28"/>
        </w:rPr>
        <w:t>3.</w:t>
      </w:r>
      <w:proofErr w:type="gramStart"/>
      <w:r w:rsidRPr="00C00EE1">
        <w:rPr>
          <w:rFonts w:ascii="Times New Roman" w:hAnsi="Times New Roman" w:cs="Times New Roman"/>
          <w:w w:val="109"/>
          <w:sz w:val="28"/>
          <w:szCs w:val="28"/>
        </w:rPr>
        <w:t>К</w:t>
      </w:r>
      <w:r w:rsidRPr="00C00EE1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C00EE1">
        <w:rPr>
          <w:rFonts w:ascii="Times New Roman" w:hAnsi="Times New Roman" w:cs="Times New Roman"/>
          <w:w w:val="109"/>
          <w:sz w:val="28"/>
          <w:szCs w:val="28"/>
        </w:rPr>
        <w:t>н</w:t>
      </w:r>
      <w:r w:rsidRPr="00C00EE1">
        <w:rPr>
          <w:rFonts w:ascii="Times New Roman" w:hAnsi="Times New Roman" w:cs="Times New Roman"/>
          <w:w w:val="112"/>
          <w:sz w:val="28"/>
          <w:szCs w:val="28"/>
        </w:rPr>
        <w:t>т</w:t>
      </w:r>
      <w:r w:rsidRPr="00C00EE1">
        <w:rPr>
          <w:rFonts w:ascii="Times New Roman" w:hAnsi="Times New Roman" w:cs="Times New Roman"/>
          <w:spacing w:val="1"/>
          <w:sz w:val="28"/>
          <w:szCs w:val="28"/>
        </w:rPr>
        <w:t>р</w:t>
      </w:r>
      <w:r w:rsidRPr="00C00EE1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C00EE1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C00EE1">
        <w:rPr>
          <w:rFonts w:ascii="Times New Roman" w:hAnsi="Times New Roman" w:cs="Times New Roman"/>
          <w:w w:val="95"/>
          <w:sz w:val="28"/>
          <w:szCs w:val="28"/>
        </w:rPr>
        <w:t>ь</w:t>
      </w:r>
      <w:r w:rsidRPr="00C00EE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0EE1">
        <w:rPr>
          <w:rFonts w:ascii="Times New Roman" w:hAnsi="Times New Roman" w:cs="Times New Roman"/>
          <w:spacing w:val="-1"/>
          <w:sz w:val="28"/>
          <w:szCs w:val="28"/>
        </w:rPr>
        <w:t>з</w:t>
      </w:r>
      <w:r w:rsidRPr="00C00EE1">
        <w:rPr>
          <w:rFonts w:ascii="Times New Roman" w:hAnsi="Times New Roman" w:cs="Times New Roman"/>
          <w:w w:val="86"/>
          <w:sz w:val="28"/>
          <w:szCs w:val="28"/>
        </w:rPr>
        <w:t>а</w:t>
      </w:r>
      <w:proofErr w:type="gramEnd"/>
      <w:r w:rsidRPr="00C00EE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0EE1">
        <w:rPr>
          <w:rFonts w:ascii="Times New Roman" w:hAnsi="Times New Roman" w:cs="Times New Roman"/>
          <w:w w:val="108"/>
          <w:sz w:val="28"/>
          <w:szCs w:val="28"/>
        </w:rPr>
        <w:t>и</w:t>
      </w:r>
      <w:r w:rsidRPr="00C00EE1">
        <w:rPr>
          <w:rFonts w:ascii="Times New Roman" w:hAnsi="Times New Roman" w:cs="Times New Roman"/>
          <w:w w:val="92"/>
          <w:sz w:val="28"/>
          <w:szCs w:val="28"/>
        </w:rPr>
        <w:t>с</w:t>
      </w:r>
      <w:r w:rsidRPr="00C00EE1">
        <w:rPr>
          <w:rFonts w:ascii="Times New Roman" w:hAnsi="Times New Roman" w:cs="Times New Roman"/>
          <w:w w:val="107"/>
          <w:sz w:val="28"/>
          <w:szCs w:val="28"/>
        </w:rPr>
        <w:t>п</w:t>
      </w:r>
      <w:r w:rsidRPr="00C00EE1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C00EE1">
        <w:rPr>
          <w:rFonts w:ascii="Times New Roman" w:hAnsi="Times New Roman" w:cs="Times New Roman"/>
          <w:spacing w:val="-2"/>
          <w:sz w:val="28"/>
          <w:szCs w:val="28"/>
        </w:rPr>
        <w:t>л</w:t>
      </w:r>
      <w:r w:rsidRPr="00C00EE1">
        <w:rPr>
          <w:rFonts w:ascii="Times New Roman" w:hAnsi="Times New Roman" w:cs="Times New Roman"/>
          <w:w w:val="109"/>
          <w:sz w:val="28"/>
          <w:szCs w:val="28"/>
        </w:rPr>
        <w:t>н</w:t>
      </w:r>
      <w:r w:rsidRPr="00C00EE1">
        <w:rPr>
          <w:rFonts w:ascii="Times New Roman" w:hAnsi="Times New Roman" w:cs="Times New Roman"/>
          <w:w w:val="87"/>
          <w:sz w:val="28"/>
          <w:szCs w:val="28"/>
        </w:rPr>
        <w:t>е</w:t>
      </w:r>
      <w:r w:rsidRPr="00C00EE1">
        <w:rPr>
          <w:rFonts w:ascii="Times New Roman" w:hAnsi="Times New Roman" w:cs="Times New Roman"/>
          <w:w w:val="109"/>
          <w:sz w:val="28"/>
          <w:szCs w:val="28"/>
        </w:rPr>
        <w:t>н</w:t>
      </w:r>
      <w:r w:rsidRPr="00C00EE1">
        <w:rPr>
          <w:rFonts w:ascii="Times New Roman" w:hAnsi="Times New Roman" w:cs="Times New Roman"/>
          <w:w w:val="108"/>
          <w:sz w:val="28"/>
          <w:szCs w:val="28"/>
        </w:rPr>
        <w:t>и</w:t>
      </w:r>
      <w:r w:rsidRPr="00C00EE1">
        <w:rPr>
          <w:rFonts w:ascii="Times New Roman" w:hAnsi="Times New Roman" w:cs="Times New Roman"/>
          <w:w w:val="87"/>
          <w:sz w:val="28"/>
          <w:szCs w:val="28"/>
        </w:rPr>
        <w:t>е</w:t>
      </w:r>
      <w:r w:rsidRPr="00C00EE1">
        <w:rPr>
          <w:rFonts w:ascii="Times New Roman" w:hAnsi="Times New Roman" w:cs="Times New Roman"/>
          <w:w w:val="102"/>
          <w:sz w:val="28"/>
          <w:szCs w:val="28"/>
        </w:rPr>
        <w:t>м</w:t>
      </w:r>
      <w:r w:rsidRPr="00C00EE1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C00EE1">
        <w:rPr>
          <w:rFonts w:ascii="Times New Roman" w:hAnsi="Times New Roman" w:cs="Times New Roman"/>
          <w:w w:val="109"/>
          <w:sz w:val="28"/>
          <w:szCs w:val="28"/>
        </w:rPr>
        <w:t>н</w:t>
      </w:r>
      <w:r w:rsidRPr="00C00EE1">
        <w:rPr>
          <w:rFonts w:ascii="Times New Roman" w:hAnsi="Times New Roman" w:cs="Times New Roman"/>
          <w:w w:val="86"/>
          <w:sz w:val="28"/>
          <w:szCs w:val="28"/>
        </w:rPr>
        <w:t>а</w:t>
      </w:r>
      <w:r w:rsidRPr="00C00EE1">
        <w:rPr>
          <w:rFonts w:ascii="Times New Roman" w:hAnsi="Times New Roman" w:cs="Times New Roman"/>
          <w:w w:val="92"/>
          <w:sz w:val="28"/>
          <w:szCs w:val="28"/>
        </w:rPr>
        <w:t>с</w:t>
      </w:r>
      <w:r w:rsidRPr="00C00EE1">
        <w:rPr>
          <w:rFonts w:ascii="Times New Roman" w:hAnsi="Times New Roman" w:cs="Times New Roman"/>
          <w:w w:val="112"/>
          <w:sz w:val="28"/>
          <w:szCs w:val="28"/>
        </w:rPr>
        <w:t>т</w:t>
      </w:r>
      <w:r w:rsidRPr="00C00EE1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C00EE1">
        <w:rPr>
          <w:rFonts w:ascii="Times New Roman" w:hAnsi="Times New Roman" w:cs="Times New Roman"/>
          <w:w w:val="96"/>
          <w:sz w:val="28"/>
          <w:szCs w:val="28"/>
        </w:rPr>
        <w:t>я</w:t>
      </w:r>
      <w:r w:rsidRPr="00C00EE1">
        <w:rPr>
          <w:rFonts w:ascii="Times New Roman" w:hAnsi="Times New Roman" w:cs="Times New Roman"/>
          <w:sz w:val="28"/>
          <w:szCs w:val="28"/>
        </w:rPr>
        <w:t>щ</w:t>
      </w:r>
      <w:r w:rsidRPr="00C00EE1">
        <w:rPr>
          <w:rFonts w:ascii="Times New Roman" w:hAnsi="Times New Roman" w:cs="Times New Roman"/>
          <w:w w:val="87"/>
          <w:sz w:val="28"/>
          <w:szCs w:val="28"/>
        </w:rPr>
        <w:t>е</w:t>
      </w:r>
      <w:r w:rsidRPr="00C00EE1">
        <w:rPr>
          <w:rFonts w:ascii="Times New Roman" w:hAnsi="Times New Roman" w:cs="Times New Roman"/>
          <w:w w:val="119"/>
          <w:sz w:val="28"/>
          <w:szCs w:val="28"/>
        </w:rPr>
        <w:t>г</w:t>
      </w:r>
      <w:r w:rsidRPr="00C00EE1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C00EE1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C00EE1">
        <w:rPr>
          <w:rFonts w:ascii="Times New Roman" w:hAnsi="Times New Roman" w:cs="Times New Roman"/>
          <w:spacing w:val="1"/>
          <w:sz w:val="28"/>
          <w:szCs w:val="28"/>
        </w:rPr>
        <w:t>постановления оставляю за собой.</w:t>
      </w:r>
    </w:p>
    <w:p w:rsidR="00C3066B" w:rsidRPr="000B0533" w:rsidRDefault="00C3066B" w:rsidP="00C3066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C3066B" w:rsidRPr="000B0533" w:rsidRDefault="00C3066B" w:rsidP="00C3066B">
      <w:pPr>
        <w:widowControl w:val="0"/>
        <w:autoSpaceDE w:val="0"/>
        <w:autoSpaceDN w:val="0"/>
        <w:adjustRightInd w:val="0"/>
        <w:spacing w:after="10" w:line="120" w:lineRule="exact"/>
        <w:jc w:val="both"/>
        <w:rPr>
          <w:rFonts w:ascii="Times New Roman" w:hAnsi="Times New Roman"/>
          <w:sz w:val="24"/>
          <w:szCs w:val="24"/>
        </w:rPr>
      </w:pPr>
    </w:p>
    <w:p w:rsidR="006F1B60" w:rsidRDefault="00D45BAE" w:rsidP="006F1B60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w w:val="97"/>
          <w:sz w:val="28"/>
          <w:szCs w:val="28"/>
        </w:rPr>
        <w:t>И.о. г</w:t>
      </w:r>
      <w:r w:rsidR="00C3066B" w:rsidRPr="00C00EE1">
        <w:rPr>
          <w:rFonts w:ascii="Times New Roman" w:hAnsi="Times New Roman"/>
          <w:w w:val="103"/>
          <w:sz w:val="28"/>
          <w:szCs w:val="28"/>
        </w:rPr>
        <w:t>л</w:t>
      </w:r>
      <w:r w:rsidR="00C3066B" w:rsidRPr="00C00EE1">
        <w:rPr>
          <w:rFonts w:ascii="Times New Roman" w:hAnsi="Times New Roman"/>
          <w:w w:val="91"/>
          <w:sz w:val="28"/>
          <w:szCs w:val="28"/>
        </w:rPr>
        <w:t>а</w:t>
      </w:r>
      <w:r w:rsidR="00C3066B" w:rsidRPr="00C00EE1">
        <w:rPr>
          <w:rFonts w:ascii="Times New Roman" w:hAnsi="Times New Roman"/>
          <w:w w:val="96"/>
          <w:sz w:val="28"/>
          <w:szCs w:val="28"/>
        </w:rPr>
        <w:t>в</w:t>
      </w:r>
      <w:r>
        <w:rPr>
          <w:rFonts w:ascii="Times New Roman" w:hAnsi="Times New Roman"/>
          <w:w w:val="96"/>
          <w:sz w:val="28"/>
          <w:szCs w:val="28"/>
        </w:rPr>
        <w:t>ы</w:t>
      </w:r>
      <w:r w:rsidR="00C3066B" w:rsidRPr="00C00EE1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6F1B60">
        <w:rPr>
          <w:rFonts w:ascii="Times New Roman" w:hAnsi="Times New Roman" w:cs="Times New Roman"/>
          <w:sz w:val="28"/>
        </w:rPr>
        <w:t>Гражданцевского сельсовета</w:t>
      </w:r>
    </w:p>
    <w:p w:rsidR="00C3066B" w:rsidRPr="006F1B60" w:rsidRDefault="006F1B60" w:rsidP="006F1B60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 w:rsidRPr="006F1B60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3066B" w:rsidRPr="006F1B60">
        <w:rPr>
          <w:rFonts w:ascii="Times New Roman" w:hAnsi="Times New Roman"/>
          <w:w w:val="93"/>
          <w:position w:val="3"/>
          <w:sz w:val="28"/>
          <w:szCs w:val="28"/>
        </w:rPr>
        <w:tab/>
      </w:r>
      <w:r w:rsidR="00D45BAE" w:rsidRPr="006F1B60">
        <w:rPr>
          <w:rFonts w:ascii="Times New Roman" w:hAnsi="Times New Roman"/>
          <w:w w:val="89"/>
          <w:sz w:val="28"/>
          <w:szCs w:val="28"/>
        </w:rPr>
        <w:t>О.В. Безгина</w:t>
      </w:r>
    </w:p>
    <w:p w:rsidR="00C3066B" w:rsidRDefault="00C3066B" w:rsidP="00C3066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66B" w:rsidRDefault="00C3066B" w:rsidP="00C306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6B" w:rsidRDefault="00C3066B" w:rsidP="00C306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6B" w:rsidRPr="00B76B69" w:rsidRDefault="00C3066B" w:rsidP="00C306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66B" w:rsidRDefault="00C3066B" w:rsidP="00C306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C3DFD" w:rsidRPr="00B76B69" w:rsidRDefault="00DC3DFD" w:rsidP="00C3066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066B" w:rsidRDefault="00C3066B" w:rsidP="00C3066B">
      <w:pPr>
        <w:shd w:val="clear" w:color="auto" w:fill="FFFFFF"/>
        <w:spacing w:line="322" w:lineRule="exact"/>
        <w:ind w:right="25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066B" w:rsidRDefault="00C3066B" w:rsidP="00C3066B">
      <w:pPr>
        <w:shd w:val="clear" w:color="auto" w:fill="FFFFFF"/>
        <w:spacing w:line="322" w:lineRule="exact"/>
        <w:ind w:right="25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3066B" w:rsidRDefault="00C3066B" w:rsidP="00C3066B">
      <w:pPr>
        <w:shd w:val="clear" w:color="auto" w:fill="FFFFFF"/>
        <w:spacing w:line="322" w:lineRule="exact"/>
        <w:ind w:right="25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682B54" w:rsidRDefault="00682B54" w:rsidP="00C3066B">
      <w:pPr>
        <w:shd w:val="clear" w:color="auto" w:fill="FFFFFF"/>
        <w:spacing w:line="322" w:lineRule="exact"/>
        <w:ind w:right="25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16E11" w:rsidRDefault="00216E11" w:rsidP="00C3066B">
      <w:pPr>
        <w:shd w:val="clear" w:color="auto" w:fill="FFFFFF"/>
        <w:spacing w:line="322" w:lineRule="exact"/>
        <w:ind w:right="25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216E11" w:rsidRDefault="00216E11" w:rsidP="00216E11">
      <w:pPr>
        <w:widowControl w:val="0"/>
        <w:autoSpaceDE w:val="0"/>
        <w:autoSpaceDN w:val="0"/>
        <w:adjustRightInd w:val="0"/>
        <w:spacing w:after="0" w:line="255" w:lineRule="auto"/>
        <w:ind w:left="6379" w:right="31"/>
        <w:rPr>
          <w:rFonts w:ascii="Times New Roman" w:hAnsi="Times New Roman"/>
          <w:w w:val="108"/>
          <w:sz w:val="24"/>
          <w:szCs w:val="24"/>
        </w:rPr>
      </w:pPr>
    </w:p>
    <w:p w:rsidR="007B03B7" w:rsidRDefault="007B03B7" w:rsidP="00216E11">
      <w:pPr>
        <w:widowControl w:val="0"/>
        <w:autoSpaceDE w:val="0"/>
        <w:autoSpaceDN w:val="0"/>
        <w:adjustRightInd w:val="0"/>
        <w:spacing w:after="0" w:line="255" w:lineRule="auto"/>
        <w:ind w:left="6379" w:right="31"/>
        <w:rPr>
          <w:rFonts w:ascii="Times New Roman" w:hAnsi="Times New Roman"/>
          <w:w w:val="108"/>
          <w:sz w:val="24"/>
          <w:szCs w:val="24"/>
        </w:rPr>
      </w:pPr>
    </w:p>
    <w:p w:rsidR="00216E11" w:rsidRDefault="00216E11" w:rsidP="00216E11">
      <w:pPr>
        <w:widowControl w:val="0"/>
        <w:autoSpaceDE w:val="0"/>
        <w:autoSpaceDN w:val="0"/>
        <w:adjustRightInd w:val="0"/>
        <w:spacing w:after="0" w:line="255" w:lineRule="auto"/>
        <w:ind w:left="6379" w:right="3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8"/>
          <w:sz w:val="24"/>
          <w:szCs w:val="24"/>
        </w:rPr>
        <w:t xml:space="preserve">Приложение к </w:t>
      </w:r>
      <w:r w:rsidRPr="000B0533">
        <w:rPr>
          <w:rFonts w:ascii="Times New Roman" w:hAnsi="Times New Roman"/>
          <w:w w:val="108"/>
          <w:sz w:val="24"/>
          <w:szCs w:val="24"/>
        </w:rPr>
        <w:t>п</w:t>
      </w:r>
      <w:r w:rsidRPr="000B0533">
        <w:rPr>
          <w:rFonts w:ascii="Times New Roman" w:hAnsi="Times New Roman"/>
          <w:w w:val="95"/>
          <w:sz w:val="24"/>
          <w:szCs w:val="24"/>
        </w:rPr>
        <w:t>о</w:t>
      </w:r>
      <w:r w:rsidRPr="000B0533">
        <w:rPr>
          <w:rFonts w:ascii="Times New Roman" w:hAnsi="Times New Roman"/>
          <w:w w:val="92"/>
          <w:sz w:val="24"/>
          <w:szCs w:val="24"/>
        </w:rPr>
        <w:t>с</w:t>
      </w:r>
      <w:r w:rsidRPr="000B0533">
        <w:rPr>
          <w:rFonts w:ascii="Times New Roman" w:hAnsi="Times New Roman"/>
          <w:w w:val="113"/>
          <w:sz w:val="24"/>
          <w:szCs w:val="24"/>
        </w:rPr>
        <w:t>т</w:t>
      </w:r>
      <w:r w:rsidRPr="000B0533">
        <w:rPr>
          <w:rFonts w:ascii="Times New Roman" w:hAnsi="Times New Roman"/>
          <w:w w:val="87"/>
          <w:sz w:val="24"/>
          <w:szCs w:val="24"/>
        </w:rPr>
        <w:t>а</w:t>
      </w:r>
      <w:r w:rsidRPr="000B0533">
        <w:rPr>
          <w:rFonts w:ascii="Times New Roman" w:hAnsi="Times New Roman"/>
          <w:w w:val="109"/>
          <w:sz w:val="24"/>
          <w:szCs w:val="24"/>
        </w:rPr>
        <w:t>н</w:t>
      </w:r>
      <w:r w:rsidRPr="000B0533">
        <w:rPr>
          <w:rFonts w:ascii="Times New Roman" w:hAnsi="Times New Roman"/>
          <w:w w:val="95"/>
          <w:sz w:val="24"/>
          <w:szCs w:val="24"/>
        </w:rPr>
        <w:t>о</w:t>
      </w:r>
      <w:r w:rsidRPr="000B0533">
        <w:rPr>
          <w:rFonts w:ascii="Times New Roman" w:hAnsi="Times New Roman"/>
          <w:w w:val="92"/>
          <w:sz w:val="24"/>
          <w:szCs w:val="24"/>
        </w:rPr>
        <w:t>в</w:t>
      </w:r>
      <w:r w:rsidRPr="000B0533">
        <w:rPr>
          <w:rFonts w:ascii="Times New Roman" w:hAnsi="Times New Roman"/>
          <w:sz w:val="24"/>
          <w:szCs w:val="24"/>
        </w:rPr>
        <w:t>л</w:t>
      </w:r>
      <w:r w:rsidRPr="000B0533">
        <w:rPr>
          <w:rFonts w:ascii="Times New Roman" w:hAnsi="Times New Roman"/>
          <w:w w:val="87"/>
          <w:sz w:val="24"/>
          <w:szCs w:val="24"/>
        </w:rPr>
        <w:t>е</w:t>
      </w:r>
      <w:r w:rsidRPr="000B0533">
        <w:rPr>
          <w:rFonts w:ascii="Times New Roman" w:hAnsi="Times New Roman"/>
          <w:w w:val="109"/>
          <w:sz w:val="24"/>
          <w:szCs w:val="24"/>
        </w:rPr>
        <w:t>н</w:t>
      </w:r>
      <w:r w:rsidRPr="000B0533">
        <w:rPr>
          <w:rFonts w:ascii="Times New Roman" w:hAnsi="Times New Roman"/>
          <w:w w:val="108"/>
          <w:sz w:val="24"/>
          <w:szCs w:val="24"/>
        </w:rPr>
        <w:t>и</w:t>
      </w:r>
      <w:r w:rsidRPr="000B0533">
        <w:rPr>
          <w:rFonts w:ascii="Times New Roman" w:hAnsi="Times New Roman"/>
          <w:w w:val="104"/>
          <w:sz w:val="24"/>
          <w:szCs w:val="24"/>
        </w:rPr>
        <w:t>ю</w:t>
      </w:r>
      <w:r>
        <w:rPr>
          <w:rFonts w:ascii="Times New Roman" w:hAnsi="Times New Roman"/>
          <w:w w:val="104"/>
          <w:sz w:val="24"/>
          <w:szCs w:val="24"/>
        </w:rPr>
        <w:t xml:space="preserve"> </w:t>
      </w:r>
      <w:r w:rsidRPr="000B0533">
        <w:rPr>
          <w:rFonts w:ascii="Times New Roman" w:hAnsi="Times New Roman"/>
          <w:w w:val="87"/>
          <w:sz w:val="24"/>
          <w:szCs w:val="24"/>
        </w:rPr>
        <w:t>а</w:t>
      </w:r>
      <w:r w:rsidRPr="000B0533">
        <w:rPr>
          <w:rFonts w:ascii="Times New Roman" w:hAnsi="Times New Roman"/>
          <w:spacing w:val="-1"/>
          <w:sz w:val="24"/>
          <w:szCs w:val="24"/>
        </w:rPr>
        <w:t>д</w:t>
      </w:r>
      <w:r w:rsidRPr="000B0533">
        <w:rPr>
          <w:rFonts w:ascii="Times New Roman" w:hAnsi="Times New Roman"/>
          <w:w w:val="102"/>
          <w:sz w:val="24"/>
          <w:szCs w:val="24"/>
        </w:rPr>
        <w:t>м</w:t>
      </w:r>
      <w:r w:rsidRPr="000B0533">
        <w:rPr>
          <w:rFonts w:ascii="Times New Roman" w:hAnsi="Times New Roman"/>
          <w:w w:val="108"/>
          <w:sz w:val="24"/>
          <w:szCs w:val="24"/>
        </w:rPr>
        <w:t>и</w:t>
      </w:r>
      <w:r>
        <w:rPr>
          <w:rFonts w:ascii="Times New Roman" w:hAnsi="Times New Roman"/>
          <w:w w:val="108"/>
          <w:sz w:val="24"/>
          <w:szCs w:val="24"/>
        </w:rPr>
        <w:t>нис</w:t>
      </w:r>
      <w:r w:rsidRPr="000B0533">
        <w:rPr>
          <w:rFonts w:ascii="Times New Roman" w:hAnsi="Times New Roman"/>
          <w:w w:val="113"/>
          <w:sz w:val="24"/>
          <w:szCs w:val="24"/>
        </w:rPr>
        <w:t>т</w:t>
      </w:r>
      <w:r w:rsidRPr="000B0533">
        <w:rPr>
          <w:rFonts w:ascii="Times New Roman" w:hAnsi="Times New Roman"/>
          <w:sz w:val="24"/>
          <w:szCs w:val="24"/>
        </w:rPr>
        <w:t>р</w:t>
      </w:r>
      <w:r w:rsidRPr="000B0533">
        <w:rPr>
          <w:rFonts w:ascii="Times New Roman" w:hAnsi="Times New Roman"/>
          <w:w w:val="87"/>
          <w:sz w:val="24"/>
          <w:szCs w:val="24"/>
        </w:rPr>
        <w:t>а</w:t>
      </w:r>
      <w:r w:rsidRPr="000B0533">
        <w:rPr>
          <w:rFonts w:ascii="Times New Roman" w:hAnsi="Times New Roman"/>
          <w:w w:val="103"/>
          <w:sz w:val="24"/>
          <w:szCs w:val="24"/>
        </w:rPr>
        <w:t>ц</w:t>
      </w:r>
      <w:r w:rsidRPr="000B0533">
        <w:rPr>
          <w:rFonts w:ascii="Times New Roman" w:hAnsi="Times New Roman"/>
          <w:w w:val="108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115"/>
          <w:sz w:val="24"/>
          <w:szCs w:val="24"/>
        </w:rPr>
        <w:t>Гражданцевского</w:t>
      </w:r>
      <w:r w:rsidRPr="000B0533">
        <w:rPr>
          <w:rFonts w:ascii="Times New Roman" w:hAnsi="Times New Roman"/>
          <w:spacing w:val="19"/>
          <w:sz w:val="24"/>
          <w:szCs w:val="24"/>
        </w:rPr>
        <w:t xml:space="preserve"> </w:t>
      </w:r>
      <w:r w:rsidRPr="000B0533">
        <w:rPr>
          <w:rFonts w:ascii="Times New Roman" w:hAnsi="Times New Roman"/>
          <w:w w:val="91"/>
          <w:sz w:val="24"/>
          <w:szCs w:val="24"/>
        </w:rPr>
        <w:t>с</w:t>
      </w:r>
      <w:r w:rsidRPr="000B0533">
        <w:rPr>
          <w:rFonts w:ascii="Times New Roman" w:hAnsi="Times New Roman"/>
          <w:w w:val="86"/>
          <w:sz w:val="24"/>
          <w:szCs w:val="24"/>
        </w:rPr>
        <w:t>е</w:t>
      </w:r>
      <w:r w:rsidRPr="000B0533">
        <w:rPr>
          <w:rFonts w:ascii="Times New Roman" w:hAnsi="Times New Roman"/>
          <w:w w:val="97"/>
          <w:sz w:val="24"/>
          <w:szCs w:val="24"/>
        </w:rPr>
        <w:t>л</w:t>
      </w:r>
      <w:r w:rsidRPr="000B0533">
        <w:rPr>
          <w:rFonts w:ascii="Times New Roman" w:hAnsi="Times New Roman"/>
          <w:w w:val="94"/>
          <w:sz w:val="24"/>
          <w:szCs w:val="24"/>
        </w:rPr>
        <w:t>ь</w:t>
      </w:r>
      <w:r w:rsidRPr="000B0533">
        <w:rPr>
          <w:rFonts w:ascii="Times New Roman" w:hAnsi="Times New Roman"/>
          <w:w w:val="91"/>
          <w:sz w:val="24"/>
          <w:szCs w:val="24"/>
        </w:rPr>
        <w:t>с</w:t>
      </w:r>
      <w:r w:rsidRPr="000B0533">
        <w:rPr>
          <w:rFonts w:ascii="Times New Roman" w:hAnsi="Times New Roman"/>
          <w:w w:val="94"/>
          <w:sz w:val="24"/>
          <w:szCs w:val="24"/>
        </w:rPr>
        <w:t>о</w:t>
      </w:r>
      <w:r w:rsidRPr="000B0533">
        <w:rPr>
          <w:rFonts w:ascii="Times New Roman" w:hAnsi="Times New Roman"/>
          <w:w w:val="91"/>
          <w:sz w:val="24"/>
          <w:szCs w:val="24"/>
        </w:rPr>
        <w:t>в</w:t>
      </w:r>
      <w:r w:rsidRPr="000B0533">
        <w:rPr>
          <w:rFonts w:ascii="Times New Roman" w:hAnsi="Times New Roman"/>
          <w:w w:val="86"/>
          <w:sz w:val="24"/>
          <w:szCs w:val="24"/>
        </w:rPr>
        <w:t>е</w:t>
      </w:r>
      <w:r w:rsidRPr="000B0533">
        <w:rPr>
          <w:rFonts w:ascii="Times New Roman" w:hAnsi="Times New Roman"/>
          <w:w w:val="111"/>
          <w:sz w:val="24"/>
          <w:szCs w:val="24"/>
        </w:rPr>
        <w:t>т</w:t>
      </w:r>
      <w:r w:rsidRPr="000B0533">
        <w:rPr>
          <w:rFonts w:ascii="Times New Roman" w:hAnsi="Times New Roman"/>
          <w:w w:val="85"/>
          <w:sz w:val="24"/>
          <w:szCs w:val="24"/>
        </w:rPr>
        <w:t>а</w:t>
      </w:r>
      <w:r w:rsidRPr="000B0533">
        <w:rPr>
          <w:rFonts w:ascii="Times New Roman" w:hAnsi="Times New Roman"/>
          <w:sz w:val="24"/>
          <w:szCs w:val="24"/>
        </w:rPr>
        <w:t xml:space="preserve"> </w:t>
      </w:r>
      <w:r w:rsidRPr="000B0533">
        <w:rPr>
          <w:rFonts w:ascii="Times New Roman" w:hAnsi="Times New Roman"/>
          <w:w w:val="79"/>
          <w:sz w:val="24"/>
          <w:szCs w:val="24"/>
        </w:rPr>
        <w:t>С</w:t>
      </w:r>
      <w:r w:rsidRPr="000B0533">
        <w:rPr>
          <w:rFonts w:ascii="Times New Roman" w:hAnsi="Times New Roman"/>
          <w:w w:val="89"/>
          <w:sz w:val="24"/>
          <w:szCs w:val="24"/>
        </w:rPr>
        <w:t>е</w:t>
      </w:r>
      <w:r w:rsidRPr="000B0533">
        <w:rPr>
          <w:rFonts w:ascii="Times New Roman" w:hAnsi="Times New Roman"/>
          <w:w w:val="94"/>
          <w:sz w:val="24"/>
          <w:szCs w:val="24"/>
        </w:rPr>
        <w:t>в</w:t>
      </w:r>
      <w:r w:rsidRPr="000B0533">
        <w:rPr>
          <w:rFonts w:ascii="Times New Roman" w:hAnsi="Times New Roman"/>
          <w:w w:val="89"/>
          <w:sz w:val="24"/>
          <w:szCs w:val="24"/>
        </w:rPr>
        <w:t>е</w:t>
      </w:r>
      <w:r w:rsidRPr="000B0533">
        <w:rPr>
          <w:rFonts w:ascii="Times New Roman" w:hAnsi="Times New Roman"/>
          <w:w w:val="102"/>
          <w:sz w:val="24"/>
          <w:szCs w:val="24"/>
        </w:rPr>
        <w:t>р</w:t>
      </w:r>
      <w:r w:rsidRPr="000B0533">
        <w:rPr>
          <w:rFonts w:ascii="Times New Roman" w:hAnsi="Times New Roman"/>
          <w:w w:val="111"/>
          <w:sz w:val="24"/>
          <w:szCs w:val="24"/>
        </w:rPr>
        <w:t>н</w:t>
      </w:r>
      <w:r w:rsidRPr="000B0533">
        <w:rPr>
          <w:rFonts w:ascii="Times New Roman" w:hAnsi="Times New Roman"/>
          <w:w w:val="97"/>
          <w:sz w:val="24"/>
          <w:szCs w:val="24"/>
        </w:rPr>
        <w:t>о</w:t>
      </w:r>
      <w:r w:rsidRPr="000B0533">
        <w:rPr>
          <w:rFonts w:ascii="Times New Roman" w:hAnsi="Times New Roman"/>
          <w:w w:val="122"/>
          <w:sz w:val="24"/>
          <w:szCs w:val="24"/>
        </w:rPr>
        <w:t>г</w:t>
      </w:r>
      <w:r w:rsidRPr="000B0533">
        <w:rPr>
          <w:rFonts w:ascii="Times New Roman" w:hAnsi="Times New Roman"/>
          <w:w w:val="97"/>
          <w:sz w:val="24"/>
          <w:szCs w:val="24"/>
        </w:rPr>
        <w:t>о</w:t>
      </w:r>
      <w:r w:rsidRPr="000B0533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0B0533">
        <w:rPr>
          <w:rFonts w:ascii="Times New Roman" w:hAnsi="Times New Roman"/>
          <w:w w:val="102"/>
          <w:sz w:val="24"/>
          <w:szCs w:val="24"/>
        </w:rPr>
        <w:t>р</w:t>
      </w:r>
      <w:r w:rsidRPr="000B0533">
        <w:rPr>
          <w:rFonts w:ascii="Times New Roman" w:hAnsi="Times New Roman"/>
          <w:w w:val="88"/>
          <w:sz w:val="24"/>
          <w:szCs w:val="24"/>
        </w:rPr>
        <w:t>а</w:t>
      </w:r>
      <w:r w:rsidRPr="000B0533">
        <w:rPr>
          <w:rFonts w:ascii="Times New Roman" w:hAnsi="Times New Roman"/>
          <w:w w:val="103"/>
          <w:sz w:val="24"/>
          <w:szCs w:val="24"/>
        </w:rPr>
        <w:t>й</w:t>
      </w:r>
      <w:r w:rsidRPr="000B0533">
        <w:rPr>
          <w:rFonts w:ascii="Times New Roman" w:hAnsi="Times New Roman"/>
          <w:w w:val="97"/>
          <w:sz w:val="24"/>
          <w:szCs w:val="24"/>
        </w:rPr>
        <w:t>о</w:t>
      </w:r>
      <w:r w:rsidRPr="000B0533">
        <w:rPr>
          <w:rFonts w:ascii="Times New Roman" w:hAnsi="Times New Roman"/>
          <w:w w:val="111"/>
          <w:sz w:val="24"/>
          <w:szCs w:val="24"/>
        </w:rPr>
        <w:t>н</w:t>
      </w:r>
      <w:r w:rsidRPr="000B0533">
        <w:rPr>
          <w:rFonts w:ascii="Times New Roman" w:hAnsi="Times New Roman"/>
          <w:w w:val="88"/>
          <w:sz w:val="24"/>
          <w:szCs w:val="24"/>
        </w:rPr>
        <w:t>а</w:t>
      </w:r>
      <w:r w:rsidRPr="000B0533">
        <w:rPr>
          <w:rFonts w:ascii="Times New Roman" w:hAnsi="Times New Roman"/>
          <w:sz w:val="24"/>
          <w:szCs w:val="24"/>
        </w:rPr>
        <w:t xml:space="preserve"> </w:t>
      </w:r>
      <w:r w:rsidRPr="000B0533">
        <w:rPr>
          <w:rFonts w:ascii="Times New Roman" w:hAnsi="Times New Roman"/>
          <w:w w:val="105"/>
          <w:sz w:val="24"/>
          <w:szCs w:val="24"/>
        </w:rPr>
        <w:t>Но</w:t>
      </w:r>
      <w:r w:rsidRPr="000B0533">
        <w:rPr>
          <w:rFonts w:ascii="Times New Roman" w:hAnsi="Times New Roman"/>
          <w:w w:val="102"/>
          <w:sz w:val="24"/>
          <w:szCs w:val="24"/>
        </w:rPr>
        <w:t>в</w:t>
      </w:r>
      <w:r w:rsidRPr="000B0533">
        <w:rPr>
          <w:rFonts w:ascii="Times New Roman" w:hAnsi="Times New Roman"/>
          <w:w w:val="105"/>
          <w:sz w:val="24"/>
          <w:szCs w:val="24"/>
        </w:rPr>
        <w:t>о</w:t>
      </w:r>
      <w:r w:rsidRPr="000B0533">
        <w:rPr>
          <w:rFonts w:ascii="Times New Roman" w:hAnsi="Times New Roman"/>
          <w:w w:val="102"/>
          <w:sz w:val="24"/>
          <w:szCs w:val="24"/>
        </w:rPr>
        <w:t>с</w:t>
      </w:r>
      <w:r w:rsidRPr="000B0533">
        <w:rPr>
          <w:rFonts w:ascii="Times New Roman" w:hAnsi="Times New Roman"/>
          <w:w w:val="119"/>
          <w:sz w:val="24"/>
          <w:szCs w:val="24"/>
        </w:rPr>
        <w:t>и</w:t>
      </w:r>
      <w:r w:rsidRPr="000B0533">
        <w:rPr>
          <w:rFonts w:ascii="Times New Roman" w:hAnsi="Times New Roman"/>
          <w:sz w:val="24"/>
          <w:szCs w:val="24"/>
        </w:rPr>
        <w:t>б</w:t>
      </w:r>
      <w:r w:rsidRPr="000B0533">
        <w:rPr>
          <w:rFonts w:ascii="Times New Roman" w:hAnsi="Times New Roman"/>
          <w:w w:val="119"/>
          <w:sz w:val="24"/>
          <w:szCs w:val="24"/>
        </w:rPr>
        <w:t>и</w:t>
      </w:r>
      <w:r w:rsidRPr="000B0533">
        <w:rPr>
          <w:rFonts w:ascii="Times New Roman" w:hAnsi="Times New Roman"/>
          <w:w w:val="111"/>
          <w:sz w:val="24"/>
          <w:szCs w:val="24"/>
        </w:rPr>
        <w:t>р</w:t>
      </w:r>
      <w:r w:rsidRPr="000B0533">
        <w:rPr>
          <w:rFonts w:ascii="Times New Roman" w:hAnsi="Times New Roman"/>
          <w:w w:val="102"/>
          <w:sz w:val="24"/>
          <w:szCs w:val="24"/>
        </w:rPr>
        <w:t>с</w:t>
      </w:r>
      <w:r w:rsidRPr="000B0533">
        <w:rPr>
          <w:rFonts w:ascii="Times New Roman" w:hAnsi="Times New Roman"/>
          <w:w w:val="133"/>
          <w:sz w:val="24"/>
          <w:szCs w:val="24"/>
        </w:rPr>
        <w:t>к</w:t>
      </w:r>
      <w:r w:rsidRPr="000B0533">
        <w:rPr>
          <w:rFonts w:ascii="Times New Roman" w:hAnsi="Times New Roman"/>
          <w:w w:val="105"/>
          <w:sz w:val="24"/>
          <w:szCs w:val="24"/>
        </w:rPr>
        <w:t>о</w:t>
      </w:r>
      <w:r w:rsidRPr="000B0533">
        <w:rPr>
          <w:rFonts w:ascii="Times New Roman" w:hAnsi="Times New Roman"/>
          <w:w w:val="112"/>
          <w:sz w:val="24"/>
          <w:szCs w:val="24"/>
        </w:rPr>
        <w:t>й</w:t>
      </w:r>
      <w:r w:rsidRPr="000B0533"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w w:val="105"/>
          <w:sz w:val="24"/>
          <w:szCs w:val="24"/>
        </w:rPr>
        <w:t>области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16E11" w:rsidRPr="000B0533" w:rsidRDefault="00216E11" w:rsidP="00216E11">
      <w:pPr>
        <w:widowControl w:val="0"/>
        <w:tabs>
          <w:tab w:val="right" w:pos="9802"/>
        </w:tabs>
        <w:autoSpaceDE w:val="0"/>
        <w:autoSpaceDN w:val="0"/>
        <w:adjustRightInd w:val="0"/>
        <w:spacing w:after="0" w:line="255" w:lineRule="auto"/>
        <w:ind w:left="6379" w:right="3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102"/>
          <w:sz w:val="24"/>
          <w:szCs w:val="24"/>
        </w:rPr>
        <w:t>№</w:t>
      </w:r>
      <w:r w:rsidRPr="000B0533">
        <w:rPr>
          <w:rFonts w:ascii="Times New Roman" w:hAnsi="Times New Roman"/>
          <w:spacing w:val="25"/>
          <w:sz w:val="24"/>
          <w:szCs w:val="24"/>
        </w:rPr>
        <w:t xml:space="preserve"> </w:t>
      </w:r>
      <w:r w:rsidR="00DC3DFD">
        <w:rPr>
          <w:rFonts w:ascii="Times New Roman" w:hAnsi="Times New Roman"/>
          <w:w w:val="93"/>
          <w:sz w:val="24"/>
          <w:szCs w:val="24"/>
        </w:rPr>
        <w:t>79</w:t>
      </w:r>
      <w:r w:rsidRPr="000B0533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0B0533">
        <w:rPr>
          <w:rFonts w:ascii="Times New Roman" w:hAnsi="Times New Roman"/>
          <w:sz w:val="24"/>
          <w:szCs w:val="24"/>
        </w:rPr>
        <w:t>о</w:t>
      </w:r>
      <w:r w:rsidRPr="000B0533">
        <w:rPr>
          <w:rFonts w:ascii="Times New Roman" w:hAnsi="Times New Roman"/>
          <w:w w:val="118"/>
          <w:sz w:val="24"/>
          <w:szCs w:val="24"/>
        </w:rPr>
        <w:t>т</w:t>
      </w:r>
      <w:r w:rsidRPr="000B0533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DC3DFD">
        <w:rPr>
          <w:rFonts w:ascii="Times New Roman" w:hAnsi="Times New Roman"/>
          <w:w w:val="93"/>
          <w:sz w:val="24"/>
          <w:szCs w:val="24"/>
        </w:rPr>
        <w:t>12.12.2016</w:t>
      </w:r>
      <w:r>
        <w:rPr>
          <w:rFonts w:ascii="Times New Roman" w:hAnsi="Times New Roman"/>
          <w:w w:val="93"/>
          <w:sz w:val="24"/>
          <w:szCs w:val="24"/>
        </w:rPr>
        <w:tab/>
      </w:r>
    </w:p>
    <w:p w:rsidR="00C3066B" w:rsidRPr="006A5B40" w:rsidRDefault="00C3066B" w:rsidP="00C3066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41128" w:rsidRPr="00A56F30" w:rsidRDefault="00D41128" w:rsidP="00D41128">
      <w:pPr>
        <w:pStyle w:val="21"/>
        <w:shd w:val="clear" w:color="auto" w:fill="auto"/>
        <w:spacing w:before="0" w:after="0" w:line="240" w:lineRule="auto"/>
        <w:ind w:right="260"/>
        <w:jc w:val="center"/>
        <w:rPr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МУНИЦИПАЛЬНАЯ </w:t>
      </w:r>
      <w:r w:rsidRPr="00A56F30">
        <w:rPr>
          <w:rStyle w:val="2"/>
          <w:color w:val="000000"/>
          <w:sz w:val="28"/>
          <w:szCs w:val="28"/>
        </w:rPr>
        <w:t>ПРОГРАММА</w:t>
      </w:r>
    </w:p>
    <w:p w:rsidR="00D41128" w:rsidRPr="00A56F30" w:rsidRDefault="00D41128" w:rsidP="00D41128">
      <w:pPr>
        <w:pStyle w:val="21"/>
        <w:shd w:val="clear" w:color="auto" w:fill="auto"/>
        <w:spacing w:before="0" w:after="0" w:line="240" w:lineRule="auto"/>
        <w:ind w:right="260"/>
        <w:jc w:val="center"/>
        <w:rPr>
          <w:sz w:val="28"/>
          <w:szCs w:val="28"/>
        </w:rPr>
      </w:pPr>
      <w:r w:rsidRPr="00A56F30">
        <w:rPr>
          <w:rStyle w:val="2"/>
          <w:color w:val="000000"/>
          <w:sz w:val="28"/>
          <w:szCs w:val="28"/>
        </w:rPr>
        <w:t xml:space="preserve">КОМПЛЕКСНОГО РАЗВИТИЯ СОЦИАЛЬНОЙ ИНФРАСТРУКТУРЫ </w:t>
      </w:r>
      <w:r w:rsidRPr="00A56F30">
        <w:rPr>
          <w:b w:val="0"/>
          <w:iCs/>
          <w:sz w:val="28"/>
          <w:szCs w:val="28"/>
        </w:rPr>
        <w:t>ГРАЖДАНЦЕВСКОГО  СЕЛЬСОВЕТА</w:t>
      </w:r>
      <w:r w:rsidRPr="00A56F30">
        <w:rPr>
          <w:rStyle w:val="2"/>
          <w:color w:val="000000"/>
          <w:sz w:val="28"/>
          <w:szCs w:val="28"/>
        </w:rPr>
        <w:t xml:space="preserve"> СЕВЕРНОГО РАЙОНА НОВОСИБИРСКОЙ ОБЛАСТИ                     НА 201</w:t>
      </w:r>
      <w:r>
        <w:rPr>
          <w:rStyle w:val="2"/>
          <w:color w:val="000000"/>
          <w:sz w:val="28"/>
          <w:szCs w:val="28"/>
        </w:rPr>
        <w:t>7</w:t>
      </w:r>
      <w:r w:rsidRPr="00A56F30">
        <w:rPr>
          <w:rStyle w:val="2"/>
          <w:color w:val="000000"/>
          <w:sz w:val="28"/>
          <w:szCs w:val="28"/>
        </w:rPr>
        <w:t>-202</w:t>
      </w:r>
      <w:r w:rsidR="005A50FA">
        <w:rPr>
          <w:rStyle w:val="2"/>
          <w:color w:val="000000"/>
          <w:sz w:val="28"/>
          <w:szCs w:val="28"/>
        </w:rPr>
        <w:t>5</w:t>
      </w:r>
      <w:r w:rsidRPr="00A56F30">
        <w:rPr>
          <w:rStyle w:val="2"/>
          <w:color w:val="000000"/>
          <w:sz w:val="28"/>
          <w:szCs w:val="28"/>
        </w:rPr>
        <w:t xml:space="preserve"> ГОДЫ</w:t>
      </w:r>
    </w:p>
    <w:p w:rsidR="00C3066B" w:rsidRDefault="00C3066B" w:rsidP="00C3066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3066B" w:rsidRPr="002451B1" w:rsidRDefault="00C3066B" w:rsidP="00C3066B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451B1">
        <w:rPr>
          <w:rFonts w:ascii="Times New Roman" w:hAnsi="Times New Roman" w:cs="Times New Roman"/>
          <w:bCs/>
          <w:color w:val="000000"/>
          <w:sz w:val="24"/>
          <w:szCs w:val="24"/>
        </w:rPr>
        <w:t>(далее – Программа)</w:t>
      </w:r>
    </w:p>
    <w:p w:rsidR="00C3066B" w:rsidRPr="002451B1" w:rsidRDefault="00C3066B" w:rsidP="00C3066B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3066B" w:rsidRPr="002451B1" w:rsidRDefault="00C3066B" w:rsidP="00C3066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451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Паспорт Программы</w:t>
      </w:r>
      <w:r w:rsidRPr="002451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323"/>
        <w:tblW w:w="10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2835"/>
        <w:gridCol w:w="7935"/>
      </w:tblGrid>
      <w:tr w:rsidR="00C3066B" w:rsidRPr="002451B1" w:rsidTr="00B662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1.1. Наименование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D41128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Программа «Комплексное развитие  социальной инфраструктуры </w:t>
            </w:r>
            <w:r w:rsidR="00D411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Гражданцевского</w:t>
            </w: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Северного </w:t>
            </w: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Но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восибирской области на 2017-2025</w:t>
            </w: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год».</w:t>
            </w:r>
          </w:p>
        </w:tc>
      </w:tr>
      <w:tr w:rsidR="00C3066B" w:rsidRPr="002451B1" w:rsidTr="00B662F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1.2. Основание для разработки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sz w:val="24"/>
                <w:szCs w:val="24"/>
              </w:rPr>
              <w:t>1) пункт 4 статьи 6 Градостроительного кодекса Российской Федерации;</w:t>
            </w:r>
          </w:p>
          <w:p w:rsidR="00C3066B" w:rsidRPr="002451B1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sz w:val="24"/>
                <w:szCs w:val="24"/>
              </w:rPr>
              <w:t>2)Постановление Правительства Российской Федерации от 01.10.2015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sz w:val="24"/>
                <w:szCs w:val="24"/>
              </w:rPr>
              <w:t xml:space="preserve">3) Федеральный закон от 06.10.2003 № 131-ФЗ (ред. от 29.06.2015) «Об общих принципах организации местного самоуправления в Российской Федерации» (с измен. </w:t>
            </w:r>
            <w:proofErr w:type="gramStart"/>
            <w:r w:rsidRPr="002451B1">
              <w:rPr>
                <w:rFonts w:ascii="Times New Roman" w:hAnsi="Times New Roman" w:cs="Times New Roman"/>
                <w:sz w:val="24"/>
                <w:szCs w:val="24"/>
              </w:rPr>
              <w:t xml:space="preserve">Доп., </w:t>
            </w:r>
            <w:proofErr w:type="spellStart"/>
            <w:r w:rsidRPr="002451B1">
              <w:rPr>
                <w:rFonts w:ascii="Times New Roman" w:hAnsi="Times New Roman" w:cs="Times New Roman"/>
                <w:sz w:val="24"/>
                <w:szCs w:val="24"/>
              </w:rPr>
              <w:t>вст</w:t>
            </w:r>
            <w:proofErr w:type="spellEnd"/>
            <w:r w:rsidRPr="002451B1">
              <w:rPr>
                <w:rFonts w:ascii="Times New Roman" w:hAnsi="Times New Roman" w:cs="Times New Roman"/>
                <w:sz w:val="24"/>
                <w:szCs w:val="24"/>
              </w:rPr>
              <w:t>. в силу с 11.07.2015)</w:t>
            </w:r>
            <w:proofErr w:type="gramEnd"/>
          </w:p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4)Генеральный план </w:t>
            </w:r>
            <w:r w:rsidR="005A50FA">
              <w:rPr>
                <w:rFonts w:ascii="Times New Roman" w:hAnsi="Times New Roman" w:cs="Times New Roman"/>
                <w:sz w:val="24"/>
                <w:szCs w:val="24"/>
              </w:rPr>
              <w:t>Гражданцевского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  <w:p w:rsidR="00C3066B" w:rsidRPr="002451B1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Устав </w:t>
            </w:r>
            <w:r w:rsidR="005A50F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Гражданцевского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</w:t>
            </w:r>
          </w:p>
        </w:tc>
      </w:tr>
      <w:tr w:rsidR="00C3066B" w:rsidRPr="002451B1" w:rsidTr="00B662F5">
        <w:trPr>
          <w:trHeight w:val="6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 Заказчик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 – координатор Программы –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5A50F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Гражданцевского</w:t>
            </w:r>
            <w:r w:rsidR="005A50FA"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Северного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 области </w:t>
            </w:r>
          </w:p>
        </w:tc>
      </w:tr>
      <w:tr w:rsidR="00C3066B" w:rsidRPr="002451B1" w:rsidTr="00B662F5">
        <w:trPr>
          <w:trHeight w:val="8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1.4. Разработчик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 w:rsidR="005A50FA">
              <w:rPr>
                <w:rFonts w:ascii="Times New Roman" w:hAnsi="Times New Roman" w:cs="Times New Roman"/>
                <w:sz w:val="24"/>
                <w:szCs w:val="24"/>
              </w:rPr>
              <w:t xml:space="preserve"> Гражданцевского</w:t>
            </w:r>
            <w:r w:rsidR="005A5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Северного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C3066B" w:rsidRPr="002451B1" w:rsidTr="00B662F5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1.5.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ь </w:t>
            </w: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правовых, организационных,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экономических условий для перехода к устойчивому социальной инфраструктуры поселения, эффективной реализации полномочий органов местного самоуправления;</w:t>
            </w:r>
          </w:p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материальной базы развития социальной инфраструктуры для обеспечения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 качества жизни населения поселения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-благоустройство поселения, ремонт дорог.</w:t>
            </w: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3066B" w:rsidRPr="002451B1" w:rsidTr="00B662F5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1.6.Задачи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личных подсобных хозяйств;</w:t>
            </w:r>
          </w:p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содействие развитию малого предпринимательства, организации новых рабочих мест;</w:t>
            </w:r>
          </w:p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-содействие в обеспечении социальной 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слабозащищенным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слоям населения;</w:t>
            </w:r>
          </w:p>
          <w:p w:rsidR="00C3066B" w:rsidRDefault="00C3066B" w:rsidP="00B662F5">
            <w:pPr>
              <w:spacing w:after="0"/>
              <w:ind w:firstLine="3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привлечение средств из бюджетов различных уровней на укрепление жилищно-коммунальной сферы и ремонт автомобильных дорог, благоустройство поселения.</w:t>
            </w:r>
          </w:p>
        </w:tc>
      </w:tr>
      <w:tr w:rsidR="00C3066B" w:rsidRPr="002451B1" w:rsidTr="00B662F5">
        <w:trPr>
          <w:trHeight w:val="15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1.7. Сроки реализации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pStyle w:val="a5"/>
              <w:spacing w:before="0" w:beforeAutospacing="0" w:after="0" w:afterAutospacing="0" w:line="276" w:lineRule="auto"/>
            </w:pPr>
            <w:r w:rsidRPr="002451B1">
              <w:t xml:space="preserve">  </w:t>
            </w:r>
            <w:r>
              <w:t>2017-2025гг.</w:t>
            </w:r>
          </w:p>
          <w:p w:rsidR="00C3066B" w:rsidRPr="002451B1" w:rsidRDefault="00C3066B" w:rsidP="00B662F5">
            <w:pPr>
              <w:pStyle w:val="a5"/>
              <w:spacing w:before="0" w:beforeAutospacing="0" w:after="0" w:afterAutospacing="0" w:line="276" w:lineRule="auto"/>
            </w:pPr>
            <w:r w:rsidRPr="002451B1">
              <w:t xml:space="preserve">   </w:t>
            </w:r>
          </w:p>
        </w:tc>
      </w:tr>
      <w:tr w:rsidR="00C3066B" w:rsidRPr="002451B1" w:rsidTr="00B662F5">
        <w:trPr>
          <w:trHeight w:val="71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1.8. Исполнители Программы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5A50FA" w:rsidP="005A50F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Гражданцевского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Северного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C3066B" w:rsidRPr="002451B1" w:rsidTr="00B662F5">
        <w:trPr>
          <w:trHeight w:val="18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Целевые показатели (индикаторы) обеспеченности населения объектами социальной инфраструктуры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Default="00C3066B" w:rsidP="00B66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Целевыми показателями (индикаторами) обеспеченности населения объектами социальной инфраструктуры, станут</w:t>
            </w:r>
          </w:p>
          <w:p w:rsidR="00C3066B" w:rsidRDefault="00C3066B" w:rsidP="00B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ежегодного сокращения миграционного оттока населения;</w:t>
            </w:r>
          </w:p>
          <w:p w:rsidR="00C3066B" w:rsidRDefault="00C3066B" w:rsidP="00B66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и качество оказания медпомощи;</w:t>
            </w:r>
          </w:p>
          <w:p w:rsidR="00C3066B" w:rsidRDefault="00C3066B" w:rsidP="00B6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45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азвитие материально-технической базы учреждений культуры</w:t>
            </w:r>
          </w:p>
          <w:p w:rsidR="00C3066B" w:rsidRPr="00484132" w:rsidRDefault="00C3066B" w:rsidP="00B662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066B" w:rsidRPr="002451B1" w:rsidTr="00B662F5">
        <w:trPr>
          <w:trHeight w:val="130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1.10.Объемы и источники финансирования программы</w:t>
            </w: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Default="00405F7F" w:rsidP="00405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– 9</w:t>
            </w:r>
            <w:r w:rsidR="00C3066B">
              <w:rPr>
                <w:rFonts w:ascii="Times New Roman" w:hAnsi="Times New Roman" w:cs="Times New Roman"/>
                <w:sz w:val="24"/>
                <w:szCs w:val="24"/>
              </w:rPr>
              <w:t>00,0 тыс</w:t>
            </w:r>
            <w:proofErr w:type="gramStart"/>
            <w:r w:rsidR="00C3066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3066B">
              <w:rPr>
                <w:rFonts w:ascii="Times New Roman" w:hAnsi="Times New Roman" w:cs="Times New Roman"/>
                <w:sz w:val="24"/>
                <w:szCs w:val="24"/>
              </w:rPr>
              <w:t>уб., местный бюджет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3066B">
              <w:rPr>
                <w:rFonts w:ascii="Times New Roman" w:hAnsi="Times New Roman" w:cs="Times New Roman"/>
                <w:sz w:val="24"/>
                <w:szCs w:val="24"/>
              </w:rPr>
              <w:t>0,0 тыс.руб.</w:t>
            </w:r>
          </w:p>
        </w:tc>
      </w:tr>
      <w:tr w:rsidR="00C3066B" w:rsidRPr="002451B1" w:rsidTr="00B662F5">
        <w:trPr>
          <w:trHeight w:val="28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1.11.Описание запланированных мероприятий </w:t>
            </w: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Default="00C3066B" w:rsidP="00B66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ремонт социального жилья;</w:t>
            </w:r>
          </w:p>
          <w:p w:rsidR="00C3066B" w:rsidRDefault="00C3066B" w:rsidP="00B66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  и ремонт объектов социальной сферы;</w:t>
            </w:r>
          </w:p>
          <w:p w:rsidR="00C3066B" w:rsidRDefault="00C3066B" w:rsidP="00B662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 и ремонт объектов социальной инфраструктуры;</w:t>
            </w:r>
          </w:p>
          <w:p w:rsidR="00C3066B" w:rsidRPr="00484132" w:rsidRDefault="00C3066B" w:rsidP="00B66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капитальный ремонт и ремонт автомобильных дорог местного значения.</w:t>
            </w:r>
          </w:p>
        </w:tc>
      </w:tr>
      <w:tr w:rsidR="00C3066B" w:rsidRPr="002451B1" w:rsidTr="00B662F5">
        <w:trPr>
          <w:trHeight w:val="1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Pr="002451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Ожидаемые результаты реализации Программы.</w:t>
            </w:r>
          </w:p>
        </w:tc>
        <w:tc>
          <w:tcPr>
            <w:tcW w:w="7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66B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повышение качества, комфортности и уровня жизни населения </w:t>
            </w:r>
            <w:r w:rsidR="004758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Гражданцевского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Северного района Новосибирской области;</w:t>
            </w:r>
          </w:p>
          <w:p w:rsidR="00C3066B" w:rsidRPr="002451B1" w:rsidRDefault="00C3066B" w:rsidP="00B662F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нормативная доступность и обеспеченность объектами социальной инфраструктуры жителей </w:t>
            </w:r>
          </w:p>
        </w:tc>
      </w:tr>
    </w:tbl>
    <w:p w:rsidR="0047588E" w:rsidRDefault="0047588E" w:rsidP="00C30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88E" w:rsidRDefault="00C3066B" w:rsidP="00C30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F52EFC">
        <w:rPr>
          <w:rFonts w:ascii="Times New Roman" w:hAnsi="Times New Roman" w:cs="Times New Roman"/>
          <w:b/>
          <w:sz w:val="24"/>
          <w:szCs w:val="24"/>
        </w:rPr>
        <w:t xml:space="preserve">Программа комплексного развития социальной инфраструктуры </w:t>
      </w:r>
      <w:r w:rsidR="0047588E">
        <w:rPr>
          <w:rFonts w:ascii="Times New Roman" w:hAnsi="Times New Roman" w:cs="Times New Roman"/>
          <w:b/>
          <w:sz w:val="24"/>
          <w:szCs w:val="24"/>
        </w:rPr>
        <w:t xml:space="preserve">Гражданцевского </w:t>
      </w:r>
      <w:r w:rsidRPr="00F52EFC">
        <w:rPr>
          <w:rFonts w:ascii="Times New Roman" w:hAnsi="Times New Roman" w:cs="Times New Roman"/>
          <w:b/>
          <w:sz w:val="24"/>
          <w:szCs w:val="24"/>
        </w:rPr>
        <w:t>сельсовета Северного района Новосибирской области</w:t>
      </w:r>
    </w:p>
    <w:p w:rsidR="00C3066B" w:rsidRDefault="00C3066B" w:rsidP="00C30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EFC">
        <w:rPr>
          <w:rFonts w:ascii="Times New Roman" w:hAnsi="Times New Roman" w:cs="Times New Roman"/>
          <w:b/>
          <w:sz w:val="24"/>
          <w:szCs w:val="24"/>
        </w:rPr>
        <w:t xml:space="preserve"> на 2017 -202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52EF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C3066B" w:rsidRDefault="00C3066B" w:rsidP="00C306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B55" w:rsidRPr="00B504DC" w:rsidRDefault="00A40B55" w:rsidP="00A40B55">
      <w:pPr>
        <w:pStyle w:val="a7"/>
        <w:spacing w:after="0"/>
        <w:ind w:left="60"/>
        <w:jc w:val="both"/>
      </w:pPr>
      <w:r w:rsidRPr="00B504DC">
        <w:rPr>
          <w:rStyle w:val="12"/>
          <w:color w:val="000000"/>
          <w:sz w:val="24"/>
          <w:szCs w:val="24"/>
        </w:rPr>
        <w:t xml:space="preserve">2.1. </w:t>
      </w:r>
      <w:r w:rsidRPr="00B504DC">
        <w:rPr>
          <w:color w:val="000000"/>
        </w:rPr>
        <w:t>Характеристика существующего состояния социальной инфраструктуры</w:t>
      </w:r>
      <w:r w:rsidRPr="00B504DC">
        <w:rPr>
          <w:rStyle w:val="11"/>
          <w:color w:val="000000"/>
          <w:sz w:val="24"/>
          <w:szCs w:val="24"/>
        </w:rPr>
        <w:t xml:space="preserve"> </w:t>
      </w:r>
      <w:r w:rsidRPr="00B504DC">
        <w:rPr>
          <w:color w:val="000000"/>
        </w:rPr>
        <w:t>администрации Гражданцевского сельсовета Северного района Новосибирской области</w:t>
      </w:r>
      <w:r w:rsidRPr="00B504DC">
        <w:t>,</w:t>
      </w:r>
      <w:r w:rsidRPr="00B504DC">
        <w:rPr>
          <w:color w:val="000000"/>
        </w:rPr>
        <w:t xml:space="preserve"> описание проблемы.</w:t>
      </w:r>
    </w:p>
    <w:p w:rsidR="00A40B55" w:rsidRPr="00B504DC" w:rsidRDefault="00A40B55" w:rsidP="00A40B55">
      <w:pPr>
        <w:pStyle w:val="a4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B504DC">
        <w:rPr>
          <w:rFonts w:ascii="Times New Roman" w:hAnsi="Times New Roman" w:cs="Times New Roman"/>
          <w:spacing w:val="-4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78"/>
          <w:sz w:val="24"/>
          <w:szCs w:val="24"/>
        </w:rPr>
        <w:t>О</w:t>
      </w:r>
      <w:r w:rsidRPr="00B504DC">
        <w:rPr>
          <w:rFonts w:ascii="Times New Roman" w:hAnsi="Times New Roman" w:cs="Times New Roman"/>
          <w:sz w:val="24"/>
          <w:szCs w:val="24"/>
        </w:rPr>
        <w:t xml:space="preserve">      </w:t>
      </w:r>
      <w:r w:rsidRPr="00B504DC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Г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ж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вс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й</w:t>
      </w:r>
      <w:r w:rsidRPr="00B504DC">
        <w:rPr>
          <w:rFonts w:ascii="Times New Roman" w:hAnsi="Times New Roman" w:cs="Times New Roman"/>
          <w:sz w:val="24"/>
          <w:szCs w:val="24"/>
        </w:rPr>
        <w:t xml:space="preserve">     </w:t>
      </w:r>
      <w:r w:rsidRPr="00B504DC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sz w:val="24"/>
          <w:szCs w:val="24"/>
        </w:rPr>
        <w:t xml:space="preserve">     </w:t>
      </w:r>
      <w:r w:rsidRPr="00B504DC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х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504DC">
        <w:rPr>
          <w:rFonts w:ascii="Times New Roman" w:hAnsi="Times New Roman" w:cs="Times New Roman"/>
          <w:sz w:val="24"/>
          <w:szCs w:val="24"/>
        </w:rPr>
        <w:t xml:space="preserve">     </w:t>
      </w:r>
      <w:r w:rsidRPr="00B504DC">
        <w:rPr>
          <w:rFonts w:ascii="Times New Roman" w:hAnsi="Times New Roman" w:cs="Times New Roman"/>
          <w:spacing w:val="-4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в</w:t>
      </w:r>
      <w:r w:rsidRPr="00B504DC">
        <w:rPr>
          <w:rFonts w:ascii="Times New Roman" w:hAnsi="Times New Roman" w:cs="Times New Roman"/>
          <w:sz w:val="24"/>
          <w:szCs w:val="24"/>
        </w:rPr>
        <w:t xml:space="preserve">     </w:t>
      </w:r>
      <w:r w:rsidRPr="00B504DC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</w:t>
      </w:r>
      <w:r w:rsidRPr="00B504DC">
        <w:rPr>
          <w:rFonts w:ascii="Times New Roman" w:hAnsi="Times New Roman" w:cs="Times New Roman"/>
          <w:sz w:val="24"/>
          <w:szCs w:val="24"/>
        </w:rPr>
        <w:t xml:space="preserve">     </w:t>
      </w:r>
      <w:r w:rsidRPr="00B504DC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о</w:t>
      </w:r>
      <w:r w:rsidRPr="00B504DC">
        <w:rPr>
          <w:rFonts w:ascii="Times New Roman" w:hAnsi="Times New Roman" w:cs="Times New Roman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л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 xml:space="preserve">о 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й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 xml:space="preserve">а 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27"/>
          <w:sz w:val="24"/>
          <w:szCs w:val="24"/>
        </w:rPr>
        <w:t>к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ы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л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 xml:space="preserve">а 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н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:</w:t>
      </w:r>
    </w:p>
    <w:p w:rsidR="00A40B55" w:rsidRPr="00B504DC" w:rsidRDefault="00A40B55" w:rsidP="00A40B55">
      <w:pPr>
        <w:pStyle w:val="a4"/>
        <w:jc w:val="both"/>
        <w:rPr>
          <w:rFonts w:ascii="Times New Roman" w:hAnsi="Times New Roman" w:cs="Times New Roman"/>
          <w:w w:val="84"/>
          <w:sz w:val="24"/>
          <w:szCs w:val="24"/>
        </w:rPr>
      </w:pPr>
      <w:r w:rsidRPr="00B504DC">
        <w:rPr>
          <w:rFonts w:ascii="Times New Roman" w:hAnsi="Times New Roman" w:cs="Times New Roman"/>
          <w:w w:val="111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26"/>
          <w:sz w:val="24"/>
          <w:szCs w:val="24"/>
        </w:rPr>
        <w:t>к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н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Но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в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26"/>
          <w:sz w:val="24"/>
          <w:szCs w:val="24"/>
        </w:rPr>
        <w:t>к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27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26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2002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25"/>
          <w:sz w:val="24"/>
          <w:szCs w:val="24"/>
        </w:rPr>
        <w:t>г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№ 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90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proofErr w:type="gramStart"/>
      <w:r w:rsidRPr="00B504DC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З</w:t>
      </w:r>
      <w:proofErr w:type="gramEnd"/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«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 xml:space="preserve">б 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ии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ц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ип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х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»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;</w:t>
      </w:r>
    </w:p>
    <w:p w:rsidR="00A40B55" w:rsidRPr="00B504DC" w:rsidRDefault="00A40B55" w:rsidP="00A40B55">
      <w:pPr>
        <w:pStyle w:val="a4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B504DC">
        <w:rPr>
          <w:rFonts w:ascii="Times New Roman" w:hAnsi="Times New Roman" w:cs="Times New Roman"/>
          <w:w w:val="106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Но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от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2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ю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2004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 №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200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proofErr w:type="gramStart"/>
      <w:r w:rsidRPr="00B504DC">
        <w:rPr>
          <w:rFonts w:ascii="Times New Roman" w:hAnsi="Times New Roman" w:cs="Times New Roman"/>
          <w:w w:val="8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З</w:t>
      </w:r>
      <w:proofErr w:type="gramEnd"/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«</w:t>
      </w:r>
      <w:r w:rsidRPr="00B504DC">
        <w:rPr>
          <w:rFonts w:ascii="Times New Roman" w:hAnsi="Times New Roman" w:cs="Times New Roman"/>
          <w:w w:val="81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 xml:space="preserve">е 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г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 xml:space="preserve">х 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ип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н</w:t>
      </w:r>
      <w:r w:rsidRPr="00B504DC">
        <w:rPr>
          <w:rFonts w:ascii="Times New Roman" w:hAnsi="Times New Roman" w:cs="Times New Roman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х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б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»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;</w:t>
      </w:r>
    </w:p>
    <w:p w:rsidR="00A40B55" w:rsidRPr="00B504DC" w:rsidRDefault="00A40B55" w:rsidP="00A40B55">
      <w:pPr>
        <w:pStyle w:val="a4"/>
        <w:jc w:val="both"/>
        <w:rPr>
          <w:rFonts w:ascii="Times New Roman" w:hAnsi="Times New Roman" w:cs="Times New Roman"/>
          <w:w w:val="84"/>
          <w:sz w:val="24"/>
          <w:szCs w:val="24"/>
        </w:rPr>
      </w:pPr>
      <w:r w:rsidRPr="00B504DC">
        <w:rPr>
          <w:rFonts w:ascii="Times New Roman" w:hAnsi="Times New Roman" w:cs="Times New Roman"/>
          <w:w w:val="82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ю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ы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вс</w:t>
      </w:r>
      <w:r w:rsidRPr="00B504DC">
        <w:rPr>
          <w:rFonts w:ascii="Times New Roman" w:hAnsi="Times New Roman" w:cs="Times New Roman"/>
          <w:w w:val="127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л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26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рр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 xml:space="preserve">и 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Ве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вс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й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б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ш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вс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й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78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н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 xml:space="preserve">я 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B504DC">
        <w:rPr>
          <w:rFonts w:ascii="Times New Roman" w:hAnsi="Times New Roman" w:cs="Times New Roman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31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30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ь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31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,</w:t>
      </w:r>
      <w:r w:rsidRPr="00B504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31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ры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е</w:t>
      </w:r>
      <w:r w:rsidRPr="00B504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т</w:t>
      </w:r>
      <w:r w:rsidRPr="00B504DC">
        <w:rPr>
          <w:rFonts w:ascii="Times New Roman" w:hAnsi="Times New Roman" w:cs="Times New Roman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31"/>
          <w:sz w:val="24"/>
          <w:szCs w:val="24"/>
        </w:rPr>
        <w:t xml:space="preserve">к </w:t>
      </w:r>
      <w:proofErr w:type="spellStart"/>
      <w:r w:rsidRPr="00B504DC">
        <w:rPr>
          <w:rFonts w:ascii="Times New Roman" w:hAnsi="Times New Roman" w:cs="Times New Roman"/>
          <w:w w:val="105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2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2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у</w:t>
      </w:r>
      <w:proofErr w:type="spellEnd"/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Но</w:t>
      </w:r>
      <w:r w:rsidRPr="00B504DC">
        <w:rPr>
          <w:rFonts w:ascii="Times New Roman" w:hAnsi="Times New Roman" w:cs="Times New Roman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2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ь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е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вс</w:t>
      </w:r>
      <w:r w:rsidRPr="00B504DC">
        <w:rPr>
          <w:rFonts w:ascii="Times New Roman" w:hAnsi="Times New Roman" w:cs="Times New Roman"/>
          <w:w w:val="12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B504DC">
        <w:rPr>
          <w:rFonts w:ascii="Times New Roman" w:hAnsi="Times New Roman" w:cs="Times New Roman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proofErr w:type="gramStart"/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х</w:t>
      </w:r>
      <w:proofErr w:type="gramEnd"/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 xml:space="preserve">. 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504DC">
        <w:rPr>
          <w:rFonts w:ascii="Times New Roman" w:hAnsi="Times New Roman" w:cs="Times New Roman"/>
          <w:w w:val="84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Г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вс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х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нн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:</w:t>
      </w:r>
      <w:r w:rsidRPr="00B50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w w:val="92"/>
          <w:sz w:val="24"/>
          <w:szCs w:val="24"/>
        </w:rPr>
      </w:pPr>
      <w:r w:rsidRPr="00B504DC">
        <w:rPr>
          <w:rFonts w:ascii="Times New Roman" w:hAnsi="Times New Roman" w:cs="Times New Roman"/>
          <w:w w:val="103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w w:val="91"/>
          <w:sz w:val="24"/>
          <w:szCs w:val="24"/>
        </w:rPr>
      </w:pPr>
      <w:r w:rsidRPr="00B504DC">
        <w:rPr>
          <w:rFonts w:ascii="Times New Roman" w:hAnsi="Times New Roman" w:cs="Times New Roman"/>
          <w:w w:val="102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5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w w:val="92"/>
          <w:sz w:val="24"/>
          <w:szCs w:val="24"/>
        </w:rPr>
      </w:pPr>
      <w:r w:rsidRPr="00B504DC">
        <w:rPr>
          <w:rFonts w:ascii="Times New Roman" w:hAnsi="Times New Roman" w:cs="Times New Roman"/>
          <w:w w:val="103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-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10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о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w w:val="84"/>
          <w:sz w:val="24"/>
          <w:szCs w:val="24"/>
        </w:rPr>
      </w:pPr>
      <w:r w:rsidRPr="00B504DC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вс</w:t>
      </w:r>
      <w:r w:rsidRPr="00B504DC">
        <w:rPr>
          <w:rFonts w:ascii="Times New Roman" w:hAnsi="Times New Roman" w:cs="Times New Roman"/>
          <w:w w:val="126"/>
          <w:sz w:val="24"/>
          <w:szCs w:val="24"/>
        </w:rPr>
        <w:t>к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5"/>
          <w:sz w:val="24"/>
          <w:szCs w:val="24"/>
        </w:rPr>
        <w:t>г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л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с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л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л</w:t>
      </w:r>
      <w:r w:rsidRPr="00B504DC">
        <w:rPr>
          <w:rFonts w:ascii="Times New Roman" w:hAnsi="Times New Roman" w:cs="Times New Roman"/>
          <w:sz w:val="24"/>
          <w:szCs w:val="24"/>
        </w:rPr>
        <w:t xml:space="preserve">о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ев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,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х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450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к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84"/>
          <w:sz w:val="24"/>
          <w:szCs w:val="24"/>
        </w:rPr>
        <w:t>.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w w:val="86"/>
          <w:sz w:val="24"/>
          <w:szCs w:val="24"/>
        </w:rPr>
      </w:pPr>
      <w:r w:rsidRPr="00B504DC">
        <w:rPr>
          <w:rFonts w:ascii="Times New Roman" w:hAnsi="Times New Roman" w:cs="Times New Roman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с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нн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ь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е</w:t>
      </w:r>
      <w:r w:rsidRPr="00B504DC">
        <w:rPr>
          <w:rFonts w:ascii="Times New Roman" w:hAnsi="Times New Roman" w:cs="Times New Roman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ип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а</w:t>
      </w:r>
      <w:r w:rsidRPr="00B504DC">
        <w:rPr>
          <w:rFonts w:ascii="Times New Roman" w:hAnsi="Times New Roman" w:cs="Times New Roman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б</w:t>
      </w:r>
      <w:r w:rsidRPr="00B504DC">
        <w:rPr>
          <w:rFonts w:ascii="Times New Roman" w:hAnsi="Times New Roman" w:cs="Times New Roman"/>
          <w:spacing w:val="3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а</w:t>
      </w:r>
      <w:r w:rsidRPr="00B504DC">
        <w:rPr>
          <w:rFonts w:ascii="Times New Roman" w:hAnsi="Times New Roman" w:cs="Times New Roman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30"/>
          <w:sz w:val="24"/>
          <w:szCs w:val="24"/>
        </w:rPr>
        <w:t>ю</w:t>
      </w:r>
      <w:r w:rsidRPr="00B504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01</w:t>
      </w:r>
      <w:r w:rsidRPr="00B504DC">
        <w:rPr>
          <w:rFonts w:ascii="Times New Roman" w:hAnsi="Times New Roman" w:cs="Times New Roman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ноября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2016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556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щ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ее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ее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sz w:val="24"/>
          <w:szCs w:val="24"/>
        </w:rPr>
        <w:t xml:space="preserve">ы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ип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б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п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ае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нн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Г</w:t>
      </w:r>
      <w:r w:rsidRPr="00B504DC">
        <w:rPr>
          <w:rFonts w:ascii="Times New Roman" w:hAnsi="Times New Roman" w:cs="Times New Roman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.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w w:val="83"/>
          <w:sz w:val="24"/>
          <w:szCs w:val="24"/>
        </w:rPr>
      </w:pPr>
      <w:r w:rsidRPr="00B504DC">
        <w:rPr>
          <w:rFonts w:ascii="Times New Roman" w:hAnsi="Times New Roman" w:cs="Times New Roman"/>
          <w:w w:val="8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б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щ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п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sz w:val="24"/>
          <w:szCs w:val="24"/>
        </w:rPr>
        <w:t>щ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ь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рр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ии</w:t>
      </w:r>
      <w:r w:rsidRPr="00B504D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Г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ж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вс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853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,</w:t>
      </w:r>
      <w:r w:rsidRPr="00B504DC">
        <w:rPr>
          <w:rFonts w:ascii="Times New Roman" w:hAnsi="Times New Roman" w:cs="Times New Roman"/>
          <w:w w:val="89"/>
          <w:sz w:val="24"/>
          <w:szCs w:val="24"/>
        </w:rPr>
        <w:t>94</w:t>
      </w:r>
      <w:r w:rsidRPr="00B504DC">
        <w:rPr>
          <w:rFonts w:ascii="Times New Roman" w:hAnsi="Times New Roman" w:cs="Times New Roman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к</w:t>
      </w:r>
      <w:r w:rsidRPr="00B504DC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 xml:space="preserve">.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ь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нн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3"/>
          <w:sz w:val="24"/>
          <w:szCs w:val="24"/>
        </w:rPr>
        <w:t>м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5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2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0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.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8</w:t>
      </w:r>
      <w:r w:rsidRPr="00B504D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176"/>
          <w:sz w:val="24"/>
          <w:szCs w:val="24"/>
        </w:rPr>
        <w:t>/</w:t>
      </w:r>
      <w:r w:rsidRPr="00B504D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9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.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к</w:t>
      </w:r>
      <w:r w:rsidRPr="00B504DC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 xml:space="preserve">. 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w w:val="85"/>
          <w:sz w:val="24"/>
          <w:szCs w:val="24"/>
        </w:rPr>
      </w:pPr>
      <w:r w:rsidRPr="00B504DC">
        <w:rPr>
          <w:rFonts w:ascii="Times New Roman" w:hAnsi="Times New Roman" w:cs="Times New Roman"/>
          <w:w w:val="108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ф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B504D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яю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э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е</w:t>
      </w:r>
      <w:r w:rsidRPr="00B504D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е</w:t>
      </w:r>
      <w:r w:rsidRPr="00B504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 xml:space="preserve">а. </w:t>
      </w:r>
      <w:r w:rsidRPr="00B504DC">
        <w:rPr>
          <w:rFonts w:ascii="Times New Roman" w:hAnsi="Times New Roman" w:cs="Times New Roman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ю</w:t>
      </w:r>
      <w:r w:rsidRPr="00B504D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7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а 01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.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01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.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2016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26"/>
          <w:sz w:val="24"/>
          <w:szCs w:val="24"/>
        </w:rPr>
        <w:t>г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ж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щ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ы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й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ф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д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л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26"/>
          <w:sz w:val="24"/>
          <w:szCs w:val="24"/>
        </w:rPr>
        <w:t>г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з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1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3"/>
          <w:sz w:val="24"/>
          <w:szCs w:val="24"/>
        </w:rPr>
        <w:t>л</w:t>
      </w:r>
      <w:r w:rsidRPr="00B504DC">
        <w:rPr>
          <w:rFonts w:ascii="Times New Roman" w:hAnsi="Times New Roman" w:cs="Times New Roman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10957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,</w:t>
      </w:r>
      <w:r w:rsidRPr="00B504DC">
        <w:rPr>
          <w:rFonts w:ascii="Times New Roman" w:hAnsi="Times New Roman" w:cs="Times New Roman"/>
          <w:w w:val="87"/>
          <w:sz w:val="24"/>
          <w:szCs w:val="24"/>
        </w:rPr>
        <w:t>50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8"/>
          <w:sz w:val="24"/>
          <w:szCs w:val="24"/>
        </w:rPr>
        <w:t>к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0"/>
          <w:sz w:val="24"/>
          <w:szCs w:val="24"/>
        </w:rPr>
        <w:t>т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B504D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б</w:t>
      </w:r>
      <w:r w:rsidRPr="00B504DC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е</w:t>
      </w:r>
      <w:r w:rsidRPr="00B504DC">
        <w:rPr>
          <w:rFonts w:ascii="Times New Roman" w:hAnsi="Times New Roman" w:cs="Times New Roman"/>
          <w:sz w:val="24"/>
          <w:szCs w:val="24"/>
        </w:rPr>
        <w:t xml:space="preserve">й 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п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93"/>
          <w:sz w:val="24"/>
          <w:szCs w:val="24"/>
        </w:rPr>
        <w:t>о</w:t>
      </w:r>
      <w:r w:rsidRPr="00B504DC">
        <w:rPr>
          <w:rFonts w:ascii="Times New Roman" w:hAnsi="Times New Roman" w:cs="Times New Roman"/>
          <w:spacing w:val="-3"/>
          <w:sz w:val="24"/>
          <w:szCs w:val="24"/>
        </w:rPr>
        <w:t>щ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40B55" w:rsidRPr="00A40B55" w:rsidRDefault="00A40B55" w:rsidP="00A40B55">
      <w:pPr>
        <w:pStyle w:val="a7"/>
        <w:spacing w:after="0"/>
        <w:ind w:left="-284" w:hanging="709"/>
        <w:jc w:val="both"/>
        <w:rPr>
          <w:b/>
        </w:rPr>
      </w:pPr>
      <w:r w:rsidRPr="00A40B55">
        <w:rPr>
          <w:color w:val="000000"/>
        </w:rPr>
        <w:t xml:space="preserve">           </w:t>
      </w:r>
      <w:r>
        <w:rPr>
          <w:color w:val="000000"/>
        </w:rPr>
        <w:t xml:space="preserve">    </w:t>
      </w:r>
      <w:r w:rsidRPr="00A40B55">
        <w:rPr>
          <w:color w:val="000000"/>
        </w:rPr>
        <w:t xml:space="preserve"> </w:t>
      </w:r>
      <w:r w:rsidRPr="00A40B55">
        <w:rPr>
          <w:b/>
          <w:color w:val="000000"/>
          <w:u w:val="single"/>
        </w:rPr>
        <w:t>Образование</w:t>
      </w:r>
      <w:r>
        <w:rPr>
          <w:b/>
          <w:color w:val="000000"/>
          <w:u w:val="single"/>
        </w:rPr>
        <w:t>:</w:t>
      </w:r>
    </w:p>
    <w:p w:rsidR="00A40B55" w:rsidRPr="00B504DC" w:rsidRDefault="00A40B55" w:rsidP="00A40B55">
      <w:pPr>
        <w:pStyle w:val="a7"/>
        <w:spacing w:after="0"/>
        <w:ind w:left="-993"/>
        <w:jc w:val="both"/>
      </w:pPr>
      <w:r>
        <w:rPr>
          <w:rStyle w:val="11"/>
          <w:color w:val="000000"/>
          <w:sz w:val="24"/>
          <w:szCs w:val="24"/>
        </w:rPr>
        <w:t xml:space="preserve">             </w:t>
      </w:r>
      <w:r w:rsidRPr="00B504DC">
        <w:rPr>
          <w:rStyle w:val="11"/>
          <w:color w:val="000000"/>
          <w:sz w:val="24"/>
          <w:szCs w:val="24"/>
        </w:rPr>
        <w:t>Социальная инфраструктура поселения в сфере образования представлена:</w:t>
      </w:r>
    </w:p>
    <w:p w:rsidR="00A40B55" w:rsidRPr="00A40B55" w:rsidRDefault="00A40B55" w:rsidP="00A40B55">
      <w:pPr>
        <w:pStyle w:val="a7"/>
        <w:numPr>
          <w:ilvl w:val="0"/>
          <w:numId w:val="4"/>
        </w:numPr>
        <w:suppressAutoHyphens w:val="0"/>
        <w:autoSpaceDE/>
        <w:spacing w:after="0"/>
        <w:ind w:left="-284" w:right="20" w:hanging="220"/>
      </w:pPr>
      <w:r w:rsidRPr="00B504DC">
        <w:rPr>
          <w:rStyle w:val="11"/>
          <w:color w:val="000000"/>
          <w:sz w:val="24"/>
          <w:szCs w:val="24"/>
        </w:rPr>
        <w:t xml:space="preserve"> МКОУ Гражданцевской  средней школой  с нормативной </w:t>
      </w:r>
      <w:r w:rsidRPr="00201783">
        <w:rPr>
          <w:rStyle w:val="11"/>
          <w:sz w:val="24"/>
          <w:szCs w:val="24"/>
        </w:rPr>
        <w:t>вместимостью 2</w:t>
      </w:r>
      <w:r w:rsidR="00201783" w:rsidRPr="00201783">
        <w:rPr>
          <w:rStyle w:val="11"/>
          <w:sz w:val="24"/>
          <w:szCs w:val="24"/>
        </w:rPr>
        <w:t>5</w:t>
      </w:r>
      <w:r w:rsidRPr="00201783">
        <w:rPr>
          <w:rStyle w:val="11"/>
          <w:sz w:val="24"/>
          <w:szCs w:val="24"/>
        </w:rPr>
        <w:t>0 мест и</w:t>
      </w:r>
      <w:r w:rsidRPr="00B504DC">
        <w:rPr>
          <w:rStyle w:val="11"/>
          <w:color w:val="FF0000"/>
          <w:sz w:val="24"/>
          <w:szCs w:val="24"/>
        </w:rPr>
        <w:t xml:space="preserve"> </w:t>
      </w:r>
      <w:r w:rsidRPr="00A40B55">
        <w:rPr>
          <w:rStyle w:val="11"/>
          <w:sz w:val="24"/>
          <w:szCs w:val="24"/>
        </w:rPr>
        <w:t>фактическим количеством учеников -59 чел.</w:t>
      </w:r>
    </w:p>
    <w:p w:rsidR="00A40B55" w:rsidRPr="00B504DC" w:rsidRDefault="00A40B55" w:rsidP="00A40B55">
      <w:pPr>
        <w:pStyle w:val="a7"/>
        <w:numPr>
          <w:ilvl w:val="0"/>
          <w:numId w:val="4"/>
        </w:numPr>
        <w:suppressAutoHyphens w:val="0"/>
        <w:autoSpaceDE/>
        <w:spacing w:after="0"/>
        <w:ind w:left="-426" w:right="20" w:hanging="787"/>
      </w:pPr>
      <w:r w:rsidRPr="00B504DC">
        <w:rPr>
          <w:rStyle w:val="11"/>
          <w:color w:val="000000"/>
          <w:sz w:val="24"/>
          <w:szCs w:val="24"/>
        </w:rPr>
        <w:t xml:space="preserve"> Группа дошкольного образования на 40 мест и с фактическим пребыванием детей -19 чел.</w:t>
      </w:r>
    </w:p>
    <w:p w:rsidR="00A40B55" w:rsidRPr="00B504DC" w:rsidRDefault="00A40B55" w:rsidP="00A40B55">
      <w:pPr>
        <w:pStyle w:val="a7"/>
        <w:tabs>
          <w:tab w:val="center" w:pos="3125"/>
          <w:tab w:val="left" w:pos="3858"/>
          <w:tab w:val="left" w:pos="5045"/>
          <w:tab w:val="right" w:pos="6242"/>
        </w:tabs>
        <w:spacing w:after="0"/>
        <w:ind w:left="480"/>
        <w:jc w:val="both"/>
      </w:pPr>
      <w:r w:rsidRPr="00B504DC">
        <w:rPr>
          <w:rStyle w:val="11"/>
          <w:color w:val="000000"/>
          <w:sz w:val="24"/>
          <w:szCs w:val="24"/>
        </w:rPr>
        <w:t xml:space="preserve">Слабая загруженность </w:t>
      </w:r>
      <w:r w:rsidRPr="00B504DC">
        <w:rPr>
          <w:rStyle w:val="11"/>
          <w:color w:val="000000"/>
          <w:sz w:val="24"/>
          <w:szCs w:val="24"/>
        </w:rPr>
        <w:tab/>
        <w:t>благоприятно</w:t>
      </w:r>
      <w:r w:rsidRPr="00B504DC">
        <w:rPr>
          <w:rStyle w:val="11"/>
          <w:color w:val="000000"/>
          <w:sz w:val="24"/>
          <w:szCs w:val="24"/>
        </w:rPr>
        <w:tab/>
        <w:t>сказывается</w:t>
      </w:r>
      <w:r w:rsidRPr="00B504DC">
        <w:rPr>
          <w:rStyle w:val="11"/>
          <w:color w:val="000000"/>
          <w:sz w:val="24"/>
          <w:szCs w:val="24"/>
        </w:rPr>
        <w:tab/>
      </w:r>
      <w:proofErr w:type="gramStart"/>
      <w:r w:rsidRPr="00B504DC">
        <w:rPr>
          <w:rStyle w:val="11"/>
          <w:color w:val="000000"/>
          <w:sz w:val="24"/>
          <w:szCs w:val="24"/>
        </w:rPr>
        <w:t>на</w:t>
      </w:r>
      <w:proofErr w:type="gramEnd"/>
      <w:r w:rsidRPr="00B504DC">
        <w:rPr>
          <w:rStyle w:val="11"/>
          <w:color w:val="000000"/>
          <w:sz w:val="24"/>
          <w:szCs w:val="24"/>
        </w:rPr>
        <w:tab/>
        <w:t>принятой</w:t>
      </w:r>
    </w:p>
    <w:p w:rsidR="00A40B55" w:rsidRPr="00B504DC" w:rsidRDefault="00A40B55" w:rsidP="00A40B55">
      <w:pPr>
        <w:pStyle w:val="a7"/>
        <w:spacing w:after="0"/>
        <w:ind w:left="480" w:right="20"/>
        <w:jc w:val="both"/>
      </w:pPr>
      <w:r w:rsidRPr="00B504DC">
        <w:rPr>
          <w:rStyle w:val="11"/>
          <w:color w:val="000000"/>
          <w:sz w:val="24"/>
          <w:szCs w:val="24"/>
        </w:rPr>
        <w:t>образовательной модели в общеобразовательных учреждениях, обучение в них проходит в одну смену.</w:t>
      </w:r>
    </w:p>
    <w:p w:rsidR="00A40B55" w:rsidRPr="00B504DC" w:rsidRDefault="00A40B55" w:rsidP="00A40B55">
      <w:pPr>
        <w:pStyle w:val="a7"/>
        <w:tabs>
          <w:tab w:val="center" w:pos="3125"/>
          <w:tab w:val="left" w:pos="3841"/>
          <w:tab w:val="right" w:pos="6242"/>
        </w:tabs>
        <w:spacing w:after="0"/>
        <w:ind w:left="480"/>
        <w:jc w:val="both"/>
        <w:rPr>
          <w:color w:val="000000"/>
        </w:rPr>
      </w:pPr>
      <w:r w:rsidRPr="00B504DC">
        <w:rPr>
          <w:rStyle w:val="11"/>
          <w:color w:val="000000"/>
          <w:sz w:val="24"/>
          <w:szCs w:val="24"/>
        </w:rPr>
        <w:t>Т. о., образовательных</w:t>
      </w:r>
      <w:r w:rsidRPr="00B504DC">
        <w:rPr>
          <w:rStyle w:val="11"/>
          <w:color w:val="000000"/>
          <w:sz w:val="24"/>
          <w:szCs w:val="24"/>
        </w:rPr>
        <w:tab/>
        <w:t>учреждений</w:t>
      </w:r>
      <w:r w:rsidRPr="00B504DC">
        <w:rPr>
          <w:rStyle w:val="11"/>
          <w:color w:val="000000"/>
          <w:sz w:val="24"/>
          <w:szCs w:val="24"/>
        </w:rPr>
        <w:tab/>
        <w:t xml:space="preserve">на территории </w:t>
      </w:r>
      <w:r w:rsidRPr="00B504DC">
        <w:rPr>
          <w:rStyle w:val="11"/>
          <w:color w:val="000000"/>
          <w:sz w:val="24"/>
          <w:szCs w:val="24"/>
        </w:rPr>
        <w:tab/>
      </w:r>
      <w:r w:rsidRPr="00B504DC">
        <w:rPr>
          <w:color w:val="000000"/>
        </w:rPr>
        <w:t>администрации Гражданцевского сельсовета Северного района Новосибирской области достаточно.</w:t>
      </w:r>
    </w:p>
    <w:p w:rsidR="00A40B55" w:rsidRPr="00A40B55" w:rsidRDefault="00A40B55" w:rsidP="00A40B55">
      <w:pPr>
        <w:pStyle w:val="a7"/>
        <w:tabs>
          <w:tab w:val="center" w:pos="3125"/>
          <w:tab w:val="left" w:pos="3841"/>
          <w:tab w:val="right" w:pos="6242"/>
        </w:tabs>
        <w:spacing w:after="0"/>
        <w:ind w:left="480" w:hanging="764"/>
        <w:jc w:val="both"/>
        <w:rPr>
          <w:b/>
        </w:rPr>
      </w:pPr>
      <w:r w:rsidRPr="00A40B55">
        <w:rPr>
          <w:b/>
          <w:color w:val="000000"/>
        </w:rPr>
        <w:t xml:space="preserve">    </w:t>
      </w:r>
      <w:r>
        <w:rPr>
          <w:b/>
          <w:color w:val="000000"/>
          <w:u w:val="single"/>
        </w:rPr>
        <w:t xml:space="preserve">   </w:t>
      </w:r>
      <w:r w:rsidRPr="00A40B55">
        <w:rPr>
          <w:b/>
          <w:color w:val="000000"/>
          <w:u w:val="single"/>
        </w:rPr>
        <w:t>Культура:</w:t>
      </w:r>
    </w:p>
    <w:p w:rsidR="00A40B55" w:rsidRPr="00B504DC" w:rsidRDefault="00A40B55" w:rsidP="00A40B55">
      <w:pPr>
        <w:pStyle w:val="a7"/>
        <w:spacing w:after="0"/>
        <w:jc w:val="both"/>
      </w:pPr>
      <w:r w:rsidRPr="00B504DC">
        <w:rPr>
          <w:rStyle w:val="11"/>
          <w:color w:val="000000"/>
          <w:sz w:val="24"/>
          <w:szCs w:val="24"/>
        </w:rPr>
        <w:t xml:space="preserve">В сфере культуры на территории </w:t>
      </w:r>
      <w:r w:rsidRPr="00B504DC">
        <w:rPr>
          <w:color w:val="000000"/>
        </w:rPr>
        <w:t xml:space="preserve">администрации Гражданцевского сельсовета Северного района Новосибирской области </w:t>
      </w:r>
      <w:r w:rsidRPr="00B504DC">
        <w:rPr>
          <w:rStyle w:val="11"/>
          <w:color w:val="000000"/>
          <w:sz w:val="24"/>
          <w:szCs w:val="24"/>
        </w:rPr>
        <w:t xml:space="preserve"> работают:</w:t>
      </w:r>
    </w:p>
    <w:p w:rsidR="00A40B55" w:rsidRPr="00B504DC" w:rsidRDefault="00A40B55" w:rsidP="00A40B55">
      <w:pPr>
        <w:pStyle w:val="a7"/>
        <w:numPr>
          <w:ilvl w:val="0"/>
          <w:numId w:val="4"/>
        </w:numPr>
        <w:tabs>
          <w:tab w:val="left" w:pos="513"/>
          <w:tab w:val="center" w:pos="3125"/>
          <w:tab w:val="left" w:pos="3856"/>
          <w:tab w:val="left" w:pos="5045"/>
        </w:tabs>
        <w:suppressAutoHyphens w:val="0"/>
        <w:autoSpaceDE/>
        <w:spacing w:after="0"/>
        <w:ind w:left="260"/>
      </w:pPr>
      <w:r w:rsidRPr="00B504DC">
        <w:rPr>
          <w:rStyle w:val="11"/>
          <w:color w:val="000000"/>
          <w:sz w:val="24"/>
          <w:szCs w:val="24"/>
        </w:rPr>
        <w:t xml:space="preserve">МКУК «Гражданцевский </w:t>
      </w:r>
      <w:r w:rsidRPr="00B504DC">
        <w:rPr>
          <w:rStyle w:val="11"/>
          <w:color w:val="000000"/>
          <w:sz w:val="24"/>
          <w:szCs w:val="24"/>
        </w:rPr>
        <w:tab/>
        <w:t xml:space="preserve">СДК» </w:t>
      </w:r>
    </w:p>
    <w:p w:rsidR="00A40B55" w:rsidRPr="00B504DC" w:rsidRDefault="00A40B55" w:rsidP="00A40B55">
      <w:pPr>
        <w:pStyle w:val="a7"/>
        <w:numPr>
          <w:ilvl w:val="0"/>
          <w:numId w:val="4"/>
        </w:numPr>
        <w:tabs>
          <w:tab w:val="left" w:pos="513"/>
        </w:tabs>
        <w:suppressAutoHyphens w:val="0"/>
        <w:autoSpaceDE/>
        <w:spacing w:after="0"/>
        <w:ind w:left="260"/>
        <w:jc w:val="both"/>
      </w:pPr>
      <w:r w:rsidRPr="00B504DC">
        <w:rPr>
          <w:rStyle w:val="11"/>
          <w:color w:val="000000"/>
          <w:sz w:val="24"/>
          <w:szCs w:val="24"/>
        </w:rPr>
        <w:t>2 филиала ЦБС</w:t>
      </w:r>
    </w:p>
    <w:p w:rsidR="00A40B55" w:rsidRDefault="00A40B55" w:rsidP="00A40B55">
      <w:pPr>
        <w:pStyle w:val="a7"/>
        <w:spacing w:after="0"/>
        <w:ind w:right="180"/>
        <w:rPr>
          <w:rStyle w:val="11"/>
          <w:color w:val="000000"/>
          <w:sz w:val="24"/>
          <w:szCs w:val="24"/>
        </w:rPr>
      </w:pPr>
      <w:r w:rsidRPr="00B504DC">
        <w:rPr>
          <w:rStyle w:val="11"/>
          <w:color w:val="000000"/>
          <w:sz w:val="24"/>
          <w:szCs w:val="24"/>
        </w:rPr>
        <w:t xml:space="preserve">Обеспеченность населения учреждениями культуры в 80%. </w:t>
      </w:r>
    </w:p>
    <w:p w:rsidR="00A40B55" w:rsidRPr="00A40B55" w:rsidRDefault="00A40B55" w:rsidP="00A40B55">
      <w:pPr>
        <w:pStyle w:val="a7"/>
        <w:spacing w:after="0"/>
        <w:ind w:right="180"/>
        <w:rPr>
          <w:color w:val="000000"/>
          <w:shd w:val="clear" w:color="auto" w:fill="FFFFFF"/>
        </w:rPr>
      </w:pPr>
      <w:r w:rsidRPr="00A40B55">
        <w:rPr>
          <w:b/>
          <w:color w:val="000000"/>
          <w:u w:val="single"/>
        </w:rPr>
        <w:t>Здравоохранение</w:t>
      </w:r>
      <w:r>
        <w:rPr>
          <w:b/>
          <w:color w:val="000000"/>
          <w:u w:val="single"/>
        </w:rPr>
        <w:t>:</w:t>
      </w:r>
    </w:p>
    <w:p w:rsidR="00A40B55" w:rsidRPr="00B504DC" w:rsidRDefault="00A40B55" w:rsidP="00A40B55">
      <w:pPr>
        <w:pStyle w:val="a7"/>
        <w:spacing w:after="0"/>
        <w:ind w:right="20"/>
        <w:jc w:val="both"/>
      </w:pPr>
      <w:r w:rsidRPr="00B504DC">
        <w:rPr>
          <w:rStyle w:val="11"/>
          <w:color w:val="000000"/>
          <w:sz w:val="24"/>
          <w:szCs w:val="24"/>
        </w:rPr>
        <w:t xml:space="preserve">В сфере здравоохранения на территории </w:t>
      </w:r>
      <w:r w:rsidRPr="00B504DC">
        <w:rPr>
          <w:color w:val="000000"/>
        </w:rPr>
        <w:t xml:space="preserve">администрации Гражданцевского сельсовета Северного района Новосибирской области </w:t>
      </w:r>
      <w:r w:rsidRPr="00B504DC">
        <w:rPr>
          <w:rStyle w:val="11"/>
          <w:color w:val="000000"/>
          <w:sz w:val="24"/>
          <w:szCs w:val="24"/>
        </w:rPr>
        <w:t xml:space="preserve">находится ГБУЦЗ НСО « </w:t>
      </w:r>
      <w:proofErr w:type="gramStart"/>
      <w:r w:rsidRPr="00B504DC">
        <w:rPr>
          <w:rStyle w:val="11"/>
          <w:color w:val="000000"/>
          <w:sz w:val="24"/>
          <w:szCs w:val="24"/>
        </w:rPr>
        <w:t>Северная</w:t>
      </w:r>
      <w:proofErr w:type="gramEnd"/>
      <w:r w:rsidRPr="00B504DC">
        <w:rPr>
          <w:rStyle w:val="11"/>
          <w:color w:val="000000"/>
          <w:sz w:val="24"/>
          <w:szCs w:val="24"/>
        </w:rPr>
        <w:t xml:space="preserve"> ЦРБ» </w:t>
      </w:r>
      <w:r w:rsidRPr="00B504DC">
        <w:rPr>
          <w:rStyle w:val="11"/>
          <w:color w:val="000000"/>
          <w:sz w:val="24"/>
          <w:szCs w:val="24"/>
        </w:rPr>
        <w:lastRenderedPageBreak/>
        <w:t>Гражданцевский ФАП</w:t>
      </w:r>
    </w:p>
    <w:p w:rsidR="00A40B55" w:rsidRPr="00B504DC" w:rsidRDefault="00A40B55" w:rsidP="00A40B55">
      <w:pPr>
        <w:pStyle w:val="a7"/>
        <w:spacing w:after="0"/>
        <w:jc w:val="both"/>
      </w:pPr>
      <w:r w:rsidRPr="00B504DC">
        <w:rPr>
          <w:rStyle w:val="11"/>
          <w:color w:val="000000"/>
          <w:sz w:val="24"/>
          <w:szCs w:val="24"/>
        </w:rPr>
        <w:t>Острой проблемой в сфере здравоохранения является отсутствие врачей.</w:t>
      </w:r>
    </w:p>
    <w:p w:rsidR="00A40B55" w:rsidRPr="00B504DC" w:rsidRDefault="00A40B55" w:rsidP="00A40B55">
      <w:pPr>
        <w:pStyle w:val="a7"/>
        <w:spacing w:after="0"/>
        <w:jc w:val="both"/>
        <w:rPr>
          <w:color w:val="000000"/>
          <w:u w:val="single"/>
        </w:rPr>
      </w:pPr>
    </w:p>
    <w:p w:rsidR="00A40B55" w:rsidRPr="00A40B55" w:rsidRDefault="00A40B55" w:rsidP="00A40B55">
      <w:pPr>
        <w:pStyle w:val="a7"/>
        <w:spacing w:after="0"/>
        <w:jc w:val="both"/>
        <w:rPr>
          <w:b/>
        </w:rPr>
      </w:pPr>
      <w:r w:rsidRPr="00A40B55">
        <w:rPr>
          <w:b/>
          <w:color w:val="000000"/>
          <w:u w:val="single"/>
        </w:rPr>
        <w:t>Предприятия торговли и общественного питания</w:t>
      </w:r>
      <w:r>
        <w:rPr>
          <w:b/>
          <w:color w:val="000000"/>
          <w:u w:val="single"/>
        </w:rPr>
        <w:t>:</w:t>
      </w:r>
    </w:p>
    <w:p w:rsidR="00A40B55" w:rsidRPr="00B504DC" w:rsidRDefault="00A40B55" w:rsidP="00A40B55">
      <w:pPr>
        <w:pStyle w:val="a4"/>
        <w:rPr>
          <w:rFonts w:ascii="Times New Roman" w:hAnsi="Times New Roman" w:cs="Times New Roman"/>
          <w:sz w:val="24"/>
          <w:szCs w:val="24"/>
        </w:rPr>
      </w:pPr>
      <w:r w:rsidRPr="00B504DC">
        <w:rPr>
          <w:rStyle w:val="11"/>
          <w:color w:val="000000"/>
          <w:sz w:val="24"/>
          <w:szCs w:val="24"/>
        </w:rPr>
        <w:t xml:space="preserve">На территории  </w:t>
      </w:r>
      <w:r w:rsidRPr="00B504DC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Гражданцевского сельсовета Северного района Новосибирской области </w:t>
      </w:r>
      <w:r w:rsidRPr="00B504DC">
        <w:rPr>
          <w:rStyle w:val="11"/>
          <w:color w:val="000000"/>
          <w:sz w:val="24"/>
          <w:szCs w:val="24"/>
        </w:rPr>
        <w:t xml:space="preserve"> р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25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504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22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25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33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02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7"/>
          <w:sz w:val="24"/>
          <w:szCs w:val="24"/>
        </w:rPr>
        <w:t>я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.</w:t>
      </w:r>
      <w:r w:rsidRPr="00B504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25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97"/>
          <w:sz w:val="24"/>
          <w:szCs w:val="24"/>
        </w:rPr>
        <w:t>е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рр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25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11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ии</w:t>
      </w:r>
      <w:r w:rsidRPr="00B504D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13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ц</w:t>
      </w:r>
      <w:r w:rsidRPr="00B504DC">
        <w:rPr>
          <w:rFonts w:ascii="Times New Roman" w:hAnsi="Times New Roman" w:cs="Times New Roman"/>
          <w:w w:val="120"/>
          <w:sz w:val="24"/>
          <w:szCs w:val="24"/>
        </w:rPr>
        <w:t>ип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9"/>
          <w:sz w:val="24"/>
          <w:szCs w:val="24"/>
        </w:rPr>
        <w:t>л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ь</w:t>
      </w:r>
      <w:r w:rsidRPr="00B504DC">
        <w:rPr>
          <w:rFonts w:ascii="Times New Roman" w:hAnsi="Times New Roman" w:cs="Times New Roman"/>
          <w:w w:val="121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133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 xml:space="preserve">о 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6"/>
          <w:sz w:val="24"/>
          <w:szCs w:val="24"/>
        </w:rPr>
        <w:t>б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р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в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B504DC">
        <w:rPr>
          <w:rFonts w:ascii="Times New Roman" w:hAnsi="Times New Roman" w:cs="Times New Roman"/>
          <w:w w:val="91"/>
          <w:sz w:val="24"/>
          <w:szCs w:val="24"/>
        </w:rPr>
        <w:t>о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д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92"/>
          <w:sz w:val="24"/>
          <w:szCs w:val="24"/>
        </w:rPr>
        <w:t>я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три</w:t>
      </w:r>
      <w:r w:rsidRPr="00B504D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w w:val="106"/>
          <w:sz w:val="24"/>
          <w:szCs w:val="24"/>
        </w:rPr>
        <w:t>ч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88"/>
          <w:sz w:val="24"/>
          <w:szCs w:val="24"/>
        </w:rPr>
        <w:t>с</w:t>
      </w:r>
      <w:r w:rsidRPr="00B504DC">
        <w:rPr>
          <w:rFonts w:ascii="Times New Roman" w:hAnsi="Times New Roman" w:cs="Times New Roman"/>
          <w:w w:val="108"/>
          <w:sz w:val="24"/>
          <w:szCs w:val="24"/>
        </w:rPr>
        <w:t>т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96"/>
          <w:sz w:val="24"/>
          <w:szCs w:val="24"/>
        </w:rPr>
        <w:t>ы</w:t>
      </w:r>
      <w:r w:rsidRPr="00B504DC">
        <w:rPr>
          <w:rFonts w:ascii="Times New Roman" w:hAnsi="Times New Roman" w:cs="Times New Roman"/>
          <w:spacing w:val="2"/>
          <w:sz w:val="24"/>
          <w:szCs w:val="24"/>
        </w:rPr>
        <w:t>х</w:t>
      </w:r>
      <w:r w:rsidRPr="00B504D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B504DC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115"/>
          <w:sz w:val="24"/>
          <w:szCs w:val="24"/>
        </w:rPr>
        <w:t>г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>а</w:t>
      </w:r>
      <w:r w:rsidRPr="00B504DC">
        <w:rPr>
          <w:rFonts w:ascii="Times New Roman" w:hAnsi="Times New Roman" w:cs="Times New Roman"/>
          <w:w w:val="94"/>
          <w:sz w:val="24"/>
          <w:szCs w:val="24"/>
        </w:rPr>
        <w:t>з</w:t>
      </w:r>
      <w:r w:rsidRPr="00B504DC">
        <w:rPr>
          <w:rFonts w:ascii="Times New Roman" w:hAnsi="Times New Roman" w:cs="Times New Roman"/>
          <w:w w:val="104"/>
          <w:sz w:val="24"/>
          <w:szCs w:val="24"/>
        </w:rPr>
        <w:t>и</w:t>
      </w:r>
      <w:r w:rsidRPr="00B504DC">
        <w:rPr>
          <w:rFonts w:ascii="Times New Roman" w:hAnsi="Times New Roman" w:cs="Times New Roman"/>
          <w:w w:val="105"/>
          <w:sz w:val="24"/>
          <w:szCs w:val="24"/>
        </w:rPr>
        <w:t>н</w:t>
      </w:r>
      <w:r w:rsidRPr="00B504DC">
        <w:rPr>
          <w:rFonts w:ascii="Times New Roman" w:hAnsi="Times New Roman" w:cs="Times New Roman"/>
          <w:w w:val="83"/>
          <w:sz w:val="24"/>
          <w:szCs w:val="24"/>
        </w:rPr>
        <w:t xml:space="preserve">а, </w:t>
      </w:r>
      <w:r w:rsidRPr="00B504DC">
        <w:rPr>
          <w:rStyle w:val="11"/>
          <w:color w:val="000000"/>
          <w:sz w:val="24"/>
          <w:szCs w:val="24"/>
        </w:rPr>
        <w:t>которые в основном обеспечивают население всеми необходимыми товарами.</w:t>
      </w:r>
    </w:p>
    <w:p w:rsidR="00A40B55" w:rsidRPr="00B504DC" w:rsidRDefault="00A40B55" w:rsidP="00A40B55">
      <w:pPr>
        <w:pStyle w:val="a7"/>
        <w:spacing w:after="0"/>
        <w:jc w:val="both"/>
        <w:rPr>
          <w:color w:val="000000"/>
          <w:u w:val="single"/>
        </w:rPr>
      </w:pPr>
    </w:p>
    <w:p w:rsidR="00A40B55" w:rsidRPr="00A40B55" w:rsidRDefault="00A40B55" w:rsidP="00A40B55">
      <w:pPr>
        <w:pStyle w:val="a7"/>
        <w:spacing w:after="0"/>
        <w:jc w:val="both"/>
        <w:rPr>
          <w:b/>
        </w:rPr>
      </w:pPr>
      <w:r w:rsidRPr="00A40B55">
        <w:rPr>
          <w:b/>
          <w:color w:val="000000"/>
          <w:u w:val="single"/>
        </w:rPr>
        <w:t>Жилищное строительство</w:t>
      </w:r>
      <w:r>
        <w:rPr>
          <w:b/>
          <w:color w:val="000000"/>
          <w:u w:val="single"/>
        </w:rPr>
        <w:t>:</w:t>
      </w:r>
    </w:p>
    <w:p w:rsidR="00A40B55" w:rsidRPr="00B504DC" w:rsidRDefault="00A40B55" w:rsidP="00A40B55">
      <w:pPr>
        <w:pStyle w:val="a7"/>
        <w:spacing w:after="0"/>
        <w:ind w:right="20"/>
        <w:jc w:val="both"/>
      </w:pPr>
      <w:r w:rsidRPr="00B504DC">
        <w:rPr>
          <w:rStyle w:val="11"/>
          <w:sz w:val="24"/>
          <w:szCs w:val="24"/>
        </w:rPr>
        <w:t>Строительство домов на территории</w:t>
      </w:r>
      <w:r w:rsidRPr="00B504DC">
        <w:t xml:space="preserve"> Г</w:t>
      </w:r>
      <w:r w:rsidRPr="00B504DC">
        <w:rPr>
          <w:color w:val="000000"/>
        </w:rPr>
        <w:t xml:space="preserve">ражданцевского сельсовета Северного района Новосибирской области </w:t>
      </w:r>
      <w:r w:rsidRPr="00B504DC">
        <w:rPr>
          <w:rStyle w:val="11"/>
          <w:color w:val="000000"/>
          <w:sz w:val="24"/>
          <w:szCs w:val="24"/>
        </w:rPr>
        <w:t xml:space="preserve"> не ведется в силу отсутствия денежных средств в местном бюджете.</w:t>
      </w:r>
      <w:r w:rsidRPr="00B504DC">
        <w:rPr>
          <w:rStyle w:val="11"/>
          <w:color w:val="FF0000"/>
          <w:sz w:val="24"/>
          <w:szCs w:val="24"/>
        </w:rPr>
        <w:t xml:space="preserve"> </w:t>
      </w:r>
      <w:r w:rsidRPr="00B504DC">
        <w:rPr>
          <w:rStyle w:val="11"/>
          <w:color w:val="000000"/>
          <w:sz w:val="24"/>
          <w:szCs w:val="24"/>
        </w:rPr>
        <w:t xml:space="preserve"> Между тем на качество жизни населения влияют обеспеченность жильём, услугами образования, здравоохранения, физкультуры и спорта, торгового, бытового, культурного и транспортного обслуживания населения.</w:t>
      </w:r>
    </w:p>
    <w:p w:rsidR="00A40B55" w:rsidRPr="00B504DC" w:rsidRDefault="00A40B55" w:rsidP="00A40B55">
      <w:pPr>
        <w:pStyle w:val="a7"/>
        <w:spacing w:after="0"/>
        <w:jc w:val="both"/>
      </w:pPr>
      <w:r w:rsidRPr="00B504DC">
        <w:rPr>
          <w:rStyle w:val="11"/>
          <w:color w:val="000000"/>
          <w:sz w:val="24"/>
          <w:szCs w:val="24"/>
        </w:rPr>
        <w:t xml:space="preserve">2.2 </w:t>
      </w:r>
      <w:r w:rsidRPr="00B504DC">
        <w:rPr>
          <w:color w:val="000000"/>
          <w:u w:val="single"/>
        </w:rPr>
        <w:t>Цель и задачи Программы</w:t>
      </w:r>
    </w:p>
    <w:p w:rsidR="00A40B55" w:rsidRPr="00B504DC" w:rsidRDefault="00A40B55" w:rsidP="00A40B55">
      <w:pPr>
        <w:pStyle w:val="a7"/>
        <w:spacing w:after="0"/>
        <w:ind w:right="20"/>
        <w:jc w:val="both"/>
      </w:pPr>
      <w:r w:rsidRPr="00B504DC">
        <w:rPr>
          <w:rStyle w:val="11"/>
          <w:color w:val="000000"/>
          <w:sz w:val="24"/>
          <w:szCs w:val="24"/>
        </w:rPr>
        <w:t xml:space="preserve">Основной целью Программы является создание материальной базы развития социальной инфраструктуры для обеспечения повышения качества жизни населения </w:t>
      </w:r>
      <w:r w:rsidRPr="00B504DC">
        <w:rPr>
          <w:color w:val="000000"/>
        </w:rPr>
        <w:t>администрации Гражданцевского сельсовета Северного района Новосибирской области</w:t>
      </w:r>
      <w:proofErr w:type="gramStart"/>
      <w:r w:rsidRPr="00B504DC">
        <w:rPr>
          <w:color w:val="000000"/>
        </w:rPr>
        <w:t xml:space="preserve"> </w:t>
      </w:r>
      <w:r w:rsidRPr="00B504DC">
        <w:rPr>
          <w:rStyle w:val="11"/>
          <w:color w:val="000000"/>
          <w:sz w:val="24"/>
          <w:szCs w:val="24"/>
        </w:rPr>
        <w:t>.</w:t>
      </w:r>
      <w:proofErr w:type="gramEnd"/>
    </w:p>
    <w:p w:rsidR="00A40B55" w:rsidRPr="00B504DC" w:rsidRDefault="00A40B55" w:rsidP="00A40B55">
      <w:pPr>
        <w:pStyle w:val="a7"/>
        <w:spacing w:after="0"/>
        <w:ind w:right="20"/>
        <w:jc w:val="both"/>
      </w:pPr>
      <w:r w:rsidRPr="00B504DC">
        <w:rPr>
          <w:rStyle w:val="11"/>
          <w:color w:val="000000"/>
          <w:sz w:val="24"/>
          <w:szCs w:val="24"/>
        </w:rPr>
        <w:t>Для достижения Поставленной цели необходимо выполнить следующие задачи:</w:t>
      </w:r>
    </w:p>
    <w:p w:rsidR="00A40B55" w:rsidRPr="00B504DC" w:rsidRDefault="00A40B55" w:rsidP="00A40B55">
      <w:pPr>
        <w:pStyle w:val="a7"/>
        <w:numPr>
          <w:ilvl w:val="0"/>
          <w:numId w:val="5"/>
        </w:numPr>
        <w:suppressAutoHyphens w:val="0"/>
        <w:autoSpaceDE/>
        <w:spacing w:after="0"/>
        <w:ind w:left="480" w:right="20" w:hanging="220"/>
        <w:jc w:val="both"/>
      </w:pPr>
      <w:r w:rsidRPr="00B504DC">
        <w:rPr>
          <w:rStyle w:val="11"/>
          <w:color w:val="000000"/>
          <w:sz w:val="24"/>
          <w:szCs w:val="24"/>
        </w:rPr>
        <w:t xml:space="preserve"> Обеспечение безопасности, качества и эффективного использования населением объектов социальной инфраструктуры </w:t>
      </w:r>
      <w:r w:rsidRPr="00B504DC">
        <w:rPr>
          <w:color w:val="000000"/>
        </w:rPr>
        <w:t>администрации Гражданцевского сельсовета Северного района Новосибирской области.</w:t>
      </w:r>
    </w:p>
    <w:p w:rsidR="00A40B55" w:rsidRPr="00B504DC" w:rsidRDefault="00A40B55" w:rsidP="00A40B55">
      <w:pPr>
        <w:pStyle w:val="a7"/>
        <w:numPr>
          <w:ilvl w:val="0"/>
          <w:numId w:val="5"/>
        </w:numPr>
        <w:suppressAutoHyphens w:val="0"/>
        <w:autoSpaceDE/>
        <w:spacing w:after="0"/>
        <w:ind w:left="480" w:right="20" w:hanging="220"/>
        <w:jc w:val="both"/>
      </w:pPr>
      <w:r w:rsidRPr="00B504DC">
        <w:rPr>
          <w:rStyle w:val="11"/>
          <w:color w:val="000000"/>
          <w:sz w:val="24"/>
          <w:szCs w:val="24"/>
        </w:rPr>
        <w:t xml:space="preserve"> обеспечение эффективного функционирования действующей социальной инфраструктуры</w:t>
      </w:r>
    </w:p>
    <w:p w:rsidR="00A40B55" w:rsidRPr="00B504DC" w:rsidRDefault="00A40B55" w:rsidP="00A40B55">
      <w:pPr>
        <w:pStyle w:val="a7"/>
        <w:numPr>
          <w:ilvl w:val="0"/>
          <w:numId w:val="5"/>
        </w:numPr>
        <w:suppressAutoHyphens w:val="0"/>
        <w:autoSpaceDE/>
        <w:spacing w:after="0"/>
        <w:ind w:left="480" w:right="20" w:hanging="220"/>
        <w:jc w:val="both"/>
      </w:pPr>
      <w:r w:rsidRPr="00B504DC">
        <w:rPr>
          <w:rStyle w:val="11"/>
          <w:color w:val="000000"/>
          <w:sz w:val="24"/>
          <w:szCs w:val="24"/>
        </w:rPr>
        <w:t xml:space="preserve"> обеспечение доступности объектов социальной инфраструктуры для населения поселения,</w:t>
      </w:r>
    </w:p>
    <w:p w:rsidR="00A40B55" w:rsidRPr="00B504DC" w:rsidRDefault="00A40B55" w:rsidP="00A40B55">
      <w:pPr>
        <w:pStyle w:val="a7"/>
        <w:numPr>
          <w:ilvl w:val="0"/>
          <w:numId w:val="5"/>
        </w:numPr>
        <w:suppressAutoHyphens w:val="0"/>
        <w:autoSpaceDE/>
        <w:spacing w:after="0"/>
        <w:ind w:left="480" w:right="20" w:hanging="220"/>
        <w:jc w:val="both"/>
      </w:pPr>
      <w:r w:rsidRPr="00B504DC">
        <w:rPr>
          <w:rStyle w:val="11"/>
          <w:color w:val="000000"/>
          <w:sz w:val="24"/>
          <w:szCs w:val="24"/>
        </w:rPr>
        <w:t xml:space="preserve"> сбалансированное перспективное развитие социальной инфраструктуры поселения в соответствие с потребностями в объектах социальной инфраструктуры населения поселения</w:t>
      </w:r>
    </w:p>
    <w:p w:rsidR="00A40B55" w:rsidRPr="00B504DC" w:rsidRDefault="00A40B55" w:rsidP="00A40B55">
      <w:pPr>
        <w:pStyle w:val="a7"/>
        <w:numPr>
          <w:ilvl w:val="0"/>
          <w:numId w:val="5"/>
        </w:numPr>
        <w:suppressAutoHyphens w:val="0"/>
        <w:autoSpaceDE/>
        <w:spacing w:after="0"/>
        <w:ind w:left="480" w:right="20" w:hanging="220"/>
        <w:jc w:val="both"/>
      </w:pPr>
      <w:r w:rsidRPr="00B504DC">
        <w:rPr>
          <w:rStyle w:val="11"/>
          <w:color w:val="000000"/>
          <w:sz w:val="24"/>
          <w:szCs w:val="24"/>
        </w:rPr>
        <w:t xml:space="preserve"> достижение расчётного уровня обеспеченности населения поселения услугами объектов социальной инфраструктуры.</w:t>
      </w:r>
    </w:p>
    <w:p w:rsidR="00C3066B" w:rsidRDefault="00C3066B" w:rsidP="00C306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6C24A6">
        <w:rPr>
          <w:rFonts w:ascii="Times New Roman" w:hAnsi="Times New Roman" w:cs="Times New Roman"/>
          <w:sz w:val="24"/>
          <w:szCs w:val="24"/>
          <w:u w:val="single"/>
        </w:rPr>
        <w:t>Сроки реализации программы</w:t>
      </w:r>
    </w:p>
    <w:p w:rsidR="00C3066B" w:rsidRDefault="00C3066B" w:rsidP="00C3066B">
      <w:pPr>
        <w:rPr>
          <w:rFonts w:ascii="Times New Roman" w:hAnsi="Times New Roman" w:cs="Times New Roman"/>
          <w:sz w:val="24"/>
          <w:szCs w:val="24"/>
        </w:rPr>
      </w:pPr>
      <w:r w:rsidRPr="006C24A6">
        <w:rPr>
          <w:rFonts w:ascii="Times New Roman" w:hAnsi="Times New Roman" w:cs="Times New Roman"/>
          <w:sz w:val="24"/>
          <w:szCs w:val="24"/>
        </w:rPr>
        <w:t xml:space="preserve">Действие программы рассчитано на </w:t>
      </w:r>
      <w:r>
        <w:rPr>
          <w:rFonts w:ascii="Times New Roman" w:hAnsi="Times New Roman" w:cs="Times New Roman"/>
          <w:sz w:val="24"/>
          <w:szCs w:val="24"/>
        </w:rPr>
        <w:t>9 лет с 2017 по 2025 годы.</w:t>
      </w:r>
    </w:p>
    <w:p w:rsidR="00C3066B" w:rsidRDefault="00C3066B" w:rsidP="00A40B55">
      <w:pPr>
        <w:pStyle w:val="10"/>
        <w:keepNext/>
        <w:keepLines/>
        <w:shd w:val="clear" w:color="auto" w:fill="auto"/>
        <w:spacing w:after="8"/>
        <w:ind w:left="100" w:right="360"/>
        <w:jc w:val="center"/>
        <w:rPr>
          <w:rStyle w:val="1"/>
          <w:color w:val="000000"/>
          <w:sz w:val="24"/>
          <w:szCs w:val="24"/>
        </w:rPr>
      </w:pPr>
      <w:r w:rsidRPr="00674A66">
        <w:rPr>
          <w:rStyle w:val="1"/>
          <w:color w:val="000000"/>
          <w:sz w:val="24"/>
          <w:szCs w:val="24"/>
        </w:rPr>
        <w:t>Индикаторы достижения целей Программы определены согласно статистическим данным.</w:t>
      </w:r>
    </w:p>
    <w:p w:rsidR="00C60F60" w:rsidRDefault="00C60F60" w:rsidP="00A40B55">
      <w:pPr>
        <w:pStyle w:val="10"/>
        <w:keepNext/>
        <w:keepLines/>
        <w:shd w:val="clear" w:color="auto" w:fill="auto"/>
        <w:spacing w:after="8"/>
        <w:ind w:left="100" w:right="360"/>
        <w:jc w:val="center"/>
        <w:rPr>
          <w:rStyle w:val="1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970"/>
        <w:gridCol w:w="1837"/>
        <w:gridCol w:w="1226"/>
        <w:gridCol w:w="918"/>
        <w:gridCol w:w="1012"/>
      </w:tblGrid>
      <w:tr w:rsidR="00C60F60" w:rsidRPr="00B504DC" w:rsidTr="00C60F60">
        <w:trPr>
          <w:trHeight w:hRule="exact" w:val="537"/>
        </w:trPr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  <w:r w:rsidRPr="00B504DC">
              <w:t>Наименование индикаторов целей 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  <w:r w:rsidRPr="00B504DC">
              <w:t>ед. измерения индикаторов целей Программы</w:t>
            </w:r>
          </w:p>
        </w:tc>
        <w:tc>
          <w:tcPr>
            <w:tcW w:w="31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  <w:r w:rsidRPr="00B504DC">
              <w:t>промежуточные значения индикаторов</w:t>
            </w:r>
          </w:p>
        </w:tc>
      </w:tr>
      <w:tr w:rsidR="00C60F60" w:rsidRPr="00B504DC" w:rsidTr="00C60F60">
        <w:trPr>
          <w:trHeight w:hRule="exact" w:val="319"/>
        </w:trPr>
        <w:tc>
          <w:tcPr>
            <w:tcW w:w="29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</w:p>
        </w:tc>
        <w:tc>
          <w:tcPr>
            <w:tcW w:w="18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2017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2020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2025</w:t>
            </w:r>
          </w:p>
        </w:tc>
      </w:tr>
      <w:tr w:rsidR="00C60F60" w:rsidRPr="00B504DC" w:rsidTr="00C60F60">
        <w:trPr>
          <w:trHeight w:hRule="exact" w:val="86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  <w:r w:rsidRPr="00B504DC">
              <w:t xml:space="preserve">площадь жилых </w:t>
            </w:r>
            <w:proofErr w:type="gramStart"/>
            <w:r w:rsidRPr="00B504DC">
              <w:t>помещений</w:t>
            </w:r>
            <w:proofErr w:type="gramEnd"/>
            <w:r w:rsidRPr="00B504DC">
              <w:t xml:space="preserve"> введенная в эксплуатацию за год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м</w:t>
            </w:r>
            <w:proofErr w:type="gramStart"/>
            <w:r w:rsidRPr="00B504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1562,7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500</w:t>
            </w:r>
          </w:p>
        </w:tc>
      </w:tr>
      <w:tr w:rsidR="00C60F60" w:rsidRPr="00B504DC" w:rsidTr="00C60F60">
        <w:trPr>
          <w:trHeight w:hRule="exact" w:val="121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  <w:r w:rsidRPr="00B504DC">
              <w:t>доля детей в возрасте от 1 до 6 лет (включит.) обеспеченных дошкольными учреждениями (норматив 70 - 85%)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100%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100%</w:t>
            </w:r>
          </w:p>
        </w:tc>
      </w:tr>
      <w:tr w:rsidR="00C60F60" w:rsidRPr="00B504DC" w:rsidTr="00C60F60">
        <w:trPr>
          <w:trHeight w:hRule="exact" w:val="759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  <w:r w:rsidRPr="00B504DC">
              <w:t>доля детей школьного возраста обеспеченных ученическими местами в школе в одну смену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%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100%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100%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100%</w:t>
            </w:r>
          </w:p>
        </w:tc>
      </w:tr>
      <w:tr w:rsidR="00C60F60" w:rsidRPr="00B504DC" w:rsidTr="00C60F60">
        <w:trPr>
          <w:trHeight w:hRule="exact" w:val="11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  <w:ind w:left="100"/>
            </w:pPr>
            <w:r w:rsidRPr="00B504DC">
              <w:lastRenderedPageBreak/>
              <w:t xml:space="preserve">вместимость клубов, библиотек, учреждений дополнительного образования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кол-во мест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120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120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120</w:t>
            </w:r>
          </w:p>
        </w:tc>
      </w:tr>
      <w:tr w:rsidR="00C60F60" w:rsidRPr="00B504DC" w:rsidTr="00C60F60">
        <w:trPr>
          <w:trHeight w:hRule="exact" w:val="1300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</w:pPr>
            <w:r w:rsidRPr="00B504DC">
              <w:t>площадь торговых предприятий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м</w:t>
            </w:r>
            <w:proofErr w:type="gramStart"/>
            <w:r w:rsidRPr="00B504DC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232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232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232</w:t>
            </w:r>
          </w:p>
        </w:tc>
      </w:tr>
      <w:tr w:rsidR="00C60F60" w:rsidRPr="00B504DC" w:rsidTr="00C60F60">
        <w:trPr>
          <w:trHeight w:hRule="exact" w:val="2138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60F60" w:rsidRPr="00B504DC" w:rsidRDefault="00C60F60" w:rsidP="00C60F60">
            <w:pPr>
              <w:pStyle w:val="a7"/>
              <w:spacing w:after="0"/>
            </w:pPr>
            <w:r w:rsidRPr="00B504DC">
              <w:t xml:space="preserve">количество мест предприятий общественного питания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кол-во мест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F60" w:rsidRPr="00B504DC" w:rsidRDefault="00C60F60" w:rsidP="00C60F60">
            <w:pPr>
              <w:pStyle w:val="a7"/>
              <w:spacing w:after="0"/>
              <w:jc w:val="center"/>
            </w:pPr>
            <w:r w:rsidRPr="00B504DC">
              <w:t>0</w:t>
            </w:r>
          </w:p>
        </w:tc>
      </w:tr>
    </w:tbl>
    <w:p w:rsidR="00C60F60" w:rsidRDefault="00C60F60" w:rsidP="00A40B55">
      <w:pPr>
        <w:pStyle w:val="10"/>
        <w:keepNext/>
        <w:keepLines/>
        <w:shd w:val="clear" w:color="auto" w:fill="auto"/>
        <w:spacing w:after="8"/>
        <w:ind w:left="100" w:right="360"/>
        <w:jc w:val="center"/>
        <w:rPr>
          <w:rStyle w:val="1"/>
          <w:color w:val="000000"/>
          <w:sz w:val="24"/>
          <w:szCs w:val="24"/>
        </w:rPr>
      </w:pPr>
    </w:p>
    <w:p w:rsidR="00E35BF0" w:rsidRPr="00B504DC" w:rsidRDefault="00E35BF0" w:rsidP="00E35BF0">
      <w:pPr>
        <w:pStyle w:val="10"/>
        <w:keepNext/>
        <w:keepLines/>
        <w:numPr>
          <w:ilvl w:val="1"/>
          <w:numId w:val="8"/>
        </w:numPr>
        <w:shd w:val="clear" w:color="auto" w:fill="auto"/>
        <w:tabs>
          <w:tab w:val="left" w:pos="614"/>
        </w:tabs>
        <w:spacing w:after="0" w:line="240" w:lineRule="auto"/>
        <w:jc w:val="center"/>
        <w:rPr>
          <w:sz w:val="24"/>
          <w:szCs w:val="24"/>
        </w:rPr>
      </w:pPr>
      <w:bookmarkStart w:id="0" w:name="bookmark1"/>
      <w:bookmarkStart w:id="1" w:name="bookmark0"/>
      <w:r>
        <w:rPr>
          <w:rStyle w:val="1"/>
          <w:color w:val="000000"/>
          <w:sz w:val="24"/>
          <w:szCs w:val="24"/>
        </w:rPr>
        <w:t xml:space="preserve"> </w:t>
      </w:r>
      <w:r w:rsidRPr="00B504DC">
        <w:rPr>
          <w:rStyle w:val="1"/>
          <w:color w:val="000000"/>
          <w:sz w:val="24"/>
          <w:szCs w:val="24"/>
        </w:rPr>
        <w:t>ОСНОВНЫЕ МЕРОПРИЯТИЯ ПРОГРАММЫ</w:t>
      </w:r>
      <w:bookmarkEnd w:id="0"/>
    </w:p>
    <w:p w:rsidR="00E35BF0" w:rsidRDefault="00E35BF0" w:rsidP="00C60F60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0"/>
        <w:tblW w:w="0" w:type="auto"/>
        <w:tblLook w:val="04A0"/>
      </w:tblPr>
      <w:tblGrid>
        <w:gridCol w:w="560"/>
        <w:gridCol w:w="1914"/>
        <w:gridCol w:w="1914"/>
        <w:gridCol w:w="1914"/>
        <w:gridCol w:w="1914"/>
      </w:tblGrid>
      <w:tr w:rsidR="00D677EC" w:rsidTr="00127AF5">
        <w:trPr>
          <w:trHeight w:val="386"/>
        </w:trPr>
        <w:tc>
          <w:tcPr>
            <w:tcW w:w="560" w:type="dxa"/>
            <w:vMerge w:val="restart"/>
          </w:tcPr>
          <w:p w:rsidR="00D677EC" w:rsidRDefault="00D677EC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4" w:type="dxa"/>
            <w:vMerge w:val="restart"/>
          </w:tcPr>
          <w:p w:rsidR="00D677EC" w:rsidRPr="00E35BF0" w:rsidRDefault="00D677EC" w:rsidP="00E35BF0">
            <w:pPr>
              <w:pStyle w:val="a7"/>
              <w:spacing w:after="0"/>
              <w:ind w:left="100"/>
            </w:pPr>
            <w:r w:rsidRPr="00E35BF0">
              <w:rPr>
                <w:color w:val="000000"/>
              </w:rPr>
              <w:t>Наименование</w:t>
            </w:r>
          </w:p>
          <w:p w:rsidR="00D677EC" w:rsidRDefault="00D677EC" w:rsidP="00E35BF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B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14" w:type="dxa"/>
            <w:vMerge w:val="restart"/>
          </w:tcPr>
          <w:p w:rsidR="00D677EC" w:rsidRPr="00127AF5" w:rsidRDefault="00D677EC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D677EC" w:rsidRPr="00127AF5" w:rsidRDefault="00D677EC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A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D677EC" w:rsidTr="00127AF5">
        <w:trPr>
          <w:trHeight w:val="167"/>
        </w:trPr>
        <w:tc>
          <w:tcPr>
            <w:tcW w:w="560" w:type="dxa"/>
            <w:vMerge/>
          </w:tcPr>
          <w:p w:rsidR="00D677EC" w:rsidRDefault="00D677EC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D677EC" w:rsidRPr="00E35BF0" w:rsidRDefault="00D677EC" w:rsidP="00E35BF0">
            <w:pPr>
              <w:pStyle w:val="a7"/>
              <w:spacing w:after="0"/>
              <w:ind w:left="100"/>
              <w:rPr>
                <w:color w:val="000000"/>
              </w:rPr>
            </w:pPr>
          </w:p>
        </w:tc>
        <w:tc>
          <w:tcPr>
            <w:tcW w:w="1914" w:type="dxa"/>
            <w:vMerge/>
          </w:tcPr>
          <w:p w:rsidR="00D677EC" w:rsidRPr="00B504DC" w:rsidRDefault="00D677EC" w:rsidP="00C60F60">
            <w:pPr>
              <w:tabs>
                <w:tab w:val="left" w:pos="1230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677EC" w:rsidRPr="00127AF5" w:rsidRDefault="00127AF5" w:rsidP="00127AF5">
            <w:pPr>
              <w:pStyle w:val="a7"/>
              <w:spacing w:after="0"/>
            </w:pPr>
            <w:r w:rsidRPr="00B504DC">
              <w:rPr>
                <w:color w:val="000000"/>
              </w:rPr>
              <w:t>обл</w:t>
            </w:r>
            <w:r>
              <w:rPr>
                <w:color w:val="000000"/>
              </w:rPr>
              <w:t xml:space="preserve">астной </w:t>
            </w:r>
            <w:r w:rsidRPr="00B504DC">
              <w:rPr>
                <w:color w:val="000000"/>
              </w:rPr>
              <w:t>бюджет</w:t>
            </w: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D677EC" w:rsidRPr="00B504DC" w:rsidRDefault="00D677EC" w:rsidP="00D677EC">
            <w:pPr>
              <w:pStyle w:val="a7"/>
              <w:spacing w:after="0"/>
            </w:pPr>
            <w:r w:rsidRPr="00B504DC">
              <w:rPr>
                <w:color w:val="000000"/>
              </w:rPr>
              <w:t>местный бюджет</w:t>
            </w:r>
          </w:p>
          <w:p w:rsidR="00D677EC" w:rsidRDefault="00D677EC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70A4" w:rsidTr="00F11D96">
        <w:tc>
          <w:tcPr>
            <w:tcW w:w="8216" w:type="dxa"/>
            <w:gridSpan w:val="5"/>
          </w:tcPr>
          <w:p w:rsidR="000070A4" w:rsidRDefault="000070A4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E35BF0" w:rsidTr="00127AF5">
        <w:tc>
          <w:tcPr>
            <w:tcW w:w="560" w:type="dxa"/>
          </w:tcPr>
          <w:p w:rsidR="00E35BF0" w:rsidRDefault="00127AF5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5BF0" w:rsidRPr="000070A4" w:rsidRDefault="00127AF5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Оформление в собственность водопроводной сети в деревне Ударник Северного района</w:t>
            </w:r>
            <w:r w:rsidR="00E7732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14" w:type="dxa"/>
          </w:tcPr>
          <w:p w:rsidR="00E35BF0" w:rsidRPr="002C2EFE" w:rsidRDefault="002C2EFE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EFE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914" w:type="dxa"/>
          </w:tcPr>
          <w:p w:rsidR="00E35BF0" w:rsidRPr="000070A4" w:rsidRDefault="00E35BF0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35BF0" w:rsidRPr="000070A4" w:rsidRDefault="000070A4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070A4" w:rsidTr="00E67388">
        <w:tc>
          <w:tcPr>
            <w:tcW w:w="8216" w:type="dxa"/>
            <w:gridSpan w:val="5"/>
          </w:tcPr>
          <w:p w:rsidR="000070A4" w:rsidRPr="000070A4" w:rsidRDefault="000070A4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E35BF0" w:rsidTr="00127AF5">
        <w:tc>
          <w:tcPr>
            <w:tcW w:w="560" w:type="dxa"/>
          </w:tcPr>
          <w:p w:rsidR="00E35BF0" w:rsidRDefault="000070A4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35BF0" w:rsidRPr="000070A4" w:rsidRDefault="000070A4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системы </w:t>
            </w:r>
            <w:proofErr w:type="spellStart"/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водоочищения</w:t>
            </w:r>
            <w:proofErr w:type="spellEnd"/>
            <w:r w:rsidRPr="000070A4">
              <w:rPr>
                <w:rFonts w:ascii="Times New Roman" w:hAnsi="Times New Roman" w:cs="Times New Roman"/>
                <w:sz w:val="24"/>
                <w:szCs w:val="24"/>
              </w:rPr>
              <w:t xml:space="preserve"> в селе Гражданцево  Северного района</w:t>
            </w:r>
            <w:r w:rsidR="00E7732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1914" w:type="dxa"/>
          </w:tcPr>
          <w:p w:rsidR="00E35BF0" w:rsidRPr="000070A4" w:rsidRDefault="002C2EFE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  <w:tc>
          <w:tcPr>
            <w:tcW w:w="1914" w:type="dxa"/>
          </w:tcPr>
          <w:p w:rsidR="00E35BF0" w:rsidRPr="000070A4" w:rsidRDefault="000070A4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14" w:type="dxa"/>
          </w:tcPr>
          <w:p w:rsidR="00E35BF0" w:rsidRPr="000070A4" w:rsidRDefault="000070A4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7732F" w:rsidTr="00F66ECD">
        <w:tc>
          <w:tcPr>
            <w:tcW w:w="8216" w:type="dxa"/>
            <w:gridSpan w:val="5"/>
          </w:tcPr>
          <w:p w:rsidR="00E7732F" w:rsidRPr="000070A4" w:rsidRDefault="00E7732F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E7732F" w:rsidTr="00127AF5">
        <w:tc>
          <w:tcPr>
            <w:tcW w:w="560" w:type="dxa"/>
          </w:tcPr>
          <w:p w:rsidR="00E7732F" w:rsidRDefault="00E7732F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7732F" w:rsidRPr="000070A4" w:rsidRDefault="00E7732F" w:rsidP="00E7732F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3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системы </w:t>
            </w:r>
            <w:proofErr w:type="spellStart"/>
            <w:r w:rsidRPr="00E7732F">
              <w:rPr>
                <w:rFonts w:ascii="Times New Roman" w:hAnsi="Times New Roman" w:cs="Times New Roman"/>
                <w:sz w:val="24"/>
                <w:szCs w:val="24"/>
              </w:rPr>
              <w:t>водоочищения</w:t>
            </w:r>
            <w:proofErr w:type="spellEnd"/>
            <w:r w:rsidRPr="00E7732F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Ударник Северного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</w:t>
            </w:r>
            <w:r w:rsidRPr="00E7732F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 w:rsidRPr="00B504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E7732F" w:rsidRPr="000070A4" w:rsidRDefault="002C2EFE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330,0</w:t>
            </w:r>
          </w:p>
        </w:tc>
        <w:tc>
          <w:tcPr>
            <w:tcW w:w="1914" w:type="dxa"/>
          </w:tcPr>
          <w:p w:rsidR="00E7732F" w:rsidRPr="000070A4" w:rsidRDefault="00E7732F" w:rsidP="00B662F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14" w:type="dxa"/>
          </w:tcPr>
          <w:p w:rsidR="00E7732F" w:rsidRPr="000070A4" w:rsidRDefault="00E7732F" w:rsidP="00B662F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E7732F" w:rsidTr="00000827">
        <w:tc>
          <w:tcPr>
            <w:tcW w:w="8216" w:type="dxa"/>
            <w:gridSpan w:val="5"/>
          </w:tcPr>
          <w:p w:rsidR="00E7732F" w:rsidRPr="000070A4" w:rsidRDefault="00E7732F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 год</w:t>
            </w:r>
          </w:p>
        </w:tc>
      </w:tr>
      <w:tr w:rsidR="00E7732F" w:rsidTr="00127AF5">
        <w:tc>
          <w:tcPr>
            <w:tcW w:w="560" w:type="dxa"/>
          </w:tcPr>
          <w:p w:rsidR="00E7732F" w:rsidRDefault="00E7732F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7732F" w:rsidRPr="00E7732F" w:rsidRDefault="00E7732F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32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водозаборной скважины в собственность </w:t>
            </w:r>
            <w:proofErr w:type="gramStart"/>
            <w:r w:rsidRPr="00E773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77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7732F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proofErr w:type="gramEnd"/>
            <w:r w:rsidRPr="00E7732F">
              <w:rPr>
                <w:rFonts w:ascii="Times New Roman" w:hAnsi="Times New Roman" w:cs="Times New Roman"/>
                <w:sz w:val="24"/>
                <w:szCs w:val="24"/>
              </w:rPr>
              <w:t xml:space="preserve"> Малиновка Северного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E7732F">
              <w:rPr>
                <w:rFonts w:ascii="Times New Roman" w:hAnsi="Times New Roman" w:cs="Times New Roman"/>
                <w:sz w:val="24"/>
                <w:szCs w:val="24"/>
              </w:rPr>
              <w:t>Новосибирской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914" w:type="dxa"/>
          </w:tcPr>
          <w:p w:rsidR="00E7732F" w:rsidRPr="000070A4" w:rsidRDefault="002C2EFE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914" w:type="dxa"/>
          </w:tcPr>
          <w:p w:rsidR="00E7732F" w:rsidRPr="000070A4" w:rsidRDefault="00E7732F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E7732F" w:rsidRPr="00E7732F" w:rsidRDefault="00E7732F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2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E7732F" w:rsidTr="00550C2B">
        <w:tc>
          <w:tcPr>
            <w:tcW w:w="8216" w:type="dxa"/>
            <w:gridSpan w:val="5"/>
          </w:tcPr>
          <w:p w:rsidR="00E7732F" w:rsidRPr="000070A4" w:rsidRDefault="003E391E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– 2025 годы</w:t>
            </w:r>
          </w:p>
        </w:tc>
      </w:tr>
      <w:tr w:rsidR="003E391E" w:rsidTr="00127AF5">
        <w:tc>
          <w:tcPr>
            <w:tcW w:w="560" w:type="dxa"/>
          </w:tcPr>
          <w:p w:rsidR="003E391E" w:rsidRDefault="003E391E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3E391E" w:rsidRPr="000070A4" w:rsidRDefault="003E391E" w:rsidP="003E391E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91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системы </w:t>
            </w:r>
            <w:proofErr w:type="spellStart"/>
            <w:r w:rsidRPr="003E391E">
              <w:rPr>
                <w:rFonts w:ascii="Times New Roman" w:hAnsi="Times New Roman" w:cs="Times New Roman"/>
                <w:sz w:val="24"/>
                <w:szCs w:val="24"/>
              </w:rPr>
              <w:t>водоочищения</w:t>
            </w:r>
            <w:proofErr w:type="spellEnd"/>
            <w:r w:rsidRPr="003E391E">
              <w:rPr>
                <w:rFonts w:ascii="Times New Roman" w:hAnsi="Times New Roman" w:cs="Times New Roman"/>
                <w:sz w:val="24"/>
                <w:szCs w:val="24"/>
              </w:rPr>
              <w:t xml:space="preserve"> в деревне Малиновка Севе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r w:rsidRPr="003E391E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  <w:r w:rsidRPr="00E7732F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914" w:type="dxa"/>
          </w:tcPr>
          <w:p w:rsidR="003E391E" w:rsidRPr="000070A4" w:rsidRDefault="002C2EFE" w:rsidP="00C60F60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330,0</w:t>
            </w:r>
          </w:p>
        </w:tc>
        <w:tc>
          <w:tcPr>
            <w:tcW w:w="1914" w:type="dxa"/>
          </w:tcPr>
          <w:p w:rsidR="003E391E" w:rsidRPr="000070A4" w:rsidRDefault="003E391E" w:rsidP="00B662F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914" w:type="dxa"/>
          </w:tcPr>
          <w:p w:rsidR="003E391E" w:rsidRPr="000070A4" w:rsidRDefault="003E391E" w:rsidP="00B662F5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0A4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5E1F8E" w:rsidRDefault="005E1F8E" w:rsidP="005E1F8E">
      <w:pPr>
        <w:pStyle w:val="a6"/>
        <w:tabs>
          <w:tab w:val="left" w:pos="1230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E1F8E" w:rsidRPr="005E1F8E" w:rsidRDefault="00EC110C" w:rsidP="005E1F8E">
      <w:pPr>
        <w:pStyle w:val="a6"/>
        <w:numPr>
          <w:ilvl w:val="1"/>
          <w:numId w:val="8"/>
        </w:num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  <w:r w:rsidRPr="00EC110C">
        <w:rPr>
          <w:rFonts w:ascii="Times New Roman" w:hAnsi="Times New Roman" w:cs="Times New Roman"/>
          <w:b/>
          <w:sz w:val="24"/>
          <w:szCs w:val="24"/>
        </w:rPr>
        <w:t>Объемы и источники финансирования мероприятий по годам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31"/>
        <w:gridCol w:w="1136"/>
        <w:gridCol w:w="962"/>
        <w:gridCol w:w="835"/>
        <w:gridCol w:w="962"/>
        <w:gridCol w:w="1032"/>
        <w:gridCol w:w="1081"/>
      </w:tblGrid>
      <w:tr w:rsidR="00EC110C" w:rsidRPr="00B504DC" w:rsidTr="005E1F8E">
        <w:trPr>
          <w:trHeight w:hRule="exact" w:val="58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источник</w:t>
            </w:r>
          </w:p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8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федеральный</w:t>
            </w:r>
          </w:p>
          <w:p w:rsidR="00EC110C" w:rsidRPr="00B504DC" w:rsidRDefault="00EC110C" w:rsidP="00EC110C">
            <w:pPr>
              <w:pStyle w:val="a7"/>
              <w:spacing w:after="0"/>
              <w:ind w:left="8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8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областной</w:t>
            </w:r>
          </w:p>
          <w:p w:rsidR="00EC110C" w:rsidRPr="00B504DC" w:rsidRDefault="00EC110C" w:rsidP="00EC110C">
            <w:pPr>
              <w:pStyle w:val="a7"/>
              <w:spacing w:after="0"/>
              <w:ind w:left="8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8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бюджет</w:t>
            </w:r>
          </w:p>
          <w:p w:rsidR="00EC110C" w:rsidRPr="00B504DC" w:rsidRDefault="00EC110C" w:rsidP="00EC110C">
            <w:pPr>
              <w:pStyle w:val="a7"/>
              <w:spacing w:after="0"/>
              <w:ind w:left="8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района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бюджет</w:t>
            </w:r>
          </w:p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proofErr w:type="spellStart"/>
            <w:r w:rsidRPr="00B504DC">
              <w:rPr>
                <w:rStyle w:val="8"/>
                <w:color w:val="000000"/>
                <w:sz w:val="24"/>
                <w:szCs w:val="24"/>
              </w:rPr>
              <w:t>внебюджет</w:t>
            </w:r>
            <w:proofErr w:type="spellEnd"/>
            <w:r w:rsidRPr="00B504DC">
              <w:rPr>
                <w:rStyle w:val="8"/>
                <w:color w:val="000000"/>
                <w:sz w:val="24"/>
                <w:szCs w:val="24"/>
              </w:rPr>
              <w:t>.</w:t>
            </w:r>
          </w:p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средства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8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ИТОГО по</w:t>
            </w:r>
          </w:p>
          <w:p w:rsidR="00EC110C" w:rsidRPr="00B504DC" w:rsidRDefault="00EC110C" w:rsidP="00EC110C">
            <w:pPr>
              <w:pStyle w:val="a7"/>
              <w:spacing w:after="0"/>
              <w:ind w:left="8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году</w:t>
            </w:r>
          </w:p>
        </w:tc>
      </w:tr>
      <w:tr w:rsidR="00EC110C" w:rsidRPr="00B504DC" w:rsidTr="005E1F8E">
        <w:trPr>
          <w:trHeight w:hRule="exact" w:val="385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</w:tr>
      <w:tr w:rsidR="00EC110C" w:rsidRPr="00B504DC" w:rsidTr="005E1F8E">
        <w:trPr>
          <w:trHeight w:hRule="exact" w:val="30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8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</w:pPr>
            <w:r w:rsidRPr="00B504DC">
              <w:t>100,0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</w:pPr>
            <w:r w:rsidRPr="00B504DC">
              <w:t>100,0</w:t>
            </w:r>
          </w:p>
        </w:tc>
      </w:tr>
      <w:tr w:rsidR="00EC110C" w:rsidRPr="00B504DC" w:rsidTr="005E1F8E">
        <w:trPr>
          <w:trHeight w:hRule="exact"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</w:pPr>
            <w:r w:rsidRPr="00B504DC">
              <w:t>300,0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</w:pPr>
            <w:r w:rsidRPr="00B504DC">
              <w:t>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</w:pPr>
            <w:r w:rsidRPr="00B504DC">
              <w:t>330,0</w:t>
            </w:r>
          </w:p>
        </w:tc>
      </w:tr>
      <w:tr w:rsidR="00EC110C" w:rsidRPr="00B504DC" w:rsidTr="005E1F8E">
        <w:trPr>
          <w:trHeight w:hRule="exact"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</w:pPr>
            <w:r w:rsidRPr="00B504DC">
              <w:t>300,0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DC">
              <w:rPr>
                <w:sz w:val="24"/>
                <w:szCs w:val="24"/>
              </w:rPr>
              <w:t>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</w:pPr>
            <w:r w:rsidRPr="00B504DC">
              <w:t>3300</w:t>
            </w:r>
          </w:p>
        </w:tc>
      </w:tr>
      <w:tr w:rsidR="00EC110C" w:rsidRPr="00B504DC" w:rsidTr="005E1F8E">
        <w:trPr>
          <w:trHeight w:hRule="exact" w:val="30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D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</w:pPr>
            <w:r w:rsidRPr="00B504DC">
              <w:t>50,0</w:t>
            </w:r>
          </w:p>
        </w:tc>
      </w:tr>
      <w:tr w:rsidR="00EC110C" w:rsidRPr="00B504DC" w:rsidTr="005E1F8E">
        <w:trPr>
          <w:trHeight w:hRule="exact" w:val="304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D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DC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4DC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</w:tr>
      <w:tr w:rsidR="00EC110C" w:rsidRPr="00B504DC" w:rsidTr="005E1F8E">
        <w:trPr>
          <w:trHeight w:hRule="exact" w:val="300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  <w:r w:rsidRPr="00B504DC">
              <w:rPr>
                <w:rStyle w:val="8"/>
                <w:color w:val="000000"/>
                <w:sz w:val="24"/>
                <w:szCs w:val="24"/>
              </w:rPr>
              <w:t>2022-2026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80"/>
            </w:pPr>
          </w:p>
        </w:tc>
      </w:tr>
      <w:tr w:rsidR="00EC110C" w:rsidRPr="00B504DC" w:rsidTr="005E1F8E">
        <w:trPr>
          <w:trHeight w:hRule="exact" w:val="99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110C" w:rsidRPr="00B504DC" w:rsidRDefault="00EC110C" w:rsidP="00EC110C">
            <w:pPr>
              <w:pStyle w:val="a7"/>
              <w:spacing w:after="0"/>
              <w:ind w:left="80"/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C110C" w:rsidRPr="00B504DC" w:rsidRDefault="00EC110C" w:rsidP="00EC11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110C" w:rsidRPr="00B504DC" w:rsidRDefault="00EC110C" w:rsidP="00EC110C">
            <w:pPr>
              <w:pStyle w:val="a7"/>
              <w:spacing w:after="0"/>
              <w:ind w:left="100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C110C" w:rsidRPr="00B504DC" w:rsidRDefault="00EC110C" w:rsidP="00EC110C">
            <w:pPr>
              <w:pStyle w:val="a7"/>
              <w:spacing w:after="0"/>
              <w:ind w:left="80"/>
            </w:pPr>
          </w:p>
        </w:tc>
      </w:tr>
    </w:tbl>
    <w:p w:rsidR="00EC110C" w:rsidRDefault="00EC110C" w:rsidP="002C2EFE">
      <w:pPr>
        <w:tabs>
          <w:tab w:val="left" w:pos="1230"/>
        </w:tabs>
        <w:rPr>
          <w:rFonts w:ascii="Times New Roman" w:hAnsi="Times New Roman" w:cs="Times New Roman"/>
          <w:b/>
          <w:sz w:val="24"/>
          <w:szCs w:val="24"/>
        </w:rPr>
      </w:pPr>
    </w:p>
    <w:p w:rsidR="00C3066B" w:rsidRDefault="00C3066B" w:rsidP="00C60F60">
      <w:pPr>
        <w:tabs>
          <w:tab w:val="left" w:pos="12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FD0">
        <w:rPr>
          <w:rFonts w:ascii="Times New Roman" w:hAnsi="Times New Roman" w:cs="Times New Roman"/>
          <w:b/>
          <w:sz w:val="24"/>
          <w:szCs w:val="24"/>
        </w:rPr>
        <w:t>Оценка эффективности мероприятий Программы</w:t>
      </w:r>
    </w:p>
    <w:p w:rsidR="006151EE" w:rsidRPr="00B504DC" w:rsidRDefault="007472F6" w:rsidP="007472F6">
      <w:pPr>
        <w:pStyle w:val="31"/>
        <w:shd w:val="clear" w:color="auto" w:fill="auto"/>
        <w:spacing w:before="0" w:line="240" w:lineRule="auto"/>
        <w:ind w:left="-142" w:right="340" w:hanging="242"/>
        <w:rPr>
          <w:sz w:val="24"/>
          <w:szCs w:val="24"/>
        </w:rPr>
      </w:pPr>
      <w:r>
        <w:rPr>
          <w:rStyle w:val="3"/>
          <w:color w:val="000000"/>
          <w:sz w:val="24"/>
          <w:szCs w:val="24"/>
        </w:rPr>
        <w:t xml:space="preserve">    </w:t>
      </w:r>
      <w:r w:rsidR="006151EE" w:rsidRPr="00B504DC">
        <w:rPr>
          <w:rStyle w:val="3"/>
          <w:color w:val="000000"/>
          <w:sz w:val="24"/>
          <w:szCs w:val="24"/>
        </w:rPr>
        <w:t xml:space="preserve">В соответствии с Генеральным планом Гражданцевского сельсовета Северного района Новосибирской области будет вестись строительство </w:t>
      </w:r>
      <w:proofErr w:type="spellStart"/>
      <w:r w:rsidR="006151EE" w:rsidRPr="00B504DC">
        <w:rPr>
          <w:sz w:val="24"/>
          <w:szCs w:val="24"/>
        </w:rPr>
        <w:t>водоочищения</w:t>
      </w:r>
      <w:proofErr w:type="spellEnd"/>
      <w:r w:rsidR="006151EE" w:rsidRPr="00B504DC">
        <w:rPr>
          <w:rStyle w:val="3"/>
          <w:color w:val="000000"/>
          <w:sz w:val="24"/>
          <w:szCs w:val="24"/>
        </w:rPr>
        <w:t xml:space="preserve"> в деревне Малиновка, деревне Ударник, селе Гражданцево тем самым  население будет обеспечено чистой водой. </w:t>
      </w:r>
      <w:r w:rsidR="006151EE" w:rsidRPr="00B504DC">
        <w:rPr>
          <w:rStyle w:val="11"/>
          <w:color w:val="000000"/>
          <w:sz w:val="24"/>
          <w:szCs w:val="24"/>
        </w:rPr>
        <w:t>Основным результатом реализации Комплексной Программы явится повышение качества жизни населения, улучшения качества услуг, оказываемых учреждениями социальной инфраструктуры.</w:t>
      </w:r>
    </w:p>
    <w:p w:rsidR="00C3066B" w:rsidRDefault="007472F6" w:rsidP="007472F6">
      <w:pPr>
        <w:pStyle w:val="a4"/>
        <w:ind w:left="-142" w:hanging="2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66B" w:rsidRPr="001A4D6C">
        <w:rPr>
          <w:rFonts w:ascii="Times New Roman" w:hAnsi="Times New Roman" w:cs="Times New Roman"/>
          <w:sz w:val="24"/>
          <w:szCs w:val="24"/>
        </w:rPr>
        <w:t>Увеличился объем налоговых поступлений в местный бюджет.</w:t>
      </w:r>
      <w:r w:rsidR="00C3066B">
        <w:rPr>
          <w:rFonts w:ascii="Times New Roman" w:hAnsi="Times New Roman" w:cs="Times New Roman"/>
          <w:sz w:val="24"/>
          <w:szCs w:val="24"/>
        </w:rPr>
        <w:t xml:space="preserve"> При выполнении </w:t>
      </w:r>
      <w:r w:rsidR="006151E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066B">
        <w:rPr>
          <w:rFonts w:ascii="Times New Roman" w:hAnsi="Times New Roman" w:cs="Times New Roman"/>
          <w:sz w:val="24"/>
          <w:szCs w:val="24"/>
        </w:rPr>
        <w:t xml:space="preserve">программных мероприятий ожидается рост объемов производства в личных подсобных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066B">
        <w:rPr>
          <w:rFonts w:ascii="Times New Roman" w:hAnsi="Times New Roman" w:cs="Times New Roman"/>
          <w:sz w:val="24"/>
          <w:szCs w:val="24"/>
        </w:rPr>
        <w:t>хозяйствах граждан.</w:t>
      </w:r>
    </w:p>
    <w:p w:rsidR="00C3066B" w:rsidRDefault="00C3066B" w:rsidP="00C306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3066B" w:rsidRPr="001A4D6C" w:rsidRDefault="00C3066B" w:rsidP="00C306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D6C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proofErr w:type="gramStart"/>
      <w:r w:rsidRPr="001A4D6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A4D6C">
        <w:rPr>
          <w:rFonts w:ascii="Times New Roman" w:hAnsi="Times New Roman" w:cs="Times New Roman"/>
          <w:b/>
          <w:sz w:val="24"/>
          <w:szCs w:val="24"/>
        </w:rPr>
        <w:t xml:space="preserve"> реализацией Программы</w:t>
      </w:r>
    </w:p>
    <w:p w:rsidR="00C3066B" w:rsidRPr="00E32BDE" w:rsidRDefault="00C3066B" w:rsidP="00C3066B">
      <w:pPr>
        <w:tabs>
          <w:tab w:val="left" w:pos="1230"/>
        </w:tabs>
        <w:rPr>
          <w:rFonts w:ascii="Times New Roman" w:hAnsi="Times New Roman" w:cs="Times New Roman"/>
          <w:sz w:val="24"/>
          <w:szCs w:val="24"/>
        </w:rPr>
      </w:pPr>
    </w:p>
    <w:p w:rsidR="00C3066B" w:rsidRPr="00E32BDE" w:rsidRDefault="00C3066B" w:rsidP="00E32BD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BDE">
        <w:rPr>
          <w:rFonts w:ascii="Times New Roman" w:hAnsi="Times New Roman" w:cs="Times New Roman"/>
          <w:sz w:val="24"/>
          <w:szCs w:val="24"/>
        </w:rPr>
        <w:t xml:space="preserve">Общее руководство Программой осуществляет Глава Федоровского сельсовета, </w:t>
      </w:r>
      <w:bookmarkEnd w:id="1"/>
    </w:p>
    <w:p w:rsidR="00E32BDE" w:rsidRPr="00E32BDE" w:rsidRDefault="00E32BDE" w:rsidP="00E32BD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BDE">
        <w:rPr>
          <w:rStyle w:val="11"/>
          <w:color w:val="000000"/>
          <w:sz w:val="24"/>
          <w:szCs w:val="24"/>
        </w:rPr>
        <w:t xml:space="preserve">Ежегодный анализ реализации Программы осуществляет Глава администрации </w:t>
      </w:r>
      <w:r w:rsidRPr="00E32BDE">
        <w:rPr>
          <w:rStyle w:val="3"/>
          <w:color w:val="000000"/>
          <w:sz w:val="24"/>
          <w:szCs w:val="24"/>
        </w:rPr>
        <w:t>Гражданцевского сельсовета Северного района Новосибирской области,</w:t>
      </w:r>
      <w:r w:rsidRPr="00E32BDE">
        <w:rPr>
          <w:rFonts w:ascii="Times New Roman" w:hAnsi="Times New Roman" w:cs="Times New Roman"/>
          <w:sz w:val="24"/>
          <w:szCs w:val="24"/>
        </w:rPr>
        <w:t xml:space="preserve"> в функции которого в рамках реализации Программы входит:</w:t>
      </w:r>
    </w:p>
    <w:p w:rsidR="00E32BDE" w:rsidRPr="00E32BDE" w:rsidRDefault="00E32BDE" w:rsidP="00E32BD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BDE">
        <w:rPr>
          <w:rFonts w:ascii="Times New Roman" w:hAnsi="Times New Roman" w:cs="Times New Roman"/>
          <w:sz w:val="24"/>
          <w:szCs w:val="24"/>
        </w:rPr>
        <w:t>-  утверждение Программы комплексного развития социальной инфраструктуры поселения;</w:t>
      </w:r>
    </w:p>
    <w:p w:rsidR="00E32BDE" w:rsidRPr="00E32BDE" w:rsidRDefault="00E32BDE" w:rsidP="00E32BDE">
      <w:pPr>
        <w:pStyle w:val="a4"/>
        <w:rPr>
          <w:rFonts w:ascii="Times New Roman" w:hAnsi="Times New Roman" w:cs="Times New Roman"/>
          <w:sz w:val="24"/>
          <w:szCs w:val="24"/>
        </w:rPr>
      </w:pPr>
      <w:r w:rsidRPr="00E32BDE">
        <w:rPr>
          <w:rFonts w:ascii="Times New Roman" w:hAnsi="Times New Roman" w:cs="Times New Roman"/>
          <w:sz w:val="24"/>
          <w:szCs w:val="24"/>
        </w:rPr>
        <w:t>- утверждение проектов программ поселения по приоритетным направлениям Программы;</w:t>
      </w:r>
    </w:p>
    <w:p w:rsidR="00E32BDE" w:rsidRPr="00E32BDE" w:rsidRDefault="00E32BDE" w:rsidP="00E32BDE">
      <w:pPr>
        <w:rPr>
          <w:rFonts w:ascii="Times New Roman" w:hAnsi="Times New Roman" w:cs="Times New Roman"/>
          <w:sz w:val="24"/>
          <w:szCs w:val="24"/>
        </w:rPr>
      </w:pPr>
      <w:r w:rsidRPr="00E32BDE">
        <w:rPr>
          <w:rFonts w:ascii="Times New Roman" w:hAnsi="Times New Roman" w:cs="Times New Roman"/>
          <w:sz w:val="24"/>
          <w:szCs w:val="24"/>
        </w:rPr>
        <w:t>- реализация мероприятий Программы поселения.</w:t>
      </w:r>
    </w:p>
    <w:p w:rsidR="00F35291" w:rsidRPr="00E32BDE" w:rsidRDefault="00F35291">
      <w:pPr>
        <w:rPr>
          <w:sz w:val="24"/>
          <w:szCs w:val="24"/>
        </w:rPr>
      </w:pPr>
    </w:p>
    <w:sectPr w:rsidR="00F35291" w:rsidRPr="00E32BDE" w:rsidSect="006151EE">
      <w:pgSz w:w="11906" w:h="16838"/>
      <w:pgMar w:top="1077" w:right="851" w:bottom="1134" w:left="184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&gt;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8393477"/>
    <w:multiLevelType w:val="hybridMultilevel"/>
    <w:tmpl w:val="CBF6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377259"/>
    <w:multiLevelType w:val="hybridMultilevel"/>
    <w:tmpl w:val="71400B3A"/>
    <w:lvl w:ilvl="0" w:tplc="5B6807F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w w:val="11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C21C2"/>
    <w:multiLevelType w:val="multilevel"/>
    <w:tmpl w:val="8B50E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6B4E6994"/>
    <w:multiLevelType w:val="hybridMultilevel"/>
    <w:tmpl w:val="2CA07BA0"/>
    <w:lvl w:ilvl="0" w:tplc="1C1482B0">
      <w:start w:val="2"/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3066B"/>
    <w:rsid w:val="000070A4"/>
    <w:rsid w:val="000D3629"/>
    <w:rsid w:val="00123114"/>
    <w:rsid w:val="00127AF5"/>
    <w:rsid w:val="00201783"/>
    <w:rsid w:val="00216E11"/>
    <w:rsid w:val="002C2EFE"/>
    <w:rsid w:val="003E391E"/>
    <w:rsid w:val="00405F7F"/>
    <w:rsid w:val="0047588E"/>
    <w:rsid w:val="005A50FA"/>
    <w:rsid w:val="005E1F8E"/>
    <w:rsid w:val="006151EE"/>
    <w:rsid w:val="00682B54"/>
    <w:rsid w:val="006A53F4"/>
    <w:rsid w:val="006F1B60"/>
    <w:rsid w:val="007472F6"/>
    <w:rsid w:val="007B03B7"/>
    <w:rsid w:val="00803637"/>
    <w:rsid w:val="00833E0E"/>
    <w:rsid w:val="00A321BF"/>
    <w:rsid w:val="00A40B55"/>
    <w:rsid w:val="00C00EE1"/>
    <w:rsid w:val="00C3066B"/>
    <w:rsid w:val="00C60F60"/>
    <w:rsid w:val="00D41128"/>
    <w:rsid w:val="00D45BAE"/>
    <w:rsid w:val="00D677EC"/>
    <w:rsid w:val="00D70F33"/>
    <w:rsid w:val="00DC3DFD"/>
    <w:rsid w:val="00E32BDE"/>
    <w:rsid w:val="00E35BF0"/>
    <w:rsid w:val="00E7732F"/>
    <w:rsid w:val="00EC110C"/>
    <w:rsid w:val="00F3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locked/>
    <w:rsid w:val="00C3066B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C3066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3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3066B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C3066B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C3066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Заголовок №1_"/>
    <w:basedOn w:val="a0"/>
    <w:link w:val="10"/>
    <w:uiPriority w:val="99"/>
    <w:locked/>
    <w:rsid w:val="00C3066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3066B"/>
    <w:pPr>
      <w:widowControl w:val="0"/>
      <w:shd w:val="clear" w:color="auto" w:fill="FFFFFF"/>
      <w:spacing w:after="60" w:line="261" w:lineRule="exact"/>
      <w:outlineLvl w:val="0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1"/>
    <w:uiPriority w:val="99"/>
    <w:locked/>
    <w:rsid w:val="00D411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Подпись к таблице_"/>
    <w:basedOn w:val="a0"/>
    <w:link w:val="aa"/>
    <w:uiPriority w:val="99"/>
    <w:locked/>
    <w:rsid w:val="00D41128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41128"/>
    <w:pPr>
      <w:widowControl w:val="0"/>
      <w:shd w:val="clear" w:color="auto" w:fill="FFFFFF"/>
      <w:spacing w:before="60" w:after="12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Подпись к таблице"/>
    <w:basedOn w:val="a"/>
    <w:link w:val="a9"/>
    <w:uiPriority w:val="99"/>
    <w:rsid w:val="00D4112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1">
    <w:name w:val="Основной текст Знак1"/>
    <w:basedOn w:val="a0"/>
    <w:uiPriority w:val="99"/>
    <w:rsid w:val="00A40B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Основной текст + Полужирный"/>
    <w:basedOn w:val="11"/>
    <w:uiPriority w:val="99"/>
    <w:rsid w:val="00A40B55"/>
    <w:rPr>
      <w:b/>
      <w:bCs/>
      <w:sz w:val="18"/>
      <w:szCs w:val="18"/>
    </w:rPr>
  </w:style>
  <w:style w:type="character" w:customStyle="1" w:styleId="20">
    <w:name w:val="Основной текст (2)"/>
    <w:basedOn w:val="2"/>
    <w:uiPriority w:val="99"/>
    <w:rsid w:val="00A40B55"/>
    <w:rPr>
      <w:b/>
      <w:bCs/>
      <w:u w:val="single"/>
    </w:rPr>
  </w:style>
  <w:style w:type="character" w:customStyle="1" w:styleId="12">
    <w:name w:val="Основной текст + Полужирный1"/>
    <w:basedOn w:val="11"/>
    <w:uiPriority w:val="99"/>
    <w:rsid w:val="00A40B55"/>
    <w:rPr>
      <w:b/>
      <w:bCs/>
      <w:sz w:val="18"/>
      <w:szCs w:val="18"/>
    </w:rPr>
  </w:style>
  <w:style w:type="character" w:customStyle="1" w:styleId="13pt">
    <w:name w:val="Основной текст + 13 pt"/>
    <w:basedOn w:val="11"/>
    <w:uiPriority w:val="99"/>
    <w:rsid w:val="00A40B55"/>
    <w:rPr>
      <w:sz w:val="26"/>
      <w:szCs w:val="26"/>
    </w:rPr>
  </w:style>
  <w:style w:type="character" w:customStyle="1" w:styleId="8">
    <w:name w:val="Основной текст + 8"/>
    <w:aliases w:val="5 pt1"/>
    <w:basedOn w:val="11"/>
    <w:uiPriority w:val="99"/>
    <w:rsid w:val="00A40B55"/>
    <w:rPr>
      <w:sz w:val="17"/>
      <w:szCs w:val="17"/>
    </w:rPr>
  </w:style>
  <w:style w:type="character" w:customStyle="1" w:styleId="8pt">
    <w:name w:val="Основной текст + 8 pt"/>
    <w:aliases w:val="Полужирный"/>
    <w:basedOn w:val="11"/>
    <w:uiPriority w:val="99"/>
    <w:rsid w:val="00A40B55"/>
    <w:rPr>
      <w:b/>
      <w:bCs/>
      <w:sz w:val="16"/>
      <w:szCs w:val="16"/>
    </w:rPr>
  </w:style>
  <w:style w:type="character" w:customStyle="1" w:styleId="3">
    <w:name w:val="Основной текст (3)_"/>
    <w:basedOn w:val="a0"/>
    <w:link w:val="31"/>
    <w:uiPriority w:val="99"/>
    <w:locked/>
    <w:rsid w:val="00A40B55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A40B55"/>
    <w:rPr>
      <w:u w:val="single"/>
    </w:rPr>
  </w:style>
  <w:style w:type="paragraph" w:customStyle="1" w:styleId="31">
    <w:name w:val="Основной текст (3)1"/>
    <w:basedOn w:val="a"/>
    <w:link w:val="3"/>
    <w:uiPriority w:val="99"/>
    <w:rsid w:val="00A40B55"/>
    <w:pPr>
      <w:widowControl w:val="0"/>
      <w:shd w:val="clear" w:color="auto" w:fill="FFFFFF"/>
      <w:spacing w:before="180" w:after="0" w:line="255" w:lineRule="exact"/>
      <w:jc w:val="both"/>
    </w:pPr>
    <w:rPr>
      <w:rFonts w:ascii="Times New Roman" w:hAnsi="Times New Roman" w:cs="Times New Roman"/>
      <w:sz w:val="21"/>
      <w:szCs w:val="21"/>
    </w:rPr>
  </w:style>
  <w:style w:type="paragraph" w:styleId="ac">
    <w:name w:val="header"/>
    <w:basedOn w:val="a"/>
    <w:link w:val="ad"/>
    <w:uiPriority w:val="99"/>
    <w:semiHidden/>
    <w:unhideWhenUsed/>
    <w:rsid w:val="00A4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0B55"/>
  </w:style>
  <w:style w:type="paragraph" w:styleId="ae">
    <w:name w:val="footer"/>
    <w:basedOn w:val="a"/>
    <w:link w:val="af"/>
    <w:uiPriority w:val="99"/>
    <w:semiHidden/>
    <w:unhideWhenUsed/>
    <w:rsid w:val="00A40B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40B55"/>
  </w:style>
  <w:style w:type="table" w:styleId="af0">
    <w:name w:val="Table Grid"/>
    <w:basedOn w:val="a1"/>
    <w:uiPriority w:val="59"/>
    <w:rsid w:val="00E35B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C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C3DF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F1B60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1811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32</cp:revision>
  <cp:lastPrinted>2016-12-12T03:38:00Z</cp:lastPrinted>
  <dcterms:created xsi:type="dcterms:W3CDTF">2016-11-23T05:21:00Z</dcterms:created>
  <dcterms:modified xsi:type="dcterms:W3CDTF">2016-12-12T03:39:00Z</dcterms:modified>
</cp:coreProperties>
</file>