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9C" w:rsidRPr="00340E73" w:rsidRDefault="0022699C" w:rsidP="0022699C">
      <w:pPr>
        <w:spacing w:after="0" w:line="240" w:lineRule="auto"/>
        <w:ind w:left="284" w:right="-582"/>
        <w:jc w:val="both"/>
        <w:rPr>
          <w:rFonts w:ascii="Times New Roman" w:hAnsi="Times New Roman" w:cs="Times New Roman"/>
        </w:rPr>
      </w:pPr>
      <w:r w:rsidRPr="00340E73">
        <w:rPr>
          <w:rFonts w:ascii="Times New Roman" w:hAnsi="Times New Roman" w:cs="Times New Roman"/>
        </w:rPr>
        <w:t xml:space="preserve">ФБУЗ «Центр гигиены и эпидемиологии в Новосибирской области» </w:t>
      </w:r>
    </w:p>
    <w:p w:rsidR="0022699C" w:rsidRPr="00340E73" w:rsidRDefault="0022699C" w:rsidP="0048437F">
      <w:pPr>
        <w:spacing w:after="0" w:line="240" w:lineRule="auto"/>
        <w:ind w:right="-213" w:firstLine="567"/>
        <w:jc w:val="center"/>
        <w:rPr>
          <w:rFonts w:ascii="Times New Roman" w:hAnsi="Times New Roman" w:cs="Times New Roman"/>
          <w:b/>
        </w:rPr>
      </w:pPr>
    </w:p>
    <w:p w:rsidR="0022699C" w:rsidRPr="00340E73" w:rsidRDefault="0022699C" w:rsidP="0048437F">
      <w:pPr>
        <w:spacing w:after="0" w:line="240" w:lineRule="auto"/>
        <w:ind w:right="-213" w:firstLine="567"/>
        <w:jc w:val="center"/>
        <w:rPr>
          <w:rFonts w:ascii="Times New Roman" w:hAnsi="Times New Roman" w:cs="Times New Roman"/>
          <w:b/>
        </w:rPr>
      </w:pPr>
      <w:r w:rsidRPr="00340E73">
        <w:rPr>
          <w:rFonts w:ascii="Times New Roman" w:hAnsi="Times New Roman" w:cs="Times New Roman"/>
          <w:b/>
        </w:rPr>
        <w:t>ПАМЯТКА</w:t>
      </w:r>
    </w:p>
    <w:p w:rsidR="0048437F" w:rsidRPr="00340E73" w:rsidRDefault="0048437F" w:rsidP="0048437F">
      <w:pPr>
        <w:spacing w:after="0" w:line="240" w:lineRule="auto"/>
        <w:ind w:right="-213" w:firstLine="567"/>
        <w:jc w:val="center"/>
        <w:rPr>
          <w:rFonts w:ascii="Times New Roman" w:hAnsi="Times New Roman" w:cs="Times New Roman"/>
          <w:b/>
        </w:rPr>
      </w:pPr>
      <w:r w:rsidRPr="00340E73">
        <w:rPr>
          <w:rFonts w:ascii="Times New Roman" w:hAnsi="Times New Roman" w:cs="Times New Roman"/>
          <w:b/>
        </w:rPr>
        <w:t xml:space="preserve"> «Экологические проблемы и пути их решения»</w:t>
      </w:r>
    </w:p>
    <w:p w:rsidR="0048437F" w:rsidRPr="00340E73" w:rsidRDefault="0048437F" w:rsidP="0048437F">
      <w:pPr>
        <w:spacing w:after="0" w:line="240" w:lineRule="auto"/>
        <w:ind w:right="-213" w:firstLine="567"/>
        <w:jc w:val="center"/>
        <w:rPr>
          <w:rFonts w:ascii="Times New Roman" w:hAnsi="Times New Roman" w:cs="Times New Roman"/>
          <w:b/>
        </w:rPr>
      </w:pPr>
    </w:p>
    <w:p w:rsidR="00632055" w:rsidRDefault="00685BED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</w:rPr>
      </w:pPr>
      <w:r w:rsidRPr="00340E73">
        <w:rPr>
          <w:rFonts w:ascii="Times New Roman" w:hAnsi="Times New Roman" w:cs="Times New Roman"/>
        </w:rPr>
        <w:t>Некоторые основные экологические проблемы человечества были названы еще в 1972 году на первой международной экологической конференции - Конференции ООН по проблемам окружающей среды. Тогда ученые и эксперты призвали государства бережно использовать природные ресурсы Земли, ограничивать выбросы тепла и предотвращать загрязнения морей. С тех пор прошло более 50 лет, но эти вопросы не только не решены - с каждым годом они усугубляются, а их перечень растет.</w:t>
      </w:r>
    </w:p>
    <w:p w:rsidR="00340E73" w:rsidRPr="00340E73" w:rsidRDefault="00340E73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</w:rPr>
      </w:pPr>
    </w:p>
    <w:p w:rsidR="00685BED" w:rsidRDefault="00685BED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b/>
        </w:rPr>
      </w:pPr>
      <w:r w:rsidRPr="00340E73">
        <w:rPr>
          <w:rFonts w:ascii="Times New Roman" w:hAnsi="Times New Roman" w:cs="Times New Roman"/>
          <w:b/>
        </w:rPr>
        <w:t>Глобальное потепление и изменение климата</w:t>
      </w:r>
    </w:p>
    <w:p w:rsidR="00340E73" w:rsidRPr="00340E73" w:rsidRDefault="00340E73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b/>
        </w:rPr>
      </w:pPr>
    </w:p>
    <w:p w:rsidR="00685BED" w:rsidRPr="00340E73" w:rsidRDefault="00685BED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</w:rPr>
      </w:pPr>
      <w:r w:rsidRPr="00340E73">
        <w:rPr>
          <w:rFonts w:ascii="Times New Roman" w:hAnsi="Times New Roman" w:cs="Times New Roman"/>
        </w:rPr>
        <w:t>Глобальное потепление - это естественный процесс повышения общей температуры на Земле. Но за последние полтора века его темпы значительно выросли из-за технического прогресса и повсеместного сжигания ископаемого топлива, постоянно растет концентрация парниковых газов.</w:t>
      </w:r>
    </w:p>
    <w:p w:rsidR="00685BED" w:rsidRPr="00340E73" w:rsidRDefault="00685BED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u w:val="single"/>
        </w:rPr>
      </w:pPr>
      <w:r w:rsidRPr="00340E73">
        <w:rPr>
          <w:rFonts w:ascii="Times New Roman" w:hAnsi="Times New Roman" w:cs="Times New Roman"/>
          <w:u w:val="single"/>
        </w:rPr>
        <w:t>Причины</w:t>
      </w:r>
      <w:r w:rsidR="0048437F" w:rsidRPr="00340E73">
        <w:rPr>
          <w:rFonts w:ascii="Times New Roman" w:hAnsi="Times New Roman" w:cs="Times New Roman"/>
          <w:u w:val="single"/>
        </w:rPr>
        <w:t>:</w:t>
      </w:r>
    </w:p>
    <w:p w:rsidR="00685BED" w:rsidRPr="00340E73" w:rsidRDefault="00685BED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</w:rPr>
      </w:pPr>
      <w:r w:rsidRPr="00340E73">
        <w:rPr>
          <w:rFonts w:ascii="Times New Roman" w:hAnsi="Times New Roman" w:cs="Times New Roman"/>
        </w:rPr>
        <w:t>Причиной глобального потепления и изменения климата на планете ученые считают парниковые газы. Многие из них встречаются в природе, но влияние человека приводит к тому, что в атмосфере растет их концентрация. Причина этого - сжигание человеком ископаемого топлива, вырубка лесов, использование фторированных газов и удобрений, содержащих азот. Свой вклад вносит и развитие скотоводства: животные производят большое количество метана, когда переваривают пищу.</w:t>
      </w:r>
    </w:p>
    <w:p w:rsidR="00685BED" w:rsidRPr="00340E73" w:rsidRDefault="00685BED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u w:val="single"/>
        </w:rPr>
      </w:pPr>
      <w:r w:rsidRPr="00340E73">
        <w:rPr>
          <w:rFonts w:ascii="Times New Roman" w:hAnsi="Times New Roman" w:cs="Times New Roman"/>
          <w:u w:val="single"/>
        </w:rPr>
        <w:t>Пути решения проблемы</w:t>
      </w:r>
      <w:r w:rsidR="0048437F" w:rsidRPr="00340E73">
        <w:rPr>
          <w:rFonts w:ascii="Times New Roman" w:hAnsi="Times New Roman" w:cs="Times New Roman"/>
          <w:u w:val="single"/>
        </w:rPr>
        <w:t>:</w:t>
      </w:r>
    </w:p>
    <w:p w:rsidR="0048437F" w:rsidRDefault="00685BED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</w:rPr>
      </w:pPr>
      <w:r w:rsidRPr="00340E73">
        <w:rPr>
          <w:rFonts w:ascii="Times New Roman" w:hAnsi="Times New Roman" w:cs="Times New Roman"/>
        </w:rPr>
        <w:t>В попытке сдерживать глобальное потепление многие государства ставят перед собой цели по сокращ</w:t>
      </w:r>
      <w:r w:rsidR="0021190E" w:rsidRPr="00340E73">
        <w:rPr>
          <w:rFonts w:ascii="Times New Roman" w:hAnsi="Times New Roman" w:cs="Times New Roman"/>
        </w:rPr>
        <w:t xml:space="preserve">ению выбросов углекислого газа. </w:t>
      </w:r>
      <w:r w:rsidRPr="00340E73">
        <w:rPr>
          <w:rFonts w:ascii="Times New Roman" w:hAnsi="Times New Roman" w:cs="Times New Roman"/>
        </w:rPr>
        <w:t xml:space="preserve">Текущие обязательства стран, </w:t>
      </w:r>
      <w:r w:rsidR="0021190E" w:rsidRPr="00340E73">
        <w:rPr>
          <w:rFonts w:ascii="Times New Roman" w:hAnsi="Times New Roman" w:cs="Times New Roman"/>
        </w:rPr>
        <w:t xml:space="preserve">в попытке сдерживать глобальное потепление, </w:t>
      </w:r>
      <w:r w:rsidRPr="00340E73">
        <w:rPr>
          <w:rFonts w:ascii="Times New Roman" w:hAnsi="Times New Roman" w:cs="Times New Roman"/>
        </w:rPr>
        <w:t>предусматривают сокращение цифры</w:t>
      </w:r>
      <w:r w:rsidR="0021190E" w:rsidRPr="00340E73">
        <w:rPr>
          <w:rFonts w:ascii="Times New Roman" w:hAnsi="Times New Roman" w:cs="Times New Roman"/>
        </w:rPr>
        <w:t xml:space="preserve"> выбросов </w:t>
      </w:r>
      <w:r w:rsidRPr="00340E73">
        <w:rPr>
          <w:rFonts w:ascii="Times New Roman" w:hAnsi="Times New Roman" w:cs="Times New Roman"/>
        </w:rPr>
        <w:t>до 55 миллиардов тонн. Чтобы потепление оставалось в пределах 1,5 градуса, выбросы должны быть снижены до 33 миллиардов тонн к 2030 году. Чтобы двигаться в сторону этой цифры, нужны фундаментальные изменения в укладе общества: придется сокращать использование ископаемого топлива и переходить на чистые источники энергии, нужно сокращать вырубку лесов и использовать экологичные методы выращивания сельхозкультур</w:t>
      </w:r>
      <w:r w:rsidR="0021190E" w:rsidRPr="00340E73">
        <w:rPr>
          <w:rFonts w:ascii="Times New Roman" w:hAnsi="Times New Roman" w:cs="Times New Roman"/>
        </w:rPr>
        <w:t>.</w:t>
      </w:r>
    </w:p>
    <w:p w:rsidR="00340E73" w:rsidRPr="00340E73" w:rsidRDefault="00340E73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</w:rPr>
      </w:pPr>
    </w:p>
    <w:p w:rsidR="00F66E8A" w:rsidRDefault="00F66E8A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b/>
        </w:rPr>
      </w:pPr>
    </w:p>
    <w:p w:rsidR="00685BED" w:rsidRDefault="00685BED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b/>
        </w:rPr>
      </w:pPr>
      <w:r w:rsidRPr="00340E73">
        <w:rPr>
          <w:rFonts w:ascii="Times New Roman" w:hAnsi="Times New Roman" w:cs="Times New Roman"/>
          <w:b/>
        </w:rPr>
        <w:lastRenderedPageBreak/>
        <w:t>Разрушение озонового слоя</w:t>
      </w:r>
    </w:p>
    <w:p w:rsidR="00F66E8A" w:rsidRDefault="00F66E8A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85BED" w:rsidRPr="00340E73" w:rsidRDefault="00685BED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</w:rPr>
      </w:pPr>
      <w:r w:rsidRPr="00340E73">
        <w:rPr>
          <w:rFonts w:ascii="Times New Roman" w:hAnsi="Times New Roman" w:cs="Times New Roman"/>
        </w:rPr>
        <w:t>Озоновый слой - это так называемый "солнцезащитный крем" Земли. От него зависит защита всего живого на земле от избыточного количества ультрафиолетового излучения</w:t>
      </w:r>
      <w:r w:rsidR="0021190E" w:rsidRPr="00340E73">
        <w:rPr>
          <w:rFonts w:ascii="Times New Roman" w:hAnsi="Times New Roman" w:cs="Times New Roman"/>
        </w:rPr>
        <w:t>. В</w:t>
      </w:r>
      <w:r w:rsidRPr="00340E73">
        <w:rPr>
          <w:rFonts w:ascii="Times New Roman" w:hAnsi="Times New Roman" w:cs="Times New Roman"/>
        </w:rPr>
        <w:t xml:space="preserve"> </w:t>
      </w:r>
      <w:r w:rsidR="0021190E" w:rsidRPr="00340E73">
        <w:rPr>
          <w:rFonts w:ascii="Times New Roman" w:hAnsi="Times New Roman" w:cs="Times New Roman"/>
        </w:rPr>
        <w:t>70-е</w:t>
      </w:r>
      <w:r w:rsidRPr="00340E73">
        <w:rPr>
          <w:rFonts w:ascii="Times New Roman" w:hAnsi="Times New Roman" w:cs="Times New Roman"/>
        </w:rPr>
        <w:t xml:space="preserve"> годы прошлого века ученые начали замечать признаки угрозы и нашли над Антарктидой озоновую дыру - это область, где концентрация этого газа была крайне низкой. Тогда это связали с влиянием хлорфторуглеродных газов, </w:t>
      </w:r>
      <w:r w:rsidR="0021190E" w:rsidRPr="00340E73">
        <w:rPr>
          <w:rFonts w:ascii="Times New Roman" w:hAnsi="Times New Roman" w:cs="Times New Roman"/>
        </w:rPr>
        <w:t>используемых</w:t>
      </w:r>
      <w:r w:rsidRPr="00340E73">
        <w:rPr>
          <w:rFonts w:ascii="Times New Roman" w:hAnsi="Times New Roman" w:cs="Times New Roman"/>
        </w:rPr>
        <w:t xml:space="preserve"> в холодильниках. Но исследования продолжались, и </w:t>
      </w:r>
      <w:r w:rsidR="0021190E" w:rsidRPr="00340E73">
        <w:rPr>
          <w:rFonts w:ascii="Times New Roman" w:hAnsi="Times New Roman" w:cs="Times New Roman"/>
        </w:rPr>
        <w:t>сейчас установлено, что в целом лишь на 1-2% на состояние слоя влияют естественные причины, в остальном за его "истончение" ответствен человек.</w:t>
      </w:r>
    </w:p>
    <w:p w:rsidR="00685BED" w:rsidRPr="00340E73" w:rsidRDefault="00685BED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u w:val="single"/>
        </w:rPr>
      </w:pPr>
      <w:r w:rsidRPr="00340E73">
        <w:rPr>
          <w:rFonts w:ascii="Times New Roman" w:hAnsi="Times New Roman" w:cs="Times New Roman"/>
          <w:u w:val="single"/>
        </w:rPr>
        <w:t>Причины</w:t>
      </w:r>
      <w:r w:rsidR="0048437F" w:rsidRPr="00340E73">
        <w:rPr>
          <w:rFonts w:ascii="Times New Roman" w:hAnsi="Times New Roman" w:cs="Times New Roman"/>
          <w:u w:val="single"/>
        </w:rPr>
        <w:t>:</w:t>
      </w:r>
    </w:p>
    <w:p w:rsidR="00685BED" w:rsidRPr="00340E73" w:rsidRDefault="00685BED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</w:rPr>
      </w:pPr>
      <w:r w:rsidRPr="00340E73">
        <w:rPr>
          <w:rFonts w:ascii="Times New Roman" w:hAnsi="Times New Roman" w:cs="Times New Roman"/>
        </w:rPr>
        <w:t>Среди причин разрушения озонового слоя есть естественные и антропогенные. К первым относят, например, извержения вулканов, солнечные пятна и стратосферные ветры. Среди техногенны</w:t>
      </w:r>
      <w:r w:rsidR="009A5136" w:rsidRPr="00340E73">
        <w:rPr>
          <w:rFonts w:ascii="Times New Roman" w:hAnsi="Times New Roman" w:cs="Times New Roman"/>
        </w:rPr>
        <w:t>х причин называют использование растворителей, аэрозолей</w:t>
      </w:r>
      <w:r w:rsidRPr="00340E73">
        <w:rPr>
          <w:rFonts w:ascii="Times New Roman" w:hAnsi="Times New Roman" w:cs="Times New Roman"/>
        </w:rPr>
        <w:t>, веществ</w:t>
      </w:r>
      <w:r w:rsidR="009A5136" w:rsidRPr="00340E73">
        <w:rPr>
          <w:rFonts w:ascii="Times New Roman" w:hAnsi="Times New Roman" w:cs="Times New Roman"/>
        </w:rPr>
        <w:t xml:space="preserve"> </w:t>
      </w:r>
      <w:r w:rsidRPr="00340E73">
        <w:rPr>
          <w:rFonts w:ascii="Times New Roman" w:hAnsi="Times New Roman" w:cs="Times New Roman"/>
        </w:rPr>
        <w:t>для охлаждения в холод</w:t>
      </w:r>
      <w:r w:rsidR="009A5136" w:rsidRPr="00340E73">
        <w:rPr>
          <w:rFonts w:ascii="Times New Roman" w:hAnsi="Times New Roman" w:cs="Times New Roman"/>
        </w:rPr>
        <w:t xml:space="preserve">ильниках, кондиционерах и т. д., </w:t>
      </w:r>
      <w:r w:rsidRPr="00340E73">
        <w:rPr>
          <w:rFonts w:ascii="Times New Roman" w:hAnsi="Times New Roman" w:cs="Times New Roman"/>
        </w:rPr>
        <w:t>а также нерегулируемые запуски ракет.</w:t>
      </w:r>
    </w:p>
    <w:p w:rsidR="00685BED" w:rsidRPr="00340E73" w:rsidRDefault="00685BED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u w:val="single"/>
        </w:rPr>
      </w:pPr>
      <w:r w:rsidRPr="00340E73">
        <w:rPr>
          <w:rFonts w:ascii="Times New Roman" w:hAnsi="Times New Roman" w:cs="Times New Roman"/>
          <w:u w:val="single"/>
        </w:rPr>
        <w:t>Пути решения проблемы</w:t>
      </w:r>
      <w:r w:rsidR="0048437F" w:rsidRPr="00340E73">
        <w:rPr>
          <w:rFonts w:ascii="Times New Roman" w:hAnsi="Times New Roman" w:cs="Times New Roman"/>
          <w:u w:val="single"/>
        </w:rPr>
        <w:t>:</w:t>
      </w:r>
    </w:p>
    <w:p w:rsidR="00685BED" w:rsidRDefault="00685BED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</w:rPr>
      </w:pPr>
      <w:r w:rsidRPr="00340E73">
        <w:rPr>
          <w:rFonts w:ascii="Times New Roman" w:hAnsi="Times New Roman" w:cs="Times New Roman"/>
        </w:rPr>
        <w:t>Власти стран прикладывают усилия для решения проблемы разрушения озонового слоя. В 1985 году была подписана Венская конвенция, которая закрепила международное сотрудничество в этом вопросе. Результатом работы стало подписание Монреальского протокола по веществам, разрушающим озоновый слой, в 1987 году. Некоторые из них уже не применяют, например, в США. Несмотря на работу на глобальном уровне, каждый человек может внести свой вклад. Например, минимизировать использование автотранспорта с бензиновыми и дизельными двигателями и не пользоваться чистящими средствами, которые содержат химические вещества, выделяющие хлор и бром.</w:t>
      </w:r>
    </w:p>
    <w:p w:rsidR="00340E73" w:rsidRPr="00340E73" w:rsidRDefault="00340E73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</w:rPr>
      </w:pPr>
    </w:p>
    <w:p w:rsidR="00685BED" w:rsidRDefault="00685BED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b/>
        </w:rPr>
      </w:pPr>
      <w:r w:rsidRPr="00340E73">
        <w:rPr>
          <w:rFonts w:ascii="Times New Roman" w:hAnsi="Times New Roman" w:cs="Times New Roman"/>
          <w:b/>
        </w:rPr>
        <w:t>Кислотные дожди</w:t>
      </w:r>
    </w:p>
    <w:p w:rsidR="00340E73" w:rsidRPr="00340E73" w:rsidRDefault="00340E73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b/>
        </w:rPr>
      </w:pPr>
    </w:p>
    <w:p w:rsidR="00685BED" w:rsidRPr="00340E73" w:rsidRDefault="00685BED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</w:rPr>
      </w:pPr>
      <w:r w:rsidRPr="00340E73">
        <w:rPr>
          <w:rFonts w:ascii="Times New Roman" w:hAnsi="Times New Roman" w:cs="Times New Roman"/>
        </w:rPr>
        <w:t>Кислотные дожди - это осадки с повышенной кислотностью из-за загрязнений воздуха кислотными оксидами: в них высок уровень содержания азотной и серной кислот. Слишком кислые осадки отмечаются в районах, где много промышленных предприятий и автобанов, где высока плотность населения.</w:t>
      </w:r>
    </w:p>
    <w:p w:rsidR="00685BED" w:rsidRPr="00340E73" w:rsidRDefault="00685BED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u w:val="single"/>
        </w:rPr>
      </w:pPr>
      <w:r w:rsidRPr="00340E73">
        <w:rPr>
          <w:rFonts w:ascii="Times New Roman" w:hAnsi="Times New Roman" w:cs="Times New Roman"/>
          <w:u w:val="single"/>
        </w:rPr>
        <w:t>Причины</w:t>
      </w:r>
      <w:r w:rsidR="0048437F" w:rsidRPr="00340E73">
        <w:rPr>
          <w:rFonts w:ascii="Times New Roman" w:hAnsi="Times New Roman" w:cs="Times New Roman"/>
          <w:u w:val="single"/>
        </w:rPr>
        <w:t>:</w:t>
      </w:r>
    </w:p>
    <w:p w:rsidR="00685BED" w:rsidRPr="00340E73" w:rsidRDefault="00685BED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</w:rPr>
      </w:pPr>
      <w:r w:rsidRPr="00340E73">
        <w:rPr>
          <w:rFonts w:ascii="Times New Roman" w:hAnsi="Times New Roman" w:cs="Times New Roman"/>
        </w:rPr>
        <w:t xml:space="preserve">Причины выпадения кислотных дождей также могут быть естественными - например, извержение вулканов или разлагающаяся растительность. Антропогенной причиной является работа промышленности и </w:t>
      </w:r>
      <w:r w:rsidRPr="00340E73">
        <w:rPr>
          <w:rFonts w:ascii="Times New Roman" w:hAnsi="Times New Roman" w:cs="Times New Roman"/>
        </w:rPr>
        <w:lastRenderedPageBreak/>
        <w:t>транспорта, в том числе сжигание ископаемого топлива. При попадании в атмосферу они смешиваются с водяным паром, и образуются серная и азотная кислоты.</w:t>
      </w:r>
    </w:p>
    <w:p w:rsidR="00685BED" w:rsidRPr="00340E73" w:rsidRDefault="00685BED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u w:val="single"/>
        </w:rPr>
      </w:pPr>
      <w:r w:rsidRPr="00340E73">
        <w:rPr>
          <w:rFonts w:ascii="Times New Roman" w:hAnsi="Times New Roman" w:cs="Times New Roman"/>
          <w:u w:val="single"/>
        </w:rPr>
        <w:t>Пути решения проблемы</w:t>
      </w:r>
      <w:r w:rsidR="0048437F" w:rsidRPr="00340E73">
        <w:rPr>
          <w:rFonts w:ascii="Times New Roman" w:hAnsi="Times New Roman" w:cs="Times New Roman"/>
          <w:u w:val="single"/>
        </w:rPr>
        <w:t>:</w:t>
      </w:r>
    </w:p>
    <w:p w:rsidR="00340E73" w:rsidRDefault="00685BED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</w:rPr>
      </w:pPr>
      <w:r w:rsidRPr="00340E73">
        <w:rPr>
          <w:rFonts w:ascii="Times New Roman" w:hAnsi="Times New Roman" w:cs="Times New Roman"/>
        </w:rPr>
        <w:t xml:space="preserve">Основным путем решения проблемы </w:t>
      </w:r>
      <w:r w:rsidR="009A5136" w:rsidRPr="00340E73">
        <w:rPr>
          <w:rFonts w:ascii="Times New Roman" w:hAnsi="Times New Roman" w:cs="Times New Roman"/>
        </w:rPr>
        <w:t xml:space="preserve">является </w:t>
      </w:r>
      <w:r w:rsidRPr="00340E73">
        <w:rPr>
          <w:rFonts w:ascii="Times New Roman" w:hAnsi="Times New Roman" w:cs="Times New Roman"/>
        </w:rPr>
        <w:t>постепенн</w:t>
      </w:r>
      <w:r w:rsidR="009A5136" w:rsidRPr="00340E73">
        <w:rPr>
          <w:rFonts w:ascii="Times New Roman" w:hAnsi="Times New Roman" w:cs="Times New Roman"/>
        </w:rPr>
        <w:t>ый</w:t>
      </w:r>
      <w:r w:rsidRPr="00340E73">
        <w:rPr>
          <w:rFonts w:ascii="Times New Roman" w:hAnsi="Times New Roman" w:cs="Times New Roman"/>
        </w:rPr>
        <w:t xml:space="preserve"> переход на другие виды энергии: атомную, геотермальную, солнеч</w:t>
      </w:r>
      <w:r w:rsidR="009A5136" w:rsidRPr="00340E73">
        <w:rPr>
          <w:rFonts w:ascii="Times New Roman" w:hAnsi="Times New Roman" w:cs="Times New Roman"/>
        </w:rPr>
        <w:t>ную и ветровую, а также активное использование гидроэнергетику.</w:t>
      </w:r>
    </w:p>
    <w:p w:rsidR="00340E73" w:rsidRDefault="00340E73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</w:rPr>
      </w:pPr>
    </w:p>
    <w:p w:rsidR="00685BED" w:rsidRDefault="00685BED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b/>
        </w:rPr>
      </w:pPr>
      <w:r w:rsidRPr="00340E73">
        <w:rPr>
          <w:rFonts w:ascii="Times New Roman" w:hAnsi="Times New Roman" w:cs="Times New Roman"/>
          <w:b/>
        </w:rPr>
        <w:t>Уменьшение площади лесов</w:t>
      </w:r>
    </w:p>
    <w:p w:rsidR="00340E73" w:rsidRPr="00340E73" w:rsidRDefault="00340E73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b/>
        </w:rPr>
      </w:pPr>
    </w:p>
    <w:p w:rsidR="00685BED" w:rsidRPr="00340E73" w:rsidRDefault="00685BED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</w:rPr>
      </w:pPr>
      <w:r w:rsidRPr="00340E73">
        <w:rPr>
          <w:rFonts w:ascii="Times New Roman" w:hAnsi="Times New Roman" w:cs="Times New Roman"/>
        </w:rPr>
        <w:t>На протяжении всей истории человечества люди вырубали леса для своих нужд, но только недавно стали обращать внимание на то, как глобально сократились их площади по всему миру: теперь в отдельных странах ими покрыто только 30-40% территорий.</w:t>
      </w:r>
      <w:r w:rsidR="00B12CC1" w:rsidRPr="00340E73">
        <w:rPr>
          <w:rFonts w:ascii="Times New Roman" w:hAnsi="Times New Roman" w:cs="Times New Roman"/>
        </w:rPr>
        <w:t xml:space="preserve"> </w:t>
      </w:r>
      <w:r w:rsidRPr="00340E73">
        <w:rPr>
          <w:rFonts w:ascii="Times New Roman" w:hAnsi="Times New Roman" w:cs="Times New Roman"/>
        </w:rPr>
        <w:t>Неограниченные рубки приводят к увеличению выбросов углекислого газа в атмосферу, исчезновению м</w:t>
      </w:r>
      <w:r w:rsidR="00B12CC1" w:rsidRPr="00340E73">
        <w:rPr>
          <w:rFonts w:ascii="Times New Roman" w:hAnsi="Times New Roman" w:cs="Times New Roman"/>
        </w:rPr>
        <w:t>ногих видов растений и животных.</w:t>
      </w:r>
    </w:p>
    <w:p w:rsidR="00685BED" w:rsidRPr="00340E73" w:rsidRDefault="00685BED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u w:val="single"/>
        </w:rPr>
      </w:pPr>
      <w:r w:rsidRPr="00340E73">
        <w:rPr>
          <w:rFonts w:ascii="Times New Roman" w:hAnsi="Times New Roman" w:cs="Times New Roman"/>
          <w:u w:val="single"/>
        </w:rPr>
        <w:t>Причины</w:t>
      </w:r>
      <w:r w:rsidR="0048437F" w:rsidRPr="00340E73">
        <w:rPr>
          <w:rFonts w:ascii="Times New Roman" w:hAnsi="Times New Roman" w:cs="Times New Roman"/>
          <w:u w:val="single"/>
        </w:rPr>
        <w:t>:</w:t>
      </w:r>
    </w:p>
    <w:p w:rsidR="00685BED" w:rsidRPr="00340E73" w:rsidRDefault="00685BED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</w:rPr>
      </w:pPr>
      <w:r w:rsidRPr="00340E73">
        <w:rPr>
          <w:rFonts w:ascii="Times New Roman" w:hAnsi="Times New Roman" w:cs="Times New Roman"/>
        </w:rPr>
        <w:t>Люди сжигают или вырубают огромные площади, чтобы расчистить землю для нужд сельского хозяйства: выращивания сои, выпаса скота или создания плантаций пальмового масла. Также большие территории страдают от неконтролируемых рубок ради контрабанды ценных пород дерева.</w:t>
      </w:r>
    </w:p>
    <w:p w:rsidR="00685BED" w:rsidRPr="00340E73" w:rsidRDefault="00685BED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u w:val="single"/>
        </w:rPr>
      </w:pPr>
      <w:r w:rsidRPr="00340E73">
        <w:rPr>
          <w:rFonts w:ascii="Times New Roman" w:hAnsi="Times New Roman" w:cs="Times New Roman"/>
          <w:u w:val="single"/>
        </w:rPr>
        <w:t>Пути решения проблемы</w:t>
      </w:r>
      <w:r w:rsidR="0048437F" w:rsidRPr="00340E73">
        <w:rPr>
          <w:rFonts w:ascii="Times New Roman" w:hAnsi="Times New Roman" w:cs="Times New Roman"/>
          <w:u w:val="single"/>
        </w:rPr>
        <w:t>:</w:t>
      </w:r>
    </w:p>
    <w:p w:rsidR="00B12CC1" w:rsidRDefault="00685BED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</w:rPr>
      </w:pPr>
      <w:r w:rsidRPr="00340E73">
        <w:rPr>
          <w:rFonts w:ascii="Times New Roman" w:hAnsi="Times New Roman" w:cs="Times New Roman"/>
        </w:rPr>
        <w:t>Эксперты полагают, что сократить темпы уменьшения площади лесов на Земле можно, используя методы устойчивого ведения сельского хозяйства и новые технологии, которые не требуют больших площадей для выращивания культур. Также важно заниматься лесовосстановлением и давать пострадавшим от рубок или стихийных бедствий лесным экосистемам "приходить в себя".</w:t>
      </w:r>
    </w:p>
    <w:p w:rsidR="00340E73" w:rsidRPr="00340E73" w:rsidRDefault="00340E73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</w:rPr>
      </w:pPr>
    </w:p>
    <w:p w:rsidR="00685BED" w:rsidRDefault="00685BED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b/>
        </w:rPr>
      </w:pPr>
      <w:r w:rsidRPr="00340E73">
        <w:rPr>
          <w:rFonts w:ascii="Times New Roman" w:hAnsi="Times New Roman" w:cs="Times New Roman"/>
          <w:b/>
        </w:rPr>
        <w:t>Загрязнение окружающей среды, в том числе пластиком</w:t>
      </w:r>
    </w:p>
    <w:p w:rsidR="00340E73" w:rsidRPr="00340E73" w:rsidRDefault="00340E73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b/>
        </w:rPr>
      </w:pPr>
    </w:p>
    <w:p w:rsidR="00685BED" w:rsidRPr="00340E73" w:rsidRDefault="00685BED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</w:rPr>
      </w:pPr>
      <w:r w:rsidRPr="00340E73">
        <w:rPr>
          <w:rFonts w:ascii="Times New Roman" w:hAnsi="Times New Roman" w:cs="Times New Roman"/>
        </w:rPr>
        <w:t xml:space="preserve">Уже давно ученые привлекают внимание к вопросам неправильного использования пестицидов и других стойких химикатов, которые накапливаются в пищевой цепи и влияют на все виды организмов. Остро стоит проблема загрязнения воздуха в мегаполисах, очистки сточных вод, </w:t>
      </w:r>
      <w:r w:rsidRPr="00340E73">
        <w:rPr>
          <w:rFonts w:ascii="Times New Roman" w:hAnsi="Times New Roman" w:cs="Times New Roman"/>
        </w:rPr>
        <w:lastRenderedPageBreak/>
        <w:t>управления твердыми и опасными отходами и их переработки. Повсеместно растет использование пластика - это создает проблему загрязнения им суши и Мирового океана.</w:t>
      </w:r>
    </w:p>
    <w:p w:rsidR="00685BED" w:rsidRPr="00340E73" w:rsidRDefault="00685BED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u w:val="single"/>
        </w:rPr>
      </w:pPr>
      <w:r w:rsidRPr="00340E73">
        <w:rPr>
          <w:rFonts w:ascii="Times New Roman" w:hAnsi="Times New Roman" w:cs="Times New Roman"/>
          <w:u w:val="single"/>
        </w:rPr>
        <w:t>Причины</w:t>
      </w:r>
      <w:r w:rsidR="0048437F" w:rsidRPr="00340E73">
        <w:rPr>
          <w:rFonts w:ascii="Times New Roman" w:hAnsi="Times New Roman" w:cs="Times New Roman"/>
          <w:u w:val="single"/>
        </w:rPr>
        <w:t>:</w:t>
      </w:r>
    </w:p>
    <w:p w:rsidR="00685BED" w:rsidRPr="00340E73" w:rsidRDefault="00B12CC1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</w:rPr>
      </w:pPr>
      <w:r w:rsidRPr="00340E73">
        <w:rPr>
          <w:rFonts w:ascii="Times New Roman" w:hAnsi="Times New Roman" w:cs="Times New Roman"/>
        </w:rPr>
        <w:t>Э</w:t>
      </w:r>
      <w:r w:rsidR="00685BED" w:rsidRPr="00340E73">
        <w:rPr>
          <w:rFonts w:ascii="Times New Roman" w:hAnsi="Times New Roman" w:cs="Times New Roman"/>
        </w:rPr>
        <w:t>то выхлопы автомобилей, сточные воды, идущие разными путями в почву и Мировой океан, пестициды, которые при использовании в сельском хозяйстве проникают в грунтовые воды и разносятся по воздуху. Во многих странах остро стоит вопрос с переработкой отходов - как следствие, тотальное загрязнение твердыми бытовыми отходами и пластиком. Последний сегодня находят практически везде - и в полярных льдах, и в содержимом чайных пакетиков.</w:t>
      </w:r>
    </w:p>
    <w:p w:rsidR="00685BED" w:rsidRPr="00340E73" w:rsidRDefault="00685BED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  <w:u w:val="single"/>
        </w:rPr>
      </w:pPr>
      <w:r w:rsidRPr="00340E73">
        <w:rPr>
          <w:rFonts w:ascii="Times New Roman" w:hAnsi="Times New Roman" w:cs="Times New Roman"/>
          <w:u w:val="single"/>
        </w:rPr>
        <w:t>Пути решения проблемы</w:t>
      </w:r>
      <w:r w:rsidR="0048437F" w:rsidRPr="00340E73">
        <w:rPr>
          <w:rFonts w:ascii="Times New Roman" w:hAnsi="Times New Roman" w:cs="Times New Roman"/>
          <w:u w:val="single"/>
        </w:rPr>
        <w:t>:</w:t>
      </w:r>
    </w:p>
    <w:p w:rsidR="00685BED" w:rsidRDefault="00685BED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</w:rPr>
      </w:pPr>
      <w:r w:rsidRPr="00340E73">
        <w:rPr>
          <w:rFonts w:ascii="Times New Roman" w:hAnsi="Times New Roman" w:cs="Times New Roman"/>
        </w:rPr>
        <w:t>Остановить темпы загрязнения окружающей среды можно повсеместным внедрением переработки отходов и повторным использованием стекла, алюминия и пластика. Также страны на законодательном уровне ограничивают объемы и виды химических веществ, которые разрешено использовать в промышленности, и устанавливают штрафы за чрезмерные выбросы.</w:t>
      </w:r>
    </w:p>
    <w:p w:rsidR="00340E73" w:rsidRPr="00340E73" w:rsidRDefault="00340E73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</w:rPr>
      </w:pPr>
    </w:p>
    <w:p w:rsidR="00CC457A" w:rsidRPr="00340E73" w:rsidRDefault="00CC457A" w:rsidP="0048437F">
      <w:pPr>
        <w:spacing w:after="0" w:line="240" w:lineRule="auto"/>
        <w:ind w:right="-213" w:firstLine="567"/>
        <w:jc w:val="both"/>
        <w:rPr>
          <w:rFonts w:ascii="Times New Roman" w:hAnsi="Times New Roman" w:cs="Times New Roman"/>
        </w:rPr>
      </w:pPr>
      <w:r w:rsidRPr="00340E73">
        <w:rPr>
          <w:rFonts w:ascii="Times New Roman" w:hAnsi="Times New Roman" w:cs="Times New Roman"/>
        </w:rPr>
        <w:t>Экологические проблемы современности требуют срочных и комплексных мер для их решения. Переход к экологически устойчивым технологиям, уменьшение потребления ресурсов и повышение экологического сознания – все это ключевые составляющие борьбы за чистую планету. Сотрудничество государств, научных сообществ, бизнеса и обычных граждан необходимо для достижения этой цели. Нам необходимо действовать сейчас, чтобы обеспечить устойчивое будущее для нашей планеты и будущих поколений.</w:t>
      </w:r>
    </w:p>
    <w:p w:rsidR="0048437F" w:rsidRPr="00340E73" w:rsidRDefault="0048437F" w:rsidP="0048437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22699C" w:rsidRPr="00340E73" w:rsidRDefault="0022699C" w:rsidP="0022699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40E73">
        <w:rPr>
          <w:rFonts w:ascii="Times New Roman" w:hAnsi="Times New Roman" w:cs="Times New Roman"/>
        </w:rPr>
        <w:t>Телефонный номер Единого консультационного центра Роспотребнадзора</w:t>
      </w:r>
    </w:p>
    <w:p w:rsidR="0022699C" w:rsidRPr="00340E73" w:rsidRDefault="0022699C" w:rsidP="002269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E73">
        <w:rPr>
          <w:rFonts w:ascii="Times New Roman" w:hAnsi="Times New Roman" w:cs="Times New Roman"/>
        </w:rPr>
        <w:t>8 800-555-49-43 (по России звонок бесплатный).</w:t>
      </w:r>
    </w:p>
    <w:p w:rsidR="0022699C" w:rsidRPr="00340E73" w:rsidRDefault="0022699C" w:rsidP="0022699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40E73">
        <w:rPr>
          <w:rFonts w:ascii="Times New Roman" w:hAnsi="Times New Roman" w:cs="Times New Roman"/>
        </w:rPr>
        <w:t xml:space="preserve">Адрес: г. Новосибирск, ул. Спартака, д.8Д, </w:t>
      </w:r>
      <w:proofErr w:type="spellStart"/>
      <w:r w:rsidRPr="00340E73">
        <w:rPr>
          <w:rFonts w:ascii="Times New Roman" w:hAnsi="Times New Roman" w:cs="Times New Roman"/>
        </w:rPr>
        <w:t>каб</w:t>
      </w:r>
      <w:proofErr w:type="spellEnd"/>
      <w:r w:rsidRPr="00340E73">
        <w:rPr>
          <w:rFonts w:ascii="Times New Roman" w:hAnsi="Times New Roman" w:cs="Times New Roman"/>
        </w:rPr>
        <w:t xml:space="preserve">. №11, тел. 223-97-86.  </w:t>
      </w:r>
    </w:p>
    <w:p w:rsidR="0022699C" w:rsidRPr="00340E73" w:rsidRDefault="0022699C" w:rsidP="002269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E73">
        <w:rPr>
          <w:rFonts w:ascii="Times New Roman" w:hAnsi="Times New Roman" w:cs="Times New Roman"/>
        </w:rPr>
        <w:t>Часы работы с 08-00 до 16-30 (с пн.-пт.) Обед: с 12.00 до 12.30</w:t>
      </w:r>
    </w:p>
    <w:p w:rsidR="0022699C" w:rsidRPr="00340E73" w:rsidRDefault="0022699C" w:rsidP="002269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0E73">
        <w:rPr>
          <w:rFonts w:ascii="Times New Roman" w:hAnsi="Times New Roman" w:cs="Times New Roman"/>
        </w:rPr>
        <w:t>эл. почта: kc_zpp_nsk@mail.ru</w:t>
      </w:r>
    </w:p>
    <w:p w:rsidR="0022699C" w:rsidRDefault="0022699C" w:rsidP="0048437F">
      <w:pPr>
        <w:spacing w:after="0" w:line="240" w:lineRule="auto"/>
        <w:ind w:firstLine="567"/>
        <w:jc w:val="both"/>
        <w:sectPr w:rsidR="0022699C" w:rsidSect="0048437F">
          <w:pgSz w:w="16838" w:h="11906" w:orient="landscape"/>
          <w:pgMar w:top="1134" w:right="962" w:bottom="567" w:left="851" w:header="709" w:footer="709" w:gutter="0"/>
          <w:cols w:num="2" w:space="569"/>
          <w:docGrid w:linePitch="360"/>
        </w:sectPr>
      </w:pPr>
    </w:p>
    <w:p w:rsidR="00CA0130" w:rsidRDefault="00CA0130" w:rsidP="006A7B06">
      <w:pPr>
        <w:jc w:val="both"/>
      </w:pPr>
    </w:p>
    <w:sectPr w:rsidR="00CA0130" w:rsidSect="0048437F">
      <w:type w:val="continuous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F5"/>
    <w:rsid w:val="001977F3"/>
    <w:rsid w:val="0021190E"/>
    <w:rsid w:val="0022699C"/>
    <w:rsid w:val="00302616"/>
    <w:rsid w:val="00340E73"/>
    <w:rsid w:val="003D54EF"/>
    <w:rsid w:val="003E78ED"/>
    <w:rsid w:val="0048437F"/>
    <w:rsid w:val="004A5148"/>
    <w:rsid w:val="00632055"/>
    <w:rsid w:val="00685BED"/>
    <w:rsid w:val="006A7B06"/>
    <w:rsid w:val="00740E3E"/>
    <w:rsid w:val="00907D62"/>
    <w:rsid w:val="009A5136"/>
    <w:rsid w:val="00AA4996"/>
    <w:rsid w:val="00B12CC1"/>
    <w:rsid w:val="00CA0130"/>
    <w:rsid w:val="00CC457A"/>
    <w:rsid w:val="00CE6F9B"/>
    <w:rsid w:val="00D849F5"/>
    <w:rsid w:val="00F6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CDFF"/>
  <w15:docId w15:val="{8F6785F1-B9F2-4143-9CFB-564EF872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252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0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7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8</cp:revision>
  <dcterms:created xsi:type="dcterms:W3CDTF">2025-02-20T04:19:00Z</dcterms:created>
  <dcterms:modified xsi:type="dcterms:W3CDTF">2025-02-20T09:01:00Z</dcterms:modified>
</cp:coreProperties>
</file>