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6AF" w:rsidRPr="004E2500" w:rsidRDefault="006A06AF" w:rsidP="006A06AF">
      <w:pPr>
        <w:widowControl w:val="0"/>
        <w:numPr>
          <w:ilvl w:val="0"/>
          <w:numId w:val="1"/>
        </w:numPr>
        <w:suppressAutoHyphens/>
        <w:autoSpaceDE w:val="0"/>
        <w:autoSpaceDN w:val="0"/>
        <w:adjustRightInd w:val="0"/>
        <w:spacing w:after="0" w:line="240" w:lineRule="auto"/>
        <w:contextualSpacing/>
        <w:jc w:val="center"/>
        <w:textAlignment w:val="baseline"/>
        <w:outlineLvl w:val="0"/>
        <w:rPr>
          <w:rFonts w:ascii="Times New Roman" w:eastAsia="Times New Roman" w:hAnsi="Times New Roman"/>
          <w:b/>
          <w:bCs/>
          <w:kern w:val="3"/>
          <w:sz w:val="28"/>
          <w:szCs w:val="28"/>
          <w:lang w:bidi="hi-IN"/>
        </w:rPr>
      </w:pPr>
      <w:r w:rsidRPr="004E2500">
        <w:rPr>
          <w:rFonts w:ascii="Times New Roman" w:eastAsia="Times New Roman" w:hAnsi="Times New Roman"/>
          <w:b/>
          <w:bCs/>
          <w:kern w:val="3"/>
          <w:sz w:val="28"/>
          <w:szCs w:val="28"/>
          <w:lang w:bidi="hi-IN"/>
        </w:rPr>
        <w:t>СОВЕТ ДЕПУТАТОВ</w:t>
      </w:r>
      <w:r>
        <w:rPr>
          <w:rFonts w:ascii="Times New Roman" w:eastAsia="Times New Roman" w:hAnsi="Times New Roman"/>
          <w:b/>
          <w:bCs/>
          <w:kern w:val="3"/>
          <w:sz w:val="28"/>
          <w:szCs w:val="28"/>
          <w:lang w:bidi="hi-IN"/>
        </w:rPr>
        <w:t xml:space="preserve"> </w:t>
      </w:r>
      <w:r w:rsidRPr="004E2500">
        <w:rPr>
          <w:rFonts w:ascii="Times New Roman" w:eastAsia="Times New Roman" w:hAnsi="Times New Roman"/>
          <w:b/>
          <w:bCs/>
          <w:kern w:val="3"/>
          <w:sz w:val="28"/>
          <w:szCs w:val="28"/>
          <w:lang w:bidi="hi-IN"/>
        </w:rPr>
        <w:t xml:space="preserve"> ФЕДОРОВСКОГО СЕЛЬСОВЕТА </w:t>
      </w:r>
    </w:p>
    <w:p w:rsidR="006A06AF" w:rsidRPr="00F3505B" w:rsidRDefault="006A06AF" w:rsidP="006A06AF">
      <w:pPr>
        <w:widowControl w:val="0"/>
        <w:suppressAutoHyphens/>
        <w:autoSpaceDE w:val="0"/>
        <w:autoSpaceDN w:val="0"/>
        <w:adjustRightInd w:val="0"/>
        <w:spacing w:after="0" w:line="240" w:lineRule="auto"/>
        <w:contextualSpacing/>
        <w:jc w:val="center"/>
        <w:textAlignment w:val="baseline"/>
        <w:outlineLvl w:val="0"/>
        <w:rPr>
          <w:rFonts w:ascii="Times New Roman" w:eastAsia="Lucida Sans Unicode" w:hAnsi="Times New Roman"/>
          <w:b/>
          <w:i/>
          <w:kern w:val="3"/>
          <w:sz w:val="28"/>
          <w:szCs w:val="28"/>
          <w:highlight w:val="green"/>
          <w:lang w:eastAsia="zh-CN" w:bidi="hi-IN"/>
        </w:rPr>
      </w:pPr>
      <w:r>
        <w:rPr>
          <w:rFonts w:ascii="Times New Roman" w:eastAsia="Times New Roman" w:hAnsi="Times New Roman"/>
          <w:b/>
          <w:bCs/>
          <w:kern w:val="3"/>
          <w:sz w:val="28"/>
          <w:szCs w:val="28"/>
          <w:lang w:bidi="hi-IN"/>
        </w:rPr>
        <w:t>Северного района Новосибирской области</w:t>
      </w:r>
    </w:p>
    <w:p w:rsidR="006A06AF" w:rsidRPr="004E2500" w:rsidRDefault="006A06AF" w:rsidP="006A06AF">
      <w:pPr>
        <w:widowControl w:val="0"/>
        <w:numPr>
          <w:ilvl w:val="0"/>
          <w:numId w:val="1"/>
        </w:numPr>
        <w:suppressAutoHyphens/>
        <w:autoSpaceDE w:val="0"/>
        <w:autoSpaceDN w:val="0"/>
        <w:adjustRightInd w:val="0"/>
        <w:spacing w:after="0" w:line="240" w:lineRule="auto"/>
        <w:contextualSpacing/>
        <w:jc w:val="center"/>
        <w:textAlignment w:val="baseline"/>
        <w:rPr>
          <w:rFonts w:ascii="Times New Roman" w:eastAsia="Times New Roman" w:hAnsi="Times New Roman"/>
          <w:b/>
          <w:bCs/>
          <w:kern w:val="3"/>
          <w:sz w:val="28"/>
          <w:szCs w:val="28"/>
          <w:lang w:bidi="hi-IN"/>
        </w:rPr>
      </w:pPr>
      <w:r w:rsidRPr="004E2500">
        <w:rPr>
          <w:rFonts w:ascii="Times New Roman" w:eastAsia="Times New Roman" w:hAnsi="Times New Roman"/>
          <w:b/>
          <w:bCs/>
          <w:kern w:val="3"/>
          <w:sz w:val="28"/>
          <w:szCs w:val="28"/>
          <w:lang w:bidi="hi-IN"/>
        </w:rPr>
        <w:t>пятого созыва</w:t>
      </w:r>
    </w:p>
    <w:p w:rsidR="006A06AF" w:rsidRPr="00F3505B" w:rsidRDefault="006A06AF" w:rsidP="006A06AF">
      <w:pPr>
        <w:widowControl w:val="0"/>
        <w:numPr>
          <w:ilvl w:val="0"/>
          <w:numId w:val="1"/>
        </w:numPr>
        <w:suppressAutoHyphens/>
        <w:autoSpaceDE w:val="0"/>
        <w:autoSpaceDN w:val="0"/>
        <w:adjustRightInd w:val="0"/>
        <w:spacing w:after="0" w:line="240" w:lineRule="auto"/>
        <w:contextualSpacing/>
        <w:jc w:val="center"/>
        <w:textAlignment w:val="baseline"/>
        <w:rPr>
          <w:rFonts w:ascii="Times New Roman" w:eastAsia="Times New Roman" w:hAnsi="Times New Roman"/>
          <w:b/>
          <w:bCs/>
          <w:kern w:val="3"/>
          <w:sz w:val="28"/>
          <w:szCs w:val="28"/>
          <w:lang w:bidi="hi-IN"/>
        </w:rPr>
      </w:pPr>
    </w:p>
    <w:p w:rsidR="006A06AF" w:rsidRDefault="006A06AF" w:rsidP="006A06AF">
      <w:pPr>
        <w:widowControl w:val="0"/>
        <w:numPr>
          <w:ilvl w:val="0"/>
          <w:numId w:val="1"/>
        </w:numPr>
        <w:suppressAutoHyphens/>
        <w:autoSpaceDE w:val="0"/>
        <w:autoSpaceDN w:val="0"/>
        <w:adjustRightInd w:val="0"/>
        <w:spacing w:after="0" w:line="240" w:lineRule="auto"/>
        <w:contextualSpacing/>
        <w:jc w:val="center"/>
        <w:textAlignment w:val="baseline"/>
        <w:rPr>
          <w:rFonts w:ascii="Times New Roman" w:eastAsia="Times New Roman" w:hAnsi="Times New Roman"/>
          <w:b/>
          <w:bCs/>
          <w:kern w:val="3"/>
          <w:sz w:val="28"/>
          <w:szCs w:val="28"/>
          <w:lang w:bidi="hi-IN"/>
        </w:rPr>
      </w:pPr>
      <w:r w:rsidRPr="00F3505B">
        <w:rPr>
          <w:rFonts w:ascii="Times New Roman" w:eastAsia="Times New Roman" w:hAnsi="Times New Roman"/>
          <w:b/>
          <w:bCs/>
          <w:kern w:val="3"/>
          <w:sz w:val="28"/>
          <w:szCs w:val="28"/>
          <w:lang w:bidi="hi-IN"/>
        </w:rPr>
        <w:t>РЕШЕНИЕ</w:t>
      </w:r>
    </w:p>
    <w:p w:rsidR="006A06AF" w:rsidRPr="002B3FA0" w:rsidRDefault="006A06AF" w:rsidP="006A06AF">
      <w:pPr>
        <w:pStyle w:val="a3"/>
        <w:ind w:left="2844" w:firstLine="696"/>
        <w:rPr>
          <w:rFonts w:ascii="Times New Roman" w:eastAsia="Times New Roman" w:hAnsi="Times New Roman"/>
          <w:b/>
          <w:bCs/>
          <w:kern w:val="3"/>
          <w:sz w:val="28"/>
          <w:szCs w:val="28"/>
          <w:lang w:eastAsia="ru-RU" w:bidi="hi-IN"/>
        </w:rPr>
      </w:pPr>
      <w:r>
        <w:rPr>
          <w:rFonts w:ascii="Times New Roman" w:eastAsia="Times New Roman" w:hAnsi="Times New Roman"/>
          <w:b/>
          <w:bCs/>
          <w:kern w:val="3"/>
          <w:sz w:val="28"/>
          <w:szCs w:val="28"/>
          <w:lang w:eastAsia="ru-RU" w:bidi="hi-IN"/>
        </w:rPr>
        <w:t xml:space="preserve"> </w:t>
      </w:r>
    </w:p>
    <w:p w:rsidR="006A06AF" w:rsidRPr="002B3FA0" w:rsidRDefault="006A06AF" w:rsidP="006A06AF">
      <w:pPr>
        <w:widowControl w:val="0"/>
        <w:tabs>
          <w:tab w:val="center" w:pos="-1843"/>
          <w:tab w:val="left" w:pos="-1418"/>
          <w:tab w:val="right" w:pos="11907"/>
        </w:tabs>
        <w:suppressAutoHyphens/>
        <w:autoSpaceDE w:val="0"/>
        <w:autoSpaceDN w:val="0"/>
        <w:spacing w:after="0" w:line="240" w:lineRule="auto"/>
        <w:ind w:right="-1"/>
        <w:textAlignment w:val="baseline"/>
        <w:rPr>
          <w:rFonts w:ascii="Times New Roman" w:eastAsia="Times New Roman" w:hAnsi="Times New Roman"/>
          <w:b/>
          <w:kern w:val="3"/>
          <w:sz w:val="28"/>
          <w:szCs w:val="28"/>
          <w:lang w:bidi="hi-IN"/>
        </w:rPr>
      </w:pPr>
      <w:r>
        <w:rPr>
          <w:rFonts w:ascii="Times New Roman" w:eastAsia="Times New Roman" w:hAnsi="Times New Roman"/>
          <w:b/>
          <w:kern w:val="3"/>
          <w:sz w:val="28"/>
          <w:szCs w:val="28"/>
          <w:lang w:bidi="hi-IN"/>
        </w:rPr>
        <w:t xml:space="preserve">     26.05.2017   </w:t>
      </w:r>
      <w:r w:rsidRPr="002B3FA0">
        <w:rPr>
          <w:rFonts w:ascii="Times New Roman" w:eastAsia="Times New Roman" w:hAnsi="Times New Roman"/>
          <w:b/>
          <w:kern w:val="3"/>
          <w:sz w:val="28"/>
          <w:szCs w:val="28"/>
          <w:lang w:bidi="hi-IN"/>
        </w:rPr>
        <w:t xml:space="preserve">  </w:t>
      </w:r>
      <w:r>
        <w:rPr>
          <w:rFonts w:ascii="Times New Roman" w:eastAsia="Times New Roman" w:hAnsi="Times New Roman"/>
          <w:b/>
          <w:kern w:val="3"/>
          <w:sz w:val="28"/>
          <w:szCs w:val="28"/>
          <w:lang w:bidi="hi-IN"/>
        </w:rPr>
        <w:t xml:space="preserve">                             </w:t>
      </w:r>
      <w:proofErr w:type="gramStart"/>
      <w:r w:rsidRPr="002B3FA0">
        <w:rPr>
          <w:rFonts w:ascii="Times New Roman" w:eastAsia="Times New Roman" w:hAnsi="Times New Roman"/>
          <w:b/>
          <w:kern w:val="3"/>
          <w:sz w:val="28"/>
          <w:szCs w:val="28"/>
          <w:lang w:bidi="hi-IN"/>
        </w:rPr>
        <w:t>с</w:t>
      </w:r>
      <w:proofErr w:type="gramEnd"/>
      <w:r w:rsidRPr="002B3FA0">
        <w:rPr>
          <w:rFonts w:ascii="Times New Roman" w:eastAsia="Times New Roman" w:hAnsi="Times New Roman"/>
          <w:b/>
          <w:kern w:val="3"/>
          <w:sz w:val="28"/>
          <w:szCs w:val="28"/>
          <w:lang w:bidi="hi-IN"/>
        </w:rPr>
        <w:t xml:space="preserve">. </w:t>
      </w:r>
      <w:r>
        <w:rPr>
          <w:rFonts w:ascii="Times New Roman" w:eastAsia="Times New Roman" w:hAnsi="Times New Roman"/>
          <w:b/>
          <w:kern w:val="3"/>
          <w:sz w:val="28"/>
          <w:szCs w:val="28"/>
          <w:lang w:bidi="hi-IN"/>
        </w:rPr>
        <w:t xml:space="preserve"> Федоровка                   </w:t>
      </w:r>
      <w:r w:rsidRPr="002B3FA0">
        <w:rPr>
          <w:rFonts w:ascii="Times New Roman" w:eastAsia="Times New Roman" w:hAnsi="Times New Roman"/>
          <w:b/>
          <w:kern w:val="3"/>
          <w:sz w:val="28"/>
          <w:szCs w:val="28"/>
          <w:lang w:bidi="hi-IN"/>
        </w:rPr>
        <w:t xml:space="preserve"> </w:t>
      </w:r>
      <w:r>
        <w:rPr>
          <w:rFonts w:ascii="Times New Roman" w:eastAsia="Times New Roman" w:hAnsi="Times New Roman"/>
          <w:b/>
          <w:kern w:val="3"/>
          <w:sz w:val="28"/>
          <w:szCs w:val="28"/>
          <w:lang w:bidi="hi-IN"/>
        </w:rPr>
        <w:t xml:space="preserve">             </w:t>
      </w:r>
      <w:r w:rsidRPr="002B3FA0">
        <w:rPr>
          <w:rFonts w:ascii="Times New Roman" w:eastAsia="Times New Roman" w:hAnsi="Times New Roman"/>
          <w:b/>
          <w:kern w:val="3"/>
          <w:sz w:val="28"/>
          <w:szCs w:val="28"/>
          <w:lang w:bidi="hi-IN"/>
        </w:rPr>
        <w:t xml:space="preserve">  № </w:t>
      </w:r>
      <w:r>
        <w:rPr>
          <w:rFonts w:ascii="Times New Roman" w:eastAsia="Times New Roman" w:hAnsi="Times New Roman"/>
          <w:b/>
          <w:kern w:val="3"/>
          <w:sz w:val="28"/>
          <w:szCs w:val="28"/>
          <w:lang w:bidi="hi-IN"/>
        </w:rPr>
        <w:t>5</w:t>
      </w:r>
    </w:p>
    <w:p w:rsidR="006A06AF" w:rsidRPr="002B3FA0" w:rsidRDefault="006A06AF" w:rsidP="006A06AF">
      <w:pPr>
        <w:widowControl w:val="0"/>
        <w:tabs>
          <w:tab w:val="center" w:pos="-1843"/>
          <w:tab w:val="left" w:pos="-1418"/>
          <w:tab w:val="right" w:pos="11907"/>
        </w:tabs>
        <w:suppressAutoHyphens/>
        <w:autoSpaceDE w:val="0"/>
        <w:autoSpaceDN w:val="0"/>
        <w:spacing w:after="0" w:line="240" w:lineRule="auto"/>
        <w:ind w:right="-1"/>
        <w:textAlignment w:val="baseline"/>
        <w:rPr>
          <w:rFonts w:ascii="Times New Roman" w:eastAsia="Times New Roman" w:hAnsi="Times New Roman"/>
          <w:b/>
          <w:kern w:val="3"/>
          <w:sz w:val="28"/>
          <w:szCs w:val="28"/>
          <w:lang w:bidi="hi-IN"/>
        </w:rPr>
      </w:pPr>
    </w:p>
    <w:p w:rsidR="006A06AF" w:rsidRPr="002B3FA0" w:rsidRDefault="006A06AF" w:rsidP="006A06AF">
      <w:pPr>
        <w:widowControl w:val="0"/>
        <w:suppressAutoHyphens/>
        <w:autoSpaceDE w:val="0"/>
        <w:autoSpaceDN w:val="0"/>
        <w:adjustRightInd w:val="0"/>
        <w:spacing w:after="0" w:line="240" w:lineRule="auto"/>
        <w:jc w:val="center"/>
        <w:textAlignment w:val="baseline"/>
        <w:rPr>
          <w:rFonts w:ascii="Times New Roman" w:eastAsia="Times New Roman" w:hAnsi="Times New Roman"/>
          <w:b/>
          <w:bCs/>
          <w:kern w:val="3"/>
          <w:sz w:val="28"/>
          <w:szCs w:val="28"/>
          <w:lang w:bidi="hi-IN"/>
        </w:rPr>
      </w:pPr>
      <w:r w:rsidRPr="002B3FA0">
        <w:rPr>
          <w:rFonts w:ascii="Times New Roman" w:eastAsia="Lucida Sans Unicode" w:hAnsi="Times New Roman"/>
          <w:b/>
          <w:bCs/>
          <w:kern w:val="3"/>
          <w:sz w:val="28"/>
          <w:szCs w:val="28"/>
          <w:lang w:bidi="hi-IN"/>
        </w:rPr>
        <w:t xml:space="preserve">Об утверждении </w:t>
      </w:r>
      <w:r w:rsidRPr="002B3FA0">
        <w:rPr>
          <w:rFonts w:ascii="Times New Roman" w:eastAsia="Times New Roman" w:hAnsi="Times New Roman"/>
          <w:b/>
          <w:bCs/>
          <w:kern w:val="3"/>
          <w:sz w:val="28"/>
          <w:szCs w:val="28"/>
          <w:lang w:bidi="hi-IN"/>
        </w:rPr>
        <w:t>Порядка проведения конкурса на замещение вакантной должности муниципальной службы в</w:t>
      </w:r>
      <w:r>
        <w:rPr>
          <w:rFonts w:ascii="Times New Roman" w:eastAsia="Times New Roman" w:hAnsi="Times New Roman"/>
          <w:b/>
          <w:bCs/>
          <w:kern w:val="3"/>
          <w:sz w:val="28"/>
          <w:szCs w:val="28"/>
          <w:lang w:bidi="hi-IN"/>
        </w:rPr>
        <w:t xml:space="preserve">  Федоровском  </w:t>
      </w:r>
      <w:r w:rsidRPr="002B3FA0">
        <w:rPr>
          <w:rFonts w:ascii="Times New Roman" w:eastAsia="Times New Roman" w:hAnsi="Times New Roman"/>
          <w:b/>
          <w:bCs/>
          <w:kern w:val="3"/>
          <w:sz w:val="28"/>
          <w:szCs w:val="28"/>
          <w:lang w:bidi="hi-IN"/>
        </w:rPr>
        <w:t>сельсовете Северного района Новосибирской области</w:t>
      </w:r>
    </w:p>
    <w:p w:rsidR="006A06AF" w:rsidRPr="00F3505B" w:rsidRDefault="006A06AF" w:rsidP="006A06AF">
      <w:pPr>
        <w:widowControl w:val="0"/>
        <w:suppressAutoHyphens/>
        <w:autoSpaceDN w:val="0"/>
        <w:spacing w:after="0" w:line="240" w:lineRule="auto"/>
        <w:textAlignment w:val="baseline"/>
        <w:rPr>
          <w:rFonts w:ascii="Times New Roman" w:eastAsia="Lucida Sans Unicode" w:hAnsi="Times New Roman"/>
          <w:i/>
          <w:kern w:val="3"/>
          <w:sz w:val="28"/>
          <w:szCs w:val="28"/>
          <w:vertAlign w:val="subscript"/>
          <w:lang w:eastAsia="zh-CN" w:bidi="hi-IN"/>
        </w:rPr>
      </w:pPr>
    </w:p>
    <w:p w:rsidR="006A06AF" w:rsidRPr="004E2500" w:rsidRDefault="006A06AF" w:rsidP="006A06AF">
      <w:pPr>
        <w:pStyle w:val="2"/>
        <w:widowControl w:val="0"/>
        <w:numPr>
          <w:ilvl w:val="1"/>
          <w:numId w:val="3"/>
        </w:numPr>
        <w:autoSpaceDN w:val="0"/>
        <w:adjustRightInd w:val="0"/>
        <w:spacing w:line="240" w:lineRule="auto"/>
        <w:contextualSpacing/>
        <w:jc w:val="both"/>
        <w:textAlignment w:val="baseline"/>
        <w:rPr>
          <w:kern w:val="3"/>
          <w:lang w:bidi="hi-IN"/>
        </w:rPr>
      </w:pPr>
      <w:r>
        <w:rPr>
          <w:kern w:val="3"/>
          <w:lang w:bidi="hi-IN"/>
        </w:rPr>
        <w:t xml:space="preserve">   </w:t>
      </w:r>
      <w:r w:rsidRPr="004E2500">
        <w:rPr>
          <w:kern w:val="3"/>
          <w:lang w:bidi="hi-IN"/>
        </w:rPr>
        <w:t xml:space="preserve">В соответствии с Федеральным законом </w:t>
      </w:r>
      <w:r>
        <w:rPr>
          <w:rFonts w:eastAsia="Lucida Sans Unicode"/>
          <w:kern w:val="3"/>
          <w:lang w:eastAsia="zh-CN" w:bidi="hi-IN"/>
        </w:rPr>
        <w:t>от 02.03.2007 № 25-ФЗ «О</w:t>
      </w:r>
    </w:p>
    <w:p w:rsidR="006A06AF" w:rsidRPr="004E2500" w:rsidRDefault="006A06AF" w:rsidP="006A06AF">
      <w:pPr>
        <w:pStyle w:val="2"/>
        <w:widowControl w:val="0"/>
        <w:numPr>
          <w:ilvl w:val="0"/>
          <w:numId w:val="0"/>
        </w:numPr>
        <w:autoSpaceDN w:val="0"/>
        <w:adjustRightInd w:val="0"/>
        <w:spacing w:line="240" w:lineRule="auto"/>
        <w:contextualSpacing/>
        <w:jc w:val="both"/>
        <w:textAlignment w:val="baseline"/>
        <w:rPr>
          <w:kern w:val="3"/>
          <w:lang w:bidi="hi-IN"/>
        </w:rPr>
      </w:pPr>
      <w:r w:rsidRPr="004E2500">
        <w:rPr>
          <w:rFonts w:eastAsia="Lucida Sans Unicode"/>
          <w:kern w:val="3"/>
          <w:lang w:eastAsia="zh-CN" w:bidi="hi-IN"/>
        </w:rPr>
        <w:t>муниципальной службе в Российской Федерации»</w:t>
      </w:r>
      <w:r w:rsidRPr="004E2500">
        <w:rPr>
          <w:kern w:val="3"/>
          <w:lang w:bidi="hi-IN"/>
        </w:rPr>
        <w:t xml:space="preserve"> Совет депутатов </w:t>
      </w:r>
      <w:r>
        <w:t>Федоровского</w:t>
      </w:r>
      <w:r w:rsidRPr="004E2500">
        <w:rPr>
          <w:kern w:val="3"/>
          <w:lang w:bidi="hi-IN"/>
        </w:rPr>
        <w:t xml:space="preserve"> сельсовета Северного района Новосибирской области</w:t>
      </w:r>
    </w:p>
    <w:p w:rsidR="006A06AF" w:rsidRPr="00FD52E5" w:rsidRDefault="006A06AF" w:rsidP="006A06AF">
      <w:pPr>
        <w:widowControl w:val="0"/>
        <w:suppressAutoHyphens/>
        <w:autoSpaceDE w:val="0"/>
        <w:autoSpaceDN w:val="0"/>
        <w:adjustRightInd w:val="0"/>
        <w:spacing w:after="0" w:line="240" w:lineRule="auto"/>
        <w:contextualSpacing/>
        <w:jc w:val="both"/>
        <w:textAlignment w:val="baseline"/>
        <w:rPr>
          <w:rFonts w:ascii="Times New Roman" w:eastAsia="Times New Roman" w:hAnsi="Times New Roman"/>
          <w:kern w:val="3"/>
          <w:sz w:val="28"/>
          <w:szCs w:val="28"/>
          <w:lang w:bidi="hi-IN"/>
        </w:rPr>
      </w:pPr>
      <w:r>
        <w:rPr>
          <w:rFonts w:ascii="Times New Roman" w:eastAsia="Times New Roman" w:hAnsi="Times New Roman"/>
          <w:kern w:val="3"/>
          <w:sz w:val="28"/>
          <w:szCs w:val="28"/>
          <w:lang w:bidi="hi-IN"/>
        </w:rPr>
        <w:t>РЕШИЛ:</w:t>
      </w:r>
    </w:p>
    <w:p w:rsidR="006A06AF" w:rsidRPr="002B3FA0" w:rsidRDefault="006A06AF" w:rsidP="006A06AF">
      <w:pPr>
        <w:pStyle w:val="a3"/>
        <w:widowControl w:val="0"/>
        <w:numPr>
          <w:ilvl w:val="0"/>
          <w:numId w:val="2"/>
        </w:numPr>
        <w:suppressAutoHyphens/>
        <w:autoSpaceDN w:val="0"/>
        <w:spacing w:after="0" w:line="240" w:lineRule="auto"/>
        <w:ind w:left="142" w:firstLine="701"/>
        <w:textAlignment w:val="baseline"/>
        <w:rPr>
          <w:rFonts w:ascii="Times New Roman" w:eastAsia="Lucida Sans Unicode" w:hAnsi="Times New Roman"/>
          <w:kern w:val="3"/>
          <w:sz w:val="28"/>
          <w:szCs w:val="28"/>
          <w:lang w:eastAsia="zh-CN" w:bidi="hi-IN"/>
        </w:rPr>
      </w:pPr>
      <w:r w:rsidRPr="002B3FA0">
        <w:rPr>
          <w:rFonts w:ascii="Times New Roman" w:eastAsia="Times New Roman" w:hAnsi="Times New Roman"/>
          <w:kern w:val="3"/>
          <w:sz w:val="28"/>
          <w:szCs w:val="28"/>
          <w:lang w:eastAsia="ru-RU" w:bidi="hi-IN"/>
        </w:rPr>
        <w:t>Утвердить</w:t>
      </w:r>
      <w:r>
        <w:rPr>
          <w:rFonts w:ascii="Times New Roman" w:eastAsia="Times New Roman" w:hAnsi="Times New Roman"/>
          <w:kern w:val="3"/>
          <w:sz w:val="28"/>
          <w:szCs w:val="28"/>
          <w:lang w:eastAsia="ru-RU" w:bidi="hi-IN"/>
        </w:rPr>
        <w:t xml:space="preserve"> прилагаемый </w:t>
      </w:r>
      <w:r w:rsidRPr="002B3FA0">
        <w:rPr>
          <w:rFonts w:ascii="Times New Roman" w:eastAsia="Times New Roman" w:hAnsi="Times New Roman"/>
          <w:bCs/>
          <w:kern w:val="3"/>
          <w:sz w:val="28"/>
          <w:szCs w:val="28"/>
          <w:lang w:eastAsia="ru-RU" w:bidi="hi-IN"/>
        </w:rPr>
        <w:t>Порядок проведения конкурса на замещение вакантной должности муниципальной службы в</w:t>
      </w:r>
      <w:r>
        <w:rPr>
          <w:rFonts w:ascii="Times New Roman" w:eastAsia="Times New Roman" w:hAnsi="Times New Roman"/>
          <w:bCs/>
          <w:kern w:val="3"/>
          <w:sz w:val="28"/>
          <w:szCs w:val="28"/>
          <w:lang w:eastAsia="ru-RU" w:bidi="hi-IN"/>
        </w:rPr>
        <w:t xml:space="preserve">  Федоровском </w:t>
      </w:r>
      <w:r w:rsidRPr="002B3FA0">
        <w:rPr>
          <w:rFonts w:ascii="Times New Roman" w:eastAsia="Lucida Sans Unicode" w:hAnsi="Times New Roman"/>
          <w:kern w:val="3"/>
          <w:sz w:val="28"/>
          <w:szCs w:val="28"/>
          <w:lang w:eastAsia="zh-CN" w:bidi="hi-IN"/>
        </w:rPr>
        <w:t xml:space="preserve"> сельсовете Северного района Новосибирской области</w:t>
      </w:r>
      <w:r>
        <w:rPr>
          <w:rFonts w:ascii="Times New Roman" w:eastAsia="Lucida Sans Unicode" w:hAnsi="Times New Roman"/>
          <w:kern w:val="3"/>
          <w:sz w:val="28"/>
          <w:szCs w:val="28"/>
          <w:lang w:eastAsia="zh-CN" w:bidi="hi-IN"/>
        </w:rPr>
        <w:t>.</w:t>
      </w:r>
    </w:p>
    <w:p w:rsidR="006A06AF" w:rsidRPr="00F3505B" w:rsidRDefault="006A06AF" w:rsidP="006A06AF">
      <w:pPr>
        <w:widowControl w:val="0"/>
        <w:numPr>
          <w:ilvl w:val="0"/>
          <w:numId w:val="1"/>
        </w:numPr>
        <w:suppressAutoHyphens/>
        <w:autoSpaceDE w:val="0"/>
        <w:autoSpaceDN w:val="0"/>
        <w:adjustRightInd w:val="0"/>
        <w:spacing w:after="0" w:line="240" w:lineRule="auto"/>
        <w:ind w:left="0" w:firstLine="709"/>
        <w:contextualSpacing/>
        <w:jc w:val="both"/>
        <w:textAlignment w:val="baseline"/>
        <w:rPr>
          <w:rFonts w:ascii="Times New Roman" w:eastAsia="Times New Roman" w:hAnsi="Times New Roman"/>
          <w:kern w:val="3"/>
          <w:sz w:val="28"/>
          <w:szCs w:val="28"/>
          <w:lang w:bidi="hi-IN"/>
        </w:rPr>
      </w:pPr>
      <w:r w:rsidRPr="00F3505B">
        <w:rPr>
          <w:rFonts w:ascii="Times New Roman" w:eastAsia="Times New Roman" w:hAnsi="Times New Roman"/>
          <w:kern w:val="3"/>
          <w:sz w:val="28"/>
          <w:szCs w:val="28"/>
          <w:lang w:bidi="hi-IN"/>
        </w:rPr>
        <w:t>2. Решение вступает в силу через 10 дней после дня его официального опубликования.</w:t>
      </w:r>
    </w:p>
    <w:p w:rsidR="006A06AF" w:rsidRPr="00F3505B" w:rsidRDefault="006A06AF" w:rsidP="006A06AF">
      <w:pPr>
        <w:widowControl w:val="0"/>
        <w:suppressAutoHyphens/>
        <w:autoSpaceDE w:val="0"/>
        <w:autoSpaceDN w:val="0"/>
        <w:adjustRightInd w:val="0"/>
        <w:spacing w:after="0" w:line="240" w:lineRule="auto"/>
        <w:jc w:val="right"/>
        <w:textAlignment w:val="baseline"/>
        <w:rPr>
          <w:rFonts w:ascii="Times New Roman" w:eastAsia="Times New Roman" w:hAnsi="Times New Roman"/>
          <w:kern w:val="3"/>
          <w:sz w:val="24"/>
          <w:szCs w:val="24"/>
          <w:lang w:bidi="hi-IN"/>
        </w:rPr>
      </w:pPr>
    </w:p>
    <w:p w:rsidR="006A06AF"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p>
    <w:p w:rsidR="006A06AF" w:rsidRPr="00FD52E5" w:rsidRDefault="006A06AF" w:rsidP="006A06AF">
      <w:pPr>
        <w:widowControl w:val="0"/>
        <w:numPr>
          <w:ilvl w:val="2"/>
          <w:numId w:val="1"/>
        </w:numPr>
        <w:suppressAutoHyphens/>
        <w:autoSpaceDE w:val="0"/>
        <w:autoSpaceDN w:val="0"/>
        <w:adjustRightInd w:val="0"/>
        <w:spacing w:after="0" w:line="240" w:lineRule="auto"/>
        <w:contextualSpacing/>
        <w:textAlignment w:val="baseline"/>
        <w:rPr>
          <w:kern w:val="3"/>
          <w:lang w:bidi="hi-IN"/>
        </w:rPr>
      </w:pPr>
      <w:r w:rsidRPr="00FD52E5">
        <w:rPr>
          <w:rFonts w:ascii="Times New Roman" w:eastAsia="Times New Roman" w:hAnsi="Times New Roman"/>
          <w:kern w:val="3"/>
          <w:sz w:val="28"/>
          <w:szCs w:val="28"/>
          <w:lang w:bidi="hi-IN"/>
        </w:rPr>
        <w:t xml:space="preserve">Председатель Совета депутатов     </w:t>
      </w:r>
      <w:r>
        <w:rPr>
          <w:rFonts w:ascii="Times New Roman" w:eastAsia="Times New Roman" w:hAnsi="Times New Roman"/>
          <w:kern w:val="3"/>
          <w:sz w:val="28"/>
          <w:szCs w:val="28"/>
          <w:lang w:bidi="hi-IN"/>
        </w:rPr>
        <w:t xml:space="preserve">               </w:t>
      </w:r>
      <w:r w:rsidRPr="004E2500">
        <w:rPr>
          <w:rFonts w:ascii="Times New Roman" w:eastAsia="Times New Roman" w:hAnsi="Times New Roman" w:cs="Times New Roman"/>
          <w:kern w:val="3"/>
          <w:sz w:val="28"/>
          <w:szCs w:val="28"/>
          <w:lang w:bidi="hi-IN"/>
        </w:rPr>
        <w:t>Гл</w:t>
      </w:r>
      <w:r w:rsidRPr="004E2500">
        <w:rPr>
          <w:rFonts w:ascii="Times New Roman" w:hAnsi="Times New Roman" w:cs="Times New Roman"/>
          <w:kern w:val="3"/>
          <w:sz w:val="28"/>
          <w:szCs w:val="28"/>
          <w:lang w:bidi="hi-IN"/>
        </w:rPr>
        <w:t xml:space="preserve">ава </w:t>
      </w:r>
      <w:r>
        <w:rPr>
          <w:rFonts w:ascii="Times New Roman" w:eastAsia="Times New Roman" w:hAnsi="Times New Roman" w:cs="Times New Roman"/>
          <w:sz w:val="28"/>
          <w:szCs w:val="28"/>
        </w:rPr>
        <w:t>Федоровского</w:t>
      </w:r>
      <w:r w:rsidRPr="004E2500">
        <w:rPr>
          <w:rFonts w:ascii="Times New Roman" w:hAnsi="Times New Roman" w:cs="Times New Roman"/>
          <w:kern w:val="3"/>
          <w:sz w:val="28"/>
          <w:szCs w:val="28"/>
          <w:lang w:bidi="hi-IN"/>
        </w:rPr>
        <w:t xml:space="preserve"> сельсовета</w:t>
      </w:r>
    </w:p>
    <w:p w:rsidR="006A06AF"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r>
        <w:rPr>
          <w:rFonts w:ascii="Times New Roman" w:eastAsia="Times New Roman" w:hAnsi="Times New Roman"/>
          <w:kern w:val="3"/>
          <w:sz w:val="28"/>
          <w:szCs w:val="28"/>
          <w:lang w:bidi="hi-IN"/>
        </w:rPr>
        <w:t xml:space="preserve"> </w:t>
      </w:r>
      <w:r>
        <w:rPr>
          <w:rFonts w:ascii="Times New Roman" w:eastAsia="Times New Roman" w:hAnsi="Times New Roman" w:cs="Times New Roman"/>
          <w:sz w:val="28"/>
          <w:szCs w:val="28"/>
        </w:rPr>
        <w:t>Федоровского</w:t>
      </w:r>
      <w:r>
        <w:rPr>
          <w:rFonts w:ascii="Times New Roman" w:eastAsia="Times New Roman" w:hAnsi="Times New Roman"/>
          <w:kern w:val="3"/>
          <w:sz w:val="28"/>
          <w:szCs w:val="28"/>
          <w:lang w:bidi="hi-IN"/>
        </w:rPr>
        <w:t xml:space="preserve">  сельсовета</w:t>
      </w:r>
      <w:r>
        <w:rPr>
          <w:rFonts w:ascii="Times New Roman" w:eastAsia="Times New Roman" w:hAnsi="Times New Roman"/>
          <w:kern w:val="3"/>
          <w:sz w:val="28"/>
          <w:szCs w:val="28"/>
          <w:lang w:bidi="hi-IN"/>
        </w:rPr>
        <w:tab/>
      </w:r>
      <w:r>
        <w:rPr>
          <w:rFonts w:ascii="Times New Roman" w:eastAsia="Times New Roman" w:hAnsi="Times New Roman"/>
          <w:kern w:val="3"/>
          <w:sz w:val="28"/>
          <w:szCs w:val="28"/>
          <w:lang w:bidi="hi-IN"/>
        </w:rPr>
        <w:tab/>
      </w:r>
      <w:r>
        <w:rPr>
          <w:rFonts w:ascii="Times New Roman" w:eastAsia="Times New Roman" w:hAnsi="Times New Roman"/>
          <w:kern w:val="3"/>
          <w:sz w:val="28"/>
          <w:szCs w:val="28"/>
          <w:lang w:bidi="hi-IN"/>
        </w:rPr>
        <w:tab/>
        <w:t xml:space="preserve">   Северного района</w:t>
      </w:r>
    </w:p>
    <w:p w:rsidR="006A06AF"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r>
        <w:rPr>
          <w:rFonts w:ascii="Times New Roman" w:eastAsia="Times New Roman" w:hAnsi="Times New Roman"/>
          <w:kern w:val="3"/>
          <w:sz w:val="28"/>
          <w:szCs w:val="28"/>
          <w:lang w:bidi="hi-IN"/>
        </w:rPr>
        <w:t xml:space="preserve">Северного района    Новосибирской     </w:t>
      </w:r>
      <w:r>
        <w:rPr>
          <w:rFonts w:ascii="Times New Roman" w:eastAsia="Times New Roman" w:hAnsi="Times New Roman"/>
          <w:kern w:val="3"/>
          <w:sz w:val="28"/>
          <w:szCs w:val="28"/>
          <w:lang w:bidi="hi-IN"/>
        </w:rPr>
        <w:tab/>
        <w:t xml:space="preserve">   </w:t>
      </w:r>
      <w:proofErr w:type="gramStart"/>
      <w:r>
        <w:rPr>
          <w:rFonts w:ascii="Times New Roman" w:eastAsia="Times New Roman" w:hAnsi="Times New Roman"/>
          <w:kern w:val="3"/>
          <w:sz w:val="28"/>
          <w:szCs w:val="28"/>
          <w:lang w:bidi="hi-IN"/>
        </w:rPr>
        <w:t>Новосибирской</w:t>
      </w:r>
      <w:proofErr w:type="gramEnd"/>
      <w:r>
        <w:rPr>
          <w:rFonts w:ascii="Times New Roman" w:eastAsia="Times New Roman" w:hAnsi="Times New Roman"/>
          <w:kern w:val="3"/>
          <w:sz w:val="28"/>
          <w:szCs w:val="28"/>
          <w:lang w:bidi="hi-IN"/>
        </w:rPr>
        <w:t xml:space="preserve"> области</w:t>
      </w:r>
      <w:r>
        <w:rPr>
          <w:rFonts w:ascii="Times New Roman" w:eastAsia="Times New Roman" w:hAnsi="Times New Roman"/>
          <w:kern w:val="3"/>
          <w:sz w:val="28"/>
          <w:szCs w:val="28"/>
          <w:lang w:bidi="hi-IN"/>
        </w:rPr>
        <w:tab/>
      </w:r>
    </w:p>
    <w:p w:rsidR="006A06AF" w:rsidRPr="00965D8E"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r w:rsidRPr="00965D8E">
        <w:rPr>
          <w:rFonts w:ascii="Times New Roman" w:eastAsia="Times New Roman" w:hAnsi="Times New Roman"/>
          <w:kern w:val="3"/>
          <w:sz w:val="28"/>
          <w:szCs w:val="28"/>
          <w:lang w:bidi="hi-IN"/>
        </w:rPr>
        <w:t xml:space="preserve">области________  </w:t>
      </w:r>
      <w:proofErr w:type="spellStart"/>
      <w:r>
        <w:rPr>
          <w:rFonts w:ascii="Times New Roman" w:eastAsia="Times New Roman" w:hAnsi="Times New Roman"/>
          <w:kern w:val="3"/>
          <w:sz w:val="28"/>
          <w:szCs w:val="28"/>
          <w:lang w:bidi="hi-IN"/>
        </w:rPr>
        <w:t>Г.Н.Асмус</w:t>
      </w:r>
      <w:proofErr w:type="spellEnd"/>
      <w:r w:rsidRPr="00965D8E">
        <w:rPr>
          <w:rFonts w:ascii="Times New Roman" w:eastAsia="Times New Roman" w:hAnsi="Times New Roman"/>
          <w:kern w:val="3"/>
          <w:sz w:val="28"/>
          <w:szCs w:val="28"/>
          <w:lang w:bidi="hi-IN"/>
        </w:rPr>
        <w:t xml:space="preserve"> </w:t>
      </w:r>
      <w:r w:rsidRPr="00965D8E">
        <w:rPr>
          <w:rFonts w:ascii="Times New Roman" w:eastAsia="Times New Roman" w:hAnsi="Times New Roman"/>
          <w:kern w:val="3"/>
          <w:sz w:val="28"/>
          <w:szCs w:val="28"/>
          <w:lang w:bidi="hi-IN"/>
        </w:rPr>
        <w:tab/>
      </w:r>
      <w:r w:rsidRPr="00965D8E">
        <w:rPr>
          <w:rFonts w:ascii="Times New Roman" w:eastAsia="Times New Roman" w:hAnsi="Times New Roman"/>
          <w:kern w:val="3"/>
          <w:sz w:val="28"/>
          <w:szCs w:val="28"/>
          <w:lang w:bidi="hi-IN"/>
        </w:rPr>
        <w:tab/>
      </w:r>
      <w:r>
        <w:rPr>
          <w:rFonts w:ascii="Times New Roman" w:eastAsia="Times New Roman" w:hAnsi="Times New Roman"/>
          <w:kern w:val="3"/>
          <w:sz w:val="28"/>
          <w:szCs w:val="28"/>
          <w:lang w:bidi="hi-IN"/>
        </w:rPr>
        <w:t xml:space="preserve">              </w:t>
      </w:r>
      <w:r w:rsidRPr="00965D8E">
        <w:rPr>
          <w:rFonts w:ascii="Times New Roman" w:eastAsia="Times New Roman" w:hAnsi="Times New Roman"/>
          <w:kern w:val="3"/>
          <w:sz w:val="28"/>
          <w:szCs w:val="28"/>
          <w:lang w:bidi="hi-IN"/>
        </w:rPr>
        <w:t>________</w:t>
      </w:r>
      <w:r>
        <w:rPr>
          <w:rFonts w:ascii="Times New Roman" w:eastAsia="Times New Roman" w:hAnsi="Times New Roman"/>
          <w:kern w:val="3"/>
          <w:sz w:val="28"/>
          <w:szCs w:val="28"/>
          <w:lang w:bidi="hi-IN"/>
        </w:rPr>
        <w:t xml:space="preserve">   В.Я.Писаренко</w:t>
      </w:r>
    </w:p>
    <w:p w:rsidR="006A06AF" w:rsidRPr="002B3FA0"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p>
    <w:p w:rsidR="006A06AF" w:rsidRPr="002B3FA0"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p>
    <w:p w:rsidR="006A06AF" w:rsidRPr="002B3FA0" w:rsidRDefault="006A06AF" w:rsidP="006A06AF">
      <w:pPr>
        <w:widowControl w:val="0"/>
        <w:numPr>
          <w:ilvl w:val="0"/>
          <w:numId w:val="1"/>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bidi="hi-IN"/>
        </w:rPr>
      </w:pPr>
    </w:p>
    <w:p w:rsidR="006A06AF" w:rsidRPr="002B3FA0" w:rsidRDefault="006A06AF" w:rsidP="006A06AF"/>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widowControl w:val="0"/>
        <w:suppressAutoHyphens/>
        <w:autoSpaceDE w:val="0"/>
        <w:autoSpaceDN w:val="0"/>
        <w:adjustRightInd w:val="0"/>
        <w:spacing w:after="0" w:line="240" w:lineRule="auto"/>
        <w:contextualSpacing/>
        <w:textAlignment w:val="baseline"/>
        <w:rPr>
          <w:rFonts w:ascii="Times New Roman" w:eastAsia="Lucida Sans Unicode" w:hAnsi="Times New Roman"/>
          <w:kern w:val="3"/>
          <w:sz w:val="28"/>
          <w:szCs w:val="28"/>
          <w:vertAlign w:val="subscript"/>
          <w:lang w:eastAsia="zh-CN" w:bidi="hi-IN"/>
        </w:rPr>
      </w:pPr>
    </w:p>
    <w:p w:rsidR="006A06AF" w:rsidRDefault="006A06AF" w:rsidP="006A06AF">
      <w:pPr>
        <w:autoSpaceDE w:val="0"/>
        <w:autoSpaceDN w:val="0"/>
        <w:adjustRightInd w:val="0"/>
        <w:spacing w:after="0" w:line="240" w:lineRule="auto"/>
        <w:jc w:val="center"/>
        <w:outlineLvl w:val="0"/>
        <w:rPr>
          <w:rFonts w:ascii="Times New Roman" w:eastAsia="Times New Roman" w:hAnsi="Times New Roman"/>
          <w:sz w:val="28"/>
          <w:szCs w:val="28"/>
        </w:rPr>
      </w:pPr>
      <w:r>
        <w:rPr>
          <w:rFonts w:ascii="Times New Roman" w:eastAsia="Times New Roman" w:hAnsi="Times New Roman"/>
          <w:sz w:val="28"/>
          <w:szCs w:val="28"/>
        </w:rPr>
        <w:t xml:space="preserve">                                  </w:t>
      </w:r>
    </w:p>
    <w:p w:rsidR="006A06AF" w:rsidRDefault="006A06AF" w:rsidP="006A06AF">
      <w:pPr>
        <w:autoSpaceDE w:val="0"/>
        <w:autoSpaceDN w:val="0"/>
        <w:adjustRightInd w:val="0"/>
        <w:spacing w:after="0" w:line="240" w:lineRule="auto"/>
        <w:jc w:val="center"/>
        <w:outlineLvl w:val="0"/>
        <w:rPr>
          <w:rFonts w:ascii="Times New Roman" w:eastAsia="Times New Roman" w:hAnsi="Times New Roman"/>
          <w:sz w:val="28"/>
          <w:szCs w:val="28"/>
        </w:rPr>
      </w:pPr>
    </w:p>
    <w:p w:rsidR="006A06AF" w:rsidRDefault="006A06AF" w:rsidP="006A06AF">
      <w:pPr>
        <w:autoSpaceDE w:val="0"/>
        <w:autoSpaceDN w:val="0"/>
        <w:adjustRightInd w:val="0"/>
        <w:spacing w:after="0" w:line="240" w:lineRule="auto"/>
        <w:jc w:val="center"/>
        <w:outlineLvl w:val="0"/>
        <w:rPr>
          <w:rFonts w:ascii="Times New Roman" w:eastAsia="Times New Roman" w:hAnsi="Times New Roman"/>
          <w:sz w:val="28"/>
          <w:szCs w:val="28"/>
        </w:rPr>
      </w:pPr>
      <w:r>
        <w:rPr>
          <w:rFonts w:ascii="Times New Roman" w:eastAsia="Times New Roman" w:hAnsi="Times New Roman"/>
          <w:sz w:val="28"/>
          <w:szCs w:val="28"/>
        </w:rPr>
        <w:t xml:space="preserve">                                               </w:t>
      </w:r>
    </w:p>
    <w:p w:rsidR="006A06AF" w:rsidRDefault="006A06AF" w:rsidP="006A06AF">
      <w:pPr>
        <w:autoSpaceDE w:val="0"/>
        <w:autoSpaceDN w:val="0"/>
        <w:adjustRightInd w:val="0"/>
        <w:spacing w:after="0" w:line="240" w:lineRule="auto"/>
        <w:jc w:val="center"/>
        <w:outlineLvl w:val="0"/>
        <w:rPr>
          <w:rFonts w:ascii="Times New Roman" w:eastAsia="Times New Roman" w:hAnsi="Times New Roman"/>
          <w:sz w:val="28"/>
          <w:szCs w:val="28"/>
        </w:rPr>
      </w:pPr>
    </w:p>
    <w:p w:rsidR="006A06AF" w:rsidRPr="002B3FA0" w:rsidRDefault="006A06AF" w:rsidP="006A06AF">
      <w:pPr>
        <w:autoSpaceDE w:val="0"/>
        <w:autoSpaceDN w:val="0"/>
        <w:adjustRightInd w:val="0"/>
        <w:spacing w:after="0" w:line="240" w:lineRule="auto"/>
        <w:jc w:val="center"/>
        <w:outlineLvl w:val="0"/>
        <w:rPr>
          <w:rFonts w:ascii="Times New Roman" w:eastAsia="Times New Roman" w:hAnsi="Times New Roman"/>
          <w:sz w:val="28"/>
          <w:szCs w:val="28"/>
        </w:rPr>
      </w:pPr>
      <w:r>
        <w:rPr>
          <w:rFonts w:ascii="Times New Roman" w:eastAsia="Times New Roman" w:hAnsi="Times New Roman"/>
          <w:sz w:val="28"/>
          <w:szCs w:val="28"/>
        </w:rPr>
        <w:lastRenderedPageBreak/>
        <w:t xml:space="preserve">                                                                                           </w:t>
      </w:r>
      <w:r w:rsidRPr="002B3FA0">
        <w:rPr>
          <w:rFonts w:ascii="Times New Roman" w:eastAsia="Times New Roman" w:hAnsi="Times New Roman"/>
          <w:sz w:val="28"/>
          <w:szCs w:val="28"/>
        </w:rPr>
        <w:t>УТВЕРЖДЕН</w:t>
      </w:r>
    </w:p>
    <w:p w:rsidR="006A06AF" w:rsidRPr="002B3FA0" w:rsidRDefault="006A06AF" w:rsidP="006A06AF">
      <w:pPr>
        <w:autoSpaceDE w:val="0"/>
        <w:autoSpaceDN w:val="0"/>
        <w:adjustRightInd w:val="0"/>
        <w:spacing w:after="0" w:line="240" w:lineRule="auto"/>
        <w:jc w:val="right"/>
        <w:rPr>
          <w:rFonts w:ascii="Times New Roman" w:eastAsia="Times New Roman" w:hAnsi="Times New Roman"/>
          <w:sz w:val="28"/>
          <w:szCs w:val="28"/>
        </w:rPr>
      </w:pPr>
      <w:r w:rsidRPr="002B3FA0">
        <w:rPr>
          <w:rFonts w:ascii="Times New Roman" w:eastAsia="Times New Roman" w:hAnsi="Times New Roman"/>
          <w:sz w:val="28"/>
          <w:szCs w:val="28"/>
        </w:rPr>
        <w:t>решением</w:t>
      </w:r>
      <w:r>
        <w:rPr>
          <w:rFonts w:ascii="Times New Roman" w:eastAsia="Times New Roman" w:hAnsi="Times New Roman"/>
          <w:sz w:val="28"/>
          <w:szCs w:val="28"/>
        </w:rPr>
        <w:t xml:space="preserve"> </w:t>
      </w:r>
      <w:r w:rsidRPr="002B3FA0">
        <w:rPr>
          <w:rFonts w:ascii="Times New Roman" w:eastAsia="Times New Roman" w:hAnsi="Times New Roman"/>
          <w:sz w:val="28"/>
          <w:szCs w:val="28"/>
        </w:rPr>
        <w:t xml:space="preserve"> Совета депутатов</w:t>
      </w:r>
    </w:p>
    <w:p w:rsidR="006A06AF" w:rsidRPr="002B3FA0" w:rsidRDefault="006A06AF" w:rsidP="006A06AF">
      <w:pPr>
        <w:autoSpaceDE w:val="0"/>
        <w:autoSpaceDN w:val="0"/>
        <w:adjustRightInd w:val="0"/>
        <w:spacing w:after="0" w:line="240" w:lineRule="auto"/>
        <w:jc w:val="right"/>
        <w:rPr>
          <w:rFonts w:ascii="Times New Roman" w:eastAsia="Times New Roman" w:hAnsi="Times New Roman"/>
          <w:sz w:val="28"/>
          <w:szCs w:val="28"/>
        </w:rPr>
      </w:pPr>
      <w:r>
        <w:rPr>
          <w:rFonts w:ascii="Times New Roman" w:eastAsia="Times New Roman" w:hAnsi="Times New Roman"/>
          <w:sz w:val="28"/>
          <w:szCs w:val="28"/>
        </w:rPr>
        <w:t xml:space="preserve"> Федоровского </w:t>
      </w:r>
      <w:r w:rsidRPr="002B3FA0">
        <w:rPr>
          <w:rFonts w:ascii="Times New Roman" w:eastAsia="Times New Roman" w:hAnsi="Times New Roman"/>
          <w:sz w:val="28"/>
          <w:szCs w:val="28"/>
        </w:rPr>
        <w:t xml:space="preserve"> сельсовета </w:t>
      </w:r>
    </w:p>
    <w:p w:rsidR="006A06AF" w:rsidRPr="002B3FA0" w:rsidRDefault="006A06AF" w:rsidP="006A06AF">
      <w:pPr>
        <w:autoSpaceDE w:val="0"/>
        <w:autoSpaceDN w:val="0"/>
        <w:adjustRightInd w:val="0"/>
        <w:spacing w:after="0" w:line="240" w:lineRule="auto"/>
        <w:jc w:val="right"/>
        <w:rPr>
          <w:rFonts w:ascii="Times New Roman" w:eastAsia="Times New Roman" w:hAnsi="Times New Roman"/>
          <w:sz w:val="28"/>
          <w:szCs w:val="28"/>
        </w:rPr>
      </w:pPr>
      <w:r w:rsidRPr="002B3FA0">
        <w:rPr>
          <w:rFonts w:ascii="Times New Roman" w:eastAsia="Times New Roman" w:hAnsi="Times New Roman"/>
          <w:sz w:val="28"/>
          <w:szCs w:val="28"/>
        </w:rPr>
        <w:t>Северного района</w:t>
      </w:r>
    </w:p>
    <w:p w:rsidR="006A06AF" w:rsidRPr="002B3FA0" w:rsidRDefault="006A06AF" w:rsidP="006A06AF">
      <w:pPr>
        <w:autoSpaceDE w:val="0"/>
        <w:autoSpaceDN w:val="0"/>
        <w:adjustRightInd w:val="0"/>
        <w:spacing w:after="0" w:line="240" w:lineRule="auto"/>
        <w:jc w:val="right"/>
        <w:rPr>
          <w:rFonts w:ascii="Times New Roman" w:eastAsia="Times New Roman" w:hAnsi="Times New Roman"/>
          <w:sz w:val="28"/>
          <w:szCs w:val="28"/>
        </w:rPr>
      </w:pPr>
      <w:r w:rsidRPr="002B3FA0">
        <w:rPr>
          <w:rFonts w:ascii="Times New Roman" w:eastAsia="Times New Roman" w:hAnsi="Times New Roman"/>
          <w:sz w:val="28"/>
          <w:szCs w:val="28"/>
        </w:rPr>
        <w:t xml:space="preserve">Новосибирской области </w:t>
      </w:r>
    </w:p>
    <w:p w:rsidR="006A06AF" w:rsidRPr="002B3FA0" w:rsidRDefault="006A06AF" w:rsidP="006A06AF">
      <w:pPr>
        <w:autoSpaceDE w:val="0"/>
        <w:autoSpaceDN w:val="0"/>
        <w:adjustRightInd w:val="0"/>
        <w:spacing w:after="0" w:line="240" w:lineRule="auto"/>
        <w:jc w:val="right"/>
        <w:rPr>
          <w:rFonts w:ascii="Times New Roman" w:eastAsia="Times New Roman" w:hAnsi="Times New Roman"/>
          <w:sz w:val="28"/>
          <w:szCs w:val="28"/>
        </w:rPr>
      </w:pPr>
      <w:r w:rsidRPr="002B3FA0">
        <w:rPr>
          <w:rFonts w:ascii="Times New Roman" w:eastAsia="Times New Roman" w:hAnsi="Times New Roman"/>
          <w:sz w:val="28"/>
          <w:szCs w:val="28"/>
        </w:rPr>
        <w:t>от</w:t>
      </w:r>
      <w:r>
        <w:rPr>
          <w:rFonts w:ascii="Times New Roman" w:eastAsia="Times New Roman" w:hAnsi="Times New Roman"/>
          <w:sz w:val="28"/>
          <w:szCs w:val="28"/>
        </w:rPr>
        <w:t xml:space="preserve"> 26.05.2017 </w:t>
      </w:r>
      <w:r w:rsidRPr="002B3FA0">
        <w:rPr>
          <w:rFonts w:ascii="Times New Roman" w:eastAsia="Times New Roman" w:hAnsi="Times New Roman"/>
          <w:sz w:val="28"/>
          <w:szCs w:val="28"/>
        </w:rPr>
        <w:t xml:space="preserve"> № </w:t>
      </w:r>
      <w:r>
        <w:rPr>
          <w:rFonts w:ascii="Times New Roman" w:eastAsia="Times New Roman" w:hAnsi="Times New Roman"/>
          <w:sz w:val="28"/>
          <w:szCs w:val="28"/>
        </w:rPr>
        <w:t>5</w:t>
      </w:r>
    </w:p>
    <w:p w:rsidR="006A06AF" w:rsidRPr="002B3FA0" w:rsidRDefault="006A06AF" w:rsidP="006A06AF">
      <w:pPr>
        <w:spacing w:after="0" w:line="240" w:lineRule="auto"/>
        <w:jc w:val="center"/>
        <w:rPr>
          <w:rFonts w:ascii="Times New Roman" w:eastAsia="Times New Roman" w:hAnsi="Times New Roman"/>
          <w:b/>
          <w:sz w:val="28"/>
          <w:szCs w:val="28"/>
        </w:rPr>
      </w:pPr>
    </w:p>
    <w:p w:rsidR="006A06AF" w:rsidRDefault="006A06AF" w:rsidP="006A06AF">
      <w:pPr>
        <w:spacing w:after="0" w:line="240" w:lineRule="auto"/>
        <w:jc w:val="center"/>
        <w:rPr>
          <w:rFonts w:ascii="Times New Roman" w:eastAsia="Times New Roman" w:hAnsi="Times New Roman"/>
          <w:b/>
          <w:sz w:val="28"/>
          <w:szCs w:val="28"/>
        </w:rPr>
      </w:pPr>
    </w:p>
    <w:p w:rsidR="006A06AF" w:rsidRPr="00030403" w:rsidRDefault="006A06AF" w:rsidP="006A06AF">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Порядок</w:t>
      </w:r>
    </w:p>
    <w:p w:rsidR="006A06AF" w:rsidRDefault="006A06AF" w:rsidP="006A06AF">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проведения конкурса на замещение вакантной должности</w:t>
      </w:r>
    </w:p>
    <w:p w:rsidR="006A06AF" w:rsidRDefault="006A06AF" w:rsidP="006A06AF">
      <w:pPr>
        <w:pBdr>
          <w:bottom w:val="single" w:sz="12" w:space="1" w:color="auto"/>
        </w:pBd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 xml:space="preserve">муниципальной службы в Федоровском  сельсовете </w:t>
      </w:r>
    </w:p>
    <w:p w:rsidR="006A06AF" w:rsidRDefault="006A06AF" w:rsidP="006A06AF">
      <w:pPr>
        <w:pBdr>
          <w:bottom w:val="single" w:sz="12" w:space="1" w:color="auto"/>
        </w:pBdr>
        <w:spacing w:after="0" w:line="240" w:lineRule="auto"/>
        <w:jc w:val="center"/>
        <w:rPr>
          <w:rFonts w:ascii="Times New Roman" w:eastAsia="Times New Roman" w:hAnsi="Times New Roman"/>
          <w:sz w:val="28"/>
          <w:szCs w:val="28"/>
        </w:rPr>
      </w:pPr>
      <w:r>
        <w:rPr>
          <w:rFonts w:ascii="Times New Roman" w:eastAsia="Times New Roman" w:hAnsi="Times New Roman"/>
          <w:b/>
          <w:sz w:val="28"/>
          <w:szCs w:val="28"/>
        </w:rPr>
        <w:t xml:space="preserve">Северного района </w:t>
      </w:r>
      <w:r w:rsidRPr="001B2FC6">
        <w:rPr>
          <w:rFonts w:ascii="Times New Roman" w:eastAsia="Times New Roman" w:hAnsi="Times New Roman"/>
          <w:b/>
          <w:sz w:val="28"/>
          <w:szCs w:val="28"/>
        </w:rPr>
        <w:t>Новосибирской области</w:t>
      </w:r>
    </w:p>
    <w:p w:rsidR="006A06AF" w:rsidRDefault="006A06AF" w:rsidP="006A06AF">
      <w:pPr>
        <w:pBdr>
          <w:bottom w:val="single" w:sz="12" w:space="1" w:color="auto"/>
        </w:pBdr>
        <w:spacing w:after="0" w:line="240" w:lineRule="auto"/>
        <w:jc w:val="center"/>
        <w:rPr>
          <w:rFonts w:ascii="Times New Roman" w:eastAsia="Times New Roman" w:hAnsi="Times New Roman"/>
          <w:b/>
          <w:sz w:val="28"/>
          <w:szCs w:val="28"/>
        </w:rPr>
      </w:pPr>
    </w:p>
    <w:p w:rsidR="006A06AF" w:rsidRPr="001B2FC6" w:rsidRDefault="006A06AF" w:rsidP="006A06AF">
      <w:pPr>
        <w:spacing w:after="0" w:line="240" w:lineRule="auto"/>
        <w:jc w:val="center"/>
        <w:rPr>
          <w:rFonts w:ascii="Times New Roman" w:hAnsi="Times New Roman" w:cs="Times New Roman"/>
          <w:sz w:val="28"/>
          <w:szCs w:val="28"/>
        </w:rPr>
      </w:pPr>
      <w:r w:rsidRPr="001B2FC6">
        <w:rPr>
          <w:rFonts w:ascii="Times New Roman" w:eastAsia="Times New Roman" w:hAnsi="Times New Roman" w:cs="Times New Roman"/>
          <w:sz w:val="28"/>
          <w:szCs w:val="28"/>
        </w:rPr>
        <w:t xml:space="preserve">Общее </w:t>
      </w:r>
      <w:r w:rsidRPr="001B2FC6">
        <w:rPr>
          <w:rFonts w:ascii="Times New Roman" w:hAnsi="Times New Roman" w:cs="Times New Roman"/>
          <w:sz w:val="28"/>
          <w:szCs w:val="28"/>
        </w:rPr>
        <w:t xml:space="preserve"> положения</w:t>
      </w:r>
    </w:p>
    <w:p w:rsidR="006A06AF" w:rsidRDefault="006A06AF" w:rsidP="006A06AF">
      <w:pPr>
        <w:pStyle w:val="ConsPlusNormal"/>
        <w:ind w:firstLine="709"/>
        <w:jc w:val="center"/>
        <w:rPr>
          <w:sz w:val="28"/>
          <w:szCs w:val="28"/>
        </w:rPr>
      </w:pPr>
    </w:p>
    <w:p w:rsidR="006A06AF" w:rsidRDefault="006A06AF" w:rsidP="006A06AF">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1.1. </w:t>
      </w:r>
      <w:proofErr w:type="gramStart"/>
      <w:r w:rsidRPr="00F86E7A">
        <w:rPr>
          <w:rFonts w:ascii="Times New Roman" w:eastAsia="Times New Roman" w:hAnsi="Times New Roman"/>
          <w:sz w:val="28"/>
          <w:szCs w:val="28"/>
        </w:rPr>
        <w:t>Настоящий Порядок разработан в соответствии с Федеральными законами «Об общих принципах организации местного самоуправления в Российской Федерации»</w:t>
      </w:r>
      <w:r>
        <w:rPr>
          <w:rFonts w:ascii="Times New Roman" w:eastAsia="Times New Roman" w:hAnsi="Times New Roman"/>
          <w:sz w:val="28"/>
          <w:szCs w:val="28"/>
        </w:rPr>
        <w:t xml:space="preserve"> от 06.10.2003 № 131-ФЗ</w:t>
      </w:r>
      <w:r w:rsidRPr="00F86E7A">
        <w:rPr>
          <w:rFonts w:ascii="Times New Roman" w:eastAsia="Times New Roman" w:hAnsi="Times New Roman"/>
          <w:sz w:val="28"/>
          <w:szCs w:val="28"/>
        </w:rPr>
        <w:t>, «О муниципальной службе в Российской Федерации»</w:t>
      </w:r>
      <w:r>
        <w:rPr>
          <w:rFonts w:ascii="Times New Roman" w:eastAsia="Times New Roman" w:hAnsi="Times New Roman"/>
          <w:sz w:val="28"/>
          <w:szCs w:val="28"/>
        </w:rPr>
        <w:t xml:space="preserve"> от 02.03.2007 № 25-ФЗ</w:t>
      </w:r>
      <w:r w:rsidRPr="00F86E7A">
        <w:rPr>
          <w:rFonts w:ascii="Times New Roman" w:eastAsia="Times New Roman" w:hAnsi="Times New Roman"/>
          <w:sz w:val="28"/>
          <w:szCs w:val="28"/>
        </w:rPr>
        <w:t>, Уставом</w:t>
      </w:r>
      <w:r>
        <w:rPr>
          <w:rFonts w:ascii="Times New Roman" w:eastAsia="Times New Roman" w:hAnsi="Times New Roman"/>
          <w:sz w:val="28"/>
          <w:szCs w:val="28"/>
        </w:rPr>
        <w:t xml:space="preserve"> Федоровского сельсовета Северного района Новосибирской области </w:t>
      </w:r>
      <w:r w:rsidRPr="00F86E7A">
        <w:rPr>
          <w:rFonts w:ascii="Times New Roman" w:eastAsia="Times New Roman" w:hAnsi="Times New Roman"/>
          <w:sz w:val="28"/>
          <w:szCs w:val="28"/>
        </w:rPr>
        <w:t xml:space="preserve">и регулирует порядок и условия проведения конкурса на замещение вакантной должности муниципальной службы </w:t>
      </w:r>
      <w:r>
        <w:rPr>
          <w:rFonts w:ascii="Times New Roman" w:eastAsia="Times New Roman" w:hAnsi="Times New Roman"/>
          <w:sz w:val="28"/>
          <w:szCs w:val="28"/>
        </w:rPr>
        <w:t xml:space="preserve">в  Федоровском сельсовете Северного района Новосибирской области </w:t>
      </w:r>
      <w:r w:rsidRPr="00F86E7A">
        <w:rPr>
          <w:rFonts w:ascii="Times New Roman" w:eastAsia="Times New Roman" w:hAnsi="Times New Roman"/>
          <w:sz w:val="28"/>
          <w:szCs w:val="28"/>
        </w:rPr>
        <w:t>(далее</w:t>
      </w:r>
      <w:r>
        <w:rPr>
          <w:rFonts w:ascii="Times New Roman" w:eastAsia="Times New Roman" w:hAnsi="Times New Roman"/>
          <w:sz w:val="28"/>
          <w:szCs w:val="28"/>
        </w:rPr>
        <w:t xml:space="preserve"> по тексту </w:t>
      </w:r>
      <w:r w:rsidRPr="00F86E7A">
        <w:rPr>
          <w:rFonts w:ascii="Times New Roman" w:eastAsia="Times New Roman" w:hAnsi="Times New Roman"/>
          <w:sz w:val="28"/>
          <w:szCs w:val="28"/>
        </w:rPr>
        <w:t>– конкурс</w:t>
      </w:r>
      <w:proofErr w:type="gramEnd"/>
      <w:r>
        <w:rPr>
          <w:rFonts w:ascii="Times New Roman" w:eastAsia="Times New Roman" w:hAnsi="Times New Roman"/>
          <w:sz w:val="28"/>
          <w:szCs w:val="28"/>
        </w:rPr>
        <w:t xml:space="preserve">).                            </w:t>
      </w:r>
    </w:p>
    <w:p w:rsidR="006A06AF" w:rsidRDefault="006A06AF" w:rsidP="006A06AF">
      <w:pPr>
        <w:spacing w:after="0" w:line="240" w:lineRule="auto"/>
        <w:ind w:firstLine="709"/>
        <w:jc w:val="both"/>
        <w:rPr>
          <w:rFonts w:ascii="Times New Roman" w:hAnsi="Times New Roman"/>
          <w:sz w:val="28"/>
          <w:szCs w:val="28"/>
        </w:rPr>
      </w:pPr>
      <w:r w:rsidRPr="00F86E7A">
        <w:rPr>
          <w:rFonts w:ascii="Times New Roman" w:eastAsia="Times New Roman" w:hAnsi="Times New Roman"/>
          <w:sz w:val="28"/>
          <w:szCs w:val="28"/>
        </w:rPr>
        <w:t xml:space="preserve">Под вакантной должностью муниципальной службы понимается не замещенная муниципальным служащим должность муниципальной службы, предусмотренная в штатном расписании </w:t>
      </w:r>
      <w:r>
        <w:rPr>
          <w:rFonts w:ascii="Times New Roman" w:eastAsia="Times New Roman" w:hAnsi="Times New Roman"/>
          <w:sz w:val="28"/>
          <w:szCs w:val="28"/>
        </w:rPr>
        <w:t>органа местного самоуправления.</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hAnsi="Times New Roman"/>
          <w:sz w:val="28"/>
          <w:szCs w:val="28"/>
        </w:rPr>
        <w:t>1.2. </w:t>
      </w:r>
      <w:r w:rsidRPr="00030403">
        <w:rPr>
          <w:rFonts w:ascii="Times New Roman" w:eastAsia="Times New Roman" w:hAnsi="Times New Roman"/>
          <w:sz w:val="28"/>
          <w:szCs w:val="28"/>
        </w:rPr>
        <w:t>В целях реализации прав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w:t>
      </w:r>
      <w:r w:rsidRPr="00F86E7A">
        <w:rPr>
          <w:rFonts w:ascii="Times New Roman" w:eastAsia="Times New Roman" w:hAnsi="Times New Roman"/>
          <w:sz w:val="28"/>
          <w:szCs w:val="28"/>
        </w:rPr>
        <w:t>далее</w:t>
      </w:r>
      <w:r>
        <w:rPr>
          <w:rFonts w:ascii="Times New Roman" w:eastAsia="Times New Roman" w:hAnsi="Times New Roman"/>
          <w:sz w:val="28"/>
          <w:szCs w:val="28"/>
        </w:rPr>
        <w:t xml:space="preserve"> по тексту </w:t>
      </w:r>
      <w:proofErr w:type="gramStart"/>
      <w:r w:rsidRPr="00F86E7A">
        <w:rPr>
          <w:rFonts w:ascii="Times New Roman" w:eastAsia="Times New Roman" w:hAnsi="Times New Roman"/>
          <w:sz w:val="28"/>
          <w:szCs w:val="28"/>
        </w:rPr>
        <w:t>–</w:t>
      </w:r>
      <w:r w:rsidRPr="00030403">
        <w:rPr>
          <w:rFonts w:ascii="Times New Roman" w:eastAsia="Times New Roman" w:hAnsi="Times New Roman"/>
          <w:sz w:val="28"/>
          <w:szCs w:val="28"/>
        </w:rPr>
        <w:t>г</w:t>
      </w:r>
      <w:proofErr w:type="gramEnd"/>
      <w:r w:rsidRPr="00030403">
        <w:rPr>
          <w:rFonts w:ascii="Times New Roman" w:eastAsia="Times New Roman" w:hAnsi="Times New Roman"/>
          <w:sz w:val="28"/>
          <w:szCs w:val="28"/>
        </w:rPr>
        <w:t xml:space="preserve">раждане), на равный доступ к муниципальной службе, прав муниципальных служащих на должностной рост, формирования квалифицированного кадрового состава муниципальной службы </w:t>
      </w:r>
      <w:r>
        <w:rPr>
          <w:rFonts w:ascii="Times New Roman" w:eastAsia="Times New Roman" w:hAnsi="Times New Roman"/>
          <w:sz w:val="28"/>
          <w:szCs w:val="28"/>
        </w:rPr>
        <w:t>в  Федоровском сельсовете Северного района Новосибирской области ,</w:t>
      </w:r>
      <w:r w:rsidRPr="00030403">
        <w:rPr>
          <w:rFonts w:ascii="Times New Roman" w:eastAsia="Times New Roman" w:hAnsi="Times New Roman"/>
          <w:sz w:val="28"/>
          <w:szCs w:val="28"/>
        </w:rPr>
        <w:t xml:space="preserve">замещение вакантных </w:t>
      </w:r>
      <w:r>
        <w:rPr>
          <w:rFonts w:ascii="Times New Roman" w:eastAsia="Times New Roman" w:hAnsi="Times New Roman"/>
          <w:sz w:val="28"/>
          <w:szCs w:val="28"/>
        </w:rPr>
        <w:t xml:space="preserve">должностей </w:t>
      </w:r>
      <w:r w:rsidRPr="00030403">
        <w:rPr>
          <w:rFonts w:ascii="Times New Roman" w:eastAsia="Times New Roman" w:hAnsi="Times New Roman"/>
          <w:sz w:val="28"/>
          <w:szCs w:val="28"/>
        </w:rPr>
        <w:t>муниципальной службы в органах местного самоуправления</w:t>
      </w:r>
      <w:r>
        <w:rPr>
          <w:rFonts w:ascii="Times New Roman" w:eastAsia="Times New Roman" w:hAnsi="Times New Roman"/>
          <w:sz w:val="28"/>
          <w:szCs w:val="28"/>
        </w:rPr>
        <w:t xml:space="preserve"> </w:t>
      </w:r>
      <w:r w:rsidRPr="00030403">
        <w:rPr>
          <w:rFonts w:ascii="Times New Roman" w:eastAsia="Times New Roman" w:hAnsi="Times New Roman"/>
          <w:sz w:val="28"/>
          <w:szCs w:val="28"/>
        </w:rPr>
        <w:t>может проводиться на конкурсной основе.</w:t>
      </w:r>
    </w:p>
    <w:p w:rsidR="006A06AF" w:rsidRPr="00FC6179" w:rsidRDefault="006A06AF" w:rsidP="006A06AF">
      <w:pPr>
        <w:pStyle w:val="ConsPlusNormal"/>
        <w:ind w:firstLine="709"/>
        <w:jc w:val="both"/>
        <w:rPr>
          <w:b w:val="0"/>
          <w:sz w:val="28"/>
          <w:szCs w:val="28"/>
        </w:rPr>
      </w:pPr>
      <w:r w:rsidRPr="00FC6179">
        <w:rPr>
          <w:b w:val="0"/>
          <w:sz w:val="28"/>
          <w:szCs w:val="28"/>
        </w:rPr>
        <w:t>1.3. Конкурс объявляется по решению представителя нанимателя (работодателя) при наличии вакантной должности муниципальной службы.</w:t>
      </w:r>
    </w:p>
    <w:p w:rsidR="006A06AF" w:rsidRDefault="006A06AF" w:rsidP="006A06AF">
      <w:pPr>
        <w:pStyle w:val="ConsPlusNormal"/>
        <w:ind w:firstLine="709"/>
        <w:jc w:val="both"/>
        <w:rPr>
          <w:sz w:val="28"/>
          <w:szCs w:val="28"/>
        </w:rPr>
      </w:pPr>
    </w:p>
    <w:p w:rsidR="006A06AF" w:rsidRDefault="006A06AF" w:rsidP="006A06AF">
      <w:pPr>
        <w:pStyle w:val="ConsPlusNormal"/>
        <w:ind w:firstLine="709"/>
        <w:jc w:val="center"/>
        <w:rPr>
          <w:sz w:val="28"/>
          <w:szCs w:val="28"/>
        </w:rPr>
      </w:pPr>
      <w:r>
        <w:rPr>
          <w:sz w:val="28"/>
          <w:szCs w:val="28"/>
        </w:rPr>
        <w:t>2. Состав комиссии и порядок ее формирования</w:t>
      </w:r>
    </w:p>
    <w:p w:rsidR="006A06AF" w:rsidRDefault="006A06AF" w:rsidP="006A06AF">
      <w:pPr>
        <w:pStyle w:val="ConsPlusNormal"/>
        <w:ind w:firstLine="709"/>
        <w:jc w:val="center"/>
        <w:rPr>
          <w:sz w:val="28"/>
          <w:szCs w:val="28"/>
        </w:rPr>
      </w:pPr>
    </w:p>
    <w:p w:rsidR="006A06AF" w:rsidRPr="00806A09" w:rsidRDefault="006A06AF" w:rsidP="006A06AF">
      <w:pPr>
        <w:pStyle w:val="ConsPlusNormal"/>
        <w:ind w:firstLine="709"/>
        <w:jc w:val="both"/>
        <w:rPr>
          <w:b w:val="0"/>
          <w:sz w:val="28"/>
          <w:szCs w:val="28"/>
        </w:rPr>
      </w:pPr>
      <w:r w:rsidRPr="00806A09">
        <w:rPr>
          <w:b w:val="0"/>
          <w:sz w:val="28"/>
          <w:szCs w:val="28"/>
        </w:rPr>
        <w:t>2.1. Для проведения конкурсов правовым актом представителя нанимателя (работодателя):</w:t>
      </w:r>
    </w:p>
    <w:p w:rsidR="006A06AF" w:rsidRPr="00CA7931" w:rsidRDefault="006A06AF" w:rsidP="006A06AF">
      <w:pPr>
        <w:pStyle w:val="ConsPlusNormal"/>
        <w:ind w:firstLine="709"/>
        <w:jc w:val="both"/>
        <w:rPr>
          <w:b w:val="0"/>
          <w:color w:val="000000"/>
          <w:sz w:val="28"/>
          <w:szCs w:val="28"/>
        </w:rPr>
      </w:pPr>
      <w:r w:rsidRPr="00806A09">
        <w:rPr>
          <w:b w:val="0"/>
          <w:sz w:val="28"/>
          <w:szCs w:val="28"/>
        </w:rPr>
        <w:t>1) образуется конкурсная комиссия</w:t>
      </w:r>
      <w:r>
        <w:rPr>
          <w:b w:val="0"/>
          <w:sz w:val="28"/>
          <w:szCs w:val="28"/>
        </w:rPr>
        <w:t xml:space="preserve"> </w:t>
      </w:r>
      <w:r w:rsidRPr="00806A09">
        <w:rPr>
          <w:b w:val="0"/>
          <w:color w:val="000000"/>
          <w:sz w:val="28"/>
          <w:szCs w:val="28"/>
        </w:rPr>
        <w:t xml:space="preserve">по проведению конкурса на замещение вакантной должности муниципальной службы в </w:t>
      </w:r>
      <w:r>
        <w:rPr>
          <w:b w:val="0"/>
          <w:color w:val="000000"/>
          <w:sz w:val="28"/>
          <w:szCs w:val="28"/>
        </w:rPr>
        <w:t xml:space="preserve">Федоровском </w:t>
      </w:r>
      <w:r>
        <w:rPr>
          <w:rFonts w:eastAsia="Times New Roman"/>
          <w:sz w:val="28"/>
          <w:szCs w:val="28"/>
          <w:lang w:eastAsia="ru-RU"/>
        </w:rPr>
        <w:t xml:space="preserve"> </w:t>
      </w:r>
      <w:r w:rsidRPr="001B2FC6">
        <w:rPr>
          <w:rFonts w:eastAsia="Times New Roman"/>
          <w:b w:val="0"/>
          <w:sz w:val="28"/>
          <w:szCs w:val="28"/>
          <w:lang w:eastAsia="ru-RU"/>
        </w:rPr>
        <w:lastRenderedPageBreak/>
        <w:t>сельсовете Северного района Новосибирской области</w:t>
      </w:r>
      <w:r>
        <w:rPr>
          <w:b w:val="0"/>
          <w:color w:val="000000"/>
          <w:sz w:val="28"/>
          <w:szCs w:val="28"/>
        </w:rPr>
        <w:t xml:space="preserve"> </w:t>
      </w:r>
      <w:r w:rsidRPr="00806A09">
        <w:rPr>
          <w:b w:val="0"/>
          <w:color w:val="000000"/>
          <w:sz w:val="28"/>
          <w:szCs w:val="28"/>
        </w:rPr>
        <w:t xml:space="preserve">(далее по тексту </w:t>
      </w:r>
      <w:r w:rsidRPr="00806A09">
        <w:rPr>
          <w:b w:val="0"/>
          <w:sz w:val="28"/>
          <w:szCs w:val="28"/>
        </w:rPr>
        <w:t xml:space="preserve">– </w:t>
      </w:r>
      <w:r w:rsidRPr="00806A09">
        <w:rPr>
          <w:b w:val="0"/>
          <w:color w:val="000000"/>
          <w:sz w:val="28"/>
          <w:szCs w:val="28"/>
        </w:rPr>
        <w:t>комиссия)</w:t>
      </w:r>
      <w:r w:rsidRPr="00806A09">
        <w:rPr>
          <w:b w:val="0"/>
          <w:sz w:val="28"/>
          <w:szCs w:val="28"/>
        </w:rPr>
        <w:t>, действующая на постоянной основе;</w:t>
      </w:r>
    </w:p>
    <w:p w:rsidR="006A06AF" w:rsidRPr="006052D3" w:rsidRDefault="006A06AF" w:rsidP="006A06AF">
      <w:pPr>
        <w:widowControl w:val="0"/>
        <w:suppressAutoHyphens/>
        <w:autoSpaceDE w:val="0"/>
        <w:autoSpaceDN w:val="0"/>
        <w:adjustRightInd w:val="0"/>
        <w:spacing w:after="0" w:line="240" w:lineRule="auto"/>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 </w:t>
      </w:r>
      <w:r w:rsidRPr="006052D3">
        <w:rPr>
          <w:rFonts w:ascii="Times New Roman" w:eastAsia="Times New Roman" w:hAnsi="Times New Roman"/>
          <w:color w:val="000000"/>
          <w:sz w:val="28"/>
          <w:szCs w:val="28"/>
        </w:rPr>
        <w:t>утверждается порядок работы комиссии;</w:t>
      </w:r>
    </w:p>
    <w:p w:rsidR="006A06AF" w:rsidRPr="006052D3" w:rsidRDefault="006A06AF" w:rsidP="006A06AF">
      <w:pPr>
        <w:widowControl w:val="0"/>
        <w:suppressAutoHyphens/>
        <w:autoSpaceDE w:val="0"/>
        <w:autoSpaceDN w:val="0"/>
        <w:adjustRightInd w:val="0"/>
        <w:spacing w:after="0" w:line="240" w:lineRule="auto"/>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 </w:t>
      </w:r>
      <w:r w:rsidRPr="006052D3">
        <w:rPr>
          <w:rFonts w:ascii="Times New Roman" w:eastAsia="Times New Roman" w:hAnsi="Times New Roman"/>
          <w:color w:val="000000"/>
          <w:sz w:val="28"/>
          <w:szCs w:val="28"/>
        </w:rPr>
        <w:t>утвержда</w:t>
      </w:r>
      <w:r>
        <w:rPr>
          <w:rFonts w:ascii="Times New Roman" w:eastAsia="Times New Roman" w:hAnsi="Times New Roman"/>
          <w:color w:val="000000"/>
          <w:sz w:val="28"/>
          <w:szCs w:val="28"/>
        </w:rPr>
        <w:t>е</w:t>
      </w:r>
      <w:r w:rsidRPr="006052D3">
        <w:rPr>
          <w:rFonts w:ascii="Times New Roman" w:eastAsia="Times New Roman" w:hAnsi="Times New Roman"/>
          <w:color w:val="000000"/>
          <w:sz w:val="28"/>
          <w:szCs w:val="28"/>
        </w:rPr>
        <w:t xml:space="preserve">тся </w:t>
      </w:r>
      <w:r>
        <w:rPr>
          <w:rFonts w:ascii="Times New Roman" w:eastAsia="Times New Roman" w:hAnsi="Times New Roman"/>
          <w:color w:val="000000"/>
          <w:sz w:val="28"/>
          <w:szCs w:val="28"/>
        </w:rPr>
        <w:t>методика по проведению конкурсных процедур для проведения второго этапа</w:t>
      </w:r>
      <w:r w:rsidRPr="006052D3">
        <w:rPr>
          <w:rFonts w:ascii="Times New Roman" w:eastAsia="Times New Roman" w:hAnsi="Times New Roman"/>
          <w:color w:val="000000"/>
          <w:sz w:val="28"/>
          <w:szCs w:val="28"/>
        </w:rPr>
        <w:t xml:space="preserve"> конкурса.</w:t>
      </w:r>
    </w:p>
    <w:p w:rsidR="006A06AF" w:rsidRDefault="006A06AF" w:rsidP="006A06AF">
      <w:pPr>
        <w:pStyle w:val="a3"/>
        <w:keepNext/>
        <w:keepLines/>
        <w:spacing w:after="0" w:line="240" w:lineRule="auto"/>
        <w:ind w:left="0" w:firstLine="708"/>
        <w:contextualSpacing w:val="0"/>
        <w:jc w:val="both"/>
        <w:rPr>
          <w:rFonts w:ascii="Times New Roman" w:eastAsia="Calibri" w:hAnsi="Times New Roman" w:cs="Arial"/>
          <w:bCs/>
          <w:sz w:val="28"/>
          <w:szCs w:val="28"/>
          <w:lang w:eastAsia="ru-RU"/>
        </w:rPr>
      </w:pPr>
      <w:r>
        <w:rPr>
          <w:rFonts w:ascii="Times New Roman" w:hAnsi="Times New Roman" w:cs="Times New Roman"/>
          <w:sz w:val="28"/>
          <w:szCs w:val="28"/>
        </w:rPr>
        <w:t>2.2. </w:t>
      </w:r>
      <w:r>
        <w:rPr>
          <w:rFonts w:ascii="Times New Roman" w:eastAsia="Calibri" w:hAnsi="Times New Roman" w:cs="Arial"/>
          <w:bCs/>
          <w:sz w:val="28"/>
          <w:szCs w:val="28"/>
          <w:lang w:eastAsia="ru-RU"/>
        </w:rPr>
        <w:t>В состав комиссии входят представитель нанимателя и (или) уполномоченные им муниципальные служащие (в том числе специалист</w:t>
      </w:r>
      <w:proofErr w:type="gramStart"/>
      <w:r>
        <w:rPr>
          <w:rFonts w:ascii="Times New Roman" w:eastAsia="Calibri" w:hAnsi="Times New Roman" w:cs="Arial"/>
          <w:bCs/>
          <w:sz w:val="28"/>
          <w:szCs w:val="28"/>
          <w:lang w:eastAsia="ru-RU"/>
        </w:rPr>
        <w:t xml:space="preserve"> ,</w:t>
      </w:r>
      <w:proofErr w:type="gramEnd"/>
      <w:r>
        <w:rPr>
          <w:rFonts w:ascii="Times New Roman" w:eastAsia="Calibri" w:hAnsi="Times New Roman" w:cs="Arial"/>
          <w:bCs/>
          <w:sz w:val="28"/>
          <w:szCs w:val="28"/>
          <w:lang w:eastAsia="ru-RU"/>
        </w:rPr>
        <w:t xml:space="preserve"> ответственный за работу с кадрами), а также представители образовательных или других организаций, приглашаемые органом местного самоуправления в качестве независимых экспертов – специалистов по вопросам, связанным с муниципальной службой, без указания персональных данных экспертов. </w:t>
      </w:r>
    </w:p>
    <w:p w:rsidR="006A06AF" w:rsidRPr="00806A09" w:rsidRDefault="006A06AF" w:rsidP="006A06AF">
      <w:pPr>
        <w:pStyle w:val="ConsPlusNormal"/>
        <w:ind w:firstLine="709"/>
        <w:jc w:val="both"/>
        <w:rPr>
          <w:b w:val="0"/>
          <w:sz w:val="28"/>
          <w:szCs w:val="28"/>
        </w:rPr>
      </w:pPr>
      <w:r w:rsidRPr="00806A09">
        <w:rPr>
          <w:b w:val="0"/>
          <w:sz w:val="28"/>
          <w:szCs w:val="28"/>
        </w:rPr>
        <w:t>2.3. Комиссия состоит из председателя, заместителя председателя, секретаря, членов комиссии.</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Председатель комиссии планирует работу комиссии, утверждает повестку дня заседания комиссии, назначает дату и время заседания комиссии, председательствует на заседании комиссии, подписывает протоколы заседаний комиссии.</w:t>
      </w:r>
    </w:p>
    <w:p w:rsidR="006A06AF"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Заместитель председателя комиссии в период отсутствия председателя комиссии исполняет его обязанности.</w:t>
      </w:r>
    </w:p>
    <w:p w:rsidR="006A06AF" w:rsidRPr="00806A09" w:rsidRDefault="006A06AF" w:rsidP="006A06AF">
      <w:pPr>
        <w:pStyle w:val="ConsPlusNormal"/>
        <w:ind w:firstLine="709"/>
        <w:jc w:val="both"/>
        <w:rPr>
          <w:b w:val="0"/>
          <w:sz w:val="28"/>
          <w:szCs w:val="28"/>
        </w:rPr>
      </w:pPr>
      <w:r w:rsidRPr="00806A09">
        <w:rPr>
          <w:b w:val="0"/>
          <w:sz w:val="28"/>
          <w:szCs w:val="28"/>
        </w:rPr>
        <w:t>Секретарь комиссии:</w:t>
      </w:r>
    </w:p>
    <w:p w:rsidR="006A06AF" w:rsidRPr="00806A09" w:rsidRDefault="006A06AF" w:rsidP="006A06AF">
      <w:pPr>
        <w:pStyle w:val="ConsPlusNormal"/>
        <w:ind w:firstLine="709"/>
        <w:jc w:val="both"/>
        <w:rPr>
          <w:b w:val="0"/>
          <w:sz w:val="28"/>
          <w:szCs w:val="28"/>
        </w:rPr>
      </w:pPr>
      <w:r w:rsidRPr="00806A09">
        <w:rPr>
          <w:b w:val="0"/>
          <w:sz w:val="28"/>
          <w:szCs w:val="28"/>
        </w:rPr>
        <w:t>обеспечивает документационное сопровождение работы комиссии (прием и регистрацию документов, формирование дел, ведение протоколов заседаний комиссии, подготовку рабочих материалов комиссии);</w:t>
      </w:r>
    </w:p>
    <w:p w:rsidR="006A06AF" w:rsidRPr="00806A09" w:rsidRDefault="006A06AF" w:rsidP="006A06AF">
      <w:pPr>
        <w:pStyle w:val="ConsPlusNormal"/>
        <w:ind w:firstLine="709"/>
        <w:jc w:val="both"/>
        <w:rPr>
          <w:b w:val="0"/>
          <w:sz w:val="28"/>
          <w:szCs w:val="28"/>
        </w:rPr>
      </w:pPr>
      <w:r w:rsidRPr="00806A09">
        <w:rPr>
          <w:b w:val="0"/>
          <w:sz w:val="28"/>
          <w:szCs w:val="28"/>
        </w:rPr>
        <w:t>оформляет решения комиссии;</w:t>
      </w:r>
    </w:p>
    <w:p w:rsidR="006A06AF" w:rsidRPr="00806A09" w:rsidRDefault="006A06AF" w:rsidP="006A06AF">
      <w:pPr>
        <w:pStyle w:val="ConsPlusNormal"/>
        <w:ind w:firstLine="709"/>
        <w:jc w:val="both"/>
        <w:rPr>
          <w:b w:val="0"/>
          <w:sz w:val="28"/>
          <w:szCs w:val="28"/>
        </w:rPr>
      </w:pPr>
      <w:r w:rsidRPr="00806A09">
        <w:rPr>
          <w:b w:val="0"/>
          <w:sz w:val="28"/>
          <w:szCs w:val="28"/>
        </w:rPr>
        <w:t>организует работу по оформлению допуска граждан,</w:t>
      </w:r>
      <w:r w:rsidRPr="00806A09">
        <w:rPr>
          <w:b w:val="0"/>
          <w:color w:val="000000"/>
          <w:sz w:val="28"/>
        </w:rPr>
        <w:t xml:space="preserve"> претендующих на участие в конкурсах, </w:t>
      </w:r>
      <w:r w:rsidRPr="00806A09">
        <w:rPr>
          <w:b w:val="0"/>
          <w:sz w:val="28"/>
          <w:szCs w:val="28"/>
        </w:rPr>
        <w:t>к сведениям, составляющим государственную и иную охраняемую законом тайну, если замещение вакантной должности связано с использованием таких сведений;</w:t>
      </w:r>
    </w:p>
    <w:p w:rsidR="006A06AF" w:rsidRPr="00806A09" w:rsidRDefault="006A06AF" w:rsidP="006A06AF">
      <w:pPr>
        <w:pStyle w:val="ConsPlusNormal"/>
        <w:ind w:firstLine="709"/>
        <w:jc w:val="both"/>
        <w:rPr>
          <w:b w:val="0"/>
          <w:sz w:val="28"/>
          <w:szCs w:val="28"/>
        </w:rPr>
      </w:pPr>
      <w:r w:rsidRPr="00806A09">
        <w:rPr>
          <w:b w:val="0"/>
          <w:sz w:val="28"/>
          <w:szCs w:val="28"/>
        </w:rPr>
        <w:t>организует работу по проверке достоверности сведений, представленных претендентом на имя представителя нанимателя (работодателя);</w:t>
      </w:r>
    </w:p>
    <w:p w:rsidR="006A06AF" w:rsidRPr="00806A09" w:rsidRDefault="006A06AF" w:rsidP="006A06AF">
      <w:pPr>
        <w:pStyle w:val="ConsPlusNormal"/>
        <w:ind w:firstLine="709"/>
        <w:jc w:val="both"/>
        <w:rPr>
          <w:b w:val="0"/>
          <w:sz w:val="28"/>
          <w:szCs w:val="28"/>
        </w:rPr>
      </w:pPr>
      <w:r w:rsidRPr="00806A09">
        <w:rPr>
          <w:b w:val="0"/>
          <w:sz w:val="28"/>
          <w:szCs w:val="28"/>
        </w:rPr>
        <w:t xml:space="preserve">информирует членов комиссии и претендентов о дате, месте и времени проведения заседания комиссии, </w:t>
      </w:r>
    </w:p>
    <w:p w:rsidR="006A06AF" w:rsidRPr="00806A09" w:rsidRDefault="006A06AF" w:rsidP="006A06AF">
      <w:pPr>
        <w:pStyle w:val="ConsPlusNormal"/>
        <w:ind w:firstLine="709"/>
        <w:jc w:val="both"/>
        <w:rPr>
          <w:b w:val="0"/>
          <w:sz w:val="28"/>
          <w:szCs w:val="28"/>
        </w:rPr>
      </w:pPr>
      <w:r w:rsidRPr="00806A09">
        <w:rPr>
          <w:b w:val="0"/>
          <w:sz w:val="28"/>
          <w:szCs w:val="28"/>
        </w:rPr>
        <w:t>решает другие организационные вопросы.</w:t>
      </w:r>
    </w:p>
    <w:p w:rsidR="006A06AF" w:rsidRDefault="006A06AF" w:rsidP="006A06AF">
      <w:pPr>
        <w:pStyle w:val="a3"/>
        <w:keepNext/>
        <w:keepLines/>
        <w:spacing w:after="0" w:line="240" w:lineRule="auto"/>
        <w:ind w:left="0" w:firstLine="709"/>
        <w:contextualSpacing w:val="0"/>
        <w:jc w:val="both"/>
        <w:outlineLvl w:val="3"/>
        <w:rPr>
          <w:rFonts w:ascii="Times New Roman" w:eastAsia="Calibri" w:hAnsi="Times New Roman" w:cs="Arial"/>
          <w:bCs/>
          <w:sz w:val="28"/>
          <w:szCs w:val="28"/>
          <w:lang w:eastAsia="ru-RU"/>
        </w:rPr>
      </w:pPr>
      <w:r>
        <w:rPr>
          <w:rFonts w:ascii="Times New Roman" w:eastAsia="Calibri" w:hAnsi="Times New Roman" w:cs="Arial"/>
          <w:bCs/>
          <w:sz w:val="28"/>
          <w:szCs w:val="28"/>
          <w:lang w:eastAsia="ru-RU"/>
        </w:rPr>
        <w:t>2.4. Состав комиссии формируется таким образом, чтобы была исключена возможность возникновения конфликта интересов, которые могли бы повлиять на принимаемые комиссией решения. В состав комиссии входит 7 человек.</w:t>
      </w:r>
    </w:p>
    <w:p w:rsidR="006A06AF" w:rsidRDefault="006A06AF" w:rsidP="006A06AF">
      <w:pPr>
        <w:pStyle w:val="ConsPlusNormal"/>
        <w:ind w:firstLine="709"/>
        <w:jc w:val="both"/>
        <w:rPr>
          <w:sz w:val="28"/>
          <w:szCs w:val="28"/>
        </w:rPr>
      </w:pPr>
    </w:p>
    <w:p w:rsidR="006A06AF" w:rsidRDefault="006A06AF" w:rsidP="006A06AF">
      <w:pPr>
        <w:pStyle w:val="ConsPlusNormal"/>
        <w:ind w:firstLine="709"/>
        <w:jc w:val="center"/>
        <w:rPr>
          <w:sz w:val="28"/>
          <w:szCs w:val="28"/>
        </w:rPr>
      </w:pPr>
      <w:r>
        <w:rPr>
          <w:sz w:val="28"/>
          <w:szCs w:val="28"/>
        </w:rPr>
        <w:t>3. Порядок проведения конкурса</w:t>
      </w:r>
    </w:p>
    <w:p w:rsidR="006A06AF" w:rsidRDefault="006A06AF" w:rsidP="006A06AF">
      <w:pPr>
        <w:pStyle w:val="ConsPlusNormal"/>
        <w:ind w:firstLine="709"/>
        <w:jc w:val="both"/>
        <w:rPr>
          <w:sz w:val="28"/>
          <w:szCs w:val="28"/>
        </w:rPr>
      </w:pPr>
    </w:p>
    <w:p w:rsidR="006A06AF" w:rsidRPr="00806A09" w:rsidRDefault="006A06AF" w:rsidP="006A06AF">
      <w:pPr>
        <w:pStyle w:val="ConsPlusNormal"/>
        <w:ind w:firstLine="709"/>
        <w:jc w:val="both"/>
        <w:rPr>
          <w:b w:val="0"/>
          <w:sz w:val="28"/>
          <w:szCs w:val="28"/>
        </w:rPr>
      </w:pPr>
      <w:r w:rsidRPr="00806A09">
        <w:rPr>
          <w:b w:val="0"/>
          <w:sz w:val="28"/>
          <w:szCs w:val="28"/>
        </w:rPr>
        <w:t xml:space="preserve">3.1. Конкурс проводится в два этапа. </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806A09">
        <w:rPr>
          <w:rFonts w:ascii="Times New Roman" w:eastAsia="Times New Roman" w:hAnsi="Times New Roman"/>
          <w:sz w:val="28"/>
          <w:szCs w:val="28"/>
        </w:rPr>
        <w:t>Первый − в форме конкурса документов, второй</w:t>
      </w:r>
      <w:r>
        <w:rPr>
          <w:rFonts w:ascii="Times New Roman" w:eastAsia="Times New Roman" w:hAnsi="Times New Roman"/>
          <w:sz w:val="28"/>
          <w:szCs w:val="28"/>
        </w:rPr>
        <w:t>−</w:t>
      </w:r>
      <w:r w:rsidRPr="00801215">
        <w:rPr>
          <w:rFonts w:ascii="Times New Roman" w:eastAsia="Times New Roman" w:hAnsi="Times New Roman"/>
          <w:sz w:val="28"/>
          <w:szCs w:val="28"/>
        </w:rPr>
        <w:t xml:space="preserve"> в форме конкурсного испытания.</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lastRenderedPageBreak/>
        <w:t xml:space="preserve">При проведении первого этапа комиссия оценивает </w:t>
      </w:r>
      <w:r w:rsidRPr="00FA029F">
        <w:rPr>
          <w:rFonts w:ascii="Times New Roman" w:eastAsia="Times New Roman" w:hAnsi="Times New Roman"/>
          <w:sz w:val="28"/>
          <w:szCs w:val="28"/>
        </w:rPr>
        <w:t>граждан, изъявивших желание участвовать в конкурсе</w:t>
      </w:r>
      <w:r>
        <w:rPr>
          <w:rFonts w:ascii="Times New Roman" w:eastAsia="Times New Roman" w:hAnsi="Times New Roman"/>
          <w:sz w:val="28"/>
          <w:szCs w:val="28"/>
        </w:rPr>
        <w:t>,</w:t>
      </w:r>
      <w:r w:rsidRPr="00030403">
        <w:rPr>
          <w:rFonts w:ascii="Times New Roman" w:eastAsia="Times New Roman" w:hAnsi="Times New Roman"/>
          <w:sz w:val="28"/>
          <w:szCs w:val="28"/>
        </w:rPr>
        <w:t xml:space="preserve"> на основании представленных ими документов об образовании, прохождении муниципальной или государственной службы, осуществлении иной трудовой деятельности.</w:t>
      </w:r>
    </w:p>
    <w:p w:rsidR="006A06AF" w:rsidRPr="00B95549" w:rsidRDefault="006A06AF" w:rsidP="006A06AF">
      <w:pPr>
        <w:autoSpaceDE w:val="0"/>
        <w:autoSpaceDN w:val="0"/>
        <w:adjustRightInd w:val="0"/>
        <w:spacing w:after="0" w:line="240" w:lineRule="auto"/>
        <w:ind w:firstLine="709"/>
        <w:jc w:val="both"/>
        <w:rPr>
          <w:rFonts w:ascii="Times New Roman" w:hAnsi="Times New Roman"/>
          <w:sz w:val="28"/>
          <w:szCs w:val="28"/>
        </w:rPr>
      </w:pPr>
      <w:r w:rsidRPr="00030403">
        <w:rPr>
          <w:rFonts w:ascii="Times New Roman" w:eastAsia="Times New Roman" w:hAnsi="Times New Roman"/>
          <w:sz w:val="28"/>
          <w:szCs w:val="28"/>
        </w:rPr>
        <w:t xml:space="preserve">Второй этап конкурса заключается </w:t>
      </w:r>
      <w:r w:rsidRPr="00B95549">
        <w:rPr>
          <w:rFonts w:ascii="Times New Roman" w:hAnsi="Times New Roman"/>
          <w:sz w:val="28"/>
          <w:szCs w:val="28"/>
        </w:rPr>
        <w:t xml:space="preserve">в оценке </w:t>
      </w:r>
      <w:r>
        <w:rPr>
          <w:rFonts w:ascii="Times New Roman" w:hAnsi="Times New Roman"/>
          <w:sz w:val="28"/>
          <w:szCs w:val="28"/>
        </w:rPr>
        <w:t xml:space="preserve">их </w:t>
      </w:r>
      <w:r w:rsidRPr="00B95549">
        <w:rPr>
          <w:rFonts w:ascii="Times New Roman" w:hAnsi="Times New Roman"/>
          <w:sz w:val="28"/>
          <w:szCs w:val="28"/>
        </w:rPr>
        <w:t>профессионального уровня</w:t>
      </w:r>
      <w:r>
        <w:rPr>
          <w:rFonts w:ascii="Times New Roman" w:hAnsi="Times New Roman"/>
          <w:sz w:val="28"/>
          <w:szCs w:val="28"/>
        </w:rPr>
        <w:t xml:space="preserve"> </w:t>
      </w:r>
      <w:r>
        <w:rPr>
          <w:rFonts w:ascii="Times New Roman" w:eastAsia="Times New Roman" w:hAnsi="Times New Roman"/>
          <w:sz w:val="28"/>
          <w:szCs w:val="28"/>
        </w:rPr>
        <w:t>и</w:t>
      </w:r>
      <w:r w:rsidRPr="00B95549">
        <w:rPr>
          <w:rFonts w:ascii="Times New Roman" w:hAnsi="Times New Roman"/>
          <w:sz w:val="28"/>
          <w:szCs w:val="28"/>
        </w:rPr>
        <w:t xml:space="preserve"> соответствия квалификационным требованиям к этой должности.</w:t>
      </w:r>
    </w:p>
    <w:p w:rsidR="006A06AF" w:rsidRPr="00806A09" w:rsidRDefault="006A06AF" w:rsidP="006A06AF">
      <w:pPr>
        <w:pStyle w:val="ConsPlusNormal"/>
        <w:ind w:firstLine="540"/>
        <w:jc w:val="both"/>
        <w:rPr>
          <w:b w:val="0"/>
          <w:sz w:val="28"/>
          <w:szCs w:val="28"/>
        </w:rPr>
      </w:pPr>
      <w:r w:rsidRPr="00806A09">
        <w:rPr>
          <w:b w:val="0"/>
          <w:sz w:val="28"/>
          <w:szCs w:val="28"/>
        </w:rPr>
        <w:t xml:space="preserve">3.2. На первом </w:t>
      </w:r>
      <w:proofErr w:type="gramStart"/>
      <w:r w:rsidRPr="00806A09">
        <w:rPr>
          <w:b w:val="0"/>
          <w:sz w:val="28"/>
          <w:szCs w:val="28"/>
        </w:rPr>
        <w:t>этапе</w:t>
      </w:r>
      <w:proofErr w:type="gramEnd"/>
      <w:r w:rsidRPr="00806A09">
        <w:rPr>
          <w:b w:val="0"/>
          <w:sz w:val="28"/>
          <w:szCs w:val="28"/>
        </w:rPr>
        <w:t xml:space="preserve"> на официальном сайте муниципального образования и государственной информационной системы в области государственной службы в информационно-телекоммуникационной сети </w:t>
      </w:r>
      <w:r>
        <w:rPr>
          <w:b w:val="0"/>
          <w:sz w:val="28"/>
          <w:szCs w:val="28"/>
        </w:rPr>
        <w:t>«</w:t>
      </w:r>
      <w:r w:rsidRPr="00806A09">
        <w:rPr>
          <w:b w:val="0"/>
          <w:sz w:val="28"/>
          <w:szCs w:val="28"/>
        </w:rPr>
        <w:t>Интернет</w:t>
      </w:r>
      <w:r>
        <w:rPr>
          <w:b w:val="0"/>
          <w:sz w:val="28"/>
          <w:szCs w:val="28"/>
        </w:rPr>
        <w:t>»</w:t>
      </w:r>
      <w:r w:rsidRPr="00806A09">
        <w:rPr>
          <w:b w:val="0"/>
          <w:sz w:val="28"/>
          <w:szCs w:val="28"/>
        </w:rPr>
        <w:t xml:space="preserve"> размещается объявление о приеме документов для участия в конкурсе. Объявление о приеме документов для участия в конкурсе и информация о конкурсе также могут публиковаться в периодическом печатном издании.</w:t>
      </w:r>
    </w:p>
    <w:p w:rsidR="006A06AF" w:rsidRPr="00806A09" w:rsidRDefault="006A06AF" w:rsidP="006A06AF">
      <w:pPr>
        <w:pStyle w:val="ConsPlusNormal"/>
        <w:ind w:firstLine="708"/>
        <w:jc w:val="both"/>
        <w:rPr>
          <w:b w:val="0"/>
          <w:sz w:val="28"/>
          <w:szCs w:val="28"/>
        </w:rPr>
      </w:pPr>
      <w:r w:rsidRPr="00806A09">
        <w:rPr>
          <w:b w:val="0"/>
          <w:sz w:val="28"/>
          <w:szCs w:val="28"/>
        </w:rPr>
        <w:t>3.3. В публикуемом объявлении о приеме документов для участия в конкурсе указываются:</w:t>
      </w:r>
    </w:p>
    <w:p w:rsidR="006A06AF" w:rsidRPr="00806A09" w:rsidRDefault="006A06AF" w:rsidP="006A06AF">
      <w:pPr>
        <w:pStyle w:val="ConsPlusNormal"/>
        <w:ind w:firstLine="709"/>
        <w:jc w:val="both"/>
        <w:rPr>
          <w:b w:val="0"/>
          <w:sz w:val="28"/>
          <w:szCs w:val="28"/>
        </w:rPr>
      </w:pPr>
      <w:r>
        <w:rPr>
          <w:b w:val="0"/>
          <w:sz w:val="28"/>
          <w:szCs w:val="28"/>
        </w:rPr>
        <w:t>1) </w:t>
      </w:r>
      <w:r w:rsidRPr="00806A09">
        <w:rPr>
          <w:b w:val="0"/>
          <w:sz w:val="28"/>
          <w:szCs w:val="28"/>
        </w:rPr>
        <w:t>наименование вакантной должности муниципальной службы;</w:t>
      </w:r>
    </w:p>
    <w:p w:rsidR="006A06AF" w:rsidRPr="00806A09" w:rsidRDefault="006A06AF" w:rsidP="006A06AF">
      <w:pPr>
        <w:pStyle w:val="ConsPlusNormal"/>
        <w:ind w:firstLine="709"/>
        <w:jc w:val="both"/>
        <w:rPr>
          <w:b w:val="0"/>
          <w:sz w:val="28"/>
          <w:szCs w:val="28"/>
        </w:rPr>
      </w:pPr>
      <w:r>
        <w:rPr>
          <w:b w:val="0"/>
          <w:sz w:val="28"/>
          <w:szCs w:val="28"/>
        </w:rPr>
        <w:t>2) </w:t>
      </w:r>
      <w:r w:rsidRPr="00806A09">
        <w:rPr>
          <w:b w:val="0"/>
          <w:sz w:val="28"/>
          <w:szCs w:val="28"/>
        </w:rPr>
        <w:t>квалификационные требования, предъявляемые к гражданину, претендующему на замещение вакантной должности муниципальной службы;</w:t>
      </w:r>
    </w:p>
    <w:p w:rsidR="006A06AF" w:rsidRPr="00806A09" w:rsidRDefault="006A06AF" w:rsidP="006A06AF">
      <w:pPr>
        <w:pStyle w:val="ConsPlusNormal"/>
        <w:ind w:firstLine="709"/>
        <w:rPr>
          <w:b w:val="0"/>
          <w:iCs/>
          <w:sz w:val="28"/>
          <w:szCs w:val="28"/>
        </w:rPr>
      </w:pPr>
      <w:r>
        <w:rPr>
          <w:b w:val="0"/>
          <w:iCs/>
          <w:sz w:val="28"/>
          <w:szCs w:val="28"/>
        </w:rPr>
        <w:t>3) </w:t>
      </w:r>
      <w:r w:rsidRPr="00806A09">
        <w:rPr>
          <w:b w:val="0"/>
          <w:iCs/>
          <w:sz w:val="28"/>
          <w:szCs w:val="28"/>
        </w:rPr>
        <w:t>краткое описание должностных обязанностей;</w:t>
      </w:r>
    </w:p>
    <w:p w:rsidR="006A06AF" w:rsidRPr="00806A09" w:rsidRDefault="006A06AF" w:rsidP="006A06AF">
      <w:pPr>
        <w:pStyle w:val="ConsPlusNormal"/>
        <w:ind w:firstLine="709"/>
        <w:jc w:val="both"/>
        <w:rPr>
          <w:b w:val="0"/>
          <w:bCs w:val="0"/>
          <w:sz w:val="28"/>
          <w:szCs w:val="28"/>
        </w:rPr>
      </w:pPr>
      <w:r>
        <w:rPr>
          <w:b w:val="0"/>
          <w:sz w:val="28"/>
          <w:szCs w:val="28"/>
        </w:rPr>
        <w:t>4) </w:t>
      </w:r>
      <w:r w:rsidRPr="00806A09">
        <w:rPr>
          <w:b w:val="0"/>
          <w:sz w:val="28"/>
          <w:szCs w:val="28"/>
        </w:rPr>
        <w:t>условия прохождения гражданской службы;</w:t>
      </w:r>
    </w:p>
    <w:p w:rsidR="006A06AF" w:rsidRPr="00806A09" w:rsidRDefault="006A06AF" w:rsidP="006A06AF">
      <w:pPr>
        <w:pStyle w:val="ConsPlusNormal"/>
        <w:ind w:firstLine="709"/>
        <w:jc w:val="both"/>
        <w:rPr>
          <w:b w:val="0"/>
          <w:sz w:val="28"/>
          <w:szCs w:val="28"/>
        </w:rPr>
      </w:pPr>
      <w:r>
        <w:rPr>
          <w:b w:val="0"/>
          <w:sz w:val="28"/>
          <w:szCs w:val="28"/>
        </w:rPr>
        <w:t>5) </w:t>
      </w:r>
      <w:r w:rsidRPr="00806A09">
        <w:rPr>
          <w:b w:val="0"/>
          <w:sz w:val="28"/>
          <w:szCs w:val="28"/>
        </w:rPr>
        <w:t>проект трудового договора;</w:t>
      </w:r>
    </w:p>
    <w:p w:rsidR="006A06AF" w:rsidRPr="00806A09" w:rsidRDefault="006A06AF" w:rsidP="006A06AF">
      <w:pPr>
        <w:pStyle w:val="ConsPlusNormal"/>
        <w:ind w:firstLine="709"/>
        <w:jc w:val="both"/>
        <w:rPr>
          <w:b w:val="0"/>
          <w:sz w:val="28"/>
          <w:szCs w:val="28"/>
        </w:rPr>
      </w:pPr>
      <w:r>
        <w:rPr>
          <w:b w:val="0"/>
          <w:sz w:val="28"/>
          <w:szCs w:val="28"/>
        </w:rPr>
        <w:t>6) </w:t>
      </w:r>
      <w:r w:rsidRPr="00806A09">
        <w:rPr>
          <w:b w:val="0"/>
          <w:sz w:val="28"/>
          <w:szCs w:val="28"/>
        </w:rPr>
        <w:t>место и время приема документов;</w:t>
      </w:r>
    </w:p>
    <w:p w:rsidR="006A06AF" w:rsidRPr="00806A09" w:rsidRDefault="006A06AF" w:rsidP="006A06AF">
      <w:pPr>
        <w:pStyle w:val="ConsPlusNormal"/>
        <w:ind w:firstLine="709"/>
        <w:jc w:val="both"/>
        <w:rPr>
          <w:b w:val="0"/>
          <w:sz w:val="28"/>
          <w:szCs w:val="28"/>
        </w:rPr>
      </w:pPr>
      <w:r>
        <w:rPr>
          <w:b w:val="0"/>
          <w:sz w:val="28"/>
          <w:szCs w:val="28"/>
        </w:rPr>
        <w:t>7) </w:t>
      </w:r>
      <w:r w:rsidRPr="00806A09">
        <w:rPr>
          <w:b w:val="0"/>
          <w:sz w:val="28"/>
          <w:szCs w:val="28"/>
        </w:rPr>
        <w:t xml:space="preserve">срок, до истечения которого принимаются указанные документы; </w:t>
      </w:r>
    </w:p>
    <w:p w:rsidR="006A06AF" w:rsidRPr="00806A09"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 </w:t>
      </w:r>
      <w:r w:rsidRPr="00806A09">
        <w:rPr>
          <w:rFonts w:ascii="Times New Roman" w:eastAsia="Times New Roman" w:hAnsi="Times New Roman"/>
          <w:sz w:val="28"/>
          <w:szCs w:val="28"/>
        </w:rPr>
        <w:t>перечень документов, подаваемых для участия в конкурсе, и требования к их оформлению;</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 дата</w:t>
      </w:r>
      <w:r w:rsidRPr="00030403">
        <w:rPr>
          <w:rFonts w:ascii="Times New Roman" w:eastAsia="Times New Roman" w:hAnsi="Times New Roman"/>
          <w:sz w:val="28"/>
          <w:szCs w:val="28"/>
        </w:rPr>
        <w:t>, время, место и условия проведения конкурса;</w:t>
      </w:r>
    </w:p>
    <w:p w:rsidR="006A06AF"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10) </w:t>
      </w:r>
      <w:r w:rsidRPr="00030403">
        <w:rPr>
          <w:rFonts w:ascii="Times New Roman" w:eastAsia="Times New Roman" w:hAnsi="Times New Roman"/>
          <w:sz w:val="28"/>
          <w:szCs w:val="28"/>
        </w:rPr>
        <w:t>сведения об источнике информации о конкурсе (адрес, номера телефонов, адрес электронной почты секретаря комиссии) и порядок ознакомления с этой информацией.</w:t>
      </w:r>
    </w:p>
    <w:p w:rsidR="006A06AF" w:rsidRPr="00806A09" w:rsidRDefault="006A06AF" w:rsidP="006A06AF">
      <w:pPr>
        <w:pStyle w:val="ConsPlusNormal"/>
        <w:ind w:firstLine="709"/>
        <w:jc w:val="both"/>
        <w:rPr>
          <w:b w:val="0"/>
          <w:sz w:val="28"/>
          <w:szCs w:val="28"/>
        </w:rPr>
      </w:pPr>
      <w:r w:rsidRPr="00806A09">
        <w:rPr>
          <w:b w:val="0"/>
          <w:sz w:val="28"/>
          <w:szCs w:val="28"/>
        </w:rPr>
        <w:t>3.4. </w:t>
      </w:r>
      <w:proofErr w:type="gramStart"/>
      <w:r w:rsidRPr="00806A09">
        <w:rPr>
          <w:b w:val="0"/>
          <w:sz w:val="28"/>
          <w:szCs w:val="28"/>
        </w:rPr>
        <w:t xml:space="preserve">Право на участие в конкурсе имеют граждане, достигшие возраста 18 лет, владеющие государственным языком Российской Федерации и соответствующие квалификационным требованиям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установленным </w:t>
      </w:r>
      <w:hyperlink r:id="rId5" w:history="1">
        <w:r w:rsidRPr="00806A09">
          <w:rPr>
            <w:b w:val="0"/>
            <w:sz w:val="28"/>
            <w:szCs w:val="28"/>
          </w:rPr>
          <w:t>Законом</w:t>
        </w:r>
      </w:hyperlink>
      <w:r w:rsidRPr="00806A09">
        <w:rPr>
          <w:b w:val="0"/>
          <w:sz w:val="28"/>
          <w:szCs w:val="28"/>
        </w:rPr>
        <w:t xml:space="preserve"> Новосибирской области «О муниципальной службе в Новосибирской области», нормативными правовыми актами </w:t>
      </w:r>
      <w:r w:rsidRPr="001B2FC6">
        <w:rPr>
          <w:rFonts w:eastAsia="Times New Roman"/>
          <w:b w:val="0"/>
          <w:sz w:val="28"/>
          <w:szCs w:val="28"/>
        </w:rPr>
        <w:t>Федоровского</w:t>
      </w:r>
      <w:r>
        <w:rPr>
          <w:rFonts w:eastAsia="Times New Roman"/>
          <w:sz w:val="28"/>
          <w:szCs w:val="28"/>
        </w:rPr>
        <w:t xml:space="preserve"> </w:t>
      </w:r>
      <w:r w:rsidRPr="000C6026">
        <w:rPr>
          <w:rFonts w:eastAsia="Times New Roman"/>
          <w:b w:val="0"/>
          <w:sz w:val="28"/>
          <w:szCs w:val="28"/>
          <w:lang w:eastAsia="ru-RU"/>
        </w:rPr>
        <w:t>сельсовета Северного района</w:t>
      </w:r>
      <w:proofErr w:type="gramEnd"/>
      <w:r w:rsidRPr="000C6026">
        <w:rPr>
          <w:rFonts w:eastAsia="Times New Roman"/>
          <w:b w:val="0"/>
          <w:sz w:val="28"/>
          <w:szCs w:val="28"/>
          <w:lang w:eastAsia="ru-RU"/>
        </w:rPr>
        <w:t xml:space="preserve"> Новосибирской области, и</w:t>
      </w:r>
      <w:r>
        <w:rPr>
          <w:rFonts w:eastAsia="Times New Roman"/>
          <w:sz w:val="28"/>
          <w:szCs w:val="28"/>
          <w:lang w:eastAsia="ru-RU"/>
        </w:rPr>
        <w:t xml:space="preserve"> </w:t>
      </w:r>
      <w:r>
        <w:rPr>
          <w:b w:val="0"/>
          <w:sz w:val="28"/>
          <w:szCs w:val="28"/>
        </w:rPr>
        <w:t xml:space="preserve"> при отсутствии </w:t>
      </w:r>
      <w:r w:rsidRPr="00806A09">
        <w:rPr>
          <w:b w:val="0"/>
          <w:sz w:val="28"/>
          <w:szCs w:val="28"/>
        </w:rPr>
        <w:t xml:space="preserve">обстоятельств, указанных в </w:t>
      </w:r>
      <w:hyperlink r:id="rId6" w:history="1">
        <w:r w:rsidRPr="00806A09">
          <w:rPr>
            <w:b w:val="0"/>
            <w:sz w:val="28"/>
            <w:szCs w:val="28"/>
          </w:rPr>
          <w:t>статье 13</w:t>
        </w:r>
      </w:hyperlink>
      <w:r w:rsidRPr="00806A09">
        <w:rPr>
          <w:b w:val="0"/>
          <w:sz w:val="28"/>
          <w:szCs w:val="28"/>
        </w:rPr>
        <w:t xml:space="preserve"> Федерального закона «О муниципальной службе в Российской Федерации» в качестве ограничений, связанных с муниципальной службой.</w:t>
      </w:r>
    </w:p>
    <w:p w:rsidR="006A06AF" w:rsidRPr="00806A09" w:rsidRDefault="006A06AF" w:rsidP="006A06AF">
      <w:pPr>
        <w:pStyle w:val="ConsPlusNormal"/>
        <w:ind w:firstLine="709"/>
        <w:jc w:val="both"/>
        <w:rPr>
          <w:b w:val="0"/>
          <w:sz w:val="28"/>
          <w:szCs w:val="28"/>
        </w:rPr>
      </w:pPr>
      <w:r w:rsidRPr="00806A09">
        <w:rPr>
          <w:b w:val="0"/>
          <w:sz w:val="28"/>
          <w:szCs w:val="28"/>
        </w:rPr>
        <w:t>3.5. Гражданин, изъявивший желание участвовать в конкурсе (далее – претендент), представляет в орган местного самоуправления:</w:t>
      </w:r>
    </w:p>
    <w:p w:rsidR="006A06AF" w:rsidRPr="00806A09" w:rsidRDefault="006A06AF" w:rsidP="006A06AF">
      <w:pPr>
        <w:pStyle w:val="ConsPlusNormal"/>
        <w:ind w:firstLine="709"/>
        <w:jc w:val="both"/>
        <w:rPr>
          <w:b w:val="0"/>
          <w:sz w:val="28"/>
          <w:szCs w:val="28"/>
        </w:rPr>
      </w:pPr>
      <w:r w:rsidRPr="00806A09">
        <w:rPr>
          <w:b w:val="0"/>
          <w:sz w:val="28"/>
          <w:szCs w:val="28"/>
        </w:rPr>
        <w:t>а) личное заявление;</w:t>
      </w:r>
    </w:p>
    <w:p w:rsidR="006A06AF" w:rsidRPr="005D28E4" w:rsidRDefault="006A06AF" w:rsidP="006A06AF">
      <w:pPr>
        <w:keepNext/>
        <w:keepLines/>
        <w:autoSpaceDE w:val="0"/>
        <w:autoSpaceDN w:val="0"/>
        <w:adjustRightInd w:val="0"/>
        <w:spacing w:after="0" w:line="240" w:lineRule="auto"/>
        <w:ind w:firstLine="709"/>
        <w:jc w:val="both"/>
        <w:rPr>
          <w:rFonts w:ascii="Times New Roman" w:hAnsi="Times New Roman" w:cs="Arial"/>
          <w:bCs/>
          <w:sz w:val="28"/>
          <w:szCs w:val="28"/>
        </w:rPr>
      </w:pPr>
      <w:r w:rsidRPr="005D28E4">
        <w:rPr>
          <w:rFonts w:ascii="Times New Roman" w:hAnsi="Times New Roman" w:cs="Arial"/>
          <w:bCs/>
          <w:sz w:val="28"/>
          <w:szCs w:val="28"/>
        </w:rPr>
        <w:lastRenderedPageBreak/>
        <w:t>б) собственноручно заполненную и подписанную анкету по форме, утвержденной распоряжением Правительства Российской Федерации от 26.05.2005 № 667-р с приложением фотографии;</w:t>
      </w:r>
    </w:p>
    <w:p w:rsidR="006A06AF" w:rsidRPr="005D28E4" w:rsidRDefault="006A06AF" w:rsidP="006A06AF">
      <w:pPr>
        <w:keepNext/>
        <w:keepLines/>
        <w:autoSpaceDE w:val="0"/>
        <w:autoSpaceDN w:val="0"/>
        <w:adjustRightInd w:val="0"/>
        <w:spacing w:after="0" w:line="240" w:lineRule="auto"/>
        <w:ind w:firstLine="709"/>
        <w:jc w:val="both"/>
        <w:rPr>
          <w:rFonts w:ascii="Times New Roman" w:hAnsi="Times New Roman" w:cs="Arial"/>
          <w:bCs/>
          <w:sz w:val="28"/>
          <w:szCs w:val="28"/>
        </w:rPr>
      </w:pPr>
      <w:r w:rsidRPr="005D28E4">
        <w:rPr>
          <w:rFonts w:ascii="Times New Roman" w:hAnsi="Times New Roman" w:cs="Arial"/>
          <w:bCs/>
          <w:sz w:val="28"/>
          <w:szCs w:val="28"/>
        </w:rPr>
        <w:t>в) копию паспорта (паспорт предъявляется лично по прибытии на конкурс);</w:t>
      </w:r>
    </w:p>
    <w:p w:rsidR="006A06AF" w:rsidRPr="005D28E4" w:rsidRDefault="006A06AF" w:rsidP="006A06AF">
      <w:pPr>
        <w:keepNext/>
        <w:keepLines/>
        <w:spacing w:after="0" w:line="240" w:lineRule="auto"/>
        <w:ind w:firstLine="709"/>
        <w:jc w:val="both"/>
        <w:outlineLvl w:val="3"/>
        <w:rPr>
          <w:rFonts w:ascii="Times New Roman" w:hAnsi="Times New Roman" w:cs="Arial"/>
          <w:bCs/>
          <w:sz w:val="28"/>
          <w:szCs w:val="28"/>
        </w:rPr>
      </w:pPr>
      <w:r w:rsidRPr="005D28E4">
        <w:rPr>
          <w:rFonts w:ascii="Times New Roman" w:hAnsi="Times New Roman" w:cs="Arial"/>
          <w:bCs/>
          <w:sz w:val="28"/>
          <w:szCs w:val="28"/>
        </w:rPr>
        <w:t xml:space="preserve">г) копию трудовой книжки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 </w:t>
      </w:r>
    </w:p>
    <w:p w:rsidR="006A06AF" w:rsidRPr="00093070" w:rsidRDefault="006A06AF" w:rsidP="006A06AF">
      <w:pPr>
        <w:keepNext/>
        <w:keepLines/>
        <w:spacing w:after="0" w:line="240" w:lineRule="auto"/>
        <w:ind w:firstLine="709"/>
        <w:jc w:val="both"/>
        <w:outlineLvl w:val="3"/>
        <w:rPr>
          <w:rFonts w:ascii="Times New Roman" w:hAnsi="Times New Roman" w:cs="Arial"/>
          <w:bCs/>
          <w:sz w:val="28"/>
          <w:szCs w:val="28"/>
        </w:rPr>
      </w:pPr>
      <w:proofErr w:type="spellStart"/>
      <w:r w:rsidRPr="005D28E4">
        <w:rPr>
          <w:rFonts w:ascii="Times New Roman" w:hAnsi="Times New Roman" w:cs="Arial"/>
          <w:bCs/>
          <w:sz w:val="28"/>
          <w:szCs w:val="28"/>
        </w:rPr>
        <w:t>д</w:t>
      </w:r>
      <w:proofErr w:type="spellEnd"/>
      <w:r w:rsidRPr="005D28E4">
        <w:rPr>
          <w:rFonts w:ascii="Times New Roman" w:hAnsi="Times New Roman" w:cs="Arial"/>
          <w:bCs/>
          <w:sz w:val="28"/>
          <w:szCs w:val="28"/>
        </w:rPr>
        <w:t>) заключение медицинского учреждения об отсутствии у гражданина заболевания, препятствующего поступлению на муниципальную службу и ее прохождению;</w:t>
      </w:r>
    </w:p>
    <w:p w:rsidR="006A06AF" w:rsidRDefault="006A06AF" w:rsidP="006A06AF">
      <w:pPr>
        <w:autoSpaceDE w:val="0"/>
        <w:autoSpaceDN w:val="0"/>
        <w:adjustRightInd w:val="0"/>
        <w:spacing w:after="0" w:line="240" w:lineRule="auto"/>
        <w:ind w:firstLine="709"/>
        <w:jc w:val="both"/>
        <w:rPr>
          <w:rFonts w:ascii="Times New Roman" w:hAnsi="Times New Roman"/>
          <w:sz w:val="28"/>
          <w:szCs w:val="28"/>
        </w:rPr>
      </w:pPr>
      <w:r w:rsidRPr="00093070">
        <w:rPr>
          <w:rFonts w:ascii="Times New Roman" w:hAnsi="Times New Roman" w:cs="Arial"/>
          <w:bCs/>
          <w:sz w:val="28"/>
          <w:szCs w:val="28"/>
        </w:rPr>
        <w:t>е) </w:t>
      </w:r>
      <w:r w:rsidRPr="005D28E4">
        <w:rPr>
          <w:rFonts w:ascii="Times New Roman" w:hAnsi="Times New Roman"/>
          <w:sz w:val="28"/>
          <w:szCs w:val="28"/>
        </w:rPr>
        <w:t xml:space="preserve">копии документов об образовании и о квалификации, а также по желанию </w:t>
      </w:r>
      <w:r>
        <w:rPr>
          <w:rFonts w:ascii="Times New Roman" w:hAnsi="Times New Roman"/>
          <w:sz w:val="28"/>
          <w:szCs w:val="28"/>
        </w:rPr>
        <w:t>претендента</w:t>
      </w:r>
      <w:r w:rsidRPr="005D28E4">
        <w:rPr>
          <w:rFonts w:ascii="Times New Roman" w:hAnsi="Times New Roman"/>
          <w:sz w:val="28"/>
          <w:szCs w:val="28"/>
        </w:rPr>
        <w:t xml:space="preserve">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w:t>
      </w:r>
    </w:p>
    <w:p w:rsidR="006A06AF" w:rsidRDefault="006A06AF" w:rsidP="006A06AF">
      <w:pPr>
        <w:keepNext/>
        <w:keepLines/>
        <w:spacing w:after="0" w:line="240" w:lineRule="auto"/>
        <w:ind w:firstLine="709"/>
        <w:jc w:val="both"/>
        <w:outlineLvl w:val="3"/>
        <w:rPr>
          <w:rFonts w:ascii="Times New Roman" w:hAnsi="Times New Roman" w:cs="Arial"/>
          <w:bCs/>
          <w:sz w:val="28"/>
          <w:szCs w:val="28"/>
        </w:rPr>
      </w:pPr>
      <w:r w:rsidRPr="00093070">
        <w:rPr>
          <w:rFonts w:ascii="Times New Roman" w:hAnsi="Times New Roman" w:cs="Arial"/>
          <w:bCs/>
          <w:sz w:val="28"/>
          <w:szCs w:val="28"/>
        </w:rPr>
        <w:t>ж) </w:t>
      </w:r>
      <w:r w:rsidRPr="00144088">
        <w:rPr>
          <w:rFonts w:ascii="Times New Roman" w:hAnsi="Times New Roman" w:cs="Arial"/>
          <w:bCs/>
          <w:iCs/>
          <w:sz w:val="28"/>
          <w:szCs w:val="28"/>
        </w:rPr>
        <w:t>согласие на обработку персональных данных</w:t>
      </w:r>
      <w:r>
        <w:rPr>
          <w:rFonts w:ascii="Times New Roman" w:hAnsi="Times New Roman" w:cs="Arial"/>
          <w:bCs/>
          <w:iCs/>
          <w:sz w:val="28"/>
          <w:szCs w:val="28"/>
        </w:rPr>
        <w:t>.</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Претендент может по своему усмотрению представить дополнительно рекомендации, результаты тестирования, характеристики и другие документы.</w:t>
      </w:r>
    </w:p>
    <w:p w:rsidR="006A06AF"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При приеме документов секретарь комиссии знакомит претендентов (под роспись) с ограничениями и запретами, связанными с муниципальной службой.</w:t>
      </w:r>
    </w:p>
    <w:p w:rsidR="006A06AF" w:rsidRDefault="006A06AF" w:rsidP="006A06A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Муниципальный</w:t>
      </w:r>
      <w:r w:rsidRPr="00720CC6">
        <w:rPr>
          <w:rFonts w:ascii="Times New Roman" w:hAnsi="Times New Roman"/>
          <w:sz w:val="28"/>
          <w:szCs w:val="28"/>
        </w:rPr>
        <w:t xml:space="preserve"> служащий, изъявивший желание участвовать в конкурсе в органе</w:t>
      </w:r>
      <w:r>
        <w:rPr>
          <w:rFonts w:ascii="Times New Roman" w:hAnsi="Times New Roman"/>
          <w:sz w:val="28"/>
          <w:szCs w:val="28"/>
        </w:rPr>
        <w:t xml:space="preserve"> местного самоуправления</w:t>
      </w:r>
      <w:r w:rsidRPr="00720CC6">
        <w:rPr>
          <w:rFonts w:ascii="Times New Roman" w:hAnsi="Times New Roman"/>
          <w:sz w:val="28"/>
          <w:szCs w:val="28"/>
        </w:rPr>
        <w:t xml:space="preserve">, в котором он замещает должность </w:t>
      </w:r>
      <w:r>
        <w:rPr>
          <w:rFonts w:ascii="Times New Roman" w:hAnsi="Times New Roman"/>
          <w:sz w:val="28"/>
          <w:szCs w:val="28"/>
        </w:rPr>
        <w:t xml:space="preserve">муниципальной </w:t>
      </w:r>
      <w:r w:rsidRPr="00720CC6">
        <w:rPr>
          <w:rFonts w:ascii="Times New Roman" w:hAnsi="Times New Roman"/>
          <w:sz w:val="28"/>
          <w:szCs w:val="28"/>
        </w:rPr>
        <w:t>службы, подает заявление на имя представителя нанимателя.</w:t>
      </w:r>
    </w:p>
    <w:p w:rsidR="006A06AF" w:rsidRPr="00163844" w:rsidRDefault="006A06AF" w:rsidP="006A06AF">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Муниципальный</w:t>
      </w:r>
      <w:r w:rsidRPr="00163844">
        <w:rPr>
          <w:rFonts w:ascii="Times New Roman" w:hAnsi="Times New Roman"/>
          <w:sz w:val="28"/>
          <w:szCs w:val="28"/>
        </w:rPr>
        <w:t xml:space="preserve"> служащий, изъявивший желание участвовать в конкурсе в ином органе</w:t>
      </w:r>
      <w:r>
        <w:rPr>
          <w:rFonts w:ascii="Times New Roman" w:hAnsi="Times New Roman"/>
          <w:sz w:val="28"/>
          <w:szCs w:val="28"/>
        </w:rPr>
        <w:t xml:space="preserve"> местного самоуправления</w:t>
      </w:r>
      <w:r w:rsidRPr="00163844">
        <w:rPr>
          <w:rFonts w:ascii="Times New Roman" w:hAnsi="Times New Roman"/>
          <w:sz w:val="28"/>
          <w:szCs w:val="28"/>
        </w:rPr>
        <w:t>, представляет в этот орган заявление на имя представителя нанимателя и собственноручно заполненную, подписанную и заверенную кадровой службой органа</w:t>
      </w:r>
      <w:r>
        <w:rPr>
          <w:rFonts w:ascii="Times New Roman" w:hAnsi="Times New Roman"/>
          <w:sz w:val="28"/>
          <w:szCs w:val="28"/>
        </w:rPr>
        <w:t xml:space="preserve"> местного самоуправления</w:t>
      </w:r>
      <w:r w:rsidRPr="00163844">
        <w:rPr>
          <w:rFonts w:ascii="Times New Roman" w:hAnsi="Times New Roman"/>
          <w:sz w:val="28"/>
          <w:szCs w:val="28"/>
        </w:rPr>
        <w:t xml:space="preserve">, в котором </w:t>
      </w:r>
      <w:r>
        <w:rPr>
          <w:rFonts w:ascii="Times New Roman" w:hAnsi="Times New Roman"/>
          <w:sz w:val="28"/>
          <w:szCs w:val="28"/>
        </w:rPr>
        <w:t>муниципальный</w:t>
      </w:r>
      <w:r w:rsidRPr="00163844">
        <w:rPr>
          <w:rFonts w:ascii="Times New Roman" w:hAnsi="Times New Roman"/>
          <w:sz w:val="28"/>
          <w:szCs w:val="28"/>
        </w:rPr>
        <w:t xml:space="preserve"> служащий замещает должность </w:t>
      </w:r>
      <w:r>
        <w:rPr>
          <w:rFonts w:ascii="Times New Roman" w:hAnsi="Times New Roman"/>
          <w:sz w:val="28"/>
          <w:szCs w:val="28"/>
        </w:rPr>
        <w:t>муниципальной</w:t>
      </w:r>
      <w:r w:rsidRPr="00163844">
        <w:rPr>
          <w:rFonts w:ascii="Times New Roman" w:hAnsi="Times New Roman"/>
          <w:sz w:val="28"/>
          <w:szCs w:val="28"/>
        </w:rPr>
        <w:t xml:space="preserve"> службы, анкету с приложением фотографии.</w:t>
      </w:r>
    </w:p>
    <w:p w:rsidR="006A06AF" w:rsidRPr="00806A09" w:rsidRDefault="006A06AF" w:rsidP="006A06AF">
      <w:pPr>
        <w:pStyle w:val="ConsPlusNormal"/>
        <w:ind w:firstLine="709"/>
        <w:jc w:val="both"/>
        <w:rPr>
          <w:b w:val="0"/>
          <w:sz w:val="28"/>
          <w:szCs w:val="28"/>
        </w:rPr>
      </w:pPr>
      <w:r w:rsidRPr="00806A09">
        <w:rPr>
          <w:b w:val="0"/>
          <w:sz w:val="28"/>
          <w:szCs w:val="28"/>
        </w:rPr>
        <w:t>3.6. Документы, указанные в пункте 3.5 настоящего Положения, представляются в орган местного самоуправления в течение 21 дня со дня объявления об их приеме.</w:t>
      </w:r>
    </w:p>
    <w:p w:rsidR="006A06AF" w:rsidRPr="00806A09" w:rsidRDefault="006A06AF" w:rsidP="006A06AF">
      <w:pPr>
        <w:pStyle w:val="ConsPlusNormal"/>
        <w:ind w:firstLine="709"/>
        <w:jc w:val="both"/>
        <w:rPr>
          <w:b w:val="0"/>
          <w:sz w:val="28"/>
          <w:szCs w:val="28"/>
        </w:rPr>
      </w:pPr>
      <w:r w:rsidRPr="00806A09">
        <w:rPr>
          <w:b w:val="0"/>
          <w:sz w:val="28"/>
          <w:szCs w:val="28"/>
        </w:rPr>
        <w:t>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основаниями для отказа гражданину в их приеме.</w:t>
      </w:r>
    </w:p>
    <w:p w:rsidR="006A06AF" w:rsidRPr="00806A09" w:rsidRDefault="006A06AF" w:rsidP="006A06AF">
      <w:pPr>
        <w:pStyle w:val="ConsPlusNormal"/>
        <w:ind w:firstLine="709"/>
        <w:jc w:val="both"/>
        <w:rPr>
          <w:b w:val="0"/>
          <w:sz w:val="28"/>
          <w:szCs w:val="28"/>
        </w:rPr>
      </w:pPr>
      <w:r w:rsidRPr="00806A09">
        <w:rPr>
          <w:b w:val="0"/>
          <w:sz w:val="28"/>
          <w:szCs w:val="28"/>
        </w:rPr>
        <w:t>3.7. Сведения, представленные претендентом, могут подвергаться проверке в порядке, установленном действующим законодательством.</w:t>
      </w:r>
    </w:p>
    <w:p w:rsidR="006A06AF" w:rsidRPr="00806A09" w:rsidRDefault="006A06AF" w:rsidP="006A06AF">
      <w:pPr>
        <w:pStyle w:val="ConsPlusNormal"/>
        <w:ind w:firstLine="709"/>
        <w:jc w:val="both"/>
        <w:rPr>
          <w:b w:val="0"/>
          <w:sz w:val="28"/>
          <w:szCs w:val="28"/>
        </w:rPr>
      </w:pPr>
      <w:proofErr w:type="gramStart"/>
      <w:r w:rsidRPr="00806A09">
        <w:rPr>
          <w:b w:val="0"/>
          <w:sz w:val="28"/>
          <w:szCs w:val="28"/>
        </w:rPr>
        <w:t xml:space="preserve">В случае установления в ходе проверки обстоятельств, препятствующих в соответствии с действующим законодательством </w:t>
      </w:r>
      <w:r w:rsidRPr="00806A09">
        <w:rPr>
          <w:b w:val="0"/>
          <w:sz w:val="28"/>
          <w:szCs w:val="28"/>
        </w:rPr>
        <w:lastRenderedPageBreak/>
        <w:t>поступлению претендента на муниципальную службу, он информируется в письменной виде о причинах отказа в участии во втором этапе конкурса.</w:t>
      </w:r>
      <w:proofErr w:type="gramEnd"/>
    </w:p>
    <w:p w:rsidR="006A06AF" w:rsidRPr="00806A09" w:rsidRDefault="006A06AF" w:rsidP="006A06AF">
      <w:pPr>
        <w:pStyle w:val="ConsPlusNormal"/>
        <w:ind w:firstLine="709"/>
        <w:jc w:val="both"/>
        <w:rPr>
          <w:b w:val="0"/>
          <w:sz w:val="28"/>
          <w:szCs w:val="28"/>
        </w:rPr>
      </w:pPr>
      <w:r w:rsidRPr="00806A09">
        <w:rPr>
          <w:b w:val="0"/>
          <w:sz w:val="28"/>
          <w:szCs w:val="28"/>
        </w:rPr>
        <w:t>3.8. Претендент, не допущенный к участию в конкурсе, вправе обжаловать это решение в соответствии с законодательством Российской Федерации.</w:t>
      </w:r>
    </w:p>
    <w:p w:rsidR="006A06AF" w:rsidRPr="00806A09" w:rsidRDefault="006A06AF" w:rsidP="006A06AF">
      <w:pPr>
        <w:pStyle w:val="ConsPlusNormal"/>
        <w:ind w:firstLine="709"/>
        <w:jc w:val="both"/>
        <w:rPr>
          <w:b w:val="0"/>
          <w:sz w:val="28"/>
          <w:szCs w:val="28"/>
        </w:rPr>
      </w:pPr>
      <w:r w:rsidRPr="00806A09">
        <w:rPr>
          <w:b w:val="0"/>
          <w:sz w:val="28"/>
          <w:szCs w:val="28"/>
        </w:rPr>
        <w:t>3.9. С согласия претендента проводится процедура оформления его допуска к сведениям, составляющим государственную и иную охраняемую законом тайну, если исполнение должностных обязанностей по должности муниципальной службы, на замещение которой он претендует, связано с использованием таких сведений.</w:t>
      </w:r>
    </w:p>
    <w:p w:rsidR="006A06AF" w:rsidRPr="00806A09" w:rsidRDefault="006A06AF" w:rsidP="006A06AF">
      <w:pPr>
        <w:pStyle w:val="ConsPlusNormal"/>
        <w:ind w:firstLine="709"/>
        <w:jc w:val="both"/>
        <w:rPr>
          <w:b w:val="0"/>
          <w:sz w:val="28"/>
          <w:szCs w:val="28"/>
        </w:rPr>
      </w:pPr>
      <w:r w:rsidRPr="00806A09">
        <w:rPr>
          <w:b w:val="0"/>
          <w:sz w:val="28"/>
          <w:szCs w:val="28"/>
        </w:rPr>
        <w:t>3.10.</w:t>
      </w:r>
      <w:r w:rsidRPr="00806A09">
        <w:rPr>
          <w:b w:val="0"/>
          <w:iCs/>
          <w:color w:val="000000"/>
          <w:sz w:val="28"/>
          <w:szCs w:val="28"/>
        </w:rPr>
        <w:t xml:space="preserve"> После окончания срока приема документов, проверки достоверности представленных претендентами сведений, </w:t>
      </w:r>
      <w:r w:rsidRPr="00806A09">
        <w:rPr>
          <w:b w:val="0"/>
          <w:color w:val="000000"/>
          <w:sz w:val="28"/>
          <w:szCs w:val="28"/>
          <w:shd w:val="clear" w:color="auto" w:fill="FFFFFF"/>
        </w:rPr>
        <w:t xml:space="preserve">а также после оформления в случае необходимости допуска к сведениям, составляющим </w:t>
      </w:r>
      <w:hyperlink r:id="rId7" w:anchor="block_5" w:history="1">
        <w:r w:rsidRPr="00806A09">
          <w:rPr>
            <w:b w:val="0"/>
            <w:color w:val="000000"/>
            <w:sz w:val="28"/>
            <w:szCs w:val="28"/>
            <w:shd w:val="clear" w:color="auto" w:fill="FFFFFF"/>
          </w:rPr>
          <w:t>государственную</w:t>
        </w:r>
      </w:hyperlink>
      <w:r w:rsidRPr="00806A09">
        <w:rPr>
          <w:b w:val="0"/>
          <w:color w:val="000000"/>
          <w:sz w:val="28"/>
          <w:szCs w:val="28"/>
          <w:shd w:val="clear" w:color="auto" w:fill="FFFFFF"/>
        </w:rPr>
        <w:t xml:space="preserve"> и иную охраняемую законом тайн,</w:t>
      </w:r>
      <w:r w:rsidRPr="00806A09">
        <w:rPr>
          <w:b w:val="0"/>
          <w:iCs/>
          <w:color w:val="000000"/>
          <w:sz w:val="28"/>
          <w:szCs w:val="28"/>
        </w:rPr>
        <w:t xml:space="preserve"> принимается решение</w:t>
      </w:r>
      <w:r w:rsidRPr="00806A09">
        <w:rPr>
          <w:b w:val="0"/>
          <w:sz w:val="28"/>
          <w:szCs w:val="28"/>
        </w:rPr>
        <w:t xml:space="preserve"> о дате, месте и времени проведения второго этапа конкурса.</w:t>
      </w:r>
    </w:p>
    <w:p w:rsidR="006A06AF" w:rsidRPr="00806A09" w:rsidRDefault="006A06AF" w:rsidP="006A06AF">
      <w:pPr>
        <w:pStyle w:val="ConsPlusNormal"/>
        <w:ind w:firstLine="709"/>
        <w:jc w:val="both"/>
        <w:rPr>
          <w:b w:val="0"/>
          <w:sz w:val="28"/>
          <w:szCs w:val="28"/>
        </w:rPr>
      </w:pPr>
      <w:r w:rsidRPr="00806A09">
        <w:rPr>
          <w:b w:val="0"/>
          <w:sz w:val="28"/>
          <w:szCs w:val="28"/>
        </w:rPr>
        <w:t xml:space="preserve">3.11. Секретарь комиссии не </w:t>
      </w:r>
      <w:proofErr w:type="gramStart"/>
      <w:r w:rsidRPr="00806A09">
        <w:rPr>
          <w:b w:val="0"/>
          <w:sz w:val="28"/>
          <w:szCs w:val="28"/>
        </w:rPr>
        <w:t>позднее</w:t>
      </w:r>
      <w:proofErr w:type="gramEnd"/>
      <w:r w:rsidRPr="00806A09">
        <w:rPr>
          <w:b w:val="0"/>
          <w:sz w:val="28"/>
          <w:szCs w:val="28"/>
        </w:rPr>
        <w:t xml:space="preserve"> чем за 15 дней до начала второго этапа конкурса направляет претендентам, допущенным к участию в конкурсе, информацию о дате, месте и времени его проведения.</w:t>
      </w:r>
    </w:p>
    <w:p w:rsidR="006A06AF" w:rsidRPr="00806A09" w:rsidRDefault="006A06AF" w:rsidP="006A06AF">
      <w:pPr>
        <w:pStyle w:val="ConsPlusNormal"/>
        <w:ind w:firstLine="709"/>
        <w:jc w:val="both"/>
        <w:rPr>
          <w:b w:val="0"/>
          <w:sz w:val="28"/>
          <w:szCs w:val="28"/>
        </w:rPr>
      </w:pPr>
      <w:r w:rsidRPr="00806A09">
        <w:rPr>
          <w:b w:val="0"/>
          <w:sz w:val="28"/>
          <w:szCs w:val="28"/>
        </w:rPr>
        <w:t>3.12. При проведении второго этапа комиссия оценивает претендентов на основе конкурсных процедур.</w:t>
      </w:r>
    </w:p>
    <w:p w:rsidR="006A06AF" w:rsidRPr="00806A09" w:rsidRDefault="006A06AF" w:rsidP="006A06AF">
      <w:pPr>
        <w:pStyle w:val="ConsPlusNormal"/>
        <w:ind w:firstLine="709"/>
        <w:jc w:val="both"/>
        <w:rPr>
          <w:b w:val="0"/>
          <w:sz w:val="28"/>
          <w:szCs w:val="28"/>
        </w:rPr>
      </w:pPr>
      <w:r w:rsidRPr="00806A09">
        <w:rPr>
          <w:b w:val="0"/>
          <w:iCs/>
          <w:color w:val="000000"/>
          <w:sz w:val="28"/>
          <w:szCs w:val="28"/>
        </w:rPr>
        <w:t>Под конкурсными процедурами понимаются индивидуальное собеседование, тестирование, анкетирование, письменные работы, а также иные формы испытания претендентов, представляющие возможность оценки их знаний, навыков, умений и деловых качеств.</w:t>
      </w:r>
    </w:p>
    <w:p w:rsidR="006A06AF" w:rsidRPr="00806A09" w:rsidRDefault="006A06AF" w:rsidP="006A06AF">
      <w:pPr>
        <w:pStyle w:val="ConsPlusNormal"/>
        <w:ind w:firstLine="709"/>
        <w:jc w:val="both"/>
        <w:rPr>
          <w:b w:val="0"/>
          <w:sz w:val="28"/>
          <w:szCs w:val="28"/>
        </w:rPr>
      </w:pPr>
    </w:p>
    <w:p w:rsidR="006A06AF" w:rsidRDefault="006A06AF" w:rsidP="006A06AF">
      <w:pPr>
        <w:pStyle w:val="ConsPlusNormal"/>
        <w:ind w:firstLine="709"/>
        <w:jc w:val="center"/>
        <w:rPr>
          <w:sz w:val="28"/>
          <w:szCs w:val="28"/>
        </w:rPr>
      </w:pPr>
      <w:r>
        <w:rPr>
          <w:sz w:val="28"/>
          <w:szCs w:val="28"/>
        </w:rPr>
        <w:t>4. Порядок голосования и принятия решения</w:t>
      </w:r>
    </w:p>
    <w:p w:rsidR="006A06AF" w:rsidRDefault="006A06AF" w:rsidP="006A06AF">
      <w:pPr>
        <w:pStyle w:val="ConsPlusNormal"/>
        <w:ind w:firstLine="709"/>
        <w:jc w:val="center"/>
        <w:rPr>
          <w:sz w:val="28"/>
          <w:szCs w:val="28"/>
        </w:rPr>
      </w:pPr>
    </w:p>
    <w:p w:rsidR="006A06AF" w:rsidRPr="00806A09" w:rsidRDefault="006A06AF" w:rsidP="006A06AF">
      <w:pPr>
        <w:pStyle w:val="ConsPlusNormal"/>
        <w:ind w:firstLine="709"/>
        <w:jc w:val="both"/>
        <w:rPr>
          <w:b w:val="0"/>
          <w:sz w:val="28"/>
          <w:szCs w:val="28"/>
        </w:rPr>
      </w:pPr>
      <w:r w:rsidRPr="00806A09">
        <w:rPr>
          <w:b w:val="0"/>
          <w:sz w:val="28"/>
          <w:szCs w:val="28"/>
        </w:rPr>
        <w:t>4.1. Заседание конкурсной комиссии проводится при наличии не менее двух претендентов.</w:t>
      </w:r>
    </w:p>
    <w:p w:rsidR="006A06AF" w:rsidRPr="00806A09" w:rsidRDefault="006A06AF" w:rsidP="006A06AF">
      <w:pPr>
        <w:pStyle w:val="ConsPlusNormal"/>
        <w:ind w:firstLine="709"/>
        <w:jc w:val="both"/>
        <w:rPr>
          <w:b w:val="0"/>
          <w:sz w:val="28"/>
          <w:szCs w:val="28"/>
        </w:rPr>
      </w:pPr>
      <w:r w:rsidRPr="00806A09">
        <w:rPr>
          <w:b w:val="0"/>
          <w:sz w:val="28"/>
          <w:szCs w:val="28"/>
        </w:rPr>
        <w:t>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w:t>
      </w:r>
    </w:p>
    <w:p w:rsidR="006A06AF" w:rsidRPr="00806A09" w:rsidRDefault="006A06AF" w:rsidP="006A06AF">
      <w:pPr>
        <w:pStyle w:val="ConsPlusNormal"/>
        <w:ind w:firstLine="709"/>
        <w:jc w:val="both"/>
        <w:rPr>
          <w:b w:val="0"/>
          <w:sz w:val="28"/>
          <w:szCs w:val="28"/>
        </w:rPr>
      </w:pPr>
      <w:r w:rsidRPr="00806A09">
        <w:rPr>
          <w:b w:val="0"/>
          <w:sz w:val="28"/>
          <w:szCs w:val="28"/>
        </w:rPr>
        <w:t>При равенстве голосов решающим является голос председателя конкурсной комиссии.</w:t>
      </w:r>
    </w:p>
    <w:p w:rsidR="006A06AF" w:rsidRPr="00806A09"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806A09">
        <w:rPr>
          <w:rFonts w:ascii="Times New Roman" w:hAnsi="Times New Roman"/>
          <w:sz w:val="28"/>
          <w:szCs w:val="28"/>
        </w:rPr>
        <w:t>4.2. </w:t>
      </w:r>
      <w:r w:rsidRPr="00806A09">
        <w:rPr>
          <w:rFonts w:ascii="Times New Roman" w:eastAsia="Times New Roman" w:hAnsi="Times New Roman"/>
          <w:sz w:val="28"/>
          <w:szCs w:val="28"/>
        </w:rPr>
        <w:t>Победителем конкурса признается претендент, набравший наибольшее число голосов членов комиссии.</w:t>
      </w:r>
    </w:p>
    <w:p w:rsidR="006A06AF" w:rsidRPr="00806A09"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806A09">
        <w:rPr>
          <w:rFonts w:ascii="Times New Roman" w:eastAsia="Times New Roman" w:hAnsi="Times New Roman"/>
          <w:sz w:val="28"/>
          <w:szCs w:val="28"/>
        </w:rPr>
        <w:t>При оценке профессионального уровня претендента комиссия исходит из соответствующих квалификационных требований для замещения вакантной должности муниципальной службы, требований должностной инструкции и результатов конкурсных испытаний.</w:t>
      </w:r>
    </w:p>
    <w:p w:rsidR="006A06AF" w:rsidRPr="00806A09"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806A09">
        <w:rPr>
          <w:rFonts w:ascii="Times New Roman" w:eastAsia="Times New Roman" w:hAnsi="Times New Roman"/>
          <w:sz w:val="28"/>
          <w:szCs w:val="28"/>
        </w:rPr>
        <w:t>Решение комиссии принимается в отсутствие претендента.</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806A09">
        <w:rPr>
          <w:rFonts w:ascii="Times New Roman" w:hAnsi="Times New Roman"/>
          <w:sz w:val="28"/>
          <w:szCs w:val="28"/>
        </w:rPr>
        <w:t>4.3.</w:t>
      </w:r>
      <w:r w:rsidRPr="00806A09">
        <w:rPr>
          <w:rFonts w:ascii="Times New Roman" w:eastAsia="Times New Roman" w:hAnsi="Times New Roman"/>
          <w:sz w:val="28"/>
          <w:szCs w:val="28"/>
        </w:rPr>
        <w:t> Конкурс признается комиссией несостоявшимся и объявляется новый конку</w:t>
      </w:r>
      <w:proofErr w:type="gramStart"/>
      <w:r w:rsidRPr="00806A09">
        <w:rPr>
          <w:rFonts w:ascii="Times New Roman" w:eastAsia="Times New Roman" w:hAnsi="Times New Roman"/>
          <w:sz w:val="28"/>
          <w:szCs w:val="28"/>
        </w:rPr>
        <w:t>рс</w:t>
      </w:r>
      <w:r>
        <w:rPr>
          <w:rFonts w:ascii="Times New Roman" w:eastAsia="Times New Roman" w:hAnsi="Times New Roman"/>
          <w:sz w:val="28"/>
          <w:szCs w:val="28"/>
        </w:rPr>
        <w:t xml:space="preserve"> </w:t>
      </w:r>
      <w:r w:rsidRPr="00030403">
        <w:rPr>
          <w:rFonts w:ascii="Times New Roman" w:eastAsia="Times New Roman" w:hAnsi="Times New Roman"/>
          <w:sz w:val="28"/>
          <w:szCs w:val="28"/>
        </w:rPr>
        <w:t>в сл</w:t>
      </w:r>
      <w:proofErr w:type="gramEnd"/>
      <w:r w:rsidRPr="00030403">
        <w:rPr>
          <w:rFonts w:ascii="Times New Roman" w:eastAsia="Times New Roman" w:hAnsi="Times New Roman"/>
          <w:sz w:val="28"/>
          <w:szCs w:val="28"/>
        </w:rPr>
        <w:t>учае:</w:t>
      </w:r>
    </w:p>
    <w:p w:rsidR="006A06AF"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lastRenderedPageBreak/>
        <w:t>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w:t>
      </w:r>
    </w:p>
    <w:p w:rsidR="006A06AF"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 xml:space="preserve">отсутствия </w:t>
      </w:r>
      <w:r>
        <w:rPr>
          <w:rFonts w:ascii="Times New Roman" w:eastAsia="Times New Roman" w:hAnsi="Times New Roman"/>
          <w:sz w:val="28"/>
          <w:szCs w:val="28"/>
        </w:rPr>
        <w:t>претендентов</w:t>
      </w:r>
      <w:r w:rsidRPr="00030403">
        <w:rPr>
          <w:rFonts w:ascii="Times New Roman" w:eastAsia="Times New Roman" w:hAnsi="Times New Roman"/>
          <w:sz w:val="28"/>
          <w:szCs w:val="28"/>
        </w:rPr>
        <w:t>, отвечающих требованиям, предъявляемым для замещения вакантной должности муниципальной службы.</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4.4. В случае </w:t>
      </w:r>
      <w:r w:rsidRPr="00030403">
        <w:rPr>
          <w:rFonts w:ascii="Times New Roman" w:eastAsia="Times New Roman" w:hAnsi="Times New Roman"/>
          <w:sz w:val="28"/>
          <w:szCs w:val="28"/>
        </w:rPr>
        <w:t xml:space="preserve">неявки всех </w:t>
      </w:r>
      <w:r>
        <w:rPr>
          <w:rFonts w:ascii="Times New Roman" w:eastAsia="Times New Roman" w:hAnsi="Times New Roman"/>
          <w:sz w:val="28"/>
          <w:szCs w:val="28"/>
        </w:rPr>
        <w:t>претендентов</w:t>
      </w:r>
      <w:r w:rsidRPr="00030403">
        <w:rPr>
          <w:rFonts w:ascii="Times New Roman" w:eastAsia="Times New Roman" w:hAnsi="Times New Roman"/>
          <w:sz w:val="28"/>
          <w:szCs w:val="28"/>
        </w:rPr>
        <w:t xml:space="preserve"> на конкурсное испытание</w:t>
      </w:r>
      <w:r>
        <w:rPr>
          <w:rFonts w:ascii="Times New Roman" w:eastAsia="Times New Roman" w:hAnsi="Times New Roman"/>
          <w:sz w:val="28"/>
          <w:szCs w:val="28"/>
        </w:rPr>
        <w:t xml:space="preserve"> по уважительной причине комиссия имеет право назначить новое заседание.</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4.5.</w:t>
      </w:r>
      <w:r>
        <w:rPr>
          <w:rFonts w:ascii="Times New Roman" w:eastAsia="Times New Roman" w:hAnsi="Times New Roman"/>
          <w:sz w:val="28"/>
          <w:szCs w:val="28"/>
        </w:rPr>
        <w:t> </w:t>
      </w:r>
      <w:r w:rsidRPr="00030403">
        <w:rPr>
          <w:rFonts w:ascii="Times New Roman" w:eastAsia="Times New Roman" w:hAnsi="Times New Roman"/>
          <w:sz w:val="28"/>
          <w:szCs w:val="28"/>
        </w:rPr>
        <w:t>Решение комиссии оформляется протоколом, который подписывается всеми членами комиссии, присутствующими на заседании комиссии.</w:t>
      </w:r>
    </w:p>
    <w:p w:rsidR="006A06AF" w:rsidRPr="00030403"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4.6.</w:t>
      </w:r>
      <w:r>
        <w:rPr>
          <w:rFonts w:ascii="Times New Roman" w:eastAsia="Times New Roman" w:hAnsi="Times New Roman"/>
          <w:sz w:val="28"/>
          <w:szCs w:val="28"/>
        </w:rPr>
        <w:t> </w:t>
      </w:r>
      <w:r w:rsidRPr="00030403">
        <w:rPr>
          <w:rFonts w:ascii="Times New Roman" w:eastAsia="Times New Roman" w:hAnsi="Times New Roman"/>
          <w:sz w:val="28"/>
          <w:szCs w:val="28"/>
        </w:rPr>
        <w:t>Если член комиссии не согласен с решением комиссии, он вправе изложить в письменном виде особое мнение, которое приобщается к протоколу.</w:t>
      </w:r>
    </w:p>
    <w:p w:rsidR="006A06AF" w:rsidRDefault="006A06AF" w:rsidP="006A06AF">
      <w:pPr>
        <w:autoSpaceDE w:val="0"/>
        <w:autoSpaceDN w:val="0"/>
        <w:adjustRightInd w:val="0"/>
        <w:spacing w:after="0" w:line="240" w:lineRule="auto"/>
        <w:ind w:firstLine="709"/>
        <w:jc w:val="both"/>
        <w:rPr>
          <w:rFonts w:ascii="Times New Roman" w:eastAsia="Times New Roman" w:hAnsi="Times New Roman"/>
          <w:sz w:val="28"/>
          <w:szCs w:val="28"/>
        </w:rPr>
      </w:pPr>
      <w:r w:rsidRPr="00030403">
        <w:rPr>
          <w:rFonts w:ascii="Times New Roman" w:eastAsia="Times New Roman" w:hAnsi="Times New Roman"/>
          <w:sz w:val="28"/>
          <w:szCs w:val="28"/>
        </w:rPr>
        <w:t>4.7.</w:t>
      </w:r>
      <w:r>
        <w:rPr>
          <w:rFonts w:ascii="Times New Roman" w:eastAsia="Times New Roman" w:hAnsi="Times New Roman"/>
          <w:sz w:val="28"/>
          <w:szCs w:val="28"/>
        </w:rPr>
        <w:t> </w:t>
      </w:r>
      <w:r w:rsidRPr="00030403">
        <w:rPr>
          <w:rFonts w:ascii="Times New Roman" w:eastAsia="Times New Roman" w:hAnsi="Times New Roman"/>
          <w:sz w:val="28"/>
          <w:szCs w:val="28"/>
        </w:rPr>
        <w:t xml:space="preserve">Решение комиссии является основанием для назначения </w:t>
      </w:r>
      <w:r>
        <w:rPr>
          <w:rFonts w:ascii="Times New Roman" w:eastAsia="Times New Roman" w:hAnsi="Times New Roman"/>
          <w:sz w:val="28"/>
          <w:szCs w:val="28"/>
        </w:rPr>
        <w:t>претендента</w:t>
      </w:r>
      <w:r w:rsidRPr="00030403">
        <w:rPr>
          <w:rFonts w:ascii="Times New Roman" w:eastAsia="Times New Roman" w:hAnsi="Times New Roman"/>
          <w:sz w:val="28"/>
          <w:szCs w:val="28"/>
        </w:rPr>
        <w:t xml:space="preserve"> на вакантную должность муниципальной службы.</w:t>
      </w:r>
    </w:p>
    <w:p w:rsidR="006A06AF" w:rsidRPr="00D05B2A" w:rsidRDefault="006A06AF" w:rsidP="006A06AF">
      <w:pPr>
        <w:autoSpaceDE w:val="0"/>
        <w:autoSpaceDN w:val="0"/>
        <w:adjustRightInd w:val="0"/>
        <w:spacing w:after="0" w:line="240" w:lineRule="auto"/>
        <w:ind w:firstLine="540"/>
        <w:jc w:val="both"/>
        <w:rPr>
          <w:rFonts w:ascii="Times New Roman" w:hAnsi="Times New Roman"/>
          <w:sz w:val="28"/>
          <w:szCs w:val="28"/>
        </w:rPr>
      </w:pPr>
      <w:r w:rsidRPr="00D05B2A">
        <w:rPr>
          <w:rFonts w:ascii="Times New Roman" w:hAnsi="Times New Roman"/>
          <w:sz w:val="28"/>
          <w:szCs w:val="28"/>
        </w:rPr>
        <w:t>Конкурсная комиссия вправе также принять решение, имеющее рекомендательный характер, о включении в кадровый резерв кандидата, который не стал победителем конкурса, но профессиональные и личностные качества которого получили высокую оценку.</w:t>
      </w:r>
    </w:p>
    <w:p w:rsidR="006A06AF" w:rsidRPr="00806A09" w:rsidRDefault="006A06AF" w:rsidP="006A06AF">
      <w:pPr>
        <w:pStyle w:val="ConsPlusNormal"/>
        <w:ind w:firstLine="709"/>
        <w:jc w:val="both"/>
        <w:rPr>
          <w:b w:val="0"/>
          <w:sz w:val="28"/>
          <w:szCs w:val="28"/>
        </w:rPr>
      </w:pPr>
      <w:r w:rsidRPr="00806A09">
        <w:rPr>
          <w:b w:val="0"/>
          <w:sz w:val="28"/>
          <w:szCs w:val="28"/>
        </w:rPr>
        <w:t>4.8. По результатам конкурса издается акт представителя нанимателя (работодателя) о назначении победителя конкурса на вакантную должность муниципальной службы и заключается трудовой договор с победителем конкурса.</w:t>
      </w:r>
    </w:p>
    <w:p w:rsidR="006A06AF" w:rsidRPr="00806A09" w:rsidRDefault="006A06AF" w:rsidP="006A06AF">
      <w:pPr>
        <w:pStyle w:val="ConsPlusNormal"/>
        <w:ind w:firstLine="709"/>
        <w:jc w:val="both"/>
        <w:rPr>
          <w:b w:val="0"/>
          <w:sz w:val="28"/>
          <w:szCs w:val="28"/>
        </w:rPr>
      </w:pPr>
      <w:r w:rsidRPr="00806A09">
        <w:rPr>
          <w:b w:val="0"/>
          <w:sz w:val="28"/>
          <w:szCs w:val="28"/>
        </w:rPr>
        <w:t xml:space="preserve">4.9. Претендентам, участвовавшим в конкурсе, сообщается о результатах конкурса в письменной форме в течение 10 дней со дня его завершения. </w:t>
      </w:r>
    </w:p>
    <w:p w:rsidR="006A06AF" w:rsidRDefault="006A06AF" w:rsidP="006A06AF">
      <w:pPr>
        <w:pStyle w:val="ConsPlusNormal"/>
        <w:ind w:firstLine="709"/>
        <w:jc w:val="center"/>
        <w:rPr>
          <w:sz w:val="28"/>
          <w:szCs w:val="28"/>
        </w:rPr>
      </w:pPr>
      <w:r>
        <w:rPr>
          <w:sz w:val="28"/>
          <w:szCs w:val="28"/>
        </w:rPr>
        <w:t>5. Заключительные положения</w:t>
      </w:r>
    </w:p>
    <w:p w:rsidR="006A06AF" w:rsidRPr="00806A09" w:rsidRDefault="006A06AF" w:rsidP="006A06AF">
      <w:pPr>
        <w:pStyle w:val="ConsPlusNormal"/>
        <w:ind w:firstLine="540"/>
        <w:jc w:val="both"/>
        <w:rPr>
          <w:b w:val="0"/>
        </w:rPr>
      </w:pPr>
      <w:r w:rsidRPr="00806A09">
        <w:rPr>
          <w:b w:val="0"/>
          <w:sz w:val="28"/>
          <w:szCs w:val="28"/>
        </w:rPr>
        <w:t xml:space="preserve">5.1. Информация о результатах конкурса размещается в указанный срок на официальном сайте </w:t>
      </w:r>
      <w:r>
        <w:rPr>
          <w:b w:val="0"/>
          <w:sz w:val="28"/>
          <w:szCs w:val="28"/>
        </w:rPr>
        <w:t xml:space="preserve">администрации  </w:t>
      </w:r>
      <w:r w:rsidRPr="001B2FC6">
        <w:rPr>
          <w:rFonts w:eastAsia="Times New Roman"/>
          <w:b w:val="0"/>
          <w:sz w:val="28"/>
          <w:szCs w:val="28"/>
        </w:rPr>
        <w:t>Федоровского</w:t>
      </w:r>
      <w:r>
        <w:rPr>
          <w:rFonts w:eastAsia="Times New Roman"/>
          <w:sz w:val="28"/>
          <w:szCs w:val="28"/>
          <w:lang w:eastAsia="ru-RU"/>
        </w:rPr>
        <w:t xml:space="preserve"> </w:t>
      </w:r>
      <w:r w:rsidRPr="000C6026">
        <w:rPr>
          <w:rFonts w:eastAsia="Times New Roman"/>
          <w:b w:val="0"/>
          <w:sz w:val="28"/>
          <w:szCs w:val="28"/>
          <w:lang w:eastAsia="ru-RU"/>
        </w:rPr>
        <w:t xml:space="preserve">сельсовета Северного района Новосибирской области </w:t>
      </w:r>
      <w:r w:rsidRPr="00806A09">
        <w:rPr>
          <w:b w:val="0"/>
          <w:sz w:val="28"/>
          <w:szCs w:val="28"/>
        </w:rPr>
        <w:t xml:space="preserve">и государственной информационной системы в области государственной службы в информационно-телекоммуникационной сети </w:t>
      </w:r>
      <w:r>
        <w:rPr>
          <w:b w:val="0"/>
          <w:sz w:val="28"/>
          <w:szCs w:val="28"/>
        </w:rPr>
        <w:t>«</w:t>
      </w:r>
      <w:r w:rsidRPr="00806A09">
        <w:rPr>
          <w:b w:val="0"/>
          <w:sz w:val="28"/>
          <w:szCs w:val="28"/>
        </w:rPr>
        <w:t>Интернет</w:t>
      </w:r>
      <w:r>
        <w:rPr>
          <w:b w:val="0"/>
          <w:sz w:val="28"/>
          <w:szCs w:val="28"/>
        </w:rPr>
        <w:t>»</w:t>
      </w:r>
      <w:r w:rsidRPr="00806A09">
        <w:rPr>
          <w:b w:val="0"/>
          <w:sz w:val="28"/>
          <w:szCs w:val="28"/>
        </w:rPr>
        <w:t>.</w:t>
      </w:r>
    </w:p>
    <w:p w:rsidR="006A06AF" w:rsidRDefault="006A06AF" w:rsidP="006A06AF">
      <w:pPr>
        <w:pStyle w:val="ConsPlusNormal"/>
        <w:ind w:firstLine="708"/>
        <w:jc w:val="both"/>
        <w:rPr>
          <w:b w:val="0"/>
          <w:sz w:val="28"/>
          <w:szCs w:val="28"/>
        </w:rPr>
      </w:pPr>
      <w:r w:rsidRPr="00806A09">
        <w:rPr>
          <w:b w:val="0"/>
          <w:sz w:val="28"/>
          <w:szCs w:val="28"/>
        </w:rPr>
        <w:t xml:space="preserve">5.2. Документы претендентов на замещение вакантной должности муниципальной службы, не допущенных к участию в конкурсе, и претендентов, участвовавших в конкурсе, могут быть им возвращены по письменному заявлению в течение трех лет со дня завершения конкурса. </w:t>
      </w:r>
    </w:p>
    <w:p w:rsidR="006A06AF" w:rsidRPr="00806A09" w:rsidRDefault="006A06AF" w:rsidP="006A06AF">
      <w:pPr>
        <w:pStyle w:val="ConsPlusNormal"/>
        <w:ind w:firstLine="708"/>
        <w:jc w:val="both"/>
        <w:rPr>
          <w:b w:val="0"/>
          <w:sz w:val="28"/>
          <w:szCs w:val="28"/>
        </w:rPr>
      </w:pPr>
      <w:r w:rsidRPr="00806A09">
        <w:rPr>
          <w:b w:val="0"/>
          <w:sz w:val="28"/>
          <w:szCs w:val="28"/>
        </w:rPr>
        <w:t>До истечения этого срока документы хранятся в архиве органа местного самоуправления, после чего подлежат уничтожению.</w:t>
      </w:r>
    </w:p>
    <w:p w:rsidR="006A06AF" w:rsidRPr="00806A09" w:rsidRDefault="006A06AF" w:rsidP="006A06AF">
      <w:pPr>
        <w:pStyle w:val="ConsPlusNormal"/>
        <w:ind w:firstLine="709"/>
        <w:jc w:val="both"/>
        <w:rPr>
          <w:b w:val="0"/>
          <w:sz w:val="28"/>
          <w:szCs w:val="28"/>
        </w:rPr>
      </w:pPr>
      <w:r w:rsidRPr="00806A09">
        <w:rPr>
          <w:b w:val="0"/>
          <w:sz w:val="28"/>
          <w:szCs w:val="28"/>
        </w:rPr>
        <w:t>5.3. Претендент вправе обжаловать решение конкурсной комиссии в соответствии с законодательством Российской Федерации.</w:t>
      </w:r>
    </w:p>
    <w:p w:rsidR="00677F13" w:rsidRDefault="006A06AF" w:rsidP="006A06AF">
      <w:r>
        <w:t xml:space="preserve">                     --------------------------------------------------------------</w:t>
      </w:r>
    </w:p>
    <w:sectPr w:rsidR="00677F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13F48B6"/>
    <w:multiLevelType w:val="hybridMultilevel"/>
    <w:tmpl w:val="D1F65056"/>
    <w:lvl w:ilvl="0" w:tplc="A96C4372">
      <w:start w:val="1"/>
      <w:numFmt w:val="decimal"/>
      <w:lvlText w:val="%1."/>
      <w:lvlJc w:val="left"/>
      <w:pPr>
        <w:ind w:left="1203" w:hanging="360"/>
      </w:pPr>
      <w:rPr>
        <w:rFonts w:eastAsia="Times New Roman" w:hint="default"/>
      </w:rPr>
    </w:lvl>
    <w:lvl w:ilvl="1" w:tplc="04190019" w:tentative="1">
      <w:start w:val="1"/>
      <w:numFmt w:val="lowerLetter"/>
      <w:lvlText w:val="%2."/>
      <w:lvlJc w:val="left"/>
      <w:pPr>
        <w:ind w:left="1923" w:hanging="360"/>
      </w:pPr>
    </w:lvl>
    <w:lvl w:ilvl="2" w:tplc="0419001B" w:tentative="1">
      <w:start w:val="1"/>
      <w:numFmt w:val="lowerRoman"/>
      <w:lvlText w:val="%3."/>
      <w:lvlJc w:val="right"/>
      <w:pPr>
        <w:ind w:left="2643" w:hanging="180"/>
      </w:pPr>
    </w:lvl>
    <w:lvl w:ilvl="3" w:tplc="0419000F" w:tentative="1">
      <w:start w:val="1"/>
      <w:numFmt w:val="decimal"/>
      <w:lvlText w:val="%4."/>
      <w:lvlJc w:val="left"/>
      <w:pPr>
        <w:ind w:left="3363" w:hanging="360"/>
      </w:pPr>
    </w:lvl>
    <w:lvl w:ilvl="4" w:tplc="04190019" w:tentative="1">
      <w:start w:val="1"/>
      <w:numFmt w:val="lowerLetter"/>
      <w:lvlText w:val="%5."/>
      <w:lvlJc w:val="left"/>
      <w:pPr>
        <w:ind w:left="4083" w:hanging="360"/>
      </w:pPr>
    </w:lvl>
    <w:lvl w:ilvl="5" w:tplc="0419001B" w:tentative="1">
      <w:start w:val="1"/>
      <w:numFmt w:val="lowerRoman"/>
      <w:lvlText w:val="%6."/>
      <w:lvlJc w:val="right"/>
      <w:pPr>
        <w:ind w:left="4803" w:hanging="180"/>
      </w:pPr>
    </w:lvl>
    <w:lvl w:ilvl="6" w:tplc="0419000F" w:tentative="1">
      <w:start w:val="1"/>
      <w:numFmt w:val="decimal"/>
      <w:lvlText w:val="%7."/>
      <w:lvlJc w:val="left"/>
      <w:pPr>
        <w:ind w:left="5523" w:hanging="360"/>
      </w:pPr>
    </w:lvl>
    <w:lvl w:ilvl="7" w:tplc="04190019" w:tentative="1">
      <w:start w:val="1"/>
      <w:numFmt w:val="lowerLetter"/>
      <w:lvlText w:val="%8."/>
      <w:lvlJc w:val="left"/>
      <w:pPr>
        <w:ind w:left="6243" w:hanging="360"/>
      </w:pPr>
    </w:lvl>
    <w:lvl w:ilvl="8" w:tplc="0419001B" w:tentative="1">
      <w:start w:val="1"/>
      <w:numFmt w:val="lowerRoman"/>
      <w:lvlText w:val="%9."/>
      <w:lvlJc w:val="right"/>
      <w:pPr>
        <w:ind w:left="6963" w:hanging="180"/>
      </w:p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A06AF"/>
    <w:rsid w:val="00677F13"/>
    <w:rsid w:val="006A06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aliases w:val="H2,&quot;Изумруд&quot;"/>
    <w:basedOn w:val="a"/>
    <w:next w:val="a"/>
    <w:link w:val="20"/>
    <w:qFormat/>
    <w:rsid w:val="006A06AF"/>
    <w:pPr>
      <w:keepNext/>
      <w:numPr>
        <w:ilvl w:val="1"/>
        <w:numId w:val="1"/>
      </w:numPr>
      <w:suppressAutoHyphens/>
      <w:autoSpaceDE w:val="0"/>
      <w:spacing w:after="0" w:line="312" w:lineRule="auto"/>
      <w:jc w:val="right"/>
      <w:outlineLvl w:val="1"/>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quot;Изумруд&quot; Знак"/>
    <w:basedOn w:val="a0"/>
    <w:link w:val="2"/>
    <w:rsid w:val="006A06AF"/>
    <w:rPr>
      <w:rFonts w:ascii="Times New Roman" w:eastAsia="Times New Roman" w:hAnsi="Times New Roman" w:cs="Times New Roman"/>
      <w:sz w:val="28"/>
      <w:szCs w:val="28"/>
      <w:lang w:eastAsia="ar-SA"/>
    </w:rPr>
  </w:style>
  <w:style w:type="paragraph" w:customStyle="1" w:styleId="ConsPlusNormal">
    <w:name w:val="ConsPlusNormal"/>
    <w:link w:val="ConsPlusNormal0"/>
    <w:rsid w:val="006A06AF"/>
    <w:pPr>
      <w:autoSpaceDE w:val="0"/>
      <w:autoSpaceDN w:val="0"/>
      <w:adjustRightInd w:val="0"/>
      <w:spacing w:after="0" w:line="240" w:lineRule="auto"/>
    </w:pPr>
    <w:rPr>
      <w:rFonts w:ascii="Times New Roman" w:eastAsiaTheme="minorHAnsi" w:hAnsi="Times New Roman" w:cs="Times New Roman"/>
      <w:b/>
      <w:bCs/>
      <w:sz w:val="24"/>
      <w:szCs w:val="24"/>
      <w:lang w:eastAsia="en-US"/>
    </w:rPr>
  </w:style>
  <w:style w:type="paragraph" w:styleId="a3">
    <w:name w:val="List Paragraph"/>
    <w:basedOn w:val="a"/>
    <w:uiPriority w:val="34"/>
    <w:qFormat/>
    <w:rsid w:val="006A06AF"/>
    <w:pPr>
      <w:spacing w:after="160" w:line="259" w:lineRule="auto"/>
      <w:ind w:left="720"/>
      <w:contextualSpacing/>
    </w:pPr>
    <w:rPr>
      <w:rFonts w:eastAsiaTheme="minorHAnsi"/>
      <w:lang w:eastAsia="en-US"/>
    </w:rPr>
  </w:style>
  <w:style w:type="character" w:customStyle="1" w:styleId="ConsPlusNormal0">
    <w:name w:val="ConsPlusNormal Знак"/>
    <w:link w:val="ConsPlusNormal"/>
    <w:locked/>
    <w:rsid w:val="006A06AF"/>
    <w:rPr>
      <w:rFonts w:ascii="Times New Roman" w:eastAsiaTheme="minorHAnsi" w:hAnsi="Times New Roman" w:cs="Times New Roman"/>
      <w:b/>
      <w:bCs/>
      <w:sz w:val="24"/>
      <w:szCs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ase.garant.ru/1010267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C6F60CCECCE72B5BE4561BCD337489D7AE0F4BB9F8A07F680D953814E1B4D7EC52FB2CBC2AEB929CsAN2I" TargetMode="External"/><Relationship Id="rId5" Type="http://schemas.openxmlformats.org/officeDocument/2006/relationships/hyperlink" Target="consultantplus://offline/ref=C6F60CCECCE72B5BE45605C02518D7DEA6001DB1FAA1733F58CA6349B6BDDDBB15B475FE6EE69395A00A0Fs2NAI"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2308</Words>
  <Characters>13159</Characters>
  <Application>Microsoft Office Word</Application>
  <DocSecurity>0</DocSecurity>
  <Lines>109</Lines>
  <Paragraphs>30</Paragraphs>
  <ScaleCrop>false</ScaleCrop>
  <Company/>
  <LinksUpToDate>false</LinksUpToDate>
  <CharactersWithSpaces>15437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2017-05-30T08:26:00Z</dcterms:created>
  <dcterms:modified xsi:type="dcterms:W3CDTF">2017-05-30T08:27:00Z</dcterms:modified>
</cp:coreProperties>
</file>