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70" w:rsidRDefault="00BD6D70" w:rsidP="00BD6D70"/>
    <w:p w:rsidR="00BD6D70" w:rsidRDefault="00BD6D70" w:rsidP="00BD6D70"/>
    <w:p w:rsidR="00BD6D70" w:rsidRDefault="00BD6D70" w:rsidP="00BD6D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 СЕЛЬСОВЕТА</w:t>
      </w:r>
    </w:p>
    <w:p w:rsidR="00BD6D70" w:rsidRDefault="00BD6D70" w:rsidP="00BD6D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BD6D70" w:rsidRDefault="00BD6D70" w:rsidP="00BD6D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D6D70" w:rsidRDefault="00BD6D70" w:rsidP="00BD6D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D6D70" w:rsidRDefault="00BD6D70" w:rsidP="00BD6D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девятнадцатой сессии пятого  созыва</w:t>
      </w:r>
    </w:p>
    <w:p w:rsidR="00BD6D70" w:rsidRDefault="00BD6D70" w:rsidP="00BD6D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D6D70" w:rsidRDefault="00BD6D70" w:rsidP="00BD6D7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26.05.2017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с.Федоровка                                                № 7</w:t>
      </w:r>
    </w:p>
    <w:p w:rsidR="00BD6D70" w:rsidRDefault="00BD6D70" w:rsidP="00BD6D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D6D70" w:rsidRDefault="00BD6D70" w:rsidP="00BD6D70">
      <w:pPr>
        <w:pStyle w:val="a8"/>
        <w:rPr>
          <w:szCs w:val="28"/>
        </w:rPr>
      </w:pPr>
      <w:r>
        <w:rPr>
          <w:szCs w:val="28"/>
        </w:rPr>
        <w:t>О внесении изменений и дополнений в решение четырнадцатой  сессии пятого созыва Совета депутатов Федоровского сельсовета Северного района Новосибирской области от 19.12.2016 № 1 «О местном бюджете Федоровского сельсовета Северного района Новосибирской области  на 2017 год и  на плановый период  2018 и 2019 годов»</w:t>
      </w:r>
    </w:p>
    <w:p w:rsidR="00BD6D70" w:rsidRDefault="00BD6D70" w:rsidP="00BD6D70">
      <w:pPr>
        <w:pStyle w:val="a8"/>
        <w:jc w:val="left"/>
        <w:rPr>
          <w:b w:val="0"/>
          <w:szCs w:val="28"/>
        </w:rPr>
      </w:pPr>
    </w:p>
    <w:p w:rsidR="00BD6D70" w:rsidRDefault="00BD6D70" w:rsidP="00BD6D70">
      <w:pPr>
        <w:pStyle w:val="af5"/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</w:rPr>
        <w:t>Совет депутатов Федоровского сельсовета Северного района Новосибирской области</w:t>
      </w:r>
    </w:p>
    <w:p w:rsidR="00BD6D70" w:rsidRDefault="00BD6D70" w:rsidP="00BD6D70">
      <w:pPr>
        <w:pStyle w:val="a8"/>
        <w:jc w:val="both"/>
        <w:rPr>
          <w:b w:val="0"/>
          <w:szCs w:val="28"/>
        </w:rPr>
      </w:pPr>
      <w:r>
        <w:rPr>
          <w:b w:val="0"/>
          <w:szCs w:val="28"/>
        </w:rPr>
        <w:t>РЕШИЛ:</w:t>
      </w:r>
    </w:p>
    <w:p w:rsidR="00BD6D70" w:rsidRDefault="00BD6D70" w:rsidP="00BD6D70">
      <w:pPr>
        <w:pStyle w:val="a8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1.Внести изменения в решение Совета депутатов Федоровского сельсовета Северного района Новосибирской области пятого созыва от 19.12.2016 № 1 «О местном бюджете Федоровского сельсовета Северного района Новосибирской области  на 2017 год и на плановый период  2018 и 2019 годов»:</w:t>
      </w:r>
    </w:p>
    <w:p w:rsidR="00BD6D70" w:rsidRDefault="00BD6D70" w:rsidP="00BD6D70">
      <w:pPr>
        <w:pStyle w:val="a8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1.1.цифры «3856,5» заменить цифрами «3926,5»;</w:t>
      </w:r>
    </w:p>
    <w:p w:rsidR="00BD6D70" w:rsidRDefault="00BD6D70" w:rsidP="00BD6D70">
      <w:pPr>
        <w:pStyle w:val="a8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1.2.цифры «3856,5» заменить цифрами «4136,0»;</w:t>
      </w:r>
    </w:p>
    <w:p w:rsidR="00BD6D70" w:rsidRDefault="00BD6D70" w:rsidP="00BD6D7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1.3.утвердить в приложении 2  таблица 1 «Распределение бюджетных ассигнований на 2017 год по разделам, подразделам, целевым статьям и видам расходов» в прилагаемой редакции;</w:t>
      </w:r>
    </w:p>
    <w:p w:rsidR="00BD6D70" w:rsidRDefault="00BD6D70" w:rsidP="00BD6D70">
      <w:pPr>
        <w:pStyle w:val="a8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1.4.утвердить в приложении 3 таблица 1 «Ведомственная структура расходов местного бюджета на 2017 год» в прилагаемой редакции;</w:t>
      </w:r>
    </w:p>
    <w:p w:rsidR="00BD6D70" w:rsidRDefault="00BD6D70" w:rsidP="00BD6D7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1.5.утвердить в приложении 4 таблица 1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  местного бюджета на 2017 год» в прилагаемой редакции.</w:t>
      </w:r>
    </w:p>
    <w:p w:rsidR="00BD6D70" w:rsidRDefault="00BD6D70" w:rsidP="00BD6D7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Контроль за исполнением данного решения возложить на комиссию по бюджету, налогам и собственности  (В.Я.Писаренко).</w:t>
      </w:r>
    </w:p>
    <w:p w:rsidR="00BD6D70" w:rsidRDefault="00BD6D70" w:rsidP="00BD6D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6D70" w:rsidRDefault="00BD6D70" w:rsidP="00BD6D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BD6D70" w:rsidRDefault="00BD6D70" w:rsidP="00BD6D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BD6D70" w:rsidRDefault="00BD6D70" w:rsidP="00BD6D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BD6D70" w:rsidRDefault="00BD6D70" w:rsidP="00BD6D70">
      <w:pPr>
        <w:pStyle w:val="a4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BD6D70" w:rsidRDefault="00BD6D70" w:rsidP="00BD6D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В.Я.Писаренко                                                             Г.Н.Асмус</w:t>
      </w:r>
    </w:p>
    <w:p w:rsidR="00BD6D70" w:rsidRDefault="00BD6D70" w:rsidP="00BD6D70">
      <w:pPr>
        <w:pStyle w:val="a4"/>
        <w:rPr>
          <w:rFonts w:ascii="Times New Roman" w:hAnsi="Times New Roman"/>
          <w:sz w:val="28"/>
          <w:szCs w:val="28"/>
        </w:rPr>
      </w:pPr>
    </w:p>
    <w:p w:rsidR="00BD6D70" w:rsidRDefault="00BD6D70" w:rsidP="00BD6D70">
      <w:pPr>
        <w:pStyle w:val="a4"/>
        <w:rPr>
          <w:rFonts w:ascii="Times New Roman" w:hAnsi="Times New Roman"/>
          <w:sz w:val="28"/>
          <w:szCs w:val="28"/>
        </w:rPr>
      </w:pPr>
    </w:p>
    <w:p w:rsidR="00BD6D70" w:rsidRDefault="00BD6D70" w:rsidP="00BD6D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6D70" w:rsidRDefault="00BD6D70" w:rsidP="00BD6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1" w:type="dxa"/>
        <w:tblInd w:w="-318" w:type="dxa"/>
        <w:tblLook w:val="04A0"/>
      </w:tblPr>
      <w:tblGrid>
        <w:gridCol w:w="3411"/>
        <w:gridCol w:w="4820"/>
        <w:gridCol w:w="1360"/>
      </w:tblGrid>
      <w:tr w:rsidR="00BD6D70" w:rsidTr="009A018C">
        <w:trPr>
          <w:trHeight w:val="360"/>
        </w:trPr>
        <w:tc>
          <w:tcPr>
            <w:tcW w:w="3411" w:type="dxa"/>
            <w:noWrap/>
            <w:vAlign w:val="bottom"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noWrap/>
          </w:tcPr>
          <w:p w:rsidR="00BD6D70" w:rsidRPr="00090D5F" w:rsidRDefault="00BD6D70" w:rsidP="009A018C">
            <w:pPr>
              <w:pStyle w:val="a8"/>
              <w:rPr>
                <w:rFonts w:cstheme="minorBidi"/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>Приложение №1</w:t>
            </w:r>
          </w:p>
          <w:p w:rsidR="00BD6D70" w:rsidRPr="00090D5F" w:rsidRDefault="00BD6D70" w:rsidP="009A018C">
            <w:pPr>
              <w:pStyle w:val="a8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</w:t>
            </w:r>
            <w:r>
              <w:rPr>
                <w:b w:val="0"/>
                <w:sz w:val="22"/>
                <w:szCs w:val="22"/>
              </w:rPr>
              <w:t xml:space="preserve">     к решению Совета депутатов </w:t>
            </w:r>
            <w:r w:rsidRPr="00090D5F">
              <w:rPr>
                <w:b w:val="0"/>
                <w:sz w:val="22"/>
                <w:szCs w:val="22"/>
              </w:rPr>
              <w:t xml:space="preserve">Федоровского </w:t>
            </w:r>
          </w:p>
          <w:p w:rsidR="00BD6D70" w:rsidRPr="00090D5F" w:rsidRDefault="00BD6D70" w:rsidP="009A018C">
            <w:pPr>
              <w:pStyle w:val="a8"/>
              <w:rPr>
                <w:rFonts w:cstheme="minorBidi"/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</w:t>
            </w:r>
            <w:r>
              <w:rPr>
                <w:b w:val="0"/>
                <w:sz w:val="22"/>
                <w:szCs w:val="22"/>
              </w:rPr>
              <w:t xml:space="preserve">                               </w:t>
            </w:r>
            <w:r w:rsidRPr="00090D5F">
              <w:rPr>
                <w:b w:val="0"/>
                <w:sz w:val="22"/>
                <w:szCs w:val="22"/>
              </w:rPr>
              <w:t xml:space="preserve"> сельсовета Северного района Новосибирской области                                               </w:t>
            </w:r>
          </w:p>
          <w:p w:rsidR="00BD6D70" w:rsidRPr="00090D5F" w:rsidRDefault="00BD6D70" w:rsidP="009A018C">
            <w:pPr>
              <w:pStyle w:val="a8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 xml:space="preserve">                           </w:t>
            </w:r>
            <w:r w:rsidRPr="00090D5F">
              <w:rPr>
                <w:b w:val="0"/>
                <w:sz w:val="22"/>
                <w:szCs w:val="22"/>
              </w:rPr>
              <w:t xml:space="preserve"> «О внесении изменений в решение Совета депутатов </w:t>
            </w:r>
          </w:p>
          <w:p w:rsidR="00BD6D70" w:rsidRPr="00090D5F" w:rsidRDefault="00BD6D70" w:rsidP="009A018C">
            <w:pPr>
              <w:pStyle w:val="a8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                                 Федоровского сельсовета Северного района </w:t>
            </w:r>
          </w:p>
          <w:p w:rsidR="00BD6D70" w:rsidRPr="00090D5F" w:rsidRDefault="00BD6D70" w:rsidP="009A018C">
            <w:pPr>
              <w:pStyle w:val="a8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                                  «О местном бюджете Федоровского сельсовета </w:t>
            </w:r>
          </w:p>
          <w:p w:rsidR="00BD6D70" w:rsidRPr="00090D5F" w:rsidRDefault="00BD6D70" w:rsidP="009A018C">
            <w:pPr>
              <w:pStyle w:val="a8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                                 Северного района Новосибирской области на 201</w:t>
            </w:r>
            <w:r>
              <w:rPr>
                <w:b w:val="0"/>
                <w:sz w:val="22"/>
                <w:szCs w:val="22"/>
              </w:rPr>
              <w:t>6</w:t>
            </w:r>
            <w:r w:rsidRPr="00090D5F">
              <w:rPr>
                <w:b w:val="0"/>
                <w:sz w:val="22"/>
                <w:szCs w:val="22"/>
              </w:rPr>
              <w:t xml:space="preserve"> год</w:t>
            </w:r>
          </w:p>
          <w:p w:rsidR="00BD6D70" w:rsidRPr="00090D5F" w:rsidRDefault="00BD6D70" w:rsidP="009A018C">
            <w:pPr>
              <w:pStyle w:val="a8"/>
              <w:rPr>
                <w:b w:val="0"/>
                <w:sz w:val="22"/>
                <w:szCs w:val="22"/>
              </w:rPr>
            </w:pPr>
            <w:r w:rsidRPr="00090D5F">
              <w:rPr>
                <w:b w:val="0"/>
                <w:sz w:val="22"/>
                <w:szCs w:val="22"/>
              </w:rPr>
              <w:t xml:space="preserve">              и плановый период 201</w:t>
            </w:r>
            <w:r>
              <w:rPr>
                <w:b w:val="0"/>
                <w:sz w:val="22"/>
                <w:szCs w:val="22"/>
              </w:rPr>
              <w:t>7</w:t>
            </w:r>
            <w:r w:rsidRPr="00090D5F">
              <w:rPr>
                <w:b w:val="0"/>
                <w:sz w:val="22"/>
                <w:szCs w:val="22"/>
              </w:rPr>
              <w:t xml:space="preserve"> и 201</w:t>
            </w:r>
            <w:r>
              <w:rPr>
                <w:b w:val="0"/>
                <w:sz w:val="22"/>
                <w:szCs w:val="22"/>
              </w:rPr>
              <w:t>8</w:t>
            </w:r>
            <w:r w:rsidRPr="00090D5F">
              <w:rPr>
                <w:b w:val="0"/>
                <w:sz w:val="22"/>
                <w:szCs w:val="22"/>
              </w:rPr>
              <w:t xml:space="preserve"> годов»</w:t>
            </w:r>
          </w:p>
          <w:p w:rsidR="00BD6D70" w:rsidRDefault="00BD6D70" w:rsidP="009A018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noWrap/>
            <w:vAlign w:val="bottom"/>
          </w:tcPr>
          <w:p w:rsidR="00BD6D70" w:rsidRDefault="00BD6D70" w:rsidP="009A018C">
            <w:pPr>
              <w:pStyle w:val="a4"/>
              <w:spacing w:line="276" w:lineRule="auto"/>
              <w:rPr>
                <w:rFonts w:eastAsia="Calibri"/>
              </w:rPr>
            </w:pPr>
          </w:p>
        </w:tc>
      </w:tr>
      <w:tr w:rsidR="00BD6D70" w:rsidTr="009A018C">
        <w:trPr>
          <w:trHeight w:val="300"/>
        </w:trPr>
        <w:tc>
          <w:tcPr>
            <w:tcW w:w="3411" w:type="dxa"/>
            <w:noWrap/>
            <w:vAlign w:val="bottom"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Доходы местного бюджета </w:t>
            </w:r>
          </w:p>
          <w:p w:rsidR="00BD6D70" w:rsidRDefault="00BD6D70" w:rsidP="009A018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 2017 год</w:t>
            </w:r>
          </w:p>
        </w:tc>
        <w:tc>
          <w:tcPr>
            <w:tcW w:w="1360" w:type="dxa"/>
            <w:noWrap/>
            <w:vAlign w:val="bottom"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6D70" w:rsidTr="009A018C">
        <w:trPr>
          <w:trHeight w:val="300"/>
        </w:trPr>
        <w:tc>
          <w:tcPr>
            <w:tcW w:w="3411" w:type="dxa"/>
            <w:noWrap/>
            <w:vAlign w:val="bottom"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noWrap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табл.1</w:t>
            </w:r>
          </w:p>
        </w:tc>
      </w:tr>
      <w:tr w:rsidR="00BD6D70" w:rsidTr="009A018C">
        <w:trPr>
          <w:trHeight w:val="300"/>
        </w:trPr>
        <w:tc>
          <w:tcPr>
            <w:tcW w:w="3411" w:type="dxa"/>
            <w:noWrap/>
            <w:vAlign w:val="bottom"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noWrap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6D70" w:rsidTr="009A018C">
        <w:trPr>
          <w:trHeight w:val="43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Сумма </w:t>
            </w:r>
          </w:p>
        </w:tc>
      </w:tr>
      <w:tr w:rsidR="00BD6D70" w:rsidTr="009A018C">
        <w:trPr>
          <w:trHeight w:val="43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239,1</w:t>
            </w:r>
          </w:p>
        </w:tc>
      </w:tr>
      <w:tr w:rsidR="00BD6D70" w:rsidTr="009A018C">
        <w:trPr>
          <w:trHeight w:val="186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81,4</w:t>
            </w:r>
          </w:p>
        </w:tc>
      </w:tr>
      <w:tr w:rsidR="00BD6D70" w:rsidTr="009A018C">
        <w:trPr>
          <w:trHeight w:val="78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02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59,7</w:t>
            </w:r>
          </w:p>
        </w:tc>
      </w:tr>
      <w:tr w:rsidR="00BD6D70" w:rsidTr="009A018C">
        <w:trPr>
          <w:trHeight w:val="93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моторные масла для дизельных (или карбюраторных (инжекторы)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двигателей Доходы от уплаты акцизов на моторные масла для дизельных или карбюраторных (инжекторных)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0,5</w:t>
            </w:r>
          </w:p>
        </w:tc>
      </w:tr>
      <w:tr w:rsidR="00BD6D70" w:rsidTr="009A018C">
        <w:trPr>
          <w:trHeight w:val="11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00010302250010000110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89,7</w:t>
            </w:r>
          </w:p>
        </w:tc>
      </w:tr>
      <w:tr w:rsidR="00BD6D70" w:rsidTr="009A018C">
        <w:trPr>
          <w:trHeight w:val="121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-9,9</w:t>
            </w:r>
          </w:p>
        </w:tc>
      </w:tr>
      <w:tr w:rsidR="00BD6D70" w:rsidTr="009A018C">
        <w:trPr>
          <w:trHeight w:val="135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2,7</w:t>
            </w:r>
          </w:p>
        </w:tc>
      </w:tr>
      <w:tr w:rsidR="00BD6D70" w:rsidTr="009A018C">
        <w:trPr>
          <w:trHeight w:val="1247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BD6D70" w:rsidTr="009A018C">
        <w:trPr>
          <w:trHeight w:val="37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136,7</w:t>
            </w:r>
          </w:p>
        </w:tc>
      </w:tr>
      <w:tr w:rsidR="00BD6D70" w:rsidTr="009A018C">
        <w:trPr>
          <w:trHeight w:val="112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00011301995100000130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136,7</w:t>
            </w:r>
          </w:p>
        </w:tc>
      </w:tr>
      <w:tr w:rsidR="00BD6D70" w:rsidTr="009A018C">
        <w:trPr>
          <w:trHeight w:val="37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375,8</w:t>
            </w:r>
          </w:p>
        </w:tc>
      </w:tr>
      <w:tr w:rsidR="00BD6D70" w:rsidTr="009A018C">
        <w:trPr>
          <w:trHeight w:val="112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00020215001100000151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1329,1</w:t>
            </w:r>
          </w:p>
        </w:tc>
      </w:tr>
      <w:tr w:rsidR="00BD6D70" w:rsidTr="009A018C">
        <w:trPr>
          <w:trHeight w:val="51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00020249999100000151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2140,9</w:t>
            </w:r>
          </w:p>
        </w:tc>
      </w:tr>
      <w:tr w:rsidR="00BD6D70" w:rsidTr="009A018C">
        <w:trPr>
          <w:trHeight w:val="15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80,6</w:t>
            </w:r>
          </w:p>
        </w:tc>
      </w:tr>
      <w:tr w:rsidR="00BD6D70" w:rsidTr="009A018C">
        <w:trPr>
          <w:trHeight w:val="150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00020230024100000151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</w:tr>
      <w:tr w:rsidR="00BD6D70" w:rsidTr="009A018C">
        <w:trPr>
          <w:trHeight w:val="52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D70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3926,5</w:t>
            </w:r>
          </w:p>
        </w:tc>
      </w:tr>
    </w:tbl>
    <w:p w:rsidR="00BD6D70" w:rsidRDefault="00BD6D70" w:rsidP="00BD6D70">
      <w:pPr>
        <w:pStyle w:val="a4"/>
        <w:rPr>
          <w:rFonts w:ascii="Times New Roman" w:hAnsi="Times New Roman"/>
          <w:sz w:val="28"/>
          <w:szCs w:val="28"/>
        </w:rPr>
      </w:pPr>
    </w:p>
    <w:p w:rsidR="00BD6D70" w:rsidRDefault="00BD6D70" w:rsidP="00BD6D70">
      <w:pPr>
        <w:pStyle w:val="a4"/>
        <w:rPr>
          <w:rFonts w:ascii="Times New Roman" w:hAnsi="Times New Roman"/>
          <w:sz w:val="28"/>
          <w:szCs w:val="28"/>
        </w:rPr>
      </w:pPr>
    </w:p>
    <w:p w:rsidR="00BD6D70" w:rsidRDefault="00BD6D70" w:rsidP="00BD6D70">
      <w:pPr>
        <w:pStyle w:val="a4"/>
        <w:rPr>
          <w:rFonts w:ascii="Times New Roman" w:hAnsi="Times New Roman"/>
          <w:sz w:val="28"/>
          <w:szCs w:val="28"/>
        </w:rPr>
      </w:pPr>
    </w:p>
    <w:p w:rsidR="00BD6D70" w:rsidRDefault="00BD6D70" w:rsidP="00BD6D70">
      <w:pPr>
        <w:pStyle w:val="a4"/>
        <w:rPr>
          <w:rFonts w:ascii="Times New Roman" w:hAnsi="Times New Roman"/>
          <w:sz w:val="28"/>
          <w:szCs w:val="28"/>
        </w:rPr>
      </w:pPr>
    </w:p>
    <w:p w:rsidR="00BD6D70" w:rsidRDefault="00BD6D70" w:rsidP="00BD6D70">
      <w:pPr>
        <w:pStyle w:val="a4"/>
        <w:rPr>
          <w:rFonts w:ascii="Times New Roman" w:hAnsi="Times New Roman"/>
          <w:sz w:val="28"/>
          <w:szCs w:val="28"/>
        </w:rPr>
      </w:pPr>
    </w:p>
    <w:p w:rsidR="00BD6D70" w:rsidRDefault="00BD6D70" w:rsidP="00BD6D70">
      <w:pPr>
        <w:rPr>
          <w:rFonts w:ascii="Times New Roman" w:hAnsi="Times New Roman" w:cs="Times New Roman"/>
          <w:b/>
          <w:sz w:val="28"/>
          <w:szCs w:val="28"/>
        </w:rPr>
      </w:pPr>
    </w:p>
    <w:p w:rsidR="00BD6D70" w:rsidRDefault="00BD6D70" w:rsidP="00BD6D70">
      <w:pPr>
        <w:rPr>
          <w:rFonts w:ascii="Times New Roman" w:hAnsi="Times New Roman" w:cs="Times New Roman"/>
          <w:b/>
          <w:sz w:val="28"/>
          <w:szCs w:val="28"/>
        </w:rPr>
      </w:pPr>
    </w:p>
    <w:p w:rsidR="00BD6D70" w:rsidRDefault="00BD6D70" w:rsidP="00BD6D70">
      <w:pPr>
        <w:rPr>
          <w:rFonts w:ascii="Times New Roman" w:hAnsi="Times New Roman" w:cs="Times New Roman"/>
          <w:b/>
          <w:sz w:val="28"/>
          <w:szCs w:val="28"/>
        </w:rPr>
      </w:pPr>
    </w:p>
    <w:p w:rsidR="00BD6D70" w:rsidRDefault="00BD6D70" w:rsidP="00BD6D70">
      <w:pPr>
        <w:rPr>
          <w:rFonts w:ascii="Times New Roman" w:hAnsi="Times New Roman" w:cs="Times New Roman"/>
          <w:b/>
          <w:sz w:val="28"/>
          <w:szCs w:val="28"/>
        </w:rPr>
      </w:pPr>
    </w:p>
    <w:p w:rsidR="00BD6D70" w:rsidRDefault="00BD6D70" w:rsidP="00BD6D70">
      <w:pPr>
        <w:rPr>
          <w:rFonts w:ascii="Times New Roman" w:hAnsi="Times New Roman" w:cs="Times New Roman"/>
          <w:b/>
          <w:sz w:val="28"/>
          <w:szCs w:val="28"/>
        </w:rPr>
      </w:pPr>
    </w:p>
    <w:p w:rsidR="00BD6D70" w:rsidRDefault="00BD6D70" w:rsidP="00BD6D70">
      <w:pPr>
        <w:rPr>
          <w:rFonts w:ascii="Times New Roman" w:hAnsi="Times New Roman" w:cs="Times New Roman"/>
          <w:b/>
          <w:sz w:val="28"/>
          <w:szCs w:val="28"/>
        </w:rPr>
      </w:pPr>
    </w:p>
    <w:p w:rsidR="00BD6D70" w:rsidRDefault="00BD6D70" w:rsidP="00BD6D70">
      <w:pPr>
        <w:rPr>
          <w:rFonts w:ascii="Times New Roman" w:hAnsi="Times New Roman" w:cs="Times New Roman"/>
          <w:b/>
          <w:sz w:val="28"/>
          <w:szCs w:val="28"/>
        </w:rPr>
      </w:pPr>
    </w:p>
    <w:p w:rsidR="00BD6D70" w:rsidRDefault="00BD6D70" w:rsidP="00BD6D70">
      <w:pPr>
        <w:rPr>
          <w:rFonts w:ascii="Times New Roman" w:hAnsi="Times New Roman" w:cs="Times New Roman"/>
          <w:b/>
          <w:sz w:val="28"/>
          <w:szCs w:val="28"/>
        </w:rPr>
      </w:pPr>
    </w:p>
    <w:p w:rsidR="00BD6D70" w:rsidRDefault="00BD6D70" w:rsidP="00BD6D70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BD6D7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3950" w:type="dxa"/>
        <w:tblInd w:w="93" w:type="dxa"/>
        <w:tblLayout w:type="fixed"/>
        <w:tblLook w:val="04A0"/>
      </w:tblPr>
      <w:tblGrid>
        <w:gridCol w:w="6497"/>
        <w:gridCol w:w="960"/>
        <w:gridCol w:w="68"/>
        <w:gridCol w:w="1241"/>
        <w:gridCol w:w="177"/>
        <w:gridCol w:w="1296"/>
        <w:gridCol w:w="680"/>
        <w:gridCol w:w="7"/>
        <w:gridCol w:w="1181"/>
        <w:gridCol w:w="1843"/>
      </w:tblGrid>
      <w:tr w:rsidR="00BD6D70" w:rsidTr="009A018C">
        <w:trPr>
          <w:trHeight w:val="2205"/>
        </w:trPr>
        <w:tc>
          <w:tcPr>
            <w:tcW w:w="6500" w:type="dxa"/>
            <w:noWrap/>
            <w:vAlign w:val="bottom"/>
            <w:hideMark/>
          </w:tcPr>
          <w:p w:rsidR="00BD6D70" w:rsidRDefault="00BD6D70" w:rsidP="009A018C"/>
        </w:tc>
        <w:tc>
          <w:tcPr>
            <w:tcW w:w="960" w:type="dxa"/>
            <w:noWrap/>
            <w:vAlign w:val="bottom"/>
            <w:hideMark/>
          </w:tcPr>
          <w:p w:rsidR="00BD6D70" w:rsidRDefault="00BD6D70" w:rsidP="009A018C"/>
        </w:tc>
        <w:tc>
          <w:tcPr>
            <w:tcW w:w="6493" w:type="dxa"/>
            <w:gridSpan w:val="8"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  к решению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2017год и плановый период 2018 и 2019 годов"</w:t>
            </w:r>
          </w:p>
        </w:tc>
      </w:tr>
      <w:tr w:rsidR="00BD6D70" w:rsidTr="009A018C">
        <w:trPr>
          <w:trHeight w:val="795"/>
        </w:trPr>
        <w:tc>
          <w:tcPr>
            <w:tcW w:w="6500" w:type="dxa"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473" w:type="dxa"/>
            <w:gridSpan w:val="2"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3711" w:type="dxa"/>
            <w:gridSpan w:val="4"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BD6D70" w:rsidTr="009A018C">
        <w:trPr>
          <w:trHeight w:val="1080"/>
        </w:trPr>
        <w:tc>
          <w:tcPr>
            <w:tcW w:w="13953" w:type="dxa"/>
            <w:gridSpan w:val="10"/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,подразделам, 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2017 год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473" w:type="dxa"/>
            <w:gridSpan w:val="2"/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868" w:type="dxa"/>
            <w:gridSpan w:val="3"/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843" w:type="dxa"/>
            <w:noWrap/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D6D70" w:rsidTr="009A018C">
        <w:trPr>
          <w:trHeight w:val="300"/>
        </w:trPr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D6D70" w:rsidTr="009A018C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1200,0</w:t>
            </w:r>
          </w:p>
        </w:tc>
      </w:tr>
      <w:tr w:rsidR="00BD6D70" w:rsidTr="009A018C">
        <w:trPr>
          <w:trHeight w:val="690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464,3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BD6D70" w:rsidTr="009A018C">
        <w:trPr>
          <w:trHeight w:val="114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BD6D70" w:rsidTr="009A018C"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BD6D70" w:rsidTr="009A018C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702,7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3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BD6D70" w:rsidTr="009A018C">
        <w:trPr>
          <w:trHeight w:val="42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BD6D70" w:rsidTr="009A018C">
        <w:trPr>
          <w:trHeight w:val="3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BD6D70" w:rsidTr="009A018C">
        <w:trPr>
          <w:trHeight w:val="1380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</w:tr>
      <w:tr w:rsidR="00BD6D70" w:rsidTr="009A018C">
        <w:trPr>
          <w:trHeight w:val="58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</w:tr>
      <w:tr w:rsidR="00BD6D70" w:rsidTr="009A018C">
        <w:trPr>
          <w:trHeight w:val="58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227,7</w:t>
            </w:r>
          </w:p>
        </w:tc>
      </w:tr>
      <w:tr w:rsidR="00BD6D70" w:rsidTr="009A018C">
        <w:trPr>
          <w:trHeight w:val="58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227,7</w:t>
            </w:r>
          </w:p>
        </w:tc>
      </w:tr>
      <w:tr w:rsidR="00BD6D70" w:rsidTr="009A018C">
        <w:trPr>
          <w:trHeight w:val="4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BD6D70" w:rsidTr="009A018C">
        <w:trPr>
          <w:trHeight w:val="585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BD6D70" w:rsidTr="009A018C">
        <w:trPr>
          <w:trHeight w:val="96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6D70" w:rsidTr="009A018C">
        <w:trPr>
          <w:trHeight w:val="58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6D70" w:rsidTr="009A018C">
        <w:trPr>
          <w:trHeight w:val="58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6D70" w:rsidTr="009A018C">
        <w:trPr>
          <w:trHeight w:val="9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BD6D70" w:rsidTr="009A018C">
        <w:trPr>
          <w:trHeight w:val="3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6D70" w:rsidTr="009A018C">
        <w:trPr>
          <w:trHeight w:val="9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6D70" w:rsidTr="009A018C">
        <w:trPr>
          <w:trHeight w:val="3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6D70" w:rsidTr="009A018C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BD6D70" w:rsidTr="009A018C">
        <w:trPr>
          <w:trHeight w:val="94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BD6D70" w:rsidTr="009A018C">
        <w:trPr>
          <w:trHeight w:val="1200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720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7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2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12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13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6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6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1959,1</w:t>
            </w:r>
          </w:p>
        </w:tc>
      </w:tr>
      <w:tr w:rsidR="00BD6D70" w:rsidTr="009A018C">
        <w:trPr>
          <w:trHeight w:val="615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64,9</w:t>
            </w:r>
          </w:p>
        </w:tc>
      </w:tr>
      <w:tr w:rsidR="00BD6D70" w:rsidTr="009A018C">
        <w:trPr>
          <w:trHeight w:val="6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BD6D70" w:rsidTr="009A018C">
        <w:trPr>
          <w:trHeight w:val="6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0520003510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BD6D70" w:rsidTr="009A018C">
        <w:trPr>
          <w:trHeight w:val="6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0520003510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BD6D70" w:rsidTr="009A018C">
        <w:trPr>
          <w:trHeight w:val="6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BD6D70" w:rsidTr="009A018C">
        <w:trPr>
          <w:trHeight w:val="615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BD6D70" w:rsidTr="009A018C">
        <w:trPr>
          <w:trHeight w:val="39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56,9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1837,3</w:t>
            </w:r>
          </w:p>
        </w:tc>
      </w:tr>
      <w:tr w:rsidR="00BD6D70" w:rsidTr="009A018C">
        <w:trPr>
          <w:trHeight w:val="7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1837,3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BD6D70" w:rsidTr="009A018C">
        <w:trPr>
          <w:trHeight w:val="703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образования, создание условий для социализации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664,2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664,2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664,2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664,2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154,3,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BD6D70" w:rsidTr="009A018C">
        <w:trPr>
          <w:trHeight w:val="1200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BD6D70" w:rsidTr="009A018C">
        <w:trPr>
          <w:trHeight w:val="3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4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6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58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3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4136,0</w:t>
            </w:r>
          </w:p>
        </w:tc>
      </w:tr>
    </w:tbl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Ind w:w="93" w:type="dxa"/>
        <w:tblLayout w:type="fixed"/>
        <w:tblLook w:val="04A0"/>
      </w:tblPr>
      <w:tblGrid>
        <w:gridCol w:w="6069"/>
        <w:gridCol w:w="1887"/>
        <w:gridCol w:w="873"/>
        <w:gridCol w:w="261"/>
        <w:gridCol w:w="648"/>
        <w:gridCol w:w="203"/>
        <w:gridCol w:w="1061"/>
        <w:gridCol w:w="1379"/>
        <w:gridCol w:w="7"/>
        <w:gridCol w:w="1141"/>
        <w:gridCol w:w="1171"/>
      </w:tblGrid>
      <w:tr w:rsidR="00BD6D70" w:rsidTr="009A018C">
        <w:trPr>
          <w:trHeight w:val="2205"/>
        </w:trPr>
        <w:tc>
          <w:tcPr>
            <w:tcW w:w="6067" w:type="dxa"/>
            <w:noWrap/>
            <w:vAlign w:val="bottom"/>
            <w:hideMark/>
          </w:tcPr>
          <w:p w:rsidR="00BD6D70" w:rsidRDefault="00BD6D70" w:rsidP="009A018C"/>
          <w:p w:rsidR="00BD6D70" w:rsidRDefault="00BD6D70" w:rsidP="009A018C"/>
          <w:p w:rsidR="00BD6D70" w:rsidRDefault="00BD6D70" w:rsidP="009A018C"/>
        </w:tc>
        <w:tc>
          <w:tcPr>
            <w:tcW w:w="2759" w:type="dxa"/>
            <w:gridSpan w:val="2"/>
            <w:noWrap/>
            <w:vAlign w:val="bottom"/>
            <w:hideMark/>
          </w:tcPr>
          <w:p w:rsidR="00BD6D70" w:rsidRDefault="00BD6D70" w:rsidP="009A018C"/>
          <w:p w:rsidR="00BD6D70" w:rsidRDefault="00BD6D70" w:rsidP="009A018C"/>
          <w:p w:rsidR="00BD6D70" w:rsidRDefault="00BD6D70" w:rsidP="009A018C"/>
          <w:p w:rsidR="00BD6D70" w:rsidRDefault="00BD6D70" w:rsidP="009A018C"/>
          <w:p w:rsidR="00BD6D70" w:rsidRDefault="00BD6D70" w:rsidP="009A018C"/>
        </w:tc>
        <w:tc>
          <w:tcPr>
            <w:tcW w:w="909" w:type="dxa"/>
            <w:gridSpan w:val="2"/>
            <w:noWrap/>
            <w:vAlign w:val="bottom"/>
            <w:hideMark/>
          </w:tcPr>
          <w:p w:rsidR="00BD6D70" w:rsidRDefault="00BD6D70" w:rsidP="009A018C"/>
          <w:p w:rsidR="00BD6D70" w:rsidRDefault="00BD6D70" w:rsidP="009A018C"/>
          <w:p w:rsidR="00BD6D70" w:rsidRDefault="00BD6D70" w:rsidP="009A018C"/>
          <w:p w:rsidR="00BD6D70" w:rsidRDefault="00BD6D70" w:rsidP="009A018C"/>
        </w:tc>
        <w:tc>
          <w:tcPr>
            <w:tcW w:w="4958" w:type="dxa"/>
            <w:gridSpan w:val="6"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 к решению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2017год и плановый период 2018 и 2019 годов"</w:t>
            </w:r>
          </w:p>
        </w:tc>
      </w:tr>
      <w:tr w:rsidR="00BD6D70" w:rsidTr="009A018C">
        <w:trPr>
          <w:trHeight w:val="795"/>
        </w:trPr>
        <w:tc>
          <w:tcPr>
            <w:tcW w:w="6067" w:type="dxa"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2759" w:type="dxa"/>
            <w:gridSpan w:val="2"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909" w:type="dxa"/>
            <w:gridSpan w:val="2"/>
            <w:vAlign w:val="bottom"/>
            <w:hideMark/>
          </w:tcPr>
          <w:p w:rsidR="00BD6D70" w:rsidRDefault="00BD6D70" w:rsidP="009A018C">
            <w:pPr>
              <w:spacing w:after="0"/>
            </w:pPr>
          </w:p>
          <w:p w:rsidR="00BD6D70" w:rsidRDefault="00BD6D70" w:rsidP="009A018C">
            <w:pPr>
              <w:spacing w:after="0"/>
            </w:pPr>
          </w:p>
        </w:tc>
        <w:tc>
          <w:tcPr>
            <w:tcW w:w="1263" w:type="dxa"/>
            <w:gridSpan w:val="2"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378" w:type="dxa"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2317" w:type="dxa"/>
            <w:gridSpan w:val="3"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BD6D70" w:rsidTr="009A018C">
        <w:trPr>
          <w:trHeight w:val="1080"/>
        </w:trPr>
        <w:tc>
          <w:tcPr>
            <w:tcW w:w="14693" w:type="dxa"/>
            <w:gridSpan w:val="11"/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2017 год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886" w:type="dxa"/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782" w:type="dxa"/>
            <w:gridSpan w:val="3"/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263" w:type="dxa"/>
            <w:gridSpan w:val="2"/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378" w:type="dxa"/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47" w:type="dxa"/>
            <w:gridSpan w:val="2"/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70" w:type="dxa"/>
            <w:noWrap/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D6D70" w:rsidTr="009A018C">
        <w:trPr>
          <w:trHeight w:val="300"/>
        </w:trPr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D6D70" w:rsidTr="009A018C">
        <w:trPr>
          <w:trHeight w:val="11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распор.бюджетн.средств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D70" w:rsidTr="009A018C">
        <w:trPr>
          <w:trHeight w:val="76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D70" w:rsidRDefault="00BD6D70" w:rsidP="009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4066,0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1200,0</w:t>
            </w:r>
          </w:p>
        </w:tc>
      </w:tr>
      <w:tr w:rsidR="00BD6D70" w:rsidTr="009A018C">
        <w:trPr>
          <w:trHeight w:val="690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464,3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BD6D70" w:rsidTr="009A018C">
        <w:trPr>
          <w:trHeight w:val="13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BD6D70" w:rsidTr="009A018C">
        <w:trPr>
          <w:trHeight w:val="1080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702,7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94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699"/>
        </w:trPr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</w:tr>
      <w:tr w:rsidR="00BD6D70" w:rsidTr="009A018C">
        <w:trPr>
          <w:trHeight w:val="70"/>
        </w:trPr>
        <w:tc>
          <w:tcPr>
            <w:tcW w:w="6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BD6D70" w:rsidTr="009A018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</w:tr>
      <w:tr w:rsidR="00BD6D70" w:rsidTr="009A018C">
        <w:trPr>
          <w:trHeight w:val="845"/>
        </w:trPr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BD6D70" w:rsidTr="009A018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</w:tr>
      <w:tr w:rsidR="00BD6D70" w:rsidTr="009A018C">
        <w:trPr>
          <w:trHeight w:val="278"/>
        </w:trPr>
        <w:tc>
          <w:tcPr>
            <w:tcW w:w="6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BD6D70" w:rsidTr="009A018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</w:tr>
      <w:tr w:rsidR="00BD6D70" w:rsidTr="009A018C">
        <w:trPr>
          <w:trHeight w:val="142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</w:tr>
      <w:tr w:rsidR="00BD6D70" w:rsidTr="009A018C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</w:tr>
      <w:tr w:rsidR="00BD6D70" w:rsidTr="009A018C">
        <w:trPr>
          <w:trHeight w:val="58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</w:tr>
      <w:tr w:rsidR="00BD6D70" w:rsidTr="009A018C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</w:tr>
      <w:tr w:rsidR="00BD6D70" w:rsidTr="009A018C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</w:tr>
      <w:tr w:rsidR="00BD6D70" w:rsidTr="009A018C">
        <w:trPr>
          <w:trHeight w:val="4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BD6D70" w:rsidTr="009A018C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BD6D70" w:rsidTr="009A018C">
        <w:trPr>
          <w:trHeight w:val="96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6D70" w:rsidTr="009A018C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6D70" w:rsidTr="009A018C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6D70" w:rsidTr="009A018C">
        <w:trPr>
          <w:trHeight w:val="9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BD6D70" w:rsidTr="009A018C">
        <w:trPr>
          <w:trHeight w:val="3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6D70" w:rsidTr="009A018C">
        <w:trPr>
          <w:trHeight w:val="9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6D70" w:rsidTr="009A018C">
        <w:trPr>
          <w:trHeight w:val="3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6D70" w:rsidTr="009A018C">
        <w:trPr>
          <w:trHeight w:val="37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BD6D70" w:rsidTr="009A018C">
        <w:trPr>
          <w:trHeight w:val="94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BD6D70" w:rsidTr="009A018C">
        <w:trPr>
          <w:trHeight w:val="1200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720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70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27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12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139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69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69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1959,1</w:t>
            </w:r>
          </w:p>
        </w:tc>
      </w:tr>
      <w:tr w:rsidR="00BD6D70" w:rsidTr="009A018C">
        <w:trPr>
          <w:trHeight w:val="615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64,9</w:t>
            </w:r>
          </w:p>
        </w:tc>
      </w:tr>
      <w:tr w:rsidR="00BD6D70" w:rsidTr="009A018C">
        <w:trPr>
          <w:trHeight w:val="6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BD6D70" w:rsidTr="009A018C">
        <w:trPr>
          <w:trHeight w:val="6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05 2 000 3510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BD6D70" w:rsidTr="009A018C">
        <w:trPr>
          <w:trHeight w:val="6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052 000 3510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BD6D70" w:rsidTr="009A018C">
        <w:trPr>
          <w:trHeight w:val="85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BD6D70" w:rsidTr="009A018C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/>
            </w:pPr>
          </w:p>
        </w:tc>
      </w:tr>
      <w:tr w:rsidR="00BD6D70" w:rsidTr="009A018C">
        <w:trPr>
          <w:trHeight w:val="6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BD6D70" w:rsidTr="009A018C">
        <w:trPr>
          <w:trHeight w:val="39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56,9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05 0 00 06040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05 0 00 06060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05 0 00 06060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1837,3</w:t>
            </w:r>
          </w:p>
        </w:tc>
      </w:tr>
      <w:tr w:rsidR="00BD6D70" w:rsidTr="009A018C">
        <w:trPr>
          <w:trHeight w:val="7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1837,3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951,9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830,1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830,1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иных  платежей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образования, создание условий для социализации детей и молодежи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12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07 6 00 04310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664,2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664,2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664,2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664,2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заработной платы работникам культуры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BD6D70" w:rsidTr="009A018C">
        <w:trPr>
          <w:trHeight w:val="1200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BD6D70" w:rsidTr="009A018C">
        <w:trPr>
          <w:trHeight w:val="3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49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66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63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60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58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11 0 00 05120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6D70" w:rsidTr="009A018C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D70" w:rsidRDefault="00BD6D70" w:rsidP="009A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4136,0</w:t>
            </w:r>
          </w:p>
        </w:tc>
      </w:tr>
    </w:tbl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rPr>
          <w:rFonts w:ascii="Times New Roman" w:hAnsi="Times New Roman" w:cs="Times New Roman"/>
          <w:sz w:val="24"/>
          <w:szCs w:val="24"/>
        </w:rPr>
      </w:pPr>
    </w:p>
    <w:p w:rsidR="00BD6D70" w:rsidRDefault="00BD6D70" w:rsidP="00BD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D6D7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D6D70" w:rsidRDefault="00BD6D70" w:rsidP="00BD6D7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к решению Совета депутатов Федоровского  сельсовета</w:t>
      </w:r>
    </w:p>
    <w:p w:rsidR="00BD6D70" w:rsidRDefault="00BD6D70" w:rsidP="00BD6D7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Северного района Новосибирской области</w:t>
      </w:r>
    </w:p>
    <w:p w:rsidR="00BD6D70" w:rsidRDefault="00BD6D70" w:rsidP="00BD6D7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«О местном бюджете Федоровского сельсовета</w:t>
      </w:r>
    </w:p>
    <w:p w:rsidR="00BD6D70" w:rsidRDefault="00BD6D70" w:rsidP="00BD6D7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Северного района Новосибирской области </w:t>
      </w:r>
    </w:p>
    <w:p w:rsidR="00BD6D70" w:rsidRDefault="00BD6D70" w:rsidP="00BD6D7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на 2017 год и плановый период 2018 и 2019 годов»       </w:t>
      </w:r>
    </w:p>
    <w:p w:rsidR="00BD6D70" w:rsidRDefault="00BD6D70" w:rsidP="00BD6D70">
      <w:pPr>
        <w:pStyle w:val="a4"/>
      </w:pPr>
    </w:p>
    <w:p w:rsidR="00BD6D70" w:rsidRDefault="00BD6D70" w:rsidP="00BD6D7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BD6D70" w:rsidRPr="006E61D9" w:rsidRDefault="00BD6D70" w:rsidP="00BD6D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E61D9">
        <w:rPr>
          <w:rFonts w:ascii="Times New Roman" w:hAnsi="Times New Roman"/>
          <w:b/>
          <w:sz w:val="24"/>
          <w:szCs w:val="24"/>
        </w:rPr>
        <w:t>И С  Т О Ч Н И К И</w:t>
      </w:r>
    </w:p>
    <w:p w:rsidR="00BD6D70" w:rsidRPr="006E61D9" w:rsidRDefault="00BD6D70" w:rsidP="00BD6D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E61D9">
        <w:rPr>
          <w:rFonts w:ascii="Times New Roman" w:hAnsi="Times New Roman"/>
          <w:b/>
          <w:sz w:val="24"/>
          <w:szCs w:val="24"/>
        </w:rPr>
        <w:t>внутреннего финансирования дефицита  местного бюджета</w:t>
      </w:r>
    </w:p>
    <w:p w:rsidR="00BD6D70" w:rsidRPr="006E61D9" w:rsidRDefault="00BD6D70" w:rsidP="00BD6D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E61D9">
        <w:rPr>
          <w:rFonts w:ascii="Times New Roman" w:hAnsi="Times New Roman"/>
          <w:b/>
          <w:sz w:val="24"/>
          <w:szCs w:val="24"/>
        </w:rPr>
        <w:t>на 2017 год</w:t>
      </w:r>
    </w:p>
    <w:p w:rsidR="00BD6D70" w:rsidRPr="006E61D9" w:rsidRDefault="00BD6D70" w:rsidP="00BD6D7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61D9">
        <w:rPr>
          <w:rFonts w:ascii="Times New Roman" w:hAnsi="Times New Roman"/>
          <w:sz w:val="24"/>
          <w:szCs w:val="24"/>
        </w:rPr>
        <w:t xml:space="preserve">тыс.руб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 О  Д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3</w:t>
            </w:r>
          </w:p>
        </w:tc>
      </w:tr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01000000000000000</w:t>
            </w:r>
          </w:p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209,5</w:t>
            </w:r>
          </w:p>
        </w:tc>
      </w:tr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01020000100000710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01030000100000710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01020000100000810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01030000100000810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D6D70" w:rsidRPr="006E61D9" w:rsidTr="009A018C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01050000000000000</w:t>
            </w:r>
          </w:p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остатков средств по учету средств бюджета</w:t>
            </w:r>
          </w:p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01050000000000500</w:t>
            </w:r>
          </w:p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 остатков средств бюджета</w:t>
            </w:r>
          </w:p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-3926,5</w:t>
            </w:r>
          </w:p>
        </w:tc>
      </w:tr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01050201100000510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-3926,5</w:t>
            </w:r>
          </w:p>
        </w:tc>
      </w:tr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01050000000000600</w:t>
            </w:r>
          </w:p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остатков средств бюджета</w:t>
            </w:r>
          </w:p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4136,0</w:t>
            </w:r>
          </w:p>
        </w:tc>
      </w:tr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01050201100000610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4136,0</w:t>
            </w:r>
          </w:p>
        </w:tc>
      </w:tr>
      <w:tr w:rsidR="00BD6D70" w:rsidRPr="006E61D9" w:rsidTr="009A018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70" w:rsidRPr="006E61D9" w:rsidRDefault="00BD6D70" w:rsidP="009A018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1D9">
              <w:rPr>
                <w:rFonts w:ascii="Times New Roman" w:hAnsi="Times New Roman"/>
                <w:sz w:val="24"/>
                <w:szCs w:val="24"/>
                <w:lang w:eastAsia="en-US"/>
              </w:rPr>
              <w:t>209,5</w:t>
            </w:r>
          </w:p>
        </w:tc>
      </w:tr>
    </w:tbl>
    <w:p w:rsidR="00BD6D70" w:rsidRPr="006E61D9" w:rsidRDefault="00BD6D70" w:rsidP="00BD6D70">
      <w:pPr>
        <w:rPr>
          <w:sz w:val="24"/>
          <w:szCs w:val="24"/>
        </w:rPr>
      </w:pPr>
    </w:p>
    <w:p w:rsidR="00BD6D70" w:rsidRPr="006E61D9" w:rsidRDefault="00BD6D70" w:rsidP="00BD6D70">
      <w:pPr>
        <w:rPr>
          <w:sz w:val="24"/>
          <w:szCs w:val="24"/>
        </w:rPr>
      </w:pPr>
    </w:p>
    <w:p w:rsidR="00F024FB" w:rsidRDefault="00F024FB"/>
    <w:sectPr w:rsidR="00F0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3F48B6"/>
    <w:multiLevelType w:val="hybridMultilevel"/>
    <w:tmpl w:val="D1F65056"/>
    <w:lvl w:ilvl="0" w:tplc="A96C4372">
      <w:start w:val="1"/>
      <w:numFmt w:val="decimal"/>
      <w:lvlText w:val="%1."/>
      <w:lvlJc w:val="left"/>
      <w:pPr>
        <w:ind w:left="12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6D70"/>
    <w:rsid w:val="00BD6D70"/>
    <w:rsid w:val="00F0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6D7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D6D70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D6D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D6D70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6D7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D6D7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D6D7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D6D70"/>
    <w:rPr>
      <w:rFonts w:ascii="Calibri" w:eastAsia="Times New Roman" w:hAnsi="Calibri" w:cs="Calibri"/>
      <w:b/>
      <w:bCs/>
      <w:sz w:val="24"/>
      <w:szCs w:val="24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BD6D70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qFormat/>
    <w:rsid w:val="00BD6D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BD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D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BD6D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D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6D70"/>
    <w:pPr>
      <w:autoSpaceDE w:val="0"/>
      <w:autoSpaceDN w:val="0"/>
      <w:adjustRightInd w:val="0"/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BD6D70"/>
    <w:pPr>
      <w:spacing w:line="22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BD6D70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BD6D70"/>
    <w:pPr>
      <w:spacing w:line="2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BD6D70"/>
    <w:pPr>
      <w:spacing w:line="22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BD6D7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BD6D7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BD6D70"/>
    <w:pPr>
      <w:spacing w:line="221" w:lineRule="atLeast"/>
    </w:pPr>
    <w:rPr>
      <w:rFonts w:cstheme="minorBidi"/>
      <w:color w:val="auto"/>
    </w:rPr>
  </w:style>
  <w:style w:type="paragraph" w:customStyle="1" w:styleId="ConsPlusNormal">
    <w:name w:val="ConsPlusNormal"/>
    <w:link w:val="ConsPlusNormal0"/>
    <w:rsid w:val="00BD6D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D6D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Title"/>
    <w:basedOn w:val="a"/>
    <w:link w:val="11"/>
    <w:qFormat/>
    <w:rsid w:val="00BD6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BD6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8"/>
    <w:locked/>
    <w:rsid w:val="00BD6D70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BD6D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6D70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BD6D70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BD6D70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1"/>
    <w:semiHidden/>
    <w:unhideWhenUsed/>
    <w:rsid w:val="00BD6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D6D70"/>
    <w:rPr>
      <w:rFonts w:ascii="Consolas" w:hAnsi="Consolas" w:cs="Consolas"/>
      <w:sz w:val="20"/>
      <w:szCs w:val="20"/>
    </w:rPr>
  </w:style>
  <w:style w:type="paragraph" w:styleId="ac">
    <w:name w:val="header"/>
    <w:basedOn w:val="a"/>
    <w:link w:val="12"/>
    <w:semiHidden/>
    <w:unhideWhenUsed/>
    <w:rsid w:val="00BD6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BD6D70"/>
  </w:style>
  <w:style w:type="paragraph" w:styleId="ae">
    <w:name w:val="footer"/>
    <w:basedOn w:val="a"/>
    <w:link w:val="13"/>
    <w:semiHidden/>
    <w:unhideWhenUsed/>
    <w:rsid w:val="00BD6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semiHidden/>
    <w:rsid w:val="00BD6D70"/>
  </w:style>
  <w:style w:type="paragraph" w:styleId="af0">
    <w:name w:val="Body Text"/>
    <w:basedOn w:val="a"/>
    <w:link w:val="14"/>
    <w:semiHidden/>
    <w:unhideWhenUsed/>
    <w:rsid w:val="00BD6D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D6D70"/>
  </w:style>
  <w:style w:type="paragraph" w:styleId="af2">
    <w:name w:val="Body Text Indent"/>
    <w:basedOn w:val="a"/>
    <w:link w:val="15"/>
    <w:semiHidden/>
    <w:unhideWhenUsed/>
    <w:rsid w:val="00BD6D70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f3">
    <w:name w:val="Основной текст с отступом Знак"/>
    <w:basedOn w:val="a0"/>
    <w:link w:val="af2"/>
    <w:semiHidden/>
    <w:rsid w:val="00BD6D70"/>
  </w:style>
  <w:style w:type="character" w:customStyle="1" w:styleId="af4">
    <w:name w:val="Подзаголовок Знак"/>
    <w:aliases w:val="Обычный таблица Знак"/>
    <w:basedOn w:val="a0"/>
    <w:link w:val="af5"/>
    <w:locked/>
    <w:rsid w:val="00BD6D70"/>
    <w:rPr>
      <w:sz w:val="28"/>
      <w:szCs w:val="28"/>
    </w:rPr>
  </w:style>
  <w:style w:type="paragraph" w:styleId="af5">
    <w:name w:val="Subtitle"/>
    <w:aliases w:val="Обычный таблица"/>
    <w:basedOn w:val="a"/>
    <w:next w:val="a"/>
    <w:link w:val="af4"/>
    <w:qFormat/>
    <w:rsid w:val="00BD6D70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6">
    <w:name w:val="Подзаголовок Знак1"/>
    <w:aliases w:val="Обычный таблица Знак1"/>
    <w:basedOn w:val="a0"/>
    <w:link w:val="af5"/>
    <w:uiPriority w:val="11"/>
    <w:rsid w:val="00BD6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10"/>
    <w:semiHidden/>
    <w:unhideWhenUsed/>
    <w:rsid w:val="00BD6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3">
    <w:name w:val="Основной текст 2 Знак"/>
    <w:basedOn w:val="a0"/>
    <w:link w:val="22"/>
    <w:semiHidden/>
    <w:rsid w:val="00BD6D70"/>
  </w:style>
  <w:style w:type="paragraph" w:styleId="24">
    <w:name w:val="Body Text Indent 2"/>
    <w:basedOn w:val="a"/>
    <w:link w:val="211"/>
    <w:semiHidden/>
    <w:unhideWhenUsed/>
    <w:rsid w:val="00BD6D7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BD6D70"/>
  </w:style>
  <w:style w:type="paragraph" w:styleId="31">
    <w:name w:val="Body Text Indent 3"/>
    <w:basedOn w:val="a"/>
    <w:link w:val="310"/>
    <w:semiHidden/>
    <w:unhideWhenUsed/>
    <w:rsid w:val="00BD6D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semiHidden/>
    <w:rsid w:val="00BD6D70"/>
    <w:rPr>
      <w:sz w:val="16"/>
      <w:szCs w:val="16"/>
    </w:rPr>
  </w:style>
  <w:style w:type="paragraph" w:styleId="af6">
    <w:name w:val="Document Map"/>
    <w:basedOn w:val="a"/>
    <w:link w:val="17"/>
    <w:semiHidden/>
    <w:unhideWhenUsed/>
    <w:rsid w:val="00BD6D7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7">
    <w:name w:val="Схема документа Знак"/>
    <w:basedOn w:val="a0"/>
    <w:link w:val="af6"/>
    <w:semiHidden/>
    <w:rsid w:val="00BD6D70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18"/>
    <w:semiHidden/>
    <w:unhideWhenUsed/>
    <w:rsid w:val="00BD6D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BD6D70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D6D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6">
    <w:name w:val="xl76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7">
    <w:name w:val="xl77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BD6D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BD6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rsid w:val="00BD6D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3">
    <w:name w:val="xl83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6">
    <w:name w:val="xl86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rsid w:val="00BD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D6D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D6D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4">
    <w:name w:val="xl94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5">
    <w:name w:val="xl95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7">
    <w:name w:val="xl97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8">
    <w:name w:val="xl98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9">
    <w:name w:val="xl99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0">
    <w:name w:val="xl100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BD6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BD6D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4">
    <w:name w:val="xl104"/>
    <w:basedOn w:val="a"/>
    <w:rsid w:val="00BD6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5">
    <w:name w:val="xl105"/>
    <w:basedOn w:val="a"/>
    <w:rsid w:val="00BD6D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6">
    <w:name w:val="xl106"/>
    <w:basedOn w:val="a"/>
    <w:rsid w:val="00BD6D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BD6D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BD6D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0">
    <w:name w:val="xl110"/>
    <w:basedOn w:val="a"/>
    <w:rsid w:val="00BD6D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13">
    <w:name w:val="xl113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BD6D70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BD6D70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8">
    <w:name w:val="xl118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BD6D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1">
    <w:name w:val="xl121"/>
    <w:basedOn w:val="a"/>
    <w:rsid w:val="00BD6D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22">
    <w:name w:val="xl122"/>
    <w:basedOn w:val="a"/>
    <w:rsid w:val="00BD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D6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BD6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BD6D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6D70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BD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D6D70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rsid w:val="00BD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"/>
    <w:semiHidden/>
    <w:locked/>
    <w:rsid w:val="00BD6D70"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Верхний колонтитул Знак1"/>
    <w:basedOn w:val="a0"/>
    <w:link w:val="ac"/>
    <w:semiHidden/>
    <w:locked/>
    <w:rsid w:val="00BD6D70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link w:val="ae"/>
    <w:semiHidden/>
    <w:locked/>
    <w:rsid w:val="00BD6D70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link w:val="af0"/>
    <w:semiHidden/>
    <w:locked/>
    <w:rsid w:val="00BD6D70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2"/>
    <w:semiHidden/>
    <w:locked/>
    <w:rsid w:val="00BD6D70"/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210">
    <w:name w:val="Основной текст 2 Знак1"/>
    <w:basedOn w:val="a0"/>
    <w:link w:val="22"/>
    <w:semiHidden/>
    <w:locked/>
    <w:rsid w:val="00BD6D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11">
    <w:name w:val="Основной текст с отступом 2 Знак1"/>
    <w:basedOn w:val="a0"/>
    <w:link w:val="24"/>
    <w:semiHidden/>
    <w:locked/>
    <w:rsid w:val="00BD6D70"/>
    <w:rPr>
      <w:rFonts w:ascii="Times New Roman" w:eastAsia="Times New Roman" w:hAnsi="Times New Roman" w:cs="Times New Roman"/>
      <w:sz w:val="28"/>
      <w:szCs w:val="24"/>
    </w:rPr>
  </w:style>
  <w:style w:type="character" w:customStyle="1" w:styleId="310">
    <w:name w:val="Основной текст с отступом 3 Знак1"/>
    <w:basedOn w:val="a0"/>
    <w:link w:val="31"/>
    <w:semiHidden/>
    <w:locked/>
    <w:rsid w:val="00BD6D70"/>
    <w:rPr>
      <w:rFonts w:ascii="Times New Roman" w:eastAsia="Times New Roman" w:hAnsi="Times New Roman" w:cs="Times New Roman"/>
      <w:sz w:val="28"/>
      <w:szCs w:val="26"/>
    </w:rPr>
  </w:style>
  <w:style w:type="character" w:customStyle="1" w:styleId="17">
    <w:name w:val="Схема документа Знак1"/>
    <w:basedOn w:val="a0"/>
    <w:link w:val="af6"/>
    <w:semiHidden/>
    <w:locked/>
    <w:rsid w:val="00BD6D70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18">
    <w:name w:val="Текст выноски Знак1"/>
    <w:basedOn w:val="a0"/>
    <w:link w:val="af8"/>
    <w:semiHidden/>
    <w:locked/>
    <w:rsid w:val="00BD6D70"/>
    <w:rPr>
      <w:rFonts w:ascii="Tahoma" w:eastAsia="Times New Roman" w:hAnsi="Tahoma" w:cs="Tahoma"/>
      <w:sz w:val="16"/>
      <w:szCs w:val="16"/>
    </w:rPr>
  </w:style>
  <w:style w:type="character" w:customStyle="1" w:styleId="A00">
    <w:name w:val="A0"/>
    <w:rsid w:val="00BD6D70"/>
    <w:rPr>
      <w:color w:val="000000"/>
      <w:sz w:val="32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BD6D70"/>
    <w:rPr>
      <w:rFonts w:ascii="Arial" w:hAnsi="Arial" w:cs="Arial" w:hint="default"/>
      <w:strike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4365</Words>
  <Characters>24885</Characters>
  <Application>Microsoft Office Word</Application>
  <DocSecurity>0</DocSecurity>
  <Lines>207</Lines>
  <Paragraphs>58</Paragraphs>
  <ScaleCrop>false</ScaleCrop>
  <Company/>
  <LinksUpToDate>false</LinksUpToDate>
  <CharactersWithSpaces>29192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2017-05-30T08:28:00Z</dcterms:created>
  <dcterms:modified xsi:type="dcterms:W3CDTF">2017-05-30T08:29:00Z</dcterms:modified>
</cp:coreProperties>
</file>