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 СЕЛЬСОВЕТА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двадцатой сессии пятого  созыва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202FE2" w:rsidRDefault="00202FE2" w:rsidP="00202FE2">
      <w:pPr>
        <w:pStyle w:val="af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28.06.2017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   № 2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202FE2" w:rsidRDefault="00202FE2" w:rsidP="00202FE2">
      <w:pPr>
        <w:pStyle w:val="a7"/>
        <w:rPr>
          <w:szCs w:val="28"/>
        </w:rPr>
      </w:pPr>
      <w:r>
        <w:rPr>
          <w:szCs w:val="28"/>
        </w:rPr>
        <w:t xml:space="preserve">О внесении изменений и дополнений в решение четырнадцатой  </w:t>
      </w:r>
      <w:proofErr w:type="gramStart"/>
      <w:r>
        <w:rPr>
          <w:szCs w:val="28"/>
        </w:rPr>
        <w:t>сессии пятого созыва Совета депутатов Федоровского сельсовета Северного района Новосибирской области</w:t>
      </w:r>
      <w:proofErr w:type="gramEnd"/>
      <w:r>
        <w:rPr>
          <w:szCs w:val="28"/>
        </w:rPr>
        <w:t xml:space="preserve"> от 19.12.2016 № 1 «О местном бюджете Федоровского сельсовета Северного района Новосибирской области  на 2017 год и  на плановый период  2018 и 2019 годов»</w:t>
      </w:r>
    </w:p>
    <w:p w:rsidR="00202FE2" w:rsidRDefault="00202FE2" w:rsidP="00202FE2">
      <w:pPr>
        <w:pStyle w:val="a7"/>
        <w:jc w:val="left"/>
        <w:rPr>
          <w:b w:val="0"/>
          <w:szCs w:val="28"/>
        </w:rPr>
      </w:pPr>
    </w:p>
    <w:p w:rsidR="00202FE2" w:rsidRDefault="00202FE2" w:rsidP="00202FE2">
      <w:pPr>
        <w:pStyle w:val="ae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</w:rPr>
        <w:t>Совет депутатов Федоровского сельсовета Северного района Новосибирской области</w:t>
      </w:r>
    </w:p>
    <w:p w:rsidR="00202FE2" w:rsidRDefault="00202FE2" w:rsidP="00202FE2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РЕШИЛ:</w:t>
      </w:r>
    </w:p>
    <w:p w:rsidR="00202FE2" w:rsidRDefault="00202FE2" w:rsidP="00202FE2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1.Внести изменения в решение </w:t>
      </w:r>
      <w:proofErr w:type="gramStart"/>
      <w:r>
        <w:rPr>
          <w:b w:val="0"/>
          <w:szCs w:val="28"/>
        </w:rPr>
        <w:t>Совета депутатов Федоровского сельсовета Северного района Новосибирской области пятого созыва</w:t>
      </w:r>
      <w:proofErr w:type="gramEnd"/>
      <w:r>
        <w:rPr>
          <w:b w:val="0"/>
          <w:szCs w:val="28"/>
        </w:rPr>
        <w:t xml:space="preserve"> от 19.12.2016 № 1 «О местном бюджете Федоровского сельсовета Северного района Новосибирской области  на 2017 год и на плановый период  2018 и 2019 годов»:</w:t>
      </w:r>
    </w:p>
    <w:p w:rsidR="00202FE2" w:rsidRDefault="00202FE2" w:rsidP="00202FE2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1.1.цифры «3856,5» заменить цифрами «</w:t>
      </w:r>
      <w:r w:rsidR="00DA396F">
        <w:rPr>
          <w:b w:val="0"/>
          <w:szCs w:val="28"/>
        </w:rPr>
        <w:t>3884,5</w:t>
      </w:r>
      <w:r>
        <w:rPr>
          <w:b w:val="0"/>
          <w:szCs w:val="28"/>
        </w:rPr>
        <w:t>»;</w:t>
      </w:r>
    </w:p>
    <w:p w:rsidR="00202FE2" w:rsidRDefault="00202FE2" w:rsidP="00202FE2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1.2.цифры «3856,5» заменить цифрами «</w:t>
      </w:r>
      <w:r w:rsidR="00DA396F">
        <w:rPr>
          <w:b w:val="0"/>
          <w:szCs w:val="28"/>
        </w:rPr>
        <w:t>4094,0</w:t>
      </w:r>
      <w:r>
        <w:rPr>
          <w:b w:val="0"/>
          <w:szCs w:val="28"/>
        </w:rPr>
        <w:t>»;</w:t>
      </w:r>
    </w:p>
    <w:p w:rsidR="00202FE2" w:rsidRDefault="00202FE2" w:rsidP="00202FE2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1.3.утвердить в приложении 2  таблица 1 «Распределение бюджетных ассигнований на 2017 год по разделам, подразделам, целевым статьям и видам расходов» в прилагаемой редакции;</w:t>
      </w:r>
    </w:p>
    <w:p w:rsidR="00202FE2" w:rsidRDefault="00202FE2" w:rsidP="00202FE2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1.4.утвердить в приложении 3 таблица 1 «Ведомственная структура расходов местного бюджета на 2017 год» в прилагаемой редакции;</w:t>
      </w:r>
    </w:p>
    <w:p w:rsidR="00202FE2" w:rsidRDefault="00202FE2" w:rsidP="00202FE2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1.5.утвердить в приложении 4 таблица 1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 местного бюджета на 2017 год» в прилагаемой редакции.</w:t>
      </w:r>
    </w:p>
    <w:p w:rsidR="00202FE2" w:rsidRDefault="00202FE2" w:rsidP="00202FE2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(В.Я.Писаренко).</w:t>
      </w:r>
    </w:p>
    <w:p w:rsidR="00202FE2" w:rsidRDefault="00202FE2" w:rsidP="00202FE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202FE2" w:rsidRDefault="00202FE2" w:rsidP="00202FE2">
      <w:pPr>
        <w:pStyle w:val="af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В.Я.Писаренко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Г.Н.Асмус</w:t>
      </w:r>
      <w:proofErr w:type="spellEnd"/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</w:p>
    <w:p w:rsidR="00202FE2" w:rsidRDefault="00202FE2" w:rsidP="00202FE2">
      <w:pPr>
        <w:pStyle w:val="af4"/>
        <w:rPr>
          <w:rFonts w:ascii="Times New Roman" w:hAnsi="Times New Roman"/>
          <w:sz w:val="28"/>
          <w:szCs w:val="28"/>
        </w:rPr>
      </w:pPr>
    </w:p>
    <w:p w:rsidR="00202FE2" w:rsidRDefault="00202FE2" w:rsidP="00202FE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02FE2" w:rsidRDefault="00202FE2" w:rsidP="00202FE2">
      <w:pPr>
        <w:rPr>
          <w:rFonts w:ascii="Times New Roman" w:hAnsi="Times New Roman" w:cs="Times New Roman"/>
          <w:b/>
          <w:sz w:val="28"/>
          <w:szCs w:val="28"/>
        </w:rPr>
      </w:pPr>
    </w:p>
    <w:p w:rsidR="00202FE2" w:rsidRDefault="00202FE2" w:rsidP="00202FE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9591" w:type="dxa"/>
        <w:tblInd w:w="-318" w:type="dxa"/>
        <w:tblLook w:val="04A0"/>
      </w:tblPr>
      <w:tblGrid>
        <w:gridCol w:w="3411"/>
        <w:gridCol w:w="4820"/>
        <w:gridCol w:w="1360"/>
      </w:tblGrid>
      <w:tr w:rsidR="00AD1D53" w:rsidTr="00AD1D53">
        <w:trPr>
          <w:trHeight w:val="360"/>
        </w:trPr>
        <w:tc>
          <w:tcPr>
            <w:tcW w:w="3411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AD1D53" w:rsidRPr="00090D5F" w:rsidRDefault="00AD1D53" w:rsidP="00AD1D53">
            <w:pPr>
              <w:pStyle w:val="a7"/>
              <w:rPr>
                <w:rFonts w:cstheme="minorBidi"/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>Приложение №1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к решению Совета депутатов </w:t>
            </w:r>
            <w:r w:rsidRPr="00090D5F">
              <w:rPr>
                <w:b w:val="0"/>
                <w:sz w:val="22"/>
                <w:szCs w:val="22"/>
              </w:rPr>
              <w:t xml:space="preserve">Федоровского </w:t>
            </w:r>
          </w:p>
          <w:p w:rsidR="00AD1D53" w:rsidRPr="00090D5F" w:rsidRDefault="00AD1D53" w:rsidP="00AD1D53">
            <w:pPr>
              <w:pStyle w:val="a7"/>
              <w:rPr>
                <w:rFonts w:cstheme="minorBidi"/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                          </w:t>
            </w:r>
            <w:r w:rsidRPr="00090D5F">
              <w:rPr>
                <w:b w:val="0"/>
                <w:sz w:val="22"/>
                <w:szCs w:val="22"/>
              </w:rPr>
              <w:t xml:space="preserve"> сельсовета Северного района Новосибирской области                                               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                          </w:t>
            </w:r>
            <w:r w:rsidRPr="00090D5F">
              <w:rPr>
                <w:b w:val="0"/>
                <w:sz w:val="22"/>
                <w:szCs w:val="22"/>
              </w:rPr>
              <w:t xml:space="preserve"> «О внесении изменений в решение Совета депутатов 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Федоровского сельсовета Северного района 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 «О местном бюджете Федоровского сельсовета 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Северного района Новосибирской области на 201</w:t>
            </w:r>
            <w:r>
              <w:rPr>
                <w:b w:val="0"/>
                <w:sz w:val="22"/>
                <w:szCs w:val="22"/>
              </w:rPr>
              <w:t>6</w:t>
            </w:r>
            <w:r w:rsidRPr="00090D5F">
              <w:rPr>
                <w:b w:val="0"/>
                <w:sz w:val="22"/>
                <w:szCs w:val="22"/>
              </w:rPr>
              <w:t xml:space="preserve"> год</w:t>
            </w:r>
          </w:p>
          <w:p w:rsidR="00AD1D53" w:rsidRPr="00090D5F" w:rsidRDefault="00AD1D53" w:rsidP="00AD1D53">
            <w:pPr>
              <w:pStyle w:val="a7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и плановый период 201</w:t>
            </w:r>
            <w:r>
              <w:rPr>
                <w:b w:val="0"/>
                <w:sz w:val="22"/>
                <w:szCs w:val="22"/>
              </w:rPr>
              <w:t>7</w:t>
            </w:r>
            <w:r w:rsidRPr="00090D5F">
              <w:rPr>
                <w:b w:val="0"/>
                <w:sz w:val="22"/>
                <w:szCs w:val="22"/>
              </w:rPr>
              <w:t xml:space="preserve"> и 201</w:t>
            </w:r>
            <w:r>
              <w:rPr>
                <w:b w:val="0"/>
                <w:sz w:val="22"/>
                <w:szCs w:val="22"/>
              </w:rPr>
              <w:t>8</w:t>
            </w:r>
            <w:r w:rsidRPr="00090D5F">
              <w:rPr>
                <w:b w:val="0"/>
                <w:sz w:val="22"/>
                <w:szCs w:val="22"/>
              </w:rPr>
              <w:t xml:space="preserve"> годов»</w:t>
            </w:r>
          </w:p>
          <w:p w:rsidR="00AD1D53" w:rsidRDefault="00AD1D53" w:rsidP="00AD1D53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eastAsia="Calibri"/>
              </w:rPr>
            </w:pPr>
          </w:p>
        </w:tc>
      </w:tr>
      <w:tr w:rsidR="00AD1D53" w:rsidTr="00AD1D53">
        <w:trPr>
          <w:trHeight w:val="300"/>
        </w:trPr>
        <w:tc>
          <w:tcPr>
            <w:tcW w:w="3411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Доходы местного бюджета </w:t>
            </w:r>
          </w:p>
          <w:p w:rsidR="00AD1D53" w:rsidRDefault="00AD1D53" w:rsidP="00AD1D53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 2017 год</w:t>
            </w:r>
          </w:p>
        </w:tc>
        <w:tc>
          <w:tcPr>
            <w:tcW w:w="1360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D1D53" w:rsidTr="00AD1D53">
        <w:trPr>
          <w:trHeight w:val="300"/>
        </w:trPr>
        <w:tc>
          <w:tcPr>
            <w:tcW w:w="3411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табл.1</w:t>
            </w:r>
          </w:p>
        </w:tc>
      </w:tr>
      <w:tr w:rsidR="00AD1D53" w:rsidTr="00AD1D53">
        <w:trPr>
          <w:trHeight w:val="300"/>
        </w:trPr>
        <w:tc>
          <w:tcPr>
            <w:tcW w:w="3411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D1D53" w:rsidTr="00AD1D53">
        <w:trPr>
          <w:trHeight w:val="43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AD1D53" w:rsidTr="00AD1D53">
        <w:trPr>
          <w:trHeight w:val="43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DA396F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197,1</w:t>
            </w:r>
          </w:p>
        </w:tc>
      </w:tr>
      <w:tr w:rsidR="00AD1D53" w:rsidTr="00AD1D53">
        <w:trPr>
          <w:trHeight w:val="18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81,4</w:t>
            </w:r>
          </w:p>
        </w:tc>
      </w:tr>
      <w:tr w:rsidR="00AD1D53" w:rsidTr="00AD1D53">
        <w:trPr>
          <w:trHeight w:val="78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02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59,7</w:t>
            </w:r>
          </w:p>
        </w:tc>
      </w:tr>
      <w:tr w:rsidR="00AD1D53" w:rsidTr="00AD1D53">
        <w:trPr>
          <w:trHeight w:val="93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 Доходы от уплаты акцизов на моторные масла для дизельных или карбюраторных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0,5</w:t>
            </w:r>
          </w:p>
        </w:tc>
      </w:tr>
      <w:tr w:rsidR="00AD1D53" w:rsidTr="00AD1D53">
        <w:trPr>
          <w:trHeight w:val="11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DA396F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47,7</w:t>
            </w:r>
          </w:p>
        </w:tc>
      </w:tr>
      <w:tr w:rsidR="00AD1D53" w:rsidTr="00AD1D53">
        <w:trPr>
          <w:trHeight w:val="121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-9,9</w:t>
            </w:r>
          </w:p>
        </w:tc>
      </w:tr>
      <w:tr w:rsidR="00AD1D53" w:rsidTr="00AD1D53">
        <w:trPr>
          <w:trHeight w:val="135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2,7</w:t>
            </w:r>
          </w:p>
        </w:tc>
      </w:tr>
      <w:tr w:rsidR="00AD1D53" w:rsidTr="00AD1D53">
        <w:trPr>
          <w:trHeight w:val="1247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D1D53" w:rsidTr="00AD1D53">
        <w:trPr>
          <w:trHeight w:val="3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136,7</w:t>
            </w:r>
          </w:p>
        </w:tc>
      </w:tr>
      <w:tr w:rsidR="00AD1D53" w:rsidTr="00AD1D53">
        <w:trPr>
          <w:trHeight w:val="11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136,7</w:t>
            </w:r>
          </w:p>
        </w:tc>
      </w:tr>
      <w:tr w:rsidR="00AD1D53" w:rsidTr="00AD1D53">
        <w:trPr>
          <w:trHeight w:val="3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DA396F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333,8</w:t>
            </w:r>
          </w:p>
        </w:tc>
      </w:tr>
      <w:tr w:rsidR="00AD1D53" w:rsidTr="00AD1D53">
        <w:trPr>
          <w:trHeight w:val="11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1329,1</w:t>
            </w:r>
          </w:p>
        </w:tc>
      </w:tr>
      <w:tr w:rsidR="00AD1D53" w:rsidTr="00AD1D53">
        <w:trPr>
          <w:trHeight w:val="5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00020249999100000151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2140,9</w:t>
            </w:r>
          </w:p>
        </w:tc>
      </w:tr>
      <w:tr w:rsidR="00AD1D53" w:rsidTr="00AD1D53">
        <w:trPr>
          <w:trHeight w:val="15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80,6</w:t>
            </w:r>
          </w:p>
        </w:tc>
      </w:tr>
      <w:tr w:rsidR="00AD1D53" w:rsidTr="00AD1D53">
        <w:trPr>
          <w:trHeight w:val="15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AD1D53" w:rsidTr="00AD1D53">
        <w:trPr>
          <w:trHeight w:val="5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AD1D53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D53" w:rsidRDefault="00DA396F" w:rsidP="00AD1D53">
            <w:pPr>
              <w:pStyle w:val="af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3884,5</w:t>
            </w:r>
          </w:p>
        </w:tc>
      </w:tr>
    </w:tbl>
    <w:p w:rsidR="00AD1D53" w:rsidRDefault="00AD1D53" w:rsidP="00AD1D53">
      <w:pPr>
        <w:pStyle w:val="af4"/>
        <w:rPr>
          <w:rFonts w:ascii="Times New Roman" w:hAnsi="Times New Roman"/>
          <w:sz w:val="28"/>
          <w:szCs w:val="28"/>
        </w:rPr>
      </w:pPr>
    </w:p>
    <w:p w:rsidR="00AD1D53" w:rsidRDefault="00AD1D53" w:rsidP="00AD1D53">
      <w:pPr>
        <w:pStyle w:val="af4"/>
        <w:rPr>
          <w:rFonts w:ascii="Times New Roman" w:hAnsi="Times New Roman"/>
          <w:sz w:val="28"/>
          <w:szCs w:val="28"/>
        </w:rPr>
      </w:pPr>
    </w:p>
    <w:p w:rsidR="00AD1D53" w:rsidRDefault="00AD1D53" w:rsidP="00AD1D53">
      <w:pPr>
        <w:pStyle w:val="af4"/>
        <w:rPr>
          <w:rFonts w:ascii="Times New Roman" w:hAnsi="Times New Roman"/>
          <w:sz w:val="28"/>
          <w:szCs w:val="28"/>
        </w:rPr>
      </w:pPr>
    </w:p>
    <w:p w:rsidR="00AD1D53" w:rsidRDefault="00AD1D53" w:rsidP="00AD1D53">
      <w:pPr>
        <w:pStyle w:val="af4"/>
        <w:rPr>
          <w:rFonts w:ascii="Times New Roman" w:hAnsi="Times New Roman"/>
          <w:sz w:val="28"/>
          <w:szCs w:val="28"/>
        </w:rPr>
      </w:pPr>
    </w:p>
    <w:p w:rsidR="00AD1D53" w:rsidRDefault="00AD1D53" w:rsidP="00AD1D53">
      <w:pPr>
        <w:pStyle w:val="af4"/>
        <w:rPr>
          <w:rFonts w:ascii="Times New Roman" w:hAnsi="Times New Roman"/>
          <w:sz w:val="28"/>
          <w:szCs w:val="28"/>
        </w:rPr>
      </w:pPr>
    </w:p>
    <w:p w:rsidR="00AD1D53" w:rsidRDefault="00AD1D53" w:rsidP="00AD1D53">
      <w:pPr>
        <w:rPr>
          <w:rFonts w:ascii="Times New Roman" w:hAnsi="Times New Roman" w:cs="Times New Roman"/>
          <w:b/>
          <w:sz w:val="28"/>
          <w:szCs w:val="28"/>
        </w:rPr>
      </w:pPr>
    </w:p>
    <w:p w:rsidR="00AD1D53" w:rsidRDefault="00AD1D53" w:rsidP="00AD1D53">
      <w:pPr>
        <w:rPr>
          <w:rFonts w:ascii="Times New Roman" w:hAnsi="Times New Roman" w:cs="Times New Roman"/>
          <w:b/>
          <w:sz w:val="28"/>
          <w:szCs w:val="28"/>
        </w:rPr>
      </w:pPr>
    </w:p>
    <w:p w:rsidR="00AD1D53" w:rsidRDefault="00AD1D53" w:rsidP="00AD1D53">
      <w:pPr>
        <w:rPr>
          <w:rFonts w:ascii="Times New Roman" w:hAnsi="Times New Roman" w:cs="Times New Roman"/>
          <w:b/>
          <w:sz w:val="28"/>
          <w:szCs w:val="28"/>
        </w:rPr>
      </w:pPr>
    </w:p>
    <w:p w:rsidR="00AD1D53" w:rsidRDefault="00AD1D53" w:rsidP="00202FE2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AD1D5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950" w:type="dxa"/>
        <w:tblInd w:w="93" w:type="dxa"/>
        <w:tblLayout w:type="fixed"/>
        <w:tblLook w:val="04A0"/>
      </w:tblPr>
      <w:tblGrid>
        <w:gridCol w:w="6497"/>
        <w:gridCol w:w="960"/>
        <w:gridCol w:w="68"/>
        <w:gridCol w:w="1241"/>
        <w:gridCol w:w="177"/>
        <w:gridCol w:w="1296"/>
        <w:gridCol w:w="680"/>
        <w:gridCol w:w="7"/>
        <w:gridCol w:w="1181"/>
        <w:gridCol w:w="1843"/>
      </w:tblGrid>
      <w:tr w:rsidR="00202FE2" w:rsidTr="00202FE2">
        <w:trPr>
          <w:trHeight w:val="2205"/>
        </w:trPr>
        <w:tc>
          <w:tcPr>
            <w:tcW w:w="6497" w:type="dxa"/>
            <w:noWrap/>
            <w:vAlign w:val="bottom"/>
            <w:hideMark/>
          </w:tcPr>
          <w:p w:rsidR="00202FE2" w:rsidRDefault="00202FE2"/>
        </w:tc>
        <w:tc>
          <w:tcPr>
            <w:tcW w:w="960" w:type="dxa"/>
            <w:noWrap/>
            <w:vAlign w:val="bottom"/>
            <w:hideMark/>
          </w:tcPr>
          <w:p w:rsidR="00202FE2" w:rsidRDefault="00202FE2"/>
        </w:tc>
        <w:tc>
          <w:tcPr>
            <w:tcW w:w="6493" w:type="dxa"/>
            <w:gridSpan w:val="8"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2017год и плановый период 2018 и 2019 годов"</w:t>
            </w:r>
          </w:p>
        </w:tc>
      </w:tr>
      <w:tr w:rsidR="00202FE2" w:rsidTr="00202FE2">
        <w:trPr>
          <w:trHeight w:val="795"/>
        </w:trPr>
        <w:tc>
          <w:tcPr>
            <w:tcW w:w="6497" w:type="dxa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3711" w:type="dxa"/>
            <w:gridSpan w:val="4"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202FE2" w:rsidTr="00202FE2">
        <w:trPr>
          <w:trHeight w:val="1080"/>
        </w:trPr>
        <w:tc>
          <w:tcPr>
            <w:tcW w:w="13950" w:type="dxa"/>
            <w:gridSpan w:val="10"/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473" w:type="dxa"/>
            <w:gridSpan w:val="2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68" w:type="dxa"/>
            <w:gridSpan w:val="3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43" w:type="dxa"/>
            <w:noWrap/>
            <w:vAlign w:val="center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02FE2" w:rsidTr="00202FE2">
        <w:trPr>
          <w:trHeight w:val="300"/>
        </w:trPr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02FE2" w:rsidTr="00202FE2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1200,0</w:t>
            </w:r>
          </w:p>
        </w:tc>
      </w:tr>
      <w:tr w:rsidR="00202FE2" w:rsidTr="00202FE2">
        <w:trPr>
          <w:trHeight w:val="69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114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108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94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34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rPr>
          <w:trHeight w:val="42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rPr>
          <w:trHeight w:val="3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rPr>
          <w:trHeight w:val="138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202FE2" w:rsidTr="00202FE2">
        <w:trPr>
          <w:trHeight w:val="4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02FE2" w:rsidTr="00202FE2">
        <w:trPr>
          <w:trHeight w:val="96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9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9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7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94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120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2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0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27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123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1303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FE2" w:rsidRPr="00DA396F" w:rsidRDefault="00202F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FE2" w:rsidRPr="00DA396F" w:rsidRDefault="00202F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FE2" w:rsidRPr="00DA396F" w:rsidRDefault="00202FE2">
            <w:pPr>
              <w:jc w:val="right"/>
            </w:pPr>
            <w:r w:rsidRPr="00DA396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69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FE2" w:rsidRPr="00DA396F" w:rsidRDefault="00202FE2">
            <w:pPr>
              <w:jc w:val="right"/>
            </w:pPr>
            <w:r w:rsidRPr="00DA396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69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FE2" w:rsidRPr="00DA396F" w:rsidRDefault="00202FE2">
            <w:pPr>
              <w:jc w:val="right"/>
            </w:pPr>
            <w:r w:rsidRPr="00DA396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1899,1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0520003510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0520003510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02FE2" w:rsidTr="00202FE2">
        <w:trPr>
          <w:trHeight w:val="615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02FE2" w:rsidTr="00202FE2">
        <w:trPr>
          <w:trHeight w:val="39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1777,3</w:t>
            </w:r>
          </w:p>
        </w:tc>
      </w:tr>
      <w:tr w:rsidR="00202FE2" w:rsidTr="00202FE2">
        <w:trPr>
          <w:trHeight w:val="73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1837,3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202FE2" w:rsidTr="00202FE2">
        <w:trPr>
          <w:trHeight w:val="703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образования, создание условий для социализации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1200"/>
        </w:trPr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3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49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6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3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00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585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315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Pr="00DA396F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4094,0</w:t>
            </w:r>
          </w:p>
        </w:tc>
      </w:tr>
    </w:tbl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93" w:type="dxa"/>
        <w:tblLayout w:type="fixed"/>
        <w:tblLook w:val="04A0"/>
      </w:tblPr>
      <w:tblGrid>
        <w:gridCol w:w="6069"/>
        <w:gridCol w:w="1887"/>
        <w:gridCol w:w="873"/>
        <w:gridCol w:w="261"/>
        <w:gridCol w:w="648"/>
        <w:gridCol w:w="203"/>
        <w:gridCol w:w="1061"/>
        <w:gridCol w:w="1379"/>
        <w:gridCol w:w="7"/>
        <w:gridCol w:w="1141"/>
        <w:gridCol w:w="1171"/>
      </w:tblGrid>
      <w:tr w:rsidR="00202FE2" w:rsidTr="00202FE2">
        <w:trPr>
          <w:trHeight w:val="2205"/>
        </w:trPr>
        <w:tc>
          <w:tcPr>
            <w:tcW w:w="6067" w:type="dxa"/>
            <w:noWrap/>
            <w:vAlign w:val="bottom"/>
          </w:tcPr>
          <w:p w:rsidR="00202FE2" w:rsidRDefault="00202FE2"/>
          <w:p w:rsidR="00202FE2" w:rsidRDefault="00202FE2"/>
        </w:tc>
        <w:tc>
          <w:tcPr>
            <w:tcW w:w="2759" w:type="dxa"/>
            <w:gridSpan w:val="2"/>
            <w:noWrap/>
            <w:vAlign w:val="bottom"/>
          </w:tcPr>
          <w:p w:rsidR="00202FE2" w:rsidRDefault="00202FE2"/>
          <w:p w:rsidR="00202FE2" w:rsidRDefault="00202FE2"/>
          <w:p w:rsidR="00202FE2" w:rsidRDefault="00202FE2"/>
          <w:p w:rsidR="00202FE2" w:rsidRDefault="00202FE2"/>
        </w:tc>
        <w:tc>
          <w:tcPr>
            <w:tcW w:w="909" w:type="dxa"/>
            <w:gridSpan w:val="2"/>
            <w:noWrap/>
            <w:vAlign w:val="bottom"/>
          </w:tcPr>
          <w:p w:rsidR="00202FE2" w:rsidRDefault="00202FE2"/>
          <w:p w:rsidR="00202FE2" w:rsidRDefault="00202FE2"/>
          <w:p w:rsidR="00202FE2" w:rsidRDefault="00202FE2"/>
        </w:tc>
        <w:tc>
          <w:tcPr>
            <w:tcW w:w="4958" w:type="dxa"/>
            <w:gridSpan w:val="6"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2017год и плановый период 2018 и 2019 годов"</w:t>
            </w:r>
          </w:p>
        </w:tc>
      </w:tr>
      <w:tr w:rsidR="00202FE2" w:rsidTr="00202FE2">
        <w:trPr>
          <w:trHeight w:val="795"/>
        </w:trPr>
        <w:tc>
          <w:tcPr>
            <w:tcW w:w="6067" w:type="dxa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759" w:type="dxa"/>
            <w:gridSpan w:val="2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909" w:type="dxa"/>
            <w:gridSpan w:val="2"/>
            <w:vAlign w:val="bottom"/>
          </w:tcPr>
          <w:p w:rsidR="00202FE2" w:rsidRDefault="00202FE2">
            <w:pPr>
              <w:spacing w:after="0"/>
            </w:pPr>
          </w:p>
        </w:tc>
        <w:tc>
          <w:tcPr>
            <w:tcW w:w="1263" w:type="dxa"/>
            <w:gridSpan w:val="2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378" w:type="dxa"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317" w:type="dxa"/>
            <w:gridSpan w:val="3"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202FE2" w:rsidTr="00202FE2">
        <w:trPr>
          <w:trHeight w:val="1080"/>
        </w:trPr>
        <w:tc>
          <w:tcPr>
            <w:tcW w:w="14693" w:type="dxa"/>
            <w:gridSpan w:val="11"/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86" w:type="dxa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263" w:type="dxa"/>
            <w:gridSpan w:val="2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378" w:type="dxa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noWrap/>
            <w:vAlign w:val="center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02FE2" w:rsidTr="00202FE2">
        <w:trPr>
          <w:trHeight w:val="300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02FE2" w:rsidTr="00202FE2">
        <w:trPr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юджетн.средств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E2" w:rsidTr="00202FE2">
        <w:trPr>
          <w:trHeight w:val="76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FE2" w:rsidRDefault="00E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4094,0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</w:tr>
      <w:tr w:rsidR="00202FE2" w:rsidTr="00202FE2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13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202FE2" w:rsidTr="00202FE2">
        <w:trPr>
          <w:trHeight w:val="108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9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699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70"/>
        </w:trPr>
        <w:tc>
          <w:tcPr>
            <w:tcW w:w="6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845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278"/>
        </w:trPr>
        <w:tc>
          <w:tcPr>
            <w:tcW w:w="6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202FE2" w:rsidTr="00202FE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142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202FE2" w:rsidTr="00202FE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202FE2" w:rsidTr="00202FE2">
        <w:trPr>
          <w:trHeight w:val="4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02FE2" w:rsidTr="00202FE2">
        <w:trPr>
          <w:trHeight w:val="9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FE2" w:rsidTr="00202FE2">
        <w:trPr>
          <w:trHeight w:val="9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9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7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9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02FE2" w:rsidTr="00202FE2">
        <w:trPr>
          <w:trHeight w:val="120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2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0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188,0</w:t>
            </w:r>
          </w:p>
        </w:tc>
      </w:tr>
      <w:tr w:rsidR="00202FE2" w:rsidTr="00202FE2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  <w:r w:rsidR="0020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02FE2" w:rsidTr="00202FE2">
        <w:trPr>
          <w:trHeight w:val="12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202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FE2" w:rsidTr="00202FE2">
        <w:trPr>
          <w:trHeight w:val="139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202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FE2" w:rsidTr="00202FE2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202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FE2" w:rsidTr="00202FE2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202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1899,1</w:t>
            </w:r>
          </w:p>
        </w:tc>
      </w:tr>
      <w:tr w:rsidR="00202FE2" w:rsidTr="00202FE2">
        <w:trPr>
          <w:trHeight w:val="61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</w:t>
            </w:r>
          </w:p>
        </w:tc>
      </w:tr>
      <w:tr w:rsidR="00202FE2" w:rsidTr="00202FE2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202FE2" w:rsidTr="00202FE2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05 2 000 3510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202FE2" w:rsidTr="00202FE2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052 000 3510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202FE2" w:rsidTr="00202FE2">
        <w:trPr>
          <w:trHeight w:val="8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02FE2" w:rsidTr="00202FE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/>
            </w:pPr>
          </w:p>
        </w:tc>
      </w:tr>
      <w:tr w:rsidR="00202FE2" w:rsidTr="00202FE2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02FE2" w:rsidTr="00202FE2">
        <w:trPr>
          <w:trHeight w:val="39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1777,3</w:t>
            </w:r>
          </w:p>
        </w:tc>
      </w:tr>
      <w:tr w:rsidR="00202FE2" w:rsidTr="00202FE2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1837,3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образования, создание условий для социализации детей и молодежи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120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202FE2" w:rsidTr="00202FE2">
        <w:trPr>
          <w:trHeight w:val="3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49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6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02FE2" w:rsidTr="00202FE2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20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FE2" w:rsidRDefault="00E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4094</w:t>
            </w:r>
            <w:r w:rsidR="0020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rPr>
          <w:rFonts w:ascii="Times New Roman" w:hAnsi="Times New Roman" w:cs="Times New Roman"/>
          <w:sz w:val="24"/>
          <w:szCs w:val="24"/>
        </w:rPr>
      </w:pPr>
    </w:p>
    <w:p w:rsidR="00202FE2" w:rsidRDefault="00202FE2" w:rsidP="0020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2FE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к решению Совета депутатов Федоровского  сельсовета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на 2017 год и плановый период 2018 и 2019 годов»       </w:t>
      </w:r>
    </w:p>
    <w:p w:rsidR="00202FE2" w:rsidRDefault="00202FE2" w:rsidP="00202FE2">
      <w:pPr>
        <w:pStyle w:val="af4"/>
      </w:pPr>
    </w:p>
    <w:p w:rsidR="00202FE2" w:rsidRDefault="00202FE2" w:rsidP="00202FE2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  Т О Ч Н И К И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внутреннего финансирования дефицита  местного бюджета</w:t>
      </w:r>
    </w:p>
    <w:p w:rsidR="00202FE2" w:rsidRDefault="00202FE2" w:rsidP="00202FE2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 год</w:t>
      </w:r>
    </w:p>
    <w:p w:rsidR="00202FE2" w:rsidRDefault="00202FE2" w:rsidP="00202FE2">
      <w:pPr>
        <w:pStyle w:val="af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01000000000000000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209,5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2FE2" w:rsidTr="00202FE2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01050000000000000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остатков средств по учету средств бюджета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01050000000000500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 остатков средств бюджета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A6372">
              <w:rPr>
                <w:rFonts w:ascii="Times New Roman" w:hAnsi="Times New Roman"/>
                <w:sz w:val="24"/>
                <w:szCs w:val="24"/>
                <w:lang w:eastAsia="en-US"/>
              </w:rPr>
              <w:t>-3884,5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A6372">
              <w:rPr>
                <w:rFonts w:ascii="Times New Roman" w:hAnsi="Times New Roman"/>
                <w:sz w:val="24"/>
                <w:szCs w:val="24"/>
                <w:lang w:eastAsia="en-US"/>
              </w:rPr>
              <w:t>-3884,5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01050000000000600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A6372">
              <w:rPr>
                <w:rFonts w:ascii="Times New Roman" w:hAnsi="Times New Roman"/>
                <w:sz w:val="24"/>
                <w:szCs w:val="24"/>
                <w:lang w:eastAsia="en-US"/>
              </w:rPr>
              <w:t>4094,0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A6372">
              <w:rPr>
                <w:rFonts w:ascii="Times New Roman" w:hAnsi="Times New Roman"/>
                <w:sz w:val="24"/>
                <w:szCs w:val="24"/>
                <w:lang w:eastAsia="en-US"/>
              </w:rPr>
              <w:t>4094,0</w:t>
            </w:r>
          </w:p>
        </w:tc>
      </w:tr>
      <w:tr w:rsidR="00202FE2" w:rsidTr="00202FE2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E2" w:rsidRDefault="00202FE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209,5</w:t>
            </w:r>
          </w:p>
        </w:tc>
      </w:tr>
    </w:tbl>
    <w:p w:rsidR="00202FE2" w:rsidRDefault="00202FE2" w:rsidP="00202FE2">
      <w:pPr>
        <w:rPr>
          <w:sz w:val="24"/>
          <w:szCs w:val="24"/>
        </w:rPr>
      </w:pPr>
    </w:p>
    <w:p w:rsidR="00202FE2" w:rsidRDefault="00202FE2" w:rsidP="00202FE2">
      <w:pPr>
        <w:rPr>
          <w:sz w:val="24"/>
          <w:szCs w:val="24"/>
        </w:rPr>
      </w:pPr>
    </w:p>
    <w:sectPr w:rsidR="00202FE2" w:rsidSect="0086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D54"/>
    <w:rsid w:val="000805D3"/>
    <w:rsid w:val="000D2C8F"/>
    <w:rsid w:val="00103508"/>
    <w:rsid w:val="00135ABF"/>
    <w:rsid w:val="00202FE2"/>
    <w:rsid w:val="0032054D"/>
    <w:rsid w:val="004210C9"/>
    <w:rsid w:val="00486087"/>
    <w:rsid w:val="0050400E"/>
    <w:rsid w:val="00604A63"/>
    <w:rsid w:val="0086205A"/>
    <w:rsid w:val="00946D54"/>
    <w:rsid w:val="00973E05"/>
    <w:rsid w:val="00AD1D53"/>
    <w:rsid w:val="00CD20F0"/>
    <w:rsid w:val="00DA396F"/>
    <w:rsid w:val="00E27366"/>
    <w:rsid w:val="00EA6372"/>
    <w:rsid w:val="00EA7E3C"/>
    <w:rsid w:val="00F4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5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46D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46D5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46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946D54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6D5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46D5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46D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46D5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46D5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946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946D54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46D54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12"/>
    <w:uiPriority w:val="99"/>
    <w:semiHidden/>
    <w:unhideWhenUsed/>
    <w:rsid w:val="00946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link w:val="a3"/>
    <w:uiPriority w:val="99"/>
    <w:semiHidden/>
    <w:locked/>
    <w:rsid w:val="00946D5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6D54"/>
  </w:style>
  <w:style w:type="paragraph" w:styleId="a5">
    <w:name w:val="footer"/>
    <w:basedOn w:val="a"/>
    <w:link w:val="13"/>
    <w:uiPriority w:val="99"/>
    <w:semiHidden/>
    <w:unhideWhenUsed/>
    <w:rsid w:val="00946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5"/>
    <w:uiPriority w:val="99"/>
    <w:semiHidden/>
    <w:locked/>
    <w:rsid w:val="00946D5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6D54"/>
  </w:style>
  <w:style w:type="paragraph" w:styleId="a7">
    <w:name w:val="Title"/>
    <w:basedOn w:val="a"/>
    <w:link w:val="14"/>
    <w:qFormat/>
    <w:rsid w:val="00946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4">
    <w:name w:val="Название Знак1"/>
    <w:basedOn w:val="a0"/>
    <w:link w:val="a7"/>
    <w:locked/>
    <w:rsid w:val="00946D5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946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15"/>
    <w:uiPriority w:val="99"/>
    <w:semiHidden/>
    <w:unhideWhenUsed/>
    <w:rsid w:val="00946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9"/>
    <w:uiPriority w:val="99"/>
    <w:semiHidden/>
    <w:locked/>
    <w:rsid w:val="00946D5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946D54"/>
  </w:style>
  <w:style w:type="paragraph" w:styleId="ab">
    <w:name w:val="Body Text Indent"/>
    <w:basedOn w:val="a"/>
    <w:link w:val="16"/>
    <w:uiPriority w:val="99"/>
    <w:semiHidden/>
    <w:unhideWhenUsed/>
    <w:rsid w:val="00946D5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16">
    <w:name w:val="Основной текст с отступом Знак1"/>
    <w:basedOn w:val="a0"/>
    <w:link w:val="ab"/>
    <w:uiPriority w:val="99"/>
    <w:semiHidden/>
    <w:locked/>
    <w:rsid w:val="00946D54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6D54"/>
  </w:style>
  <w:style w:type="character" w:customStyle="1" w:styleId="ad">
    <w:name w:val="Подзаголовок Знак"/>
    <w:aliases w:val="Обычный таблица Знак"/>
    <w:basedOn w:val="a0"/>
    <w:link w:val="ae"/>
    <w:locked/>
    <w:rsid w:val="00946D54"/>
    <w:rPr>
      <w:sz w:val="28"/>
      <w:szCs w:val="28"/>
    </w:rPr>
  </w:style>
  <w:style w:type="paragraph" w:styleId="ae">
    <w:name w:val="Subtitle"/>
    <w:aliases w:val="Обычный таблица"/>
    <w:basedOn w:val="a"/>
    <w:next w:val="a"/>
    <w:link w:val="ad"/>
    <w:qFormat/>
    <w:rsid w:val="00946D54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7">
    <w:name w:val="Подзаголовок Знак1"/>
    <w:aliases w:val="Обычный таблица Знак1"/>
    <w:basedOn w:val="a0"/>
    <w:link w:val="ae"/>
    <w:uiPriority w:val="11"/>
    <w:rsid w:val="0094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946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946D54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6D54"/>
  </w:style>
  <w:style w:type="paragraph" w:styleId="23">
    <w:name w:val="Body Text Indent 2"/>
    <w:basedOn w:val="a"/>
    <w:link w:val="211"/>
    <w:uiPriority w:val="99"/>
    <w:semiHidden/>
    <w:unhideWhenUsed/>
    <w:rsid w:val="00946D5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946D54"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6D54"/>
  </w:style>
  <w:style w:type="paragraph" w:styleId="31">
    <w:name w:val="Body Text Indent 3"/>
    <w:basedOn w:val="a"/>
    <w:link w:val="310"/>
    <w:uiPriority w:val="99"/>
    <w:semiHidden/>
    <w:unhideWhenUsed/>
    <w:rsid w:val="00946D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946D54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46D54"/>
    <w:rPr>
      <w:sz w:val="16"/>
      <w:szCs w:val="16"/>
    </w:rPr>
  </w:style>
  <w:style w:type="paragraph" w:styleId="af">
    <w:name w:val="Document Map"/>
    <w:basedOn w:val="a"/>
    <w:link w:val="18"/>
    <w:uiPriority w:val="99"/>
    <w:semiHidden/>
    <w:unhideWhenUsed/>
    <w:rsid w:val="00946D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946D54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46D5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19"/>
    <w:uiPriority w:val="99"/>
    <w:semiHidden/>
    <w:unhideWhenUsed/>
    <w:rsid w:val="00946D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1"/>
    <w:uiPriority w:val="99"/>
    <w:semiHidden/>
    <w:locked/>
    <w:rsid w:val="00946D54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6D54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aliases w:val="с интервалом Знак,Без интервала1 Знак,No Spacing1 Знак,No Spacing Знак"/>
    <w:link w:val="af4"/>
    <w:locked/>
    <w:rsid w:val="00946D54"/>
    <w:rPr>
      <w:rFonts w:ascii="Calibri" w:eastAsia="Times New Roman" w:hAnsi="Calibri" w:cs="Times New Roman"/>
    </w:rPr>
  </w:style>
  <w:style w:type="paragraph" w:styleId="af4">
    <w:name w:val="No Spacing"/>
    <w:aliases w:val="с интервалом,Без интервала1,No Spacing1,No Spacing"/>
    <w:link w:val="af3"/>
    <w:qFormat/>
    <w:rsid w:val="00946D54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946D5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46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946D54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946D54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946D54"/>
    <w:pPr>
      <w:spacing w:line="221" w:lineRule="atLeast"/>
    </w:pPr>
    <w:rPr>
      <w:rFonts w:cstheme="minorBidi"/>
      <w:color w:val="auto"/>
    </w:rPr>
  </w:style>
  <w:style w:type="character" w:customStyle="1" w:styleId="ConsPlusNormal">
    <w:name w:val="ConsPlusNormal Знак"/>
    <w:link w:val="ConsPlusNormal0"/>
    <w:locked/>
    <w:rsid w:val="00946D54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ConsPlusNormal0">
    <w:name w:val="ConsPlusNormal"/>
    <w:link w:val="ConsPlusNormal"/>
    <w:rsid w:val="00946D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uiPriority w:val="99"/>
    <w:rsid w:val="00946D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46D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7">
    <w:name w:val="xl97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946D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46D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946D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946D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946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46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946D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uiPriority w:val="99"/>
    <w:rsid w:val="00946D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46D54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946D54"/>
    <w:rPr>
      <w:color w:val="000000"/>
      <w:sz w:val="32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946D54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customStyle="1" w:styleId="212">
    <w:name w:val="Заголовок 2 Знак1"/>
    <w:aliases w:val="H2 Знак1,&quot;Изумруд&quot; Знак1"/>
    <w:basedOn w:val="a0"/>
    <w:semiHidden/>
    <w:rsid w:val="00202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2017-06-29T02:47:00Z</cp:lastPrinted>
  <dcterms:created xsi:type="dcterms:W3CDTF">2017-06-02T05:23:00Z</dcterms:created>
  <dcterms:modified xsi:type="dcterms:W3CDTF">2017-07-07T04:59:00Z</dcterms:modified>
</cp:coreProperties>
</file>