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B" w:rsidRDefault="000E432B" w:rsidP="000E432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0E432B" w:rsidRDefault="000E432B" w:rsidP="000E43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0E432B" w:rsidTr="000E432B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2B" w:rsidRDefault="000E432B" w:rsidP="000E4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2B" w:rsidRDefault="000E4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20.09.2018</w:t>
            </w:r>
          </w:p>
          <w:p w:rsidR="000E432B" w:rsidRDefault="000E4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</w:tbl>
    <w:p w:rsidR="000E432B" w:rsidRDefault="000E432B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0E432B" w:rsidRDefault="000E432B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АДМИНИСТРАЦИЯ ФЕДОРОВСКОГО СЕЛЬСОВЕТА</w:t>
      </w:r>
      <w:r w:rsidRPr="00C80D41">
        <w:rPr>
          <w:rFonts w:ascii="Times New Roman" w:hAnsi="Times New Roman" w:cs="Times New Roman"/>
          <w:sz w:val="28"/>
          <w:szCs w:val="28"/>
        </w:rPr>
        <w:br/>
      </w:r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</w:t>
      </w:r>
      <w:proofErr w:type="gramEnd"/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О С Т А Н О В Л Е Н И Е</w:t>
      </w: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20.09.2018                                  с</w:t>
      </w:r>
      <w:proofErr w:type="gramStart"/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.Ф</w:t>
      </w:r>
      <w:proofErr w:type="gramEnd"/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едоровка                                             № 91</w:t>
      </w: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 публичных слушаниях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В целях обсуждения проекта решения о внесении изменений  в Устав Федоровского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Совета депутатов Федоровского сельсовета Северного района Новосибирской области от 10.11.2005  № 3, администрация Федоровского сельсовета Северного района Новосибирской области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1. Вынести на публичные слушания проект решения «О внесении изменений  в Устав Федоровского сельсовета Северного района Новосибирской области».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2. Назначить публичные слушания на 11-00 часов  20.10.2018  года.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3.Провести публичные слушания в актовом зале администрации Федоровского сельсовета Северного района Новосибирской области, по адресу: Новосибирская область, с</w:t>
      </w:r>
      <w:proofErr w:type="gramStart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.Ф</w:t>
      </w:r>
      <w:proofErr w:type="gramEnd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едоровка, ул. Центральная, 34.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4.Организацию и проведение публичных слушаний возложить на администрацию Федоровского сельсовета (</w:t>
      </w:r>
      <w:proofErr w:type="spellStart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Фомишову</w:t>
      </w:r>
      <w:proofErr w:type="spellEnd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М.Н.).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Фомишову</w:t>
      </w:r>
      <w:proofErr w:type="spellEnd"/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М.Н., специалиста 1 разряда.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6. Определить секретарем публичных слушаний Зайцеву Н.Н., специалиста 2 разряда.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7. Опубликовать данное постановление и проект решение «О внесении изменений в Устав Федоровского сельсовета Северного района Новосибирской области» в периодическом печатном издании  «Вестник Федоровского сельсовета».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Глава Федоровского сельсовета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Северного района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D41">
        <w:rPr>
          <w:rStyle w:val="a5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            В.Я.Писаренко</w:t>
      </w:r>
    </w:p>
    <w:p w:rsidR="00C80D41" w:rsidRPr="00C80D41" w:rsidRDefault="00C80D41" w:rsidP="00C80D41">
      <w:pPr>
        <w:pStyle w:val="a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bCs/>
          <w:sz w:val="28"/>
          <w:szCs w:val="28"/>
        </w:rPr>
        <w:t>пятого созыва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__ - сессии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__.2018                                  с</w:t>
      </w:r>
      <w:proofErr w:type="gramStart"/>
      <w:r w:rsidRPr="00CB7B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едоровка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 __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</w:t>
      </w:r>
      <w:proofErr w:type="gramStart"/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приведения Устава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proofErr w:type="gramEnd"/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E432B" w:rsidRPr="00CB7B6E" w:rsidRDefault="000E432B" w:rsidP="000E43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1. Принять муниципальный нормативный правовой акт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(прилагается).</w:t>
      </w:r>
    </w:p>
    <w:p w:rsidR="000E432B" w:rsidRPr="00CB7B6E" w:rsidRDefault="000E432B" w:rsidP="000E43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0E432B" w:rsidRPr="00CB7B6E" w:rsidRDefault="000E432B" w:rsidP="000E43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  3. </w:t>
      </w:r>
      <w:proofErr w:type="gramStart"/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 w:rsidRPr="00CB7B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</w:t>
      </w:r>
      <w:r w:rsidRPr="00CB7B6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указанных сведений в государственный реестр уставов муниципальных образований Новосибирской области.</w:t>
      </w:r>
      <w:proofErr w:type="gramEnd"/>
    </w:p>
    <w:p w:rsidR="000E432B" w:rsidRPr="00CB7B6E" w:rsidRDefault="000E432B" w:rsidP="000E432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B7B6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Северного района Новосибирской области и опубликовать  в периодическом печатном издании «Вестник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после государственной регистрации.</w:t>
      </w: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E432B" w:rsidRPr="00CB7B6E" w:rsidRDefault="000E432B" w:rsidP="000E432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после опубликования.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0E432B" w:rsidRPr="00CB7B6E" w:rsidTr="00A04794">
        <w:tc>
          <w:tcPr>
            <w:tcW w:w="9571" w:type="dxa"/>
            <w:hideMark/>
          </w:tcPr>
          <w:p w:rsidR="000E432B" w:rsidRPr="00CB7B6E" w:rsidRDefault="000E432B" w:rsidP="00A0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Федоровского</w:t>
            </w: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E432B" w:rsidRPr="00CB7B6E" w:rsidRDefault="000E432B" w:rsidP="00A0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Федоровского </w:t>
            </w: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E432B" w:rsidRPr="00CB7B6E" w:rsidRDefault="000E432B" w:rsidP="00A0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Северного района </w:t>
            </w:r>
          </w:p>
          <w:p w:rsidR="000E432B" w:rsidRPr="00CB7B6E" w:rsidRDefault="000E432B" w:rsidP="00A0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Новосибирской области</w:t>
            </w:r>
          </w:p>
          <w:p w:rsidR="000E432B" w:rsidRPr="00CB7B6E" w:rsidRDefault="000E432B" w:rsidP="00A04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>.Я.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</w:t>
            </w:r>
            <w:proofErr w:type="spellEnd"/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CB7B6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Г.Н.Асмус</w:t>
            </w:r>
            <w:proofErr w:type="spellEnd"/>
          </w:p>
        </w:tc>
      </w:tr>
    </w:tbl>
    <w:p w:rsidR="000E432B" w:rsidRPr="00CB7B6E" w:rsidRDefault="000E432B" w:rsidP="000E432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</w:t>
      </w:r>
      <w:proofErr w:type="gramStart"/>
      <w:r w:rsidRPr="00CB7B6E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ПРИНЯТ</w:t>
      </w:r>
      <w:proofErr w:type="gramEnd"/>
    </w:p>
    <w:p w:rsidR="000E432B" w:rsidRPr="00CB7B6E" w:rsidRDefault="000E432B" w:rsidP="000E432B">
      <w:pPr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B6E">
        <w:rPr>
          <w:rFonts w:ascii="Times New Roman" w:eastAsia="Times New Roman" w:hAnsi="Times New Roman" w:cs="Times New Roman"/>
          <w:sz w:val="28"/>
          <w:szCs w:val="28"/>
        </w:rPr>
        <w:t>Решением__</w:t>
      </w:r>
      <w:proofErr w:type="spellEnd"/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- сессии </w:t>
      </w:r>
    </w:p>
    <w:p w:rsidR="000E432B" w:rsidRPr="00CB7B6E" w:rsidRDefault="000E432B" w:rsidP="000E432B">
      <w:pPr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0E432B" w:rsidRPr="00CB7B6E" w:rsidRDefault="000E432B" w:rsidP="000E432B">
      <w:pPr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0E432B" w:rsidRPr="00CB7B6E" w:rsidRDefault="000E432B" w:rsidP="000E432B">
      <w:pPr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0E432B" w:rsidRPr="00CB7B6E" w:rsidRDefault="000E432B" w:rsidP="000E432B">
      <w:pPr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от    __.2018 №__ «О 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области» 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Муниципальный нормативный правовой акт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E432B" w:rsidRPr="00CB7B6E" w:rsidRDefault="000E432B" w:rsidP="000E43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32B" w:rsidRPr="00CB7B6E" w:rsidRDefault="000E432B" w:rsidP="000E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6. «Права органов местного самоуправления поселения на решение вопросов, не отнесённых к вопросам местного значения поселения» </w:t>
      </w:r>
      <w:r w:rsidRPr="00CB7B6E">
        <w:rPr>
          <w:rFonts w:ascii="Times New Roman" w:hAnsi="Times New Roman" w:cs="Times New Roman"/>
          <w:b/>
          <w:sz w:val="28"/>
          <w:szCs w:val="28"/>
        </w:rPr>
        <w:t>следующие изменения: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    1.1. Часть 1  дополнить пунктом 16  следующего содержания:</w:t>
      </w:r>
    </w:p>
    <w:p w:rsidR="000E432B" w:rsidRDefault="000E432B" w:rsidP="000E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0E432B" w:rsidRPr="00881B76" w:rsidRDefault="000E432B" w:rsidP="000E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B76">
        <w:rPr>
          <w:rFonts w:ascii="Times New Roman" w:eastAsia="Times New Roman" w:hAnsi="Times New Roman" w:cs="Times New Roman"/>
          <w:b/>
          <w:sz w:val="28"/>
          <w:szCs w:val="28"/>
        </w:rPr>
        <w:t>2.Внести в статью 19 «Полномочия Совета депутатов» следующие изменения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432B" w:rsidRDefault="000E432B" w:rsidP="000E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>Пункт  17</w:t>
      </w:r>
      <w:r>
        <w:rPr>
          <w:rFonts w:ascii="Times New Roman" w:eastAsia="Times New Roman" w:hAnsi="Times New Roman" w:cs="Times New Roman"/>
          <w:sz w:val="28"/>
          <w:szCs w:val="28"/>
        </w:rPr>
        <w:t>-исключить;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Пункт 18 –исключить.</w:t>
      </w:r>
    </w:p>
    <w:p w:rsidR="000E432B" w:rsidRPr="00CB7B6E" w:rsidRDefault="000E432B" w:rsidP="000E432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Статью 22 «</w:t>
      </w:r>
      <w:r w:rsidRPr="00CB7B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гарантии деятельности депутата Совета депутатов, Главы муниципального образования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изложить в следующей редакции:</w:t>
      </w:r>
    </w:p>
    <w:p w:rsidR="000E432B" w:rsidRPr="00CB7B6E" w:rsidRDefault="000E432B" w:rsidP="000E4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«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Статья 22. Гарантии осуществления полномочий депутатов, председателя Совета депутатов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Федоровского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сельсовета, Главы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Федоровского</w:t>
      </w:r>
      <w:r w:rsidRPr="00CB7B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</w:t>
      </w:r>
    </w:p>
    <w:p w:rsidR="000E432B" w:rsidRPr="00CB7B6E" w:rsidRDefault="000E432B" w:rsidP="000E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 Депутатам, председателю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Федоровского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сельсовета,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0E432B" w:rsidRPr="00CB7B6E" w:rsidRDefault="000E432B" w:rsidP="000E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Депутаты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Федоровского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свою деятельность в следующих формах: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участие в сессиях, работе постоянных комиссий, рабочих группах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Федоровского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внесение на рассмотрение </w:t>
      </w:r>
      <w:proofErr w:type="gramStart"/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Федоровского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проектов муниципальных актов</w:t>
      </w:r>
      <w:proofErr w:type="gramEnd"/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3) направление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депутатских запросов, обращений депутата;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>4) в иных формах, в соответствии с действующим законодательством.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 Депутатам, председателю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Федоровского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сельсовета,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гарантируются: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право на получение информации;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право на посещение: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б) органов местного самоуправления и муниципальных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3) 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первоочередном порядке: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должностными лицами органов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 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органов местного самоуправления и муниципальных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 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осуществляющему</w:t>
      </w:r>
      <w:proofErr w:type="gramEnd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полномочия на постоянной основе,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также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гарантируются: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1) оплата труда;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ежемесячная доплата к страховой пенсии </w:t>
      </w:r>
      <w:r w:rsidRPr="00CB7B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доплата к страховой пенсии устанавливается лицам,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lastRenderedPageBreak/>
        <w:t>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proofErr w:type="gramStart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труда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осуществляющего свои полномочия на постоянной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CB7B6E">
        <w:rPr>
          <w:rFonts w:ascii="Times New Roman" w:eastAsia="Times New Roman" w:hAnsi="Times New Roman" w:cs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proofErr w:type="gramEnd"/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 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о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осуществляющему</w:t>
      </w:r>
      <w:proofErr w:type="gramEnd"/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 Депутатам, председателю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осуществляющим свои полномочия на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и обратно в целях исполнения своих полномочий.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8. Депутаты, 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CB7B6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вправе получать копии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B6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9. 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Порядок реализации 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гарантий депутатам,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председателю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CB7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B7B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0E432B" w:rsidRPr="00CB7B6E" w:rsidRDefault="000E432B" w:rsidP="000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B7B6E">
        <w:rPr>
          <w:rFonts w:ascii="Times New Roman" w:eastAsia="Times New Roman" w:hAnsi="Times New Roman" w:cs="Times New Roman"/>
          <w:b/>
          <w:sz w:val="28"/>
          <w:szCs w:val="28"/>
        </w:rPr>
        <w:t xml:space="preserve">. Внести в  статью  </w:t>
      </w:r>
      <w:r w:rsidRPr="00CB7B6E">
        <w:rPr>
          <w:rFonts w:ascii="Times New Roman" w:hAnsi="Times New Roman" w:cs="Times New Roman"/>
          <w:b/>
          <w:sz w:val="28"/>
          <w:szCs w:val="28"/>
        </w:rPr>
        <w:t>32. «Полномочия администрации» следующие изменения:</w:t>
      </w:r>
    </w:p>
    <w:p w:rsidR="000E432B" w:rsidRPr="00CB7B6E" w:rsidRDefault="000E432B" w:rsidP="000E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proofErr w:type="gramStart"/>
      <w:r w:rsidRPr="00CB7B6E">
        <w:rPr>
          <w:rFonts w:ascii="Times New Roman" w:eastAsia="Times New Roman" w:hAnsi="Times New Roman" w:cs="Times New Roman"/>
          <w:sz w:val="28"/>
          <w:szCs w:val="28"/>
        </w:rPr>
        <w:t>Пункт  18) изложить в следующей редакции:  «18)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  <w:proofErr w:type="gramEnd"/>
    </w:p>
    <w:p w:rsidR="000E432B" w:rsidRPr="00CB7B6E" w:rsidRDefault="000E432B" w:rsidP="000E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proofErr w:type="gramStart"/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Pr="00CB7B6E">
        <w:rPr>
          <w:rFonts w:ascii="Times New Roman" w:eastAsia="Calibri" w:hAnsi="Times New Roman" w:cs="Times New Roman"/>
          <w:sz w:val="28"/>
          <w:szCs w:val="28"/>
          <w:lang w:eastAsia="en-US"/>
        </w:rPr>
        <w:t>.5 следующего содержания 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  <w:proofErr w:type="gramEnd"/>
    </w:p>
    <w:p w:rsidR="000E432B" w:rsidRPr="00CB7B6E" w:rsidRDefault="000E432B" w:rsidP="000E432B">
      <w:pPr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B7B6E">
        <w:rPr>
          <w:rFonts w:ascii="Times New Roman" w:hAnsi="Times New Roman" w:cs="Times New Roman"/>
          <w:b/>
          <w:sz w:val="28"/>
          <w:szCs w:val="28"/>
        </w:rPr>
        <w:t xml:space="preserve">Внести в  статью  44.1. «Содержание правил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CB7B6E">
        <w:rPr>
          <w:rFonts w:ascii="Times New Roman" w:hAnsi="Times New Roman" w:cs="Times New Roman"/>
          <w:b/>
          <w:sz w:val="28"/>
          <w:szCs w:val="28"/>
        </w:rPr>
        <w:t xml:space="preserve"> сельсовета» следующие изменения:</w:t>
      </w:r>
    </w:p>
    <w:p w:rsidR="000E432B" w:rsidRPr="00CB7B6E" w:rsidRDefault="000E432B" w:rsidP="000E432B">
      <w:p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CB7B6E">
        <w:rPr>
          <w:rFonts w:ascii="Times New Roman" w:eastAsia="Times New Roman" w:hAnsi="Times New Roman" w:cs="Times New Roman"/>
          <w:sz w:val="28"/>
          <w:szCs w:val="28"/>
        </w:rPr>
        <w:t>Дополнить часть 2 после пункта 12 пунктами 13 и 14 следующего содержания:  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  <w:proofErr w:type="gramEnd"/>
    </w:p>
    <w:p w:rsidR="000E432B" w:rsidRPr="00CB7B6E" w:rsidRDefault="000E432B" w:rsidP="000E432B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B6E">
        <w:rPr>
          <w:rFonts w:ascii="Times New Roman" w:eastAsia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Новосибирской области».</w:t>
      </w:r>
    </w:p>
    <w:p w:rsidR="000E432B" w:rsidRPr="004D0796" w:rsidRDefault="000E432B" w:rsidP="000E43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0796"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            Председатель Совета депутатов</w:t>
      </w:r>
    </w:p>
    <w:p w:rsidR="000E432B" w:rsidRPr="004D0796" w:rsidRDefault="000E432B" w:rsidP="000E43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0796">
        <w:rPr>
          <w:rFonts w:ascii="Times New Roman" w:eastAsia="Times New Roman" w:hAnsi="Times New Roman" w:cs="Times New Roman"/>
          <w:sz w:val="28"/>
          <w:szCs w:val="28"/>
        </w:rPr>
        <w:t>Северного района                                   Федоровского  сельсовета</w:t>
      </w:r>
    </w:p>
    <w:p w:rsidR="000E432B" w:rsidRPr="004D0796" w:rsidRDefault="000E432B" w:rsidP="000E43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07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Северного района</w:t>
      </w:r>
    </w:p>
    <w:p w:rsidR="000E432B" w:rsidRPr="004D0796" w:rsidRDefault="000E432B" w:rsidP="000E43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0796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Новосибирской области</w:t>
      </w:r>
    </w:p>
    <w:p w:rsidR="000E432B" w:rsidRPr="004D0796" w:rsidRDefault="000E432B" w:rsidP="000E43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0796">
        <w:rPr>
          <w:rFonts w:ascii="Times New Roman" w:eastAsia="Times New Roman" w:hAnsi="Times New Roman" w:cs="Times New Roman"/>
          <w:sz w:val="28"/>
          <w:szCs w:val="28"/>
        </w:rPr>
        <w:t>____________В.Я.Писаренко</w:t>
      </w:r>
      <w:proofErr w:type="spellEnd"/>
      <w:r w:rsidRPr="004D07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4D0796">
        <w:rPr>
          <w:rFonts w:ascii="Times New Roman" w:eastAsia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Pr="004D0796">
        <w:rPr>
          <w:rFonts w:ascii="Times New Roman" w:eastAsia="Times New Roman" w:hAnsi="Times New Roman" w:cs="Times New Roman"/>
          <w:sz w:val="28"/>
          <w:szCs w:val="28"/>
        </w:rPr>
        <w:t>Г.Н.Асмус</w:t>
      </w:r>
      <w:proofErr w:type="spellEnd"/>
    </w:p>
    <w:p w:rsidR="000E432B" w:rsidRPr="004D0796" w:rsidRDefault="000E432B" w:rsidP="000E43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449" w:rsidRDefault="00FF1449"/>
    <w:sectPr w:rsidR="00FF1449" w:rsidSect="0023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6AA"/>
    <w:multiLevelType w:val="multilevel"/>
    <w:tmpl w:val="6D9EBBBA"/>
    <w:lvl w:ilvl="0">
      <w:start w:val="1"/>
      <w:numFmt w:val="decimal"/>
      <w:lvlText w:val="%1."/>
      <w:lvlJc w:val="left"/>
      <w:pPr>
        <w:ind w:left="719" w:hanging="435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80D41"/>
    <w:rsid w:val="000E432B"/>
    <w:rsid w:val="00234AFE"/>
    <w:rsid w:val="00C80D41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80D4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80D41"/>
    <w:pPr>
      <w:spacing w:after="0" w:line="240" w:lineRule="auto"/>
    </w:pPr>
  </w:style>
  <w:style w:type="character" w:styleId="a5">
    <w:name w:val="Emphasis"/>
    <w:basedOn w:val="a0"/>
    <w:qFormat/>
    <w:rsid w:val="00C80D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2018-09-20T02:46:00Z</dcterms:created>
  <dcterms:modified xsi:type="dcterms:W3CDTF">2018-09-20T02:47:00Z</dcterms:modified>
</cp:coreProperties>
</file>