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BF" w:rsidRPr="00246092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9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2460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B20BF" w:rsidRPr="00246092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B20BF" w:rsidRPr="00246092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F" w:rsidRPr="00246092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20BF" w:rsidRPr="00246092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F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46092">
        <w:rPr>
          <w:rFonts w:ascii="Times New Roman" w:hAnsi="Times New Roman" w:cs="Times New Roman"/>
          <w:b/>
          <w:sz w:val="28"/>
          <w:szCs w:val="28"/>
        </w:rPr>
        <w:t xml:space="preserve">.01.2018                                        </w:t>
      </w:r>
      <w:proofErr w:type="gramStart"/>
      <w:r w:rsidRPr="0024609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4609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2460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4609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2B20BF" w:rsidRPr="00246092" w:rsidRDefault="002B20BF" w:rsidP="002B20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F" w:rsidRDefault="002B20BF" w:rsidP="002B20B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 муниципальной программы</w:t>
      </w:r>
    </w:p>
    <w:p w:rsidR="002B20BF" w:rsidRDefault="002B20BF" w:rsidP="002B20BF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«Профилактика  терроризма, а также минимизации  и  (или) ликвидации последствий проявлений терроризма  на территории Федоровского сельсовета Северного района Новосибирской области на 2018 – 2020 годы»</w:t>
      </w:r>
    </w:p>
    <w:p w:rsidR="002B20BF" w:rsidRDefault="002B20BF" w:rsidP="002B2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20BF" w:rsidRDefault="002B20BF" w:rsidP="002B20B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</w:t>
      </w:r>
      <w:bookmarkStart w:id="0" w:name="YANDEX_15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 терроризму », Указом президента Российской Федерации от 15 февраля 2006 года  № 116 «О мерах по противодействию </w:t>
      </w:r>
      <w:bookmarkStart w:id="1" w:name="YANDEX_16"/>
      <w:bookmarkEnd w:id="1"/>
      <w:r>
        <w:rPr>
          <w:rFonts w:ascii="Times New Roman" w:hAnsi="Times New Roman"/>
          <w:color w:val="000000"/>
          <w:sz w:val="28"/>
          <w:szCs w:val="28"/>
        </w:rPr>
        <w:t> терроризму », Указом президента Российской Федерации от 12 мая 2009 года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</w:t>
      </w:r>
      <w:bookmarkStart w:id="2" w:name="YANDEX_17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 профилактике  </w:t>
      </w:r>
      <w:bookmarkStart w:id="3" w:name="YANDEX_18"/>
      <w:bookmarkEnd w:id="3"/>
      <w:r>
        <w:rPr>
          <w:rFonts w:ascii="Times New Roman" w:hAnsi="Times New Roman"/>
          <w:color w:val="000000"/>
          <w:sz w:val="28"/>
          <w:szCs w:val="28"/>
        </w:rPr>
        <w:t> терроризма</w:t>
      </w:r>
      <w:bookmarkStart w:id="4" w:name="YANDEX_19"/>
      <w:bookmarkStart w:id="5" w:name="YANDEX_20"/>
      <w:bookmarkEnd w:id="4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, а также в минимизации </w:t>
      </w:r>
      <w:bookmarkStart w:id="6" w:name="YANDEX_2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 и  (или) ликвидации последствий проявлений </w:t>
      </w:r>
      <w:bookmarkStart w:id="7" w:name="YANDEX_22"/>
      <w:bookmarkEnd w:id="7"/>
      <w:r>
        <w:rPr>
          <w:rFonts w:ascii="Times New Roman" w:hAnsi="Times New Roman"/>
          <w:color w:val="000000"/>
          <w:sz w:val="28"/>
          <w:szCs w:val="28"/>
        </w:rPr>
        <w:t> терроризма </w:t>
      </w:r>
      <w:bookmarkStart w:id="8" w:name="YANDEX_23"/>
      <w:bookmarkStart w:id="9" w:name="YANDEX_24"/>
      <w:bookmarkEnd w:id="8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  на территории Федоровского сельсовета Северного района Новосибирской области, администрация Федоровского  сельсовета Северного района Новосибирской области 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1.Утвердить</w:t>
      </w:r>
      <w:bookmarkStart w:id="10" w:name="YANDEX_25"/>
      <w:bookmarkEnd w:id="10"/>
      <w:r>
        <w:rPr>
          <w:rFonts w:ascii="Times New Roman" w:hAnsi="Times New Roman"/>
          <w:color w:val="000000"/>
          <w:sz w:val="28"/>
          <w:szCs w:val="28"/>
        </w:rPr>
        <w:t> муниципальную программу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 «Профилактика терроризма, а также минимизации и  (или) ликвидации последствий проявлений  терроризма    на территории Федоровского   сельсовета Северного района Новосибирской области на 2018 – 2020 годы»</w:t>
      </w:r>
      <w:bookmarkStart w:id="11" w:name="YANDEX_26"/>
      <w:bookmarkStart w:id="12" w:name="YANDEX_27"/>
      <w:bookmarkStart w:id="13" w:name="YANDEX_28"/>
      <w:bookmarkStart w:id="14" w:name="YANDEX_29"/>
      <w:bookmarkStart w:id="15" w:name="YANDEX_30"/>
      <w:bookmarkStart w:id="16" w:name="YANDEX_31"/>
      <w:bookmarkStart w:id="17" w:name="YANDEX_32"/>
      <w:bookmarkStart w:id="18" w:name="YANDEX_33"/>
      <w:bookmarkStart w:id="19" w:name="YANDEX_34"/>
      <w:bookmarkStart w:id="20" w:name="YANDEX_35"/>
      <w:bookmarkStart w:id="21" w:name="YANDEX_36"/>
      <w:bookmarkStart w:id="22" w:name="YANDEX_3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(приложение).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2.Опубликовать данное постановление в периодическом печатном издании «Вестник Федоровского сельсовета» и разместить  на официальном сайте администрации   Северного района Новосибирской области.</w:t>
      </w:r>
    </w:p>
    <w:p w:rsidR="002B20BF" w:rsidRDefault="002B20BF" w:rsidP="002B2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B20BF" w:rsidRDefault="002B20BF" w:rsidP="002B20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BF" w:rsidRDefault="002B20BF" w:rsidP="002B20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BF" w:rsidRDefault="002B20BF" w:rsidP="002B20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Федоровского  сельсовета </w:t>
      </w:r>
    </w:p>
    <w:p w:rsidR="002B20BF" w:rsidRDefault="002B20BF" w:rsidP="002B20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Новосибирской области                           В.Я.Писаренко</w:t>
      </w:r>
    </w:p>
    <w:p w:rsidR="002B20BF" w:rsidRDefault="002B20BF" w:rsidP="002B2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2B20BF" w:rsidSect="006E418B">
          <w:pgSz w:w="11906" w:h="16838"/>
          <w:pgMar w:top="1134" w:right="992" w:bottom="1134" w:left="1701" w:header="709" w:footer="709" w:gutter="0"/>
          <w:cols w:space="720"/>
        </w:sectPr>
      </w:pPr>
    </w:p>
    <w:p w:rsidR="002B20BF" w:rsidRPr="001F0757" w:rsidRDefault="002B20BF" w:rsidP="002B20B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Приложение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F075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B20BF" w:rsidRPr="001F0757" w:rsidRDefault="002B20BF" w:rsidP="002B20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757">
        <w:rPr>
          <w:rFonts w:ascii="Times New Roman" w:eastAsia="Times New Roman" w:hAnsi="Times New Roman" w:cs="Times New Roman"/>
          <w:sz w:val="28"/>
          <w:szCs w:val="28"/>
        </w:rPr>
        <w:t>Федоровского сельсовета</w:t>
      </w:r>
    </w:p>
    <w:p w:rsidR="002B20BF" w:rsidRPr="001F0757" w:rsidRDefault="002B20BF" w:rsidP="002B20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F0757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2B20BF" w:rsidRPr="001F0757" w:rsidRDefault="002B20BF" w:rsidP="002B20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2B20BF" w:rsidRDefault="002B20BF" w:rsidP="002B20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F0757">
        <w:rPr>
          <w:rFonts w:ascii="Times New Roman" w:eastAsia="Times New Roman" w:hAnsi="Times New Roman" w:cs="Times New Roman"/>
          <w:sz w:val="28"/>
          <w:szCs w:val="28"/>
        </w:rPr>
        <w:t xml:space="preserve"> от 24.01.2018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2B20BF" w:rsidRPr="001F0757" w:rsidRDefault="002B20BF" w:rsidP="002B20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20BF" w:rsidRDefault="002B20BF" w:rsidP="002B2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23" w:name="YANDEX_43"/>
      <w:bookmarkEnd w:id="23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Программа  </w:t>
      </w:r>
    </w:p>
    <w:p w:rsidR="002B20BF" w:rsidRDefault="002B20BF" w:rsidP="002B2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24" w:name="YANDEX_44"/>
      <w:bookmarkEnd w:id="24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«Профилактика  </w:t>
      </w:r>
      <w:bookmarkStart w:id="25" w:name="YANDEX_45"/>
      <w:bookmarkEnd w:id="25"/>
      <w:r>
        <w:rPr>
          <w:rFonts w:ascii="Times New Roman" w:hAnsi="Times New Roman"/>
          <w:b/>
          <w:bCs/>
          <w:color w:val="000000"/>
          <w:sz w:val="28"/>
          <w:szCs w:val="28"/>
        </w:rPr>
        <w:t> терроризм</w:t>
      </w:r>
      <w:bookmarkStart w:id="26" w:name="YANDEX_46"/>
      <w:bookmarkStart w:id="27" w:name="YANDEX_47"/>
      <w:bookmarkEnd w:id="26"/>
      <w:bookmarkEnd w:id="27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а, а также минимизации </w:t>
      </w:r>
      <w:bookmarkStart w:id="28" w:name="YANDEX_48"/>
      <w:bookmarkEnd w:id="28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и  (или) ликвидации последствий проявлений </w:t>
      </w:r>
      <w:bookmarkStart w:id="29" w:name="YANDEX_49"/>
      <w:bookmarkEnd w:id="29"/>
      <w:r>
        <w:rPr>
          <w:rFonts w:ascii="Times New Roman" w:hAnsi="Times New Roman"/>
          <w:b/>
          <w:bCs/>
          <w:color w:val="000000"/>
          <w:sz w:val="28"/>
          <w:szCs w:val="28"/>
        </w:rPr>
        <w:t> терроризма </w:t>
      </w:r>
      <w:bookmarkStart w:id="30" w:name="YANDEX_50"/>
      <w:bookmarkEnd w:id="3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Федоровского сельсовета Северного района Новосибирской области на 2018– 2020 годы»</w:t>
      </w:r>
    </w:p>
    <w:p w:rsidR="002B20BF" w:rsidRDefault="002B20BF" w:rsidP="002B20B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проблемы, на решение которой направлена программа</w:t>
      </w:r>
    </w:p>
    <w:p w:rsidR="002B20BF" w:rsidRDefault="002B20BF" w:rsidP="002B20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Современная ситуация в сфере борьбы с терроризмом и экстремизмом в Российской Федерации остается напряженной. </w:t>
      </w:r>
    </w:p>
    <w:p w:rsidR="002B20BF" w:rsidRDefault="002B20BF" w:rsidP="002B20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2B20BF" w:rsidRDefault="002B20BF" w:rsidP="002B20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Характерными недостатками по обеспечению безопасности на ряде объектов социальной сферы, образования, культуры являются: отсутствие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2B20BF" w:rsidRDefault="002B20BF" w:rsidP="002B20B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Необходимость борьбы с терроризмом  – общегосударственная задача, для выполнения которой требуется мобилизация всех ресурсов. Так, к примеру, очень важно задействовать потенциал гражданского общества с целью создания атмосферы активной гражданской нетерпимости к любым проявлениям терроризма. 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терроризма в границах поселения.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Главными направлениями профилактики терроризма на территории Федоровского сельсовета Северного района Новосибирской области являются: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Создание нормативно-правовой основы регулирования вопросов по профилактике терроризма;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Разработка эффективности механизмов по минимизации и (или) ликвидации последствий проявлений терроризма;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Формирование активной гражданской нетерпимости к любым проявлениям терроризма.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Решение вышеназванных задач должно осуществляться посредством единой Программы на территории муниципального образования, которая позволит комплексно подойти к решению вопросов терроризма.</w:t>
      </w: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0BF" w:rsidRDefault="002B20BF" w:rsidP="002B2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0BF" w:rsidRDefault="002B20BF" w:rsidP="002B2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2.Паспорт программы</w:t>
      </w:r>
    </w:p>
    <w:p w:rsidR="002B20BF" w:rsidRDefault="002B20BF" w:rsidP="002B2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586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11459"/>
      </w:tblGrid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bookmarkStart w:id="31" w:name="YANDEX_70"/>
            <w:bookmarkEnd w:id="31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  </w:t>
            </w:r>
            <w:bookmarkStart w:id="32" w:name="YANDEX_71"/>
            <w:bookmarkEnd w:id="32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bookmarkStart w:id="33" w:name="YANDEX_72"/>
            <w:bookmarkStart w:id="34" w:name="YANDEX_73"/>
            <w:bookmarkStart w:id="35" w:name="YANDEX_74"/>
            <w:bookmarkStart w:id="36" w:name="YANDEX_75"/>
            <w:bookmarkStart w:id="37" w:name="YANDEX_76"/>
            <w:bookmarkStart w:id="38" w:name="YANDEX_77"/>
            <w:bookmarkStart w:id="39" w:name="YANDEX_78"/>
            <w:bookmarkStart w:id="40" w:name="YANDEX_79"/>
            <w:bookmarkStart w:id="41" w:name="YANDEX_80"/>
            <w:bookmarkStart w:id="42" w:name="YANDEX_81"/>
            <w:bookmarkStart w:id="43" w:name="YANDEX_8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Профилактика   терроризма, а также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минимизации  и  (или) ликвидации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последствий проявлений  терроризма 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территории Федоровского  сельсовета Северного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района Новосибирской области на 2018 – 2020 годы</w:t>
            </w:r>
          </w:p>
        </w:tc>
      </w:tr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44" w:name="YANDEX_83"/>
            <w:bookmarkEnd w:id="4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06.10.2003 года № 131- ФЗ «Об общих принципах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местного самоуправления в Российской Федерации»;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Российской Федерации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06.03.2006 года № 35-ФЗ «О противодействии </w:t>
            </w:r>
            <w:bookmarkStart w:id="45" w:name="YANDEX_84"/>
            <w:bookmarkEnd w:id="4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терроризму »;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 президента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15.02.2006 года № 116 «О мерах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противодействию </w:t>
            </w:r>
            <w:bookmarkStart w:id="46" w:name="YANDEX_85"/>
            <w:bookmarkEnd w:id="4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терроризму »;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Указ президента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12.05.2009 года № 537 «Стратегия </w:t>
            </w:r>
          </w:p>
          <w:p w:rsidR="002B20BF" w:rsidRDefault="002B20BF" w:rsidP="00407386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национальной безопасности Российской Федерации до 2020 года»; </w:t>
            </w:r>
          </w:p>
          <w:p w:rsidR="002B20BF" w:rsidRDefault="002B20BF" w:rsidP="00407386">
            <w:pPr>
              <w:spacing w:after="0" w:line="240" w:lineRule="auto"/>
              <w:ind w:righ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</w:t>
            </w:r>
            <w:bookmarkStart w:id="47" w:name="YANDEX_86"/>
            <w:bookmarkEnd w:id="4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Федоровского  сельсовета  Северного</w:t>
            </w:r>
          </w:p>
          <w:p w:rsidR="002B20BF" w:rsidRDefault="002B20BF" w:rsidP="00407386">
            <w:pPr>
              <w:spacing w:after="0" w:line="240" w:lineRule="auto"/>
              <w:ind w:right="14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 Новосибирской области</w:t>
            </w:r>
          </w:p>
        </w:tc>
      </w:tr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48" w:name="YANDEX_88"/>
            <w:bookmarkEnd w:id="48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и  задачи </w:t>
            </w:r>
            <w:bookmarkStart w:id="49" w:name="YANDEX_89"/>
            <w:bookmarkEnd w:id="49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50" w:name="YANDEX_90"/>
            <w:bookmarkEnd w:id="5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программы: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реализация государственной политики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области терроризма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Российской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Федерации, совершенствование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системы профилактических мер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антитеррористической направленности,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предупреждение террористических проявлений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территории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защита жизни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граждан, проживающих на территории </w:t>
            </w:r>
            <w:bookmarkStart w:id="51" w:name="YANDEX_95"/>
            <w:bookmarkEnd w:id="51"/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52" w:name="YANDEX_96"/>
            <w:bookmarkEnd w:id="5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образования 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террористических </w:t>
            </w:r>
            <w:bookmarkStart w:id="53" w:name="YANDEX_97"/>
            <w:bookmarkEnd w:id="5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актов;</w:t>
            </w:r>
          </w:p>
          <w:p w:rsidR="002B20BF" w:rsidRDefault="002B20BF" w:rsidP="00407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Задачи </w:t>
            </w:r>
            <w:bookmarkStart w:id="54" w:name="YANDEX_105"/>
            <w:bookmarkEnd w:id="5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программы: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уровня межведомственного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взаимодействия по профилактике терроризма,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сведение к минимуму проявлений терроризма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 поселения;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усиление антитеррористической защищенности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объектов социальной сферы;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привлечение граждан, негосударственных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структур, в том числе СМИ и общественных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объединений, для обеспечения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максимальной</w:t>
            </w:r>
            <w:proofErr w:type="gramEnd"/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эффективности деятельности по профилактике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проявлений терроризма,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пропагандистской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работы с населением, направленной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предупреждение террористической деятельности,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повышения бдительности;</w:t>
            </w:r>
          </w:p>
        </w:tc>
      </w:tr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  <w:bookmarkStart w:id="55" w:name="YANDEX_112"/>
            <w:bookmarkEnd w:id="55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96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2018-2020 годы</w:t>
            </w:r>
          </w:p>
        </w:tc>
      </w:tr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Федоровского  сельсовета Северного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района Новосибирской области  в сумме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 тыс. рублей, сметы расходов бюджетных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организаций, находящихся на территории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образования. Объем средств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выделяемых на реализацию мероприятий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 ежегодно уточняется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формировании проекта бюджета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соответствующий финансовый год.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ходе реализации Программы перечень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программных мероприятий может </w:t>
            </w:r>
          </w:p>
          <w:p w:rsidR="002B20BF" w:rsidRDefault="002B20BF" w:rsidP="00407386">
            <w:pPr>
              <w:spacing w:after="0" w:line="240" w:lineRule="auto"/>
              <w:ind w:right="96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корректироваться, изменяться и дополняться</w:t>
            </w:r>
          </w:p>
        </w:tc>
      </w:tr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форм </w:t>
            </w:r>
            <w:bookmarkStart w:id="56" w:name="YANDEX_113"/>
            <w:bookmarkEnd w:id="5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методов работы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органов местного самоуправления, 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организаций, находящихся на территории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57" w:name="YANDEX_114"/>
            <w:bookmarkEnd w:id="5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профилактике  </w:t>
            </w:r>
            <w:bookmarkStart w:id="58" w:name="YANDEX_115"/>
            <w:bookmarkEnd w:id="5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терроризма  на территории </w:t>
            </w:r>
            <w:bookmarkStart w:id="59" w:name="YANDEX_119"/>
            <w:bookmarkEnd w:id="59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B20BF" w:rsidRDefault="002B20BF" w:rsidP="00407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  </w:t>
            </w:r>
            <w:bookmarkStart w:id="60" w:name="YANDEX_120"/>
            <w:bookmarkEnd w:id="6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образования;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формирование нетерпимости ко всем фактам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террористических проявлений;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снижение возможности совершения 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террористических актов на территории поселения;</w:t>
            </w:r>
          </w:p>
        </w:tc>
      </w:tr>
      <w:tr w:rsidR="002B20BF" w:rsidTr="00407386">
        <w:trPr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исполнением </w:t>
            </w:r>
            <w:bookmarkStart w:id="61" w:name="YANDEX_124"/>
            <w:bookmarkEnd w:id="61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1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0BF" w:rsidRDefault="002B20BF" w:rsidP="004073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</w:t>
            </w:r>
            <w:bookmarkStart w:id="62" w:name="YANDEX_125"/>
            <w:bookmarkEnd w:id="6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программы </w:t>
            </w:r>
          </w:p>
          <w:p w:rsidR="002B20BF" w:rsidRDefault="002B20BF" w:rsidP="00407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осуществляет администрация  Федоровского </w:t>
            </w:r>
          </w:p>
          <w:p w:rsidR="002B20BF" w:rsidRDefault="002B20BF" w:rsidP="00407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сельсовета Северного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20BF" w:rsidRDefault="002B20BF" w:rsidP="004073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области </w:t>
            </w:r>
          </w:p>
        </w:tc>
      </w:tr>
    </w:tbl>
    <w:p w:rsidR="002B20BF" w:rsidRDefault="002B20BF" w:rsidP="002B20B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sectPr w:rsidR="002B20BF" w:rsidSect="006E418B">
          <w:pgSz w:w="11906" w:h="16838"/>
          <w:pgMar w:top="1134" w:right="992" w:bottom="1134" w:left="1701" w:header="709" w:footer="709" w:gutter="0"/>
          <w:cols w:space="720"/>
        </w:sectPr>
      </w:pPr>
    </w:p>
    <w:p w:rsidR="002B20BF" w:rsidRDefault="002B20BF" w:rsidP="002B20BF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3" w:name="YANDEX_126"/>
      <w:bookmarkEnd w:id="63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Мероприятия программы</w:t>
      </w:r>
    </w:p>
    <w:p w:rsidR="002B20BF" w:rsidRDefault="002B20BF" w:rsidP="002B20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2112"/>
        <w:gridCol w:w="1602"/>
      </w:tblGrid>
      <w:tr w:rsidR="002B20BF" w:rsidTr="00407386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B20BF" w:rsidTr="00407386">
        <w:trPr>
          <w:trHeight w:val="21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1.Мониторинг ситуации. Организационные мероприятия.</w:t>
            </w:r>
          </w:p>
        </w:tc>
      </w:tr>
      <w:tr w:rsidR="002B20BF" w:rsidTr="00407386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нормативных документов по профилактике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противодействия   терроризму, а также минимизации  и  (или) ликвидации последствий проявлений терроризма  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12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террористической  деятельности, в том числе на выявление и последующее устранение причин и условий, способствующих осуществлению террористической деятельности на территории Федоровского сельсовета.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Федоровского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12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направленности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603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2.Профилактическая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B20BF" w:rsidTr="00407386">
        <w:trPr>
          <w:trHeight w:val="151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Федоровского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тыс. рублей</w:t>
            </w:r>
          </w:p>
        </w:tc>
      </w:tr>
      <w:tr w:rsidR="002B20BF" w:rsidTr="00407386">
        <w:trPr>
          <w:trHeight w:val="561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рейды по обеспечению правопорядка и профилактики в местах массового отдыха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Федоровского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20BF" w:rsidTr="00407386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антитеррористической защищенности объектов жилищно-коммунального хозяйства 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37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Содержать в порядке чердачные, подвальные и подсобные помещения, запасные выходы в учреждениях и на предприятиях.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1387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обследований объектов жизнеобеспечения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неиспользуемых помещений на предмет обнаружения подозрительных предметов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тематических встреч с молодежью с целью профилактики терроризма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«Федоровский  СДК»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B20BF" w:rsidTr="00407386">
        <w:trPr>
          <w:trHeight w:val="37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по противодействию терроризму и действий в экстремальных ситуациях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Встречи учащихся с работниками правоохранительных органов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  Федоровская ОШ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по согласованию)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беседы в образовательных учреждениях.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 Федоровская  ОШ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по согласованию)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3.Информационное обеспечение</w:t>
            </w:r>
          </w:p>
        </w:tc>
      </w:tr>
      <w:tr w:rsidR="002B20BF" w:rsidTr="00407386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документальных фильмов, книг, методических пособий и периодических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направленных на профилактическую работу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тыс. руб.</w:t>
            </w:r>
          </w:p>
        </w:tc>
      </w:tr>
      <w:tr w:rsidR="002B20BF" w:rsidTr="00407386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социальной рекламы, направленной на профилактическую работу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20BF" w:rsidTr="00407386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выпуска и распространения методических, информационных и агитационных материалов направленных на профилактическую работу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Федоровского сельсовета</w:t>
            </w:r>
          </w:p>
          <w:p w:rsidR="002B20BF" w:rsidRDefault="002B20BF" w:rsidP="00407386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B20BF" w:rsidRDefault="002B20BF" w:rsidP="00407386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B20BF" w:rsidRDefault="002B20BF" w:rsidP="0040738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B20BF" w:rsidRDefault="002B20BF" w:rsidP="002B20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6C35" w:rsidRDefault="006B6C35"/>
    <w:sectPr w:rsidR="006B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0BF"/>
    <w:rsid w:val="002B20BF"/>
    <w:rsid w:val="006B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2B20BF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2B20BF"/>
  </w:style>
  <w:style w:type="paragraph" w:styleId="a5">
    <w:name w:val="List Paragraph"/>
    <w:basedOn w:val="a"/>
    <w:uiPriority w:val="34"/>
    <w:qFormat/>
    <w:rsid w:val="002B20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9796</Characters>
  <Application>Microsoft Office Word</Application>
  <DocSecurity>0</DocSecurity>
  <Lines>81</Lines>
  <Paragraphs>22</Paragraphs>
  <ScaleCrop>false</ScaleCrop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2018-01-26T04:33:00Z</dcterms:created>
  <dcterms:modified xsi:type="dcterms:W3CDTF">2018-01-26T04:33:00Z</dcterms:modified>
</cp:coreProperties>
</file>