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26.11.2018                                   с. Федоровка                                           № 105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1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кассового плана исполнения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сельсовета </w:t>
      </w:r>
    </w:p>
    <w:p w:rsidR="0022708A" w:rsidRPr="00917E12" w:rsidRDefault="0022708A" w:rsidP="002270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12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917E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составления и ведения кассового плана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2.Признать утратившими силу: 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2.1.Постановление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 от 15.04.2015 № 37</w:t>
      </w:r>
      <w:r w:rsidRPr="00917E12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кассового плана местного бюджета,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года»; </w:t>
      </w:r>
    </w:p>
    <w:p w:rsidR="0022708A" w:rsidRPr="00E61417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7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17E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17E12">
        <w:rPr>
          <w:rFonts w:ascii="Times New Roman" w:hAnsi="Times New Roman" w:cs="Times New Roman"/>
          <w:sz w:val="28"/>
          <w:szCs w:val="28"/>
        </w:rPr>
        <w:t xml:space="preserve">.03.2015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17E12">
        <w:rPr>
          <w:rFonts w:ascii="Times New Roman" w:hAnsi="Times New Roman" w:cs="Times New Roman"/>
          <w:sz w:val="28"/>
          <w:szCs w:val="28"/>
        </w:rPr>
        <w:t xml:space="preserve"> «</w:t>
      </w:r>
      <w:r w:rsidRPr="00E61417">
        <w:rPr>
          <w:rFonts w:ascii="Times New Roman" w:hAnsi="Times New Roman" w:cs="Times New Roman"/>
          <w:sz w:val="28"/>
          <w:szCs w:val="28"/>
        </w:rPr>
        <w:t>Об утверждении Регламента составления и ведения кассового плана местного бюджета,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периодическом печатном издания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E1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сельсовета»</w:t>
      </w:r>
      <w:r w:rsidRPr="00917E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«Поселение».</w:t>
      </w:r>
      <w:r w:rsidRPr="0091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 xml:space="preserve">4.Контроль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 Павлову И.В.</w:t>
      </w:r>
    </w:p>
    <w:p w:rsidR="0022708A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917E1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Федоровского сельсовета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2708A" w:rsidRPr="00917E12" w:rsidRDefault="0022708A" w:rsidP="0022708A">
      <w:pPr>
        <w:pStyle w:val="a5"/>
        <w:jc w:val="both"/>
        <w:rPr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М.Н.Фомишова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УТВЕРЖДЕН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Федоровского сельсовета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CF2016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22708A" w:rsidRPr="00917E12" w:rsidRDefault="0022708A" w:rsidP="0022708A">
      <w:pPr>
        <w:pStyle w:val="a5"/>
        <w:rPr>
          <w:bCs/>
          <w:sz w:val="28"/>
          <w:szCs w:val="28"/>
        </w:rPr>
      </w:pPr>
    </w:p>
    <w:p w:rsidR="0022708A" w:rsidRPr="00917E12" w:rsidRDefault="0022708A" w:rsidP="0022708A">
      <w:pPr>
        <w:pStyle w:val="a5"/>
        <w:rPr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 исполнения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Федоровского сельсовета 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1.Настоящий Порядок определяет правила составления и ведения кассового плана исполнения местного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Северного района Новосибирской области в текущем финансовом году (далее соответственно – кассовый план, местный  бюджет), а также состав и сроки представления главными распорядителями (распорядителями) расходов местного бюджета, главными администраторами  доходов местного  бюджета, главными администраторами источников финансирования дефицита местного бюджета, (далее сокращение для ГРБС, ГАД и ГАИФБ; совместно - участниками бюджетного процесса) сведений, необходимых для составления и ведения кассового плана (далее – Сведения).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2.Составление, утверждение, ведение кассового плана, доведение его показателей, направление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Сведений осуществляются </w:t>
      </w:r>
      <w:r w:rsidRPr="00CF2016">
        <w:rPr>
          <w:rFonts w:ascii="Times New Roman" w:hAnsi="Times New Roman" w:cs="Times New Roman"/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2016">
        <w:rPr>
          <w:rFonts w:ascii="Times New Roman" w:eastAsia="Calibri" w:hAnsi="Times New Roman" w:cs="Times New Roman"/>
          <w:sz w:val="28"/>
          <w:szCs w:val="28"/>
        </w:rPr>
        <w:t>II. Утверждение и ведение кассового плана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Составление кассового плана</w:t>
      </w:r>
    </w:p>
    <w:p w:rsidR="0022708A" w:rsidRPr="00917E12" w:rsidRDefault="0022708A" w:rsidP="0022708A">
      <w:pPr>
        <w:pStyle w:val="a5"/>
        <w:rPr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 кассового плана.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3.Кассовый план составляется финансовым органом местного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Северного района Новосибирской области, либо уполномоченный сотрудник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4.Кассовый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участниками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5.В состав кассового плана включаются: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1) распределение доходов местного бюджета на очередной финансовый год (далее – кассовый план по доходам)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классификации доходов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классификаторов аналитического учета (типам средств);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целевых средств (по межбюджетным трансфертам);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разделов, подразделов, целевых статей муниципальных программ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администрации 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и непрограммных направлений деятельности;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групп, подгрупп и элементов видов расходов классификации расходов местного бюджета; 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кодов классификаторов аналитического учета (типам средств, кодам мероприятий, кодам классификации расходов контрактной системы, кодам классификации операций сектора государственного управления </w:t>
      </w:r>
      <w:r w:rsidRPr="00CF2016">
        <w:rPr>
          <w:rFonts w:ascii="Times New Roman" w:hAnsi="Times New Roman" w:cs="Times New Roman"/>
          <w:sz w:val="28"/>
          <w:szCs w:val="28"/>
        </w:rPr>
        <w:t>-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кодов целевых средств (по межбюджетным трансфертам);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источников;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источников классификации источников финансирования дефицита местного бюджета.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Составление кассового плана по доходам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17E12">
        <w:rPr>
          <w:color w:val="0D0D0D"/>
          <w:sz w:val="28"/>
          <w:szCs w:val="28"/>
        </w:rPr>
        <w:t>6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.Кассовый план составляется в соответствии с показателями Решения о местном бюджете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Северного района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(далее- местный бюджет) в разрезе кодов бюджетной классификации по администрируемым источникам доходов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7.Планируемые поступления средств целевых межбюджетных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трансфертов из федерального и (или)  областного бюджета, а также безвозмездных поступлений от физических и юридических лиц (далее – целевые средства) подлежат отражению в декабре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8.Показатели кассового плана по доходам должны соответствовать: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1) бюджетному законодательству Российской Федерации, </w:t>
      </w:r>
      <w:r w:rsidRPr="00CF2016">
        <w:rPr>
          <w:rFonts w:ascii="Times New Roman" w:hAnsi="Times New Roman" w:cs="Times New Roman"/>
          <w:bCs/>
          <w:sz w:val="28"/>
          <w:szCs w:val="28"/>
        </w:rPr>
        <w:t xml:space="preserve">нормативным правовым актам, регулирующим бюджетные правоотношения, в том числе </w:t>
      </w:r>
      <w:r w:rsidRPr="00CF2016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CF2016">
        <w:rPr>
          <w:rFonts w:ascii="Times New Roman" w:hAnsi="Times New Roman" w:cs="Times New Roman"/>
          <w:bCs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классификаторов аналитического учета</w:t>
      </w:r>
      <w:r w:rsidRPr="00CF2016">
        <w:rPr>
          <w:rFonts w:ascii="Times New Roman" w:hAnsi="Times New Roman" w:cs="Times New Roman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9.Кассовый план по доходам составляется по форме согласно </w:t>
      </w:r>
      <w:r w:rsidRPr="00CF2016">
        <w:rPr>
          <w:rFonts w:ascii="Times New Roman" w:hAnsi="Times New Roman" w:cs="Times New Roman"/>
          <w:sz w:val="28"/>
          <w:szCs w:val="28"/>
        </w:rPr>
        <w:t>приложению № 1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 настоящему Порядку.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Составление кассового плана по расходам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10.В целях составления кассового плана по расходам участники бюджетного процесса в течени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11.Поквартальное распределение расходов местного бюджета подготавливается с учетом: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12. В поквартальном распределении расходов местного бюджета подлежат отражению в декабре очередного финансового года: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расходы местного бюджета за счет целевых средств не содержащие зарплатную составляющую;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 </w:t>
      </w:r>
      <w:r w:rsidRPr="00CF201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 расходы местного бюджета за счет средств, утвержденных в составе бюджетных ассигнований, на выполнение прочих выплат по обязательствам района.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13.Поступившие в финансовый орган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2) правильность применения бюджетной классификации Российской Федерации, классификаторов аналитического учета;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016">
        <w:rPr>
          <w:rFonts w:ascii="Times New Roman" w:hAnsi="Times New Roman" w:cs="Times New Roman"/>
          <w:sz w:val="28"/>
          <w:szCs w:val="28"/>
        </w:rPr>
        <w:t>14.В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016">
        <w:rPr>
          <w:rFonts w:ascii="Times New Roman" w:hAnsi="Times New Roman" w:cs="Times New Roman"/>
          <w:sz w:val="28"/>
          <w:szCs w:val="28"/>
        </w:rPr>
        <w:t>15.Доработка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2016">
        <w:rPr>
          <w:rFonts w:ascii="Times New Roman" w:hAnsi="Times New Roman" w:cs="Times New Roman"/>
          <w:sz w:val="28"/>
          <w:szCs w:val="28"/>
        </w:rPr>
        <w:t>16.В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      17.На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Составление кассового плана по источникам финансирования дефицита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18.В целях составления кассового плана по источникам финансирования дефицита после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утверждения Решения 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- Решение 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бюджете),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 дефицита по форме согласно приложения № 3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19.Поквартальное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Утверждение кассового плана и доведение его показателей.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20.Кассовый план утверждается руководителем финансового органа до начала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                 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CF2016">
          <w:rPr>
            <w:rFonts w:ascii="Times New Roman" w:hAnsi="Times New Roman" w:cs="Times New Roman"/>
            <w:color w:val="000000"/>
            <w:sz w:val="28"/>
            <w:szCs w:val="28"/>
          </w:rPr>
          <w:t>график</w:t>
        </w:r>
      </w:hyperlink>
      <w:r w:rsidRPr="00CF2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График финансирования утверждается на уровне муниципального района.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>23.График финансирования доводится до участников бюджетного процесса не позднее чем за три календарных дня до начала очередного месяца текущего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24.Кассовые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основании письменного обращения участников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25.Внесение изменений в график финансирования утверждается по форме согласно </w:t>
      </w:r>
      <w:hyperlink w:anchor="P1051" w:history="1">
        <w:r w:rsidRPr="00CF2016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CF2016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CF201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</w:t>
      </w:r>
      <w:r w:rsidRPr="00917E12">
        <w:rPr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sz w:val="28"/>
          <w:szCs w:val="28"/>
        </w:rPr>
        <w:t>процесса в течение двух рабочих дней со дня внесения в него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2016">
        <w:rPr>
          <w:rFonts w:ascii="Times New Roman" w:hAnsi="Times New Roman" w:cs="Times New Roman"/>
          <w:sz w:val="28"/>
          <w:szCs w:val="28"/>
        </w:rPr>
        <w:t>. Ведение кассового плана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доходам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  <w:r w:rsidRPr="00917E12">
        <w:rPr>
          <w:sz w:val="28"/>
          <w:szCs w:val="28"/>
        </w:rPr>
        <w:tab/>
      </w:r>
      <w:r w:rsidRPr="00917E12">
        <w:rPr>
          <w:sz w:val="28"/>
          <w:szCs w:val="28"/>
        </w:rPr>
        <w:tab/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внесение изменений в Решения о местном бюджете</w:t>
      </w:r>
      <w:r w:rsidRPr="00CF2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изменение функций 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 уточнение помесячного прогноза поступления доходов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28.Предложения  главного распорядителя средств местного бюджета о внесении изменений в кассовый план по доходам по основанию, предусмотренными подпунктами 1, 5 пункта 27 настоящего Порядка, могут направляться не чаще одного раза в месяц и не позднее десяти рабочих дней до завершения текущего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29.В целях изменения показателей кассового плана по доходам 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30.Поступившее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31.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5" w:history="1">
        <w:r w:rsidRPr="00CF2016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F201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32.В случае отсутствия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lastRenderedPageBreak/>
        <w:t xml:space="preserve">33.В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34.В случае принятия финансовым органом решения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главным администратором доходов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доходам,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35.В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с детализацией по месяцам по межбюджетным трансфертам.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расходам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36.Внесение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37.Внесение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изменение помесячного распределения доходов местного бюджета                    за счет целевых средств;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4) в случае выделения (перераспределения) средств резервного фонда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38.Предложения 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направляемых с целью: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д) финансирования осуществления капитальных вложений;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з) обеспечения граждан жилыми помещениями;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и) выполнения обязательств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на условиях софинансирования с областным и федеральным бюджетами;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39.В целях изменения показателей кассового плана по расходам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40.Поступившее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41.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6" w:history="1">
        <w:r w:rsidRPr="00CF20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01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42.В случае отсутствия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43.В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44.В случае принятия финансовым органом решения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45.В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распределения расходов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 района Новосибирской области с детализацией по месяцам по межбюджетным трансфертам, по форме согласно приложению № 7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46.При направлении предложений о внесении изменений в кассовый план по расходам в целях использования средств областного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7" w:history="1">
        <w:r w:rsidRPr="00CF2016">
          <w:rPr>
            <w:rFonts w:ascii="Times New Roman" w:hAnsi="Times New Roman" w:cs="Times New Roman"/>
            <w:color w:val="0D0D0D"/>
            <w:sz w:val="28"/>
            <w:szCs w:val="28"/>
          </w:rPr>
          <w:t>р</w:t>
        </w:r>
      </w:hyperlink>
      <w:r w:rsidRPr="00CF2016">
        <w:rPr>
          <w:rFonts w:ascii="Times New Roman" w:hAnsi="Times New Roman" w:cs="Times New Roman"/>
          <w:color w:val="0D0D0D"/>
          <w:sz w:val="28"/>
          <w:szCs w:val="28"/>
        </w:rPr>
        <w:t>асчет дополнительных затрат: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- в части повышения оплаты труда отдельных категорий работников –                            по форме согласно приложению № 8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47.При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района, главным распорядителем средств местного бюджета дополнительно направляется: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копия распоряжения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 Новосибирской области о выделение средств из резервного фонда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2) документы, подтверждающие выполнение работ, предоставление услуг (при наличии).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источникам финансирования дефицита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48.Ведение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49.Внесение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 внесение  изменений в Решения о местного бюджете;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50.Предложения 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51.В целях изменения показателей кассового плана по источникам финансирования дефицита местного бюджета    главный администратор источников финансирования дефицита  средств местного бюджета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52.Поступившее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53.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Pr="00CF2016">
        <w:rPr>
          <w:rFonts w:ascii="Times New Roman" w:hAnsi="Times New Roman" w:cs="Times New Roman"/>
          <w:sz w:val="28"/>
          <w:szCs w:val="28"/>
        </w:rPr>
        <w:lastRenderedPageBreak/>
        <w:t>главному администратору источников финансирования дефицита бюджета 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54.В случае отсутствия замечаний по результатам 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55.В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источников финансирования дефицита бюджета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56.В случае принятия министром финансов решения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изменений в кассовый план по источникам финансирования дефицита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бюджета,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57.В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с детализацией по месяцам по источникам.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58.Изменения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в части доходов и расходов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местного бюджета за счет федеральных целевых средств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59.Внесение изменений в кассовый план по доходам и расходам бюджета муниципального района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60.В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софинансирования, главный распорядитель уточняет показатели кассового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плана по расходам по кодам аналитического учета для отражения указанных средств местного бюджета по типу средств «Средства местного бюджета для софинансирования».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кодам аналитического учета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доходам по кодам аналитического учета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61.В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расходам по кодам аналитического учета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62.Показатели кассового плана по расходам по кодам аналитического учета (типам средств, кодам мероприятий,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22708A" w:rsidRPr="00917E12" w:rsidRDefault="0022708A" w:rsidP="0022708A">
      <w:pPr>
        <w:pStyle w:val="a5"/>
        <w:rPr>
          <w:color w:val="000000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источникам финансирования дефицита по кодам аналитического учета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63.В целях изменения показателей кассового плана по источникам финансирования дефицита по кодам аналитического учета (кодам операций сектора государственного управления) главный администратор источников изменяет кассовый план в соответствии с Решением о местном бюджете, и иными документами, в зависимости от причин и оснований для их внесения. 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BB60BF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60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60BF">
        <w:rPr>
          <w:rFonts w:ascii="Times New Roman" w:hAnsi="Times New Roman" w:cs="Times New Roman"/>
          <w:sz w:val="28"/>
          <w:szCs w:val="28"/>
        </w:rPr>
        <w:t>.</w:t>
      </w:r>
      <w:r w:rsidRPr="00BB6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60BF">
        <w:rPr>
          <w:rFonts w:ascii="Times New Roman" w:hAnsi="Times New Roman" w:cs="Times New Roman"/>
          <w:sz w:val="28"/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64.Формирование,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65.Наряду с электронными документами в рамках настоящего Порядка финансовый орган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lastRenderedPageBreak/>
        <w:t>области на бумажном носителе утверждает и подписывает и (или) подписывает следующие документы: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на 20___ год с детализацией по месяцам» согласно приложению № 1 к настоящему Порядку; 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2) кассовый план по расходам по форме «Поквартальное распределение расходов 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на 20___ год с детализацией по месяцам» согласно приложению № 2 к настоящему Порядку.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на 20___ год с детализацией по месяцам» согласно приложению № 3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4) уведомление о поквартальном распределении расходов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по межбюджетным трансфертам с детализацией по месяцам на 20___ год от _______ согласно приложению № 4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5) график финансирования на (месяц_______) 20___ года согласно приложению № 5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6) изменения в График финансирования на (месяц_______) 20___ года  согласно приложению № 6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7)</w:t>
      </w:r>
      <w:r w:rsidRPr="00BB60BF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об изменении поквартального распределения расходов местного 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Федоровского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по межбюджетным трансфертам с детализацией по месяцам согласно приложению № 7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  <w:sectPr w:rsidR="0022708A" w:rsidRPr="00917E12" w:rsidSect="00917E12">
          <w:pgSz w:w="11906" w:h="16838"/>
          <w:pgMar w:top="1134" w:right="566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26"/>
        <w:tblW w:w="15748" w:type="dxa"/>
        <w:tblLayout w:type="fixed"/>
        <w:tblLook w:val="04A0"/>
      </w:tblPr>
      <w:tblGrid>
        <w:gridCol w:w="863"/>
        <w:gridCol w:w="1276"/>
        <w:gridCol w:w="1134"/>
        <w:gridCol w:w="567"/>
        <w:gridCol w:w="709"/>
        <w:gridCol w:w="709"/>
        <w:gridCol w:w="763"/>
        <w:gridCol w:w="655"/>
        <w:gridCol w:w="785"/>
        <w:gridCol w:w="760"/>
        <w:gridCol w:w="760"/>
        <w:gridCol w:w="561"/>
        <w:gridCol w:w="658"/>
        <w:gridCol w:w="754"/>
        <w:gridCol w:w="938"/>
        <w:gridCol w:w="737"/>
        <w:gridCol w:w="859"/>
        <w:gridCol w:w="783"/>
        <w:gridCol w:w="850"/>
        <w:gridCol w:w="627"/>
      </w:tblGrid>
      <w:tr w:rsidR="0022708A" w:rsidRPr="00456B6E" w:rsidTr="00C3128B">
        <w:trPr>
          <w:trHeight w:val="135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исполнения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 сельсовета</w:t>
            </w:r>
          </w:p>
        </w:tc>
      </w:tr>
      <w:tr w:rsidR="0022708A" w:rsidRPr="00456B6E" w:rsidTr="00C3128B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Северного района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456B6E" w:rsidTr="00C3128B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22708A" w:rsidRPr="00456B6E" w:rsidTr="00C3128B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22708A" w:rsidRPr="00456B6E" w:rsidTr="00C3128B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8A" w:rsidRPr="00456B6E" w:rsidTr="00C3128B">
        <w:trPr>
          <w:trHeight w:val="735"/>
        </w:trPr>
        <w:tc>
          <w:tcPr>
            <w:tcW w:w="157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Поквартальное распределение доходов местного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Федоровского сельсовета</w:t>
            </w:r>
          </w:p>
          <w:p w:rsidR="0022708A" w:rsidRPr="00456B6E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Северного района Новосибирской области на 20 __ год</w:t>
            </w: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22708A" w:rsidRPr="00456B6E" w:rsidTr="00C3128B">
        <w:trPr>
          <w:trHeight w:val="6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</w:t>
            </w:r>
          </w:p>
        </w:tc>
      </w:tr>
      <w:tr w:rsidR="0022708A" w:rsidRPr="00456B6E" w:rsidTr="00C3128B">
        <w:trPr>
          <w:trHeight w:val="270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708A" w:rsidRPr="00456B6E" w:rsidTr="00C3128B">
        <w:trPr>
          <w:trHeight w:val="24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8A" w:rsidRPr="00456B6E" w:rsidTr="00C3128B">
        <w:trPr>
          <w:trHeight w:val="14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Код Главного администратора доход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Код бюджетной классификации Российской 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групп, подгрупп, статей, подстате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й, элементов, видов, подвидов, относящихся к доходам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Сумма на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 квартал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II квартал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III квартал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IV квартал</w:t>
            </w:r>
          </w:p>
        </w:tc>
      </w:tr>
      <w:tr w:rsidR="0022708A" w:rsidRPr="00456B6E" w:rsidTr="00C3128B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708A" w:rsidRPr="00456B6E" w:rsidTr="00C3128B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3128B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3128B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3128B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3128B">
        <w:trPr>
          <w:trHeight w:val="345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  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Pr="00456B6E">
        <w:rPr>
          <w:rFonts w:ascii="Times New Roman" w:hAnsi="Times New Roman" w:cs="Times New Roman"/>
          <w:sz w:val="28"/>
          <w:szCs w:val="28"/>
        </w:rPr>
        <w:br/>
        <w:t xml:space="preserve">к Порядку составления и ведения кассового плана 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исполнения местного бюджета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2708A" w:rsidRPr="00456B6E" w:rsidRDefault="0022708A" w:rsidP="0022708A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tbl>
      <w:tblPr>
        <w:tblW w:w="161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992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656"/>
        <w:gridCol w:w="635"/>
        <w:gridCol w:w="758"/>
        <w:gridCol w:w="645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22708A" w:rsidRPr="00917E12" w:rsidTr="00C3128B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22708A" w:rsidRPr="00917E12" w:rsidTr="00C3128B">
        <w:trPr>
          <w:trHeight w:val="960"/>
        </w:trPr>
        <w:tc>
          <w:tcPr>
            <w:tcW w:w="161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08A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Поквартальное распределение расходов местного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Федоровского сельсовета</w:t>
            </w:r>
          </w:p>
          <w:p w:rsidR="0022708A" w:rsidRPr="00456B6E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Северного района  Новосибирской области на 20__ год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22708A" w:rsidRPr="00917E12" w:rsidTr="00C3128B">
        <w:trPr>
          <w:trHeight w:val="3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384</w:t>
            </w:r>
          </w:p>
        </w:tc>
      </w:tr>
      <w:tr w:rsidR="0022708A" w:rsidRPr="00917E12" w:rsidTr="00C3128B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22708A" w:rsidRPr="00456B6E" w:rsidTr="00C3128B">
        <w:trPr>
          <w:trHeight w:val="555"/>
        </w:trPr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ква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ква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</w:t>
            </w: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sz w:val="20"/>
                <w:szCs w:val="20"/>
              </w:rPr>
            </w:pPr>
            <w:r w:rsidRPr="00456B6E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sz w:val="20"/>
                <w:szCs w:val="20"/>
              </w:rPr>
            </w:pPr>
            <w:r w:rsidRPr="00456B6E">
              <w:rPr>
                <w:sz w:val="20"/>
                <w:szCs w:val="20"/>
              </w:rPr>
              <w:t>Декабр</w:t>
            </w:r>
            <w:r w:rsidRPr="00456B6E">
              <w:rPr>
                <w:sz w:val="20"/>
                <w:szCs w:val="20"/>
              </w:rPr>
              <w:lastRenderedPageBreak/>
              <w:t>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b/>
                <w:bCs/>
                <w:sz w:val="20"/>
                <w:szCs w:val="20"/>
              </w:rPr>
            </w:pPr>
            <w:r w:rsidRPr="00456B6E">
              <w:rPr>
                <w:b/>
                <w:bCs/>
                <w:sz w:val="20"/>
                <w:szCs w:val="20"/>
              </w:rPr>
              <w:lastRenderedPageBreak/>
              <w:t>IV кварт</w:t>
            </w:r>
            <w:r w:rsidRPr="00456B6E">
              <w:rPr>
                <w:b/>
                <w:bCs/>
                <w:sz w:val="20"/>
                <w:szCs w:val="20"/>
              </w:rPr>
              <w:lastRenderedPageBreak/>
              <w:t>ал</w:t>
            </w:r>
          </w:p>
        </w:tc>
      </w:tr>
      <w:tr w:rsidR="0022708A" w:rsidRPr="00456B6E" w:rsidTr="00C3128B">
        <w:trPr>
          <w:trHeight w:val="2670"/>
        </w:trPr>
        <w:tc>
          <w:tcPr>
            <w:tcW w:w="1430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подраздела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</w:tr>
      <w:tr w:rsidR="0022708A" w:rsidRPr="00917E12" w:rsidTr="00C3128B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24</w:t>
            </w:r>
          </w:p>
        </w:tc>
      </w:tr>
      <w:tr w:rsidR="0022708A" w:rsidRPr="00917E12" w:rsidTr="00C3128B">
        <w:trPr>
          <w:trHeight w:val="285"/>
        </w:trPr>
        <w:tc>
          <w:tcPr>
            <w:tcW w:w="1430" w:type="dxa"/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</w:tr>
      <w:tr w:rsidR="0022708A" w:rsidRPr="00917E12" w:rsidTr="00C3128B">
        <w:trPr>
          <w:trHeight w:val="495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</w:tr>
      <w:tr w:rsidR="0022708A" w:rsidRPr="00917E12" w:rsidTr="00C3128B">
        <w:trPr>
          <w:trHeight w:val="908"/>
        </w:trPr>
        <w:tc>
          <w:tcPr>
            <w:tcW w:w="24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 О Г О     Р А С Х О Д О В</w:t>
            </w: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2708A" w:rsidRPr="00917E12" w:rsidTr="00C3128B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tbl>
      <w:tblPr>
        <w:tblpPr w:leftFromText="180" w:rightFromText="180" w:horzAnchor="page" w:tblpX="1" w:tblpY="-1187"/>
        <w:tblW w:w="16982" w:type="dxa"/>
        <w:tblLayout w:type="fixed"/>
        <w:tblLook w:val="04A0"/>
      </w:tblPr>
      <w:tblGrid>
        <w:gridCol w:w="534"/>
        <w:gridCol w:w="329"/>
        <w:gridCol w:w="1230"/>
        <w:gridCol w:w="425"/>
        <w:gridCol w:w="284"/>
        <w:gridCol w:w="283"/>
        <w:gridCol w:w="284"/>
        <w:gridCol w:w="283"/>
        <w:gridCol w:w="284"/>
        <w:gridCol w:w="283"/>
        <w:gridCol w:w="284"/>
        <w:gridCol w:w="141"/>
        <w:gridCol w:w="142"/>
        <w:gridCol w:w="286"/>
        <w:gridCol w:w="281"/>
        <w:gridCol w:w="6"/>
        <w:gridCol w:w="955"/>
        <w:gridCol w:w="465"/>
        <w:gridCol w:w="383"/>
        <w:gridCol w:w="600"/>
        <w:gridCol w:w="120"/>
        <w:gridCol w:w="589"/>
        <w:gridCol w:w="528"/>
        <w:gridCol w:w="433"/>
        <w:gridCol w:w="740"/>
        <w:gridCol w:w="851"/>
        <w:gridCol w:w="70"/>
        <w:gridCol w:w="923"/>
        <w:gridCol w:w="202"/>
        <w:gridCol w:w="961"/>
        <w:gridCol w:w="53"/>
        <w:gridCol w:w="877"/>
        <w:gridCol w:w="221"/>
        <w:gridCol w:w="625"/>
        <w:gridCol w:w="577"/>
        <w:gridCol w:w="344"/>
        <w:gridCol w:w="805"/>
        <w:gridCol w:w="156"/>
        <w:gridCol w:w="145"/>
      </w:tblGrid>
      <w:tr w:rsidR="0022708A" w:rsidRPr="00917E12" w:rsidTr="00C3128B">
        <w:trPr>
          <w:trHeight w:val="186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16"/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</w:t>
            </w: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исполнения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сельсовета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22708A" w:rsidRPr="00917E12" w:rsidTr="00C3128B">
        <w:trPr>
          <w:gridAfter w:val="2"/>
          <w:wAfter w:w="301" w:type="dxa"/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2" w:type="dxa"/>
            <w:gridSpan w:val="27"/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456B6E" w:rsidTr="00C3128B">
        <w:trPr>
          <w:trHeight w:val="3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1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22708A" w:rsidRPr="00456B6E" w:rsidTr="00C3128B">
        <w:trPr>
          <w:trHeight w:val="3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8A" w:rsidRPr="00456B6E" w:rsidTr="00C3128B">
        <w:trPr>
          <w:gridAfter w:val="2"/>
          <w:wAfter w:w="301" w:type="dxa"/>
          <w:trHeight w:val="855"/>
        </w:trPr>
        <w:tc>
          <w:tcPr>
            <w:tcW w:w="166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Поквартальное распределение источников финансирования дефицита местного бюджета на 20 _ год </w:t>
            </w: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с детализацией по месяцам</w:t>
            </w:r>
          </w:p>
        </w:tc>
      </w:tr>
      <w:tr w:rsidR="0022708A" w:rsidRPr="00456B6E" w:rsidTr="00C3128B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8A" w:rsidRPr="00456B6E" w:rsidTr="00C3128B">
        <w:trPr>
          <w:trHeight w:val="39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</w:tr>
      <w:tr w:rsidR="0022708A" w:rsidRPr="00456B6E" w:rsidTr="00C3128B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8A" w:rsidRPr="00456B6E" w:rsidTr="00C3128B">
        <w:trPr>
          <w:gridAfter w:val="1"/>
          <w:wAfter w:w="145" w:type="dxa"/>
          <w:trHeight w:val="198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относящихся к источникам финансирования дефицитов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квартал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квартал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квартал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квартал</w:t>
            </w:r>
          </w:p>
        </w:tc>
      </w:tr>
      <w:tr w:rsidR="0022708A" w:rsidRPr="00456B6E" w:rsidTr="00C3128B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708A" w:rsidRPr="00456B6E" w:rsidTr="00C3128B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3128B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3128B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3128B">
        <w:trPr>
          <w:gridAfter w:val="1"/>
          <w:wAfter w:w="145" w:type="dxa"/>
          <w:trHeight w:val="300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2708A" w:rsidRPr="00456B6E" w:rsidRDefault="0022708A" w:rsidP="002270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  <w:sectPr w:rsidR="0022708A" w:rsidRPr="00456B6E" w:rsidSect="00456B6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  <w:r w:rsidRPr="00456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tbl>
      <w:tblPr>
        <w:tblW w:w="18702" w:type="dxa"/>
        <w:tblInd w:w="96" w:type="dxa"/>
        <w:tblLook w:val="04A0"/>
      </w:tblPr>
      <w:tblGrid>
        <w:gridCol w:w="1097"/>
        <w:gridCol w:w="2210"/>
        <w:gridCol w:w="2179"/>
        <w:gridCol w:w="2331"/>
        <w:gridCol w:w="1966"/>
        <w:gridCol w:w="1586"/>
        <w:gridCol w:w="1663"/>
        <w:gridCol w:w="5434"/>
        <w:gridCol w:w="236"/>
      </w:tblGrid>
      <w:tr w:rsidR="0022708A" w:rsidRPr="00917E12" w:rsidTr="00C3128B">
        <w:trPr>
          <w:trHeight w:val="570"/>
        </w:trPr>
        <w:tc>
          <w:tcPr>
            <w:tcW w:w="18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:DZ40"/>
            <w:bookmarkEnd w:id="0"/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составления и ведения кассового плана 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исполнения местного бюджета Северного  района 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  <w:p w:rsidR="0022708A" w:rsidRPr="00456B6E" w:rsidRDefault="0022708A" w:rsidP="00C3128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  <w:p w:rsidR="0022708A" w:rsidRPr="00456B6E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финансирования на 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157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708A" w:rsidRDefault="0022708A" w:rsidP="0022708A">
      <w:pPr>
        <w:pStyle w:val="a5"/>
        <w:rPr>
          <w:rFonts w:ascii="Arial" w:hAnsi="Arial" w:cs="Arial"/>
          <w:sz w:val="28"/>
          <w:szCs w:val="28"/>
        </w:rPr>
        <w:sectPr w:rsidR="0022708A" w:rsidSect="00456B6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tbl>
      <w:tblPr>
        <w:tblW w:w="18688" w:type="dxa"/>
        <w:tblInd w:w="96" w:type="dxa"/>
        <w:tblLook w:val="04A0"/>
      </w:tblPr>
      <w:tblGrid>
        <w:gridCol w:w="1097"/>
        <w:gridCol w:w="2210"/>
        <w:gridCol w:w="2920"/>
        <w:gridCol w:w="2068"/>
        <w:gridCol w:w="1704"/>
        <w:gridCol w:w="1353"/>
        <w:gridCol w:w="1353"/>
        <w:gridCol w:w="5761"/>
        <w:gridCol w:w="222"/>
      </w:tblGrid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8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22708A" w:rsidRPr="00917E12" w:rsidTr="00C3128B">
        <w:trPr>
          <w:trHeight w:val="1680"/>
        </w:trPr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89" w:type="dxa"/>
            <w:gridSpan w:val="4"/>
            <w:shd w:val="clear" w:color="000000" w:fill="FFFFFF"/>
            <w:vAlign w:val="center"/>
            <w:hideMark/>
          </w:tcPr>
          <w:p w:rsidR="0022708A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Порядку составления и ведения кассового плана исполнения местного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Федоровского сельсовета </w:t>
            </w: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Северного  района Новосибирской области</w:t>
            </w:r>
          </w:p>
        </w:tc>
      </w:tr>
      <w:tr w:rsidR="0022708A" w:rsidRPr="00917E12" w:rsidTr="00C3128B">
        <w:trPr>
          <w:trHeight w:val="743"/>
        </w:trPr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«____» __________ 20___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570"/>
        </w:trPr>
        <w:tc>
          <w:tcPr>
            <w:tcW w:w="18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Изменения в График финансирования на 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 классификации операций сектора государственного 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208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3128B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Pr="00456B6E">
        <w:rPr>
          <w:rFonts w:ascii="Times New Roman" w:hAnsi="Times New Roman" w:cs="Times New Roman"/>
          <w:sz w:val="28"/>
          <w:szCs w:val="28"/>
        </w:rPr>
        <w:br/>
        <w:t xml:space="preserve"> к Порядку составления и ведения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кассового плана исполнения местного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Федоровского сельсовета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Северного  района  Новосибирской области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Составлена на основании электронного документа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56B6E">
        <w:rPr>
          <w:rFonts w:ascii="Times New Roman" w:hAnsi="Times New Roman" w:cs="Times New Roman"/>
          <w:sz w:val="28"/>
          <w:szCs w:val="28"/>
          <w:u w:val="single"/>
        </w:rPr>
        <w:t>(наименование главного распорядителя бюджетных средств)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  <w:u w:val="single"/>
        </w:rPr>
        <w:t xml:space="preserve"> №____от ___________ </w:t>
      </w:r>
      <w:r w:rsidRPr="00456B6E">
        <w:rPr>
          <w:rFonts w:ascii="Times New Roman" w:hAnsi="Times New Roman" w:cs="Times New Roman"/>
          <w:sz w:val="28"/>
          <w:szCs w:val="28"/>
        </w:rPr>
        <w:t>, имеющего  активную цифровую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подпись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Уведомление №______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об изменении поквартального распределения расходов</w:t>
      </w:r>
      <w:r w:rsidRPr="00456B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Федоровского сельсовета </w:t>
      </w:r>
      <w:r w:rsidRPr="00456B6E">
        <w:rPr>
          <w:rFonts w:ascii="Times New Roman" w:hAnsi="Times New Roman" w:cs="Times New Roman"/>
          <w:b/>
          <w:bCs/>
          <w:sz w:val="28"/>
          <w:szCs w:val="28"/>
        </w:rPr>
        <w:t>Северного  района Новосибирской области по межбюджетным трансфертам с детализацией по месяцам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на 20_____ год</w:t>
      </w:r>
    </w:p>
    <w:p w:rsidR="0022708A" w:rsidRPr="00917E12" w:rsidRDefault="0022708A" w:rsidP="0022708A">
      <w:pPr>
        <w:pStyle w:val="a5"/>
        <w:jc w:val="center"/>
        <w:rPr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от "_______"   ___ г.</w:t>
      </w:r>
    </w:p>
    <w:tbl>
      <w:tblPr>
        <w:tblW w:w="23240" w:type="dxa"/>
        <w:tblInd w:w="96" w:type="dxa"/>
        <w:tblLook w:val="04A0"/>
      </w:tblPr>
      <w:tblGrid>
        <w:gridCol w:w="1421"/>
        <w:gridCol w:w="719"/>
        <w:gridCol w:w="1143"/>
        <w:gridCol w:w="8916"/>
        <w:gridCol w:w="756"/>
        <w:gridCol w:w="756"/>
        <w:gridCol w:w="756"/>
        <w:gridCol w:w="756"/>
        <w:gridCol w:w="756"/>
        <w:gridCol w:w="756"/>
        <w:gridCol w:w="756"/>
        <w:gridCol w:w="716"/>
        <w:gridCol w:w="720"/>
        <w:gridCol w:w="663"/>
        <w:gridCol w:w="719"/>
        <w:gridCol w:w="719"/>
        <w:gridCol w:w="719"/>
        <w:gridCol w:w="719"/>
        <w:gridCol w:w="774"/>
      </w:tblGrid>
      <w:tr w:rsidR="0022708A" w:rsidRPr="00917E12" w:rsidTr="00C3128B">
        <w:trPr>
          <w:trHeight w:val="255"/>
        </w:trPr>
        <w:tc>
          <w:tcPr>
            <w:tcW w:w="23240" w:type="dxa"/>
            <w:gridSpan w:val="19"/>
            <w:shd w:val="clear" w:color="auto" w:fill="auto"/>
            <w:hideMark/>
          </w:tcPr>
          <w:p w:rsidR="0022708A" w:rsidRPr="00917E12" w:rsidRDefault="0022708A" w:rsidP="00C3128B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 xml:space="preserve">                                                                              ________________________________________________________________________________________________</w:t>
            </w:r>
          </w:p>
        </w:tc>
      </w:tr>
      <w:tr w:rsidR="0022708A" w:rsidRPr="00456B6E" w:rsidTr="00C3128B">
        <w:trPr>
          <w:trHeight w:val="255"/>
        </w:trPr>
        <w:tc>
          <w:tcPr>
            <w:tcW w:w="23240" w:type="dxa"/>
            <w:gridSpan w:val="19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(наименование и код главного распорядителя (распорядителя) средств местного бюджета)</w:t>
            </w:r>
          </w:p>
        </w:tc>
      </w:tr>
      <w:tr w:rsidR="0022708A" w:rsidRPr="00456B6E" w:rsidTr="00C3128B">
        <w:trPr>
          <w:trHeight w:val="255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_______________________________________________________________________________________</w:t>
            </w: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(получатель средств местного бюджета)</w:t>
            </w:r>
          </w:p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_______________________________________________________________________</w:t>
            </w: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255"/>
        </w:trPr>
        <w:tc>
          <w:tcPr>
            <w:tcW w:w="1421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4" w:type="dxa"/>
            <w:gridSpan w:val="9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(наименование органа местного самоуправления)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Основание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Единица измерения: тыс. руб.                                                                                                                                                                                                                  по ОКЕИ                  384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6835" w:type="dxa"/>
        <w:tblInd w:w="-567" w:type="dxa"/>
        <w:tblLayout w:type="fixed"/>
        <w:tblLook w:val="04A0"/>
      </w:tblPr>
      <w:tblGrid>
        <w:gridCol w:w="959"/>
        <w:gridCol w:w="567"/>
        <w:gridCol w:w="567"/>
        <w:gridCol w:w="708"/>
        <w:gridCol w:w="709"/>
        <w:gridCol w:w="567"/>
        <w:gridCol w:w="567"/>
        <w:gridCol w:w="567"/>
        <w:gridCol w:w="567"/>
        <w:gridCol w:w="585"/>
        <w:gridCol w:w="709"/>
        <w:gridCol w:w="530"/>
        <w:gridCol w:w="445"/>
        <w:gridCol w:w="567"/>
        <w:gridCol w:w="745"/>
        <w:gridCol w:w="578"/>
        <w:gridCol w:w="464"/>
        <w:gridCol w:w="670"/>
        <w:gridCol w:w="530"/>
        <w:gridCol w:w="671"/>
        <w:gridCol w:w="603"/>
        <w:gridCol w:w="707"/>
        <w:gridCol w:w="533"/>
        <w:gridCol w:w="425"/>
        <w:gridCol w:w="567"/>
        <w:gridCol w:w="500"/>
        <w:gridCol w:w="661"/>
        <w:gridCol w:w="567"/>
      </w:tblGrid>
      <w:tr w:rsidR="0022708A" w:rsidRPr="00456B6E" w:rsidTr="00C3128B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2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Сумма, тыс. рублей</w:t>
            </w:r>
          </w:p>
        </w:tc>
      </w:tr>
      <w:tr w:rsidR="0022708A" w:rsidRPr="00456B6E" w:rsidTr="00C3128B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 распорядителя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дела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раздела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целе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вой статьи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вида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расходов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Код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классификации операций сектора государственного управления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изменений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Текущие изменения (+, -)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учетом изменений</w:t>
            </w:r>
          </w:p>
        </w:tc>
      </w:tr>
      <w:tr w:rsidR="0022708A" w:rsidRPr="00456B6E" w:rsidTr="00C3128B">
        <w:trPr>
          <w:trHeight w:val="17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22708A" w:rsidRPr="00456B6E" w:rsidTr="00C3128B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Основание для внесения изменений : (код вида изменений, расшифровка)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  <w:r w:rsidRPr="00456B6E">
        <w:rPr>
          <w:rFonts w:ascii="Times New Roman" w:hAnsi="Times New Roman" w:cs="Times New Roman"/>
          <w:sz w:val="20"/>
          <w:szCs w:val="20"/>
        </w:rPr>
        <w:t>Исполнитель                                 ______________</w:t>
      </w:r>
      <w:r w:rsidRPr="00917E12">
        <w:rPr>
          <w:sz w:val="28"/>
          <w:szCs w:val="28"/>
        </w:rPr>
        <w:t xml:space="preserve">                                ___________________</w:t>
      </w:r>
    </w:p>
    <w:p w:rsidR="0022708A" w:rsidRDefault="0022708A" w:rsidP="0022708A">
      <w:pPr>
        <w:pStyle w:val="a5"/>
        <w:rPr>
          <w:sz w:val="28"/>
          <w:szCs w:val="28"/>
        </w:rPr>
        <w:sectPr w:rsidR="0022708A" w:rsidSect="00456B6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Default="0022708A" w:rsidP="0022708A">
      <w:pPr>
        <w:pStyle w:val="a5"/>
        <w:rPr>
          <w:noProof/>
          <w:sz w:val="28"/>
          <w:szCs w:val="28"/>
        </w:rPr>
        <w:sectPr w:rsidR="0022708A" w:rsidSect="006351BC">
          <w:pgSz w:w="11906" w:h="16838"/>
          <w:pgMar w:top="1134" w:right="794" w:bottom="1077" w:left="1021" w:header="709" w:footer="709" w:gutter="0"/>
          <w:cols w:space="708"/>
          <w:docGrid w:linePitch="360"/>
        </w:sect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  <w:r w:rsidRPr="00456B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к Порядку составления и ведения кассового плана  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местного бюджета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Федоровского сельсовета </w:t>
      </w:r>
      <w:r w:rsidRPr="00456B6E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 района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</w:t>
      </w:r>
    </w:p>
    <w:p w:rsidR="0022708A" w:rsidRPr="00917E12" w:rsidRDefault="0022708A" w:rsidP="0022708A">
      <w:pPr>
        <w:pStyle w:val="a5"/>
        <w:rPr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 w:rsidRPr="00456B6E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tbl>
      <w:tblPr>
        <w:tblW w:w="16172" w:type="dxa"/>
        <w:tblInd w:w="96" w:type="dxa"/>
        <w:tblLayout w:type="fixed"/>
        <w:tblLook w:val="04A0"/>
      </w:tblPr>
      <w:tblGrid>
        <w:gridCol w:w="1430"/>
        <w:gridCol w:w="850"/>
        <w:gridCol w:w="993"/>
        <w:gridCol w:w="992"/>
        <w:gridCol w:w="1134"/>
        <w:gridCol w:w="992"/>
        <w:gridCol w:w="851"/>
        <w:gridCol w:w="992"/>
        <w:gridCol w:w="992"/>
        <w:gridCol w:w="992"/>
        <w:gridCol w:w="1985"/>
        <w:gridCol w:w="992"/>
        <w:gridCol w:w="709"/>
        <w:gridCol w:w="851"/>
        <w:gridCol w:w="709"/>
        <w:gridCol w:w="708"/>
      </w:tblGrid>
      <w:tr w:rsidR="0022708A" w:rsidRPr="00456B6E" w:rsidTr="00C3128B">
        <w:trPr>
          <w:trHeight w:val="8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Категории, определенные Указом Президента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Cписочная численность,  в 20__ году*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заработная плата по категориям, на 20__ год по «дорожным картам»,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 за счет предпринимательской деятельности на  работников по Указам Президента РФ**,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 с учетом предпринимательской деятельности,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ФОТ, предусмотренный в решении на 20__ год, из АС «Планирование» тыс. </w:t>
            </w: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ФОТ, предусмотренный в доведенных ЛБО 20__ год,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достаточности ФОТ в доведенных ЛБО («+» потребность,              « - » излишек) тыс. </w:t>
            </w: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Зарезервировано средств на 4 квартале,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 к доведению из резерва,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Остаток зарезервированных ЛБО на Указы,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ФОТ прочих категорий</w:t>
            </w:r>
          </w:p>
        </w:tc>
      </w:tr>
      <w:tr w:rsidR="0022708A" w:rsidRPr="00456B6E" w:rsidTr="00C3128B">
        <w:trPr>
          <w:trHeight w:val="219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предыдущего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ФОТ 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текущего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ФОТ  текущего года</w:t>
            </w:r>
          </w:p>
        </w:tc>
      </w:tr>
      <w:tr w:rsidR="0022708A" w:rsidRPr="00456B6E" w:rsidTr="00C3128B">
        <w:trPr>
          <w:trHeight w:val="105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22708A" w:rsidRPr="00456B6E" w:rsidTr="00C3128B">
        <w:trPr>
          <w:trHeight w:val="259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гр.3=гр.2*гр.2а*12*1,302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5 = гр. 3 - гр.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6а=гр. 6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гр.6б=гр.5-гр.6а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(гр.6б+гр.7)&gt;0,то гр.8=гр.7+гр.6б;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Гр.9=гр.7-гр.8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2708A" w:rsidRPr="00456B6E" w:rsidTr="00C3128B">
        <w:trPr>
          <w:trHeight w:val="214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 &lt; 0,то гр.8=0;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гр.6б&gt;0 и гр. 6б&gt;гр.7, то гр.8=гр.7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91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 заполнения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МКУ, МБУ и МАУ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категории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категории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по МБТ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C3128B">
        <w:trPr>
          <w:trHeight w:val="375"/>
        </w:trPr>
        <w:tc>
          <w:tcPr>
            <w:tcW w:w="8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численность представляется исходя из данных Росстата. При изменении численности работников необходимо представить дополнительные пояснения.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- ФОТ от предпринимательской деятельности необходимо указывать на уровне не ниже факта предыдущего года.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C3128B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3128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noProof/>
          <w:sz w:val="20"/>
          <w:szCs w:val="20"/>
        </w:rPr>
      </w:pPr>
    </w:p>
    <w:p w:rsidR="0022708A" w:rsidRPr="00456B6E" w:rsidRDefault="0022708A" w:rsidP="0022708A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2708A" w:rsidRPr="00456B6E" w:rsidRDefault="0022708A" w:rsidP="0022708A">
      <w:pPr>
        <w:jc w:val="center"/>
        <w:rPr>
          <w:rFonts w:ascii="Times New Roman" w:hAnsi="Times New Roman" w:cs="Times New Roman"/>
          <w:noProof/>
          <w:sz w:val="20"/>
          <w:szCs w:val="20"/>
        </w:rPr>
        <w:sectPr w:rsidR="0022708A" w:rsidRPr="00456B6E" w:rsidSect="00456B6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tbl>
      <w:tblPr>
        <w:tblW w:w="16603" w:type="dxa"/>
        <w:tblInd w:w="93" w:type="dxa"/>
        <w:tblLook w:val="04A0"/>
      </w:tblPr>
      <w:tblGrid>
        <w:gridCol w:w="286"/>
        <w:gridCol w:w="2408"/>
        <w:gridCol w:w="1429"/>
        <w:gridCol w:w="1360"/>
        <w:gridCol w:w="1360"/>
        <w:gridCol w:w="1360"/>
        <w:gridCol w:w="2115"/>
        <w:gridCol w:w="960"/>
        <w:gridCol w:w="960"/>
        <w:gridCol w:w="1061"/>
        <w:gridCol w:w="833"/>
        <w:gridCol w:w="954"/>
        <w:gridCol w:w="456"/>
        <w:gridCol w:w="1061"/>
      </w:tblGrid>
      <w:tr w:rsidR="0022708A" w:rsidRPr="009474DF" w:rsidTr="00C3128B">
        <w:trPr>
          <w:trHeight w:val="1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2:Y29"/>
            <w:bookmarkEnd w:id="1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________________ муниципального образования  Новосибирской области</w:t>
            </w:r>
          </w:p>
        </w:tc>
      </w:tr>
      <w:tr w:rsidR="0022708A" w:rsidRPr="009474DF" w:rsidTr="00C3128B">
        <w:trPr>
          <w:trHeight w:val="37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708A" w:rsidRDefault="0022708A" w:rsidP="0022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2708A" w:rsidSect="006351BC">
          <w:pgSz w:w="11906" w:h="16838"/>
          <w:pgMar w:top="1134" w:right="794" w:bottom="1077" w:left="1021" w:header="709" w:footer="709" w:gutter="0"/>
          <w:cols w:space="708"/>
          <w:docGrid w:linePitch="360"/>
        </w:sectPr>
      </w:pPr>
    </w:p>
    <w:tbl>
      <w:tblPr>
        <w:tblW w:w="20269" w:type="dxa"/>
        <w:tblInd w:w="93" w:type="dxa"/>
        <w:tblLook w:val="04A0"/>
      </w:tblPr>
      <w:tblGrid>
        <w:gridCol w:w="286"/>
        <w:gridCol w:w="2122"/>
        <w:gridCol w:w="286"/>
        <w:gridCol w:w="1143"/>
        <w:gridCol w:w="286"/>
        <w:gridCol w:w="804"/>
        <w:gridCol w:w="556"/>
        <w:gridCol w:w="704"/>
        <w:gridCol w:w="656"/>
        <w:gridCol w:w="564"/>
        <w:gridCol w:w="796"/>
        <w:gridCol w:w="1224"/>
        <w:gridCol w:w="891"/>
        <w:gridCol w:w="960"/>
        <w:gridCol w:w="264"/>
        <w:gridCol w:w="696"/>
        <w:gridCol w:w="264"/>
        <w:gridCol w:w="797"/>
        <w:gridCol w:w="163"/>
        <w:gridCol w:w="670"/>
        <w:gridCol w:w="391"/>
        <w:gridCol w:w="563"/>
        <w:gridCol w:w="270"/>
        <w:gridCol w:w="186"/>
        <w:gridCol w:w="768"/>
        <w:gridCol w:w="293"/>
        <w:gridCol w:w="163"/>
        <w:gridCol w:w="59"/>
        <w:gridCol w:w="222"/>
        <w:gridCol w:w="222"/>
        <w:gridCol w:w="222"/>
        <w:gridCol w:w="222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222"/>
        <w:gridCol w:w="222"/>
        <w:gridCol w:w="222"/>
        <w:gridCol w:w="222"/>
        <w:gridCol w:w="222"/>
      </w:tblGrid>
      <w:tr w:rsidR="0022708A" w:rsidRPr="004410B7" w:rsidTr="00C3128B">
        <w:trPr>
          <w:gridAfter w:val="24"/>
          <w:wAfter w:w="3666" w:type="dxa"/>
          <w:trHeight w:val="510"/>
        </w:trPr>
        <w:tc>
          <w:tcPr>
            <w:tcW w:w="166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08A" w:rsidRPr="004410B7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№ 9</w:t>
            </w: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</w:t>
            </w:r>
          </w:p>
          <w:p w:rsidR="0022708A" w:rsidRPr="004410B7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исполнения местного бюджета</w:t>
            </w:r>
          </w:p>
          <w:p w:rsidR="0022708A" w:rsidRPr="004410B7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Федоровского сельсовета Северного  района</w:t>
            </w:r>
          </w:p>
          <w:p w:rsidR="0022708A" w:rsidRPr="004410B7" w:rsidRDefault="0022708A" w:rsidP="00C312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Новосибирской области</w:t>
            </w:r>
          </w:p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4410B7" w:rsidTr="00C3128B">
        <w:trPr>
          <w:gridAfter w:val="24"/>
          <w:wAfter w:w="3666" w:type="dxa"/>
          <w:trHeight w:val="255"/>
        </w:trPr>
        <w:tc>
          <w:tcPr>
            <w:tcW w:w="166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типа средств</w:t>
            </w:r>
          </w:p>
        </w:tc>
      </w:tr>
      <w:tr w:rsidR="0022708A" w:rsidRPr="004410B7" w:rsidTr="00C3128B">
        <w:trPr>
          <w:gridAfter w:val="24"/>
          <w:wAfter w:w="3666" w:type="dxa"/>
          <w:trHeight w:val="315"/>
        </w:trPr>
        <w:tc>
          <w:tcPr>
            <w:tcW w:w="166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4410B7" w:rsidTr="00C3128B">
        <w:trPr>
          <w:gridAfter w:val="6"/>
          <w:wAfter w:w="1224" w:type="dxa"/>
          <w:trHeight w:val="450"/>
        </w:trPr>
        <w:tc>
          <w:tcPr>
            <w:tcW w:w="1904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4410B7" w:rsidTr="00C3128B">
        <w:trPr>
          <w:gridAfter w:val="6"/>
          <w:wAfter w:w="1224" w:type="dxa"/>
          <w:trHeight w:val="5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390"/>
        </w:trPr>
        <w:tc>
          <w:tcPr>
            <w:tcW w:w="1904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4410B7" w:rsidTr="00C3128B">
        <w:trPr>
          <w:gridAfter w:val="6"/>
          <w:wAfter w:w="1224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46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7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46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37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2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19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33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(расшифровка подписи)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37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C3128B">
        <w:trPr>
          <w:gridAfter w:val="6"/>
          <w:wAfter w:w="1224" w:type="dxa"/>
          <w:trHeight w:val="4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D56253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  <w:r w:rsidRPr="00D56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</w:t>
            </w:r>
          </w:p>
          <w:p w:rsidR="0022708A" w:rsidRPr="00D56253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исполнения местного бюджета</w:t>
            </w:r>
          </w:p>
          <w:p w:rsidR="0022708A" w:rsidRPr="00D56253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Федоровского сельсовета Северного  района</w:t>
            </w:r>
          </w:p>
          <w:p w:rsidR="0022708A" w:rsidRPr="00D56253" w:rsidRDefault="0022708A" w:rsidP="00C312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Новосибирской области</w:t>
            </w:r>
          </w:p>
          <w:p w:rsidR="0022708A" w:rsidRPr="00D56253" w:rsidRDefault="0022708A" w:rsidP="00C312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D56253" w:rsidRDefault="0022708A" w:rsidP="00C312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4410B7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435"/>
        </w:trPr>
        <w:tc>
          <w:tcPr>
            <w:tcW w:w="740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780"/>
        </w:trPr>
        <w:tc>
          <w:tcPr>
            <w:tcW w:w="740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5"/>
          <w:wAfter w:w="2220" w:type="dxa"/>
          <w:trHeight w:val="315"/>
        </w:trPr>
        <w:tc>
          <w:tcPr>
            <w:tcW w:w="1804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9474DF" w:rsidTr="00C3128B">
        <w:trPr>
          <w:gridAfter w:val="15"/>
          <w:wAfter w:w="2220" w:type="dxa"/>
          <w:trHeight w:val="450"/>
        </w:trPr>
        <w:tc>
          <w:tcPr>
            <w:tcW w:w="1804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целевых средств</w:t>
            </w:r>
          </w:p>
        </w:tc>
      </w:tr>
      <w:tr w:rsidR="0022708A" w:rsidRPr="009474DF" w:rsidTr="00C3128B">
        <w:trPr>
          <w:gridAfter w:val="15"/>
          <w:wAfter w:w="2220" w:type="dxa"/>
          <w:trHeight w:val="255"/>
        </w:trPr>
        <w:tc>
          <w:tcPr>
            <w:tcW w:w="1804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C3128B">
        <w:trPr>
          <w:trHeight w:val="390"/>
        </w:trPr>
        <w:tc>
          <w:tcPr>
            <w:tcW w:w="202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C3128B">
        <w:trPr>
          <w:trHeight w:val="30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510"/>
        </w:trPr>
        <w:tc>
          <w:tcPr>
            <w:tcW w:w="202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6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целевых средств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целевых средств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вида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1440"/>
        </w:trPr>
        <w:tc>
          <w:tcPr>
            <w:tcW w:w="2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65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4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2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540"/>
        </w:trPr>
        <w:tc>
          <w:tcPr>
            <w:tcW w:w="38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195"/>
        </w:trPr>
        <w:tc>
          <w:tcPr>
            <w:tcW w:w="38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38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8473AA" w:rsidRDefault="0022708A" w:rsidP="0022708A">
      <w:pPr>
        <w:jc w:val="center"/>
        <w:rPr>
          <w:noProof/>
          <w:sz w:val="20"/>
        </w:rPr>
      </w:pPr>
    </w:p>
    <w:p w:rsidR="0022708A" w:rsidRPr="008473AA" w:rsidRDefault="0022708A" w:rsidP="0022708A">
      <w:pPr>
        <w:jc w:val="center"/>
        <w:rPr>
          <w:noProof/>
          <w:sz w:val="20"/>
        </w:rPr>
      </w:pPr>
    </w:p>
    <w:p w:rsidR="0022708A" w:rsidRPr="00721653" w:rsidRDefault="0022708A" w:rsidP="0022708A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22708A" w:rsidRDefault="0022708A" w:rsidP="0022708A"/>
    <w:p w:rsidR="0022708A" w:rsidRPr="004F15BC" w:rsidRDefault="0022708A" w:rsidP="0022708A">
      <w:pPr>
        <w:pStyle w:val="a5"/>
        <w:jc w:val="center"/>
      </w:pPr>
    </w:p>
    <w:tbl>
      <w:tblPr>
        <w:tblW w:w="17693" w:type="dxa"/>
        <w:tblInd w:w="93" w:type="dxa"/>
        <w:tblLook w:val="04A0"/>
      </w:tblPr>
      <w:tblGrid>
        <w:gridCol w:w="2408"/>
        <w:gridCol w:w="1620"/>
        <w:gridCol w:w="1090"/>
        <w:gridCol w:w="1188"/>
        <w:gridCol w:w="2133"/>
        <w:gridCol w:w="2133"/>
        <w:gridCol w:w="2115"/>
        <w:gridCol w:w="960"/>
        <w:gridCol w:w="960"/>
        <w:gridCol w:w="1061"/>
        <w:gridCol w:w="833"/>
        <w:gridCol w:w="954"/>
        <w:gridCol w:w="456"/>
        <w:gridCol w:w="10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2708A" w:rsidRPr="009474DF" w:rsidTr="00C3128B">
        <w:trPr>
          <w:gridAfter w:val="10"/>
          <w:wAfter w:w="60" w:type="dxa"/>
          <w:trHeight w:val="7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11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Порядку составления и ведения кассового плана местного бюджета 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 муниципального образования  Новосибирской области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46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81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4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510"/>
        </w:trPr>
        <w:tc>
          <w:tcPr>
            <w:tcW w:w="17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9474DF" w:rsidTr="00C3128B">
        <w:trPr>
          <w:gridAfter w:val="10"/>
          <w:wAfter w:w="60" w:type="dxa"/>
          <w:trHeight w:val="420"/>
        </w:trPr>
        <w:tc>
          <w:tcPr>
            <w:tcW w:w="17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операций сектора государственного управления</w:t>
            </w:r>
          </w:p>
        </w:tc>
      </w:tr>
      <w:tr w:rsidR="0022708A" w:rsidRPr="009474DF" w:rsidTr="00C3128B">
        <w:trPr>
          <w:gridAfter w:val="10"/>
          <w:wAfter w:w="60" w:type="dxa"/>
          <w:trHeight w:val="255"/>
        </w:trPr>
        <w:tc>
          <w:tcPr>
            <w:tcW w:w="17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C3128B">
        <w:trPr>
          <w:trHeight w:val="255"/>
        </w:trPr>
        <w:tc>
          <w:tcPr>
            <w:tcW w:w="176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C3128B">
        <w:trPr>
          <w:trHeight w:val="51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20"/>
        </w:trPr>
        <w:tc>
          <w:tcPr>
            <w:tcW w:w="176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9474DF" w:rsidTr="00C3128B">
        <w:trPr>
          <w:trHeight w:val="4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05"/>
        </w:trPr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операций сектора государственного управления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операций сектора государственного управления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1440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РАСХОДОВ: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54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60"/>
        </w:trPr>
        <w:tc>
          <w:tcPr>
            <w:tcW w:w="40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Руководитель финансового органа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40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40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00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tbl>
      <w:tblPr>
        <w:tblW w:w="16841" w:type="dxa"/>
        <w:tblInd w:w="93" w:type="dxa"/>
        <w:tblLook w:val="04A0"/>
      </w:tblPr>
      <w:tblGrid>
        <w:gridCol w:w="2408"/>
        <w:gridCol w:w="1429"/>
        <w:gridCol w:w="1090"/>
        <w:gridCol w:w="1188"/>
        <w:gridCol w:w="1420"/>
        <w:gridCol w:w="1940"/>
        <w:gridCol w:w="2115"/>
        <w:gridCol w:w="960"/>
        <w:gridCol w:w="960"/>
        <w:gridCol w:w="1061"/>
        <w:gridCol w:w="833"/>
        <w:gridCol w:w="954"/>
        <w:gridCol w:w="456"/>
        <w:gridCol w:w="10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2708A" w:rsidRPr="009474DF" w:rsidTr="00C3128B">
        <w:trPr>
          <w:gridAfter w:val="10"/>
          <w:wAfter w:w="60" w:type="dxa"/>
          <w:trHeight w:val="196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B1:Y31"/>
            <w:bookmarkEnd w:id="2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Pr="009474DF" w:rsidRDefault="0022708A" w:rsidP="00C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12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_________________ муниципального образования  Новосибирской области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C3128B">
        <w:trPr>
          <w:gridAfter w:val="10"/>
          <w:wAfter w:w="60" w:type="dxa"/>
          <w:trHeight w:val="510"/>
        </w:trPr>
        <w:tc>
          <w:tcPr>
            <w:tcW w:w="16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9474DF" w:rsidTr="00C3128B">
        <w:trPr>
          <w:gridAfter w:val="10"/>
          <w:wAfter w:w="60" w:type="dxa"/>
          <w:trHeight w:val="255"/>
        </w:trPr>
        <w:tc>
          <w:tcPr>
            <w:tcW w:w="16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расходов контрактной системы</w:t>
            </w:r>
          </w:p>
        </w:tc>
      </w:tr>
      <w:tr w:rsidR="0022708A" w:rsidRPr="009474DF" w:rsidTr="00C3128B">
        <w:trPr>
          <w:gridAfter w:val="10"/>
          <w:wAfter w:w="60" w:type="dxa"/>
          <w:trHeight w:val="255"/>
        </w:trPr>
        <w:tc>
          <w:tcPr>
            <w:tcW w:w="16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C3128B">
        <w:trPr>
          <w:trHeight w:val="255"/>
        </w:trPr>
        <w:tc>
          <w:tcPr>
            <w:tcW w:w="168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C3128B">
        <w:trPr>
          <w:trHeight w:val="51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65"/>
        </w:trPr>
        <w:tc>
          <w:tcPr>
            <w:tcW w:w="166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КРКС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статьи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вида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расходов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1440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4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2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54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54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195"/>
        </w:trPr>
        <w:tc>
          <w:tcPr>
            <w:tcW w:w="4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4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255"/>
        </w:trPr>
        <w:tc>
          <w:tcPr>
            <w:tcW w:w="4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C3128B">
        <w:trPr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2708A" w:rsidRPr="009474DF" w:rsidRDefault="0022708A" w:rsidP="00C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F15BC" w:rsidRDefault="0022708A" w:rsidP="0022708A">
      <w:pPr>
        <w:pStyle w:val="a5"/>
        <w:jc w:val="center"/>
      </w:pPr>
    </w:p>
    <w:p w:rsidR="00C711C8" w:rsidRDefault="00C711C8"/>
    <w:sectPr w:rsidR="00C711C8" w:rsidSect="009474DF">
      <w:pgSz w:w="16838" w:h="11906" w:orient="landscape"/>
      <w:pgMar w:top="1021" w:right="113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56B07C"/>
    <w:lvl w:ilvl="0">
      <w:numFmt w:val="bullet"/>
      <w:lvlText w:val="*"/>
      <w:lvlJc w:val="left"/>
    </w:lvl>
  </w:abstractNum>
  <w:abstractNum w:abstractNumId="1">
    <w:nsid w:val="001B31D4"/>
    <w:multiLevelType w:val="hybridMultilevel"/>
    <w:tmpl w:val="7AA4619E"/>
    <w:lvl w:ilvl="0" w:tplc="B4EC5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46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AF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05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E5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62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0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703AC"/>
    <w:multiLevelType w:val="hybridMultilevel"/>
    <w:tmpl w:val="149AAED2"/>
    <w:lvl w:ilvl="0" w:tplc="B732AB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1FEA750" w:tentative="1">
      <w:start w:val="1"/>
      <w:numFmt w:val="lowerLetter"/>
      <w:lvlText w:val="%2."/>
      <w:lvlJc w:val="left"/>
      <w:pPr>
        <w:ind w:left="1350" w:hanging="360"/>
      </w:pPr>
    </w:lvl>
    <w:lvl w:ilvl="2" w:tplc="2E32A830" w:tentative="1">
      <w:start w:val="1"/>
      <w:numFmt w:val="lowerRoman"/>
      <w:lvlText w:val="%3."/>
      <w:lvlJc w:val="right"/>
      <w:pPr>
        <w:ind w:left="2070" w:hanging="180"/>
      </w:pPr>
    </w:lvl>
    <w:lvl w:ilvl="3" w:tplc="BC28FF3C" w:tentative="1">
      <w:start w:val="1"/>
      <w:numFmt w:val="decimal"/>
      <w:lvlText w:val="%4."/>
      <w:lvlJc w:val="left"/>
      <w:pPr>
        <w:ind w:left="2790" w:hanging="360"/>
      </w:pPr>
    </w:lvl>
    <w:lvl w:ilvl="4" w:tplc="4E186BF6" w:tentative="1">
      <w:start w:val="1"/>
      <w:numFmt w:val="lowerLetter"/>
      <w:lvlText w:val="%5."/>
      <w:lvlJc w:val="left"/>
      <w:pPr>
        <w:ind w:left="3510" w:hanging="360"/>
      </w:pPr>
    </w:lvl>
    <w:lvl w:ilvl="5" w:tplc="35BE24C2" w:tentative="1">
      <w:start w:val="1"/>
      <w:numFmt w:val="lowerRoman"/>
      <w:lvlText w:val="%6."/>
      <w:lvlJc w:val="right"/>
      <w:pPr>
        <w:ind w:left="4230" w:hanging="180"/>
      </w:pPr>
    </w:lvl>
    <w:lvl w:ilvl="6" w:tplc="A9EAFFEC" w:tentative="1">
      <w:start w:val="1"/>
      <w:numFmt w:val="decimal"/>
      <w:lvlText w:val="%7."/>
      <w:lvlJc w:val="left"/>
      <w:pPr>
        <w:ind w:left="4950" w:hanging="360"/>
      </w:pPr>
    </w:lvl>
    <w:lvl w:ilvl="7" w:tplc="CE52DA66" w:tentative="1">
      <w:start w:val="1"/>
      <w:numFmt w:val="lowerLetter"/>
      <w:lvlText w:val="%8."/>
      <w:lvlJc w:val="left"/>
      <w:pPr>
        <w:ind w:left="5670" w:hanging="360"/>
      </w:pPr>
    </w:lvl>
    <w:lvl w:ilvl="8" w:tplc="0DDC075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33B2753"/>
    <w:multiLevelType w:val="multilevel"/>
    <w:tmpl w:val="ABF68F8A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08CE6DE2"/>
    <w:multiLevelType w:val="hybridMultilevel"/>
    <w:tmpl w:val="659222B4"/>
    <w:lvl w:ilvl="0" w:tplc="3F5E689A">
      <w:start w:val="1"/>
      <w:numFmt w:val="decimal"/>
      <w:lvlText w:val="%1."/>
      <w:lvlJc w:val="left"/>
      <w:pPr>
        <w:ind w:left="93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785"/>
    <w:multiLevelType w:val="hybridMultilevel"/>
    <w:tmpl w:val="994C65C2"/>
    <w:lvl w:ilvl="0" w:tplc="098A309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871CB89C" w:tentative="1">
      <w:start w:val="1"/>
      <w:numFmt w:val="lowerLetter"/>
      <w:lvlText w:val="%2."/>
      <w:lvlJc w:val="left"/>
      <w:pPr>
        <w:ind w:left="1785" w:hanging="360"/>
      </w:pPr>
    </w:lvl>
    <w:lvl w:ilvl="2" w:tplc="E82203B8" w:tentative="1">
      <w:start w:val="1"/>
      <w:numFmt w:val="lowerRoman"/>
      <w:lvlText w:val="%3."/>
      <w:lvlJc w:val="right"/>
      <w:pPr>
        <w:ind w:left="2505" w:hanging="180"/>
      </w:pPr>
    </w:lvl>
    <w:lvl w:ilvl="3" w:tplc="266A20B6" w:tentative="1">
      <w:start w:val="1"/>
      <w:numFmt w:val="decimal"/>
      <w:lvlText w:val="%4."/>
      <w:lvlJc w:val="left"/>
      <w:pPr>
        <w:ind w:left="3225" w:hanging="360"/>
      </w:pPr>
    </w:lvl>
    <w:lvl w:ilvl="4" w:tplc="5BBEF1A2" w:tentative="1">
      <w:start w:val="1"/>
      <w:numFmt w:val="lowerLetter"/>
      <w:lvlText w:val="%5."/>
      <w:lvlJc w:val="left"/>
      <w:pPr>
        <w:ind w:left="3945" w:hanging="360"/>
      </w:pPr>
    </w:lvl>
    <w:lvl w:ilvl="5" w:tplc="911075E4" w:tentative="1">
      <w:start w:val="1"/>
      <w:numFmt w:val="lowerRoman"/>
      <w:lvlText w:val="%6."/>
      <w:lvlJc w:val="right"/>
      <w:pPr>
        <w:ind w:left="4665" w:hanging="180"/>
      </w:pPr>
    </w:lvl>
    <w:lvl w:ilvl="6" w:tplc="4A8AFC46" w:tentative="1">
      <w:start w:val="1"/>
      <w:numFmt w:val="decimal"/>
      <w:lvlText w:val="%7."/>
      <w:lvlJc w:val="left"/>
      <w:pPr>
        <w:ind w:left="5385" w:hanging="360"/>
      </w:pPr>
    </w:lvl>
    <w:lvl w:ilvl="7" w:tplc="D4BA7D2A" w:tentative="1">
      <w:start w:val="1"/>
      <w:numFmt w:val="lowerLetter"/>
      <w:lvlText w:val="%8."/>
      <w:lvlJc w:val="left"/>
      <w:pPr>
        <w:ind w:left="6105" w:hanging="360"/>
      </w:pPr>
    </w:lvl>
    <w:lvl w:ilvl="8" w:tplc="5712D95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FC47AB"/>
    <w:multiLevelType w:val="hybridMultilevel"/>
    <w:tmpl w:val="95D6A290"/>
    <w:lvl w:ilvl="0" w:tplc="02A00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1E68FB8" w:tentative="1">
      <w:start w:val="1"/>
      <w:numFmt w:val="lowerLetter"/>
      <w:lvlText w:val="%2."/>
      <w:lvlJc w:val="left"/>
      <w:pPr>
        <w:ind w:left="1425" w:hanging="360"/>
      </w:pPr>
    </w:lvl>
    <w:lvl w:ilvl="2" w:tplc="F2BE07EE" w:tentative="1">
      <w:start w:val="1"/>
      <w:numFmt w:val="lowerRoman"/>
      <w:lvlText w:val="%3."/>
      <w:lvlJc w:val="right"/>
      <w:pPr>
        <w:ind w:left="2145" w:hanging="180"/>
      </w:pPr>
    </w:lvl>
    <w:lvl w:ilvl="3" w:tplc="9F74970A" w:tentative="1">
      <w:start w:val="1"/>
      <w:numFmt w:val="decimal"/>
      <w:lvlText w:val="%4."/>
      <w:lvlJc w:val="left"/>
      <w:pPr>
        <w:ind w:left="2865" w:hanging="360"/>
      </w:pPr>
    </w:lvl>
    <w:lvl w:ilvl="4" w:tplc="ED4E69DC" w:tentative="1">
      <w:start w:val="1"/>
      <w:numFmt w:val="lowerLetter"/>
      <w:lvlText w:val="%5."/>
      <w:lvlJc w:val="left"/>
      <w:pPr>
        <w:ind w:left="3585" w:hanging="360"/>
      </w:pPr>
    </w:lvl>
    <w:lvl w:ilvl="5" w:tplc="84E85684" w:tentative="1">
      <w:start w:val="1"/>
      <w:numFmt w:val="lowerRoman"/>
      <w:lvlText w:val="%6."/>
      <w:lvlJc w:val="right"/>
      <w:pPr>
        <w:ind w:left="4305" w:hanging="180"/>
      </w:pPr>
    </w:lvl>
    <w:lvl w:ilvl="6" w:tplc="9F086338" w:tentative="1">
      <w:start w:val="1"/>
      <w:numFmt w:val="decimal"/>
      <w:lvlText w:val="%7."/>
      <w:lvlJc w:val="left"/>
      <w:pPr>
        <w:ind w:left="5025" w:hanging="360"/>
      </w:pPr>
    </w:lvl>
    <w:lvl w:ilvl="7" w:tplc="DD187220" w:tentative="1">
      <w:start w:val="1"/>
      <w:numFmt w:val="lowerLetter"/>
      <w:lvlText w:val="%8."/>
      <w:lvlJc w:val="left"/>
      <w:pPr>
        <w:ind w:left="5745" w:hanging="360"/>
      </w:pPr>
    </w:lvl>
    <w:lvl w:ilvl="8" w:tplc="A6B2879A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1857A1"/>
    <w:multiLevelType w:val="hybridMultilevel"/>
    <w:tmpl w:val="35AC695A"/>
    <w:lvl w:ilvl="0" w:tplc="2E12E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4A6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6BD5BFA"/>
    <w:multiLevelType w:val="hybridMultilevel"/>
    <w:tmpl w:val="C49636EA"/>
    <w:lvl w:ilvl="0" w:tplc="0F9C1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D64E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DA05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87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422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FC22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079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7834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8256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D6248"/>
    <w:multiLevelType w:val="hybridMultilevel"/>
    <w:tmpl w:val="FF6ED18E"/>
    <w:lvl w:ilvl="0" w:tplc="C918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80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5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E9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CE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E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F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4B29"/>
    <w:multiLevelType w:val="hybridMultilevel"/>
    <w:tmpl w:val="06F41380"/>
    <w:lvl w:ilvl="0" w:tplc="04190001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31A40"/>
    <w:multiLevelType w:val="hybridMultilevel"/>
    <w:tmpl w:val="94F2A6F4"/>
    <w:lvl w:ilvl="0" w:tplc="3CBC6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D6778"/>
    <w:multiLevelType w:val="hybridMultilevel"/>
    <w:tmpl w:val="BBFA1386"/>
    <w:lvl w:ilvl="0" w:tplc="2D4C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C6B"/>
    <w:multiLevelType w:val="hybridMultilevel"/>
    <w:tmpl w:val="1AB035CA"/>
    <w:lvl w:ilvl="0" w:tplc="0419000F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66958"/>
    <w:multiLevelType w:val="hybridMultilevel"/>
    <w:tmpl w:val="3DCE56C0"/>
    <w:lvl w:ilvl="0" w:tplc="F2321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0419000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64267"/>
    <w:multiLevelType w:val="hybridMultilevel"/>
    <w:tmpl w:val="673015E8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A0911FC"/>
    <w:multiLevelType w:val="multilevel"/>
    <w:tmpl w:val="3FF285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4D8A6B56"/>
    <w:multiLevelType w:val="hybridMultilevel"/>
    <w:tmpl w:val="5568DFEC"/>
    <w:lvl w:ilvl="0" w:tplc="9DE86474">
      <w:start w:val="3"/>
      <w:numFmt w:val="decimal"/>
      <w:lvlText w:val="%1."/>
      <w:lvlJc w:val="left"/>
      <w:pPr>
        <w:ind w:left="555" w:hanging="360"/>
      </w:pPr>
    </w:lvl>
    <w:lvl w:ilvl="1" w:tplc="264C9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46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C6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E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02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2D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A4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3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51515859"/>
    <w:multiLevelType w:val="hybridMultilevel"/>
    <w:tmpl w:val="A22ABBDE"/>
    <w:lvl w:ilvl="0" w:tplc="A6DCEA44">
      <w:start w:val="3"/>
      <w:numFmt w:val="decimal"/>
      <w:lvlText w:val="%1."/>
      <w:lvlJc w:val="left"/>
      <w:pPr>
        <w:ind w:left="644" w:hanging="360"/>
      </w:pPr>
    </w:lvl>
    <w:lvl w:ilvl="1" w:tplc="D5943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66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2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2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B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00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F7831"/>
    <w:multiLevelType w:val="multilevel"/>
    <w:tmpl w:val="5D48F1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8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9">
    <w:nsid w:val="5AA1245E"/>
    <w:multiLevelType w:val="hybridMultilevel"/>
    <w:tmpl w:val="47A01418"/>
    <w:lvl w:ilvl="0" w:tplc="91A29552">
      <w:start w:val="1"/>
      <w:numFmt w:val="decimal"/>
      <w:lvlText w:val="%1."/>
      <w:lvlJc w:val="left"/>
      <w:pPr>
        <w:ind w:left="735" w:hanging="525"/>
      </w:pPr>
      <w:rPr>
        <w:rFonts w:hint="default"/>
      </w:rPr>
    </w:lvl>
    <w:lvl w:ilvl="1" w:tplc="14DEEBD2" w:tentative="1">
      <w:start w:val="1"/>
      <w:numFmt w:val="lowerLetter"/>
      <w:lvlText w:val="%2."/>
      <w:lvlJc w:val="left"/>
      <w:pPr>
        <w:ind w:left="1290" w:hanging="360"/>
      </w:pPr>
    </w:lvl>
    <w:lvl w:ilvl="2" w:tplc="8618D38C" w:tentative="1">
      <w:start w:val="1"/>
      <w:numFmt w:val="lowerRoman"/>
      <w:lvlText w:val="%3."/>
      <w:lvlJc w:val="right"/>
      <w:pPr>
        <w:ind w:left="2010" w:hanging="180"/>
      </w:pPr>
    </w:lvl>
    <w:lvl w:ilvl="3" w:tplc="30F0B728" w:tentative="1">
      <w:start w:val="1"/>
      <w:numFmt w:val="decimal"/>
      <w:lvlText w:val="%4."/>
      <w:lvlJc w:val="left"/>
      <w:pPr>
        <w:ind w:left="2730" w:hanging="360"/>
      </w:pPr>
    </w:lvl>
    <w:lvl w:ilvl="4" w:tplc="1300387E" w:tentative="1">
      <w:start w:val="1"/>
      <w:numFmt w:val="lowerLetter"/>
      <w:lvlText w:val="%5."/>
      <w:lvlJc w:val="left"/>
      <w:pPr>
        <w:ind w:left="3450" w:hanging="360"/>
      </w:pPr>
    </w:lvl>
    <w:lvl w:ilvl="5" w:tplc="916A13C4" w:tentative="1">
      <w:start w:val="1"/>
      <w:numFmt w:val="lowerRoman"/>
      <w:lvlText w:val="%6."/>
      <w:lvlJc w:val="right"/>
      <w:pPr>
        <w:ind w:left="4170" w:hanging="180"/>
      </w:pPr>
    </w:lvl>
    <w:lvl w:ilvl="6" w:tplc="91EA68AE" w:tentative="1">
      <w:start w:val="1"/>
      <w:numFmt w:val="decimal"/>
      <w:lvlText w:val="%7."/>
      <w:lvlJc w:val="left"/>
      <w:pPr>
        <w:ind w:left="4890" w:hanging="360"/>
      </w:pPr>
    </w:lvl>
    <w:lvl w:ilvl="7" w:tplc="4BCE8B3C" w:tentative="1">
      <w:start w:val="1"/>
      <w:numFmt w:val="lowerLetter"/>
      <w:lvlText w:val="%8."/>
      <w:lvlJc w:val="left"/>
      <w:pPr>
        <w:ind w:left="5610" w:hanging="360"/>
      </w:pPr>
    </w:lvl>
    <w:lvl w:ilvl="8" w:tplc="2370C7EA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AB92E1B"/>
    <w:multiLevelType w:val="hybridMultilevel"/>
    <w:tmpl w:val="15D6190E"/>
    <w:lvl w:ilvl="0" w:tplc="3C1C6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AB42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E8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26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7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F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7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89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C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A589D"/>
    <w:multiLevelType w:val="hybridMultilevel"/>
    <w:tmpl w:val="32F06D66"/>
    <w:lvl w:ilvl="0" w:tplc="517C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8E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86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E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B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07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08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68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66615C"/>
    <w:multiLevelType w:val="hybridMultilevel"/>
    <w:tmpl w:val="97C4C42A"/>
    <w:lvl w:ilvl="0" w:tplc="1E6A4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87A0E"/>
    <w:multiLevelType w:val="hybridMultilevel"/>
    <w:tmpl w:val="80A0DBBA"/>
    <w:lvl w:ilvl="0" w:tplc="B0B6B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C383A"/>
    <w:multiLevelType w:val="hybridMultilevel"/>
    <w:tmpl w:val="40D0EA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5">
    <w:nsid w:val="712E513E"/>
    <w:multiLevelType w:val="hybridMultilevel"/>
    <w:tmpl w:val="5686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E7FDB"/>
    <w:multiLevelType w:val="hybridMultilevel"/>
    <w:tmpl w:val="A4EEA63C"/>
    <w:lvl w:ilvl="0" w:tplc="F5FC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8">
    <w:nsid w:val="79644A93"/>
    <w:multiLevelType w:val="multilevel"/>
    <w:tmpl w:val="57A60D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A560562"/>
    <w:multiLevelType w:val="hybridMultilevel"/>
    <w:tmpl w:val="71C4EB20"/>
    <w:lvl w:ilvl="0" w:tplc="A2ECA3B8">
      <w:start w:val="1"/>
      <w:numFmt w:val="decimal"/>
      <w:lvlText w:val="%1."/>
      <w:lvlJc w:val="left"/>
      <w:pPr>
        <w:ind w:left="1069" w:hanging="360"/>
      </w:pPr>
    </w:lvl>
    <w:lvl w:ilvl="1" w:tplc="57BADCA8">
      <w:start w:val="1"/>
      <w:numFmt w:val="lowerLetter"/>
      <w:lvlText w:val="%2."/>
      <w:lvlJc w:val="left"/>
      <w:pPr>
        <w:ind w:left="1789" w:hanging="360"/>
      </w:pPr>
    </w:lvl>
    <w:lvl w:ilvl="2" w:tplc="C91A8B36">
      <w:start w:val="1"/>
      <w:numFmt w:val="lowerRoman"/>
      <w:lvlText w:val="%3."/>
      <w:lvlJc w:val="right"/>
      <w:pPr>
        <w:ind w:left="2509" w:hanging="180"/>
      </w:pPr>
    </w:lvl>
    <w:lvl w:ilvl="3" w:tplc="1780DF8C">
      <w:start w:val="1"/>
      <w:numFmt w:val="decimal"/>
      <w:lvlText w:val="%4."/>
      <w:lvlJc w:val="left"/>
      <w:pPr>
        <w:ind w:left="3229" w:hanging="360"/>
      </w:pPr>
    </w:lvl>
    <w:lvl w:ilvl="4" w:tplc="BD6EB53E">
      <w:start w:val="1"/>
      <w:numFmt w:val="lowerLetter"/>
      <w:lvlText w:val="%5."/>
      <w:lvlJc w:val="left"/>
      <w:pPr>
        <w:ind w:left="3949" w:hanging="360"/>
      </w:pPr>
    </w:lvl>
    <w:lvl w:ilvl="5" w:tplc="827E9DCA">
      <w:start w:val="1"/>
      <w:numFmt w:val="lowerRoman"/>
      <w:lvlText w:val="%6."/>
      <w:lvlJc w:val="right"/>
      <w:pPr>
        <w:ind w:left="4669" w:hanging="180"/>
      </w:pPr>
    </w:lvl>
    <w:lvl w:ilvl="6" w:tplc="FE88337E">
      <w:start w:val="1"/>
      <w:numFmt w:val="decimal"/>
      <w:lvlText w:val="%7."/>
      <w:lvlJc w:val="left"/>
      <w:pPr>
        <w:ind w:left="5389" w:hanging="360"/>
      </w:pPr>
    </w:lvl>
    <w:lvl w:ilvl="7" w:tplc="C96EF85E">
      <w:start w:val="1"/>
      <w:numFmt w:val="lowerLetter"/>
      <w:lvlText w:val="%8."/>
      <w:lvlJc w:val="left"/>
      <w:pPr>
        <w:ind w:left="6109" w:hanging="360"/>
      </w:pPr>
    </w:lvl>
    <w:lvl w:ilvl="8" w:tplc="E29C3AE4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B65C1"/>
    <w:multiLevelType w:val="hybridMultilevel"/>
    <w:tmpl w:val="30DAAB00"/>
    <w:lvl w:ilvl="0" w:tplc="6F4E97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EC4DFA2" w:tentative="1">
      <w:start w:val="1"/>
      <w:numFmt w:val="lowerLetter"/>
      <w:lvlText w:val="%2."/>
      <w:lvlJc w:val="left"/>
      <w:pPr>
        <w:ind w:left="1800" w:hanging="360"/>
      </w:pPr>
    </w:lvl>
    <w:lvl w:ilvl="2" w:tplc="FBB25D86" w:tentative="1">
      <w:start w:val="1"/>
      <w:numFmt w:val="lowerRoman"/>
      <w:lvlText w:val="%3."/>
      <w:lvlJc w:val="right"/>
      <w:pPr>
        <w:ind w:left="2520" w:hanging="180"/>
      </w:pPr>
    </w:lvl>
    <w:lvl w:ilvl="3" w:tplc="56740716" w:tentative="1">
      <w:start w:val="1"/>
      <w:numFmt w:val="decimal"/>
      <w:lvlText w:val="%4."/>
      <w:lvlJc w:val="left"/>
      <w:pPr>
        <w:ind w:left="3240" w:hanging="360"/>
      </w:pPr>
    </w:lvl>
    <w:lvl w:ilvl="4" w:tplc="4FD63944" w:tentative="1">
      <w:start w:val="1"/>
      <w:numFmt w:val="lowerLetter"/>
      <w:lvlText w:val="%5."/>
      <w:lvlJc w:val="left"/>
      <w:pPr>
        <w:ind w:left="3960" w:hanging="360"/>
      </w:pPr>
    </w:lvl>
    <w:lvl w:ilvl="5" w:tplc="57B07902" w:tentative="1">
      <w:start w:val="1"/>
      <w:numFmt w:val="lowerRoman"/>
      <w:lvlText w:val="%6."/>
      <w:lvlJc w:val="right"/>
      <w:pPr>
        <w:ind w:left="4680" w:hanging="180"/>
      </w:pPr>
    </w:lvl>
    <w:lvl w:ilvl="6" w:tplc="B092814E" w:tentative="1">
      <w:start w:val="1"/>
      <w:numFmt w:val="decimal"/>
      <w:lvlText w:val="%7."/>
      <w:lvlJc w:val="left"/>
      <w:pPr>
        <w:ind w:left="5400" w:hanging="360"/>
      </w:pPr>
    </w:lvl>
    <w:lvl w:ilvl="7" w:tplc="205020A2" w:tentative="1">
      <w:start w:val="1"/>
      <w:numFmt w:val="lowerLetter"/>
      <w:lvlText w:val="%8."/>
      <w:lvlJc w:val="left"/>
      <w:pPr>
        <w:ind w:left="6120" w:hanging="360"/>
      </w:pPr>
    </w:lvl>
    <w:lvl w:ilvl="8" w:tplc="2F3209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5064D2"/>
    <w:multiLevelType w:val="hybridMultilevel"/>
    <w:tmpl w:val="9EC439E0"/>
    <w:lvl w:ilvl="0" w:tplc="3ABEE7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B50A4E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AAEA556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6E6CC0A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FCF0F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6EA05A0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68785D1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57CE2DA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68F6047C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7E2A5F64"/>
    <w:multiLevelType w:val="hybridMultilevel"/>
    <w:tmpl w:val="A0BE2C8E"/>
    <w:lvl w:ilvl="0" w:tplc="28D847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D12D4"/>
    <w:multiLevelType w:val="hybridMultilevel"/>
    <w:tmpl w:val="E0A6C26A"/>
    <w:lvl w:ilvl="0" w:tplc="C208600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1"/>
  </w:num>
  <w:num w:numId="8">
    <w:abstractNumId w:val="15"/>
  </w:num>
  <w:num w:numId="9">
    <w:abstractNumId w:val="21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9"/>
  </w:num>
  <w:num w:numId="24">
    <w:abstractNumId w:val="42"/>
  </w:num>
  <w:num w:numId="25">
    <w:abstractNumId w:val="3"/>
  </w:num>
  <w:num w:numId="26">
    <w:abstractNumId w:val="12"/>
  </w:num>
  <w:num w:numId="27">
    <w:abstractNumId w:val="36"/>
  </w:num>
  <w:num w:numId="28">
    <w:abstractNumId w:val="1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3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708A"/>
    <w:rsid w:val="0022708A"/>
    <w:rsid w:val="00C7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0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708A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7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2708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22708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708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227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708A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270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708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qFormat/>
    <w:rsid w:val="002270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22708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2708A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uiPriority w:val="99"/>
    <w:rsid w:val="0022708A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70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aliases w:val="с интервалом,Без интервала1,No Spacing1,No Spacing"/>
    <w:link w:val="a6"/>
    <w:qFormat/>
    <w:rsid w:val="0022708A"/>
    <w:pPr>
      <w:spacing w:after="0" w:line="240" w:lineRule="auto"/>
    </w:p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22708A"/>
  </w:style>
  <w:style w:type="paragraph" w:styleId="a7">
    <w:name w:val="List Paragraph"/>
    <w:aliases w:val="ПАРАГРАФ,List Paragraph,Абзац списка11,Список_маркированный,Список_маркированный1"/>
    <w:basedOn w:val="a"/>
    <w:link w:val="a8"/>
    <w:uiPriority w:val="34"/>
    <w:qFormat/>
    <w:rsid w:val="0022708A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7"/>
    <w:uiPriority w:val="34"/>
    <w:locked/>
    <w:rsid w:val="0022708A"/>
    <w:rPr>
      <w:rFonts w:eastAsiaTheme="minorHAnsi"/>
      <w:lang w:eastAsia="en-US"/>
    </w:rPr>
  </w:style>
  <w:style w:type="table" w:styleId="a9">
    <w:name w:val="Table Grid"/>
    <w:basedOn w:val="a1"/>
    <w:rsid w:val="0022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2708A"/>
    <w:rPr>
      <w:b/>
      <w:bCs/>
    </w:rPr>
  </w:style>
  <w:style w:type="paragraph" w:customStyle="1" w:styleId="11">
    <w:name w:val="Абзац списка1"/>
    <w:basedOn w:val="a"/>
    <w:qFormat/>
    <w:rsid w:val="0022708A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styleId="ab">
    <w:name w:val="Title"/>
    <w:basedOn w:val="a"/>
    <w:link w:val="ac"/>
    <w:uiPriority w:val="10"/>
    <w:qFormat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22708A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d">
    <w:name w:val="Body Text Indent"/>
    <w:basedOn w:val="a"/>
    <w:link w:val="ae"/>
    <w:uiPriority w:val="99"/>
    <w:rsid w:val="0022708A"/>
    <w:pPr>
      <w:spacing w:after="0" w:line="240" w:lineRule="auto"/>
      <w:ind w:right="-594" w:firstLine="48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22708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10">
    <w:name w:val="Основной текст 21"/>
    <w:basedOn w:val="a"/>
    <w:uiPriority w:val="99"/>
    <w:rsid w:val="0022708A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27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2270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22708A"/>
    <w:rPr>
      <w:rFonts w:ascii="Arial" w:eastAsia="Calibri" w:hAnsi="Arial" w:cs="Arial"/>
      <w:sz w:val="20"/>
      <w:szCs w:val="20"/>
      <w:lang w:eastAsia="en-US"/>
    </w:rPr>
  </w:style>
  <w:style w:type="paragraph" w:styleId="af">
    <w:name w:val="footnote text"/>
    <w:basedOn w:val="a"/>
    <w:link w:val="af0"/>
    <w:uiPriority w:val="99"/>
    <w:semiHidden/>
    <w:rsid w:val="002270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2708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rsid w:val="0022708A"/>
    <w:rPr>
      <w:rFonts w:cs="Times New Roman"/>
      <w:vertAlign w:val="superscript"/>
    </w:rPr>
  </w:style>
  <w:style w:type="character" w:customStyle="1" w:styleId="af2">
    <w:name w:val="Верхний колонтитул Знак"/>
    <w:aliases w:val="ВерхКолонтитул Знак"/>
    <w:basedOn w:val="a0"/>
    <w:link w:val="af3"/>
    <w:uiPriority w:val="99"/>
    <w:rsid w:val="0022708A"/>
    <w:rPr>
      <w:rFonts w:eastAsiaTheme="minorHAnsi"/>
      <w:lang w:eastAsia="en-US"/>
    </w:rPr>
  </w:style>
  <w:style w:type="paragraph" w:styleId="af3">
    <w:name w:val="header"/>
    <w:aliases w:val="ВерхКолонтитул"/>
    <w:basedOn w:val="a"/>
    <w:link w:val="af2"/>
    <w:uiPriority w:val="99"/>
    <w:unhideWhenUsed/>
    <w:qFormat/>
    <w:rsid w:val="002270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22708A"/>
  </w:style>
  <w:style w:type="character" w:customStyle="1" w:styleId="af4">
    <w:name w:val="Текст выноски Знак"/>
    <w:basedOn w:val="a0"/>
    <w:link w:val="af5"/>
    <w:uiPriority w:val="99"/>
    <w:semiHidden/>
    <w:rsid w:val="0022708A"/>
    <w:rPr>
      <w:rFonts w:ascii="Tahoma" w:eastAsiaTheme="minorHAnsi" w:hAnsi="Tahoma" w:cs="Tahoma"/>
      <w:sz w:val="16"/>
      <w:szCs w:val="16"/>
      <w:lang w:eastAsia="en-US"/>
    </w:rPr>
  </w:style>
  <w:style w:type="paragraph" w:styleId="af5">
    <w:name w:val="Balloon Text"/>
    <w:basedOn w:val="a"/>
    <w:link w:val="af4"/>
    <w:uiPriority w:val="99"/>
    <w:semiHidden/>
    <w:unhideWhenUsed/>
    <w:rsid w:val="0022708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5"/>
    <w:uiPriority w:val="99"/>
    <w:semiHidden/>
    <w:rsid w:val="002270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Основной текст_"/>
    <w:basedOn w:val="a0"/>
    <w:link w:val="14"/>
    <w:locked/>
    <w:rsid w:val="00227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6"/>
    <w:qFormat/>
    <w:rsid w:val="0022708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qFormat/>
    <w:rsid w:val="002270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pt">
    <w:name w:val="Основной текст + Интервал 2 pt"/>
    <w:basedOn w:val="af6"/>
    <w:rsid w:val="0022708A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styleId="af7">
    <w:name w:val="Hyperlink"/>
    <w:basedOn w:val="a0"/>
    <w:uiPriority w:val="99"/>
    <w:unhideWhenUsed/>
    <w:rsid w:val="0022708A"/>
    <w:rPr>
      <w:color w:val="0000FF"/>
      <w:u w:val="single"/>
    </w:rPr>
  </w:style>
  <w:style w:type="table" w:customStyle="1" w:styleId="110">
    <w:name w:val="Сетка таблицы11"/>
    <w:basedOn w:val="a1"/>
    <w:uiPriority w:val="59"/>
    <w:rsid w:val="002270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 Знак"/>
    <w:basedOn w:val="a0"/>
    <w:link w:val="af9"/>
    <w:uiPriority w:val="99"/>
    <w:rsid w:val="002270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9">
    <w:name w:val="Body Text"/>
    <w:basedOn w:val="a"/>
    <w:link w:val="af8"/>
    <w:uiPriority w:val="99"/>
    <w:unhideWhenUsed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5">
    <w:name w:val="Основной текст Знак1"/>
    <w:basedOn w:val="a0"/>
    <w:link w:val="af9"/>
    <w:uiPriority w:val="99"/>
    <w:semiHidden/>
    <w:rsid w:val="0022708A"/>
  </w:style>
  <w:style w:type="character" w:customStyle="1" w:styleId="23">
    <w:name w:val="Основной текст с отступом 2 Знак"/>
    <w:basedOn w:val="a0"/>
    <w:link w:val="24"/>
    <w:rsid w:val="0022708A"/>
  </w:style>
  <w:style w:type="paragraph" w:styleId="24">
    <w:name w:val="Body Text Indent 2"/>
    <w:basedOn w:val="a"/>
    <w:link w:val="23"/>
    <w:unhideWhenUsed/>
    <w:rsid w:val="0022708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2708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2708A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2708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2708A"/>
    <w:rPr>
      <w:sz w:val="16"/>
      <w:szCs w:val="16"/>
    </w:rPr>
  </w:style>
  <w:style w:type="character" w:customStyle="1" w:styleId="afa">
    <w:name w:val="Текст Знак"/>
    <w:basedOn w:val="a0"/>
    <w:link w:val="afb"/>
    <w:rsid w:val="0022708A"/>
    <w:rPr>
      <w:rFonts w:ascii="Calibri" w:eastAsia="Times New Roman" w:hAnsi="Calibri" w:cs="Calibri"/>
      <w:sz w:val="20"/>
      <w:szCs w:val="20"/>
    </w:rPr>
  </w:style>
  <w:style w:type="paragraph" w:styleId="afb">
    <w:name w:val="Plain Text"/>
    <w:basedOn w:val="a"/>
    <w:link w:val="afa"/>
    <w:unhideWhenUsed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6">
    <w:name w:val="Текст Знак1"/>
    <w:basedOn w:val="a0"/>
    <w:link w:val="afb"/>
    <w:uiPriority w:val="99"/>
    <w:semiHidden/>
    <w:rsid w:val="0022708A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22708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2708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22708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2708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22708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2708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22708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2708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22708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2708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fc">
    <w:name w:val="Emphasis"/>
    <w:basedOn w:val="a0"/>
    <w:uiPriority w:val="20"/>
    <w:qFormat/>
    <w:rsid w:val="0022708A"/>
    <w:rPr>
      <w:i/>
      <w:iCs/>
    </w:rPr>
  </w:style>
  <w:style w:type="paragraph" w:styleId="afd">
    <w:name w:val="Normal (Web)"/>
    <w:aliases w:val="Обычный (Web),Знак Знак10"/>
    <w:basedOn w:val="a"/>
    <w:link w:val="afe"/>
    <w:uiPriority w:val="99"/>
    <w:unhideWhenUsed/>
    <w:qFormat/>
    <w:rsid w:val="0022708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бычный (веб) Знак"/>
    <w:aliases w:val="Обычный (Web) Знак,Знак Знак10 Знак"/>
    <w:link w:val="afd"/>
    <w:uiPriority w:val="99"/>
    <w:locked/>
    <w:rsid w:val="0022708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2708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22708A"/>
  </w:style>
  <w:style w:type="paragraph" w:customStyle="1" w:styleId="headertext">
    <w:name w:val="headertext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иль"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22708A"/>
  </w:style>
  <w:style w:type="character" w:customStyle="1" w:styleId="25">
    <w:name w:val="Основной текст (2)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17">
    <w:name w:val="Заголовок №1"/>
    <w:basedOn w:val="18"/>
    <w:rsid w:val="002270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Заголовок №1_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paragraph" w:customStyle="1" w:styleId="41">
    <w:name w:val="Основной текст4"/>
    <w:basedOn w:val="a"/>
    <w:rsid w:val="0022708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2"/>
    <w:basedOn w:val="af6"/>
    <w:rsid w:val="0022708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3">
    <w:name w:val="Основной текст3"/>
    <w:basedOn w:val="af6"/>
    <w:rsid w:val="0022708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4">
    <w:name w:val="Основной текст (3)"/>
    <w:basedOn w:val="35"/>
    <w:rsid w:val="002270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_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dt-p">
    <w:name w:val="dt-p"/>
    <w:basedOn w:val="a"/>
    <w:uiPriority w:val="99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22708A"/>
  </w:style>
  <w:style w:type="character" w:styleId="aff0">
    <w:name w:val="FollowedHyperlink"/>
    <w:basedOn w:val="a0"/>
    <w:uiPriority w:val="99"/>
    <w:semiHidden/>
    <w:unhideWhenUsed/>
    <w:rsid w:val="0022708A"/>
    <w:rPr>
      <w:color w:val="800080" w:themeColor="followedHyperlink"/>
      <w:u w:val="single"/>
    </w:rPr>
  </w:style>
  <w:style w:type="paragraph" w:styleId="aff1">
    <w:name w:val="annotation text"/>
    <w:basedOn w:val="a"/>
    <w:link w:val="aff2"/>
    <w:uiPriority w:val="99"/>
    <w:semiHidden/>
    <w:unhideWhenUsed/>
    <w:rsid w:val="0022708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2708A"/>
    <w:rPr>
      <w:rFonts w:eastAsiaTheme="minorHAnsi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2708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2708A"/>
    <w:rPr>
      <w:b/>
      <w:bCs/>
    </w:rPr>
  </w:style>
  <w:style w:type="character" w:styleId="aff5">
    <w:name w:val="annotation reference"/>
    <w:basedOn w:val="a0"/>
    <w:uiPriority w:val="99"/>
    <w:semiHidden/>
    <w:unhideWhenUsed/>
    <w:rsid w:val="0022708A"/>
    <w:rPr>
      <w:sz w:val="16"/>
      <w:szCs w:val="16"/>
    </w:rPr>
  </w:style>
  <w:style w:type="paragraph" w:customStyle="1" w:styleId="ConsTitle">
    <w:name w:val="ConsTitle"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">
    <w:name w:val="заголовок 1"/>
    <w:basedOn w:val="a"/>
    <w:next w:val="a"/>
    <w:qFormat/>
    <w:rsid w:val="002270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"/>
    <w:qFormat/>
    <w:rsid w:val="0022708A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6">
    <w:name w:val="Body Text 3"/>
    <w:basedOn w:val="a"/>
    <w:link w:val="37"/>
    <w:uiPriority w:val="99"/>
    <w:unhideWhenUsed/>
    <w:rsid w:val="002270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22708A"/>
    <w:rPr>
      <w:rFonts w:ascii="Times New Roman" w:eastAsia="Times New Roman" w:hAnsi="Times New Roman" w:cs="Times New Roman"/>
      <w:sz w:val="16"/>
      <w:szCs w:val="16"/>
    </w:rPr>
  </w:style>
  <w:style w:type="paragraph" w:customStyle="1" w:styleId="aff6">
    <w:name w:val="Содержимое таблицы"/>
    <w:basedOn w:val="a"/>
    <w:qFormat/>
    <w:rsid w:val="0022708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7">
    <w:name w:val="Заголовок таблицы"/>
    <w:basedOn w:val="aff6"/>
    <w:qFormat/>
    <w:rsid w:val="0022708A"/>
    <w:pPr>
      <w:jc w:val="center"/>
    </w:pPr>
    <w:rPr>
      <w:b/>
      <w:bCs/>
      <w:i/>
      <w:iCs/>
    </w:rPr>
  </w:style>
  <w:style w:type="paragraph" w:customStyle="1" w:styleId="Standard">
    <w:name w:val="Standard"/>
    <w:qFormat/>
    <w:rsid w:val="0022708A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qFormat/>
    <w:rsid w:val="0022708A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.Знак.Знак1 Знак.Основной текст1"/>
    <w:basedOn w:val="a"/>
    <w:qFormat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List Bullet"/>
    <w:basedOn w:val="a"/>
    <w:uiPriority w:val="99"/>
    <w:unhideWhenUsed/>
    <w:rsid w:val="0022708A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qFormat/>
    <w:rsid w:val="00227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227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227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2270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a">
    <w:name w:val="Гиперссылка1"/>
    <w:basedOn w:val="a0"/>
    <w:uiPriority w:val="99"/>
    <w:unhideWhenUsed/>
    <w:rsid w:val="0022708A"/>
    <w:rPr>
      <w:color w:val="0000FF"/>
      <w:u w:val="single"/>
    </w:rPr>
  </w:style>
  <w:style w:type="paragraph" w:customStyle="1" w:styleId="Style60">
    <w:name w:val="Style6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uiPriority w:val="99"/>
    <w:rsid w:val="0022708A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22708A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22708A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22708A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2270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22708A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22708A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22708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2270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2270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22708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2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2708A"/>
    <w:rPr>
      <w:rFonts w:ascii="Consolas" w:hAnsi="Consolas"/>
      <w:sz w:val="20"/>
      <w:szCs w:val="20"/>
    </w:rPr>
  </w:style>
  <w:style w:type="character" w:customStyle="1" w:styleId="1b">
    <w:name w:val="Обычный (веб) Знак1"/>
    <w:aliases w:val="Обычный (Web) Знак1,Знак Знак10 Знак1"/>
    <w:locked/>
    <w:rsid w:val="0022708A"/>
    <w:rPr>
      <w:sz w:val="28"/>
    </w:rPr>
  </w:style>
  <w:style w:type="paragraph" w:customStyle="1" w:styleId="consplusnormal1">
    <w:name w:val="consplusnormal"/>
    <w:basedOn w:val="a"/>
    <w:qFormat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нак"/>
    <w:basedOn w:val="a"/>
    <w:qFormat/>
    <w:rsid w:val="0022708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qFormat/>
    <w:rsid w:val="0022708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Абзац"/>
    <w:basedOn w:val="a"/>
    <w:uiPriority w:val="99"/>
    <w:qFormat/>
    <w:rsid w:val="0022708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Нормальный"/>
    <w:qFormat/>
    <w:rsid w:val="0022708A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1c">
    <w:name w:val="Название1"/>
    <w:uiPriority w:val="99"/>
    <w:qFormat/>
    <w:rsid w:val="0022708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d">
    <w:name w:val="Обычный1"/>
    <w:qFormat/>
    <w:rsid w:val="002270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">
    <w:name w:val="Дата1"/>
    <w:basedOn w:val="a"/>
    <w:qFormat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Название Знак1"/>
    <w:basedOn w:val="a0"/>
    <w:uiPriority w:val="10"/>
    <w:rsid w:val="00227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27">
    <w:name w:val="Font Style27"/>
    <w:rsid w:val="0022708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2pt">
    <w:name w:val="Основной текст (2) + 12 pt"/>
    <w:aliases w:val="Не полужирный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026A4866A6F21E9A4C568C251FBA8AEE79719088440291919CC39AF2F92312F098C2322784914BEC2E3VBR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7918</Words>
  <Characters>45138</Characters>
  <Application>Microsoft Office Word</Application>
  <DocSecurity>0</DocSecurity>
  <Lines>376</Lines>
  <Paragraphs>105</Paragraphs>
  <ScaleCrop>false</ScaleCrop>
  <Company/>
  <LinksUpToDate>false</LinksUpToDate>
  <CharactersWithSpaces>52951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2018-11-27T02:08:00Z</dcterms:created>
  <dcterms:modified xsi:type="dcterms:W3CDTF">2018-11-27T02:08:00Z</dcterms:modified>
</cp:coreProperties>
</file>