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22" w:rsidRPr="005B0905" w:rsidRDefault="00220122" w:rsidP="00220122">
      <w:pPr>
        <w:pStyle w:val="a3"/>
        <w:jc w:val="center"/>
        <w:rPr>
          <w:rStyle w:val="a5"/>
          <w:rFonts w:ascii="Times New Roman" w:hAnsi="Times New Roman" w:cs="Times New Roman"/>
          <w:sz w:val="28"/>
          <w:szCs w:val="28"/>
        </w:rPr>
      </w:pPr>
      <w:r w:rsidRPr="005B0905">
        <w:rPr>
          <w:rStyle w:val="a5"/>
          <w:rFonts w:ascii="Times New Roman" w:hAnsi="Times New Roman" w:cs="Times New Roman"/>
          <w:sz w:val="28"/>
          <w:szCs w:val="28"/>
        </w:rPr>
        <w:t>АДМИНИСТРАЦИЯ  ФЕДОРОВСКОГО  СЕЛЬСОВЕТА</w:t>
      </w:r>
    </w:p>
    <w:p w:rsidR="00220122" w:rsidRPr="005B0905" w:rsidRDefault="00220122" w:rsidP="00220122">
      <w:pPr>
        <w:pStyle w:val="a3"/>
        <w:jc w:val="center"/>
        <w:rPr>
          <w:rStyle w:val="a5"/>
          <w:rFonts w:ascii="Times New Roman" w:hAnsi="Times New Roman" w:cs="Times New Roman"/>
          <w:sz w:val="28"/>
          <w:szCs w:val="28"/>
        </w:rPr>
      </w:pPr>
      <w:r w:rsidRPr="005B0905">
        <w:rPr>
          <w:rStyle w:val="a5"/>
          <w:rFonts w:ascii="Times New Roman" w:hAnsi="Times New Roman" w:cs="Times New Roman"/>
          <w:sz w:val="28"/>
          <w:szCs w:val="28"/>
        </w:rPr>
        <w:t>Северного района Новосибирской области</w:t>
      </w:r>
    </w:p>
    <w:p w:rsidR="00220122" w:rsidRPr="005B0905" w:rsidRDefault="00220122" w:rsidP="00220122">
      <w:pPr>
        <w:pStyle w:val="a3"/>
        <w:jc w:val="center"/>
        <w:rPr>
          <w:rStyle w:val="a5"/>
          <w:rFonts w:ascii="Times New Roman" w:hAnsi="Times New Roman" w:cs="Times New Roman"/>
          <w:sz w:val="28"/>
          <w:szCs w:val="28"/>
        </w:rPr>
      </w:pPr>
    </w:p>
    <w:p w:rsidR="00220122" w:rsidRPr="005B0905" w:rsidRDefault="00220122" w:rsidP="00220122">
      <w:pPr>
        <w:pStyle w:val="a3"/>
        <w:jc w:val="center"/>
        <w:rPr>
          <w:rStyle w:val="a5"/>
          <w:rFonts w:ascii="Times New Roman" w:hAnsi="Times New Roman" w:cs="Times New Roman"/>
          <w:sz w:val="28"/>
          <w:szCs w:val="28"/>
        </w:rPr>
      </w:pPr>
      <w:r w:rsidRPr="005B0905">
        <w:rPr>
          <w:rStyle w:val="a5"/>
          <w:rFonts w:ascii="Times New Roman" w:hAnsi="Times New Roman" w:cs="Times New Roman"/>
          <w:sz w:val="28"/>
          <w:szCs w:val="28"/>
        </w:rPr>
        <w:t>П О С Т А Н О В Л Е Н И Е</w:t>
      </w:r>
    </w:p>
    <w:p w:rsidR="00220122" w:rsidRPr="005B0905" w:rsidRDefault="00220122" w:rsidP="00220122">
      <w:pPr>
        <w:pStyle w:val="a3"/>
        <w:jc w:val="center"/>
        <w:rPr>
          <w:rStyle w:val="a5"/>
          <w:rFonts w:ascii="Times New Roman" w:hAnsi="Times New Roman" w:cs="Times New Roman"/>
          <w:sz w:val="28"/>
          <w:szCs w:val="28"/>
        </w:rPr>
      </w:pPr>
    </w:p>
    <w:p w:rsidR="00220122" w:rsidRPr="005B0905" w:rsidRDefault="00220122" w:rsidP="00220122">
      <w:pPr>
        <w:pStyle w:val="a3"/>
        <w:jc w:val="center"/>
        <w:rPr>
          <w:rStyle w:val="a5"/>
          <w:rFonts w:ascii="Times New Roman" w:hAnsi="Times New Roman" w:cs="Times New Roman"/>
          <w:sz w:val="28"/>
          <w:szCs w:val="28"/>
        </w:rPr>
      </w:pPr>
      <w:r>
        <w:rPr>
          <w:rStyle w:val="a5"/>
          <w:rFonts w:ascii="Times New Roman" w:hAnsi="Times New Roman" w:cs="Times New Roman"/>
          <w:sz w:val="28"/>
          <w:szCs w:val="28"/>
        </w:rPr>
        <w:t>20</w:t>
      </w:r>
      <w:r w:rsidRPr="005B0905">
        <w:rPr>
          <w:rStyle w:val="a5"/>
          <w:rFonts w:ascii="Times New Roman" w:hAnsi="Times New Roman" w:cs="Times New Roman"/>
          <w:sz w:val="28"/>
          <w:szCs w:val="28"/>
        </w:rPr>
        <w:t>.08.201</w:t>
      </w:r>
      <w:r>
        <w:rPr>
          <w:rStyle w:val="a5"/>
          <w:rFonts w:ascii="Times New Roman" w:hAnsi="Times New Roman" w:cs="Times New Roman"/>
          <w:sz w:val="28"/>
          <w:szCs w:val="28"/>
        </w:rPr>
        <w:t>8</w:t>
      </w:r>
      <w:r w:rsidRPr="005B0905">
        <w:rPr>
          <w:rStyle w:val="a5"/>
          <w:rFonts w:ascii="Times New Roman" w:hAnsi="Times New Roman" w:cs="Times New Roman"/>
          <w:sz w:val="28"/>
          <w:szCs w:val="28"/>
        </w:rPr>
        <w:t xml:space="preserve">                                 с. Федоровка                                              №  </w:t>
      </w:r>
      <w:r>
        <w:rPr>
          <w:rStyle w:val="a5"/>
          <w:rFonts w:ascii="Times New Roman" w:hAnsi="Times New Roman" w:cs="Times New Roman"/>
          <w:sz w:val="28"/>
          <w:szCs w:val="28"/>
        </w:rPr>
        <w:t>86</w:t>
      </w:r>
    </w:p>
    <w:p w:rsidR="00220122" w:rsidRPr="005B0905" w:rsidRDefault="00220122" w:rsidP="00220122">
      <w:pPr>
        <w:pStyle w:val="a3"/>
        <w:jc w:val="center"/>
        <w:rPr>
          <w:rStyle w:val="a5"/>
          <w:rFonts w:ascii="Times New Roman" w:hAnsi="Times New Roman" w:cs="Times New Roman"/>
          <w:sz w:val="28"/>
          <w:szCs w:val="28"/>
        </w:rPr>
      </w:pPr>
    </w:p>
    <w:p w:rsidR="00220122" w:rsidRPr="005B0905" w:rsidRDefault="00220122" w:rsidP="00220122">
      <w:pPr>
        <w:pStyle w:val="a3"/>
        <w:jc w:val="center"/>
        <w:rPr>
          <w:rStyle w:val="a5"/>
          <w:rFonts w:ascii="Times New Roman" w:hAnsi="Times New Roman" w:cs="Times New Roman"/>
          <w:sz w:val="28"/>
          <w:szCs w:val="28"/>
        </w:rPr>
      </w:pPr>
      <w:r w:rsidRPr="005B0905">
        <w:rPr>
          <w:rStyle w:val="a5"/>
          <w:rFonts w:ascii="Times New Roman" w:hAnsi="Times New Roman" w:cs="Times New Roman"/>
          <w:sz w:val="28"/>
          <w:szCs w:val="28"/>
        </w:rPr>
        <w:t>Об утверждении Порядка и Методики</w:t>
      </w:r>
    </w:p>
    <w:p w:rsidR="00220122" w:rsidRPr="005B0905" w:rsidRDefault="00220122" w:rsidP="00220122">
      <w:pPr>
        <w:pStyle w:val="a3"/>
        <w:jc w:val="center"/>
        <w:rPr>
          <w:rStyle w:val="a5"/>
          <w:rFonts w:ascii="Times New Roman" w:hAnsi="Times New Roman" w:cs="Times New Roman"/>
          <w:sz w:val="28"/>
          <w:szCs w:val="28"/>
        </w:rPr>
      </w:pPr>
      <w:r w:rsidRPr="005B0905">
        <w:rPr>
          <w:rStyle w:val="a5"/>
          <w:rFonts w:ascii="Times New Roman" w:hAnsi="Times New Roman" w:cs="Times New Roman"/>
          <w:sz w:val="28"/>
          <w:szCs w:val="28"/>
        </w:rPr>
        <w:t>планирования бюджетных ассигнований местного бюджета Федоровского сельсовета Северного района Новосибирской области на 201</w:t>
      </w:r>
      <w:r>
        <w:rPr>
          <w:rStyle w:val="a5"/>
          <w:rFonts w:ascii="Times New Roman" w:hAnsi="Times New Roman" w:cs="Times New Roman"/>
          <w:sz w:val="28"/>
          <w:szCs w:val="28"/>
        </w:rPr>
        <w:t>9</w:t>
      </w:r>
      <w:r w:rsidRPr="005B0905">
        <w:rPr>
          <w:rStyle w:val="a5"/>
          <w:rFonts w:ascii="Times New Roman" w:hAnsi="Times New Roman" w:cs="Times New Roman"/>
          <w:sz w:val="28"/>
          <w:szCs w:val="28"/>
        </w:rPr>
        <w:t xml:space="preserve"> год и на плановый период 20</w:t>
      </w:r>
      <w:r>
        <w:rPr>
          <w:rStyle w:val="a5"/>
          <w:rFonts w:ascii="Times New Roman" w:hAnsi="Times New Roman" w:cs="Times New Roman"/>
          <w:sz w:val="28"/>
          <w:szCs w:val="28"/>
        </w:rPr>
        <w:t>20</w:t>
      </w:r>
      <w:r w:rsidRPr="005B0905">
        <w:rPr>
          <w:rStyle w:val="a5"/>
          <w:rFonts w:ascii="Times New Roman" w:hAnsi="Times New Roman" w:cs="Times New Roman"/>
          <w:sz w:val="28"/>
          <w:szCs w:val="28"/>
        </w:rPr>
        <w:t xml:space="preserve"> и 202</w:t>
      </w:r>
      <w:r>
        <w:rPr>
          <w:rStyle w:val="a5"/>
          <w:rFonts w:ascii="Times New Roman" w:hAnsi="Times New Roman" w:cs="Times New Roman"/>
          <w:sz w:val="28"/>
          <w:szCs w:val="28"/>
        </w:rPr>
        <w:t>1</w:t>
      </w:r>
      <w:r w:rsidRPr="005B0905">
        <w:rPr>
          <w:rStyle w:val="a5"/>
          <w:rFonts w:ascii="Times New Roman" w:hAnsi="Times New Roman" w:cs="Times New Roman"/>
          <w:sz w:val="28"/>
          <w:szCs w:val="28"/>
        </w:rPr>
        <w:t xml:space="preserve"> годов</w:t>
      </w:r>
    </w:p>
    <w:p w:rsidR="00220122" w:rsidRPr="005B0905"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В соответствии со статьей 174.2 Бюджетного кодекса Российской Федерации и решения Совета депутатов Федоровского сельсовета Северного района Новосибирской области от 19.12.2016 № 4 «Об утверждении Положения о бюджетном процессе в Федоровском сельсовете Северного  района Новосибирской области», администрация Федоровского сельсовета Северного района Новосибирской области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ПОСТАНОВЛЯЕТ:</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1.Утвердить прилагаемые Порядок и Методику планирования бюджетных ассигнований местного бюджета Федоровского сельсовета Северного района Новосибирской области на 2019 год и на плановый период 2020 и 2021 годов.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2.Признать утратившим силу постановление администрации Федоровского сельсовета Северного района Новосибирской области от 17.08.2017 № 54 «Об утверждении Порядка и Методики планирования бюджетных ассигнований местного бюджета Федоровского сельсовета Северного района Новосибирской области на 2018 год и на плановый период 2019 и 2020 годов».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3.Контроль за исполнением постановления оставляю за собой.</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И.о.Главы  Федоровского сельсовета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Северного района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Новосибирской области </w:t>
      </w:r>
      <w:r w:rsidRPr="00220122">
        <w:rPr>
          <w:rStyle w:val="a5"/>
          <w:rFonts w:ascii="Times New Roman" w:hAnsi="Times New Roman" w:cs="Times New Roman"/>
          <w:b w:val="0"/>
          <w:sz w:val="28"/>
          <w:szCs w:val="28"/>
        </w:rPr>
        <w:tab/>
      </w:r>
      <w:r w:rsidRPr="00220122">
        <w:rPr>
          <w:rStyle w:val="a5"/>
          <w:rFonts w:ascii="Times New Roman" w:hAnsi="Times New Roman" w:cs="Times New Roman"/>
          <w:b w:val="0"/>
          <w:sz w:val="28"/>
          <w:szCs w:val="28"/>
        </w:rPr>
        <w:tab/>
        <w:t xml:space="preserve">                                                        Н.Н.Зайцева</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Fonts w:ascii="Times New Roman" w:hAnsi="Times New Roman" w:cs="Times New Roman"/>
          <w:sz w:val="28"/>
          <w:szCs w:val="28"/>
        </w:rPr>
      </w:pPr>
    </w:p>
    <w:p w:rsidR="00220122" w:rsidRPr="00220122" w:rsidRDefault="00220122" w:rsidP="00220122">
      <w:pPr>
        <w:pStyle w:val="a3"/>
        <w:jc w:val="both"/>
        <w:rPr>
          <w:rFonts w:ascii="Times New Roman" w:hAnsi="Times New Roman" w:cs="Times New Roman"/>
          <w:sz w:val="28"/>
          <w:szCs w:val="28"/>
        </w:rPr>
      </w:pPr>
    </w:p>
    <w:p w:rsidR="00220122" w:rsidRPr="00220122" w:rsidRDefault="00220122" w:rsidP="00220122">
      <w:pPr>
        <w:pStyle w:val="a3"/>
        <w:jc w:val="both"/>
        <w:rPr>
          <w:rFonts w:ascii="Times New Roman" w:hAnsi="Times New Roman" w:cs="Times New Roman"/>
          <w:sz w:val="28"/>
          <w:szCs w:val="28"/>
        </w:rPr>
      </w:pPr>
    </w:p>
    <w:p w:rsidR="00220122" w:rsidRPr="00220122" w:rsidRDefault="00220122" w:rsidP="00220122">
      <w:pPr>
        <w:pStyle w:val="a3"/>
        <w:jc w:val="both"/>
        <w:rPr>
          <w:rFonts w:ascii="Times New Roman" w:hAnsi="Times New Roman" w:cs="Times New Roman"/>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right"/>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УТВЕРЖДЕНЫ</w:t>
      </w:r>
    </w:p>
    <w:p w:rsidR="00220122" w:rsidRPr="00220122" w:rsidRDefault="00220122" w:rsidP="00220122">
      <w:pPr>
        <w:pStyle w:val="a3"/>
        <w:jc w:val="right"/>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постановлением администрации</w:t>
      </w:r>
    </w:p>
    <w:p w:rsidR="00220122" w:rsidRPr="00220122" w:rsidRDefault="00220122" w:rsidP="00220122">
      <w:pPr>
        <w:pStyle w:val="a3"/>
        <w:jc w:val="right"/>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Федоровского сельсовета</w:t>
      </w:r>
    </w:p>
    <w:p w:rsidR="00220122" w:rsidRPr="00220122" w:rsidRDefault="00220122" w:rsidP="00220122">
      <w:pPr>
        <w:pStyle w:val="a3"/>
        <w:jc w:val="right"/>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Северного района</w:t>
      </w:r>
    </w:p>
    <w:p w:rsidR="00220122" w:rsidRPr="00220122" w:rsidRDefault="00220122" w:rsidP="00220122">
      <w:pPr>
        <w:pStyle w:val="a3"/>
        <w:jc w:val="right"/>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Новосибирской области</w:t>
      </w:r>
    </w:p>
    <w:p w:rsidR="00220122" w:rsidRPr="00220122" w:rsidRDefault="00220122" w:rsidP="00220122">
      <w:pPr>
        <w:pStyle w:val="a3"/>
        <w:jc w:val="right"/>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                                                               от 20.08.2018 № 86</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center"/>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Порядок и Методика планирования бюджетных ассигнований</w:t>
      </w:r>
    </w:p>
    <w:p w:rsidR="00220122" w:rsidRPr="00220122" w:rsidRDefault="00220122" w:rsidP="00220122">
      <w:pPr>
        <w:pStyle w:val="a3"/>
        <w:jc w:val="center"/>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местного бюджета Федоровского сельсовета  Северного района Новосибирской области на 2019 год и на плановый период 2020 и 2021 годов</w:t>
      </w:r>
    </w:p>
    <w:p w:rsidR="00220122" w:rsidRPr="00220122" w:rsidRDefault="00220122" w:rsidP="00220122">
      <w:pPr>
        <w:pStyle w:val="a3"/>
        <w:jc w:val="center"/>
        <w:rPr>
          <w:rStyle w:val="a5"/>
          <w:rFonts w:ascii="Times New Roman" w:hAnsi="Times New Roman" w:cs="Times New Roman"/>
          <w:b w:val="0"/>
          <w:sz w:val="28"/>
          <w:szCs w:val="28"/>
        </w:rPr>
      </w:pPr>
    </w:p>
    <w:p w:rsidR="00220122" w:rsidRPr="00220122" w:rsidRDefault="00220122" w:rsidP="00220122">
      <w:pPr>
        <w:pStyle w:val="a3"/>
        <w:jc w:val="center"/>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Общие положения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1.1.Настоящие Порядок и Методика планирования бюджетных ассигнований местного бюджета Федоровского сельсовета Северного района Новосибирской области разработаны в соответствии со статьей 174.2 Бюджетного кодекса Российской Федерации (далее – БК РФ) и решением Совета депутатов Федоровского сельсовета  Северного района Новосибирской области от 19.12.2016 № 4  «Об утверждении Положения о бюджетном процессе в Федоровском сельсовета Северного района Новосибирской области» и  определяют порядок и методику планирования бюджетных ассигнований местного бюджета Федоровского сельсовета Северного района Новосибирской области на 2019 год и на плановый период 2020 и 2021 годов (далее – бюджетные ассигнования).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1.2.Планирование бюджетных ассигнований осуществляется раздельно на исполнение действующих и принимаемых расходных обязательств. При осуществлении планирования бюджетных ассигнований на 2019-2021 годы в действующие расходные обязательства включаются те расходные обязательства, ассигнования на реализацию которых предусмотрены в действующем решении о местном бюджете и планируются к включению в проект местного бюджета Федоровского сельсовета Северного района Новосибирской области на очередной финансовый год и плановый период с изменением или без изменения объемов. При осуществлении планирования бюджетных ассигнований на 2019-2021 годы в принимаемые расходные обязательства включаются те расходные обязательства, которые планируются к включению в проект местного бюджета Федоровского сельсовета Северного района Новосибирской области на очередной финансовый год и плановый период впервые.</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center"/>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II. Порядок планирования бюджетных ассигнований</w:t>
      </w:r>
    </w:p>
    <w:p w:rsidR="00220122" w:rsidRPr="00220122" w:rsidRDefault="00220122" w:rsidP="00220122">
      <w:pPr>
        <w:pStyle w:val="a3"/>
        <w:jc w:val="center"/>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местного бюджета Федоровского сельсовета Северного района Новосибирской области (далее – Порядок планирования)</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lastRenderedPageBreak/>
        <w:t>2.1.Настоящий Порядок планирования определяет механизм формирования объемов бюджетных ассигнований на исполнение действующих и принимаемых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2.2.Планирование объемов бюджетных ассигнований на исполнение действующих и принимаемых обязательств осуществляется на основе расходных обязательств Федоровского сельсовета Северного района Новосибирской области.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Федоровского сельсовета Северного района Новосибирской области, утвержденными постановлением администрации Федоровского сельсовета  Северного района Новосибирской области от 31.03.2015 № 30 «Об утверждении Порядка ведения реестра расходных обязательств Федоровского сельсовета Северного района Новосибирской области».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220122" w:rsidRPr="00220122" w:rsidRDefault="00220122" w:rsidP="00220122">
      <w:pPr>
        <w:pStyle w:val="a3"/>
        <w:jc w:val="both"/>
        <w:rPr>
          <w:rStyle w:val="a5"/>
          <w:rFonts w:ascii="Times New Roman" w:eastAsia="Calibri" w:hAnsi="Times New Roman" w:cs="Times New Roman"/>
          <w:b w:val="0"/>
          <w:sz w:val="28"/>
          <w:szCs w:val="28"/>
        </w:rPr>
      </w:pPr>
      <w:r w:rsidRPr="00220122">
        <w:rPr>
          <w:rStyle w:val="a5"/>
          <w:rFonts w:ascii="Times New Roman" w:hAnsi="Times New Roman" w:cs="Times New Roman"/>
          <w:b w:val="0"/>
          <w:sz w:val="28"/>
          <w:szCs w:val="28"/>
        </w:rPr>
        <w:t xml:space="preserve">2.3.Базовый объем бюджетных ассигнований на 2018-2020 годы определяется на основе показателей решения Совета депутатов Федоровского сельсовета Северного района  Новосибирской области от 13.12.2017 № 1 </w:t>
      </w:r>
      <w:r w:rsidRPr="00220122">
        <w:rPr>
          <w:rStyle w:val="a5"/>
          <w:rFonts w:ascii="Times New Roman" w:eastAsia="Calibri" w:hAnsi="Times New Roman" w:cs="Times New Roman"/>
          <w:b w:val="0"/>
          <w:sz w:val="28"/>
          <w:szCs w:val="28"/>
        </w:rPr>
        <w:t xml:space="preserve">«О местном бюджете Федоровского сельсовета Северного района Новосибирской области на 2018 год и плановый период 2019 и 2020 годов» в действующей редакции (далее действующее решение о местном бюджете). </w:t>
      </w:r>
    </w:p>
    <w:p w:rsidR="00220122" w:rsidRPr="00220122" w:rsidRDefault="00220122" w:rsidP="00220122">
      <w:pPr>
        <w:pStyle w:val="a3"/>
        <w:jc w:val="both"/>
        <w:rPr>
          <w:rStyle w:val="a5"/>
          <w:rFonts w:ascii="Times New Roman" w:eastAsia="Calibri" w:hAnsi="Times New Roman" w:cs="Times New Roman"/>
          <w:b w:val="0"/>
          <w:sz w:val="28"/>
          <w:szCs w:val="28"/>
        </w:rPr>
      </w:pPr>
      <w:r w:rsidRPr="00220122">
        <w:rPr>
          <w:rStyle w:val="a5"/>
          <w:rFonts w:ascii="Times New Roman" w:hAnsi="Times New Roman" w:cs="Times New Roman"/>
          <w:b w:val="0"/>
          <w:sz w:val="28"/>
          <w:szCs w:val="28"/>
        </w:rPr>
        <w:t>Базовый объем бюджетных ассигнований на 2021 год определяется исходя из показателей действующего решения о местном бюджете на 2020 год и индексов-дефляторов, доведенных  администрацией Федоровского сельсовета Северного района  Новосибирской области (далее администрация) до получателей бюджетных средств.</w:t>
      </w:r>
    </w:p>
    <w:p w:rsidR="00220122" w:rsidRPr="00220122" w:rsidRDefault="00220122" w:rsidP="00220122">
      <w:pPr>
        <w:pStyle w:val="a3"/>
        <w:jc w:val="both"/>
        <w:rPr>
          <w:rStyle w:val="a5"/>
          <w:rFonts w:ascii="Times New Roman" w:eastAsia="Times New Roman" w:hAnsi="Times New Roman" w:cs="Times New Roman"/>
          <w:b w:val="0"/>
          <w:sz w:val="28"/>
          <w:szCs w:val="28"/>
        </w:rPr>
      </w:pPr>
      <w:r w:rsidRPr="00220122">
        <w:rPr>
          <w:rStyle w:val="a5"/>
          <w:rFonts w:ascii="Times New Roman" w:hAnsi="Times New Roman" w:cs="Times New Roman"/>
          <w:b w:val="0"/>
          <w:sz w:val="28"/>
          <w:szCs w:val="28"/>
        </w:rPr>
        <w:t>2.4.Получатели бюджетных средств в сроки, установленные в соответствии с нормативным правовым актом администрации, заполняют и представляют в управления Администрации расчетные формы бюджетных ассигнований на исполнение действующих и принимаемых расходных обязательств на 2019 год и на плановый период 2020 и 2021 годов, без учета расходов, осуществляемых за счет средств областного бюджета согласно приложениям 1,2 и 3 к настоящему  Порядку и Методике планирования бюджетных ассигнований местного бюджета Федоровского сельсовета  Северного района Новосибирской области на 2019 и на плановый период 2020 и 2021 годов.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Получатели бюджетных средств местного бюджета вправе представить:</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lastRenderedPageBreak/>
        <w:t>-предложения по внесению изменений в распределение бюджетных ассигнований на 2019-2021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2019  и 2021 годы, которые предусмотрены действующим решением о местном бюджете, без учета расходов, осуществляемых за счет средств областного бюджета;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-предложения по распределению бюджетных ассигнований на 2021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2021 год, рассчитанного в соответствии с п. 2.3 Порядка планирования.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При этом предлагаемые увеличения (уменьшения) отражаются в соответствующих столбцах в вышеуказанных расчетных формах.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2.5.Получатели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управления Администрации.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Управления Администрации согласовывают бюджетные ассигнования у курирующегося заместителя.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Управления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 в них информации.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2.6.Случаи несоответствия планируемых доходов и расходов местного бюджета, а также иные несогласованные вопросы рассматриваются Главой Федоровского сельсовета Северного района Новосибирской области. </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center"/>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III. Методика планирования бюджетных ассигнований местного бюджета Федоровского сельсовета Северного района Новосибирской области (далее – Методика планирования)</w:t>
      </w:r>
    </w:p>
    <w:p w:rsidR="00220122" w:rsidRPr="00220122" w:rsidRDefault="00220122" w:rsidP="00220122">
      <w:pPr>
        <w:pStyle w:val="a3"/>
        <w:jc w:val="both"/>
        <w:rPr>
          <w:rStyle w:val="a5"/>
          <w:rFonts w:ascii="Times New Roman" w:hAnsi="Times New Roman" w:cs="Times New Roman"/>
          <w:b w:val="0"/>
          <w:sz w:val="28"/>
          <w:szCs w:val="28"/>
        </w:rPr>
      </w:pP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3.1.Настоящая Методика планирования определяет порядок расчета бюджетных ассигнований на исполнение действующих и принимаемых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3.2.Расчет прогнозируемого общего объема бюджетных ассигнований основывается на: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-основных направлениях бюджетной и налоговой политики Федоровского сельсовета Северного района Новосибирской области на среднесрочную перспективу;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-реестре расходных обязательств Федоровского сельсовета  Северного района Новосибирской области;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-основных показателях прогноза социально-экономического развития Федоровского сельсовета Северного района Новосибирской области  и </w:t>
      </w:r>
      <w:r w:rsidRPr="00220122">
        <w:rPr>
          <w:rStyle w:val="a5"/>
          <w:rFonts w:ascii="Times New Roman" w:hAnsi="Times New Roman" w:cs="Times New Roman"/>
          <w:b w:val="0"/>
          <w:sz w:val="28"/>
          <w:szCs w:val="28"/>
        </w:rPr>
        <w:lastRenderedPageBreak/>
        <w:t xml:space="preserve">приоритетных направлениях социально-экономического развития Федоровского сельсовета Северного района Новосибирской области.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3.3.Объемы бюджетных ассигнований на 2019 год и плановый период 2020 и 2021 года рассчитываются получателями бюджетных средств  в соответствии с п. 2.4. Порядка планирования на основе базовых показателей.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Базой для расчета объема бюджетных ассигнований на 2019 - 2021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База для расчета объема бюджетных ассигнований на 2021 год определяется исходя из показателей действующего решения о местном бюджете на 2019 год и индексов-дефляторов, доведенных  администрацией. Кроме того, из базовых показателей исключаются расходы, носящие в 2019-2021 годах разовый характер.</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3.4.Расчет объемов бюджетных ассигнований производится с учетом следующих особенностей.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а)бюджетные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Федоровского сельсовета Северного района Новосибирской области на 2019 год и плановый период 2020 и 2021 годов на основании статьи 69 БК РФ и рассчитываются с учетом положений статей 69.1, 70, 74.1, 78, 78.1, 79, 80 БК РФ.</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б)расчет бюджетных ассигнований  производится в зависимости от вида бюджетного ассигнования одним из следующих методов или их комбинацией: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финансового года;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-плановым методом в соответствии с  нормативными правовыми актами, устанавливающими объем и/или порядок определения объема бюджетных ассигнований;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-иным методом, отличным от нормативного метода, метода индексации и планового метода.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3.5.Расчет объемов бюджетных ассигнований на исполнение действующих обязательств на 2019 и 2021 годы производится в следующем порядке: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3.5.1.Объемы бюджетных ассигнований на оплату труда работников районных муниципальных казенных учреждений, денежное содержание (денежное вознаграждение, заработную плату) работников органов местного самоуправления Федоровского сельсовета Северного района Новосибирской области, лиц, замещающих муниципальные должности Федоровского </w:t>
      </w:r>
      <w:r w:rsidRPr="00220122">
        <w:rPr>
          <w:rStyle w:val="a5"/>
          <w:rFonts w:ascii="Times New Roman" w:hAnsi="Times New Roman" w:cs="Times New Roman"/>
          <w:b w:val="0"/>
          <w:sz w:val="28"/>
          <w:szCs w:val="28"/>
        </w:rPr>
        <w:lastRenderedPageBreak/>
        <w:t>сельсовета Северного района Новосибирской области,  иных категорий работников, в соответствии с трудовыми договорами (служебными контрактами, контрактами) и законодательством Российской Федерации, законодательством Новосибирской области, рассчитываются следующим методом, по формуле: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БА(i) =  (БА(i)база + БА (i)изм )x (1 + ЗП(i) x к(i) / 12), где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ЗП(i)- коэффициент индексации оплаты труда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к(i) - количество месяцев до конца i года с начала индексации оплаты труда работников бюджетных учреждений в i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год- год, на который осуществляется расчет предельных объемов бюджетных ассигнований.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3.5.2.Объемы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220122" w:rsidRPr="00220122" w:rsidRDefault="00220122" w:rsidP="00220122">
      <w:pPr>
        <w:pStyle w:val="a3"/>
        <w:jc w:val="both"/>
        <w:rPr>
          <w:rStyle w:val="a5"/>
          <w:rFonts w:ascii="Times New Roman" w:hAnsi="Times New Roman" w:cs="Times New Roman"/>
          <w:b w:val="0"/>
          <w:sz w:val="28"/>
          <w:szCs w:val="28"/>
          <w:lang w:val="en-US"/>
        </w:rPr>
      </w:pP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w:t>
      </w:r>
      <w:r w:rsidRPr="00220122">
        <w:rPr>
          <w:rStyle w:val="a5"/>
          <w:rFonts w:ascii="Times New Roman" w:hAnsi="Times New Roman" w:cs="Times New Roman"/>
          <w:b w:val="0"/>
          <w:sz w:val="28"/>
          <w:szCs w:val="28"/>
        </w:rPr>
        <w:t>изм</w:t>
      </w:r>
      <w:r w:rsidRPr="00220122">
        <w:rPr>
          <w:rStyle w:val="a5"/>
          <w:rFonts w:ascii="Times New Roman" w:hAnsi="Times New Roman" w:cs="Times New Roman"/>
          <w:b w:val="0"/>
          <w:sz w:val="28"/>
          <w:szCs w:val="28"/>
          <w:lang w:val="en-US"/>
        </w:rPr>
        <w:t xml:space="preserve">) </w:t>
      </w:r>
      <w:r w:rsidRPr="00220122">
        <w:rPr>
          <w:rStyle w:val="a5"/>
          <w:rFonts w:ascii="Times New Roman" w:hAnsi="Times New Roman" w:cs="Times New Roman"/>
          <w:b w:val="0"/>
          <w:sz w:val="28"/>
          <w:szCs w:val="28"/>
        </w:rPr>
        <w:t>х</w:t>
      </w:r>
      <w:r w:rsidRPr="00220122">
        <w:rPr>
          <w:rStyle w:val="a5"/>
          <w:rFonts w:ascii="Times New Roman" w:hAnsi="Times New Roman" w:cs="Times New Roman"/>
          <w:b w:val="0"/>
          <w:sz w:val="28"/>
          <w:szCs w:val="28"/>
          <w:lang w:val="en-US"/>
        </w:rPr>
        <w:t xml:space="preserve"> I (i)</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3.5.3.Объемы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 следующим методом, по формуле:</w:t>
      </w:r>
    </w:p>
    <w:p w:rsidR="00220122" w:rsidRPr="00220122" w:rsidRDefault="00220122" w:rsidP="00220122">
      <w:pPr>
        <w:pStyle w:val="a3"/>
        <w:jc w:val="both"/>
        <w:rPr>
          <w:rStyle w:val="a5"/>
          <w:rFonts w:ascii="Times New Roman" w:hAnsi="Times New Roman" w:cs="Times New Roman"/>
          <w:b w:val="0"/>
          <w:sz w:val="28"/>
          <w:szCs w:val="28"/>
          <w:lang w:val="en-US"/>
        </w:rPr>
      </w:pP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w:t>
      </w:r>
      <w:r w:rsidRPr="00220122">
        <w:rPr>
          <w:rStyle w:val="a5"/>
          <w:rFonts w:ascii="Times New Roman" w:hAnsi="Times New Roman" w:cs="Times New Roman"/>
          <w:b w:val="0"/>
          <w:sz w:val="28"/>
          <w:szCs w:val="28"/>
        </w:rPr>
        <w:t>изм</w:t>
      </w:r>
      <w:r w:rsidRPr="00220122">
        <w:rPr>
          <w:rStyle w:val="a5"/>
          <w:rFonts w:ascii="Times New Roman" w:hAnsi="Times New Roman" w:cs="Times New Roman"/>
          <w:b w:val="0"/>
          <w:sz w:val="28"/>
          <w:szCs w:val="28"/>
          <w:lang w:val="en-US"/>
        </w:rPr>
        <w:t xml:space="preserve">) </w:t>
      </w:r>
      <w:r w:rsidRPr="00220122">
        <w:rPr>
          <w:rStyle w:val="a5"/>
          <w:rFonts w:ascii="Times New Roman" w:hAnsi="Times New Roman" w:cs="Times New Roman"/>
          <w:b w:val="0"/>
          <w:sz w:val="28"/>
          <w:szCs w:val="28"/>
        </w:rPr>
        <w:t>х</w:t>
      </w:r>
      <w:r w:rsidRPr="00220122">
        <w:rPr>
          <w:rStyle w:val="a5"/>
          <w:rFonts w:ascii="Times New Roman" w:hAnsi="Times New Roman" w:cs="Times New Roman"/>
          <w:b w:val="0"/>
          <w:sz w:val="28"/>
          <w:szCs w:val="28"/>
          <w:lang w:val="en-US"/>
        </w:rPr>
        <w:t xml:space="preserve"> I (i)</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lastRenderedPageBreak/>
        <w:t>БА (i)изм – дополнительный объем бюджетных ассигнований на i-тый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3.5.4.Объемы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220122" w:rsidRPr="00220122" w:rsidRDefault="00220122" w:rsidP="00220122">
      <w:pPr>
        <w:pStyle w:val="a3"/>
        <w:jc w:val="both"/>
        <w:rPr>
          <w:rStyle w:val="a5"/>
          <w:rFonts w:ascii="Times New Roman" w:hAnsi="Times New Roman" w:cs="Times New Roman"/>
          <w:b w:val="0"/>
          <w:sz w:val="28"/>
          <w:szCs w:val="28"/>
          <w:lang w:val="en-US"/>
        </w:rPr>
      </w:pP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(i) = </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(i) x </w:t>
      </w:r>
      <w:r w:rsidRPr="00220122">
        <w:rPr>
          <w:rStyle w:val="a5"/>
          <w:rFonts w:ascii="Times New Roman" w:hAnsi="Times New Roman" w:cs="Times New Roman"/>
          <w:b w:val="0"/>
          <w:sz w:val="28"/>
          <w:szCs w:val="28"/>
        </w:rPr>
        <w:t>СН</w:t>
      </w:r>
      <w:r w:rsidRPr="00220122">
        <w:rPr>
          <w:rStyle w:val="a5"/>
          <w:rFonts w:ascii="Times New Roman" w:hAnsi="Times New Roman" w:cs="Times New Roman"/>
          <w:b w:val="0"/>
          <w:sz w:val="28"/>
          <w:szCs w:val="28"/>
          <w:lang w:val="en-US"/>
        </w:rPr>
        <w:t xml:space="preserve"> (i) /100, </w:t>
      </w:r>
      <w:r w:rsidRPr="00220122">
        <w:rPr>
          <w:rStyle w:val="a5"/>
          <w:rFonts w:ascii="Times New Roman" w:hAnsi="Times New Roman" w:cs="Times New Roman"/>
          <w:b w:val="0"/>
          <w:sz w:val="28"/>
          <w:szCs w:val="28"/>
        </w:rPr>
        <w:t>где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База(i) - прогнозируемый объем налоговой базы в i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CH(i) - значение средней налоговой ставки в i-том году, применявшееся при расчете объема бюджетного ассигнования i-того года;</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год- год, на который осуществляется расчет предельных объемов бюджетных ассигнований.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3.5.5.Объемы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 плановым методом в случае если нормативные правовые акты, устанавливающие данные субсидии, имеют установленный срок действия;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2) в иных случаях по формуле: </w:t>
      </w:r>
    </w:p>
    <w:p w:rsidR="00220122" w:rsidRPr="00220122" w:rsidRDefault="00220122" w:rsidP="00220122">
      <w:pPr>
        <w:pStyle w:val="a3"/>
        <w:jc w:val="both"/>
        <w:rPr>
          <w:rStyle w:val="a5"/>
          <w:rFonts w:ascii="Times New Roman" w:hAnsi="Times New Roman" w:cs="Times New Roman"/>
          <w:b w:val="0"/>
          <w:sz w:val="28"/>
          <w:szCs w:val="28"/>
          <w:lang w:val="en-US"/>
        </w:rPr>
      </w:pP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w:t>
      </w:r>
      <w:r w:rsidRPr="00220122">
        <w:rPr>
          <w:rStyle w:val="a5"/>
          <w:rFonts w:ascii="Times New Roman" w:hAnsi="Times New Roman" w:cs="Times New Roman"/>
          <w:b w:val="0"/>
          <w:sz w:val="28"/>
          <w:szCs w:val="28"/>
        </w:rPr>
        <w:t>изм</w:t>
      </w:r>
      <w:r w:rsidRPr="00220122">
        <w:rPr>
          <w:rStyle w:val="a5"/>
          <w:rFonts w:ascii="Times New Roman" w:hAnsi="Times New Roman" w:cs="Times New Roman"/>
          <w:b w:val="0"/>
          <w:sz w:val="28"/>
          <w:szCs w:val="28"/>
          <w:lang w:val="en-US"/>
        </w:rPr>
        <w:t xml:space="preserve">) </w:t>
      </w:r>
      <w:r w:rsidRPr="00220122">
        <w:rPr>
          <w:rStyle w:val="a5"/>
          <w:rFonts w:ascii="Times New Roman" w:hAnsi="Times New Roman" w:cs="Times New Roman"/>
          <w:b w:val="0"/>
          <w:sz w:val="28"/>
          <w:szCs w:val="28"/>
        </w:rPr>
        <w:t>х</w:t>
      </w:r>
      <w:r w:rsidRPr="00220122">
        <w:rPr>
          <w:rStyle w:val="a5"/>
          <w:rFonts w:ascii="Times New Roman" w:hAnsi="Times New Roman" w:cs="Times New Roman"/>
          <w:b w:val="0"/>
          <w:sz w:val="28"/>
          <w:szCs w:val="28"/>
          <w:lang w:val="en-US"/>
        </w:rPr>
        <w:t xml:space="preserve"> I (i)</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3.5.6.Объемы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3.5.7.Объемы бюджетных ассигнований на социальное обеспечение населения, за исключением бюджетных ассигнований на исполнение </w:t>
      </w:r>
      <w:r w:rsidRPr="00220122">
        <w:rPr>
          <w:rStyle w:val="a5"/>
          <w:rFonts w:ascii="Times New Roman" w:hAnsi="Times New Roman" w:cs="Times New Roman"/>
          <w:b w:val="0"/>
          <w:sz w:val="28"/>
          <w:szCs w:val="28"/>
        </w:rPr>
        <w:lastRenderedPageBreak/>
        <w:t>публичных нормативных обязательств (статья 74.1 Бюджетного кодекса Российской Федерации), рассчитываются: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 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220122" w:rsidRPr="00220122" w:rsidRDefault="00220122" w:rsidP="00220122">
      <w:pPr>
        <w:pStyle w:val="a3"/>
        <w:jc w:val="both"/>
        <w:rPr>
          <w:rStyle w:val="a5"/>
          <w:rFonts w:ascii="Times New Roman" w:hAnsi="Times New Roman" w:cs="Times New Roman"/>
          <w:b w:val="0"/>
          <w:sz w:val="28"/>
          <w:szCs w:val="28"/>
          <w:lang w:val="en-US"/>
        </w:rPr>
      </w:pP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(i)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 / </w:t>
      </w:r>
      <w:r w:rsidRPr="00220122">
        <w:rPr>
          <w:rStyle w:val="a5"/>
          <w:rFonts w:ascii="Times New Roman" w:hAnsi="Times New Roman" w:cs="Times New Roman"/>
          <w:b w:val="0"/>
          <w:sz w:val="28"/>
          <w:szCs w:val="28"/>
        </w:rPr>
        <w:t>КП</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 x I (i) x </w:t>
      </w:r>
      <w:r w:rsidRPr="00220122">
        <w:rPr>
          <w:rStyle w:val="a5"/>
          <w:rFonts w:ascii="Times New Roman" w:hAnsi="Times New Roman" w:cs="Times New Roman"/>
          <w:b w:val="0"/>
          <w:sz w:val="28"/>
          <w:szCs w:val="28"/>
        </w:rPr>
        <w:t>КП</w:t>
      </w:r>
      <w:r w:rsidRPr="00220122">
        <w:rPr>
          <w:rStyle w:val="a5"/>
          <w:rFonts w:ascii="Times New Roman" w:hAnsi="Times New Roman" w:cs="Times New Roman"/>
          <w:b w:val="0"/>
          <w:sz w:val="28"/>
          <w:szCs w:val="28"/>
          <w:lang w:val="en-US"/>
        </w:rPr>
        <w:t xml:space="preserve">(i, </w:t>
      </w:r>
      <w:r w:rsidRPr="00220122">
        <w:rPr>
          <w:rStyle w:val="a5"/>
          <w:rFonts w:ascii="Times New Roman" w:hAnsi="Times New Roman" w:cs="Times New Roman"/>
          <w:b w:val="0"/>
          <w:sz w:val="28"/>
          <w:szCs w:val="28"/>
        </w:rPr>
        <w:t>где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КП(i) - прогнозируемая численность получателей социального обеспечения в  i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КП(i)база - численность получателей мер социальной поддержки в i-том году, используемая при расчете бюджетных ассигнований  в  действующем решение о местном бюджете;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год- год, на который осуществляется расчет предельных объемов бюджетных ассигнований.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3.5.8.Объемы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 плановым методом в случае если объем субсидии установлен нормативными правовыми актами;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2) в  иных случаях по формуле: </w:t>
      </w:r>
    </w:p>
    <w:p w:rsidR="00220122" w:rsidRPr="00220122" w:rsidRDefault="00220122" w:rsidP="00220122">
      <w:pPr>
        <w:pStyle w:val="a3"/>
        <w:jc w:val="both"/>
        <w:rPr>
          <w:rStyle w:val="a5"/>
          <w:rFonts w:ascii="Times New Roman" w:hAnsi="Times New Roman" w:cs="Times New Roman"/>
          <w:b w:val="0"/>
          <w:sz w:val="28"/>
          <w:szCs w:val="28"/>
          <w:lang w:val="en-US"/>
        </w:rPr>
      </w:pP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w:t>
      </w:r>
      <w:r w:rsidRPr="00220122">
        <w:rPr>
          <w:rStyle w:val="a5"/>
          <w:rFonts w:ascii="Times New Roman" w:hAnsi="Times New Roman" w:cs="Times New Roman"/>
          <w:b w:val="0"/>
          <w:sz w:val="28"/>
          <w:szCs w:val="28"/>
          <w:lang w:val="en-US"/>
        </w:rPr>
        <w:t xml:space="preserve"> + </w:t>
      </w:r>
      <w:r w:rsidRPr="00220122">
        <w:rPr>
          <w:rStyle w:val="a5"/>
          <w:rFonts w:ascii="Times New Roman" w:hAnsi="Times New Roman" w:cs="Times New Roman"/>
          <w:b w:val="0"/>
          <w:sz w:val="28"/>
          <w:szCs w:val="28"/>
        </w:rPr>
        <w:t>БА</w:t>
      </w:r>
      <w:r w:rsidRPr="00220122">
        <w:rPr>
          <w:rStyle w:val="a5"/>
          <w:rFonts w:ascii="Times New Roman" w:hAnsi="Times New Roman" w:cs="Times New Roman"/>
          <w:b w:val="0"/>
          <w:sz w:val="28"/>
          <w:szCs w:val="28"/>
          <w:lang w:val="en-US"/>
        </w:rPr>
        <w:t xml:space="preserve"> (i)</w:t>
      </w:r>
      <w:r w:rsidRPr="00220122">
        <w:rPr>
          <w:rStyle w:val="a5"/>
          <w:rFonts w:ascii="Times New Roman" w:hAnsi="Times New Roman" w:cs="Times New Roman"/>
          <w:b w:val="0"/>
          <w:sz w:val="28"/>
          <w:szCs w:val="28"/>
        </w:rPr>
        <w:t>изм</w:t>
      </w:r>
      <w:r w:rsidRPr="00220122">
        <w:rPr>
          <w:rStyle w:val="a5"/>
          <w:rFonts w:ascii="Times New Roman" w:hAnsi="Times New Roman" w:cs="Times New Roman"/>
          <w:b w:val="0"/>
          <w:sz w:val="28"/>
          <w:szCs w:val="28"/>
          <w:lang w:val="en-US"/>
        </w:rPr>
        <w:t xml:space="preserve">) </w:t>
      </w:r>
      <w:r w:rsidRPr="00220122">
        <w:rPr>
          <w:rStyle w:val="a5"/>
          <w:rFonts w:ascii="Times New Roman" w:hAnsi="Times New Roman" w:cs="Times New Roman"/>
          <w:b w:val="0"/>
          <w:sz w:val="28"/>
          <w:szCs w:val="28"/>
        </w:rPr>
        <w:t>х</w:t>
      </w:r>
      <w:r w:rsidRPr="00220122">
        <w:rPr>
          <w:rStyle w:val="a5"/>
          <w:rFonts w:ascii="Times New Roman" w:hAnsi="Times New Roman" w:cs="Times New Roman"/>
          <w:b w:val="0"/>
          <w:sz w:val="28"/>
          <w:szCs w:val="28"/>
          <w:lang w:val="en-US"/>
        </w:rPr>
        <w:t xml:space="preserve"> I (i)</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 (i)изм – дополнительный объем бюджетных ассигнований на i-тый год, представленный по заявке получателя бюджетных средств в соответствии с п. 2.4 Порядка планирования, за исключением дополнительного объема </w:t>
      </w:r>
      <w:r w:rsidRPr="00220122">
        <w:rPr>
          <w:rStyle w:val="a5"/>
          <w:rFonts w:ascii="Times New Roman" w:hAnsi="Times New Roman" w:cs="Times New Roman"/>
          <w:b w:val="0"/>
          <w:sz w:val="28"/>
          <w:szCs w:val="28"/>
        </w:rPr>
        <w:lastRenderedPageBreak/>
        <w:t>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3.5.9.Объемы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1)По формуле: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 (БА(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 + БА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xml:space="preserve">)изм) х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xml:space="preserve">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3.5.10.Объемы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 нормативным, плановым и иными методами с учетом положений законов Новосибирской области,  постановлений Правительства Новосибирской области и решений представительного органа Федоровского сельсовета Северного района Новосибирской области, на основании которых планируется представление указанных межбюджетных трансфертов.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2) по формуле: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 (БА(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 + БА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xml:space="preserve">)изм) х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xml:space="preserve">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главного распорядителя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3)Принимаются равными объемам бюджетных ассигнований на исполнение обязательств по предоставлению соответствующих межбюджетных трансфертов на (i-1) год.</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3.5.11.Объемы бюджетных ассигнований на обслуживание муниципального долга  (статья 69 Бюджетного кодекса Российской Федерации) </w:t>
      </w:r>
      <w:r w:rsidRPr="00220122">
        <w:rPr>
          <w:rStyle w:val="a5"/>
          <w:rFonts w:ascii="Times New Roman" w:hAnsi="Times New Roman" w:cs="Times New Roman"/>
          <w:b w:val="0"/>
          <w:sz w:val="28"/>
          <w:szCs w:val="28"/>
        </w:rPr>
        <w:lastRenderedPageBreak/>
        <w:t>рассчитываются в соответствии с решениями представительного органа Федоровского сельсовета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Федоровского сельсовета Северного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3.5.12.Планирование бюджетных ассигнований на исполнение судебных актов по искам к Северному району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3.5.13.Объемы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1)По формуле:</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 (БА(</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)база + БА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xml:space="preserve">)изм) х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 xml:space="preserve"> (</w:t>
      </w:r>
      <w:r w:rsidRPr="00220122">
        <w:rPr>
          <w:rStyle w:val="a5"/>
          <w:rFonts w:ascii="Times New Roman" w:hAnsi="Times New Roman" w:cs="Times New Roman"/>
          <w:b w:val="0"/>
          <w:sz w:val="28"/>
          <w:szCs w:val="28"/>
          <w:lang w:val="en-US"/>
        </w:rPr>
        <w:t>i</w:t>
      </w:r>
      <w:r w:rsidRPr="00220122">
        <w:rPr>
          <w:rStyle w:val="a5"/>
          <w:rFonts w:ascii="Times New Roman" w:hAnsi="Times New Roman" w:cs="Times New Roman"/>
          <w:b w:val="0"/>
          <w:sz w:val="28"/>
          <w:szCs w:val="28"/>
        </w:rPr>
        <w:t>)</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 – объем бюджетных ассигнований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I (i) – коэффициент индексации расходов в i-том году.</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 xml:space="preserve">2)Расчет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220122" w:rsidRPr="00220122" w:rsidRDefault="00220122" w:rsidP="00220122">
      <w:pPr>
        <w:pStyle w:val="a3"/>
        <w:jc w:val="both"/>
        <w:rPr>
          <w:rStyle w:val="a5"/>
          <w:rFonts w:ascii="Times New Roman" w:hAnsi="Times New Roman" w:cs="Times New Roman"/>
          <w:b w:val="0"/>
          <w:sz w:val="28"/>
          <w:szCs w:val="28"/>
        </w:rPr>
      </w:pPr>
      <w:r w:rsidRPr="00220122">
        <w:rPr>
          <w:rStyle w:val="a5"/>
          <w:rFonts w:ascii="Times New Roman" w:hAnsi="Times New Roman" w:cs="Times New Roman"/>
          <w:b w:val="0"/>
          <w:sz w:val="28"/>
          <w:szCs w:val="28"/>
        </w:rPr>
        <w:t>3.6.Планирование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Методикой планирования.</w:t>
      </w:r>
    </w:p>
    <w:p w:rsidR="00220122" w:rsidRPr="005B0905" w:rsidRDefault="00220122" w:rsidP="00220122">
      <w:pPr>
        <w:pStyle w:val="a3"/>
        <w:jc w:val="both"/>
        <w:rPr>
          <w:rStyle w:val="a5"/>
          <w:rFonts w:ascii="Times New Roman" w:hAnsi="Times New Roman" w:cs="Times New Roman"/>
          <w:b w:val="0"/>
          <w:sz w:val="28"/>
          <w:szCs w:val="28"/>
        </w:rPr>
      </w:pPr>
    </w:p>
    <w:p w:rsidR="00220122" w:rsidRPr="005B0905" w:rsidRDefault="00220122" w:rsidP="00220122">
      <w:pPr>
        <w:pStyle w:val="7"/>
        <w:jc w:val="both"/>
        <w:rPr>
          <w:rStyle w:val="a5"/>
          <w:rFonts w:ascii="Times New Roman" w:hAnsi="Times New Roman" w:cs="Times New Roman"/>
          <w:b w:val="0"/>
          <w:sz w:val="28"/>
          <w:szCs w:val="28"/>
        </w:rPr>
      </w:pPr>
    </w:p>
    <w:p w:rsidR="00220122" w:rsidRPr="005B0905" w:rsidRDefault="00220122" w:rsidP="00220122">
      <w:pPr>
        <w:pStyle w:val="2"/>
        <w:jc w:val="both"/>
        <w:rPr>
          <w:rFonts w:eastAsiaTheme="majorEastAsia"/>
          <w:szCs w:val="28"/>
        </w:rPr>
      </w:pPr>
    </w:p>
    <w:p w:rsidR="00220122" w:rsidRPr="005B0905" w:rsidRDefault="00220122" w:rsidP="00220122">
      <w:pPr>
        <w:rPr>
          <w:rFonts w:ascii="Times New Roman" w:hAnsi="Times New Roman" w:cs="Times New Roman"/>
          <w:sz w:val="28"/>
          <w:szCs w:val="28"/>
        </w:rPr>
      </w:pPr>
    </w:p>
    <w:p w:rsidR="00D20868" w:rsidRPr="00220122" w:rsidRDefault="00D20868">
      <w:pPr>
        <w:rPr>
          <w:b/>
        </w:rPr>
      </w:pPr>
    </w:p>
    <w:sectPr w:rsidR="00D20868" w:rsidRPr="00220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20122"/>
    <w:rsid w:val="00220122"/>
    <w:rsid w:val="00D2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20122"/>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7">
    <w:name w:val="heading 7"/>
    <w:basedOn w:val="a"/>
    <w:next w:val="a"/>
    <w:link w:val="70"/>
    <w:uiPriority w:val="9"/>
    <w:semiHidden/>
    <w:unhideWhenUsed/>
    <w:qFormat/>
    <w:rsid w:val="002201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0122"/>
    <w:rPr>
      <w:rFonts w:ascii="Times New Roman" w:eastAsia="Times New Roman" w:hAnsi="Times New Roman" w:cs="Times New Roman"/>
      <w:sz w:val="28"/>
      <w:szCs w:val="24"/>
    </w:rPr>
  </w:style>
  <w:style w:type="character" w:customStyle="1" w:styleId="70">
    <w:name w:val="Заголовок 7 Знак"/>
    <w:basedOn w:val="a0"/>
    <w:link w:val="7"/>
    <w:uiPriority w:val="9"/>
    <w:semiHidden/>
    <w:rsid w:val="00220122"/>
    <w:rPr>
      <w:rFonts w:asciiTheme="majorHAnsi" w:eastAsiaTheme="majorEastAsia" w:hAnsiTheme="majorHAnsi" w:cstheme="majorBidi"/>
      <w:i/>
      <w:iCs/>
      <w:color w:val="404040" w:themeColor="text1" w:themeTint="BF"/>
    </w:rPr>
  </w:style>
  <w:style w:type="paragraph" w:styleId="a3">
    <w:name w:val="No Spacing"/>
    <w:aliases w:val="с интервалом,Без интервала1,No Spacing1,No Spacing"/>
    <w:link w:val="a4"/>
    <w:uiPriority w:val="1"/>
    <w:qFormat/>
    <w:rsid w:val="00220122"/>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1"/>
    <w:locked/>
    <w:rsid w:val="00220122"/>
  </w:style>
  <w:style w:type="character" w:styleId="a5">
    <w:name w:val="Strong"/>
    <w:basedOn w:val="a0"/>
    <w:qFormat/>
    <w:rsid w:val="002201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3648</Words>
  <Characters>20795</Characters>
  <Application>Microsoft Office Word</Application>
  <DocSecurity>0</DocSecurity>
  <Lines>173</Lines>
  <Paragraphs>48</Paragraphs>
  <ScaleCrop>false</ScaleCrop>
  <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2018-08-27T05:08:00Z</dcterms:created>
  <dcterms:modified xsi:type="dcterms:W3CDTF">2018-08-27T05:08:00Z</dcterms:modified>
</cp:coreProperties>
</file>