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F7" w:rsidRDefault="00E234F7" w:rsidP="00E23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4F7" w:rsidRDefault="00E234F7" w:rsidP="00E234F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15.10.201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с.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94</w:t>
      </w: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4F7" w:rsidRPr="00BF75D5" w:rsidRDefault="00E234F7" w:rsidP="00E234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 w:rsidRPr="00BF75D5">
        <w:rPr>
          <w:rFonts w:ascii="Times New Roman" w:hAnsi="Times New Roman" w:cs="Times New Roman"/>
          <w:b/>
          <w:sz w:val="28"/>
          <w:szCs w:val="28"/>
        </w:rPr>
        <w:t>Федоровског</w:t>
      </w: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E234F7" w:rsidRPr="00BF75D5" w:rsidRDefault="00E234F7" w:rsidP="00E234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5D5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 года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 w:rsidRPr="00BF75D5">
        <w:rPr>
          <w:rFonts w:ascii="Times New Roman" w:hAnsi="Times New Roman" w:cs="Times New Roman"/>
          <w:bCs/>
          <w:color w:val="000000"/>
          <w:sz w:val="28"/>
          <w:szCs w:val="28"/>
        </w:rPr>
        <w:t>утверждённого решением 14 -ой сессии  Совета депутатов Федоровского сельсовета четвёртого созыва  от 19.12.2016   № 4, администрация Федоровского сельсовета Северного района Новосибирской области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Федоровского сельсовета  Северного района Новосибирской области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квартал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 года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3210,6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75D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F75D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F75D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,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3325,2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тыс.руб.  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 xml:space="preserve">2. Утвердить кассовое исполнение местного бюджета по доходам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квартал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 1.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 xml:space="preserve">3. Утвердить кассовое исполнение местного бюджета по расходам 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>квартал 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года  по ведомственной структуре расходов согласно приложению 2.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 xml:space="preserve">4. Утвердить кассовое исполнение  по источникам внутреннего финансирования  дефицита местного бюджета за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квартал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BF75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</w:t>
      </w:r>
      <w:r>
        <w:rPr>
          <w:rFonts w:ascii="Times New Roman" w:eastAsia="Times New Roman" w:hAnsi="Times New Roman" w:cs="Times New Roman"/>
          <w:sz w:val="28"/>
          <w:szCs w:val="28"/>
        </w:rPr>
        <w:t>Павлову И.В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Федоровского сельсовета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В.Я.Писаренко</w:t>
      </w: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F7" w:rsidRPr="00BF75D5" w:rsidRDefault="00E234F7" w:rsidP="00E234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Кассовое исполнение местного бюджета  Федоровского сельсовета</w:t>
      </w:r>
    </w:p>
    <w:p w:rsidR="00E234F7" w:rsidRDefault="00E234F7" w:rsidP="00E234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по доходам за 3 квартал 2018 г.  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постановлению администрации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15.10.2018 № 94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3118"/>
        <w:gridCol w:w="3404"/>
        <w:gridCol w:w="1842"/>
        <w:gridCol w:w="1418"/>
        <w:gridCol w:w="850"/>
      </w:tblGrid>
      <w:tr w:rsidR="00E234F7" w:rsidTr="00925CD3">
        <w:trPr>
          <w:trHeight w:val="255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234F7" w:rsidTr="00925CD3">
        <w:trPr>
          <w:trHeight w:val="276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39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4483,7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E234F7" w:rsidTr="00925CD3">
        <w:trPr>
          <w:trHeight w:val="117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Pr="008226C3" w:rsidRDefault="00E234F7" w:rsidP="00925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E234F7" w:rsidTr="00925CD3">
        <w:trPr>
          <w:trHeight w:val="316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Pr="008226C3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234F7" w:rsidRPr="008226C3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000 1 03 02230 01 0000 110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E234F7" w:rsidTr="00925CD3">
        <w:trPr>
          <w:trHeight w:val="136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Pr="008226C3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r w:rsidRPr="0082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234F7" w:rsidRPr="008226C3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234F7" w:rsidTr="00925CD3">
        <w:trPr>
          <w:trHeight w:val="117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Pr="005C17CA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Pr="005C17CA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C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tbl>
            <w:tblPr>
              <w:tblW w:w="33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E234F7" w:rsidRPr="00CA565D" w:rsidTr="00925CD3">
              <w:trPr>
                <w:trHeight w:val="585"/>
              </w:trPr>
              <w:tc>
                <w:tcPr>
                  <w:tcW w:w="3360" w:type="dxa"/>
                  <w:tcBorders>
                    <w:top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234F7" w:rsidRPr="003148E4" w:rsidRDefault="00E234F7" w:rsidP="00925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4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  <w:p w:rsidR="00E234F7" w:rsidRPr="003148E4" w:rsidRDefault="00E234F7" w:rsidP="00925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34F7" w:rsidRDefault="00E234F7" w:rsidP="00925CD3"/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tbl>
            <w:tblPr>
              <w:tblW w:w="33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</w:tblGrid>
            <w:tr w:rsidR="00E234F7" w:rsidRPr="003148E4" w:rsidTr="00925CD3">
              <w:trPr>
                <w:trHeight w:val="585"/>
              </w:trPr>
              <w:tc>
                <w:tcPr>
                  <w:tcW w:w="3360" w:type="dxa"/>
                  <w:tcBorders>
                    <w:top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234F7" w:rsidRPr="003148E4" w:rsidRDefault="00E234F7" w:rsidP="00925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34F7" w:rsidRPr="003148E4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E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234F7" w:rsidTr="00925CD3">
        <w:trPr>
          <w:trHeight w:val="78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Pr="003148E4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</w:t>
            </w:r>
            <w:r w:rsidRPr="00314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E234F7" w:rsidTr="00925CD3">
        <w:trPr>
          <w:trHeight w:val="78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Pr="002E6C2A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555 1 13 01995 10 0000 130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234F7" w:rsidTr="00925CD3">
        <w:trPr>
          <w:trHeight w:val="58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555 2 02 29999 10 0000 151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4F7" w:rsidTr="00925CD3">
        <w:trPr>
          <w:trHeight w:val="40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555 2 02 35118 10 0000 151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E234F7" w:rsidTr="00925CD3">
        <w:trPr>
          <w:trHeight w:val="40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555 2 02 400000 00 0000 151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E234F7" w:rsidTr="00925CD3">
        <w:trPr>
          <w:trHeight w:val="405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Pr="00A60828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2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6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555 2 02 40014 10 0000 151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E234F7" w:rsidTr="00925CD3">
        <w:trPr>
          <w:trHeight w:val="405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Pr="00A60828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поселений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E234F7" w:rsidTr="00925CD3">
        <w:trPr>
          <w:trHeight w:val="405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E234F7" w:rsidTr="00925CD3">
        <w:trPr>
          <w:trHeight w:val="8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Pr="003148E4" w:rsidRDefault="00E234F7" w:rsidP="009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4F7" w:rsidRDefault="00E234F7" w:rsidP="00E234F7">
      <w:pPr>
        <w:rPr>
          <w:rFonts w:ascii="Calibri" w:eastAsia="Times New Roman" w:hAnsi="Calibri" w:cs="Times New Roman"/>
        </w:rPr>
      </w:pPr>
    </w:p>
    <w:p w:rsidR="00E234F7" w:rsidRDefault="00E234F7" w:rsidP="00E234F7">
      <w:pPr>
        <w:rPr>
          <w:rFonts w:ascii="Calibri" w:eastAsia="Times New Roman" w:hAnsi="Calibri" w:cs="Times New Roman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Кассовое исполнение местного бюджета  Федоровского сельсовета</w:t>
      </w:r>
    </w:p>
    <w:p w:rsidR="00E234F7" w:rsidRDefault="00E234F7" w:rsidP="00E234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Северного района  Новосибирской области  по расходам за 3 квартал 2018г.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  <w:t>Приложение № 2 к постановлению администрации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 сельсовета 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15.10.2018 № 94</w:t>
      </w:r>
    </w:p>
    <w:tbl>
      <w:tblPr>
        <w:tblW w:w="10592" w:type="dxa"/>
        <w:tblInd w:w="-318" w:type="dxa"/>
        <w:tblLayout w:type="fixed"/>
        <w:tblLook w:val="04A0"/>
      </w:tblPr>
      <w:tblGrid>
        <w:gridCol w:w="3260"/>
        <w:gridCol w:w="2841"/>
        <w:gridCol w:w="1560"/>
        <w:gridCol w:w="1936"/>
        <w:gridCol w:w="995"/>
      </w:tblGrid>
      <w:tr w:rsidR="00E234F7" w:rsidTr="00925CD3">
        <w:trPr>
          <w:trHeight w:val="195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234F7" w:rsidTr="00925CD3">
        <w:trPr>
          <w:trHeight w:val="276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5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4706,2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3210,6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E234F7" w:rsidTr="00925CD3">
        <w:trPr>
          <w:trHeight w:val="58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316,0</w:t>
            </w:r>
          </w:p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E234F7" w:rsidTr="00925CD3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316,0</w:t>
            </w:r>
          </w:p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E234F7" w:rsidTr="00925CD3">
        <w:trPr>
          <w:trHeight w:val="97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316,0</w:t>
            </w:r>
          </w:p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E234F7" w:rsidTr="00925CD3">
        <w:trPr>
          <w:trHeight w:val="3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316,0</w:t>
            </w:r>
          </w:p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E234F7" w:rsidTr="00925CD3">
        <w:trPr>
          <w:trHeight w:val="3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316,0</w:t>
            </w:r>
          </w:p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555 0104 9900084030 540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555 0409 6100070770 244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234F7" w:rsidTr="00925CD3">
        <w:trPr>
          <w:trHeight w:val="7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E234F7" w:rsidTr="00925CD3">
        <w:trPr>
          <w:trHeight w:val="81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555 0502 0520003510 853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E234F7" w:rsidTr="00925CD3">
        <w:trPr>
          <w:trHeight w:val="73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555 0502 0520003540 111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E234F7" w:rsidTr="00925CD3">
        <w:trPr>
          <w:trHeight w:val="3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555 0502 0520003540 119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555 0503 0530006010 852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555 0503 0530006040 244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555 0503 0530006060 852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555 0505 054000180 111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оплате труда работников и иные выплаты работникам учреждений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555  0505 054000180 851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555 0505 0540000180 853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555 0505 0540070510 111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E234F7" w:rsidTr="00925CD3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оплате труда работников и иные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работникам учреждений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555 0505 0540070510 119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E234F7" w:rsidTr="00925CD3">
        <w:trPr>
          <w:trHeight w:val="1832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555 0801 081000720 242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555 0801 0810000720 851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555 0801 0810000720 853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555 0801 0810070370 244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оплате труда работников и иные выплаты работникам учреждений</w:t>
            </w:r>
          </w:p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555 0801 0810070510 119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555 0801 0810080370 244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555 1101 1100005120 244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4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555 9600 000000000 000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-222,5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-51,5</w:t>
            </w:r>
          </w:p>
        </w:tc>
      </w:tr>
    </w:tbl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Кассовое исполнением по источникам </w:t>
      </w:r>
      <w:proofErr w:type="gramStart"/>
      <w:r>
        <w:rPr>
          <w:rFonts w:ascii="Times New Roman" w:hAnsi="Times New Roman"/>
          <w:b/>
          <w:sz w:val="28"/>
          <w:szCs w:val="28"/>
        </w:rPr>
        <w:t>финансирования  дефицита местного  бюджета Федоровского сельсовета  Северного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3 квартал 2018 года</w:t>
      </w:r>
    </w:p>
    <w:p w:rsidR="00E234F7" w:rsidRDefault="00E234F7" w:rsidP="00E234F7">
      <w:pPr>
        <w:pStyle w:val="a4"/>
        <w:rPr>
          <w:rFonts w:ascii="Times New Roman" w:hAnsi="Times New Roman"/>
          <w:sz w:val="28"/>
          <w:szCs w:val="28"/>
        </w:rPr>
      </w:pP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Приложение № 3 к постановлению администрации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Федоровского сельсовета </w:t>
      </w:r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E234F7" w:rsidRDefault="00E234F7" w:rsidP="00E234F7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15.10.2018 № 94</w:t>
      </w:r>
    </w:p>
    <w:tbl>
      <w:tblPr>
        <w:tblW w:w="10920" w:type="dxa"/>
        <w:tblInd w:w="-521" w:type="dxa"/>
        <w:tblLayout w:type="fixed"/>
        <w:tblLook w:val="04A0"/>
      </w:tblPr>
      <w:tblGrid>
        <w:gridCol w:w="4395"/>
        <w:gridCol w:w="3322"/>
        <w:gridCol w:w="1134"/>
        <w:gridCol w:w="1077"/>
        <w:gridCol w:w="992"/>
      </w:tblGrid>
      <w:tr w:rsidR="00E234F7" w:rsidTr="00925CD3">
        <w:trPr>
          <w:trHeight w:val="276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234F7" w:rsidTr="00925CD3">
        <w:trPr>
          <w:trHeight w:val="27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27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4F7" w:rsidTr="00925CD3">
        <w:trPr>
          <w:trHeight w:val="39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-114,5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-51,5</w:t>
            </w:r>
          </w:p>
        </w:tc>
      </w:tr>
      <w:tr w:rsidR="00E234F7" w:rsidTr="00925CD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F7" w:rsidTr="00925CD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-51,5</w:t>
            </w:r>
          </w:p>
        </w:tc>
      </w:tr>
      <w:tr w:rsidR="00E234F7" w:rsidTr="00925CD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-4483,7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E234F7" w:rsidTr="00925CD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-4483,7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E234F7" w:rsidTr="00925CD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E234F7" w:rsidTr="00925CD3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4F7" w:rsidRDefault="00E234F7" w:rsidP="00925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</w:tbl>
    <w:p w:rsidR="00E234F7" w:rsidRDefault="00E234F7" w:rsidP="00E234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4F7" w:rsidRDefault="00E234F7" w:rsidP="00E234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D1" w:rsidRPr="00E234F7" w:rsidRDefault="005E6AD1" w:rsidP="00E234F7"/>
    <w:sectPr w:rsidR="005E6AD1" w:rsidRPr="00E234F7" w:rsidSect="005C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53C07"/>
    <w:rsid w:val="00253C07"/>
    <w:rsid w:val="005C7619"/>
    <w:rsid w:val="005E6AD1"/>
    <w:rsid w:val="00E2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53C07"/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253C07"/>
    <w:pPr>
      <w:spacing w:after="0" w:line="240" w:lineRule="auto"/>
    </w:pPr>
  </w:style>
  <w:style w:type="character" w:styleId="a5">
    <w:name w:val="Emphasis"/>
    <w:basedOn w:val="a0"/>
    <w:qFormat/>
    <w:rsid w:val="00253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2018-09-27T04:32:00Z</dcterms:created>
  <dcterms:modified xsi:type="dcterms:W3CDTF">2018-10-16T08:02:00Z</dcterms:modified>
</cp:coreProperties>
</file>