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D5" w:rsidRDefault="00E96454" w:rsidP="00E96454">
      <w:pPr>
        <w:jc w:val="center"/>
        <w:rPr>
          <w:rFonts w:ascii="Times New Roman" w:hAnsi="Times New Roman" w:cs="Times New Roman"/>
          <w:sz w:val="36"/>
        </w:rPr>
      </w:pPr>
      <w:r w:rsidRPr="00E96454">
        <w:rPr>
          <w:rFonts w:ascii="Times New Roman" w:hAnsi="Times New Roman" w:cs="Times New Roman"/>
          <w:sz w:val="36"/>
        </w:rPr>
        <w:t xml:space="preserve">ОТЧЕТ РАБОТЫ  СОВЕТА ЖЕНЩИН  АДМИНИСТРАЦИИ  ОСТАНИНСКОГО  СЕЛЬСОВЕТА ЗА </w:t>
      </w:r>
      <w:r w:rsidR="00975629">
        <w:rPr>
          <w:rFonts w:ascii="Times New Roman" w:hAnsi="Times New Roman" w:cs="Times New Roman"/>
          <w:sz w:val="36"/>
        </w:rPr>
        <w:t xml:space="preserve">АПРЕЛЬ </w:t>
      </w:r>
      <w:r w:rsidRPr="00E96454">
        <w:rPr>
          <w:rFonts w:ascii="Times New Roman" w:hAnsi="Times New Roman" w:cs="Times New Roman"/>
          <w:sz w:val="36"/>
        </w:rPr>
        <w:t xml:space="preserve"> МЕСЯЦ</w:t>
      </w:r>
    </w:p>
    <w:p w:rsidR="00130C2C" w:rsidRDefault="00130C2C" w:rsidP="00130C2C">
      <w:pPr>
        <w:jc w:val="both"/>
        <w:rPr>
          <w:rFonts w:ascii="Times New Roman" w:hAnsi="Times New Roman" w:cs="Times New Roman"/>
          <w:sz w:val="28"/>
        </w:rPr>
      </w:pPr>
    </w:p>
    <w:p w:rsidR="00392AAC" w:rsidRDefault="00975629" w:rsidP="007742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центре  внимания Совета женщин  администрации  Останинского  сельсовета Северного  района новосибирской области  была  и остается семья  и ее интересы.</w:t>
      </w:r>
    </w:p>
    <w:p w:rsidR="00975629" w:rsidRDefault="00975629" w:rsidP="0077422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  апреля  в  сельском доме культуры  была проведена  литературная беседа, которая была  посвящена  дню космонавтики.</w:t>
      </w:r>
    </w:p>
    <w:p w:rsidR="00975629" w:rsidRDefault="00975629" w:rsidP="00975629">
      <w:r>
        <w:rPr>
          <w:color w:val="000000"/>
          <w:sz w:val="27"/>
          <w:szCs w:val="27"/>
          <w:shd w:val="clear" w:color="auto" w:fill="F3F0EF"/>
        </w:rPr>
        <w:t xml:space="preserve">2 апреля 1961 года летчик майор Юрий Гагарин впервые в мире совершил пилотируемый орбитальный облёт планеты Земля. Полёт Гагарина в околоземном космическом пространстве продлился 108 минут. В Советском Союзе праздник установлен указом Президиума Верховного Совета СССР от 9 апреля 1962 года. Отмечается под названием День космонавтики. В этот же день отмечается Всемирный день авиации и космонавтики </w:t>
      </w:r>
      <w:proofErr w:type="gramStart"/>
      <w:r>
        <w:rPr>
          <w:color w:val="000000"/>
          <w:sz w:val="27"/>
          <w:szCs w:val="27"/>
          <w:shd w:val="clear" w:color="auto" w:fill="F3F0EF"/>
        </w:rPr>
        <w:t>согласно решения</w:t>
      </w:r>
      <w:proofErr w:type="gramEnd"/>
      <w:r>
        <w:rPr>
          <w:color w:val="000000"/>
          <w:sz w:val="27"/>
          <w:szCs w:val="27"/>
          <w:shd w:val="clear" w:color="auto" w:fill="F3F0EF"/>
        </w:rPr>
        <w:t xml:space="preserve"> Генеральной конференции Международной авиационной федерации от 1968 года. Юрий Гагарин</w:t>
      </w:r>
    </w:p>
    <w:p w:rsidR="00975629" w:rsidRDefault="00975629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5629" w:rsidRDefault="00975629" w:rsidP="00B44415">
      <w:pPr>
        <w:rPr>
          <w:color w:val="000000"/>
          <w:sz w:val="27"/>
          <w:szCs w:val="27"/>
          <w:shd w:val="clear" w:color="auto" w:fill="F3F0EF"/>
        </w:rPr>
      </w:pPr>
      <w:r>
        <w:rPr>
          <w:color w:val="000000"/>
          <w:sz w:val="27"/>
          <w:szCs w:val="27"/>
          <w:shd w:val="clear" w:color="auto" w:fill="F3F0EF"/>
        </w:rPr>
        <w:t xml:space="preserve">Старт космической многоступенчатой ракеты прошел успешно, и после набора первой космической скорости и отделения от последней ступени ракеты-носителя корабль-спутник начал свободный полет по орбите вокруг Земли. По предварительным данным, период обращения корабля-спутника вокруг Земли составляет 89,1 минуты; минимальное удаление от поверхности Земли (в перигее) равно 175 километрам, а максимальное расстояние (в апогее) составляет 302 километра; угол наклона плоскости орбиты к экватору - 65 градусов 4 минуты. Вес космического корабля-спутника с пилотом-космонавтом составляет 4725 килограммов, без учета веса конечной ступени ракеты-носителя. С космонавтом товарищем Гагариным установлена и поддерживается </w:t>
      </w:r>
      <w:proofErr w:type="spellStart"/>
      <w:r>
        <w:rPr>
          <w:color w:val="000000"/>
          <w:sz w:val="27"/>
          <w:szCs w:val="27"/>
          <w:shd w:val="clear" w:color="auto" w:fill="F3F0EF"/>
        </w:rPr>
        <w:t>двустороняя</w:t>
      </w:r>
      <w:proofErr w:type="spellEnd"/>
      <w:r>
        <w:rPr>
          <w:color w:val="000000"/>
          <w:sz w:val="27"/>
          <w:szCs w:val="27"/>
          <w:shd w:val="clear" w:color="auto" w:fill="F3F0EF"/>
        </w:rPr>
        <w:t xml:space="preserve"> радиосвязь. Частоты бортовых коротковолновых передатчиков составляют 9,019 мегагерца и 20,006 мегагерца, а в диапазоне ультракоротких волн 143,625 мегагерца. С помощью радиотелеметрической и телевизионной систем производится наблюдение за состоянием космонавта в полете. Период выведения корабля-спутника "Восток" на орбиту товарищ Гагарин перенес удовлетворительно и в настоящее время чувствует себя хорошо. Системы, </w:t>
      </w:r>
      <w:r>
        <w:rPr>
          <w:color w:val="000000"/>
          <w:sz w:val="27"/>
          <w:szCs w:val="27"/>
          <w:shd w:val="clear" w:color="auto" w:fill="F3F0EF"/>
        </w:rPr>
        <w:lastRenderedPageBreak/>
        <w:t xml:space="preserve">обеспечивающие необходимые жизненные условия в кабине корабля-спутника, функционируют нормально. Полет корабля-спутника "Восток" с пилотом-космонавтом товарищем Гагариным на орбите продолжается. 9 ч. 52 м. По полученным данным с борта космического корабля "Восток", в 9 часов 52 минуты по московскому времени пилот-космонавт майор Гагарин, находясь над Южной Америкой, передал: "Полет проходит нормально, чувствую себя хорошо". 10 ч. 15 м. В 10 часов 15 минут по московскому времени пилот-космонавт майор Гагарин, пролетая над Африкой, передал с борта космического корабля "Восток": "Полет протекает нормально, состояние невесомости переношу хорошо". 10 ч. 25 м. В 10 часов 25 минут московского времени, после облета земного шара в соответствии с заданной программой, была включена тормозная двигательная установка и космический корабль-спутник с пилотом-космонавтом майором Гагариным начал снижаться с орбиты для приземления в заданном районе Советского Союза". </w:t>
      </w:r>
    </w:p>
    <w:p w:rsidR="00B44415" w:rsidRDefault="00B44415" w:rsidP="00B44415">
      <w:pPr>
        <w:rPr>
          <w:color w:val="000000"/>
          <w:sz w:val="27"/>
          <w:szCs w:val="27"/>
          <w:shd w:val="clear" w:color="auto" w:fill="F3F0EF"/>
        </w:rPr>
      </w:pPr>
      <w:r>
        <w:rPr>
          <w:color w:val="000000"/>
          <w:sz w:val="27"/>
          <w:szCs w:val="27"/>
          <w:shd w:val="clear" w:color="auto" w:fill="F3F0EF"/>
        </w:rPr>
        <w:t xml:space="preserve">Во время исторического полета не обошлось без нештатных ситуаций, причем, весьма серьезных. Так, по рассказу главного специалиста РКК "Энергия" Виктора </w:t>
      </w:r>
      <w:proofErr w:type="spellStart"/>
      <w:r>
        <w:rPr>
          <w:color w:val="000000"/>
          <w:sz w:val="27"/>
          <w:szCs w:val="27"/>
          <w:shd w:val="clear" w:color="auto" w:fill="F3F0EF"/>
        </w:rPr>
        <w:t>Благова</w:t>
      </w:r>
      <w:proofErr w:type="spellEnd"/>
      <w:r>
        <w:rPr>
          <w:color w:val="000000"/>
          <w:sz w:val="27"/>
          <w:szCs w:val="27"/>
          <w:shd w:val="clear" w:color="auto" w:fill="F3F0EF"/>
        </w:rPr>
        <w:t>, ракета вывела корабль на орбиту с апогеем на 100 км выше, чем планировалось. Вся надежда оставалась на тормозной двигатель. Он запустился, но выключился на 4 секунды раньше по причине отказа одного из клапанов. Это привело к недолету и посадке Гагарина в нерасчетный район, где его не ждали.</w:t>
      </w:r>
    </w:p>
    <w:p w:rsidR="00B44415" w:rsidRDefault="00B44415" w:rsidP="00B44415">
      <w:r>
        <w:rPr>
          <w:color w:val="000000"/>
          <w:sz w:val="27"/>
          <w:szCs w:val="27"/>
          <w:shd w:val="clear" w:color="auto" w:fill="F3F0EF"/>
        </w:rPr>
        <w:t xml:space="preserve"> Из Доклада Ю.А. Гагарина на заседании Государственной комиссии после космического полета: "13 апреля 1961 г. СОВ. СЕКРЕТНО экз. № 1 ...Я ждал разделения. Разделения нет. Я знал, что по расчету это </w:t>
      </w:r>
      <w:proofErr w:type="gramStart"/>
      <w:r>
        <w:rPr>
          <w:color w:val="000000"/>
          <w:sz w:val="27"/>
          <w:szCs w:val="27"/>
          <w:shd w:val="clear" w:color="auto" w:fill="F3F0EF"/>
        </w:rPr>
        <w:t>должно было произойти через 10-12 сек</w:t>
      </w:r>
      <w:proofErr w:type="gramEnd"/>
      <w:r>
        <w:rPr>
          <w:color w:val="000000"/>
          <w:sz w:val="27"/>
          <w:szCs w:val="27"/>
          <w:shd w:val="clear" w:color="auto" w:fill="F3F0EF"/>
        </w:rPr>
        <w:t>. после выключения ТДУ. При выключении ТДУ все окошки на ПКРС погасли. По моим ощущениям больше прошло времени, но разделения нет. На приборе "Спуск" не гаснет, "приготовиться к катапультированию" - не загорается. Разделения не происходит. Затем вновь начинают загораться окошки на ПКРС: сначала окошко третьей команды, затем - второй и затем - первой команды. Подвижный индекс стоит на нуле. Разделения никакого нет. "</w:t>
      </w:r>
      <w:proofErr w:type="spellStart"/>
      <w:r>
        <w:rPr>
          <w:color w:val="000000"/>
          <w:sz w:val="27"/>
          <w:szCs w:val="27"/>
          <w:shd w:val="clear" w:color="auto" w:fill="F3F0EF"/>
        </w:rPr>
        <w:t>Кардибалет</w:t>
      </w:r>
      <w:proofErr w:type="spellEnd"/>
      <w:r>
        <w:rPr>
          <w:color w:val="000000"/>
          <w:sz w:val="27"/>
          <w:szCs w:val="27"/>
          <w:shd w:val="clear" w:color="auto" w:fill="F3F0EF"/>
        </w:rPr>
        <w:t xml:space="preserve">" продолжается. Я решил, что тут не все в порядке. Засек по часам время. Прошло минуты две, а разделения нет. Доложил по КВ-каналу, что ТДУ сработало нормально. Прикинул, что все-таки сяду нормально, так как тысяч 6 есть до Советского Союза, да Советский Союз тысяч 8 км, значит, до Дальнего Востока где-нибудь сяду. "Шум" не стал поднимать. По телефону доложил, что разделения не произошло. Я рассудил, что обстановка не аварийная. Ключом я передал "ВН" - все нормально. Через "взор" заметил северный берег Африки, </w:t>
      </w:r>
      <w:r>
        <w:rPr>
          <w:color w:val="000000"/>
          <w:sz w:val="27"/>
          <w:szCs w:val="27"/>
          <w:shd w:val="clear" w:color="auto" w:fill="F3F0EF"/>
        </w:rPr>
        <w:lastRenderedPageBreak/>
        <w:t>Средиземное море. Все было четко видно. Корабль продолжал вращаться. Разделение произошло в 10 часов 35 минут, а не в 10 часов 25 минут, как я ожидал, т. е. приблизительно через 10 минут после конца работы тормозной установки".</w:t>
      </w:r>
    </w:p>
    <w:p w:rsidR="00B44415" w:rsidRDefault="00B44415" w:rsidP="00B44415">
      <w:pPr>
        <w:rPr>
          <w:color w:val="000000"/>
          <w:sz w:val="27"/>
          <w:szCs w:val="27"/>
          <w:shd w:val="clear" w:color="auto" w:fill="F3F0EF"/>
        </w:rPr>
      </w:pPr>
      <w:r>
        <w:rPr>
          <w:color w:val="000000"/>
          <w:sz w:val="27"/>
          <w:szCs w:val="27"/>
          <w:shd w:val="clear" w:color="auto" w:fill="F3F0EF"/>
        </w:rPr>
        <w:t>После завершения полёта улыбка Гагарина стала известна всему миру, а сам космонавт награждён высшими наградами СССР. Сразу после приземления в Саратовской области. На месте посадки Гагарину была вручена его первая награда за полёт в космос - медаль «За освоение целинных земель». Позже ее стали вручать всем советским космонавтам. Также первому космонавту планеты было присвоено звание Героя Советского Союза.</w:t>
      </w:r>
    </w:p>
    <w:p w:rsidR="00B44415" w:rsidRDefault="00B44415" w:rsidP="00B44415">
      <w:pPr>
        <w:rPr>
          <w:rFonts w:ascii="Times New Roman" w:hAnsi="Times New Roman" w:cs="Times New Roman"/>
          <w:sz w:val="28"/>
        </w:rPr>
      </w:pPr>
      <w:r>
        <w:t xml:space="preserve"> </w:t>
      </w:r>
    </w:p>
    <w:p w:rsidR="00B44415" w:rsidRDefault="00B44415" w:rsidP="00B4441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26  апреля в 15.00   Совет женщин  также  в небольшом  составе приняли активное  участие  в субботнике.</w:t>
      </w:r>
      <w:r w:rsidR="004D221D">
        <w:rPr>
          <w:rFonts w:ascii="Times New Roman" w:hAnsi="Times New Roman" w:cs="Times New Roman"/>
          <w:sz w:val="28"/>
        </w:rPr>
        <w:t xml:space="preserve"> Вместе с  нами т приняли участие  и работники администрации  Останинского  сельсовета</w:t>
      </w:r>
      <w:proofErr w:type="gramStart"/>
      <w:r w:rsidR="004D221D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4D221D" w:rsidRDefault="004D221D" w:rsidP="00B44415">
      <w:pPr>
        <w:rPr>
          <w:rFonts w:ascii="Times New Roman" w:hAnsi="Times New Roman" w:cs="Times New Roman"/>
          <w:sz w:val="28"/>
        </w:rPr>
      </w:pPr>
    </w:p>
    <w:p w:rsidR="004D221D" w:rsidRDefault="004D221D" w:rsidP="004D221D">
      <w:pPr>
        <w:rPr>
          <w:rFonts w:ascii="Times New Roman" w:hAnsi="Times New Roman" w:cs="Times New Roman"/>
          <w:sz w:val="28"/>
        </w:rPr>
      </w:pPr>
      <w:r w:rsidRPr="00501604">
        <w:rPr>
          <w:rFonts w:ascii="Times New Roman" w:hAnsi="Times New Roman" w:cs="Times New Roman"/>
          <w:sz w:val="28"/>
        </w:rPr>
        <w:t>В ход пошли грабли, мётла, лопаты, носилки.</w:t>
      </w:r>
      <w:r w:rsidRPr="00EC50B0">
        <w:t xml:space="preserve"> </w:t>
      </w:r>
      <w:r w:rsidRPr="00EC50B0">
        <w:rPr>
          <w:rFonts w:ascii="Times New Roman" w:hAnsi="Times New Roman" w:cs="Times New Roman"/>
          <w:sz w:val="28"/>
        </w:rPr>
        <w:t>Каждый работал на совесть, так что очень скоро мусора не осталось ни на территории</w:t>
      </w:r>
      <w:r>
        <w:rPr>
          <w:rFonts w:ascii="Times New Roman" w:hAnsi="Times New Roman" w:cs="Times New Roman"/>
          <w:sz w:val="28"/>
        </w:rPr>
        <w:t xml:space="preserve"> администрации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ни вокруг  нее.</w:t>
      </w:r>
    </w:p>
    <w:p w:rsidR="004D221D" w:rsidRDefault="004D221D" w:rsidP="004D221D">
      <w:r w:rsidRPr="00EC50B0">
        <w:rPr>
          <w:rFonts w:ascii="Times New Roman" w:hAnsi="Times New Roman" w:cs="Times New Roman"/>
          <w:sz w:val="28"/>
        </w:rPr>
        <w:t xml:space="preserve">И может быть кто-то и считает субботник делом устаревшим, </w:t>
      </w:r>
      <w:proofErr w:type="gramStart"/>
      <w:r w:rsidRPr="00EC50B0">
        <w:rPr>
          <w:rFonts w:ascii="Times New Roman" w:hAnsi="Times New Roman" w:cs="Times New Roman"/>
          <w:sz w:val="28"/>
        </w:rPr>
        <w:t>однако</w:t>
      </w:r>
      <w:proofErr w:type="gramEnd"/>
      <w:r w:rsidRPr="00EC50B0">
        <w:rPr>
          <w:rFonts w:ascii="Times New Roman" w:hAnsi="Times New Roman" w:cs="Times New Roman"/>
          <w:sz w:val="28"/>
        </w:rPr>
        <w:t xml:space="preserve"> чистота понятие вечное! Можно смело сказать, что субботник дело нужное и полезное. Не только для наведения порядка, но и для поддержания  морального  духа</w:t>
      </w:r>
      <w:r>
        <w:rPr>
          <w:rFonts w:ascii="Times New Roman" w:hAnsi="Times New Roman" w:cs="Times New Roman"/>
          <w:sz w:val="28"/>
        </w:rPr>
        <w:t>.</w:t>
      </w:r>
      <w:r w:rsidRPr="00EC50B0">
        <w:t xml:space="preserve"> </w:t>
      </w:r>
    </w:p>
    <w:p w:rsidR="004D221D" w:rsidRDefault="004D221D" w:rsidP="004D221D">
      <w:pPr>
        <w:rPr>
          <w:rFonts w:ascii="Times New Roman" w:hAnsi="Times New Roman" w:cs="Times New Roman"/>
          <w:sz w:val="28"/>
        </w:rPr>
      </w:pPr>
      <w:r w:rsidRPr="00EC50B0">
        <w:rPr>
          <w:rFonts w:ascii="Times New Roman" w:hAnsi="Times New Roman" w:cs="Times New Roman"/>
          <w:sz w:val="28"/>
        </w:rPr>
        <w:t>Мы надеемся, что от субботника к субботнику желающих будет больше и больше!</w:t>
      </w:r>
    </w:p>
    <w:p w:rsidR="004D221D" w:rsidRDefault="004D221D" w:rsidP="00B44415">
      <w:pPr>
        <w:rPr>
          <w:rFonts w:ascii="Times New Roman" w:hAnsi="Times New Roman" w:cs="Times New Roman"/>
          <w:sz w:val="28"/>
        </w:rPr>
      </w:pPr>
    </w:p>
    <w:p w:rsidR="004D221D" w:rsidRDefault="004D221D" w:rsidP="00B44415">
      <w:pPr>
        <w:rPr>
          <w:rFonts w:ascii="Times New Roman" w:hAnsi="Times New Roman" w:cs="Times New Roman"/>
          <w:sz w:val="28"/>
        </w:rPr>
      </w:pPr>
    </w:p>
    <w:p w:rsidR="004D221D" w:rsidRDefault="004D221D" w:rsidP="00B44415">
      <w:pPr>
        <w:rPr>
          <w:rFonts w:ascii="Times New Roman" w:hAnsi="Times New Roman" w:cs="Times New Roman"/>
          <w:sz w:val="28"/>
        </w:rPr>
      </w:pPr>
    </w:p>
    <w:p w:rsidR="004D221D" w:rsidRPr="00B44415" w:rsidRDefault="004D221D" w:rsidP="00B44415">
      <w:pPr>
        <w:rPr>
          <w:rFonts w:ascii="Times New Roman" w:hAnsi="Times New Roman" w:cs="Times New Roman"/>
          <w:sz w:val="28"/>
        </w:rPr>
      </w:pPr>
      <w:r w:rsidRPr="004D221D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C:\Users\ADM\Desktop\САААААЙТ\WRxu7eYqO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САААААЙТ\WRxu7eYqOd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15" w:rsidRDefault="004D221D" w:rsidP="00B44415">
      <w:pPr>
        <w:rPr>
          <w:rFonts w:ascii="Times New Roman" w:hAnsi="Times New Roman" w:cs="Times New Roman"/>
          <w:sz w:val="24"/>
          <w:szCs w:val="24"/>
        </w:rPr>
      </w:pPr>
      <w:r w:rsidRPr="004D22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ADM\Desktop\САААААЙТ\a_cZHlKBY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САААААЙТ\a_cZHlKBY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15" w:rsidRDefault="004D221D" w:rsidP="00B44415">
      <w:pPr>
        <w:rPr>
          <w:rFonts w:ascii="Times New Roman" w:hAnsi="Times New Roman" w:cs="Times New Roman"/>
          <w:sz w:val="24"/>
          <w:szCs w:val="24"/>
        </w:rPr>
      </w:pPr>
      <w:r w:rsidRPr="004D221D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C:\Users\ADM\Desktop\САААААЙТ\ASZN7yW4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САААААЙТ\ASZN7yW437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29" w:rsidRDefault="00975629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2AAC" w:rsidRDefault="00392AAC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2AAC" w:rsidRPr="00774225" w:rsidRDefault="00392AAC" w:rsidP="00774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Совета Женщин                                        Е.В.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Куропова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E07" w:rsidRPr="00774225" w:rsidRDefault="00074E07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0C2C" w:rsidRPr="00774225" w:rsidRDefault="00130C2C" w:rsidP="00774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6454" w:rsidRDefault="00E96454" w:rsidP="00E96454">
      <w:pPr>
        <w:jc w:val="center"/>
        <w:rPr>
          <w:rFonts w:ascii="Times New Roman" w:hAnsi="Times New Roman" w:cs="Times New Roman"/>
          <w:sz w:val="36"/>
        </w:rPr>
      </w:pPr>
    </w:p>
    <w:p w:rsidR="00E96454" w:rsidRPr="00E96454" w:rsidRDefault="00E96454" w:rsidP="00E96454">
      <w:pPr>
        <w:jc w:val="center"/>
        <w:rPr>
          <w:rFonts w:ascii="Times New Roman" w:hAnsi="Times New Roman" w:cs="Times New Roman"/>
          <w:sz w:val="36"/>
        </w:rPr>
      </w:pPr>
    </w:p>
    <w:sectPr w:rsidR="00E96454" w:rsidRPr="00E96454" w:rsidSect="00301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5133F"/>
    <w:multiLevelType w:val="multilevel"/>
    <w:tmpl w:val="104E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780E79"/>
    <w:multiLevelType w:val="multilevel"/>
    <w:tmpl w:val="A43C3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BD7961"/>
    <w:multiLevelType w:val="multilevel"/>
    <w:tmpl w:val="A266A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454"/>
    <w:rsid w:val="00074E07"/>
    <w:rsid w:val="00130C2C"/>
    <w:rsid w:val="003012D5"/>
    <w:rsid w:val="00392AAC"/>
    <w:rsid w:val="004D221D"/>
    <w:rsid w:val="00774225"/>
    <w:rsid w:val="00975629"/>
    <w:rsid w:val="00B44415"/>
    <w:rsid w:val="00BF6F86"/>
    <w:rsid w:val="00E96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D5"/>
  </w:style>
  <w:style w:type="paragraph" w:styleId="1">
    <w:name w:val="heading 1"/>
    <w:basedOn w:val="a"/>
    <w:next w:val="a"/>
    <w:link w:val="10"/>
    <w:uiPriority w:val="9"/>
    <w:qFormat/>
    <w:rsid w:val="007742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742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742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7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74225"/>
    <w:rPr>
      <w:b/>
      <w:bCs/>
    </w:rPr>
  </w:style>
  <w:style w:type="character" w:customStyle="1" w:styleId="apple-converted-space">
    <w:name w:val="apple-converted-space"/>
    <w:basedOn w:val="a0"/>
    <w:rsid w:val="00774225"/>
  </w:style>
  <w:style w:type="character" w:styleId="a5">
    <w:name w:val="Hyperlink"/>
    <w:basedOn w:val="a0"/>
    <w:uiPriority w:val="99"/>
    <w:semiHidden/>
    <w:unhideWhenUsed/>
    <w:rsid w:val="00774225"/>
    <w:rPr>
      <w:color w:val="0000FF"/>
      <w:u w:val="single"/>
    </w:rPr>
  </w:style>
  <w:style w:type="character" w:styleId="a6">
    <w:name w:val="Emphasis"/>
    <w:basedOn w:val="a0"/>
    <w:uiPriority w:val="20"/>
    <w:qFormat/>
    <w:rsid w:val="0077422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742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D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2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8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5</cp:revision>
  <dcterms:created xsi:type="dcterms:W3CDTF">2017-04-04T09:52:00Z</dcterms:created>
  <dcterms:modified xsi:type="dcterms:W3CDTF">2017-05-02T09:56:00Z</dcterms:modified>
</cp:coreProperties>
</file>