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28" w:rsidRPr="005F60E2" w:rsidRDefault="00CC0B28" w:rsidP="00CC0B28">
      <w:pPr>
        <w:jc w:val="center"/>
        <w:rPr>
          <w:b/>
        </w:rPr>
      </w:pPr>
      <w:r w:rsidRPr="005F60E2">
        <w:drawing>
          <wp:inline distT="0" distB="0" distL="0" distR="0" wp14:anchorId="54A93404" wp14:editId="7A3D62AE">
            <wp:extent cx="581025" cy="695325"/>
            <wp:effectExtent l="19050" t="0" r="9525"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6"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CC0B28" w:rsidRPr="005F60E2" w:rsidRDefault="00CC0B28" w:rsidP="00CC0B28">
      <w:pPr>
        <w:jc w:val="center"/>
        <w:rPr>
          <w:b/>
        </w:rPr>
      </w:pPr>
    </w:p>
    <w:p w:rsidR="00CC0B28" w:rsidRPr="005F60E2" w:rsidRDefault="00CC0B28" w:rsidP="00CC0B28">
      <w:pPr>
        <w:jc w:val="center"/>
        <w:rPr>
          <w:b/>
        </w:rPr>
      </w:pPr>
      <w:r>
        <w:rPr>
          <w:b/>
        </w:rPr>
        <w:t>ГЛАВА</w:t>
      </w:r>
      <w:r w:rsidRPr="005F60E2">
        <w:rPr>
          <w:b/>
        </w:rPr>
        <w:t xml:space="preserve"> СЕВЕРНОГО  РАЙОНА</w:t>
      </w:r>
    </w:p>
    <w:p w:rsidR="00CC0B28" w:rsidRPr="005F60E2" w:rsidRDefault="00CC0B28" w:rsidP="00CC0B28">
      <w:pPr>
        <w:jc w:val="center"/>
        <w:rPr>
          <w:b/>
        </w:rPr>
      </w:pPr>
      <w:r w:rsidRPr="005F60E2">
        <w:rPr>
          <w:b/>
        </w:rPr>
        <w:t>НОВОСИБИРСКОЙ ОБЛАСТИ</w:t>
      </w:r>
    </w:p>
    <w:p w:rsidR="00CC0B28" w:rsidRPr="005F60E2" w:rsidRDefault="00CC0B28" w:rsidP="00CC0B28">
      <w:pPr>
        <w:jc w:val="center"/>
        <w:rPr>
          <w:b/>
        </w:rPr>
      </w:pPr>
    </w:p>
    <w:p w:rsidR="00CC0B28" w:rsidRPr="005F60E2" w:rsidRDefault="00CC0B28" w:rsidP="00CC0B28">
      <w:pPr>
        <w:jc w:val="center"/>
        <w:rPr>
          <w:b/>
        </w:rPr>
      </w:pPr>
      <w:r w:rsidRPr="005F60E2">
        <w:rPr>
          <w:b/>
        </w:rPr>
        <w:t>ПОСТАНОВЛЕНИЕ</w:t>
      </w:r>
    </w:p>
    <w:p w:rsidR="00544200" w:rsidRDefault="00544200" w:rsidP="00CC0B28">
      <w:pPr>
        <w:rPr>
          <w:b/>
          <w:sz w:val="24"/>
          <w:szCs w:val="24"/>
        </w:rPr>
      </w:pPr>
    </w:p>
    <w:p w:rsidR="00CC0B28" w:rsidRPr="005F60E2" w:rsidRDefault="006120B9" w:rsidP="00CC0B28">
      <w:r>
        <w:t>09</w:t>
      </w:r>
      <w:r w:rsidR="00453BA8">
        <w:t>.09</w:t>
      </w:r>
      <w:r w:rsidR="00923B08">
        <w:t>.2016</w:t>
      </w:r>
      <w:r w:rsidR="00CC0B28">
        <w:t xml:space="preserve">              </w:t>
      </w:r>
      <w:r w:rsidR="00CC0B28" w:rsidRPr="005F60E2">
        <w:t xml:space="preserve">       </w:t>
      </w:r>
      <w:r w:rsidR="00923B08">
        <w:t xml:space="preserve">                   </w:t>
      </w:r>
      <w:r w:rsidR="00CC0B28" w:rsidRPr="005F60E2">
        <w:t xml:space="preserve">  </w:t>
      </w:r>
      <w:r w:rsidR="00CC0B28">
        <w:t xml:space="preserve"> </w:t>
      </w:r>
      <w:r w:rsidR="00CC0B28" w:rsidRPr="005F60E2">
        <w:t xml:space="preserve">с. Северное </w:t>
      </w:r>
      <w:r w:rsidR="00CC0B28">
        <w:t xml:space="preserve">   </w:t>
      </w:r>
      <w:r w:rsidR="00CC0B28" w:rsidRPr="005F60E2">
        <w:t xml:space="preserve">        </w:t>
      </w:r>
      <w:r w:rsidR="00CC0B28">
        <w:t xml:space="preserve">   </w:t>
      </w:r>
      <w:r w:rsidR="00923B08">
        <w:t xml:space="preserve">                     </w:t>
      </w:r>
      <w:r w:rsidR="00E64B03">
        <w:t xml:space="preserve"> </w:t>
      </w:r>
      <w:r w:rsidR="00923B08">
        <w:t xml:space="preserve">         </w:t>
      </w:r>
      <w:r w:rsidR="00CC0B28">
        <w:t xml:space="preserve">  </w:t>
      </w:r>
      <w:r w:rsidR="00923B08">
        <w:t xml:space="preserve">  </w:t>
      </w:r>
      <w:r w:rsidR="00CC0B28">
        <w:t xml:space="preserve">  </w:t>
      </w:r>
      <w:r w:rsidR="00CC0B28" w:rsidRPr="005F60E2">
        <w:t>№</w:t>
      </w:r>
      <w:r w:rsidR="002A4C9B">
        <w:t xml:space="preserve"> 71</w:t>
      </w:r>
    </w:p>
    <w:p w:rsidR="006120B9" w:rsidRDefault="006120B9" w:rsidP="006120B9"/>
    <w:p w:rsidR="002A4C9B" w:rsidRDefault="002A4C9B" w:rsidP="002A4C9B">
      <w:pPr>
        <w:spacing w:line="276" w:lineRule="auto"/>
        <w:jc w:val="center"/>
        <w:rPr>
          <w:rFonts w:eastAsia="Calibri"/>
          <w:noProof w:val="0"/>
          <w:lang w:eastAsia="en-US"/>
        </w:rPr>
      </w:pPr>
      <w:r w:rsidRPr="002A4C9B">
        <w:rPr>
          <w:rFonts w:eastAsia="Calibri"/>
          <w:noProof w:val="0"/>
          <w:lang w:eastAsia="en-US"/>
        </w:rPr>
        <w:t xml:space="preserve">О внесении изменений в постановление Главы Северного района </w:t>
      </w:r>
    </w:p>
    <w:p w:rsidR="002A4C9B" w:rsidRPr="002A4C9B" w:rsidRDefault="002A4C9B" w:rsidP="002A4C9B">
      <w:pPr>
        <w:spacing w:line="276" w:lineRule="auto"/>
        <w:jc w:val="center"/>
        <w:rPr>
          <w:rFonts w:eastAsia="Calibri"/>
          <w:noProof w:val="0"/>
          <w:lang w:eastAsia="en-US"/>
        </w:rPr>
      </w:pPr>
      <w:r w:rsidRPr="002A4C9B">
        <w:rPr>
          <w:rFonts w:eastAsia="Calibri"/>
          <w:noProof w:val="0"/>
          <w:lang w:eastAsia="en-US"/>
        </w:rPr>
        <w:t>Новосибирской области от 30.04.2008 №</w:t>
      </w:r>
      <w:r>
        <w:rPr>
          <w:rFonts w:eastAsia="Calibri"/>
          <w:noProof w:val="0"/>
          <w:lang w:eastAsia="en-US"/>
        </w:rPr>
        <w:t xml:space="preserve"> </w:t>
      </w:r>
      <w:r w:rsidRPr="002A4C9B">
        <w:rPr>
          <w:rFonts w:eastAsia="Calibri"/>
          <w:noProof w:val="0"/>
          <w:lang w:eastAsia="en-US"/>
        </w:rPr>
        <w:t>174</w:t>
      </w:r>
    </w:p>
    <w:p w:rsidR="002A4C9B" w:rsidRPr="002A4C9B" w:rsidRDefault="002A4C9B" w:rsidP="002A4C9B">
      <w:pPr>
        <w:spacing w:line="276" w:lineRule="auto"/>
        <w:jc w:val="center"/>
        <w:rPr>
          <w:rFonts w:eastAsia="Calibri"/>
          <w:noProof w:val="0"/>
          <w:lang w:eastAsia="en-US"/>
        </w:rPr>
      </w:pPr>
    </w:p>
    <w:p w:rsidR="002A4C9B" w:rsidRPr="002A4C9B" w:rsidRDefault="002A4C9B" w:rsidP="002A4C9B">
      <w:pPr>
        <w:autoSpaceDE w:val="0"/>
        <w:autoSpaceDN w:val="0"/>
        <w:adjustRightInd w:val="0"/>
        <w:ind w:firstLine="567"/>
        <w:jc w:val="both"/>
        <w:rPr>
          <w:rFonts w:eastAsiaTheme="minorHAnsi"/>
          <w:noProof w:val="0"/>
          <w:lang w:eastAsia="en-US"/>
        </w:rPr>
      </w:pPr>
      <w:r w:rsidRPr="002A4C9B">
        <w:rPr>
          <w:rFonts w:eastAsiaTheme="minorHAnsi"/>
          <w:noProof w:val="0"/>
          <w:lang w:eastAsia="en-US"/>
        </w:rPr>
        <w:t>ПОСТАНОВЛЯЮ:</w:t>
      </w:r>
    </w:p>
    <w:p w:rsidR="002A4C9B" w:rsidRDefault="002A4C9B" w:rsidP="002A4C9B">
      <w:pPr>
        <w:autoSpaceDE w:val="0"/>
        <w:autoSpaceDN w:val="0"/>
        <w:adjustRightInd w:val="0"/>
        <w:ind w:firstLine="567"/>
        <w:jc w:val="both"/>
        <w:rPr>
          <w:rFonts w:eastAsiaTheme="minorHAnsi"/>
          <w:noProof w:val="0"/>
          <w:lang w:eastAsia="en-US"/>
        </w:rPr>
      </w:pPr>
      <w:r>
        <w:rPr>
          <w:rFonts w:eastAsiaTheme="minorHAnsi"/>
          <w:noProof w:val="0"/>
          <w:lang w:eastAsia="en-US"/>
        </w:rPr>
        <w:t>1.</w:t>
      </w:r>
      <w:r w:rsidRPr="002A4C9B">
        <w:rPr>
          <w:rFonts w:eastAsiaTheme="minorHAnsi"/>
          <w:noProof w:val="0"/>
          <w:lang w:eastAsia="en-US"/>
        </w:rPr>
        <w:t>Внести в постановление Главы Северного района Новосибирской области от 30.04.2008 №</w:t>
      </w:r>
      <w:r>
        <w:rPr>
          <w:rFonts w:eastAsiaTheme="minorHAnsi"/>
          <w:noProof w:val="0"/>
          <w:lang w:eastAsia="en-US"/>
        </w:rPr>
        <w:t xml:space="preserve"> </w:t>
      </w:r>
      <w:r w:rsidRPr="002A4C9B">
        <w:rPr>
          <w:rFonts w:eastAsiaTheme="minorHAnsi"/>
          <w:noProof w:val="0"/>
          <w:lang w:eastAsia="en-US"/>
        </w:rPr>
        <w:t>174 «Об учреждении периодического печатного издания «Северный Вестник» (далее – Постановление) изменения:</w:t>
      </w:r>
    </w:p>
    <w:p w:rsidR="002A4C9B" w:rsidRDefault="002A4C9B" w:rsidP="002A4C9B">
      <w:pPr>
        <w:autoSpaceDE w:val="0"/>
        <w:autoSpaceDN w:val="0"/>
        <w:adjustRightInd w:val="0"/>
        <w:ind w:firstLine="567"/>
        <w:jc w:val="both"/>
        <w:rPr>
          <w:rFonts w:eastAsiaTheme="minorHAnsi"/>
          <w:noProof w:val="0"/>
          <w:lang w:eastAsia="en-US"/>
        </w:rPr>
      </w:pPr>
      <w:r>
        <w:rPr>
          <w:rFonts w:eastAsiaTheme="minorHAnsi"/>
          <w:noProof w:val="0"/>
          <w:lang w:eastAsia="en-US"/>
        </w:rPr>
        <w:t>1.1.</w:t>
      </w:r>
      <w:r w:rsidRPr="002A4C9B">
        <w:rPr>
          <w:rFonts w:eastAsiaTheme="minorHAnsi"/>
          <w:noProof w:val="0"/>
          <w:lang w:eastAsia="en-US"/>
        </w:rPr>
        <w:t xml:space="preserve">Наименование </w:t>
      </w:r>
      <w:proofErr w:type="gramStart"/>
      <w:r w:rsidRPr="002A4C9B">
        <w:rPr>
          <w:rFonts w:eastAsiaTheme="minorHAnsi"/>
          <w:noProof w:val="0"/>
          <w:lang w:eastAsia="en-US"/>
        </w:rPr>
        <w:t>Постановления</w:t>
      </w:r>
      <w:proofErr w:type="gramEnd"/>
      <w:r w:rsidRPr="002A4C9B">
        <w:rPr>
          <w:rFonts w:eastAsiaTheme="minorHAnsi"/>
          <w:noProof w:val="0"/>
          <w:lang w:eastAsia="en-US"/>
        </w:rPr>
        <w:t xml:space="preserve"> изложив его в следующей</w:t>
      </w:r>
      <w:r>
        <w:rPr>
          <w:rFonts w:eastAsiaTheme="minorHAnsi"/>
          <w:noProof w:val="0"/>
          <w:lang w:eastAsia="en-US"/>
        </w:rPr>
        <w:t xml:space="preserve"> </w:t>
      </w:r>
      <w:r w:rsidRPr="002A4C9B">
        <w:rPr>
          <w:rFonts w:eastAsiaTheme="minorHAnsi"/>
          <w:noProof w:val="0"/>
          <w:lang w:eastAsia="en-US"/>
        </w:rPr>
        <w:t>редакции:</w:t>
      </w:r>
    </w:p>
    <w:p w:rsidR="002A4C9B" w:rsidRPr="002A4C9B" w:rsidRDefault="002A4C9B" w:rsidP="002A4C9B">
      <w:pPr>
        <w:autoSpaceDE w:val="0"/>
        <w:autoSpaceDN w:val="0"/>
        <w:adjustRightInd w:val="0"/>
        <w:jc w:val="both"/>
        <w:rPr>
          <w:rFonts w:eastAsiaTheme="minorHAnsi"/>
          <w:noProof w:val="0"/>
          <w:lang w:eastAsia="en-US"/>
        </w:rPr>
      </w:pPr>
      <w:r w:rsidRPr="002A4C9B">
        <w:rPr>
          <w:rFonts w:eastAsia="Calibri"/>
          <w:noProof w:val="0"/>
          <w:lang w:eastAsia="en-US"/>
        </w:rPr>
        <w:t xml:space="preserve">«Об </w:t>
      </w:r>
      <w:bookmarkStart w:id="0" w:name="_GoBack"/>
      <w:bookmarkEnd w:id="0"/>
      <w:r w:rsidRPr="002A4C9B">
        <w:rPr>
          <w:rFonts w:eastAsia="Calibri"/>
          <w:noProof w:val="0"/>
          <w:lang w:eastAsia="en-US"/>
        </w:rPr>
        <w:t>учреждении периодического печатного издания органов местного самоуправления Северного района Новосибирской области  «Северный Вестник».</w:t>
      </w:r>
    </w:p>
    <w:p w:rsidR="002A4C9B" w:rsidRDefault="002A4C9B" w:rsidP="002A4C9B">
      <w:pPr>
        <w:jc w:val="both"/>
        <w:rPr>
          <w:rFonts w:eastAsia="Calibri"/>
          <w:noProof w:val="0"/>
          <w:lang w:eastAsia="en-US"/>
        </w:rPr>
      </w:pPr>
      <w:r w:rsidRPr="002A4C9B">
        <w:rPr>
          <w:rFonts w:eastAsia="Calibri"/>
          <w:noProof w:val="0"/>
          <w:lang w:eastAsia="en-US"/>
        </w:rPr>
        <w:t xml:space="preserve">        </w:t>
      </w:r>
      <w:r>
        <w:rPr>
          <w:rFonts w:eastAsia="Calibri"/>
          <w:noProof w:val="0"/>
          <w:lang w:eastAsia="en-US"/>
        </w:rPr>
        <w:t>1.2.</w:t>
      </w:r>
      <w:r w:rsidRPr="002A4C9B">
        <w:rPr>
          <w:rFonts w:eastAsia="Calibri"/>
          <w:noProof w:val="0"/>
          <w:lang w:eastAsia="en-US"/>
        </w:rPr>
        <w:t>Преамбулу Постановления изложить в следующей редакции:</w:t>
      </w:r>
    </w:p>
    <w:p w:rsidR="002A4C9B" w:rsidRPr="002A4C9B" w:rsidRDefault="002A4C9B" w:rsidP="002A4C9B">
      <w:pPr>
        <w:jc w:val="both"/>
        <w:rPr>
          <w:rFonts w:eastAsia="Calibri"/>
          <w:noProof w:val="0"/>
          <w:lang w:eastAsia="en-US"/>
        </w:rPr>
      </w:pPr>
      <w:proofErr w:type="gramStart"/>
      <w:r w:rsidRPr="002A4C9B">
        <w:rPr>
          <w:rFonts w:eastAsiaTheme="minorHAnsi"/>
          <w:noProof w:val="0"/>
          <w:lang w:eastAsia="en-US"/>
        </w:rPr>
        <w:t>«В соответствии с Конституцией Российской Федерации, законом Российской Федерации от 27.12.1991 N 2124-1 «О средствах массовой  информации», Федеральными законами от 06.10.2003 №</w:t>
      </w:r>
      <w:r>
        <w:rPr>
          <w:rFonts w:eastAsiaTheme="minorHAnsi"/>
          <w:noProof w:val="0"/>
          <w:lang w:eastAsia="en-US"/>
        </w:rPr>
        <w:t xml:space="preserve"> </w:t>
      </w:r>
      <w:r w:rsidRPr="002A4C9B">
        <w:rPr>
          <w:rFonts w:eastAsiaTheme="minorHAnsi"/>
          <w:noProof w:val="0"/>
          <w:lang w:eastAsia="en-US"/>
        </w:rPr>
        <w:t>131-ФЗ «Об общих принципах организации местного самоуправления в Российской Федерации», и от 09.02.2009 N 8-ФЗ «Об обеспечении доступа к информации о деятельности государственных органов и органов местного самоуправления», статьей 4 Устава Северного района Новосибирской области».</w:t>
      </w:r>
      <w:proofErr w:type="gramEnd"/>
    </w:p>
    <w:p w:rsidR="002A4C9B" w:rsidRDefault="002A4C9B" w:rsidP="002A4C9B">
      <w:pPr>
        <w:autoSpaceDE w:val="0"/>
        <w:autoSpaceDN w:val="0"/>
        <w:adjustRightInd w:val="0"/>
        <w:ind w:firstLine="567"/>
        <w:jc w:val="both"/>
        <w:rPr>
          <w:rFonts w:eastAsiaTheme="minorHAnsi"/>
          <w:noProof w:val="0"/>
          <w:lang w:eastAsia="en-US"/>
        </w:rPr>
      </w:pPr>
      <w:r>
        <w:rPr>
          <w:rFonts w:eastAsiaTheme="minorHAnsi"/>
          <w:noProof w:val="0"/>
          <w:lang w:eastAsia="en-US"/>
        </w:rPr>
        <w:t>1.3.</w:t>
      </w:r>
      <w:r w:rsidRPr="002A4C9B">
        <w:rPr>
          <w:rFonts w:eastAsiaTheme="minorHAnsi"/>
          <w:noProof w:val="0"/>
          <w:lang w:eastAsia="en-US"/>
        </w:rPr>
        <w:t>Пункт 1 Постановления изложить в следующей редакции:</w:t>
      </w:r>
    </w:p>
    <w:p w:rsidR="002A4C9B" w:rsidRPr="002A4C9B" w:rsidRDefault="002A4C9B" w:rsidP="002A4C9B">
      <w:pPr>
        <w:autoSpaceDE w:val="0"/>
        <w:autoSpaceDN w:val="0"/>
        <w:adjustRightInd w:val="0"/>
        <w:jc w:val="both"/>
        <w:rPr>
          <w:rFonts w:eastAsiaTheme="minorHAnsi"/>
          <w:noProof w:val="0"/>
          <w:lang w:eastAsia="en-US"/>
        </w:rPr>
      </w:pPr>
      <w:r>
        <w:rPr>
          <w:rFonts w:eastAsiaTheme="minorHAnsi"/>
          <w:noProof w:val="0"/>
          <w:lang w:eastAsia="en-US"/>
        </w:rPr>
        <w:t>«1.</w:t>
      </w:r>
      <w:r w:rsidRPr="002A4C9B">
        <w:rPr>
          <w:rFonts w:eastAsiaTheme="minorHAnsi"/>
          <w:noProof w:val="0"/>
          <w:lang w:eastAsia="en-US"/>
        </w:rPr>
        <w:t>Учредить периодическое печатное издание органов местного самоуправления Северного района Новосибирской области «Северный Вестник»</w:t>
      </w:r>
      <w:proofErr w:type="gramStart"/>
      <w:r w:rsidRPr="002A4C9B">
        <w:rPr>
          <w:rFonts w:eastAsiaTheme="minorHAnsi"/>
          <w:noProof w:val="0"/>
          <w:lang w:eastAsia="en-US"/>
        </w:rPr>
        <w:t>.»</w:t>
      </w:r>
      <w:proofErr w:type="gramEnd"/>
      <w:r w:rsidRPr="002A4C9B">
        <w:rPr>
          <w:rFonts w:eastAsiaTheme="minorHAnsi"/>
          <w:noProof w:val="0"/>
          <w:lang w:eastAsia="en-US"/>
        </w:rPr>
        <w:t>.</w:t>
      </w:r>
    </w:p>
    <w:p w:rsidR="002A4C9B" w:rsidRDefault="002A4C9B" w:rsidP="002A4C9B">
      <w:pPr>
        <w:autoSpaceDE w:val="0"/>
        <w:autoSpaceDN w:val="0"/>
        <w:adjustRightInd w:val="0"/>
        <w:ind w:firstLine="567"/>
        <w:jc w:val="both"/>
        <w:rPr>
          <w:rFonts w:eastAsiaTheme="minorHAnsi"/>
          <w:noProof w:val="0"/>
          <w:lang w:eastAsia="en-US"/>
        </w:rPr>
      </w:pPr>
      <w:r>
        <w:rPr>
          <w:rFonts w:eastAsiaTheme="minorHAnsi"/>
          <w:noProof w:val="0"/>
          <w:lang w:eastAsia="en-US"/>
        </w:rPr>
        <w:t>1.4.</w:t>
      </w:r>
      <w:r w:rsidRPr="002A4C9B">
        <w:rPr>
          <w:rFonts w:eastAsiaTheme="minorHAnsi"/>
          <w:noProof w:val="0"/>
          <w:lang w:eastAsia="en-US"/>
        </w:rPr>
        <w:t>Пункт 3 Постановления изложить в следующей редакции:</w:t>
      </w:r>
    </w:p>
    <w:p w:rsidR="002A4C9B" w:rsidRPr="002A4C9B" w:rsidRDefault="002A4C9B" w:rsidP="002A4C9B">
      <w:pPr>
        <w:autoSpaceDE w:val="0"/>
        <w:autoSpaceDN w:val="0"/>
        <w:adjustRightInd w:val="0"/>
        <w:jc w:val="both"/>
        <w:rPr>
          <w:rFonts w:eastAsiaTheme="minorHAnsi"/>
          <w:noProof w:val="0"/>
          <w:lang w:eastAsia="en-US"/>
        </w:rPr>
      </w:pPr>
      <w:r w:rsidRPr="002A4C9B">
        <w:rPr>
          <w:rFonts w:eastAsiaTheme="minorHAnsi"/>
          <w:noProof w:val="0"/>
          <w:lang w:eastAsia="en-US"/>
        </w:rPr>
        <w:t xml:space="preserve">«3. Утвердить прилагаемый Перечень обязательных </w:t>
      </w:r>
      <w:proofErr w:type="gramStart"/>
      <w:r w:rsidRPr="002A4C9B">
        <w:rPr>
          <w:rFonts w:eastAsiaTheme="minorHAnsi"/>
          <w:noProof w:val="0"/>
          <w:lang w:eastAsia="en-US"/>
        </w:rPr>
        <w:t>адресатов периодического печатного издания органов местного самоуправления Северного района Новосибирской</w:t>
      </w:r>
      <w:proofErr w:type="gramEnd"/>
      <w:r w:rsidRPr="002A4C9B">
        <w:rPr>
          <w:rFonts w:eastAsiaTheme="minorHAnsi"/>
          <w:noProof w:val="0"/>
          <w:lang w:eastAsia="en-US"/>
        </w:rPr>
        <w:t xml:space="preserve"> области «Северный Вестник». </w:t>
      </w:r>
    </w:p>
    <w:p w:rsidR="002A4C9B" w:rsidRPr="002A4C9B" w:rsidRDefault="002A4C9B" w:rsidP="002A4C9B">
      <w:pPr>
        <w:autoSpaceDE w:val="0"/>
        <w:autoSpaceDN w:val="0"/>
        <w:adjustRightInd w:val="0"/>
        <w:ind w:firstLine="567"/>
        <w:jc w:val="both"/>
        <w:rPr>
          <w:rFonts w:eastAsiaTheme="minorHAnsi"/>
          <w:noProof w:val="0"/>
          <w:lang w:eastAsia="en-US"/>
        </w:rPr>
      </w:pPr>
      <w:r>
        <w:rPr>
          <w:rFonts w:eastAsiaTheme="minorHAnsi"/>
          <w:noProof w:val="0"/>
          <w:lang w:eastAsia="en-US"/>
        </w:rPr>
        <w:t>2.</w:t>
      </w:r>
      <w:r w:rsidRPr="002A4C9B">
        <w:rPr>
          <w:rFonts w:eastAsiaTheme="minorHAnsi"/>
          <w:noProof w:val="0"/>
          <w:lang w:eastAsia="en-US"/>
        </w:rPr>
        <w:t>Внести в положение о периодическом печатном издании «Северный</w:t>
      </w:r>
      <w:r>
        <w:rPr>
          <w:rFonts w:eastAsiaTheme="minorHAnsi"/>
          <w:noProof w:val="0"/>
          <w:lang w:eastAsia="en-US"/>
        </w:rPr>
        <w:t xml:space="preserve"> </w:t>
      </w:r>
      <w:r w:rsidRPr="002A4C9B">
        <w:rPr>
          <w:rFonts w:eastAsiaTheme="minorHAnsi"/>
          <w:noProof w:val="0"/>
          <w:lang w:eastAsia="en-US"/>
        </w:rPr>
        <w:t>Вестник», утвержденное Постановлением изменения изложив его в прилагаемой редакции.</w:t>
      </w:r>
    </w:p>
    <w:p w:rsidR="002A4C9B" w:rsidRPr="002A4C9B" w:rsidRDefault="002A4C9B" w:rsidP="002A4C9B">
      <w:pPr>
        <w:autoSpaceDE w:val="0"/>
        <w:autoSpaceDN w:val="0"/>
        <w:adjustRightInd w:val="0"/>
        <w:ind w:firstLine="567"/>
        <w:jc w:val="both"/>
        <w:rPr>
          <w:rFonts w:eastAsiaTheme="minorHAnsi"/>
          <w:noProof w:val="0"/>
          <w:lang w:eastAsia="en-US"/>
        </w:rPr>
      </w:pPr>
      <w:r>
        <w:rPr>
          <w:rFonts w:eastAsiaTheme="minorHAnsi"/>
          <w:noProof w:val="0"/>
          <w:lang w:eastAsia="en-US"/>
        </w:rPr>
        <w:t>3.</w:t>
      </w:r>
      <w:r w:rsidRPr="002A4C9B">
        <w:rPr>
          <w:rFonts w:eastAsiaTheme="minorHAnsi"/>
          <w:noProof w:val="0"/>
          <w:lang w:eastAsia="en-US"/>
        </w:rPr>
        <w:t xml:space="preserve">Внести в </w:t>
      </w:r>
      <w:proofErr w:type="gramStart"/>
      <w:r w:rsidRPr="002A4C9B">
        <w:rPr>
          <w:rFonts w:eastAsiaTheme="minorHAnsi"/>
          <w:noProof w:val="0"/>
          <w:lang w:eastAsia="en-US"/>
        </w:rPr>
        <w:t>приложение</w:t>
      </w:r>
      <w:proofErr w:type="gramEnd"/>
      <w:r w:rsidRPr="002A4C9B">
        <w:rPr>
          <w:rFonts w:eastAsiaTheme="minorHAnsi"/>
          <w:noProof w:val="0"/>
          <w:lang w:eastAsia="en-US"/>
        </w:rPr>
        <w:t xml:space="preserve"> к Постановлению  изменения изложив его в прилагаемой редакции.</w:t>
      </w:r>
    </w:p>
    <w:p w:rsidR="002A4C9B" w:rsidRDefault="002A4C9B" w:rsidP="002A4C9B">
      <w:pPr>
        <w:autoSpaceDE w:val="0"/>
        <w:autoSpaceDN w:val="0"/>
        <w:adjustRightInd w:val="0"/>
        <w:rPr>
          <w:rFonts w:eastAsiaTheme="minorHAnsi"/>
          <w:noProof w:val="0"/>
          <w:lang w:eastAsia="en-US"/>
        </w:rPr>
      </w:pPr>
    </w:p>
    <w:p w:rsidR="002A4C9B" w:rsidRDefault="002A4C9B" w:rsidP="002A4C9B">
      <w:pPr>
        <w:autoSpaceDE w:val="0"/>
        <w:autoSpaceDN w:val="0"/>
        <w:adjustRightInd w:val="0"/>
        <w:rPr>
          <w:rFonts w:eastAsiaTheme="minorHAnsi"/>
          <w:noProof w:val="0"/>
          <w:lang w:eastAsia="en-US"/>
        </w:rPr>
      </w:pPr>
    </w:p>
    <w:p w:rsidR="002A4C9B" w:rsidRDefault="002A4C9B" w:rsidP="002A4C9B">
      <w:pPr>
        <w:autoSpaceDE w:val="0"/>
        <w:autoSpaceDN w:val="0"/>
        <w:adjustRightInd w:val="0"/>
        <w:rPr>
          <w:rFonts w:eastAsiaTheme="minorHAnsi"/>
          <w:noProof w:val="0"/>
          <w:lang w:eastAsia="en-US"/>
        </w:rPr>
      </w:pPr>
      <w:proofErr w:type="spellStart"/>
      <w:r>
        <w:rPr>
          <w:rFonts w:eastAsiaTheme="minorHAnsi"/>
          <w:noProof w:val="0"/>
          <w:lang w:eastAsia="en-US"/>
        </w:rPr>
        <w:t>И.о</w:t>
      </w:r>
      <w:proofErr w:type="spellEnd"/>
      <w:r>
        <w:rPr>
          <w:rFonts w:eastAsiaTheme="minorHAnsi"/>
          <w:noProof w:val="0"/>
          <w:lang w:eastAsia="en-US"/>
        </w:rPr>
        <w:t xml:space="preserve">. Главы Северного района </w:t>
      </w:r>
    </w:p>
    <w:p w:rsidR="002A4C9B" w:rsidRPr="002A4C9B" w:rsidRDefault="002A4C9B" w:rsidP="002A4C9B">
      <w:pPr>
        <w:autoSpaceDE w:val="0"/>
        <w:autoSpaceDN w:val="0"/>
        <w:adjustRightInd w:val="0"/>
        <w:rPr>
          <w:rFonts w:eastAsiaTheme="minorHAnsi"/>
          <w:noProof w:val="0"/>
          <w:lang w:eastAsia="en-US"/>
        </w:rPr>
      </w:pPr>
      <w:r>
        <w:rPr>
          <w:rFonts w:eastAsiaTheme="minorHAnsi"/>
          <w:noProof w:val="0"/>
          <w:lang w:eastAsia="en-US"/>
        </w:rPr>
        <w:t xml:space="preserve">Новосибирской области                                                                     Г.М. </w:t>
      </w:r>
      <w:proofErr w:type="spellStart"/>
      <w:r>
        <w:rPr>
          <w:rFonts w:eastAsiaTheme="minorHAnsi"/>
          <w:noProof w:val="0"/>
          <w:lang w:eastAsia="en-US"/>
        </w:rPr>
        <w:t>Кайгородова</w:t>
      </w:r>
      <w:proofErr w:type="spellEnd"/>
      <w:r>
        <w:rPr>
          <w:rFonts w:eastAsiaTheme="minorHAnsi"/>
          <w:noProof w:val="0"/>
          <w:lang w:eastAsia="en-US"/>
        </w:rPr>
        <w:t xml:space="preserve"> </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lastRenderedPageBreak/>
        <w:t>Приложение №1</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к постановлению Главы</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Северного района</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Новосибирской области</w:t>
      </w:r>
    </w:p>
    <w:p w:rsidR="002A4C9B" w:rsidRPr="002A4C9B" w:rsidRDefault="002A4C9B" w:rsidP="002A4C9B">
      <w:pPr>
        <w:autoSpaceDE w:val="0"/>
        <w:autoSpaceDN w:val="0"/>
        <w:adjustRightInd w:val="0"/>
        <w:ind w:firstLine="5517"/>
        <w:jc w:val="center"/>
        <w:rPr>
          <w:rFonts w:eastAsiaTheme="minorHAnsi"/>
          <w:noProof w:val="0"/>
          <w:lang w:eastAsia="en-US"/>
        </w:rPr>
      </w:pPr>
      <w:r w:rsidRPr="002A4C9B">
        <w:rPr>
          <w:rFonts w:eastAsiaTheme="minorHAnsi"/>
          <w:noProof w:val="0"/>
          <w:lang w:eastAsia="en-US"/>
        </w:rPr>
        <w:t xml:space="preserve">от </w:t>
      </w:r>
      <w:r>
        <w:rPr>
          <w:rFonts w:eastAsiaTheme="minorHAnsi"/>
          <w:noProof w:val="0"/>
          <w:lang w:eastAsia="en-US"/>
        </w:rPr>
        <w:t xml:space="preserve">09.09.2016 </w:t>
      </w:r>
      <w:r w:rsidRPr="002A4C9B">
        <w:rPr>
          <w:rFonts w:eastAsiaTheme="minorHAnsi"/>
          <w:noProof w:val="0"/>
          <w:lang w:eastAsia="en-US"/>
        </w:rPr>
        <w:t>№</w:t>
      </w:r>
      <w:r>
        <w:rPr>
          <w:rFonts w:eastAsiaTheme="minorHAnsi"/>
          <w:noProof w:val="0"/>
          <w:lang w:eastAsia="en-US"/>
        </w:rPr>
        <w:t xml:space="preserve"> 71</w:t>
      </w:r>
    </w:p>
    <w:p w:rsidR="002A4C9B" w:rsidRPr="002A4C9B" w:rsidRDefault="002A4C9B" w:rsidP="002A4C9B">
      <w:pPr>
        <w:autoSpaceDE w:val="0"/>
        <w:autoSpaceDN w:val="0"/>
        <w:adjustRightInd w:val="0"/>
        <w:ind w:firstLine="5517"/>
        <w:jc w:val="center"/>
        <w:rPr>
          <w:rFonts w:eastAsiaTheme="minorHAnsi"/>
          <w:noProof w:val="0"/>
          <w:lang w:eastAsia="en-US"/>
        </w:rPr>
      </w:pPr>
    </w:p>
    <w:p w:rsidR="002A4C9B" w:rsidRPr="002A4C9B" w:rsidRDefault="002A4C9B" w:rsidP="002A4C9B">
      <w:pPr>
        <w:autoSpaceDE w:val="0"/>
        <w:autoSpaceDN w:val="0"/>
        <w:adjustRightInd w:val="0"/>
        <w:ind w:firstLine="5517"/>
        <w:jc w:val="center"/>
        <w:rPr>
          <w:rFonts w:eastAsiaTheme="minorHAnsi"/>
          <w:noProof w:val="0"/>
          <w:lang w:eastAsia="en-US"/>
        </w:rPr>
      </w:pPr>
      <w:r>
        <w:rPr>
          <w:rFonts w:eastAsiaTheme="minorHAnsi"/>
          <w:noProof w:val="0"/>
          <w:lang w:eastAsia="en-US"/>
        </w:rPr>
        <w:t xml:space="preserve">        </w:t>
      </w:r>
      <w:r w:rsidRPr="002A4C9B">
        <w:rPr>
          <w:rFonts w:eastAsiaTheme="minorHAnsi"/>
          <w:noProof w:val="0"/>
          <w:lang w:eastAsia="en-US"/>
        </w:rPr>
        <w:t>«УТВЕРЖДЕНО</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постановлением Главы</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Северного района</w:t>
      </w:r>
    </w:p>
    <w:p w:rsidR="002A4C9B" w:rsidRPr="002A4C9B" w:rsidRDefault="002A4C9B" w:rsidP="002A4C9B">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Новосибирской области</w:t>
      </w:r>
    </w:p>
    <w:p w:rsidR="002A4C9B" w:rsidRDefault="002A4C9B" w:rsidP="002A4C9B">
      <w:pPr>
        <w:autoSpaceDE w:val="0"/>
        <w:autoSpaceDN w:val="0"/>
        <w:adjustRightInd w:val="0"/>
        <w:ind w:left="720" w:firstLine="5517"/>
        <w:jc w:val="center"/>
        <w:rPr>
          <w:rFonts w:eastAsiaTheme="minorHAnsi"/>
          <w:noProof w:val="0"/>
          <w:lang w:eastAsia="en-US"/>
        </w:rPr>
      </w:pPr>
      <w:r>
        <w:rPr>
          <w:rFonts w:eastAsiaTheme="minorHAnsi"/>
          <w:noProof w:val="0"/>
          <w:lang w:eastAsia="en-US"/>
        </w:rPr>
        <w:t>от 30.04.2008</w:t>
      </w:r>
      <w:r w:rsidRPr="002A4C9B">
        <w:rPr>
          <w:rFonts w:eastAsiaTheme="minorHAnsi"/>
          <w:noProof w:val="0"/>
          <w:lang w:eastAsia="en-US"/>
        </w:rPr>
        <w:t xml:space="preserve"> №174</w:t>
      </w:r>
    </w:p>
    <w:p w:rsidR="002A4C9B" w:rsidRPr="002A4C9B" w:rsidRDefault="002A4C9B" w:rsidP="002A4C9B">
      <w:pPr>
        <w:autoSpaceDE w:val="0"/>
        <w:autoSpaceDN w:val="0"/>
        <w:adjustRightInd w:val="0"/>
        <w:ind w:left="720" w:firstLine="5517"/>
        <w:jc w:val="center"/>
        <w:rPr>
          <w:rFonts w:eastAsiaTheme="minorHAnsi"/>
          <w:noProof w:val="0"/>
          <w:lang w:eastAsia="en-US"/>
        </w:rPr>
      </w:pPr>
    </w:p>
    <w:p w:rsidR="002A4C9B" w:rsidRPr="002A4C9B" w:rsidRDefault="002A4C9B" w:rsidP="002A4C9B">
      <w:pPr>
        <w:spacing w:line="276" w:lineRule="auto"/>
        <w:jc w:val="center"/>
        <w:rPr>
          <w:rFonts w:eastAsia="Calibri"/>
          <w:noProof w:val="0"/>
          <w:lang w:eastAsia="en-US"/>
        </w:rPr>
      </w:pPr>
      <w:r w:rsidRPr="002A4C9B">
        <w:rPr>
          <w:rFonts w:eastAsia="Calibri"/>
          <w:noProof w:val="0"/>
          <w:lang w:eastAsia="en-US"/>
        </w:rPr>
        <w:t xml:space="preserve">Положение </w:t>
      </w:r>
    </w:p>
    <w:p w:rsidR="002A4C9B" w:rsidRDefault="002A4C9B" w:rsidP="008B083C">
      <w:pPr>
        <w:jc w:val="center"/>
        <w:rPr>
          <w:rFonts w:eastAsia="Calibri"/>
          <w:noProof w:val="0"/>
          <w:lang w:eastAsia="en-US"/>
        </w:rPr>
      </w:pPr>
      <w:r w:rsidRPr="002A4C9B">
        <w:rPr>
          <w:rFonts w:eastAsia="Calibri"/>
          <w:noProof w:val="0"/>
          <w:lang w:eastAsia="en-US"/>
        </w:rPr>
        <w:t>о периодическом печатном издании органов местного самоуправления Северного района Новосибирской области</w:t>
      </w:r>
      <w:r w:rsidRPr="002A4C9B">
        <w:rPr>
          <w:rFonts w:ascii="Calibri" w:eastAsia="Calibri" w:hAnsi="Calibri"/>
          <w:noProof w:val="0"/>
          <w:sz w:val="22"/>
          <w:szCs w:val="22"/>
          <w:lang w:eastAsia="en-US"/>
        </w:rPr>
        <w:t xml:space="preserve"> </w:t>
      </w:r>
      <w:r w:rsidRPr="002A4C9B">
        <w:rPr>
          <w:rFonts w:eastAsia="Calibri"/>
          <w:noProof w:val="0"/>
          <w:lang w:eastAsia="en-US"/>
        </w:rPr>
        <w:t>«Северный Вестник»</w:t>
      </w:r>
    </w:p>
    <w:p w:rsidR="008B083C" w:rsidRPr="002A4C9B" w:rsidRDefault="008B083C" w:rsidP="008B083C">
      <w:pPr>
        <w:jc w:val="center"/>
        <w:rPr>
          <w:rFonts w:eastAsia="Calibri"/>
          <w:noProof w:val="0"/>
          <w:lang w:eastAsia="en-US"/>
        </w:rPr>
      </w:pPr>
    </w:p>
    <w:p w:rsidR="002A4C9B" w:rsidRDefault="002A4C9B" w:rsidP="008B083C">
      <w:pPr>
        <w:jc w:val="center"/>
        <w:rPr>
          <w:rFonts w:eastAsia="Calibri"/>
          <w:noProof w:val="0"/>
          <w:lang w:eastAsia="en-US"/>
        </w:rPr>
      </w:pPr>
      <w:r w:rsidRPr="002A4C9B">
        <w:rPr>
          <w:rFonts w:eastAsia="Calibri"/>
          <w:noProof w:val="0"/>
          <w:lang w:eastAsia="en-US"/>
        </w:rPr>
        <w:t>1.Общие положения</w:t>
      </w:r>
    </w:p>
    <w:p w:rsidR="008B083C" w:rsidRPr="002A4C9B" w:rsidRDefault="008B083C" w:rsidP="008B083C">
      <w:pPr>
        <w:jc w:val="center"/>
        <w:rPr>
          <w:rFonts w:eastAsia="Calibri"/>
          <w:noProof w:val="0"/>
          <w:lang w:eastAsia="en-US"/>
        </w:rPr>
      </w:pPr>
    </w:p>
    <w:p w:rsidR="002A4C9B" w:rsidRPr="002A4C9B" w:rsidRDefault="008B083C" w:rsidP="008B083C">
      <w:pPr>
        <w:ind w:firstLine="567"/>
        <w:jc w:val="both"/>
        <w:rPr>
          <w:rFonts w:eastAsia="Calibri"/>
          <w:noProof w:val="0"/>
          <w:lang w:eastAsia="en-US"/>
        </w:rPr>
      </w:pPr>
      <w:r>
        <w:rPr>
          <w:rFonts w:eastAsia="Calibri"/>
          <w:noProof w:val="0"/>
          <w:lang w:eastAsia="en-US"/>
        </w:rPr>
        <w:t>1.1.</w:t>
      </w:r>
      <w:r w:rsidR="002A4C9B" w:rsidRPr="002A4C9B">
        <w:rPr>
          <w:rFonts w:eastAsia="Calibri"/>
          <w:noProof w:val="0"/>
          <w:lang w:eastAsia="en-US"/>
        </w:rPr>
        <w:t xml:space="preserve">Периодическое печатное издание органов местного самоуправления Северного района Новосибирской области </w:t>
      </w:r>
      <w:r w:rsidR="002A4C9B" w:rsidRPr="002A4C9B">
        <w:rPr>
          <w:rFonts w:ascii="Calibri" w:eastAsia="Calibri" w:hAnsi="Calibri"/>
          <w:noProof w:val="0"/>
          <w:sz w:val="22"/>
          <w:szCs w:val="22"/>
          <w:lang w:eastAsia="en-US"/>
        </w:rPr>
        <w:t xml:space="preserve"> </w:t>
      </w:r>
      <w:r w:rsidR="002A4C9B" w:rsidRPr="002A4C9B">
        <w:rPr>
          <w:rFonts w:eastAsia="Calibri"/>
          <w:noProof w:val="0"/>
          <w:lang w:eastAsia="en-US"/>
        </w:rPr>
        <w:t>«Северный Вестник» (далее – Северный Вестник) является периодическим печатным изданием органов местного самоуправления Северного района Новосибирской области.</w:t>
      </w:r>
    </w:p>
    <w:p w:rsidR="002A4C9B" w:rsidRPr="002A4C9B" w:rsidRDefault="002A4C9B" w:rsidP="008B083C">
      <w:pPr>
        <w:ind w:firstLine="567"/>
        <w:jc w:val="both"/>
        <w:rPr>
          <w:rFonts w:eastAsia="Calibri"/>
          <w:noProof w:val="0"/>
          <w:lang w:eastAsia="en-US"/>
        </w:rPr>
      </w:pPr>
      <w:r w:rsidRPr="002A4C9B">
        <w:rPr>
          <w:rFonts w:eastAsia="Calibri"/>
          <w:noProof w:val="0"/>
          <w:lang w:eastAsia="en-US"/>
        </w:rPr>
        <w:t>1.2</w:t>
      </w:r>
      <w:r w:rsidR="008B083C">
        <w:rPr>
          <w:rFonts w:eastAsia="Calibri"/>
          <w:noProof w:val="0"/>
          <w:lang w:eastAsia="en-US"/>
        </w:rPr>
        <w:t>.</w:t>
      </w:r>
      <w:r w:rsidRPr="002A4C9B">
        <w:rPr>
          <w:rFonts w:eastAsia="Calibri"/>
          <w:noProof w:val="0"/>
          <w:lang w:eastAsia="en-US"/>
        </w:rPr>
        <w:t>Северный Вестник издается в целях опубликования муниципальных правовых актов Северного района Новосибирской области, обсуждения проектов муниципальных правовых актов по вопросам местного значения, доведения до сведения жителей Северного района Новосибирской области официальной информации о социально-экономическом и культурном развитии Северного района Новосибирской области, о развитии его общественной инфраструктуры и официальной информации.</w:t>
      </w:r>
    </w:p>
    <w:p w:rsidR="002A4C9B" w:rsidRPr="002A4C9B" w:rsidRDefault="002A4C9B" w:rsidP="008B083C">
      <w:pPr>
        <w:ind w:firstLine="567"/>
        <w:jc w:val="both"/>
        <w:rPr>
          <w:rFonts w:eastAsia="Calibri"/>
          <w:noProof w:val="0"/>
          <w:lang w:eastAsia="en-US"/>
        </w:rPr>
      </w:pPr>
      <w:r w:rsidRPr="002A4C9B">
        <w:rPr>
          <w:rFonts w:eastAsia="Calibri"/>
          <w:noProof w:val="0"/>
          <w:lang w:eastAsia="en-US"/>
        </w:rPr>
        <w:t>1.3.В Северном Вестнике публикуются материалы, не содержащие сведения, составляющие государственную тайну.</w:t>
      </w:r>
    </w:p>
    <w:p w:rsidR="002A4C9B" w:rsidRPr="002A4C9B" w:rsidRDefault="002A4C9B" w:rsidP="008B083C">
      <w:pPr>
        <w:jc w:val="both"/>
        <w:rPr>
          <w:rFonts w:eastAsia="Calibri"/>
          <w:noProof w:val="0"/>
          <w:lang w:eastAsia="en-US"/>
        </w:rPr>
      </w:pPr>
    </w:p>
    <w:p w:rsidR="002A4C9B" w:rsidRDefault="002A4C9B" w:rsidP="008B083C">
      <w:pPr>
        <w:jc w:val="center"/>
        <w:rPr>
          <w:rFonts w:eastAsia="Calibri"/>
          <w:noProof w:val="0"/>
          <w:lang w:eastAsia="en-US"/>
        </w:rPr>
      </w:pPr>
      <w:r w:rsidRPr="002A4C9B">
        <w:rPr>
          <w:rFonts w:eastAsia="Calibri"/>
          <w:noProof w:val="0"/>
          <w:lang w:eastAsia="en-US"/>
        </w:rPr>
        <w:t>2. Порядок формирования, издания и распространения Северного Вестника</w:t>
      </w:r>
    </w:p>
    <w:p w:rsidR="008B083C" w:rsidRPr="002A4C9B" w:rsidRDefault="008B083C" w:rsidP="008B083C">
      <w:pPr>
        <w:jc w:val="center"/>
        <w:rPr>
          <w:rFonts w:eastAsia="Calibri"/>
          <w:noProof w:val="0"/>
          <w:lang w:eastAsia="en-US"/>
        </w:rPr>
      </w:pPr>
    </w:p>
    <w:p w:rsidR="002A4C9B" w:rsidRPr="002A4C9B" w:rsidRDefault="008B083C" w:rsidP="008B083C">
      <w:pPr>
        <w:ind w:firstLine="567"/>
        <w:jc w:val="both"/>
        <w:rPr>
          <w:rFonts w:eastAsia="Calibri"/>
          <w:noProof w:val="0"/>
          <w:lang w:eastAsia="en-US"/>
        </w:rPr>
      </w:pPr>
      <w:r>
        <w:rPr>
          <w:rFonts w:eastAsia="Calibri"/>
          <w:noProof w:val="0"/>
          <w:lang w:eastAsia="en-US"/>
        </w:rPr>
        <w:t>2.1.</w:t>
      </w:r>
      <w:r w:rsidR="002A4C9B" w:rsidRPr="002A4C9B">
        <w:rPr>
          <w:rFonts w:eastAsia="Calibri"/>
          <w:noProof w:val="0"/>
          <w:lang w:eastAsia="en-US"/>
        </w:rPr>
        <w:t>При формировании Северного Вестника материалы располагаются в нем в следующем порядке: решения, принятые на местном референдуме, Устав Северного района Новосибирской области, а также решение о внесении в него изменений и дополнений; решения Совета депутатов Северного района Новосибирской области, постановления Главы   Северного района Новосибирской области, постановления администрации Северного района Новосибирской области, распоряжения администрации Северного района Новосибирской области, правовые акты иных органов местного самоуправления Северного района Новосибирской области, официальная информация и материалы органов местного самоуправления Северного района Новосибирской области.</w:t>
      </w:r>
    </w:p>
    <w:p w:rsidR="002A4C9B" w:rsidRPr="002A4C9B" w:rsidRDefault="002A4C9B" w:rsidP="008B083C">
      <w:pPr>
        <w:ind w:firstLine="567"/>
        <w:jc w:val="both"/>
        <w:rPr>
          <w:rFonts w:eastAsia="Calibri"/>
          <w:noProof w:val="0"/>
          <w:lang w:eastAsia="en-US"/>
        </w:rPr>
      </w:pPr>
      <w:r w:rsidRPr="002A4C9B">
        <w:rPr>
          <w:rFonts w:eastAsia="Calibri"/>
          <w:noProof w:val="0"/>
          <w:lang w:eastAsia="en-US"/>
        </w:rPr>
        <w:lastRenderedPageBreak/>
        <w:t>Правовые акты Северного района Новосибирской области, проекты муниципальных правовых актов формируются в Северном Вестнике шрифтом текста  11</w:t>
      </w:r>
      <w:r w:rsidRPr="002A4C9B">
        <w:rPr>
          <w:rFonts w:ascii="Calibri" w:eastAsia="Calibri" w:hAnsi="Calibri"/>
          <w:noProof w:val="0"/>
          <w:sz w:val="22"/>
          <w:szCs w:val="22"/>
          <w:lang w:eastAsia="en-US"/>
        </w:rPr>
        <w:t xml:space="preserve"> </w:t>
      </w:r>
      <w:proofErr w:type="spellStart"/>
      <w:r w:rsidRPr="002A4C9B">
        <w:rPr>
          <w:rFonts w:eastAsia="Calibri"/>
          <w:noProof w:val="0"/>
          <w:lang w:eastAsia="en-US"/>
        </w:rPr>
        <w:t>Times</w:t>
      </w:r>
      <w:proofErr w:type="spellEnd"/>
      <w:r w:rsidRPr="002A4C9B">
        <w:rPr>
          <w:rFonts w:eastAsia="Calibri"/>
          <w:noProof w:val="0"/>
          <w:lang w:eastAsia="en-US"/>
        </w:rPr>
        <w:t xml:space="preserve"> </w:t>
      </w:r>
      <w:proofErr w:type="spellStart"/>
      <w:r w:rsidRPr="002A4C9B">
        <w:rPr>
          <w:rFonts w:eastAsia="Calibri"/>
          <w:noProof w:val="0"/>
          <w:lang w:eastAsia="en-US"/>
        </w:rPr>
        <w:t>New</w:t>
      </w:r>
      <w:proofErr w:type="spellEnd"/>
      <w:r w:rsidRPr="002A4C9B">
        <w:rPr>
          <w:rFonts w:eastAsia="Calibri"/>
          <w:noProof w:val="0"/>
          <w:lang w:eastAsia="en-US"/>
        </w:rPr>
        <w:t xml:space="preserve"> </w:t>
      </w:r>
      <w:proofErr w:type="spellStart"/>
      <w:r w:rsidRPr="002A4C9B">
        <w:rPr>
          <w:rFonts w:eastAsia="Calibri"/>
          <w:noProof w:val="0"/>
          <w:lang w:eastAsia="en-US"/>
        </w:rPr>
        <w:t>Roman</w:t>
      </w:r>
      <w:proofErr w:type="spellEnd"/>
      <w:r w:rsidRPr="002A4C9B">
        <w:rPr>
          <w:rFonts w:eastAsia="Calibri"/>
          <w:noProof w:val="0"/>
          <w:lang w:eastAsia="en-US"/>
        </w:rPr>
        <w:t>.</w:t>
      </w:r>
    </w:p>
    <w:p w:rsidR="002A4C9B" w:rsidRPr="002A4C9B" w:rsidRDefault="008B083C" w:rsidP="008B083C">
      <w:pPr>
        <w:ind w:firstLine="567"/>
        <w:jc w:val="both"/>
        <w:rPr>
          <w:rFonts w:eastAsia="Calibri"/>
          <w:noProof w:val="0"/>
          <w:lang w:eastAsia="en-US"/>
        </w:rPr>
      </w:pPr>
      <w:r>
        <w:rPr>
          <w:rFonts w:eastAsia="Calibri"/>
          <w:noProof w:val="0"/>
          <w:lang w:eastAsia="en-US"/>
        </w:rPr>
        <w:t>2.2.</w:t>
      </w:r>
      <w:r w:rsidR="002A4C9B" w:rsidRPr="002A4C9B">
        <w:rPr>
          <w:rFonts w:eastAsia="Calibri"/>
          <w:noProof w:val="0"/>
          <w:lang w:eastAsia="en-US"/>
        </w:rPr>
        <w:t>Полномочия редакции при формировании, издании и распространении Северного Вестника выполняет администрация Северного района Новосибирской области (далее</w:t>
      </w:r>
      <w:r>
        <w:rPr>
          <w:rFonts w:eastAsia="Calibri"/>
          <w:noProof w:val="0"/>
          <w:lang w:eastAsia="en-US"/>
        </w:rPr>
        <w:t xml:space="preserve"> </w:t>
      </w:r>
      <w:r w:rsidR="002A4C9B" w:rsidRPr="002A4C9B">
        <w:rPr>
          <w:rFonts w:eastAsia="Calibri"/>
          <w:noProof w:val="0"/>
          <w:lang w:eastAsia="en-US"/>
        </w:rPr>
        <w:t>- администрация).</w:t>
      </w:r>
    </w:p>
    <w:p w:rsidR="002A4C9B" w:rsidRPr="002A4C9B" w:rsidRDefault="008B083C" w:rsidP="008B083C">
      <w:pPr>
        <w:ind w:firstLine="567"/>
        <w:jc w:val="both"/>
        <w:rPr>
          <w:rFonts w:eastAsia="Calibri"/>
          <w:noProof w:val="0"/>
          <w:lang w:eastAsia="en-US"/>
        </w:rPr>
      </w:pPr>
      <w:proofErr w:type="gramStart"/>
      <w:r>
        <w:rPr>
          <w:rFonts w:eastAsia="Calibri"/>
          <w:noProof w:val="0"/>
          <w:lang w:eastAsia="en-US"/>
        </w:rPr>
        <w:t>2.3.</w:t>
      </w:r>
      <w:r w:rsidR="002A4C9B" w:rsidRPr="002A4C9B">
        <w:rPr>
          <w:rFonts w:eastAsia="Calibri"/>
          <w:noProof w:val="0"/>
          <w:lang w:eastAsia="en-US"/>
        </w:rPr>
        <w:t>Северный Вестник выпускается по мере принятия указанных в пункте 1.2. настоящего Положения о периодическом печатном издании органов местного самоуправления Северного района Новосибирской области</w:t>
      </w:r>
      <w:r w:rsidR="002A4C9B" w:rsidRPr="002A4C9B">
        <w:rPr>
          <w:rFonts w:ascii="Calibri" w:eastAsia="Calibri" w:hAnsi="Calibri"/>
          <w:noProof w:val="0"/>
          <w:sz w:val="22"/>
          <w:szCs w:val="22"/>
          <w:lang w:eastAsia="en-US"/>
        </w:rPr>
        <w:t xml:space="preserve"> «</w:t>
      </w:r>
      <w:r w:rsidR="002A4C9B" w:rsidRPr="002A4C9B">
        <w:rPr>
          <w:rFonts w:eastAsia="Calibri"/>
          <w:noProof w:val="0"/>
          <w:lang w:eastAsia="en-US"/>
        </w:rPr>
        <w:t>Северный Вестник», муниципальных правовых актов Северного района Новосибирской области подготовки официальных сообщений и материалов органов местного самоуправления Северного района Новосибирской области, но не реже одного раза в месяц.</w:t>
      </w:r>
      <w:proofErr w:type="gramEnd"/>
    </w:p>
    <w:p w:rsidR="002A4C9B" w:rsidRPr="002A4C9B" w:rsidRDefault="008B083C" w:rsidP="008B083C">
      <w:pPr>
        <w:ind w:firstLine="567"/>
        <w:jc w:val="both"/>
        <w:rPr>
          <w:rFonts w:eastAsia="Calibri"/>
          <w:noProof w:val="0"/>
          <w:lang w:eastAsia="en-US"/>
        </w:rPr>
      </w:pPr>
      <w:r>
        <w:rPr>
          <w:rFonts w:eastAsia="Calibri"/>
          <w:noProof w:val="0"/>
          <w:lang w:eastAsia="en-US"/>
        </w:rPr>
        <w:t>2.4.</w:t>
      </w:r>
      <w:r w:rsidR="002A4C9B" w:rsidRPr="002A4C9B">
        <w:rPr>
          <w:rFonts w:eastAsia="Calibri"/>
          <w:noProof w:val="0"/>
          <w:lang w:eastAsia="en-US"/>
        </w:rPr>
        <w:t>Финансирование издания, материально-техническое обеспечение процесса издания и распространение Северного Вестника осуществляется за счет средств местного бюджета Северного района Новосибирской области.</w:t>
      </w:r>
    </w:p>
    <w:p w:rsidR="002A4C9B" w:rsidRPr="002A4C9B" w:rsidRDefault="008B083C" w:rsidP="008B083C">
      <w:pPr>
        <w:ind w:firstLine="567"/>
        <w:jc w:val="both"/>
        <w:rPr>
          <w:rFonts w:eastAsia="Calibri"/>
          <w:noProof w:val="0"/>
          <w:lang w:eastAsia="en-US"/>
        </w:rPr>
      </w:pPr>
      <w:r>
        <w:rPr>
          <w:rFonts w:eastAsia="Calibri"/>
          <w:noProof w:val="0"/>
          <w:lang w:eastAsia="en-US"/>
        </w:rPr>
        <w:t>2.5.</w:t>
      </w:r>
      <w:r w:rsidR="002A4C9B" w:rsidRPr="002A4C9B">
        <w:rPr>
          <w:rFonts w:eastAsia="Calibri"/>
          <w:noProof w:val="0"/>
          <w:lang w:eastAsia="en-US"/>
        </w:rPr>
        <w:t>Тираж Северного Вестника составляет двадцать один экземпляр.</w:t>
      </w:r>
    </w:p>
    <w:p w:rsidR="002A4C9B" w:rsidRPr="002A4C9B" w:rsidRDefault="008B083C" w:rsidP="008B083C">
      <w:pPr>
        <w:ind w:firstLine="567"/>
        <w:jc w:val="both"/>
        <w:rPr>
          <w:rFonts w:eastAsia="Calibri"/>
          <w:noProof w:val="0"/>
          <w:lang w:eastAsia="en-US"/>
        </w:rPr>
      </w:pPr>
      <w:r>
        <w:rPr>
          <w:rFonts w:eastAsia="Calibri"/>
          <w:noProof w:val="0"/>
          <w:lang w:eastAsia="en-US"/>
        </w:rPr>
        <w:t>2.6.</w:t>
      </w:r>
      <w:r w:rsidR="002A4C9B" w:rsidRPr="002A4C9B">
        <w:rPr>
          <w:rFonts w:eastAsia="Calibri"/>
          <w:noProof w:val="0"/>
          <w:lang w:eastAsia="en-US"/>
        </w:rPr>
        <w:t>Возможность ознакомления граждан с Северным Вестником  обеспечивает Муниципальное казенное учреждение культуры  "Централизованная библиотечная система" Северного района Новосибирской области и администрации сельских поселений Северного района Новосибирской области.</w:t>
      </w:r>
    </w:p>
    <w:p w:rsidR="002A4C9B" w:rsidRPr="002A4C9B" w:rsidRDefault="008B083C" w:rsidP="008B083C">
      <w:pPr>
        <w:autoSpaceDE w:val="0"/>
        <w:autoSpaceDN w:val="0"/>
        <w:adjustRightInd w:val="0"/>
        <w:ind w:firstLine="567"/>
        <w:jc w:val="both"/>
        <w:rPr>
          <w:rFonts w:eastAsiaTheme="minorHAnsi"/>
          <w:noProof w:val="0"/>
          <w:lang w:eastAsia="en-US"/>
        </w:rPr>
      </w:pPr>
      <w:r>
        <w:rPr>
          <w:rFonts w:eastAsiaTheme="minorHAnsi"/>
          <w:noProof w:val="0"/>
          <w:lang w:eastAsia="en-US"/>
        </w:rPr>
        <w:t>2.7.</w:t>
      </w:r>
      <w:r w:rsidR="002A4C9B" w:rsidRPr="002A4C9B">
        <w:rPr>
          <w:rFonts w:eastAsiaTheme="minorHAnsi"/>
          <w:noProof w:val="0"/>
          <w:lang w:eastAsia="en-US"/>
        </w:rPr>
        <w:t xml:space="preserve">Перечень обязательных </w:t>
      </w:r>
      <w:proofErr w:type="gramStart"/>
      <w:r w:rsidR="002A4C9B" w:rsidRPr="002A4C9B">
        <w:rPr>
          <w:rFonts w:eastAsiaTheme="minorHAnsi"/>
          <w:noProof w:val="0"/>
          <w:lang w:eastAsia="en-US"/>
        </w:rPr>
        <w:t>адресатов периодического печатного издания органов местного самоуправления Северного района Новосибирской области</w:t>
      </w:r>
      <w:proofErr w:type="gramEnd"/>
    </w:p>
    <w:p w:rsidR="002A4C9B" w:rsidRPr="002A4C9B" w:rsidRDefault="002A4C9B" w:rsidP="008B083C">
      <w:pPr>
        <w:autoSpaceDE w:val="0"/>
        <w:autoSpaceDN w:val="0"/>
        <w:adjustRightInd w:val="0"/>
        <w:ind w:firstLine="567"/>
        <w:jc w:val="both"/>
        <w:rPr>
          <w:rFonts w:eastAsiaTheme="minorHAnsi"/>
          <w:noProof w:val="0"/>
          <w:lang w:eastAsia="en-US"/>
        </w:rPr>
      </w:pPr>
      <w:r w:rsidRPr="002A4C9B">
        <w:rPr>
          <w:rFonts w:eastAsiaTheme="minorHAnsi"/>
          <w:noProof w:val="0"/>
          <w:lang w:eastAsia="en-US"/>
        </w:rPr>
        <w:t>«Северный Вестник» (далее</w:t>
      </w:r>
      <w:r w:rsidR="008B083C">
        <w:rPr>
          <w:rFonts w:eastAsiaTheme="minorHAnsi"/>
          <w:noProof w:val="0"/>
          <w:lang w:eastAsia="en-US"/>
        </w:rPr>
        <w:t xml:space="preserve"> </w:t>
      </w:r>
      <w:r w:rsidRPr="002A4C9B">
        <w:rPr>
          <w:rFonts w:eastAsiaTheme="minorHAnsi"/>
          <w:noProof w:val="0"/>
          <w:lang w:eastAsia="en-US"/>
        </w:rPr>
        <w:t>- перечень адресатов) утверждается Главой Северного района Новосибирской области.</w:t>
      </w:r>
    </w:p>
    <w:p w:rsidR="002A4C9B" w:rsidRPr="002A4C9B" w:rsidRDefault="008B083C" w:rsidP="008B083C">
      <w:pPr>
        <w:ind w:firstLine="567"/>
        <w:jc w:val="both"/>
        <w:rPr>
          <w:rFonts w:eastAsia="Calibri"/>
          <w:noProof w:val="0"/>
          <w:lang w:eastAsia="en-US"/>
        </w:rPr>
      </w:pPr>
      <w:r>
        <w:rPr>
          <w:rFonts w:eastAsia="Calibri"/>
          <w:noProof w:val="0"/>
          <w:lang w:eastAsia="en-US"/>
        </w:rPr>
        <w:t>2.8.</w:t>
      </w:r>
      <w:r w:rsidR="002A4C9B" w:rsidRPr="002A4C9B">
        <w:rPr>
          <w:rFonts w:eastAsia="Calibri"/>
          <w:noProof w:val="0"/>
          <w:lang w:eastAsia="en-US"/>
        </w:rPr>
        <w:t>Администрация в течение двух рабочих дней со дня издания обеспечивает предоставление Северного Вестника его получателям, входящим в перечень адресатов, утвержденный Главой Северного района Новосибирской области</w:t>
      </w:r>
      <w:proofErr w:type="gramStart"/>
      <w:r w:rsidR="002A4C9B" w:rsidRPr="002A4C9B">
        <w:rPr>
          <w:rFonts w:eastAsia="Calibri"/>
          <w:noProof w:val="0"/>
          <w:lang w:eastAsia="en-US"/>
        </w:rPr>
        <w:t>.».</w:t>
      </w:r>
      <w:proofErr w:type="gramEnd"/>
    </w:p>
    <w:p w:rsidR="002A4C9B" w:rsidRPr="002A4C9B" w:rsidRDefault="002A4C9B" w:rsidP="002A4C9B">
      <w:pPr>
        <w:spacing w:line="276" w:lineRule="auto"/>
        <w:jc w:val="both"/>
        <w:rPr>
          <w:rFonts w:eastAsia="Calibri"/>
          <w:noProof w:val="0"/>
          <w:lang w:eastAsia="en-US"/>
        </w:rPr>
      </w:pPr>
    </w:p>
    <w:p w:rsidR="002A4C9B" w:rsidRPr="002A4C9B" w:rsidRDefault="002A4C9B" w:rsidP="002A4C9B">
      <w:pPr>
        <w:autoSpaceDE w:val="0"/>
        <w:autoSpaceDN w:val="0"/>
        <w:adjustRightInd w:val="0"/>
        <w:ind w:left="720"/>
        <w:jc w:val="center"/>
        <w:rPr>
          <w:rFonts w:eastAsiaTheme="minorHAnsi"/>
          <w:noProof w:val="0"/>
          <w:lang w:eastAsia="en-US"/>
        </w:rPr>
      </w:pPr>
    </w:p>
    <w:p w:rsidR="002A4C9B" w:rsidRPr="002A4C9B" w:rsidRDefault="002A4C9B" w:rsidP="002A4C9B">
      <w:pPr>
        <w:autoSpaceDE w:val="0"/>
        <w:autoSpaceDN w:val="0"/>
        <w:adjustRightInd w:val="0"/>
        <w:ind w:left="720"/>
        <w:jc w:val="center"/>
        <w:rPr>
          <w:rFonts w:eastAsiaTheme="minorHAnsi"/>
          <w:noProof w:val="0"/>
          <w:lang w:eastAsia="en-US"/>
        </w:rPr>
      </w:pPr>
    </w:p>
    <w:p w:rsidR="002A4C9B" w:rsidRPr="002A4C9B" w:rsidRDefault="002A4C9B" w:rsidP="002A4C9B">
      <w:pPr>
        <w:autoSpaceDE w:val="0"/>
        <w:autoSpaceDN w:val="0"/>
        <w:adjustRightInd w:val="0"/>
        <w:ind w:left="720"/>
        <w:jc w:val="center"/>
        <w:rPr>
          <w:rFonts w:eastAsiaTheme="minorHAnsi"/>
          <w:noProof w:val="0"/>
          <w:lang w:eastAsia="en-US"/>
        </w:rPr>
      </w:pPr>
    </w:p>
    <w:p w:rsidR="002A4C9B" w:rsidRPr="002A4C9B" w:rsidRDefault="002A4C9B" w:rsidP="002A4C9B">
      <w:pPr>
        <w:autoSpaceDE w:val="0"/>
        <w:autoSpaceDN w:val="0"/>
        <w:adjustRightInd w:val="0"/>
        <w:ind w:left="720"/>
        <w:jc w:val="center"/>
        <w:rPr>
          <w:rFonts w:eastAsiaTheme="minorHAnsi"/>
          <w:noProof w:val="0"/>
          <w:lang w:eastAsia="en-US"/>
        </w:rPr>
      </w:pPr>
    </w:p>
    <w:p w:rsidR="002A4C9B" w:rsidRDefault="002A4C9B"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Default="008B083C" w:rsidP="002A4C9B">
      <w:pPr>
        <w:autoSpaceDE w:val="0"/>
        <w:autoSpaceDN w:val="0"/>
        <w:adjustRightInd w:val="0"/>
        <w:ind w:left="720"/>
        <w:jc w:val="right"/>
        <w:rPr>
          <w:rFonts w:eastAsiaTheme="minorHAnsi"/>
          <w:noProof w:val="0"/>
          <w:lang w:eastAsia="en-US"/>
        </w:rPr>
      </w:pPr>
    </w:p>
    <w:p w:rsidR="008B083C" w:rsidRPr="002A4C9B" w:rsidRDefault="008B083C" w:rsidP="002A4C9B">
      <w:pPr>
        <w:autoSpaceDE w:val="0"/>
        <w:autoSpaceDN w:val="0"/>
        <w:adjustRightInd w:val="0"/>
        <w:ind w:left="720"/>
        <w:jc w:val="right"/>
        <w:rPr>
          <w:rFonts w:eastAsiaTheme="minorHAnsi"/>
          <w:noProof w:val="0"/>
          <w:lang w:eastAsia="en-US"/>
        </w:rPr>
      </w:pPr>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lastRenderedPageBreak/>
        <w:t>Приложение №2</w:t>
      </w:r>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к постановлению Главы</w:t>
      </w:r>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Северного района</w:t>
      </w:r>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Новосибирской области</w:t>
      </w:r>
    </w:p>
    <w:p w:rsidR="002A4C9B" w:rsidRDefault="008B083C" w:rsidP="008B083C">
      <w:pPr>
        <w:autoSpaceDE w:val="0"/>
        <w:autoSpaceDN w:val="0"/>
        <w:adjustRightInd w:val="0"/>
        <w:ind w:firstLine="5517"/>
        <w:jc w:val="center"/>
        <w:rPr>
          <w:rFonts w:eastAsiaTheme="minorHAnsi"/>
          <w:noProof w:val="0"/>
          <w:lang w:eastAsia="en-US"/>
        </w:rPr>
      </w:pPr>
      <w:r>
        <w:rPr>
          <w:rFonts w:eastAsiaTheme="minorHAnsi"/>
          <w:noProof w:val="0"/>
          <w:lang w:eastAsia="en-US"/>
        </w:rPr>
        <w:t xml:space="preserve">от 09.09.2016 </w:t>
      </w:r>
      <w:r w:rsidR="002A4C9B" w:rsidRPr="002A4C9B">
        <w:rPr>
          <w:rFonts w:eastAsiaTheme="minorHAnsi"/>
          <w:noProof w:val="0"/>
          <w:lang w:eastAsia="en-US"/>
        </w:rPr>
        <w:t>№</w:t>
      </w:r>
      <w:r>
        <w:rPr>
          <w:rFonts w:eastAsiaTheme="minorHAnsi"/>
          <w:noProof w:val="0"/>
          <w:lang w:eastAsia="en-US"/>
        </w:rPr>
        <w:t xml:space="preserve"> 71</w:t>
      </w:r>
    </w:p>
    <w:p w:rsidR="008B083C" w:rsidRPr="002A4C9B" w:rsidRDefault="008B083C" w:rsidP="008B083C">
      <w:pPr>
        <w:autoSpaceDE w:val="0"/>
        <w:autoSpaceDN w:val="0"/>
        <w:adjustRightInd w:val="0"/>
        <w:ind w:firstLine="5517"/>
        <w:jc w:val="center"/>
        <w:rPr>
          <w:rFonts w:eastAsiaTheme="minorHAnsi"/>
          <w:noProof w:val="0"/>
          <w:lang w:eastAsia="en-US"/>
        </w:rPr>
      </w:pPr>
    </w:p>
    <w:p w:rsidR="002A4C9B" w:rsidRPr="002A4C9B" w:rsidRDefault="008B083C" w:rsidP="008B083C">
      <w:pPr>
        <w:autoSpaceDE w:val="0"/>
        <w:autoSpaceDN w:val="0"/>
        <w:adjustRightInd w:val="0"/>
        <w:ind w:firstLine="5517"/>
        <w:jc w:val="center"/>
        <w:rPr>
          <w:rFonts w:eastAsiaTheme="minorHAnsi"/>
          <w:noProof w:val="0"/>
          <w:lang w:eastAsia="en-US"/>
        </w:rPr>
      </w:pPr>
      <w:r>
        <w:rPr>
          <w:rFonts w:eastAsiaTheme="minorHAnsi"/>
          <w:noProof w:val="0"/>
          <w:lang w:eastAsia="en-US"/>
        </w:rPr>
        <w:t xml:space="preserve">        </w:t>
      </w:r>
      <w:r w:rsidR="002A4C9B" w:rsidRPr="002A4C9B">
        <w:rPr>
          <w:rFonts w:eastAsiaTheme="minorHAnsi"/>
          <w:noProof w:val="0"/>
          <w:lang w:eastAsia="en-US"/>
        </w:rPr>
        <w:t xml:space="preserve">«Приложение </w:t>
      </w:r>
      <w:proofErr w:type="gramStart"/>
      <w:r w:rsidR="002A4C9B" w:rsidRPr="002A4C9B">
        <w:rPr>
          <w:rFonts w:eastAsiaTheme="minorHAnsi"/>
          <w:noProof w:val="0"/>
          <w:lang w:eastAsia="en-US"/>
        </w:rPr>
        <w:t>к</w:t>
      </w:r>
      <w:proofErr w:type="gramEnd"/>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постановлению Главы</w:t>
      </w:r>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Северного района</w:t>
      </w:r>
    </w:p>
    <w:p w:rsidR="002A4C9B" w:rsidRPr="002A4C9B" w:rsidRDefault="002A4C9B" w:rsidP="008B083C">
      <w:pPr>
        <w:autoSpaceDE w:val="0"/>
        <w:autoSpaceDN w:val="0"/>
        <w:adjustRightInd w:val="0"/>
        <w:ind w:left="720" w:firstLine="5517"/>
        <w:jc w:val="center"/>
        <w:rPr>
          <w:rFonts w:eastAsiaTheme="minorHAnsi"/>
          <w:noProof w:val="0"/>
          <w:lang w:eastAsia="en-US"/>
        </w:rPr>
      </w:pPr>
      <w:r w:rsidRPr="002A4C9B">
        <w:rPr>
          <w:rFonts w:eastAsiaTheme="minorHAnsi"/>
          <w:noProof w:val="0"/>
          <w:lang w:eastAsia="en-US"/>
        </w:rPr>
        <w:t>Новосибирской области</w:t>
      </w:r>
    </w:p>
    <w:p w:rsidR="002A4C9B" w:rsidRPr="002A4C9B" w:rsidRDefault="008B083C" w:rsidP="008B083C">
      <w:pPr>
        <w:autoSpaceDE w:val="0"/>
        <w:autoSpaceDN w:val="0"/>
        <w:adjustRightInd w:val="0"/>
        <w:ind w:left="720" w:firstLine="5517"/>
        <w:jc w:val="center"/>
        <w:rPr>
          <w:rFonts w:eastAsiaTheme="minorHAnsi"/>
          <w:noProof w:val="0"/>
          <w:lang w:eastAsia="en-US"/>
        </w:rPr>
      </w:pPr>
      <w:r>
        <w:rPr>
          <w:rFonts w:eastAsiaTheme="minorHAnsi"/>
          <w:noProof w:val="0"/>
          <w:lang w:eastAsia="en-US"/>
        </w:rPr>
        <w:t xml:space="preserve">от 30.04.2008 </w:t>
      </w:r>
      <w:r w:rsidR="002A4C9B" w:rsidRPr="002A4C9B">
        <w:rPr>
          <w:rFonts w:eastAsiaTheme="minorHAnsi"/>
          <w:noProof w:val="0"/>
          <w:lang w:eastAsia="en-US"/>
        </w:rPr>
        <w:t>№174</w:t>
      </w:r>
    </w:p>
    <w:p w:rsidR="002A4C9B" w:rsidRPr="002A4C9B" w:rsidRDefault="002A4C9B" w:rsidP="002A4C9B">
      <w:pPr>
        <w:autoSpaceDE w:val="0"/>
        <w:autoSpaceDN w:val="0"/>
        <w:adjustRightInd w:val="0"/>
        <w:jc w:val="center"/>
        <w:rPr>
          <w:rFonts w:eastAsiaTheme="minorHAnsi"/>
          <w:noProof w:val="0"/>
          <w:lang w:eastAsia="en-US"/>
        </w:rPr>
      </w:pPr>
    </w:p>
    <w:p w:rsidR="002A4C9B" w:rsidRPr="002A4C9B" w:rsidRDefault="002A4C9B" w:rsidP="002A4C9B">
      <w:pPr>
        <w:autoSpaceDE w:val="0"/>
        <w:autoSpaceDN w:val="0"/>
        <w:adjustRightInd w:val="0"/>
        <w:jc w:val="center"/>
        <w:rPr>
          <w:rFonts w:eastAsiaTheme="minorHAnsi"/>
          <w:noProof w:val="0"/>
          <w:lang w:eastAsia="en-US"/>
        </w:rPr>
      </w:pPr>
      <w:r w:rsidRPr="002A4C9B">
        <w:rPr>
          <w:rFonts w:eastAsiaTheme="minorHAnsi"/>
          <w:noProof w:val="0"/>
          <w:lang w:eastAsia="en-US"/>
        </w:rPr>
        <w:t>ПЕРЕЧЕНЬ</w:t>
      </w:r>
    </w:p>
    <w:p w:rsidR="002A4C9B" w:rsidRDefault="002A4C9B" w:rsidP="008B083C">
      <w:pPr>
        <w:autoSpaceDE w:val="0"/>
        <w:autoSpaceDN w:val="0"/>
        <w:adjustRightInd w:val="0"/>
        <w:jc w:val="center"/>
        <w:rPr>
          <w:rFonts w:eastAsiaTheme="minorHAnsi"/>
          <w:noProof w:val="0"/>
          <w:lang w:eastAsia="en-US"/>
        </w:rPr>
      </w:pPr>
      <w:r w:rsidRPr="002A4C9B">
        <w:rPr>
          <w:rFonts w:eastAsiaTheme="minorHAnsi"/>
          <w:noProof w:val="0"/>
          <w:lang w:eastAsia="en-US"/>
        </w:rPr>
        <w:t>обязательных адресатов периодического печатного издания органов местного самоуправления Северного района Новосибирской области</w:t>
      </w:r>
      <w:r w:rsidR="008B083C">
        <w:rPr>
          <w:rFonts w:eastAsiaTheme="minorHAnsi"/>
          <w:noProof w:val="0"/>
          <w:lang w:eastAsia="en-US"/>
        </w:rPr>
        <w:t xml:space="preserve"> </w:t>
      </w:r>
      <w:r w:rsidRPr="002A4C9B">
        <w:rPr>
          <w:rFonts w:eastAsiaTheme="minorHAnsi"/>
          <w:noProof w:val="0"/>
          <w:lang w:eastAsia="en-US"/>
        </w:rPr>
        <w:t>«Северный Вестник»</w:t>
      </w:r>
    </w:p>
    <w:p w:rsidR="008B083C" w:rsidRPr="002A4C9B" w:rsidRDefault="008B083C" w:rsidP="008B083C">
      <w:pPr>
        <w:autoSpaceDE w:val="0"/>
        <w:autoSpaceDN w:val="0"/>
        <w:adjustRightInd w:val="0"/>
        <w:jc w:val="center"/>
        <w:rPr>
          <w:rFonts w:eastAsiaTheme="minorHAnsi"/>
          <w:noProof w:val="0"/>
          <w:lang w:eastAsia="en-US"/>
        </w:rPr>
      </w:pPr>
    </w:p>
    <w:tbl>
      <w:tblPr>
        <w:tblStyle w:val="a8"/>
        <w:tblW w:w="0" w:type="auto"/>
        <w:tblLook w:val="04A0" w:firstRow="1" w:lastRow="0" w:firstColumn="1" w:lastColumn="0" w:noHBand="0" w:noVBand="1"/>
      </w:tblPr>
      <w:tblGrid>
        <w:gridCol w:w="959"/>
        <w:gridCol w:w="5386"/>
        <w:gridCol w:w="3402"/>
      </w:tblGrid>
      <w:tr w:rsidR="002A4C9B" w:rsidRPr="002A4C9B" w:rsidTr="008B083C">
        <w:tc>
          <w:tcPr>
            <w:tcW w:w="959" w:type="dxa"/>
          </w:tcPr>
          <w:p w:rsidR="002A4C9B" w:rsidRPr="002A4C9B" w:rsidRDefault="002A4C9B" w:rsidP="002A4C9B">
            <w:pPr>
              <w:autoSpaceDE w:val="0"/>
              <w:autoSpaceDN w:val="0"/>
              <w:adjustRightInd w:val="0"/>
              <w:jc w:val="center"/>
              <w:rPr>
                <w:rFonts w:eastAsiaTheme="minorHAnsi"/>
                <w:noProof w:val="0"/>
                <w:lang w:eastAsia="en-US"/>
              </w:rPr>
            </w:pPr>
            <w:r w:rsidRPr="002A4C9B">
              <w:rPr>
                <w:rFonts w:eastAsiaTheme="minorHAnsi"/>
                <w:noProof w:val="0"/>
                <w:lang w:eastAsia="en-US"/>
              </w:rPr>
              <w:t>№</w:t>
            </w:r>
          </w:p>
          <w:p w:rsidR="002A4C9B" w:rsidRPr="002A4C9B" w:rsidRDefault="002A4C9B" w:rsidP="002A4C9B">
            <w:pPr>
              <w:autoSpaceDE w:val="0"/>
              <w:autoSpaceDN w:val="0"/>
              <w:adjustRightInd w:val="0"/>
              <w:jc w:val="center"/>
              <w:rPr>
                <w:rFonts w:eastAsiaTheme="minorHAnsi"/>
                <w:noProof w:val="0"/>
                <w:lang w:eastAsia="en-US"/>
              </w:rPr>
            </w:pPr>
            <w:proofErr w:type="gramStart"/>
            <w:r w:rsidRPr="002A4C9B">
              <w:rPr>
                <w:rFonts w:eastAsiaTheme="minorHAnsi"/>
                <w:noProof w:val="0"/>
                <w:lang w:eastAsia="en-US"/>
              </w:rPr>
              <w:t>п</w:t>
            </w:r>
            <w:proofErr w:type="gramEnd"/>
            <w:r w:rsidRPr="002A4C9B">
              <w:rPr>
                <w:rFonts w:eastAsiaTheme="minorHAnsi"/>
                <w:noProof w:val="0"/>
                <w:lang w:eastAsia="en-US"/>
              </w:rPr>
              <w:t>/п</w:t>
            </w:r>
          </w:p>
        </w:tc>
        <w:tc>
          <w:tcPr>
            <w:tcW w:w="5386" w:type="dxa"/>
          </w:tcPr>
          <w:p w:rsidR="002A4C9B" w:rsidRPr="002A4C9B" w:rsidRDefault="002A4C9B" w:rsidP="002A4C9B">
            <w:pPr>
              <w:autoSpaceDE w:val="0"/>
              <w:autoSpaceDN w:val="0"/>
              <w:adjustRightInd w:val="0"/>
              <w:jc w:val="center"/>
              <w:rPr>
                <w:rFonts w:eastAsiaTheme="minorHAnsi"/>
                <w:noProof w:val="0"/>
                <w:lang w:eastAsia="en-US"/>
              </w:rPr>
            </w:pPr>
            <w:r w:rsidRPr="002A4C9B">
              <w:rPr>
                <w:rFonts w:eastAsiaTheme="minorHAnsi"/>
                <w:noProof w:val="0"/>
                <w:lang w:eastAsia="en-US"/>
              </w:rPr>
              <w:t>Адресат</w:t>
            </w:r>
          </w:p>
        </w:tc>
        <w:tc>
          <w:tcPr>
            <w:tcW w:w="3402" w:type="dxa"/>
          </w:tcPr>
          <w:p w:rsidR="002A4C9B" w:rsidRPr="002A4C9B" w:rsidRDefault="002A4C9B" w:rsidP="002A4C9B">
            <w:pPr>
              <w:autoSpaceDE w:val="0"/>
              <w:autoSpaceDN w:val="0"/>
              <w:adjustRightInd w:val="0"/>
              <w:jc w:val="center"/>
              <w:rPr>
                <w:rFonts w:eastAsiaTheme="minorHAnsi"/>
                <w:noProof w:val="0"/>
                <w:lang w:eastAsia="en-US"/>
              </w:rPr>
            </w:pPr>
            <w:r w:rsidRPr="002A4C9B">
              <w:rPr>
                <w:rFonts w:eastAsiaTheme="minorHAnsi"/>
                <w:noProof w:val="0"/>
                <w:lang w:eastAsia="en-US"/>
              </w:rPr>
              <w:t>Количество</w:t>
            </w:r>
          </w:p>
          <w:p w:rsidR="002A4C9B" w:rsidRPr="002A4C9B" w:rsidRDefault="002A4C9B" w:rsidP="002A4C9B">
            <w:pPr>
              <w:autoSpaceDE w:val="0"/>
              <w:autoSpaceDN w:val="0"/>
              <w:adjustRightInd w:val="0"/>
              <w:jc w:val="center"/>
              <w:rPr>
                <w:rFonts w:eastAsiaTheme="minorHAnsi"/>
                <w:noProof w:val="0"/>
                <w:lang w:eastAsia="en-US"/>
              </w:rPr>
            </w:pPr>
            <w:r w:rsidRPr="002A4C9B">
              <w:rPr>
                <w:rFonts w:eastAsiaTheme="minorHAnsi"/>
                <w:noProof w:val="0"/>
                <w:lang w:eastAsia="en-US"/>
              </w:rPr>
              <w:t>экземпляров</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 xml:space="preserve">Администрация Северного района Новосибирской области </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2</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Совет депутатов Северного района Новосибирской области</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3</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Ревизионная комиссия</w:t>
            </w:r>
            <w:r w:rsidRPr="002A4C9B">
              <w:rPr>
                <w:rFonts w:ascii="Calibri" w:eastAsia="Calibri" w:hAnsi="Calibri"/>
                <w:noProof w:val="0"/>
                <w:sz w:val="22"/>
                <w:szCs w:val="22"/>
                <w:lang w:eastAsia="en-US"/>
              </w:rPr>
              <w:t xml:space="preserve"> </w:t>
            </w:r>
            <w:r w:rsidRPr="002A4C9B">
              <w:rPr>
                <w:rFonts w:eastAsiaTheme="minorHAnsi"/>
                <w:noProof w:val="0"/>
                <w:lang w:eastAsia="en-US"/>
              </w:rPr>
              <w:t>Северного района Новосибирской области</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4</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Администрации сельских поселений Северного района Новосибирской области</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12</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5</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Муниципальное казенное учреждение культуры  "Централизованная библиотечная система" Северного района Новосибирской области</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6</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Муниципальное казенное учреждение культуры  "Культурно-досуговый центр" Северного района Новосибирской области</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7</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 xml:space="preserve">Прокуратура Северного района </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8</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 xml:space="preserve">Северный районный Совет ветеранов войны, труда, военной службы и правоохранительных органов </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rPr>
          <w:trHeight w:val="921"/>
        </w:trPr>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9</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Общественная организация  "Северная местная организация Всероссийского общества инвалидов"</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r w:rsidR="002A4C9B" w:rsidRPr="002A4C9B" w:rsidTr="008B083C">
        <w:tc>
          <w:tcPr>
            <w:tcW w:w="959"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10</w:t>
            </w:r>
          </w:p>
        </w:tc>
        <w:tc>
          <w:tcPr>
            <w:tcW w:w="5386"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Совет женщин Северного района Новосибирской области</w:t>
            </w:r>
          </w:p>
        </w:tc>
        <w:tc>
          <w:tcPr>
            <w:tcW w:w="3402" w:type="dxa"/>
          </w:tcPr>
          <w:p w:rsidR="002A4C9B" w:rsidRPr="002A4C9B" w:rsidRDefault="002A4C9B" w:rsidP="002A4C9B">
            <w:pPr>
              <w:autoSpaceDE w:val="0"/>
              <w:autoSpaceDN w:val="0"/>
              <w:adjustRightInd w:val="0"/>
              <w:rPr>
                <w:rFonts w:eastAsiaTheme="minorHAnsi"/>
                <w:noProof w:val="0"/>
                <w:lang w:eastAsia="en-US"/>
              </w:rPr>
            </w:pPr>
            <w:r w:rsidRPr="002A4C9B">
              <w:rPr>
                <w:rFonts w:eastAsiaTheme="minorHAnsi"/>
                <w:noProof w:val="0"/>
                <w:lang w:eastAsia="en-US"/>
              </w:rPr>
              <w:t>1</w:t>
            </w:r>
          </w:p>
        </w:tc>
      </w:tr>
    </w:tbl>
    <w:p w:rsidR="002A4C9B" w:rsidRPr="002A4C9B" w:rsidRDefault="008B083C" w:rsidP="002A4C9B">
      <w:pPr>
        <w:autoSpaceDE w:val="0"/>
        <w:autoSpaceDN w:val="0"/>
        <w:adjustRightInd w:val="0"/>
        <w:rPr>
          <w:rFonts w:eastAsiaTheme="minorHAnsi"/>
          <w:noProof w:val="0"/>
          <w:lang w:eastAsia="en-US"/>
        </w:rPr>
      </w:pPr>
      <w:r>
        <w:rPr>
          <w:rFonts w:eastAsiaTheme="minorHAnsi"/>
          <w:noProof w:val="0"/>
          <w:lang w:eastAsia="en-US"/>
        </w:rPr>
        <w:t xml:space="preserve">                                                                                                                                          </w:t>
      </w:r>
      <w:r w:rsidR="002A4C9B" w:rsidRPr="002A4C9B">
        <w:rPr>
          <w:rFonts w:eastAsiaTheme="minorHAnsi"/>
          <w:noProof w:val="0"/>
          <w:lang w:eastAsia="en-US"/>
        </w:rPr>
        <w:t>».</w:t>
      </w:r>
    </w:p>
    <w:p w:rsidR="002A4C9B" w:rsidRDefault="002A4C9B" w:rsidP="006120B9"/>
    <w:sectPr w:rsidR="002A4C9B" w:rsidSect="002A4C9B">
      <w:pgSz w:w="11906" w:h="16838"/>
      <w:pgMar w:top="1134" w:right="56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1145"/>
    <w:multiLevelType w:val="hybridMultilevel"/>
    <w:tmpl w:val="50E6E966"/>
    <w:lvl w:ilvl="0" w:tplc="98C084E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F871C0"/>
    <w:multiLevelType w:val="multilevel"/>
    <w:tmpl w:val="6040DD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7EB2C34"/>
    <w:multiLevelType w:val="hybridMultilevel"/>
    <w:tmpl w:val="5E4A9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52036"/>
    <w:multiLevelType w:val="multilevel"/>
    <w:tmpl w:val="3482E378"/>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42700F1D"/>
    <w:multiLevelType w:val="multilevel"/>
    <w:tmpl w:val="DD443980"/>
    <w:lvl w:ilvl="0">
      <w:start w:val="1"/>
      <w:numFmt w:val="decimal"/>
      <w:lvlText w:val="%1."/>
      <w:lvlJc w:val="left"/>
      <w:pPr>
        <w:ind w:left="600" w:hanging="60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443F6672"/>
    <w:multiLevelType w:val="multilevel"/>
    <w:tmpl w:val="0506222E"/>
    <w:lvl w:ilvl="0">
      <w:start w:val="1"/>
      <w:numFmt w:val="decimal"/>
      <w:lvlText w:val="%1"/>
      <w:lvlJc w:val="left"/>
      <w:pPr>
        <w:ind w:left="525" w:hanging="525"/>
      </w:pPr>
      <w:rPr>
        <w:rFonts w:hint="default"/>
      </w:rPr>
    </w:lvl>
    <w:lvl w:ilvl="1">
      <w:start w:val="11"/>
      <w:numFmt w:val="decimal"/>
      <w:lvlText w:val="%1.%2"/>
      <w:lvlJc w:val="left"/>
      <w:pPr>
        <w:ind w:left="1169" w:hanging="52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6">
    <w:nsid w:val="4D95178C"/>
    <w:multiLevelType w:val="multilevel"/>
    <w:tmpl w:val="AE5817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2E26267"/>
    <w:multiLevelType w:val="multilevel"/>
    <w:tmpl w:val="8C8C46D6"/>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38A1B62"/>
    <w:multiLevelType w:val="multilevel"/>
    <w:tmpl w:val="6040DD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54A08FE"/>
    <w:multiLevelType w:val="multilevel"/>
    <w:tmpl w:val="2B8E32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nsid w:val="6654717B"/>
    <w:multiLevelType w:val="hybridMultilevel"/>
    <w:tmpl w:val="ADCACDCC"/>
    <w:lvl w:ilvl="0" w:tplc="4028A0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BDB0C0A"/>
    <w:multiLevelType w:val="multilevel"/>
    <w:tmpl w:val="3E4AEDEE"/>
    <w:lvl w:ilvl="0">
      <w:start w:val="1"/>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
  </w:num>
  <w:num w:numId="3">
    <w:abstractNumId w:val="11"/>
  </w:num>
  <w:num w:numId="4">
    <w:abstractNumId w:val="1"/>
  </w:num>
  <w:num w:numId="5">
    <w:abstractNumId w:val="7"/>
  </w:num>
  <w:num w:numId="6">
    <w:abstractNumId w:val="10"/>
  </w:num>
  <w:num w:numId="7">
    <w:abstractNumId w:val="5"/>
  </w:num>
  <w:num w:numId="8">
    <w:abstractNumId w:val="4"/>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770B8"/>
    <w:rsid w:val="00080B89"/>
    <w:rsid w:val="00083B5A"/>
    <w:rsid w:val="000A0ADD"/>
    <w:rsid w:val="000D6F51"/>
    <w:rsid w:val="000E25B3"/>
    <w:rsid w:val="001942ED"/>
    <w:rsid w:val="001C2BD3"/>
    <w:rsid w:val="001C52BF"/>
    <w:rsid w:val="001C5F94"/>
    <w:rsid w:val="00211364"/>
    <w:rsid w:val="00237032"/>
    <w:rsid w:val="00243A1D"/>
    <w:rsid w:val="00256D16"/>
    <w:rsid w:val="00271CBD"/>
    <w:rsid w:val="00290677"/>
    <w:rsid w:val="002A2C20"/>
    <w:rsid w:val="002A4C9B"/>
    <w:rsid w:val="002E07E0"/>
    <w:rsid w:val="002F1854"/>
    <w:rsid w:val="0031338B"/>
    <w:rsid w:val="00390D10"/>
    <w:rsid w:val="003C69B2"/>
    <w:rsid w:val="00411778"/>
    <w:rsid w:val="00453BA8"/>
    <w:rsid w:val="00463BB4"/>
    <w:rsid w:val="004A4BBE"/>
    <w:rsid w:val="004E391B"/>
    <w:rsid w:val="00502048"/>
    <w:rsid w:val="00544200"/>
    <w:rsid w:val="006120B9"/>
    <w:rsid w:val="00662D63"/>
    <w:rsid w:val="006770B8"/>
    <w:rsid w:val="006853C6"/>
    <w:rsid w:val="007C0B72"/>
    <w:rsid w:val="007D6115"/>
    <w:rsid w:val="007E03E6"/>
    <w:rsid w:val="00811750"/>
    <w:rsid w:val="008275CB"/>
    <w:rsid w:val="008334B9"/>
    <w:rsid w:val="008567CA"/>
    <w:rsid w:val="008B083C"/>
    <w:rsid w:val="00923B08"/>
    <w:rsid w:val="009346DF"/>
    <w:rsid w:val="009C5631"/>
    <w:rsid w:val="00A9096F"/>
    <w:rsid w:val="00BC03C4"/>
    <w:rsid w:val="00BF6C70"/>
    <w:rsid w:val="00C01F63"/>
    <w:rsid w:val="00C33819"/>
    <w:rsid w:val="00C84D95"/>
    <w:rsid w:val="00C87E32"/>
    <w:rsid w:val="00C919AF"/>
    <w:rsid w:val="00CC0B28"/>
    <w:rsid w:val="00D00252"/>
    <w:rsid w:val="00E20A49"/>
    <w:rsid w:val="00E47C5A"/>
    <w:rsid w:val="00E54AEB"/>
    <w:rsid w:val="00E64B03"/>
    <w:rsid w:val="00EB6E63"/>
    <w:rsid w:val="00F2187B"/>
    <w:rsid w:val="00FB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B8"/>
    <w:pPr>
      <w:spacing w:after="0" w:line="240" w:lineRule="auto"/>
    </w:pPr>
    <w:rPr>
      <w:rFonts w:ascii="Times New Roman" w:eastAsia="Times New Roman" w:hAnsi="Times New Roman" w:cs="Times New Roman"/>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0B8"/>
    <w:rPr>
      <w:rFonts w:ascii="Tahoma" w:hAnsi="Tahoma" w:cs="Tahoma"/>
      <w:sz w:val="16"/>
      <w:szCs w:val="16"/>
    </w:rPr>
  </w:style>
  <w:style w:type="character" w:customStyle="1" w:styleId="a4">
    <w:name w:val="Текст выноски Знак"/>
    <w:basedOn w:val="a0"/>
    <w:link w:val="a3"/>
    <w:uiPriority w:val="99"/>
    <w:semiHidden/>
    <w:rsid w:val="006770B8"/>
    <w:rPr>
      <w:rFonts w:ascii="Tahoma" w:eastAsia="Times New Roman" w:hAnsi="Tahoma" w:cs="Tahoma"/>
      <w:noProof/>
      <w:sz w:val="16"/>
      <w:szCs w:val="16"/>
      <w:lang w:eastAsia="ru-RU"/>
    </w:rPr>
  </w:style>
  <w:style w:type="paragraph" w:styleId="a5">
    <w:name w:val="List Paragraph"/>
    <w:basedOn w:val="a"/>
    <w:uiPriority w:val="34"/>
    <w:qFormat/>
    <w:rsid w:val="001942ED"/>
    <w:pPr>
      <w:ind w:left="720"/>
      <w:contextualSpacing/>
    </w:pPr>
  </w:style>
  <w:style w:type="paragraph" w:customStyle="1" w:styleId="ConsPlusNormal">
    <w:name w:val="ConsPlusNormal"/>
    <w:rsid w:val="00BC03C4"/>
    <w:pPr>
      <w:autoSpaceDE w:val="0"/>
      <w:autoSpaceDN w:val="0"/>
      <w:adjustRightInd w:val="0"/>
      <w:spacing w:after="0" w:line="240" w:lineRule="auto"/>
    </w:pPr>
    <w:rPr>
      <w:rFonts w:ascii="Times New Roman" w:hAnsi="Times New Roman" w:cs="Times New Roman"/>
      <w:sz w:val="28"/>
      <w:szCs w:val="28"/>
    </w:rPr>
  </w:style>
  <w:style w:type="paragraph" w:styleId="a6">
    <w:name w:val="No Spacing"/>
    <w:uiPriority w:val="1"/>
    <w:qFormat/>
    <w:rsid w:val="000A0ADD"/>
    <w:pPr>
      <w:spacing w:after="0" w:line="240" w:lineRule="auto"/>
    </w:pPr>
    <w:rPr>
      <w:rFonts w:ascii="Calibri" w:eastAsia="Calibri" w:hAnsi="Calibri" w:cs="Times New Roman"/>
    </w:rPr>
  </w:style>
  <w:style w:type="character" w:styleId="a7">
    <w:name w:val="Hyperlink"/>
    <w:basedOn w:val="a0"/>
    <w:uiPriority w:val="99"/>
    <w:unhideWhenUsed/>
    <w:rsid w:val="006120B9"/>
    <w:rPr>
      <w:color w:val="0000FF"/>
      <w:u w:val="single"/>
    </w:rPr>
  </w:style>
  <w:style w:type="table" w:styleId="a8">
    <w:name w:val="Table Grid"/>
    <w:basedOn w:val="a1"/>
    <w:uiPriority w:val="59"/>
    <w:rsid w:val="002A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4</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deloproizvoditel</cp:lastModifiedBy>
  <cp:revision>25</cp:revision>
  <cp:lastPrinted>2016-09-12T07:22:00Z</cp:lastPrinted>
  <dcterms:created xsi:type="dcterms:W3CDTF">2016-01-28T10:48:00Z</dcterms:created>
  <dcterms:modified xsi:type="dcterms:W3CDTF">2016-09-12T07:22:00Z</dcterms:modified>
</cp:coreProperties>
</file>