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31" w:rsidRPr="00913E49" w:rsidRDefault="003B3D31" w:rsidP="003B3D31">
      <w:pPr>
        <w:shd w:val="clear" w:color="auto" w:fill="FFFFFF"/>
        <w:spacing w:before="110" w:after="110" w:line="15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 (ДОКЛАД)</w:t>
      </w:r>
    </w:p>
    <w:p w:rsidR="003B3D31" w:rsidRPr="00913E49" w:rsidRDefault="003B3D31" w:rsidP="003B3D31">
      <w:pPr>
        <w:shd w:val="clear" w:color="auto" w:fill="FFFFFF"/>
        <w:spacing w:before="110" w:after="110" w:line="15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Главы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Новотроицкого </w:t>
      </w:r>
      <w:r w:rsidRPr="00913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поселения</w:t>
      </w:r>
    </w:p>
    <w:p w:rsidR="003B3D31" w:rsidRDefault="003B3D31" w:rsidP="003B3D31">
      <w:pPr>
        <w:shd w:val="clear" w:color="auto" w:fill="FFFFFF"/>
        <w:spacing w:before="110" w:after="110" w:line="1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3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«О финансово-хоз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яйственной деятельности  за 2016</w:t>
      </w:r>
      <w:r w:rsidRPr="00913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год»</w:t>
      </w:r>
    </w:p>
    <w:p w:rsidR="003B3D31" w:rsidRDefault="003B3D31" w:rsidP="003B3D31">
      <w:pPr>
        <w:shd w:val="clear" w:color="auto" w:fill="FFFFFF"/>
        <w:tabs>
          <w:tab w:val="left" w:pos="703"/>
        </w:tabs>
        <w:spacing w:before="110" w:after="110" w:line="15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Добрый день уважаемые односельчане, присутствующие гости.</w:t>
      </w:r>
    </w:p>
    <w:p w:rsidR="003B3D31" w:rsidRPr="00483673" w:rsidRDefault="000D7877" w:rsidP="000D7877">
      <w:pPr>
        <w:tabs>
          <w:tab w:val="left" w:pos="9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3B3D31" w:rsidRPr="0048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нас по традиции, уже не первый год проходит день администрации, сегодня к нам прибыла делегация из района во главе главы Северного района Сергея </w:t>
      </w:r>
      <w:r w:rsidR="00483673" w:rsidRPr="00483673">
        <w:rPr>
          <w:rFonts w:ascii="Times New Roman" w:hAnsi="Times New Roman" w:cs="Times New Roman"/>
          <w:sz w:val="24"/>
          <w:szCs w:val="24"/>
        </w:rPr>
        <w:t>Коростелёв С.В., Глава Северного района Новосибирской области</w:t>
      </w:r>
      <w:proofErr w:type="gramStart"/>
      <w:r w:rsidR="00483673" w:rsidRPr="004836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83673" w:rsidRPr="00483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="00483673" w:rsidRPr="00483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="00483673" w:rsidRPr="00483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ичный прием)</w:t>
      </w:r>
      <w:r w:rsidR="002640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400C">
        <w:rPr>
          <w:rFonts w:ascii="Times New Roman" w:hAnsi="Times New Roman" w:cs="Times New Roman"/>
          <w:sz w:val="24"/>
          <w:szCs w:val="24"/>
        </w:rPr>
        <w:t>Качаева</w:t>
      </w:r>
      <w:proofErr w:type="spellEnd"/>
      <w:r w:rsidR="0026400C">
        <w:rPr>
          <w:rFonts w:ascii="Times New Roman" w:hAnsi="Times New Roman" w:cs="Times New Roman"/>
          <w:sz w:val="24"/>
          <w:szCs w:val="24"/>
        </w:rPr>
        <w:t xml:space="preserve"> Наталья Юрьевна заместитель главного</w:t>
      </w:r>
      <w:r w:rsidR="00483673" w:rsidRPr="00483673">
        <w:rPr>
          <w:rFonts w:ascii="Times New Roman" w:hAnsi="Times New Roman" w:cs="Times New Roman"/>
          <w:sz w:val="24"/>
          <w:szCs w:val="24"/>
        </w:rPr>
        <w:t xml:space="preserve"> врач</w:t>
      </w:r>
      <w:r w:rsidR="0026400C">
        <w:rPr>
          <w:rFonts w:ascii="Times New Roman" w:hAnsi="Times New Roman" w:cs="Times New Roman"/>
          <w:sz w:val="24"/>
          <w:szCs w:val="24"/>
        </w:rPr>
        <w:t>а</w:t>
      </w:r>
      <w:r w:rsidR="00483673" w:rsidRPr="00483673">
        <w:rPr>
          <w:rFonts w:ascii="Times New Roman" w:hAnsi="Times New Roman" w:cs="Times New Roman"/>
          <w:sz w:val="24"/>
          <w:szCs w:val="24"/>
        </w:rPr>
        <w:t xml:space="preserve"> государственного бюджетного учреждения здравоохранения Новосибирской области «Северная центральная районная больница».</w:t>
      </w:r>
      <w:r w:rsidR="0026400C">
        <w:rPr>
          <w:rFonts w:ascii="Times New Roman" w:hAnsi="Times New Roman" w:cs="Times New Roman"/>
          <w:sz w:val="24"/>
          <w:szCs w:val="24"/>
        </w:rPr>
        <w:t xml:space="preserve"> Волошин Алексей Александрович</w:t>
      </w:r>
      <w:r w:rsidR="00483673" w:rsidRPr="00483673">
        <w:rPr>
          <w:rFonts w:ascii="Times New Roman" w:hAnsi="Times New Roman" w:cs="Times New Roman"/>
          <w:sz w:val="24"/>
          <w:szCs w:val="24"/>
        </w:rPr>
        <w:t xml:space="preserve"> заместитель директора открытого акционерного общества автотранспортного предприятия «</w:t>
      </w:r>
      <w:proofErr w:type="spellStart"/>
      <w:r w:rsidR="00C72469">
        <w:rPr>
          <w:rFonts w:ascii="Times New Roman" w:hAnsi="Times New Roman" w:cs="Times New Roman"/>
          <w:sz w:val="24"/>
          <w:szCs w:val="24"/>
        </w:rPr>
        <w:t>Северноеаг</w:t>
      </w:r>
      <w:r w:rsidR="0026400C">
        <w:rPr>
          <w:rFonts w:ascii="Times New Roman" w:hAnsi="Times New Roman" w:cs="Times New Roman"/>
          <w:sz w:val="24"/>
          <w:szCs w:val="24"/>
        </w:rPr>
        <w:t>ратранс</w:t>
      </w:r>
      <w:proofErr w:type="spellEnd"/>
      <w:r w:rsidR="0026400C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="0026400C">
        <w:rPr>
          <w:rFonts w:ascii="Times New Roman" w:hAnsi="Times New Roman" w:cs="Times New Roman"/>
          <w:sz w:val="24"/>
          <w:szCs w:val="24"/>
        </w:rPr>
        <w:t>Войнов</w:t>
      </w:r>
      <w:proofErr w:type="spellEnd"/>
      <w:r w:rsidR="0026400C">
        <w:rPr>
          <w:rFonts w:ascii="Times New Roman" w:hAnsi="Times New Roman" w:cs="Times New Roman"/>
          <w:sz w:val="24"/>
          <w:szCs w:val="24"/>
        </w:rPr>
        <w:t xml:space="preserve"> Александр Витальевич </w:t>
      </w:r>
      <w:r w:rsidR="00483673" w:rsidRPr="00483673">
        <w:rPr>
          <w:rFonts w:ascii="Times New Roman" w:hAnsi="Times New Roman" w:cs="Times New Roman"/>
          <w:sz w:val="24"/>
          <w:szCs w:val="24"/>
        </w:rPr>
        <w:t>государственный инспектор отдела охраны и государственного надзора департамента по охране животного мира Новос</w:t>
      </w:r>
      <w:r w:rsidR="0026400C">
        <w:rPr>
          <w:rFonts w:ascii="Times New Roman" w:hAnsi="Times New Roman" w:cs="Times New Roman"/>
          <w:sz w:val="24"/>
          <w:szCs w:val="24"/>
        </w:rPr>
        <w:t xml:space="preserve">ибирской области. </w:t>
      </w:r>
      <w:proofErr w:type="spellStart"/>
      <w:r w:rsidR="0026400C">
        <w:rPr>
          <w:rFonts w:ascii="Times New Roman" w:hAnsi="Times New Roman" w:cs="Times New Roman"/>
          <w:sz w:val="24"/>
          <w:szCs w:val="24"/>
        </w:rPr>
        <w:t>Агулова</w:t>
      </w:r>
      <w:proofErr w:type="spellEnd"/>
      <w:r w:rsidR="0026400C">
        <w:rPr>
          <w:rFonts w:ascii="Times New Roman" w:hAnsi="Times New Roman" w:cs="Times New Roman"/>
          <w:sz w:val="24"/>
          <w:szCs w:val="24"/>
        </w:rPr>
        <w:t xml:space="preserve"> Галина </w:t>
      </w:r>
      <w:proofErr w:type="gramStart"/>
      <w:r w:rsidR="0026400C">
        <w:rPr>
          <w:rFonts w:ascii="Times New Roman" w:hAnsi="Times New Roman" w:cs="Times New Roman"/>
          <w:sz w:val="24"/>
          <w:szCs w:val="24"/>
        </w:rPr>
        <w:t>Михайловна</w:t>
      </w:r>
      <w:proofErr w:type="gramEnd"/>
      <w:r w:rsidR="0026400C">
        <w:rPr>
          <w:rFonts w:ascii="Times New Roman" w:hAnsi="Times New Roman" w:cs="Times New Roman"/>
          <w:sz w:val="24"/>
          <w:szCs w:val="24"/>
        </w:rPr>
        <w:t xml:space="preserve"> заведующая ветеринарной лаборатории. Врагов Федр Васильевич</w:t>
      </w:r>
      <w:r w:rsidR="00483673" w:rsidRPr="00483673">
        <w:rPr>
          <w:rFonts w:ascii="Times New Roman" w:hAnsi="Times New Roman" w:cs="Times New Roman"/>
          <w:sz w:val="24"/>
          <w:szCs w:val="24"/>
        </w:rPr>
        <w:t xml:space="preserve"> начальник узла технической эксплуатации (Северный район) структурного подразделения Куйбышевского центра телекоммуникаций Новосибирского филиала ПАО «</w:t>
      </w:r>
      <w:proofErr w:type="spellStart"/>
      <w:r w:rsidR="00483673" w:rsidRPr="00483673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="00483673" w:rsidRPr="00483673">
        <w:rPr>
          <w:rFonts w:ascii="Times New Roman" w:hAnsi="Times New Roman" w:cs="Times New Roman"/>
          <w:sz w:val="24"/>
          <w:szCs w:val="24"/>
        </w:rPr>
        <w:t>».</w:t>
      </w:r>
      <w:r w:rsidR="00C72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469">
        <w:rPr>
          <w:rFonts w:ascii="Times New Roman" w:hAnsi="Times New Roman" w:cs="Times New Roman"/>
          <w:sz w:val="24"/>
          <w:szCs w:val="24"/>
        </w:rPr>
        <w:t>Бузюргина</w:t>
      </w:r>
      <w:proofErr w:type="spellEnd"/>
      <w:r w:rsidR="00C72469">
        <w:rPr>
          <w:rFonts w:ascii="Times New Roman" w:hAnsi="Times New Roman" w:cs="Times New Roman"/>
          <w:sz w:val="24"/>
          <w:szCs w:val="24"/>
        </w:rPr>
        <w:t xml:space="preserve"> Татьяна Владимировна директор ЦЗН. </w:t>
      </w:r>
    </w:p>
    <w:p w:rsidR="003B3D31" w:rsidRDefault="003B3D31" w:rsidP="000D7877">
      <w:pPr>
        <w:shd w:val="clear" w:color="auto" w:fill="FFFFFF"/>
        <w:tabs>
          <w:tab w:val="left" w:pos="703"/>
        </w:tabs>
        <w:spacing w:before="110" w:after="110" w:line="15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Сначала выступлю я, что мы сделали в 2016 году и наши задачи на 2017 год, а затем мы послушаем наших гостей.</w:t>
      </w:r>
    </w:p>
    <w:p w:rsidR="003B3D31" w:rsidRPr="00913E49" w:rsidRDefault="003B3D31" w:rsidP="000D7877">
      <w:pPr>
        <w:shd w:val="clear" w:color="auto" w:fill="FFFFFF"/>
        <w:spacing w:before="110" w:after="110" w:line="15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ЭКОНОМИКА И ФИНАНСЫ</w:t>
      </w:r>
    </w:p>
    <w:p w:rsidR="00311FE8" w:rsidRDefault="003B3D31" w:rsidP="000D7877">
      <w:pPr>
        <w:shd w:val="clear" w:color="auto" w:fill="FFFFFF"/>
        <w:spacing w:before="110" w:after="110" w:line="15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E4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 Новотроицкого</w:t>
      </w:r>
      <w:r w:rsidRPr="00913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gramStart"/>
      <w:r w:rsidRPr="00913E49">
        <w:rPr>
          <w:rFonts w:ascii="Times New Roman" w:eastAsia="Times New Roman" w:hAnsi="Times New Roman" w:cs="Times New Roman"/>
          <w:color w:val="000000"/>
          <w:sz w:val="24"/>
          <w:szCs w:val="24"/>
        </w:rPr>
        <w:t>был сформиро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 и </w:t>
      </w:r>
      <w:r w:rsidRPr="00913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 </w:t>
      </w:r>
      <w:r w:rsidR="0048367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Советом депутатов Бюджет на 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="0048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 бюджета Новотроицкого сельсовета в 2016</w:t>
      </w:r>
      <w:r w:rsidRPr="00913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осуществлялось</w:t>
      </w:r>
      <w:proofErr w:type="gramEnd"/>
      <w:r w:rsidRPr="00913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решениям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Совета депутатов Новотроицкого</w:t>
      </w:r>
      <w:r w:rsidRPr="00913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11FE8">
        <w:rPr>
          <w:rFonts w:ascii="Times New Roman" w:eastAsia="Times New Roman" w:hAnsi="Times New Roman" w:cs="Times New Roman"/>
          <w:color w:val="000000"/>
          <w:sz w:val="24"/>
          <w:szCs w:val="24"/>
        </w:rPr>
        <w:t>юджет Новотроицкого сельсовета на 01.01.2016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1F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311FE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311FE8" w:rsidRPr="00311FE8">
        <w:rPr>
          <w:rFonts w:ascii="Times New Roman" w:eastAsia="Times New Roman" w:hAnsi="Times New Roman" w:cs="Times New Roman"/>
          <w:b/>
          <w:sz w:val="24"/>
          <w:szCs w:val="24"/>
        </w:rPr>
        <w:t>составлял</w:t>
      </w:r>
      <w:r w:rsidR="00C214F5">
        <w:rPr>
          <w:rFonts w:ascii="Times New Roman" w:eastAsia="Times New Roman" w:hAnsi="Times New Roman" w:cs="Times New Roman"/>
          <w:b/>
          <w:sz w:val="24"/>
          <w:szCs w:val="24"/>
        </w:rPr>
        <w:t xml:space="preserve"> 9036,9 </w:t>
      </w:r>
      <w:r w:rsidR="00311FE8" w:rsidRPr="00311FE8">
        <w:rPr>
          <w:rFonts w:ascii="Times New Roman" w:eastAsia="Times New Roman" w:hAnsi="Times New Roman" w:cs="Times New Roman"/>
          <w:b/>
          <w:sz w:val="24"/>
          <w:szCs w:val="24"/>
        </w:rPr>
        <w:t>тыс. руб</w:t>
      </w:r>
      <w:r w:rsidR="00311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B3D31" w:rsidRPr="00311FE8" w:rsidRDefault="003B3D31" w:rsidP="000D7877">
      <w:pPr>
        <w:shd w:val="clear" w:color="auto" w:fill="FFFFFF"/>
        <w:spacing w:before="110" w:after="110" w:line="15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D31" w:rsidRDefault="003B3D31" w:rsidP="000D7877">
      <w:pPr>
        <w:shd w:val="clear" w:color="auto" w:fill="FFFFFF"/>
        <w:spacing w:before="110" w:after="110" w:line="15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</w:t>
      </w:r>
      <w:r w:rsidR="00311FE8">
        <w:rPr>
          <w:rFonts w:ascii="Times New Roman" w:eastAsia="Times New Roman" w:hAnsi="Times New Roman" w:cs="Times New Roman"/>
          <w:sz w:val="24"/>
          <w:szCs w:val="24"/>
        </w:rPr>
        <w:t>овые и не налоговые доходы 466,4</w:t>
      </w:r>
      <w:r w:rsidRPr="009F0843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3E2C57">
        <w:rPr>
          <w:rFonts w:ascii="Times New Roman" w:eastAsia="Times New Roman" w:hAnsi="Times New Roman" w:cs="Times New Roman"/>
          <w:sz w:val="24"/>
          <w:szCs w:val="24"/>
        </w:rPr>
        <w:t>, 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(подоходный налог, земельный налог,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пошлина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платные услуги)</w:t>
      </w:r>
    </w:p>
    <w:p w:rsidR="003B3D31" w:rsidRDefault="00311FE8" w:rsidP="000D7877">
      <w:pPr>
        <w:shd w:val="clear" w:color="auto" w:fill="FFFFFF"/>
        <w:spacing w:before="110" w:after="110" w:line="15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администрации 875,3</w:t>
      </w:r>
      <w:r w:rsidR="003B3D31" w:rsidRPr="00244C18">
        <w:rPr>
          <w:rFonts w:ascii="Times New Roman" w:eastAsia="Times New Roman" w:hAnsi="Times New Roman" w:cs="Times New Roman"/>
          <w:b/>
          <w:sz w:val="24"/>
          <w:szCs w:val="24"/>
        </w:rPr>
        <w:t xml:space="preserve"> тыс</w:t>
      </w:r>
      <w:r w:rsidR="00C7246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B3D31" w:rsidRPr="00244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B3D31" w:rsidRPr="00244C18">
        <w:rPr>
          <w:rFonts w:ascii="Times New Roman" w:eastAsia="Times New Roman" w:hAnsi="Times New Roman" w:cs="Times New Roman"/>
          <w:b/>
          <w:sz w:val="24"/>
          <w:szCs w:val="24"/>
        </w:rPr>
        <w:t>рублей</w:t>
      </w:r>
      <w:proofErr w:type="gramEnd"/>
      <w:r w:rsidR="003B3D31" w:rsidRPr="00244C1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3B3D31" w:rsidRPr="003E2C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плата-621,0</w:t>
      </w:r>
      <w:r w:rsidR="003B3D31" w:rsidRPr="00244C18">
        <w:rPr>
          <w:rFonts w:ascii="Times New Roman" w:eastAsia="Times New Roman" w:hAnsi="Times New Roman" w:cs="Times New Roman"/>
          <w:b/>
          <w:sz w:val="24"/>
          <w:szCs w:val="24"/>
        </w:rPr>
        <w:t xml:space="preserve"> тыс. рублей</w:t>
      </w:r>
      <w:r w:rsidR="003B3D31" w:rsidRPr="003E2C57">
        <w:rPr>
          <w:rFonts w:ascii="Times New Roman" w:eastAsia="Times New Roman" w:hAnsi="Times New Roman" w:cs="Times New Roman"/>
          <w:sz w:val="24"/>
          <w:szCs w:val="24"/>
        </w:rPr>
        <w:t>, национальная оборона (м</w:t>
      </w:r>
      <w:r>
        <w:rPr>
          <w:rFonts w:ascii="Times New Roman" w:eastAsia="Times New Roman" w:hAnsi="Times New Roman" w:cs="Times New Roman"/>
          <w:sz w:val="24"/>
          <w:szCs w:val="24"/>
        </w:rPr>
        <w:t>обилизационная подготовка)- 82,9</w:t>
      </w:r>
      <w:r w:rsidR="003B3D31" w:rsidRPr="003E2C5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</w:t>
      </w:r>
    </w:p>
    <w:p w:rsidR="003B3D31" w:rsidRPr="003E2C57" w:rsidRDefault="003B3D31" w:rsidP="000D7877">
      <w:pPr>
        <w:shd w:val="clear" w:color="auto" w:fill="FFFFFF"/>
        <w:spacing w:before="110" w:after="110" w:line="15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C18">
        <w:rPr>
          <w:rFonts w:ascii="Times New Roman" w:eastAsia="Times New Roman" w:hAnsi="Times New Roman" w:cs="Times New Roman"/>
          <w:b/>
          <w:sz w:val="24"/>
          <w:szCs w:val="24"/>
        </w:rPr>
        <w:t>жилищн</w:t>
      </w:r>
      <w:r w:rsidR="00311FE8">
        <w:rPr>
          <w:rFonts w:ascii="Times New Roman" w:eastAsia="Times New Roman" w:hAnsi="Times New Roman" w:cs="Times New Roman"/>
          <w:b/>
          <w:sz w:val="24"/>
          <w:szCs w:val="24"/>
        </w:rPr>
        <w:t>о-коммунальное хозяйство- 2652,4</w:t>
      </w:r>
      <w:r w:rsidRPr="00244C18">
        <w:rPr>
          <w:rFonts w:ascii="Times New Roman" w:eastAsia="Times New Roman" w:hAnsi="Times New Roman" w:cs="Times New Roman"/>
          <w:b/>
          <w:sz w:val="24"/>
          <w:szCs w:val="24"/>
        </w:rPr>
        <w:t xml:space="preserve"> тыс</w:t>
      </w:r>
      <w:proofErr w:type="gramStart"/>
      <w:r w:rsidRPr="00244C18">
        <w:rPr>
          <w:rFonts w:ascii="Times New Roman" w:eastAsia="Times New Roman" w:hAnsi="Times New Roman" w:cs="Times New Roman"/>
          <w:b/>
          <w:sz w:val="24"/>
          <w:szCs w:val="24"/>
        </w:rPr>
        <w:t>.р</w:t>
      </w:r>
      <w:proofErr w:type="gramEnd"/>
      <w:r w:rsidRPr="00244C18">
        <w:rPr>
          <w:rFonts w:ascii="Times New Roman" w:eastAsia="Times New Roman" w:hAnsi="Times New Roman" w:cs="Times New Roman"/>
          <w:b/>
          <w:sz w:val="24"/>
          <w:szCs w:val="24"/>
        </w:rPr>
        <w:t>ублей</w:t>
      </w:r>
      <w:r w:rsidRPr="003E2C57">
        <w:rPr>
          <w:rFonts w:ascii="Times New Roman" w:eastAsia="Times New Roman" w:hAnsi="Times New Roman" w:cs="Times New Roman"/>
          <w:sz w:val="24"/>
          <w:szCs w:val="24"/>
        </w:rPr>
        <w:t>,  на со</w:t>
      </w:r>
      <w:r w:rsidR="00311FE8">
        <w:rPr>
          <w:rFonts w:ascii="Times New Roman" w:eastAsia="Times New Roman" w:hAnsi="Times New Roman" w:cs="Times New Roman"/>
          <w:sz w:val="24"/>
          <w:szCs w:val="24"/>
        </w:rPr>
        <w:t>держание уличного освещения 36,3</w:t>
      </w:r>
      <w:r w:rsidRPr="003E2C57">
        <w:rPr>
          <w:rFonts w:ascii="Times New Roman" w:eastAsia="Times New Roman" w:hAnsi="Times New Roman" w:cs="Times New Roman"/>
          <w:sz w:val="24"/>
          <w:szCs w:val="24"/>
        </w:rPr>
        <w:t xml:space="preserve"> тыс.рублей (приобретение материалов, оплата за электроэнергию), дорожное хозяйство (дорожный ф</w:t>
      </w:r>
      <w:r w:rsidR="00311FE8">
        <w:rPr>
          <w:rFonts w:ascii="Times New Roman" w:eastAsia="Times New Roman" w:hAnsi="Times New Roman" w:cs="Times New Roman"/>
          <w:sz w:val="24"/>
          <w:szCs w:val="24"/>
        </w:rPr>
        <w:t xml:space="preserve">онд)- 2601,6 (ремонт дороги 1921,0 </w:t>
      </w:r>
      <w:r w:rsidR="00C214F5">
        <w:rPr>
          <w:rFonts w:ascii="Times New Roman" w:eastAsia="Times New Roman" w:hAnsi="Times New Roman" w:cs="Times New Roman"/>
          <w:sz w:val="24"/>
          <w:szCs w:val="24"/>
        </w:rPr>
        <w:t>акцизы</w:t>
      </w:r>
      <w:r w:rsidR="00311FE8">
        <w:rPr>
          <w:rFonts w:ascii="Times New Roman" w:eastAsia="Times New Roman" w:hAnsi="Times New Roman" w:cs="Times New Roman"/>
          <w:sz w:val="24"/>
          <w:szCs w:val="24"/>
        </w:rPr>
        <w:t xml:space="preserve"> 680,6, из них Новопокровка </w:t>
      </w:r>
      <w:r w:rsidR="00C214F5">
        <w:rPr>
          <w:rFonts w:ascii="Times New Roman" w:eastAsia="Times New Roman" w:hAnsi="Times New Roman" w:cs="Times New Roman"/>
          <w:sz w:val="24"/>
          <w:szCs w:val="24"/>
        </w:rPr>
        <w:t>355,5)</w:t>
      </w:r>
    </w:p>
    <w:p w:rsidR="003B3D31" w:rsidRPr="003E2C57" w:rsidRDefault="003B3D31" w:rsidP="000D7877">
      <w:pPr>
        <w:shd w:val="clear" w:color="auto" w:fill="FFFFFF"/>
        <w:spacing w:before="110" w:after="110" w:line="15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="00C214F5">
        <w:rPr>
          <w:rFonts w:ascii="Times New Roman" w:eastAsia="Times New Roman" w:hAnsi="Times New Roman" w:cs="Times New Roman"/>
          <w:sz w:val="24"/>
          <w:szCs w:val="24"/>
        </w:rPr>
        <w:t>ЖКХ – 1979,8</w:t>
      </w:r>
      <w:r w:rsidRPr="003E2C57">
        <w:rPr>
          <w:rFonts w:ascii="Times New Roman" w:eastAsia="Times New Roman" w:hAnsi="Times New Roman" w:cs="Times New Roman"/>
          <w:sz w:val="24"/>
          <w:szCs w:val="24"/>
        </w:rPr>
        <w:t xml:space="preserve"> тыс. руб. (</w:t>
      </w:r>
      <w:proofErr w:type="spellStart"/>
      <w:r w:rsidRPr="003E2C57">
        <w:rPr>
          <w:rFonts w:ascii="Times New Roman" w:eastAsia="Times New Roman" w:hAnsi="Times New Roman" w:cs="Times New Roman"/>
          <w:sz w:val="24"/>
          <w:szCs w:val="24"/>
        </w:rPr>
        <w:t>зар</w:t>
      </w:r>
      <w:proofErr w:type="spellEnd"/>
      <w:r w:rsidRPr="003E2C5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C57">
        <w:rPr>
          <w:rFonts w:ascii="Times New Roman" w:eastAsia="Times New Roman" w:hAnsi="Times New Roman" w:cs="Times New Roman"/>
          <w:sz w:val="24"/>
          <w:szCs w:val="24"/>
        </w:rPr>
        <w:t>плата,</w:t>
      </w:r>
      <w:r w:rsidR="00C214F5">
        <w:rPr>
          <w:rFonts w:ascii="Times New Roman" w:eastAsia="Times New Roman" w:hAnsi="Times New Roman" w:cs="Times New Roman"/>
          <w:sz w:val="24"/>
          <w:szCs w:val="24"/>
        </w:rPr>
        <w:t xml:space="preserve"> 1492,7</w:t>
      </w:r>
      <w:r w:rsidRPr="003E2C57">
        <w:rPr>
          <w:rFonts w:ascii="Times New Roman" w:eastAsia="Times New Roman" w:hAnsi="Times New Roman" w:cs="Times New Roman"/>
          <w:sz w:val="24"/>
          <w:szCs w:val="24"/>
        </w:rPr>
        <w:t xml:space="preserve"> уголь, ГСМ</w:t>
      </w:r>
      <w:r w:rsidR="00C214F5">
        <w:rPr>
          <w:rFonts w:ascii="Times New Roman" w:eastAsia="Times New Roman" w:hAnsi="Times New Roman" w:cs="Times New Roman"/>
          <w:sz w:val="24"/>
          <w:szCs w:val="24"/>
        </w:rPr>
        <w:t xml:space="preserve"> 413,9</w:t>
      </w:r>
      <w:r w:rsidRPr="003E2C57">
        <w:rPr>
          <w:rFonts w:ascii="Times New Roman" w:eastAsia="Times New Roman" w:hAnsi="Times New Roman" w:cs="Times New Roman"/>
          <w:sz w:val="24"/>
          <w:szCs w:val="24"/>
        </w:rPr>
        <w:t>)</w:t>
      </w:r>
      <w:r w:rsidR="00C214F5">
        <w:rPr>
          <w:rFonts w:ascii="Times New Roman" w:eastAsia="Times New Roman" w:hAnsi="Times New Roman" w:cs="Times New Roman"/>
          <w:sz w:val="24"/>
          <w:szCs w:val="24"/>
        </w:rPr>
        <w:t xml:space="preserve"> налоги 73,2 </w:t>
      </w:r>
      <w:proofErr w:type="spellStart"/>
      <w:proofErr w:type="gramStart"/>
      <w:r w:rsidR="00C214F5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spellEnd"/>
      <w:proofErr w:type="gramEnd"/>
    </w:p>
    <w:p w:rsidR="003B3D31" w:rsidRPr="00913E49" w:rsidRDefault="003B3D31" w:rsidP="000D7877">
      <w:pPr>
        <w:shd w:val="clear" w:color="auto" w:fill="FFFFFF"/>
        <w:spacing w:before="110" w:after="110" w:line="15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Содержание культуры </w:t>
      </w:r>
      <w:r w:rsidR="00472E67">
        <w:rPr>
          <w:rFonts w:ascii="Times New Roman" w:eastAsia="Times New Roman" w:hAnsi="Times New Roman" w:cs="Times New Roman"/>
          <w:sz w:val="24"/>
          <w:szCs w:val="24"/>
        </w:rPr>
        <w:t>910</w:t>
      </w:r>
      <w:r w:rsidR="00C214F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2E6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</w:t>
      </w:r>
      <w:r w:rsidRPr="00913E49">
        <w:rPr>
          <w:rFonts w:ascii="Times New Roman" w:eastAsia="Times New Roman" w:hAnsi="Times New Roman" w:cs="Times New Roman"/>
          <w:color w:val="000000"/>
          <w:sz w:val="24"/>
          <w:szCs w:val="24"/>
        </w:rPr>
        <w:t>. рублей, сюда входит зарплата,</w:t>
      </w:r>
      <w:r w:rsidR="00C214F5">
        <w:rPr>
          <w:rFonts w:ascii="Times New Roman" w:eastAsia="Times New Roman" w:hAnsi="Times New Roman" w:cs="Times New Roman"/>
          <w:color w:val="000000"/>
          <w:sz w:val="24"/>
          <w:szCs w:val="24"/>
        </w:rPr>
        <w:t>(755,3)</w:t>
      </w:r>
      <w:r w:rsidRPr="00913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налоги,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2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(29,0) 126,0 </w:t>
      </w:r>
      <w:r w:rsidR="00C2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основных средств</w:t>
      </w:r>
      <w:r w:rsidRPr="00913E49">
        <w:rPr>
          <w:rFonts w:ascii="Times New Roman" w:eastAsia="Times New Roman" w:hAnsi="Times New Roman" w:cs="Times New Roman"/>
          <w:color w:val="000000"/>
          <w:sz w:val="24"/>
          <w:szCs w:val="24"/>
        </w:rPr>
        <w:t>, обучение, электроэнерги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B3D31" w:rsidRDefault="003B3D31" w:rsidP="000D7877">
      <w:pPr>
        <w:shd w:val="clear" w:color="auto" w:fill="FFFFFF"/>
        <w:spacing w:before="110" w:after="110" w:line="15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 бюджета Новотроицког</w:t>
      </w:r>
      <w:r w:rsidR="00C2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сельсовета за 2016 год  на 01.01.2017 </w:t>
      </w:r>
      <w:r w:rsidRPr="00913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составляет в сумме </w:t>
      </w:r>
      <w:r w:rsidR="00C214F5">
        <w:rPr>
          <w:rFonts w:ascii="Times New Roman" w:eastAsia="Times New Roman" w:hAnsi="Times New Roman" w:cs="Times New Roman"/>
          <w:sz w:val="24"/>
          <w:szCs w:val="24"/>
        </w:rPr>
        <w:t>8146,8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2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 - 90</w:t>
      </w:r>
      <w:r w:rsidRPr="00913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от плановых </w:t>
      </w:r>
      <w:r w:rsidR="00C214F5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назначений, исполнения  доходов  8941,0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</w:t>
      </w:r>
      <w:r w:rsidR="00C214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</w:t>
      </w:r>
      <w:r w:rsidR="00C2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100%</w:t>
      </w:r>
    </w:p>
    <w:p w:rsidR="003B3D31" w:rsidRDefault="003B3D31" w:rsidP="000D7877">
      <w:pPr>
        <w:shd w:val="clear" w:color="auto" w:fill="FFFFFF"/>
        <w:spacing w:before="110" w:after="110" w:line="15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C214F5">
        <w:rPr>
          <w:rFonts w:ascii="Times New Roman" w:eastAsia="Times New Roman" w:hAnsi="Times New Roman" w:cs="Times New Roman"/>
          <w:b/>
          <w:sz w:val="24"/>
          <w:szCs w:val="24"/>
        </w:rPr>
        <w:t>Бюдж</w:t>
      </w:r>
      <w:r w:rsidR="00C214F5" w:rsidRPr="00C214F5">
        <w:rPr>
          <w:rFonts w:ascii="Times New Roman" w:eastAsia="Times New Roman" w:hAnsi="Times New Roman" w:cs="Times New Roman"/>
          <w:b/>
          <w:sz w:val="24"/>
          <w:szCs w:val="24"/>
        </w:rPr>
        <w:t>ет на 2017 год составляет 7477,4</w:t>
      </w:r>
      <w:r w:rsidRPr="00C214F5">
        <w:rPr>
          <w:rFonts w:ascii="Times New Roman" w:eastAsia="Times New Roman" w:hAnsi="Times New Roman" w:cs="Times New Roman"/>
          <w:b/>
          <w:sz w:val="24"/>
          <w:szCs w:val="24"/>
        </w:rPr>
        <w:t xml:space="preserve"> тыс. 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B3D31" w:rsidRDefault="003B3D31" w:rsidP="000D7877">
      <w:pPr>
        <w:shd w:val="clear" w:color="auto" w:fill="FFFFFF"/>
        <w:spacing w:before="110" w:after="110" w:line="15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E4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C2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- 464,3 </w:t>
      </w:r>
      <w:proofErr w:type="spellStart"/>
      <w:r w:rsidR="00C214F5"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gramStart"/>
      <w:r w:rsidR="00C214F5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="00C214F5">
        <w:rPr>
          <w:rFonts w:ascii="Times New Roman" w:eastAsia="Times New Roman" w:hAnsi="Times New Roman" w:cs="Times New Roman"/>
          <w:color w:val="000000"/>
          <w:sz w:val="24"/>
          <w:szCs w:val="24"/>
        </w:rPr>
        <w:t>уб</w:t>
      </w:r>
      <w:proofErr w:type="spellEnd"/>
      <w:r w:rsidR="00C214F5">
        <w:rPr>
          <w:rFonts w:ascii="Times New Roman" w:eastAsia="Times New Roman" w:hAnsi="Times New Roman" w:cs="Times New Roman"/>
          <w:color w:val="000000"/>
          <w:sz w:val="24"/>
          <w:szCs w:val="24"/>
        </w:rPr>
        <w:t>, аппарат- 827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2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ревизионная комиссия 3,0 т</w:t>
      </w:r>
      <w:r w:rsidR="00C2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ыс. </w:t>
      </w:r>
      <w:proofErr w:type="spellStart"/>
      <w:r w:rsidR="00C214F5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proofErr w:type="spellEnd"/>
      <w:r w:rsidR="00C214F5">
        <w:rPr>
          <w:rFonts w:ascii="Times New Roman" w:eastAsia="Times New Roman" w:hAnsi="Times New Roman" w:cs="Times New Roman"/>
          <w:color w:val="000000"/>
          <w:sz w:val="24"/>
          <w:szCs w:val="24"/>
        </w:rPr>
        <w:t>, национальная оборона 80,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Гои ЧС  5,0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r w:rsidR="00C214F5">
        <w:rPr>
          <w:rFonts w:ascii="Times New Roman" w:eastAsia="Times New Roman" w:hAnsi="Times New Roman" w:cs="Times New Roman"/>
          <w:color w:val="000000"/>
          <w:sz w:val="24"/>
          <w:szCs w:val="24"/>
        </w:rPr>
        <w:t>.руб</w:t>
      </w:r>
      <w:proofErr w:type="spellEnd"/>
      <w:r w:rsidR="00C214F5">
        <w:rPr>
          <w:rFonts w:ascii="Times New Roman" w:eastAsia="Times New Roman" w:hAnsi="Times New Roman" w:cs="Times New Roman"/>
          <w:color w:val="000000"/>
          <w:sz w:val="24"/>
          <w:szCs w:val="24"/>
        </w:rPr>
        <w:t>,  дорожное хозяйство 2420,5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</w:t>
      </w:r>
      <w:r w:rsidR="00C214F5"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 w:rsidR="00651734">
        <w:rPr>
          <w:rFonts w:ascii="Times New Roman" w:eastAsia="Times New Roman" w:hAnsi="Times New Roman" w:cs="Times New Roman"/>
          <w:color w:val="000000"/>
          <w:sz w:val="24"/>
          <w:szCs w:val="24"/>
        </w:rPr>
        <w:t>662,5 на рем</w:t>
      </w:r>
      <w:r w:rsidR="00472E67">
        <w:rPr>
          <w:rFonts w:ascii="Times New Roman" w:eastAsia="Times New Roman" w:hAnsi="Times New Roman" w:cs="Times New Roman"/>
          <w:color w:val="000000"/>
          <w:sz w:val="24"/>
          <w:szCs w:val="24"/>
        </w:rPr>
        <w:t>онт дороги по ул. К</w:t>
      </w:r>
      <w:r w:rsidR="00C2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аминская 731 метр, </w:t>
      </w:r>
      <w:r w:rsidR="00472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758,0 акцизы из них 355,5 на </w:t>
      </w:r>
      <w:r w:rsidR="00472E6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Новопокровку) руб., жилищное </w:t>
      </w:r>
      <w:proofErr w:type="spellStart"/>
      <w:r w:rsidR="00472E67"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комуннальное</w:t>
      </w:r>
      <w:proofErr w:type="spellEnd"/>
      <w:r w:rsidR="00472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хозяйство 2608,3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</w:t>
      </w:r>
      <w:r w:rsidR="00472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руб.(электроэнергия, уличное освещение, места захоронения, благоустройство)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пенсия 120,0 тыс.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72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3E49">
        <w:rPr>
          <w:rFonts w:ascii="Times New Roman" w:eastAsia="Times New Roman" w:hAnsi="Times New Roman" w:cs="Times New Roman"/>
          <w:color w:val="000000"/>
          <w:sz w:val="24"/>
          <w:szCs w:val="24"/>
        </w:rPr>
        <w:t>На 1 января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года в поселении Новотроицкого</w:t>
      </w:r>
      <w:r w:rsidRPr="00913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жилищный фонд составил </w:t>
      </w:r>
      <w:r w:rsidRPr="00B17FA9">
        <w:rPr>
          <w:rFonts w:ascii="Times New Roman" w:eastAsia="Times New Roman" w:hAnsi="Times New Roman" w:cs="Times New Roman"/>
          <w:sz w:val="24"/>
          <w:szCs w:val="24"/>
        </w:rPr>
        <w:t>7,7</w:t>
      </w:r>
      <w:r w:rsidRPr="00913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тысяч кв.м. </w:t>
      </w:r>
      <w:r w:rsidR="00472E67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2,7</w:t>
      </w:r>
      <w:proofErr w:type="gramStart"/>
      <w:r w:rsidR="00472E67"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gramEnd"/>
      <w:r w:rsidR="00472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м, частная 5,0 тыс. кв. м </w:t>
      </w:r>
    </w:p>
    <w:p w:rsidR="003B3D31" w:rsidRDefault="0000725E" w:rsidP="000D7877">
      <w:pPr>
        <w:shd w:val="clear" w:color="auto" w:fill="FFFFFF"/>
        <w:spacing w:before="110" w:after="110" w:line="15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201</w:t>
      </w:r>
      <w:r w:rsidR="007F5A9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B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="007F5A9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B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приватизировано </w:t>
      </w:r>
      <w:r w:rsidR="007F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квартир всего </w:t>
      </w:r>
      <w:r w:rsidR="003B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девять квартир </w:t>
      </w:r>
      <w:r w:rsidR="007F5A92">
        <w:rPr>
          <w:rFonts w:ascii="Times New Roman" w:eastAsia="Times New Roman" w:hAnsi="Times New Roman" w:cs="Times New Roman"/>
          <w:color w:val="000000"/>
          <w:sz w:val="24"/>
          <w:szCs w:val="24"/>
        </w:rPr>
        <w:t>(всего 19).</w:t>
      </w:r>
    </w:p>
    <w:p w:rsidR="003B3D31" w:rsidRPr="00913E49" w:rsidRDefault="003B3D31" w:rsidP="000D7877">
      <w:pPr>
        <w:shd w:val="clear" w:color="auto" w:fill="FFFFFF"/>
        <w:spacing w:before="110" w:after="110" w:line="15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Дорожное хозяйство</w:t>
      </w:r>
    </w:p>
    <w:p w:rsidR="003B3D31" w:rsidRDefault="003B3D31" w:rsidP="000D7877">
      <w:pPr>
        <w:shd w:val="clear" w:color="auto" w:fill="FFFFFF"/>
        <w:spacing w:before="110" w:after="110" w:line="15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протяженность </w:t>
      </w:r>
      <w:proofErr w:type="gramStart"/>
      <w:r w:rsidRPr="00913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дорог,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3E49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зарегистрированных в реестре муниципальной собственности поселения составляет</w:t>
      </w:r>
      <w:proofErr w:type="gramEnd"/>
      <w:r w:rsidRPr="00913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7FA9">
        <w:rPr>
          <w:rFonts w:ascii="Times New Roman" w:eastAsia="Times New Roman" w:hAnsi="Times New Roman" w:cs="Times New Roman"/>
          <w:sz w:val="24"/>
          <w:szCs w:val="24"/>
        </w:rPr>
        <w:t>6,3 км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46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25E">
        <w:rPr>
          <w:rFonts w:ascii="Times New Roman" w:eastAsia="Times New Roman" w:hAnsi="Times New Roman" w:cs="Times New Roman"/>
          <w:sz w:val="24"/>
          <w:szCs w:val="24"/>
        </w:rPr>
        <w:t>В Новотроицке и 0,680 метров в Новопокровке.</w:t>
      </w:r>
      <w:r w:rsidR="003F7E6C">
        <w:rPr>
          <w:rFonts w:ascii="Times New Roman" w:eastAsia="Times New Roman" w:hAnsi="Times New Roman" w:cs="Times New Roman"/>
          <w:sz w:val="24"/>
          <w:szCs w:val="24"/>
        </w:rPr>
        <w:t xml:space="preserve"> Всего 6,98</w:t>
      </w:r>
    </w:p>
    <w:p w:rsidR="00C72469" w:rsidRDefault="00C72469" w:rsidP="000D7877">
      <w:pPr>
        <w:shd w:val="clear" w:color="auto" w:fill="FFFFFF"/>
        <w:spacing w:before="110" w:after="110" w:line="15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2016 году произвели ремонт дорог протяженностью 949метров (по ул. Каминская 300 метров и по ул. Советская 299 пер. Советский 350 метров)</w:t>
      </w:r>
    </w:p>
    <w:p w:rsidR="003B3D31" w:rsidRDefault="003B3D31" w:rsidP="000D7877">
      <w:pPr>
        <w:shd w:val="clear" w:color="auto" w:fill="FFFFFF"/>
        <w:spacing w:before="110" w:after="110" w:line="15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00725E">
        <w:rPr>
          <w:rFonts w:ascii="Times New Roman" w:eastAsia="Times New Roman" w:hAnsi="Times New Roman" w:cs="Times New Roman"/>
          <w:sz w:val="24"/>
          <w:szCs w:val="24"/>
        </w:rPr>
        <w:t xml:space="preserve">одопроводных сетей 6,5 </w:t>
      </w:r>
      <w:r w:rsidRPr="004B405C">
        <w:rPr>
          <w:rFonts w:ascii="Times New Roman" w:eastAsia="Times New Roman" w:hAnsi="Times New Roman" w:cs="Times New Roman"/>
          <w:sz w:val="24"/>
          <w:szCs w:val="24"/>
        </w:rPr>
        <w:t>км.</w:t>
      </w:r>
      <w:r w:rsidR="0048347B">
        <w:rPr>
          <w:rFonts w:ascii="Times New Roman" w:eastAsia="Times New Roman" w:hAnsi="Times New Roman" w:cs="Times New Roman"/>
          <w:sz w:val="24"/>
          <w:szCs w:val="24"/>
        </w:rPr>
        <w:t xml:space="preserve"> Оформлены в собственность администрации.</w:t>
      </w:r>
    </w:p>
    <w:p w:rsidR="00472E67" w:rsidRPr="003E0BAF" w:rsidRDefault="00472E67" w:rsidP="000D7877">
      <w:pPr>
        <w:shd w:val="clear" w:color="auto" w:fill="FFFFFF"/>
        <w:spacing w:before="110" w:after="110" w:line="151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2016 году бы реализован социально значимый проект в сумме 300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</w:p>
    <w:p w:rsidR="003B3D31" w:rsidRDefault="003B3D31" w:rsidP="000D7877">
      <w:pPr>
        <w:shd w:val="clear" w:color="auto" w:fill="FFFFFF"/>
        <w:spacing w:before="110" w:after="110" w:line="15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E49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структурных подразделений администрации входит Муниципальное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казенное учреждение культуры СДК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Новотроицкий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штат 3 человека </w:t>
      </w:r>
    </w:p>
    <w:p w:rsidR="003B3D31" w:rsidRPr="00913E49" w:rsidRDefault="003B3D31" w:rsidP="000D7877">
      <w:pPr>
        <w:shd w:val="clear" w:color="auto" w:fill="FFFFFF"/>
        <w:spacing w:before="110" w:after="110" w:line="15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МКУ ЖКХ Новотроицкого сельсовета  штат </w:t>
      </w:r>
      <w:r w:rsidRPr="00397278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ED41AB" w:rsidRPr="00ED41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 них 4 кочегара</w:t>
      </w:r>
      <w:r w:rsidR="00ED41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</w:p>
    <w:p w:rsidR="003B3D31" w:rsidRDefault="00472E67" w:rsidP="000D7877">
      <w:pPr>
        <w:shd w:val="clear" w:color="auto" w:fill="FFFFFF"/>
        <w:spacing w:before="110" w:after="110" w:line="15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на 2017</w:t>
      </w:r>
      <w:r w:rsidR="003B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год.</w:t>
      </w:r>
    </w:p>
    <w:p w:rsidR="003B3D31" w:rsidRPr="003E0BAF" w:rsidRDefault="003B3D31" w:rsidP="000D7877">
      <w:pPr>
        <w:shd w:val="clear" w:color="auto" w:fill="FFFFFF"/>
        <w:spacing w:before="110" w:after="110" w:line="15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13E4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администрацие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стоит задача </w:t>
      </w:r>
      <w:r w:rsidR="00472E67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ремонту дороги ул. Каминская 731 метр.</w:t>
      </w:r>
      <w:r w:rsidR="00472E67" w:rsidRPr="00913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651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планирует написать проект на </w:t>
      </w:r>
      <w:proofErr w:type="spellStart"/>
      <w:r w:rsidR="00651734">
        <w:rPr>
          <w:rFonts w:ascii="Times New Roman" w:eastAsia="Times New Roman" w:hAnsi="Times New Roman" w:cs="Times New Roman"/>
          <w:color w:val="000000"/>
          <w:sz w:val="24"/>
          <w:szCs w:val="24"/>
        </w:rPr>
        <w:t>огорождение</w:t>
      </w:r>
      <w:proofErr w:type="spellEnd"/>
      <w:r w:rsidR="00651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кладбища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5173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частичный ремонт водопроводных сетей.</w:t>
      </w:r>
      <w:r w:rsidR="0048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Оборудовать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детскую</w:t>
      </w:r>
      <w:r w:rsidR="0048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спортивную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площадк</w:t>
      </w:r>
      <w:r w:rsidR="00483673"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3B3D31" w:rsidRDefault="003B3D31" w:rsidP="000D78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касается личного подсобного хозяйства </w:t>
      </w:r>
    </w:p>
    <w:p w:rsidR="003B3D31" w:rsidRPr="00913E49" w:rsidRDefault="00483673" w:rsidP="000D78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КРС  72 голов, коровы  30, свиньи 159, лошади 3, птица 503, пчелы 3, овцы 35.</w:t>
      </w:r>
    </w:p>
    <w:p w:rsidR="003B3D31" w:rsidRPr="00913E49" w:rsidRDefault="000D7877" w:rsidP="000D78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</w:t>
      </w:r>
      <w:r w:rsidR="00195694">
        <w:rPr>
          <w:rFonts w:ascii="Times New Roman" w:hAnsi="Times New Roman" w:cs="Times New Roman"/>
          <w:sz w:val="24"/>
          <w:szCs w:val="24"/>
        </w:rPr>
        <w:t xml:space="preserve"> населения на 01.01.2017 г. 383  (Н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95694">
        <w:rPr>
          <w:rFonts w:ascii="Times New Roman" w:hAnsi="Times New Roman" w:cs="Times New Roman"/>
          <w:sz w:val="24"/>
          <w:szCs w:val="24"/>
        </w:rPr>
        <w:t>вотроицк 369  Новопокровка 14)</w:t>
      </w:r>
    </w:p>
    <w:sectPr w:rsidR="003B3D31" w:rsidRPr="00913E49" w:rsidSect="0063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913E49"/>
    <w:rsid w:val="0000725E"/>
    <w:rsid w:val="00043642"/>
    <w:rsid w:val="00091966"/>
    <w:rsid w:val="000B6755"/>
    <w:rsid w:val="000D7877"/>
    <w:rsid w:val="0012605A"/>
    <w:rsid w:val="00195694"/>
    <w:rsid w:val="001C4704"/>
    <w:rsid w:val="00220599"/>
    <w:rsid w:val="0023132E"/>
    <w:rsid w:val="00240875"/>
    <w:rsid w:val="00244C18"/>
    <w:rsid w:val="0026400C"/>
    <w:rsid w:val="002C7808"/>
    <w:rsid w:val="002F6A85"/>
    <w:rsid w:val="00311FE8"/>
    <w:rsid w:val="00325D44"/>
    <w:rsid w:val="00333CF3"/>
    <w:rsid w:val="00336371"/>
    <w:rsid w:val="00397278"/>
    <w:rsid w:val="003B3D31"/>
    <w:rsid w:val="003E0BAF"/>
    <w:rsid w:val="003E2C57"/>
    <w:rsid w:val="003F7E6C"/>
    <w:rsid w:val="0040144A"/>
    <w:rsid w:val="00451154"/>
    <w:rsid w:val="00472E67"/>
    <w:rsid w:val="0048347B"/>
    <w:rsid w:val="00483673"/>
    <w:rsid w:val="004B405C"/>
    <w:rsid w:val="00525040"/>
    <w:rsid w:val="00542538"/>
    <w:rsid w:val="005A60BF"/>
    <w:rsid w:val="00600F6D"/>
    <w:rsid w:val="00634ED1"/>
    <w:rsid w:val="00651734"/>
    <w:rsid w:val="0069566D"/>
    <w:rsid w:val="006B4B6F"/>
    <w:rsid w:val="006C4F15"/>
    <w:rsid w:val="00705601"/>
    <w:rsid w:val="007627E3"/>
    <w:rsid w:val="007A0093"/>
    <w:rsid w:val="007F5A92"/>
    <w:rsid w:val="00824834"/>
    <w:rsid w:val="008A4123"/>
    <w:rsid w:val="008B27FA"/>
    <w:rsid w:val="00913E49"/>
    <w:rsid w:val="009921C4"/>
    <w:rsid w:val="009F0843"/>
    <w:rsid w:val="00A217DD"/>
    <w:rsid w:val="00AC5F45"/>
    <w:rsid w:val="00B17FA9"/>
    <w:rsid w:val="00B22805"/>
    <w:rsid w:val="00B63CC3"/>
    <w:rsid w:val="00B968D3"/>
    <w:rsid w:val="00BC415D"/>
    <w:rsid w:val="00C21154"/>
    <w:rsid w:val="00C214F5"/>
    <w:rsid w:val="00C24C32"/>
    <w:rsid w:val="00C72469"/>
    <w:rsid w:val="00D11718"/>
    <w:rsid w:val="00D96498"/>
    <w:rsid w:val="00DB00F6"/>
    <w:rsid w:val="00E07395"/>
    <w:rsid w:val="00E21F49"/>
    <w:rsid w:val="00E460FE"/>
    <w:rsid w:val="00E9782B"/>
    <w:rsid w:val="00EA6760"/>
    <w:rsid w:val="00ED41AB"/>
    <w:rsid w:val="00F06645"/>
    <w:rsid w:val="00F62837"/>
    <w:rsid w:val="00F7271C"/>
    <w:rsid w:val="00FA4BCE"/>
    <w:rsid w:val="00FB19EF"/>
    <w:rsid w:val="00FC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D1"/>
  </w:style>
  <w:style w:type="paragraph" w:styleId="2">
    <w:name w:val="heading 2"/>
    <w:basedOn w:val="a"/>
    <w:link w:val="20"/>
    <w:uiPriority w:val="9"/>
    <w:qFormat/>
    <w:rsid w:val="00913E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E4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1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3E49"/>
    <w:rPr>
      <w:b/>
      <w:bCs/>
    </w:rPr>
  </w:style>
  <w:style w:type="paragraph" w:styleId="a5">
    <w:name w:val="List Paragraph"/>
    <w:basedOn w:val="a"/>
    <w:uiPriority w:val="34"/>
    <w:qFormat/>
    <w:rsid w:val="00483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502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7957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Eias</dc:creator>
  <cp:keywords/>
  <dc:description/>
  <cp:lastModifiedBy>ADM</cp:lastModifiedBy>
  <cp:revision>41</cp:revision>
  <cp:lastPrinted>2017-01-31T04:37:00Z</cp:lastPrinted>
  <dcterms:created xsi:type="dcterms:W3CDTF">2016-01-14T09:36:00Z</dcterms:created>
  <dcterms:modified xsi:type="dcterms:W3CDTF">2017-05-05T02:47:00Z</dcterms:modified>
</cp:coreProperties>
</file>