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2C" w:rsidRPr="00DD752C" w:rsidRDefault="00DD752C" w:rsidP="00DD7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52C">
        <w:rPr>
          <w:rFonts w:ascii="Times New Roman" w:hAnsi="Times New Roman" w:cs="Times New Roman"/>
          <w:sz w:val="28"/>
          <w:szCs w:val="28"/>
        </w:rPr>
        <w:t>ГЛАВА  БИАЗИНСКОГО СЕЛЬСОВЕТА</w:t>
      </w:r>
    </w:p>
    <w:p w:rsidR="00DD752C" w:rsidRPr="00DD752C" w:rsidRDefault="00DD752C" w:rsidP="00DD7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52C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DD752C" w:rsidRPr="00DD752C" w:rsidRDefault="00DD752C" w:rsidP="00DD7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52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D752C" w:rsidRPr="00DD752C" w:rsidRDefault="00DD752C" w:rsidP="00DD75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DD752C" w:rsidRPr="00DD752C" w:rsidRDefault="00DD752C" w:rsidP="00DD75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DD752C" w:rsidRPr="00DD752C" w:rsidRDefault="00DD752C" w:rsidP="00DD7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D75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D752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D752C" w:rsidRPr="00DD752C" w:rsidRDefault="00DD752C" w:rsidP="00DD752C">
      <w:pPr>
        <w:spacing w:after="0" w:line="240" w:lineRule="auto"/>
        <w:rPr>
          <w:rFonts w:ascii="Times New Roman" w:hAnsi="Times New Roman" w:cs="Times New Roman"/>
          <w:sz w:val="32"/>
          <w:szCs w:val="24"/>
        </w:rPr>
      </w:pPr>
    </w:p>
    <w:p w:rsidR="00DD752C" w:rsidRPr="00DD752C" w:rsidRDefault="001974B7" w:rsidP="00DD75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DD752C" w:rsidRPr="00DD752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D752C" w:rsidRPr="00DD752C">
        <w:rPr>
          <w:rFonts w:ascii="Times New Roman" w:hAnsi="Times New Roman" w:cs="Times New Roman"/>
          <w:sz w:val="28"/>
          <w:szCs w:val="28"/>
        </w:rPr>
        <w:t>.2018                                        с. Биаза                                               №</w:t>
      </w:r>
      <w:r w:rsidR="00E421B1">
        <w:rPr>
          <w:rFonts w:ascii="Times New Roman" w:hAnsi="Times New Roman" w:cs="Times New Roman"/>
          <w:sz w:val="28"/>
          <w:szCs w:val="28"/>
        </w:rPr>
        <w:t>2</w:t>
      </w:r>
    </w:p>
    <w:p w:rsidR="00DD752C" w:rsidRDefault="00DD752C" w:rsidP="00DD752C">
      <w:pPr>
        <w:spacing w:after="0" w:line="240" w:lineRule="auto"/>
        <w:ind w:firstLine="684"/>
        <w:rPr>
          <w:szCs w:val="28"/>
        </w:rPr>
      </w:pPr>
    </w:p>
    <w:p w:rsidR="00E340FA" w:rsidRPr="00B6732C" w:rsidRDefault="00E340FA" w:rsidP="005F624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340FA" w:rsidRPr="005F6240" w:rsidRDefault="00E340FA" w:rsidP="00E43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624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главы </w:t>
      </w:r>
      <w:r w:rsidR="00697FF5">
        <w:rPr>
          <w:rFonts w:ascii="Times New Roman" w:hAnsi="Times New Roman" w:cs="Times New Roman"/>
          <w:sz w:val="28"/>
          <w:szCs w:val="28"/>
        </w:rPr>
        <w:t>Биазинского</w:t>
      </w:r>
      <w:r w:rsidRPr="005F6240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№ </w:t>
      </w:r>
      <w:r w:rsidR="001974B7">
        <w:rPr>
          <w:rFonts w:ascii="Times New Roman" w:hAnsi="Times New Roman" w:cs="Times New Roman"/>
          <w:sz w:val="28"/>
          <w:szCs w:val="28"/>
        </w:rPr>
        <w:t>8</w:t>
      </w:r>
      <w:r w:rsidRPr="005F6240">
        <w:rPr>
          <w:rFonts w:ascii="Times New Roman" w:hAnsi="Times New Roman" w:cs="Times New Roman"/>
          <w:sz w:val="28"/>
          <w:szCs w:val="28"/>
        </w:rPr>
        <w:t xml:space="preserve"> от </w:t>
      </w:r>
      <w:r w:rsidR="001974B7">
        <w:rPr>
          <w:rFonts w:ascii="Times New Roman" w:hAnsi="Times New Roman" w:cs="Times New Roman"/>
          <w:sz w:val="28"/>
          <w:szCs w:val="28"/>
        </w:rPr>
        <w:t>19</w:t>
      </w:r>
      <w:r w:rsidRPr="005F6240">
        <w:rPr>
          <w:rFonts w:ascii="Times New Roman" w:hAnsi="Times New Roman" w:cs="Times New Roman"/>
          <w:sz w:val="28"/>
          <w:szCs w:val="28"/>
        </w:rPr>
        <w:t>.0</w:t>
      </w:r>
      <w:r w:rsidR="001974B7">
        <w:rPr>
          <w:rFonts w:ascii="Times New Roman" w:hAnsi="Times New Roman" w:cs="Times New Roman"/>
          <w:sz w:val="28"/>
          <w:szCs w:val="28"/>
        </w:rPr>
        <w:t>5</w:t>
      </w:r>
      <w:r w:rsidRPr="005F6240">
        <w:rPr>
          <w:rFonts w:ascii="Times New Roman" w:hAnsi="Times New Roman" w:cs="Times New Roman"/>
          <w:sz w:val="28"/>
          <w:szCs w:val="28"/>
        </w:rPr>
        <w:t>.201</w:t>
      </w:r>
      <w:r w:rsidR="001974B7">
        <w:rPr>
          <w:rFonts w:ascii="Times New Roman" w:hAnsi="Times New Roman" w:cs="Times New Roman"/>
          <w:sz w:val="28"/>
          <w:szCs w:val="28"/>
        </w:rPr>
        <w:t>5</w:t>
      </w:r>
    </w:p>
    <w:p w:rsidR="00E340FA" w:rsidRDefault="00E340FA" w:rsidP="00877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340FA" w:rsidRDefault="00E340FA" w:rsidP="008779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79E7">
        <w:rPr>
          <w:rFonts w:ascii="Times New Roman" w:hAnsi="Times New Roman" w:cs="Times New Roman"/>
          <w:sz w:val="28"/>
          <w:szCs w:val="28"/>
        </w:rPr>
        <w:t>ПО</w:t>
      </w:r>
      <w:r w:rsidR="00EB1821">
        <w:rPr>
          <w:rFonts w:ascii="Times New Roman" w:hAnsi="Times New Roman" w:cs="Times New Roman"/>
          <w:sz w:val="28"/>
          <w:szCs w:val="28"/>
        </w:rPr>
        <w:t>СТАНОВЛЯ</w:t>
      </w:r>
      <w:r w:rsidRPr="008779E7">
        <w:rPr>
          <w:rFonts w:ascii="Times New Roman" w:hAnsi="Times New Roman" w:cs="Times New Roman"/>
          <w:sz w:val="28"/>
          <w:szCs w:val="28"/>
        </w:rPr>
        <w:t>Ю:</w:t>
      </w:r>
    </w:p>
    <w:p w:rsidR="00DE1EB0" w:rsidRPr="00BA25F5" w:rsidRDefault="00E421B1" w:rsidP="00BA25F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DE1EB0" w:rsidRPr="00DE1E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Внести в постановление Главы </w:t>
      </w:r>
      <w:r w:rsidR="00137D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Биазинского сельсовета </w:t>
      </w:r>
      <w:r w:rsidR="00DE1EB0" w:rsidRPr="00DE1E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Новосибирской области от </w:t>
      </w:r>
      <w:r w:rsidR="00BA25F5">
        <w:rPr>
          <w:rFonts w:ascii="Times New Roman" w:hAnsi="Times New Roman" w:cs="Times New Roman"/>
          <w:sz w:val="28"/>
          <w:szCs w:val="28"/>
        </w:rPr>
        <w:t>19</w:t>
      </w:r>
      <w:r w:rsidR="00BA25F5" w:rsidRPr="005F6240">
        <w:rPr>
          <w:rFonts w:ascii="Times New Roman" w:hAnsi="Times New Roman" w:cs="Times New Roman"/>
          <w:sz w:val="28"/>
          <w:szCs w:val="28"/>
        </w:rPr>
        <w:t>.0</w:t>
      </w:r>
      <w:r w:rsidR="00BA25F5">
        <w:rPr>
          <w:rFonts w:ascii="Times New Roman" w:hAnsi="Times New Roman" w:cs="Times New Roman"/>
          <w:sz w:val="28"/>
          <w:szCs w:val="28"/>
        </w:rPr>
        <w:t>5</w:t>
      </w:r>
      <w:r w:rsidR="00BA25F5" w:rsidRPr="005F6240">
        <w:rPr>
          <w:rFonts w:ascii="Times New Roman" w:hAnsi="Times New Roman" w:cs="Times New Roman"/>
          <w:sz w:val="28"/>
          <w:szCs w:val="28"/>
        </w:rPr>
        <w:t>.201</w:t>
      </w:r>
      <w:r w:rsidR="00BA25F5">
        <w:rPr>
          <w:rFonts w:ascii="Times New Roman" w:hAnsi="Times New Roman" w:cs="Times New Roman"/>
          <w:sz w:val="28"/>
          <w:szCs w:val="28"/>
        </w:rPr>
        <w:t xml:space="preserve">5 </w:t>
      </w:r>
      <w:r w:rsidR="00DE1EB0" w:rsidRPr="00DE1E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BA25F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DE1EB0" w:rsidRPr="00DE1E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BA25F5">
        <w:rPr>
          <w:rFonts w:ascii="Times New Roman" w:hAnsi="Times New Roman" w:cs="Times New Roman"/>
          <w:sz w:val="28"/>
          <w:szCs w:val="28"/>
        </w:rPr>
        <w:t>Об организации работы  с обращениями граждан</w:t>
      </w:r>
      <w:r w:rsidR="00BA25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(далее </w:t>
      </w:r>
      <w:r w:rsidR="00DE1EB0" w:rsidRPr="00DE1EB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Постановление) следующие изменения:</w:t>
      </w:r>
    </w:p>
    <w:p w:rsidR="000B02E8" w:rsidRPr="000B02E8" w:rsidRDefault="00350DFA" w:rsidP="00350D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</w:t>
      </w:r>
      <w:r w:rsidR="000B02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="000B02E8" w:rsidRPr="00DE1E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Пункт </w:t>
      </w:r>
      <w:r w:rsidR="000B02E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11. </w:t>
      </w:r>
      <w:r w:rsidR="000B02E8" w:rsidRPr="00DE1E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 </w:t>
      </w:r>
      <w:r w:rsidR="000B02E8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II</w:t>
      </w:r>
      <w:r w:rsidR="000B02E8" w:rsidRPr="00DE1E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«</w:t>
      </w:r>
      <w:r w:rsidR="000B02E8" w:rsidRPr="000B02E8">
        <w:rPr>
          <w:rFonts w:ascii="Times New Roman" w:hAnsi="Times New Roman" w:cs="Times New Roman"/>
          <w:color w:val="000000"/>
          <w:sz w:val="28"/>
          <w:szCs w:val="28"/>
        </w:rPr>
        <w:t>Прием, учет и первичная обработка письменных обращений граждан</w:t>
      </w:r>
      <w:r w:rsidR="000B02E8" w:rsidRPr="00DE1E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 изложить в следующей редакции:</w:t>
      </w:r>
    </w:p>
    <w:p w:rsidR="000B02E8" w:rsidRPr="000B02E8" w:rsidRDefault="000B02E8" w:rsidP="000B02E8">
      <w:pPr>
        <w:autoSpaceDE w:val="0"/>
        <w:autoSpaceDN w:val="0"/>
        <w:adjustRightInd w:val="0"/>
        <w:spacing w:after="0" w:line="240" w:lineRule="atLeas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0B02E8">
        <w:rPr>
          <w:rFonts w:ascii="Times New Roman" w:hAnsi="Times New Roman" w:cs="Times New Roman"/>
          <w:sz w:val="28"/>
          <w:szCs w:val="28"/>
        </w:rPr>
        <w:t xml:space="preserve">«Обращение, поступившее в администрацию </w:t>
      </w:r>
      <w:r w:rsidR="00697FF5">
        <w:rPr>
          <w:rFonts w:ascii="Times New Roman" w:hAnsi="Times New Roman" w:cs="Times New Roman"/>
          <w:sz w:val="28"/>
          <w:szCs w:val="28"/>
        </w:rPr>
        <w:t>Биазинского</w:t>
      </w:r>
      <w:r w:rsidRPr="000B02E8">
        <w:rPr>
          <w:rFonts w:ascii="Times New Roman" w:hAnsi="Times New Roman" w:cs="Times New Roman"/>
          <w:sz w:val="28"/>
          <w:szCs w:val="28"/>
        </w:rPr>
        <w:t xml:space="preserve"> сельсовета С</w:t>
      </w:r>
      <w:r w:rsidR="00E421B1">
        <w:rPr>
          <w:rFonts w:ascii="Times New Roman" w:hAnsi="Times New Roman" w:cs="Times New Roman"/>
          <w:sz w:val="28"/>
          <w:szCs w:val="28"/>
        </w:rPr>
        <w:t>е</w:t>
      </w:r>
      <w:r w:rsidRPr="000B02E8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Pr="000B02E8">
        <w:rPr>
          <w:rFonts w:ascii="Times New Roman" w:hAnsi="Times New Roman" w:cs="Times New Roman"/>
          <w:sz w:val="28"/>
          <w:szCs w:val="28"/>
        </w:rPr>
        <w:t xml:space="preserve">ерного района Новосибирской области или должностному лицу в форме электронного документа, подлежит рассмотрению в порядке, установленном настоящим. В обращении гражданин в обязательном порядке указывает свои фамилию, имя, отчество (последнее – при наличии); адрес электронной почты, по которому должны быть направлены ответ, уведомление о переадресации обращения.  </w:t>
      </w:r>
    </w:p>
    <w:p w:rsidR="000B02E8" w:rsidRDefault="000B02E8" w:rsidP="000B02E8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2E8">
        <w:rPr>
          <w:rFonts w:ascii="Times New Roman" w:hAnsi="Times New Roman" w:cs="Times New Roman"/>
          <w:sz w:val="28"/>
          <w:szCs w:val="28"/>
        </w:rPr>
        <w:t xml:space="preserve">Гражданин вправе приложить к такому обращению необходимые документы </w:t>
      </w:r>
      <w:r w:rsidR="00FE29CC">
        <w:rPr>
          <w:rFonts w:ascii="Times New Roman" w:hAnsi="Times New Roman" w:cs="Times New Roman"/>
          <w:sz w:val="28"/>
          <w:szCs w:val="28"/>
        </w:rPr>
        <w:t>и материалы в электронной форме</w:t>
      </w:r>
      <w:r w:rsidRPr="000B02E8">
        <w:rPr>
          <w:rFonts w:ascii="Times New Roman" w:hAnsi="Times New Roman" w:cs="Times New Roman"/>
          <w:sz w:val="28"/>
          <w:szCs w:val="28"/>
        </w:rPr>
        <w:t>».</w:t>
      </w:r>
    </w:p>
    <w:p w:rsidR="006C3DE7" w:rsidRDefault="00350DFA" w:rsidP="005B638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B638A">
        <w:rPr>
          <w:rFonts w:ascii="Times New Roman" w:hAnsi="Times New Roman" w:cs="Times New Roman"/>
          <w:sz w:val="28"/>
          <w:szCs w:val="28"/>
        </w:rPr>
        <w:t xml:space="preserve">. </w:t>
      </w:r>
      <w:r w:rsidR="006C3DE7">
        <w:rPr>
          <w:rFonts w:ascii="Times New Roman" w:hAnsi="Times New Roman" w:cs="Times New Roman"/>
          <w:sz w:val="28"/>
          <w:szCs w:val="28"/>
        </w:rPr>
        <w:t xml:space="preserve">В </w:t>
      </w:r>
      <w:r w:rsidR="005B638A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B638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5B638A">
        <w:rPr>
          <w:rFonts w:ascii="Times New Roman" w:hAnsi="Times New Roman" w:cs="Times New Roman"/>
          <w:sz w:val="28"/>
          <w:szCs w:val="28"/>
        </w:rPr>
        <w:t xml:space="preserve"> «</w:t>
      </w:r>
      <w:r w:rsidR="005B638A" w:rsidRPr="005B638A">
        <w:rPr>
          <w:rFonts w:ascii="Times New Roman" w:hAnsi="Times New Roman" w:cs="Times New Roman"/>
          <w:color w:val="000000"/>
          <w:sz w:val="28"/>
          <w:szCs w:val="28"/>
        </w:rPr>
        <w:t xml:space="preserve">Порядок </w:t>
      </w:r>
      <w:r w:rsidR="005B638A">
        <w:rPr>
          <w:rFonts w:ascii="Times New Roman" w:hAnsi="Times New Roman" w:cs="Times New Roman"/>
          <w:color w:val="000000"/>
          <w:sz w:val="28"/>
          <w:szCs w:val="28"/>
        </w:rPr>
        <w:t xml:space="preserve">и сроки рассмотрения письменных </w:t>
      </w:r>
      <w:r w:rsidR="005B638A" w:rsidRPr="005B638A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граждан, организация </w:t>
      </w:r>
      <w:proofErr w:type="gramStart"/>
      <w:r w:rsidR="005B638A" w:rsidRPr="005B638A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5B638A" w:rsidRPr="005B638A">
        <w:rPr>
          <w:rFonts w:ascii="Times New Roman" w:hAnsi="Times New Roman" w:cs="Times New Roman"/>
          <w:color w:val="000000"/>
          <w:sz w:val="28"/>
          <w:szCs w:val="28"/>
        </w:rPr>
        <w:t xml:space="preserve"> их рассмотрением</w:t>
      </w:r>
      <w:r w:rsidR="005B638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3DE7">
        <w:rPr>
          <w:rFonts w:ascii="Times New Roman" w:hAnsi="Times New Roman" w:cs="Times New Roman"/>
          <w:color w:val="000000"/>
          <w:sz w:val="28"/>
          <w:szCs w:val="28"/>
        </w:rPr>
        <w:t xml:space="preserve"> внести следующие изменения:</w:t>
      </w:r>
    </w:p>
    <w:p w:rsidR="006C3DE7" w:rsidRDefault="005B638A" w:rsidP="006C3DE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3DE7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обавить подпункт</w:t>
      </w:r>
      <w:r w:rsidR="00350DFA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7740">
        <w:rPr>
          <w:rFonts w:ascii="Times New Roman" w:hAnsi="Times New Roman" w:cs="Times New Roman"/>
          <w:color w:val="000000"/>
          <w:sz w:val="28"/>
          <w:szCs w:val="28"/>
        </w:rPr>
        <w:t>28.1</w:t>
      </w:r>
      <w:r w:rsidR="006C3DE7">
        <w:rPr>
          <w:rFonts w:ascii="Times New Roman" w:hAnsi="Times New Roman" w:cs="Times New Roman"/>
          <w:sz w:val="28"/>
          <w:szCs w:val="28"/>
        </w:rPr>
        <w:t xml:space="preserve"> </w:t>
      </w:r>
      <w:r w:rsidR="00350DFA">
        <w:rPr>
          <w:rFonts w:ascii="Times New Roman" w:hAnsi="Times New Roman" w:cs="Times New Roman"/>
          <w:sz w:val="28"/>
          <w:szCs w:val="28"/>
        </w:rPr>
        <w:t>с</w:t>
      </w:r>
      <w:r w:rsidR="006C3DE7">
        <w:rPr>
          <w:rFonts w:ascii="Times New Roman" w:hAnsi="Times New Roman" w:cs="Times New Roman"/>
          <w:sz w:val="28"/>
          <w:szCs w:val="28"/>
        </w:rPr>
        <w:t>ледующего содержания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50DFA" w:rsidRPr="00350DFA" w:rsidRDefault="005B638A" w:rsidP="00350DFA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5B638A">
        <w:rPr>
          <w:rStyle w:val="blk"/>
          <w:rFonts w:ascii="Times New Roman" w:hAnsi="Times New Roman" w:cs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в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97FF5">
        <w:rPr>
          <w:rStyle w:val="blk"/>
          <w:rFonts w:ascii="Times New Roman" w:hAnsi="Times New Roman" w:cs="Times New Roman"/>
          <w:sz w:val="28"/>
          <w:szCs w:val="28"/>
        </w:rPr>
        <w:t>Биазинского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  <w:r w:rsidRPr="005B638A">
        <w:rPr>
          <w:rStyle w:val="blk"/>
          <w:rFonts w:ascii="Times New Roman" w:hAnsi="Times New Roman" w:cs="Times New Roman"/>
          <w:sz w:val="28"/>
          <w:szCs w:val="28"/>
        </w:rPr>
        <w:t xml:space="preserve">или должностному лицу в форме электронного документа, и в письменной форме по почтовому адресу, указанному в обращении, поступившем в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97FF5">
        <w:rPr>
          <w:rStyle w:val="blk"/>
          <w:rFonts w:ascii="Times New Roman" w:hAnsi="Times New Roman" w:cs="Times New Roman"/>
          <w:sz w:val="28"/>
          <w:szCs w:val="28"/>
        </w:rPr>
        <w:t>Биазинского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B638A">
        <w:rPr>
          <w:rStyle w:val="blk"/>
          <w:rFonts w:ascii="Times New Roman" w:hAnsi="Times New Roman" w:cs="Times New Roman"/>
          <w:sz w:val="28"/>
          <w:szCs w:val="28"/>
        </w:rPr>
        <w:t xml:space="preserve"> или должностному лицу в письменной форме. </w:t>
      </w:r>
      <w:proofErr w:type="gramStart"/>
      <w:r w:rsidRPr="005B638A">
        <w:rPr>
          <w:rStyle w:val="blk"/>
          <w:rFonts w:ascii="Times New Roman" w:hAnsi="Times New Roman" w:cs="Times New Roman"/>
          <w:sz w:val="28"/>
          <w:szCs w:val="28"/>
        </w:rPr>
        <w:t xml:space="preserve">Кроме того, на поступившее в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97FF5">
        <w:rPr>
          <w:rStyle w:val="blk"/>
          <w:rFonts w:ascii="Times New Roman" w:hAnsi="Times New Roman" w:cs="Times New Roman"/>
          <w:sz w:val="28"/>
          <w:szCs w:val="28"/>
        </w:rPr>
        <w:t>Биазинского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B638A">
        <w:rPr>
          <w:rStyle w:val="blk"/>
          <w:rFonts w:ascii="Times New Roman" w:hAnsi="Times New Roman" w:cs="Times New Roman"/>
          <w:sz w:val="28"/>
          <w:szCs w:val="28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</w:t>
      </w:r>
      <w:r w:rsidRPr="005B638A">
        <w:rPr>
          <w:rStyle w:val="blk"/>
          <w:rFonts w:ascii="Times New Roman" w:hAnsi="Times New Roman" w:cs="Times New Roman"/>
          <w:sz w:val="28"/>
          <w:szCs w:val="28"/>
        </w:rPr>
        <w:lastRenderedPageBreak/>
        <w:t>том числе с разъяснением порядка обжалования судебного решения, может быть размещен с соблюдением требований части 2</w:t>
      </w:r>
      <w:proofErr w:type="gramEnd"/>
      <w:r w:rsidRPr="005B638A">
        <w:rPr>
          <w:rStyle w:val="blk"/>
          <w:rFonts w:ascii="Times New Roman" w:hAnsi="Times New Roman" w:cs="Times New Roman"/>
          <w:sz w:val="28"/>
          <w:szCs w:val="28"/>
        </w:rPr>
        <w:t xml:space="preserve"> статьи 6 настоящего Федерального закона на официальном сайте данных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7FF5">
        <w:rPr>
          <w:rStyle w:val="blk"/>
          <w:rFonts w:ascii="Times New Roman" w:hAnsi="Times New Roman" w:cs="Times New Roman"/>
          <w:sz w:val="28"/>
          <w:szCs w:val="28"/>
        </w:rPr>
        <w:t>Биазинского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 w:rsidRPr="005B638A">
        <w:rPr>
          <w:rStyle w:val="blk"/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</w:t>
      </w:r>
      <w:proofErr w:type="gramStart"/>
      <w:r w:rsidRPr="005B638A">
        <w:rPr>
          <w:rStyle w:val="blk"/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F60AE4" w:rsidRDefault="00350DFA" w:rsidP="006C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60AE4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F77740">
        <w:rPr>
          <w:rFonts w:ascii="Times New Roman" w:hAnsi="Times New Roman" w:cs="Times New Roman"/>
          <w:sz w:val="28"/>
          <w:szCs w:val="28"/>
        </w:rPr>
        <w:t>50</w:t>
      </w:r>
      <w:r w:rsidR="00F60AE4">
        <w:rPr>
          <w:rFonts w:ascii="Times New Roman" w:hAnsi="Times New Roman" w:cs="Times New Roman"/>
          <w:sz w:val="28"/>
          <w:szCs w:val="28"/>
        </w:rPr>
        <w:t>.1.,</w:t>
      </w:r>
      <w:r w:rsidR="00F77740">
        <w:rPr>
          <w:rFonts w:ascii="Times New Roman" w:hAnsi="Times New Roman" w:cs="Times New Roman"/>
          <w:sz w:val="28"/>
          <w:szCs w:val="28"/>
        </w:rPr>
        <w:t>50</w:t>
      </w:r>
      <w:r w:rsidR="00F60AE4">
        <w:rPr>
          <w:rFonts w:ascii="Times New Roman" w:hAnsi="Times New Roman" w:cs="Times New Roman"/>
          <w:sz w:val="28"/>
          <w:szCs w:val="28"/>
        </w:rPr>
        <w:t xml:space="preserve">.2.,  </w:t>
      </w:r>
      <w:r w:rsidRPr="00DE1E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Пункт </w:t>
      </w:r>
      <w:r w:rsidR="0069516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50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  <w:r w:rsidRPr="00DE1E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VI</w:t>
      </w:r>
      <w:r w:rsidRPr="00DE1E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«</w:t>
      </w:r>
      <w:r w:rsidRPr="00350DFA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</w:t>
      </w:r>
      <w:r w:rsidRPr="00DE1E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F60AE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следующего содержания</w:t>
      </w:r>
      <w:r w:rsidRPr="00DE1EB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F60AE4" w:rsidRDefault="0069516A" w:rsidP="00F60AE4">
      <w:pPr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50.1</w:t>
      </w:r>
      <w:r w:rsidR="00F60AE4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="00B17088">
        <w:rPr>
          <w:rStyle w:val="blk"/>
          <w:rFonts w:ascii="Times New Roman" w:hAnsi="Times New Roman" w:cs="Times New Roman"/>
          <w:sz w:val="28"/>
          <w:szCs w:val="28"/>
        </w:rPr>
        <w:t>«</w:t>
      </w:r>
      <w:r w:rsidR="00F60AE4" w:rsidRPr="00F60AE4">
        <w:rPr>
          <w:rStyle w:val="blk"/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F60AE4" w:rsidRPr="00F60AE4">
        <w:rPr>
          <w:rStyle w:val="blk"/>
          <w:rFonts w:ascii="Times New Roman" w:hAnsi="Times New Roman" w:cs="Times New Roman"/>
          <w:sz w:val="28"/>
          <w:szCs w:val="28"/>
        </w:rPr>
        <w:t>,</w:t>
      </w:r>
      <w:proofErr w:type="gramEnd"/>
      <w:r w:rsidR="00F60AE4" w:rsidRPr="00F60AE4">
        <w:rPr>
          <w:rStyle w:val="blk"/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</w:t>
      </w:r>
      <w:r w:rsidR="00F60AE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97FF5">
        <w:rPr>
          <w:rFonts w:ascii="Times New Roman" w:hAnsi="Times New Roman" w:cs="Times New Roman"/>
          <w:sz w:val="28"/>
          <w:szCs w:val="28"/>
        </w:rPr>
        <w:t>Биазинского</w:t>
      </w:r>
      <w:r w:rsidR="00F60AE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</w:t>
      </w:r>
      <w:r w:rsidR="00F60AE4" w:rsidRPr="00F60AE4">
        <w:rPr>
          <w:rStyle w:val="blk"/>
          <w:rFonts w:ascii="Times New Roman" w:hAnsi="Times New Roman" w:cs="Times New Roman"/>
          <w:sz w:val="28"/>
          <w:szCs w:val="28"/>
        </w:rPr>
        <w:t xml:space="preserve">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r w:rsidR="00B17088">
        <w:rPr>
          <w:rStyle w:val="blk"/>
          <w:rFonts w:ascii="Times New Roman" w:hAnsi="Times New Roman" w:cs="Times New Roman"/>
          <w:sz w:val="28"/>
          <w:szCs w:val="28"/>
        </w:rPr>
        <w:t>».</w:t>
      </w:r>
    </w:p>
    <w:p w:rsidR="00F60AE4" w:rsidRPr="00F60AE4" w:rsidRDefault="0069516A" w:rsidP="00F60AE4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Style w:val="blk"/>
          <w:rFonts w:ascii="Times New Roman" w:hAnsi="Times New Roman" w:cs="Times New Roman"/>
          <w:sz w:val="28"/>
          <w:szCs w:val="32"/>
        </w:rPr>
        <w:t>50.2</w:t>
      </w:r>
      <w:r w:rsidR="00F60AE4">
        <w:rPr>
          <w:rStyle w:val="blk"/>
          <w:rFonts w:ascii="Times New Roman" w:hAnsi="Times New Roman" w:cs="Times New Roman"/>
          <w:sz w:val="28"/>
          <w:szCs w:val="32"/>
        </w:rPr>
        <w:t xml:space="preserve">. </w:t>
      </w:r>
      <w:proofErr w:type="gramStart"/>
      <w:r w:rsidR="00B17088">
        <w:rPr>
          <w:rStyle w:val="blk"/>
          <w:rFonts w:ascii="Times New Roman" w:hAnsi="Times New Roman" w:cs="Times New Roman"/>
          <w:sz w:val="28"/>
          <w:szCs w:val="32"/>
        </w:rPr>
        <w:t>«</w:t>
      </w:r>
      <w:r w:rsidR="00F60AE4" w:rsidRPr="00F60AE4">
        <w:rPr>
          <w:rStyle w:val="blk"/>
          <w:rFonts w:ascii="Times New Roman" w:hAnsi="Times New Roman" w:cs="Times New Roman"/>
          <w:sz w:val="28"/>
          <w:szCs w:val="32"/>
        </w:rPr>
        <w:t xml:space="preserve">В случае поступления в </w:t>
      </w:r>
      <w:r w:rsidR="00F60AE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97FF5">
        <w:rPr>
          <w:rFonts w:ascii="Times New Roman" w:hAnsi="Times New Roman" w:cs="Times New Roman"/>
          <w:sz w:val="28"/>
          <w:szCs w:val="28"/>
        </w:rPr>
        <w:t>Биазинского</w:t>
      </w:r>
      <w:r w:rsidR="00F60AE4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</w:t>
      </w:r>
      <w:r w:rsidR="00F60AE4" w:rsidRPr="00F60AE4">
        <w:rPr>
          <w:rStyle w:val="blk"/>
          <w:rFonts w:ascii="Times New Roman" w:hAnsi="Times New Roman" w:cs="Times New Roman"/>
          <w:sz w:val="28"/>
          <w:szCs w:val="32"/>
        </w:rPr>
        <w:t xml:space="preserve">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</w:t>
      </w:r>
      <w:r w:rsidR="004C3E5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97FF5">
        <w:rPr>
          <w:rFonts w:ascii="Times New Roman" w:hAnsi="Times New Roman" w:cs="Times New Roman"/>
          <w:sz w:val="28"/>
          <w:szCs w:val="28"/>
        </w:rPr>
        <w:t>Биазинского</w:t>
      </w:r>
      <w:r w:rsidR="004C3E5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</w:t>
      </w:r>
      <w:r w:rsidR="00F60AE4" w:rsidRPr="00F60AE4">
        <w:rPr>
          <w:rStyle w:val="blk"/>
          <w:rFonts w:ascii="Times New Roman" w:hAnsi="Times New Roman" w:cs="Times New Roman"/>
          <w:sz w:val="28"/>
          <w:szCs w:val="32"/>
        </w:rPr>
        <w:t>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 w:rsidR="00F60AE4" w:rsidRPr="00F60AE4">
        <w:rPr>
          <w:rStyle w:val="blk"/>
          <w:rFonts w:ascii="Times New Roman" w:hAnsi="Times New Roman" w:cs="Times New Roman"/>
          <w:sz w:val="28"/>
          <w:szCs w:val="32"/>
        </w:rP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 w:rsidR="00F60AE4">
        <w:rPr>
          <w:rStyle w:val="blk"/>
          <w:rFonts w:ascii="Times New Roman" w:hAnsi="Times New Roman" w:cs="Times New Roman"/>
          <w:sz w:val="28"/>
          <w:szCs w:val="32"/>
        </w:rPr>
        <w:t>ного решения, не возвращается</w:t>
      </w:r>
      <w:proofErr w:type="gramStart"/>
      <w:r w:rsidR="00F60AE4">
        <w:rPr>
          <w:rStyle w:val="blk"/>
          <w:rFonts w:ascii="Times New Roman" w:hAnsi="Times New Roman" w:cs="Times New Roman"/>
          <w:sz w:val="28"/>
          <w:szCs w:val="32"/>
        </w:rPr>
        <w:t>.</w:t>
      </w:r>
      <w:r w:rsidR="00F60AE4" w:rsidRPr="00F60AE4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50DFA" w:rsidRPr="006C3DE7" w:rsidRDefault="00350DFA" w:rsidP="006C3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3DE7" w:rsidRPr="006C3DE7" w:rsidRDefault="006C3DE7" w:rsidP="006C3DE7">
      <w:pPr>
        <w:spacing w:after="0" w:line="312" w:lineRule="auto"/>
        <w:ind w:firstLine="547"/>
        <w:jc w:val="both"/>
        <w:rPr>
          <w:rFonts w:ascii="Times New Roman" w:hAnsi="Times New Roman" w:cs="Times New Roman"/>
          <w:sz w:val="21"/>
          <w:szCs w:val="21"/>
        </w:rPr>
      </w:pPr>
    </w:p>
    <w:p w:rsidR="00DE1EB0" w:rsidRPr="00DE1EB0" w:rsidRDefault="00DE1EB0" w:rsidP="00DE1E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02E8" w:rsidRDefault="000B02E8" w:rsidP="000B02E8">
      <w:pPr>
        <w:tabs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 w:rsidR="00697FF5">
        <w:rPr>
          <w:rFonts w:ascii="Times New Roman" w:eastAsia="Calibri" w:hAnsi="Times New Roman" w:cs="Times New Roman"/>
          <w:sz w:val="28"/>
          <w:szCs w:val="28"/>
          <w:lang w:eastAsia="en-US"/>
        </w:rPr>
        <w:t>Биазинского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DE1EB0" w:rsidRPr="00DE1EB0" w:rsidRDefault="000B02E8" w:rsidP="004C3E5D">
      <w:pPr>
        <w:tabs>
          <w:tab w:val="right" w:pos="9921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Северного района </w:t>
      </w:r>
      <w:r w:rsidR="0069516A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                            Ю.В.Гришмановский</w:t>
      </w:r>
    </w:p>
    <w:sectPr w:rsidR="00DE1EB0" w:rsidRPr="00DE1EB0" w:rsidSect="00B673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10B2"/>
    <w:multiLevelType w:val="hybridMultilevel"/>
    <w:tmpl w:val="4F7CCD9C"/>
    <w:lvl w:ilvl="0" w:tplc="D46A6F10">
      <w:start w:val="1"/>
      <w:numFmt w:val="decimal"/>
      <w:lvlText w:val="%1)"/>
      <w:lvlJc w:val="left"/>
      <w:pPr>
        <w:ind w:left="88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263048AB"/>
    <w:multiLevelType w:val="hybridMultilevel"/>
    <w:tmpl w:val="7F6E27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FED5894"/>
    <w:multiLevelType w:val="hybridMultilevel"/>
    <w:tmpl w:val="4E1E6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237F6"/>
    <w:multiLevelType w:val="hybridMultilevel"/>
    <w:tmpl w:val="AEE8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911FC"/>
    <w:multiLevelType w:val="hybridMultilevel"/>
    <w:tmpl w:val="1EFE5E6A"/>
    <w:lvl w:ilvl="0" w:tplc="D0F869B8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750355B2"/>
    <w:multiLevelType w:val="hybridMultilevel"/>
    <w:tmpl w:val="45949EF8"/>
    <w:lvl w:ilvl="0" w:tplc="C2BA149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7BE83D76"/>
    <w:multiLevelType w:val="hybridMultilevel"/>
    <w:tmpl w:val="D01E8BDA"/>
    <w:lvl w:ilvl="0" w:tplc="392CDA1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C4"/>
    <w:rsid w:val="00007C64"/>
    <w:rsid w:val="00027046"/>
    <w:rsid w:val="000873D6"/>
    <w:rsid w:val="00097CD3"/>
    <w:rsid w:val="000B02E8"/>
    <w:rsid w:val="00137D98"/>
    <w:rsid w:val="001974B7"/>
    <w:rsid w:val="001C290C"/>
    <w:rsid w:val="0022033B"/>
    <w:rsid w:val="00224D77"/>
    <w:rsid w:val="00266F42"/>
    <w:rsid w:val="002A710F"/>
    <w:rsid w:val="002F67D4"/>
    <w:rsid w:val="002F7467"/>
    <w:rsid w:val="00326075"/>
    <w:rsid w:val="00350DFA"/>
    <w:rsid w:val="003C797F"/>
    <w:rsid w:val="004749F3"/>
    <w:rsid w:val="004920B8"/>
    <w:rsid w:val="004C3E5D"/>
    <w:rsid w:val="004E29D2"/>
    <w:rsid w:val="005B638A"/>
    <w:rsid w:val="005D2973"/>
    <w:rsid w:val="005E4B8F"/>
    <w:rsid w:val="005F6240"/>
    <w:rsid w:val="0067344B"/>
    <w:rsid w:val="0069516A"/>
    <w:rsid w:val="00697FF5"/>
    <w:rsid w:val="006B1722"/>
    <w:rsid w:val="006B6C90"/>
    <w:rsid w:val="006C3DE7"/>
    <w:rsid w:val="00752F58"/>
    <w:rsid w:val="00753F7C"/>
    <w:rsid w:val="007C6375"/>
    <w:rsid w:val="007D7F8A"/>
    <w:rsid w:val="008779E7"/>
    <w:rsid w:val="008A3C4C"/>
    <w:rsid w:val="008B5E20"/>
    <w:rsid w:val="008F696B"/>
    <w:rsid w:val="009044CA"/>
    <w:rsid w:val="009A70FF"/>
    <w:rsid w:val="009B438B"/>
    <w:rsid w:val="009D6229"/>
    <w:rsid w:val="00A71E9B"/>
    <w:rsid w:val="00A9054A"/>
    <w:rsid w:val="00AD0330"/>
    <w:rsid w:val="00B17088"/>
    <w:rsid w:val="00B3779A"/>
    <w:rsid w:val="00B42E94"/>
    <w:rsid w:val="00B6732C"/>
    <w:rsid w:val="00BA25F5"/>
    <w:rsid w:val="00BA4400"/>
    <w:rsid w:val="00BE69CE"/>
    <w:rsid w:val="00C00D72"/>
    <w:rsid w:val="00C019CE"/>
    <w:rsid w:val="00C53A2B"/>
    <w:rsid w:val="00CC6FFB"/>
    <w:rsid w:val="00CF7325"/>
    <w:rsid w:val="00D019CA"/>
    <w:rsid w:val="00D035B3"/>
    <w:rsid w:val="00D42CE7"/>
    <w:rsid w:val="00DD752C"/>
    <w:rsid w:val="00DE1EB0"/>
    <w:rsid w:val="00E340FA"/>
    <w:rsid w:val="00E421B1"/>
    <w:rsid w:val="00E433C4"/>
    <w:rsid w:val="00E830BB"/>
    <w:rsid w:val="00E90516"/>
    <w:rsid w:val="00EB1821"/>
    <w:rsid w:val="00EB4FF8"/>
    <w:rsid w:val="00ED0F0C"/>
    <w:rsid w:val="00F1095C"/>
    <w:rsid w:val="00F60AE4"/>
    <w:rsid w:val="00F73665"/>
    <w:rsid w:val="00F7484E"/>
    <w:rsid w:val="00F77740"/>
    <w:rsid w:val="00F97B52"/>
    <w:rsid w:val="00FE193C"/>
    <w:rsid w:val="00FE29CC"/>
    <w:rsid w:val="00FE7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A70FF"/>
    <w:pPr>
      <w:keepNext/>
      <w:spacing w:after="0" w:line="240" w:lineRule="auto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A70FF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E433C4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9A70FF"/>
    <w:pPr>
      <w:ind w:left="720"/>
    </w:pPr>
  </w:style>
  <w:style w:type="paragraph" w:customStyle="1" w:styleId="s13">
    <w:name w:val="s_13"/>
    <w:basedOn w:val="a"/>
    <w:uiPriority w:val="99"/>
    <w:rsid w:val="00D035B3"/>
    <w:pPr>
      <w:spacing w:after="0" w:line="240" w:lineRule="auto"/>
      <w:ind w:firstLine="720"/>
    </w:pPr>
    <w:rPr>
      <w:sz w:val="20"/>
      <w:szCs w:val="20"/>
    </w:rPr>
  </w:style>
  <w:style w:type="character" w:styleId="a5">
    <w:name w:val="Hyperlink"/>
    <w:basedOn w:val="a0"/>
    <w:uiPriority w:val="99"/>
    <w:rsid w:val="009044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673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3C7"/>
    <w:rPr>
      <w:rFonts w:ascii="Times New Roman" w:hAnsi="Times New Roman"/>
      <w:sz w:val="0"/>
      <w:szCs w:val="0"/>
    </w:rPr>
  </w:style>
  <w:style w:type="character" w:customStyle="1" w:styleId="blk">
    <w:name w:val="blk"/>
    <w:basedOn w:val="a0"/>
    <w:rsid w:val="005B638A"/>
  </w:style>
  <w:style w:type="paragraph" w:customStyle="1" w:styleId="ConsPlusNormal">
    <w:name w:val="ConsPlusNormal"/>
    <w:rsid w:val="00BA2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0C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9A70FF"/>
    <w:pPr>
      <w:keepNext/>
      <w:spacing w:after="0" w:line="240" w:lineRule="auto"/>
      <w:jc w:val="both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A70FF"/>
    <w:rPr>
      <w:rFonts w:ascii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E433C4"/>
    <w:rPr>
      <w:rFonts w:cs="Calibri"/>
      <w:sz w:val="22"/>
      <w:szCs w:val="22"/>
    </w:rPr>
  </w:style>
  <w:style w:type="paragraph" w:styleId="a4">
    <w:name w:val="List Paragraph"/>
    <w:basedOn w:val="a"/>
    <w:uiPriority w:val="99"/>
    <w:qFormat/>
    <w:rsid w:val="009A70FF"/>
    <w:pPr>
      <w:ind w:left="720"/>
    </w:pPr>
  </w:style>
  <w:style w:type="paragraph" w:customStyle="1" w:styleId="s13">
    <w:name w:val="s_13"/>
    <w:basedOn w:val="a"/>
    <w:uiPriority w:val="99"/>
    <w:rsid w:val="00D035B3"/>
    <w:pPr>
      <w:spacing w:after="0" w:line="240" w:lineRule="auto"/>
      <w:ind w:firstLine="720"/>
    </w:pPr>
    <w:rPr>
      <w:sz w:val="20"/>
      <w:szCs w:val="20"/>
    </w:rPr>
  </w:style>
  <w:style w:type="character" w:styleId="a5">
    <w:name w:val="Hyperlink"/>
    <w:basedOn w:val="a0"/>
    <w:uiPriority w:val="99"/>
    <w:rsid w:val="009044C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B673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3C7"/>
    <w:rPr>
      <w:rFonts w:ascii="Times New Roman" w:hAnsi="Times New Roman"/>
      <w:sz w:val="0"/>
      <w:szCs w:val="0"/>
    </w:rPr>
  </w:style>
  <w:style w:type="character" w:customStyle="1" w:styleId="blk">
    <w:name w:val="blk"/>
    <w:basedOn w:val="a0"/>
    <w:rsid w:val="005B638A"/>
  </w:style>
  <w:style w:type="paragraph" w:customStyle="1" w:styleId="ConsPlusNormal">
    <w:name w:val="ConsPlusNormal"/>
    <w:rsid w:val="00BA25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152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24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53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103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21530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1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2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5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ЧУВАШИНСКОГО СЕЛЬСОВЕТА</vt:lpstr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ЧУВАШИНСКОГО СЕЛЬСОВЕТА</dc:title>
  <dc:creator>Админ</dc:creator>
  <cp:lastModifiedBy>Biaza 2</cp:lastModifiedBy>
  <cp:revision>13</cp:revision>
  <cp:lastPrinted>2018-01-29T05:42:00Z</cp:lastPrinted>
  <dcterms:created xsi:type="dcterms:W3CDTF">2018-01-29T03:56:00Z</dcterms:created>
  <dcterms:modified xsi:type="dcterms:W3CDTF">2018-02-05T09:45:00Z</dcterms:modified>
</cp:coreProperties>
</file>