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Информационно-статистический обзор</w:t>
      </w: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количестве, тематике и результатах рассмотрения обращений граждан, организаций и общественных объединений, поступивших к главе и  в администрацию Новотроицкого сельсовета Северного района Новосибирской области за </w:t>
      </w:r>
      <w:r w:rsidR="006F07C4">
        <w:rPr>
          <w:rFonts w:ascii="Times New Roman" w:hAnsi="Times New Roman"/>
          <w:sz w:val="26"/>
          <w:szCs w:val="26"/>
          <w:u w:val="single"/>
        </w:rPr>
        <w:t xml:space="preserve">май </w:t>
      </w:r>
      <w:r w:rsidR="00851351">
        <w:rPr>
          <w:rFonts w:ascii="Times New Roman" w:hAnsi="Times New Roman"/>
          <w:sz w:val="26"/>
          <w:szCs w:val="26"/>
        </w:rPr>
        <w:t>2017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главе и в администрацию Новотроицкого сельсовета Северного района Новосибирской области</w:t>
      </w:r>
      <w:r>
        <w:rPr>
          <w:rFonts w:ascii="Times New Roman" w:hAnsi="Times New Roman"/>
          <w:sz w:val="26"/>
          <w:szCs w:val="26"/>
        </w:rPr>
        <w:t xml:space="preserve"> за</w:t>
      </w:r>
      <w:r w:rsidR="006F07C4">
        <w:rPr>
          <w:rFonts w:ascii="Times New Roman" w:hAnsi="Times New Roman"/>
          <w:sz w:val="26"/>
          <w:szCs w:val="26"/>
        </w:rPr>
        <w:t xml:space="preserve"> май </w:t>
      </w:r>
      <w:r w:rsidR="00851351">
        <w:rPr>
          <w:rFonts w:ascii="Times New Roman" w:hAnsi="Times New Roman"/>
          <w:sz w:val="26"/>
          <w:szCs w:val="26"/>
        </w:rPr>
        <w:t xml:space="preserve"> 2017</w:t>
      </w:r>
      <w:r w:rsidR="00FA10E7">
        <w:rPr>
          <w:rFonts w:ascii="Times New Roman" w:hAnsi="Times New Roman"/>
          <w:sz w:val="26"/>
          <w:szCs w:val="26"/>
        </w:rPr>
        <w:t xml:space="preserve"> года поступило </w:t>
      </w:r>
      <w:r w:rsidR="00171E2B">
        <w:rPr>
          <w:rFonts w:ascii="Times New Roman" w:hAnsi="Times New Roman"/>
          <w:sz w:val="26"/>
          <w:szCs w:val="26"/>
        </w:rPr>
        <w:t>6</w:t>
      </w:r>
      <w:r w:rsidR="0010284D">
        <w:rPr>
          <w:rFonts w:ascii="Times New Roman" w:hAnsi="Times New Roman"/>
          <w:sz w:val="26"/>
          <w:szCs w:val="26"/>
        </w:rPr>
        <w:t xml:space="preserve"> </w:t>
      </w:r>
      <w:r w:rsidR="00171E2B">
        <w:rPr>
          <w:rFonts w:ascii="Times New Roman" w:hAnsi="Times New Roman"/>
          <w:sz w:val="26"/>
          <w:szCs w:val="26"/>
        </w:rPr>
        <w:t>обращений</w:t>
      </w:r>
      <w:r>
        <w:rPr>
          <w:rFonts w:ascii="Times New Roman" w:hAnsi="Times New Roman"/>
          <w:sz w:val="26"/>
          <w:szCs w:val="26"/>
        </w:rPr>
        <w:t>,  из н</w:t>
      </w:r>
      <w:r w:rsidR="00171E2B">
        <w:rPr>
          <w:rFonts w:ascii="Times New Roman" w:hAnsi="Times New Roman"/>
          <w:sz w:val="26"/>
          <w:szCs w:val="26"/>
        </w:rPr>
        <w:t>их</w:t>
      </w:r>
      <w:r w:rsidR="00971E96">
        <w:rPr>
          <w:rFonts w:ascii="Times New Roman" w:hAnsi="Times New Roman"/>
          <w:sz w:val="26"/>
          <w:szCs w:val="26"/>
        </w:rPr>
        <w:t xml:space="preserve"> на личный прием обратились </w:t>
      </w:r>
      <w:r w:rsidR="00171E2B">
        <w:rPr>
          <w:rFonts w:ascii="Times New Roman" w:hAnsi="Times New Roman"/>
          <w:sz w:val="26"/>
          <w:szCs w:val="26"/>
        </w:rPr>
        <w:t>6</w:t>
      </w:r>
      <w:r w:rsidR="0010284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человек.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774" w:type="dxa"/>
        <w:tblInd w:w="-743" w:type="dxa"/>
        <w:tblLook w:val="04A0"/>
      </w:tblPr>
      <w:tblGrid>
        <w:gridCol w:w="284"/>
        <w:gridCol w:w="567"/>
        <w:gridCol w:w="5643"/>
        <w:gridCol w:w="1716"/>
        <w:gridCol w:w="2564"/>
      </w:tblGrid>
      <w:tr w:rsidR="000E5CEF" w:rsidTr="000E5CEF">
        <w:trPr>
          <w:trHeight w:val="62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 w:rsidP="00BA4BB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Тематика обращений граждан, поступивших в органы местного самоуправления на территории Новотроицкого сельсовета Северного  р</w:t>
            </w:r>
            <w:r w:rsidR="001028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айона </w:t>
            </w:r>
            <w:r w:rsidR="006F07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Новосибирской области,  в мае </w:t>
            </w:r>
            <w:r w:rsidR="001028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97F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0E5CEF" w:rsidTr="000E5CEF">
        <w:trPr>
          <w:trHeight w:val="691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ТЕМАТИКА ОБРАЩЕНИЙ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ЛИЧНЫЕ ОБРАЩЕНИЯ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ПИСЬМЕННЫЕ ОБРАЩЕНИЯ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ГОСУДАРСТВО, ПОЛИТИКА, ОБЩЕСТВО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1.1 Гражданское право. Договоры и другие обязательства (за исключением международного частного права)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3E5617">
            <w:pPr>
              <w:spacing w:after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2.1 Семья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3E561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2.2 Формы воспитания детей, оставшихся без попечения родителей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2.3 Трудоустройство и занятость населения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2.4.Социальное обслуживание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2.5 Образование. Наука. Культура.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2.6 Здравоохранение. Физическая культура и спорт. Туризм.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3.1 Финансы.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3.2 Хозяйственная деятельность.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3.3 Информация и информатика.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96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Оборона, безопасность, законность.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4.1 Безопасность и охрана правопорядка.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4.2 Прокуратура. Органы юстиции. Адвокатура. Нотариат.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Отвод земельных участков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1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Сельское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67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Содержание и обеспечение коммунальными услугами жилого фонда.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32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ДРУГИЕ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171E2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6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FF4420" w:rsidRDefault="00171E2B" w:rsidP="001028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 поступивших обращений граждан</w:t>
      </w:r>
      <w:r>
        <w:rPr>
          <w:rFonts w:ascii="Times New Roman" w:hAnsi="Times New Roman"/>
          <w:sz w:val="26"/>
          <w:szCs w:val="26"/>
        </w:rPr>
        <w:t>:</w:t>
      </w:r>
    </w:p>
    <w:p w:rsidR="000E5CEF" w:rsidRDefault="00FA10E7" w:rsidP="000E5CEF">
      <w:pPr>
        <w:pStyle w:val="a4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- заявления –</w:t>
      </w:r>
      <w:r w:rsidR="00171E2B">
        <w:rPr>
          <w:rFonts w:ascii="Times New Roman" w:hAnsi="Times New Roman"/>
          <w:sz w:val="26"/>
          <w:szCs w:val="26"/>
        </w:rPr>
        <w:t>6</w:t>
      </w:r>
      <w:r w:rsidR="000E5CEF">
        <w:rPr>
          <w:rFonts w:ascii="Times New Roman" w:hAnsi="Times New Roman"/>
          <w:sz w:val="26"/>
          <w:szCs w:val="26"/>
        </w:rPr>
        <w:t>;</w:t>
      </w:r>
      <w:r w:rsidR="000E5CEF">
        <w:rPr>
          <w:rFonts w:ascii="Times New Roman" w:hAnsi="Times New Roman"/>
          <w:sz w:val="26"/>
          <w:szCs w:val="26"/>
          <w:u w:val="single"/>
        </w:rPr>
        <w:t xml:space="preserve">        </w:t>
      </w:r>
      <w:r w:rsidR="000E5CEF">
        <w:rPr>
          <w:rFonts w:ascii="Times New Roman" w:hAnsi="Times New Roman"/>
          <w:sz w:val="26"/>
          <w:szCs w:val="26"/>
        </w:rPr>
        <w:t xml:space="preserve">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предложения – 0;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жалобы – 0;</w:t>
      </w:r>
    </w:p>
    <w:p w:rsidR="000E5CEF" w:rsidRDefault="000E5CEF" w:rsidP="000E5CEF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рассмотрения обращений граждан: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«Поддержано» - 0;</w:t>
      </w:r>
    </w:p>
    <w:p w:rsidR="000E5CEF" w:rsidRDefault="00D97FB8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 разъяснено»</w:t>
      </w:r>
      <w:r w:rsidR="0010284D">
        <w:rPr>
          <w:rFonts w:ascii="Times New Roman" w:hAnsi="Times New Roman"/>
          <w:sz w:val="26"/>
          <w:szCs w:val="26"/>
        </w:rPr>
        <w:t>-</w:t>
      </w:r>
      <w:r w:rsidR="00171E2B">
        <w:rPr>
          <w:rFonts w:ascii="Times New Roman" w:hAnsi="Times New Roman"/>
          <w:sz w:val="26"/>
          <w:szCs w:val="26"/>
        </w:rPr>
        <w:t>6</w:t>
      </w:r>
      <w:r w:rsidR="000E5CEF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«не поддержано»  - 0;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 выездом на место – 0;</w:t>
      </w:r>
    </w:p>
    <w:p w:rsidR="000E5CEF" w:rsidRDefault="00280177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Поставлено на контроль – 0</w:t>
      </w:r>
      <w:r w:rsidR="000E5CEF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Исков в суд, поданных гражданами и организациями на нарушение законодательства о рассмотрении обращений не поступало.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Сроки ответов на обращения со стороны ответственных лиц администрации выдержаны.  </w:t>
      </w: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A4BFA" w:rsidRDefault="000A4BFA"/>
    <w:sectPr w:rsidR="000A4BFA" w:rsidSect="000E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CEF"/>
    <w:rsid w:val="00092538"/>
    <w:rsid w:val="000A4BFA"/>
    <w:rsid w:val="000B7770"/>
    <w:rsid w:val="000C4844"/>
    <w:rsid w:val="000E5CEF"/>
    <w:rsid w:val="000E7D2A"/>
    <w:rsid w:val="0010284D"/>
    <w:rsid w:val="00145CA6"/>
    <w:rsid w:val="00171E2B"/>
    <w:rsid w:val="001E37FB"/>
    <w:rsid w:val="002207B0"/>
    <w:rsid w:val="00280177"/>
    <w:rsid w:val="00395108"/>
    <w:rsid w:val="003E5617"/>
    <w:rsid w:val="00407C9F"/>
    <w:rsid w:val="00416C09"/>
    <w:rsid w:val="00457498"/>
    <w:rsid w:val="004B4BFD"/>
    <w:rsid w:val="004C4692"/>
    <w:rsid w:val="004E1A3D"/>
    <w:rsid w:val="00566EB8"/>
    <w:rsid w:val="005973AA"/>
    <w:rsid w:val="006F07C4"/>
    <w:rsid w:val="007003C5"/>
    <w:rsid w:val="0071255C"/>
    <w:rsid w:val="00851351"/>
    <w:rsid w:val="008C4FF1"/>
    <w:rsid w:val="00930F82"/>
    <w:rsid w:val="00971E96"/>
    <w:rsid w:val="009B4B3D"/>
    <w:rsid w:val="009C0602"/>
    <w:rsid w:val="00A14195"/>
    <w:rsid w:val="00A47AB4"/>
    <w:rsid w:val="00A73FFC"/>
    <w:rsid w:val="00B14441"/>
    <w:rsid w:val="00B840D7"/>
    <w:rsid w:val="00BA4BB7"/>
    <w:rsid w:val="00C57A56"/>
    <w:rsid w:val="00C735CA"/>
    <w:rsid w:val="00D030F7"/>
    <w:rsid w:val="00D2658A"/>
    <w:rsid w:val="00D76714"/>
    <w:rsid w:val="00D974F9"/>
    <w:rsid w:val="00D97FB8"/>
    <w:rsid w:val="00EE3EDE"/>
    <w:rsid w:val="00FA10E7"/>
    <w:rsid w:val="00FE220C"/>
    <w:rsid w:val="00FF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5CEF"/>
    <w:rPr>
      <w:lang w:eastAsia="en-US"/>
    </w:rPr>
  </w:style>
  <w:style w:type="paragraph" w:styleId="a4">
    <w:name w:val="No Spacing"/>
    <w:link w:val="a3"/>
    <w:uiPriority w:val="1"/>
    <w:qFormat/>
    <w:rsid w:val="000E5CEF"/>
    <w:pPr>
      <w:spacing w:after="0" w:line="240" w:lineRule="auto"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47</cp:revision>
  <dcterms:created xsi:type="dcterms:W3CDTF">2013-11-14T07:47:00Z</dcterms:created>
  <dcterms:modified xsi:type="dcterms:W3CDTF">2017-06-01T07:16:00Z</dcterms:modified>
</cp:coreProperties>
</file>