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3" w:rsidRPr="005776EA" w:rsidRDefault="00A81253" w:rsidP="00A81253">
      <w:pPr>
        <w:pStyle w:val="a5"/>
        <w:spacing w:line="20" w:lineRule="atLeast"/>
        <w:contextualSpacing/>
        <w:rPr>
          <w:rFonts w:ascii="Times New Roman" w:hAnsi="Times New Roman"/>
          <w:szCs w:val="28"/>
        </w:rPr>
      </w:pPr>
      <w:r w:rsidRPr="005776EA">
        <w:rPr>
          <w:rFonts w:ascii="Times New Roman" w:hAnsi="Times New Roman"/>
          <w:szCs w:val="28"/>
        </w:rPr>
        <w:t>Глава</w:t>
      </w:r>
    </w:p>
    <w:p w:rsidR="00A81253" w:rsidRPr="005776EA" w:rsidRDefault="00A81253" w:rsidP="00A81253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6EA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A81253" w:rsidRPr="005776EA" w:rsidRDefault="00A81253" w:rsidP="00A81253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6EA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A81253" w:rsidRPr="005776EA" w:rsidRDefault="00A81253" w:rsidP="00A81253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253" w:rsidRPr="005776EA" w:rsidRDefault="00A81253" w:rsidP="00A81253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76E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776E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81253" w:rsidRPr="005776EA" w:rsidRDefault="00A81253" w:rsidP="00A8125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81253" w:rsidRDefault="00BE05E7" w:rsidP="00A8125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10.12.2015</w:t>
      </w:r>
      <w:r w:rsidR="00A81253" w:rsidRPr="005776EA">
        <w:rPr>
          <w:rFonts w:ascii="Times New Roman" w:hAnsi="Times New Roman" w:cs="Times New Roman"/>
          <w:b/>
          <w:bCs/>
          <w:sz w:val="28"/>
          <w:szCs w:val="28"/>
        </w:rPr>
        <w:t xml:space="preserve"> г.   </w:t>
      </w:r>
      <w:r w:rsidR="00A812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A81253" w:rsidRPr="005776EA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A81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253" w:rsidRPr="005776EA">
        <w:rPr>
          <w:rFonts w:ascii="Times New Roman" w:hAnsi="Times New Roman" w:cs="Times New Roman"/>
          <w:b/>
          <w:bCs/>
          <w:sz w:val="28"/>
          <w:szCs w:val="28"/>
        </w:rPr>
        <w:t xml:space="preserve">Среднеичинский   </w:t>
      </w:r>
      <w:r w:rsidR="00A8125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20</w:t>
      </w:r>
    </w:p>
    <w:p w:rsidR="00A81253" w:rsidRPr="00A81253" w:rsidRDefault="00A81253" w:rsidP="00A8125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81253" w:rsidRDefault="00A81253" w:rsidP="00A81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Потюкановского сельсовета Северного района Новосибирской области № 3 от 06.05.2013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02.06.2006 № 59-ФЗ «О порядке рассмотрения обращений граждан Российской Федерации», в целях приведения в соответствие с действующим законодательством 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</w:t>
      </w:r>
      <w:r w:rsidR="00BE05E7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 в «Инструкцию о порядке организации работы с обращениями граждан и проведению личного приёма граждан в администрации Потюкановского  сельсовета Северного района Новосибирской области», утверждённую постановлением Главы Потюкановского сельсовета Северного района Новосиби</w:t>
      </w:r>
      <w:r w:rsidR="00BE05E7">
        <w:rPr>
          <w:rFonts w:ascii="Times New Roman" w:hAnsi="Times New Roman"/>
          <w:sz w:val="28"/>
          <w:szCs w:val="28"/>
        </w:rPr>
        <w:t>рской области № 3 от 06.05.2013: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53" w:rsidRPr="00BE05E7" w:rsidRDefault="00A81253" w:rsidP="00BE05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05E7">
        <w:rPr>
          <w:rFonts w:ascii="Times New Roman" w:hAnsi="Times New Roman"/>
          <w:sz w:val="28"/>
          <w:szCs w:val="28"/>
        </w:rPr>
        <w:t xml:space="preserve">1.1. Статью </w:t>
      </w:r>
      <w:r w:rsidR="00BE05E7">
        <w:rPr>
          <w:rFonts w:ascii="Times New Roman" w:hAnsi="Times New Roman"/>
          <w:sz w:val="28"/>
          <w:szCs w:val="28"/>
          <w:lang w:val="en-US"/>
        </w:rPr>
        <w:t>VI</w:t>
      </w:r>
      <w:r w:rsidR="00BE05E7">
        <w:rPr>
          <w:rFonts w:ascii="Times New Roman" w:hAnsi="Times New Roman"/>
          <w:sz w:val="28"/>
          <w:szCs w:val="28"/>
        </w:rPr>
        <w:t xml:space="preserve"> «Личный прием граждан» дополнить пунктом 61 следующего содержания: «Отдельные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E05E7">
        <w:rPr>
          <w:rFonts w:ascii="Times New Roman" w:hAnsi="Times New Roman"/>
          <w:sz w:val="28"/>
          <w:szCs w:val="28"/>
        </w:rPr>
        <w:t>2. 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в периодическом печатном   издании «Потюкановский Вестник» и разместить на официальном сайте администрации Северного района Новосибирско</w:t>
      </w:r>
      <w:r w:rsidR="00BE05E7">
        <w:rPr>
          <w:rFonts w:ascii="Times New Roman" w:hAnsi="Times New Roman"/>
          <w:sz w:val="28"/>
          <w:szCs w:val="28"/>
        </w:rPr>
        <w:t>й области в разделе «Поселения» Потюкановский сельсовет.</w:t>
      </w:r>
    </w:p>
    <w:p w:rsidR="00A81253" w:rsidRDefault="00BE05E7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25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81253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1253" w:rsidRDefault="00A81253" w:rsidP="00A81253">
      <w:pPr>
        <w:pStyle w:val="a3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А.В. Шушков</w:t>
      </w:r>
    </w:p>
    <w:p w:rsidR="00A81253" w:rsidRDefault="00A81253" w:rsidP="00A81253">
      <w:pPr>
        <w:pStyle w:val="a4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B75075" w:rsidRDefault="00B75075"/>
    <w:sectPr w:rsidR="00B75075" w:rsidSect="0071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1253"/>
    <w:rsid w:val="007117C4"/>
    <w:rsid w:val="00A81253"/>
    <w:rsid w:val="00B75075"/>
    <w:rsid w:val="00BE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5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81253"/>
    <w:pPr>
      <w:ind w:left="720"/>
      <w:contextualSpacing/>
    </w:pPr>
  </w:style>
  <w:style w:type="paragraph" w:styleId="a5">
    <w:name w:val="Title"/>
    <w:basedOn w:val="a"/>
    <w:link w:val="a6"/>
    <w:qFormat/>
    <w:rsid w:val="00A8125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6">
    <w:name w:val="Название Знак"/>
    <w:basedOn w:val="a0"/>
    <w:link w:val="a5"/>
    <w:rsid w:val="00A81253"/>
    <w:rPr>
      <w:rFonts w:ascii="Bookman Old Style" w:eastAsia="Times New Roman" w:hAnsi="Bookman Old Style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2015-12-10T10:13:00Z</cp:lastPrinted>
  <dcterms:created xsi:type="dcterms:W3CDTF">2014-05-20T09:47:00Z</dcterms:created>
  <dcterms:modified xsi:type="dcterms:W3CDTF">2015-12-10T10:15:00Z</dcterms:modified>
</cp:coreProperties>
</file>