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31E0" w:rsidRDefault="00D131E0" w:rsidP="00D131E0">
      <w:pPr>
        <w:shd w:val="clear" w:color="auto" w:fill="FFFFFF"/>
        <w:spacing w:line="210" w:lineRule="atLeast"/>
        <w:rPr>
          <w:rFonts w:ascii="Times New Roman" w:eastAsia="Times New Roman" w:hAnsi="Times New Roman" w:cs="Times New Roman"/>
          <w:color w:val="020202"/>
          <w:sz w:val="28"/>
          <w:szCs w:val="28"/>
          <w:lang w:eastAsia="ru-RU"/>
        </w:rPr>
      </w:pPr>
      <w:bookmarkStart w:id="0" w:name="_GoBack"/>
      <w:bookmarkEnd w:id="0"/>
      <w:r w:rsidRPr="00D131E0">
        <w:rPr>
          <w:rFonts w:ascii="Times New Roman" w:eastAsia="Times New Roman" w:hAnsi="Times New Roman" w:cs="Times New Roman"/>
          <w:color w:val="020202"/>
          <w:sz w:val="28"/>
          <w:szCs w:val="28"/>
          <w:lang w:eastAsia="ru-RU"/>
        </w:rPr>
        <w:t xml:space="preserve">Живет история в деталях, </w:t>
      </w:r>
      <w:r w:rsidRPr="00D131E0">
        <w:rPr>
          <w:rFonts w:ascii="Times New Roman" w:eastAsia="Times New Roman" w:hAnsi="Times New Roman" w:cs="Times New Roman"/>
          <w:color w:val="020202"/>
          <w:sz w:val="28"/>
          <w:szCs w:val="28"/>
          <w:lang w:eastAsia="ru-RU"/>
        </w:rPr>
        <w:br/>
        <w:t xml:space="preserve">На стеллажах она стоит, </w:t>
      </w:r>
      <w:r w:rsidRPr="00D131E0">
        <w:rPr>
          <w:rFonts w:ascii="Times New Roman" w:eastAsia="Times New Roman" w:hAnsi="Times New Roman" w:cs="Times New Roman"/>
          <w:color w:val="020202"/>
          <w:sz w:val="28"/>
          <w:szCs w:val="28"/>
          <w:lang w:eastAsia="ru-RU"/>
        </w:rPr>
        <w:br/>
        <w:t xml:space="preserve">Для всех потомков наших славных </w:t>
      </w:r>
      <w:r w:rsidRPr="00D131E0">
        <w:rPr>
          <w:rFonts w:ascii="Times New Roman" w:eastAsia="Times New Roman" w:hAnsi="Times New Roman" w:cs="Times New Roman"/>
          <w:color w:val="020202"/>
          <w:sz w:val="28"/>
          <w:szCs w:val="28"/>
          <w:lang w:eastAsia="ru-RU"/>
        </w:rPr>
        <w:br/>
        <w:t>Архив е</w:t>
      </w:r>
      <w:r>
        <w:rPr>
          <w:rFonts w:ascii="Times New Roman" w:eastAsia="Times New Roman" w:hAnsi="Times New Roman" w:cs="Times New Roman"/>
          <w:color w:val="020202"/>
          <w:sz w:val="28"/>
          <w:szCs w:val="28"/>
          <w:lang w:eastAsia="ru-RU"/>
        </w:rPr>
        <w:t>ё</w:t>
      </w:r>
      <w:r w:rsidRPr="00D131E0">
        <w:rPr>
          <w:rFonts w:ascii="Times New Roman" w:eastAsia="Times New Roman" w:hAnsi="Times New Roman" w:cs="Times New Roman"/>
          <w:color w:val="020202"/>
          <w:sz w:val="28"/>
          <w:szCs w:val="28"/>
          <w:lang w:eastAsia="ru-RU"/>
        </w:rPr>
        <w:t xml:space="preserve"> всегда хранит. </w:t>
      </w:r>
    </w:p>
    <w:p w:rsidR="00AB3F06" w:rsidRPr="00AB3F06" w:rsidRDefault="00D131E0" w:rsidP="00D131E0">
      <w:pPr>
        <w:shd w:val="clear" w:color="auto" w:fill="FFFFFF"/>
        <w:spacing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131E0">
        <w:rPr>
          <w:rFonts w:ascii="Times New Roman" w:eastAsia="Times New Roman" w:hAnsi="Times New Roman" w:cs="Times New Roman"/>
          <w:color w:val="020202"/>
          <w:sz w:val="28"/>
          <w:szCs w:val="28"/>
          <w:lang w:eastAsia="ru-RU"/>
        </w:rPr>
        <w:br/>
      </w:r>
      <w:r w:rsidR="00084BFA">
        <w:rPr>
          <w:rFonts w:ascii="Times New Roman" w:eastAsia="Times New Roman" w:hAnsi="Times New Roman" w:cs="Times New Roman"/>
          <w:b/>
          <w:color w:val="020202"/>
          <w:sz w:val="28"/>
          <w:szCs w:val="28"/>
          <w:lang w:eastAsia="ru-RU"/>
        </w:rPr>
        <w:t>АРХИВ – служба востребованная</w:t>
      </w:r>
    </w:p>
    <w:p w:rsidR="00C939AA" w:rsidRPr="00C939AA" w:rsidRDefault="00C939AA" w:rsidP="00C939AA">
      <w:pPr>
        <w:pStyle w:val="a9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939AA">
        <w:rPr>
          <w:rFonts w:ascii="Times New Roman" w:hAnsi="Times New Roman" w:cs="Times New Roman"/>
          <w:sz w:val="28"/>
          <w:szCs w:val="28"/>
        </w:rPr>
        <w:t xml:space="preserve">10 марта отмечают свой профессиональный праздник люди, которые хранят историю. Это поистине благородный труд. История этого праздника корнями уходит во времена появления человека. С появлением человека, появилась и письменность, возникла и необходимость увековечения и хранения записей. А с тех самых пор, когда записи перестали высекать на скалах, а стали наносить на более портативные предметы (глиняные таблички, пергамент, бумагу), появилась возможность складывать их для хранения. Так возникли хранилища документов – архивы. </w:t>
      </w:r>
      <w:r w:rsidR="00C32548"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:rsidR="00C939AA" w:rsidRPr="00C32548" w:rsidRDefault="00C939AA" w:rsidP="00C32548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2548">
        <w:rPr>
          <w:rFonts w:ascii="Times New Roman" w:hAnsi="Times New Roman" w:cs="Times New Roman"/>
          <w:sz w:val="28"/>
          <w:szCs w:val="28"/>
        </w:rPr>
        <w:t>При слове «архив» у большинства людей возникают неясные представления о полках с пыльными бумагами, что-то тихое, скучное и блеклое. Тихое — да, а вот все остальное совсем не соответствует действительности. Современные архивы организованы таким образом, чтобы документы хранились как можно дольше, чтобы в них были использованы самые современные ёмкости для хранения, в общем, это интересная, а порой и высокотехнологичная работа.</w:t>
      </w:r>
    </w:p>
    <w:p w:rsidR="002E064D" w:rsidRDefault="00AB3F06" w:rsidP="00C32548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2548">
        <w:rPr>
          <w:rFonts w:ascii="Times New Roman" w:hAnsi="Times New Roman" w:cs="Times New Roman"/>
          <w:sz w:val="28"/>
          <w:szCs w:val="28"/>
        </w:rPr>
        <w:t xml:space="preserve">Еще несколько десятилетий назад в арсенале архивиста были только бумага и ручка. С начала 90-х годов в архивах появились компьютеры, принтеры, сканеры. Сегодняшний архивист не только квалифицированный специалист в области архивного дела, но и грамотный пользователь в области информационных компьютерных технологий. </w:t>
      </w:r>
    </w:p>
    <w:p w:rsidR="00C32548" w:rsidRDefault="00C32548" w:rsidP="00C32548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История архивной службы в Северном районе началась в 1935 году. Районный архив, претерпев ряд переименований и преобразований, с 2005 года действует в </w:t>
      </w:r>
      <w:r w:rsidR="006B52E6">
        <w:rPr>
          <w:rFonts w:ascii="Times New Roman" w:hAnsi="Times New Roman" w:cs="Times New Roman"/>
          <w:sz w:val="28"/>
          <w:szCs w:val="28"/>
        </w:rPr>
        <w:t>статусе отдела архивной службы администрации Северного района (далее – архив).</w:t>
      </w:r>
    </w:p>
    <w:p w:rsidR="00A003EB" w:rsidRDefault="006B52E6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состоянию на 01.03.2021 в архиве на хранении находятся 112 фондов объемом </w:t>
      </w:r>
      <w:r w:rsidRPr="006B52E6">
        <w:rPr>
          <w:rFonts w:ascii="Times New Roman" w:hAnsi="Times New Roman" w:cs="Times New Roman"/>
          <w:sz w:val="28"/>
          <w:szCs w:val="28"/>
        </w:rPr>
        <w:t xml:space="preserve">23297 </w:t>
      </w:r>
      <w:r>
        <w:rPr>
          <w:rFonts w:ascii="Times New Roman" w:hAnsi="Times New Roman" w:cs="Times New Roman"/>
          <w:sz w:val="28"/>
          <w:szCs w:val="28"/>
        </w:rPr>
        <w:t xml:space="preserve">ед.хр., в том </w:t>
      </w:r>
      <w:r w:rsidRPr="00A003EB">
        <w:rPr>
          <w:rFonts w:ascii="Times New Roman" w:hAnsi="Times New Roman" w:cs="Times New Roman"/>
          <w:sz w:val="28"/>
          <w:szCs w:val="28"/>
        </w:rPr>
        <w:t xml:space="preserve">числе по личному составу 21 фонд в количестве 6141 ед.хр., 467 фотодокументов, </w:t>
      </w:r>
      <w:r w:rsidR="00A003EB" w:rsidRPr="00A003EB">
        <w:rPr>
          <w:rFonts w:ascii="Times New Roman" w:hAnsi="Times New Roman" w:cs="Times New Roman"/>
          <w:sz w:val="28"/>
          <w:szCs w:val="28"/>
        </w:rPr>
        <w:t>видеодокументов – 2 ед.хр., видеодокументы на электронных носителях – 4 ед.хр, фотодокументы на электронных носителях – 5 ед.хр.</w:t>
      </w:r>
    </w:p>
    <w:p w:rsidR="00A003EB" w:rsidRPr="00A003EB" w:rsidRDefault="00A003EB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Сегодня п</w:t>
      </w:r>
      <w:r w:rsidRPr="00A003EB">
        <w:rPr>
          <w:rFonts w:ascii="Times New Roman" w:hAnsi="Times New Roman" w:cs="Times New Roman"/>
          <w:sz w:val="28"/>
          <w:szCs w:val="28"/>
        </w:rPr>
        <w:t xml:space="preserve">ополняют архив управленческой документацией </w:t>
      </w:r>
      <w:r w:rsidR="004D1A93">
        <w:rPr>
          <w:rFonts w:ascii="Times New Roman" w:hAnsi="Times New Roman" w:cs="Times New Roman"/>
          <w:sz w:val="28"/>
          <w:szCs w:val="28"/>
        </w:rPr>
        <w:t>55</w:t>
      </w:r>
      <w:r w:rsidRPr="00A003EB">
        <w:rPr>
          <w:rFonts w:ascii="Times New Roman" w:hAnsi="Times New Roman" w:cs="Times New Roman"/>
          <w:sz w:val="28"/>
          <w:szCs w:val="28"/>
        </w:rPr>
        <w:t xml:space="preserve"> организаций. Среди них </w:t>
      </w:r>
      <w:r w:rsidR="004D1A93" w:rsidRPr="004D1A93">
        <w:rPr>
          <w:rFonts w:ascii="Times New Roman" w:hAnsi="Times New Roman" w:cs="Times New Roman"/>
          <w:sz w:val="28"/>
          <w:szCs w:val="28"/>
        </w:rPr>
        <w:t>администрация района,</w:t>
      </w:r>
      <w:r w:rsidR="004D1A93" w:rsidRPr="004D1A93">
        <w:t xml:space="preserve"> </w:t>
      </w:r>
      <w:r w:rsidR="004D1A93" w:rsidRPr="004D1A93">
        <w:rPr>
          <w:rFonts w:ascii="Times New Roman" w:hAnsi="Times New Roman" w:cs="Times New Roman"/>
          <w:sz w:val="28"/>
          <w:szCs w:val="28"/>
        </w:rPr>
        <w:t xml:space="preserve">её структурные подразделения, </w:t>
      </w:r>
      <w:r w:rsidR="004D1A93">
        <w:rPr>
          <w:rFonts w:ascii="Times New Roman" w:hAnsi="Times New Roman" w:cs="Times New Roman"/>
          <w:sz w:val="28"/>
          <w:szCs w:val="28"/>
        </w:rPr>
        <w:t xml:space="preserve">Совет депутатов, </w:t>
      </w:r>
      <w:r w:rsidRPr="00A003EB">
        <w:rPr>
          <w:rFonts w:ascii="Times New Roman" w:hAnsi="Times New Roman" w:cs="Times New Roman"/>
          <w:sz w:val="28"/>
          <w:szCs w:val="28"/>
        </w:rPr>
        <w:t>Совет</w:t>
      </w:r>
      <w:r w:rsidR="004D1A93">
        <w:rPr>
          <w:rFonts w:ascii="Times New Roman" w:hAnsi="Times New Roman" w:cs="Times New Roman"/>
          <w:sz w:val="28"/>
          <w:szCs w:val="28"/>
        </w:rPr>
        <w:t>ы</w:t>
      </w:r>
      <w:r w:rsidRPr="00A003EB">
        <w:rPr>
          <w:rFonts w:ascii="Times New Roman" w:hAnsi="Times New Roman" w:cs="Times New Roman"/>
          <w:sz w:val="28"/>
          <w:szCs w:val="28"/>
        </w:rPr>
        <w:t xml:space="preserve"> </w:t>
      </w:r>
      <w:r w:rsidR="004D1A93">
        <w:rPr>
          <w:rFonts w:ascii="Times New Roman" w:hAnsi="Times New Roman" w:cs="Times New Roman"/>
          <w:sz w:val="28"/>
          <w:szCs w:val="28"/>
        </w:rPr>
        <w:t>и администрации сельских поселений</w:t>
      </w:r>
      <w:r w:rsidRPr="00A003EB">
        <w:rPr>
          <w:rFonts w:ascii="Times New Roman" w:hAnsi="Times New Roman" w:cs="Times New Roman"/>
          <w:sz w:val="28"/>
          <w:szCs w:val="28"/>
        </w:rPr>
        <w:t xml:space="preserve">, сельскохозяйственные </w:t>
      </w:r>
      <w:r w:rsidR="004D1A93">
        <w:rPr>
          <w:rFonts w:ascii="Times New Roman" w:hAnsi="Times New Roman" w:cs="Times New Roman"/>
          <w:sz w:val="28"/>
          <w:szCs w:val="28"/>
        </w:rPr>
        <w:t>производственные кооперативы</w:t>
      </w:r>
      <w:r w:rsidRPr="00A003EB">
        <w:rPr>
          <w:rFonts w:ascii="Times New Roman" w:hAnsi="Times New Roman" w:cs="Times New Roman"/>
          <w:sz w:val="28"/>
          <w:szCs w:val="28"/>
        </w:rPr>
        <w:t xml:space="preserve">, </w:t>
      </w:r>
      <w:r w:rsidR="004D1A93">
        <w:rPr>
          <w:rFonts w:ascii="Times New Roman" w:hAnsi="Times New Roman" w:cs="Times New Roman"/>
          <w:sz w:val="28"/>
          <w:szCs w:val="28"/>
        </w:rPr>
        <w:t xml:space="preserve">центр занятости населения </w:t>
      </w:r>
      <w:r w:rsidRPr="00A003EB">
        <w:rPr>
          <w:rFonts w:ascii="Times New Roman" w:hAnsi="Times New Roman" w:cs="Times New Roman"/>
          <w:sz w:val="28"/>
          <w:szCs w:val="28"/>
        </w:rPr>
        <w:t xml:space="preserve">и другие учреждения и </w:t>
      </w:r>
      <w:r w:rsidR="004D1A93">
        <w:rPr>
          <w:rFonts w:ascii="Times New Roman" w:hAnsi="Times New Roman" w:cs="Times New Roman"/>
          <w:sz w:val="28"/>
          <w:szCs w:val="28"/>
        </w:rPr>
        <w:t xml:space="preserve">организации </w:t>
      </w:r>
      <w:r w:rsidRPr="00A003EB">
        <w:rPr>
          <w:rFonts w:ascii="Times New Roman" w:hAnsi="Times New Roman" w:cs="Times New Roman"/>
          <w:sz w:val="28"/>
          <w:szCs w:val="28"/>
        </w:rPr>
        <w:t xml:space="preserve">как государственной, так и </w:t>
      </w:r>
      <w:r w:rsidR="004D1A93">
        <w:rPr>
          <w:rFonts w:ascii="Times New Roman" w:hAnsi="Times New Roman" w:cs="Times New Roman"/>
          <w:sz w:val="28"/>
          <w:szCs w:val="28"/>
        </w:rPr>
        <w:t xml:space="preserve">муниципальной, частной </w:t>
      </w:r>
      <w:r w:rsidRPr="00A003EB">
        <w:rPr>
          <w:rFonts w:ascii="Times New Roman" w:hAnsi="Times New Roman" w:cs="Times New Roman"/>
          <w:sz w:val="28"/>
          <w:szCs w:val="28"/>
        </w:rPr>
        <w:t xml:space="preserve">форм собственности.   </w:t>
      </w:r>
    </w:p>
    <w:p w:rsidR="00A003EB" w:rsidRDefault="00A003EB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03EB">
        <w:rPr>
          <w:rFonts w:ascii="Times New Roman" w:hAnsi="Times New Roman" w:cs="Times New Roman"/>
          <w:sz w:val="28"/>
          <w:szCs w:val="28"/>
        </w:rPr>
        <w:t>Поэтому работа с источниками комплектования архива многогранна и включает в себя ежегодное уточнение списка источников комплектования, методическ</w:t>
      </w:r>
      <w:r w:rsidR="004D1A93">
        <w:rPr>
          <w:rFonts w:ascii="Times New Roman" w:hAnsi="Times New Roman" w:cs="Times New Roman"/>
          <w:sz w:val="28"/>
          <w:szCs w:val="28"/>
        </w:rPr>
        <w:t>ую</w:t>
      </w:r>
      <w:r w:rsidRPr="00A003EB">
        <w:rPr>
          <w:rFonts w:ascii="Times New Roman" w:hAnsi="Times New Roman" w:cs="Times New Roman"/>
          <w:sz w:val="28"/>
          <w:szCs w:val="28"/>
        </w:rPr>
        <w:t xml:space="preserve"> помощь в разработке и согласовании номенклатур дел, согласование положений об </w:t>
      </w:r>
      <w:r w:rsidR="004D1A93">
        <w:rPr>
          <w:rFonts w:ascii="Times New Roman" w:hAnsi="Times New Roman" w:cs="Times New Roman"/>
          <w:sz w:val="28"/>
          <w:szCs w:val="28"/>
        </w:rPr>
        <w:t>экспертных комиссиях</w:t>
      </w:r>
      <w:r w:rsidRPr="00A003EB">
        <w:rPr>
          <w:rFonts w:ascii="Times New Roman" w:hAnsi="Times New Roman" w:cs="Times New Roman"/>
          <w:sz w:val="28"/>
          <w:szCs w:val="28"/>
        </w:rPr>
        <w:t>, подготовк</w:t>
      </w:r>
      <w:r w:rsidR="004D1A93">
        <w:rPr>
          <w:rFonts w:ascii="Times New Roman" w:hAnsi="Times New Roman" w:cs="Times New Roman"/>
          <w:sz w:val="28"/>
          <w:szCs w:val="28"/>
        </w:rPr>
        <w:t>у</w:t>
      </w:r>
      <w:r w:rsidRPr="00A003EB">
        <w:rPr>
          <w:rFonts w:ascii="Times New Roman" w:hAnsi="Times New Roman" w:cs="Times New Roman"/>
          <w:sz w:val="28"/>
          <w:szCs w:val="28"/>
        </w:rPr>
        <w:t xml:space="preserve"> и согласование </w:t>
      </w:r>
      <w:r w:rsidRPr="00A003EB">
        <w:rPr>
          <w:rFonts w:ascii="Times New Roman" w:hAnsi="Times New Roman" w:cs="Times New Roman"/>
          <w:sz w:val="28"/>
          <w:szCs w:val="28"/>
        </w:rPr>
        <w:lastRenderedPageBreak/>
        <w:t>описей дел постоянного хранения и по личному составу, прием документов, их учет, шифрование, картонирование, проведение семинаров по делопроизводству и ведению архива с работниками организаций-источников комплектования, подготовк</w:t>
      </w:r>
      <w:r w:rsidR="004D1A93">
        <w:rPr>
          <w:rFonts w:ascii="Times New Roman" w:hAnsi="Times New Roman" w:cs="Times New Roman"/>
          <w:sz w:val="28"/>
          <w:szCs w:val="28"/>
        </w:rPr>
        <w:t>у</w:t>
      </w:r>
      <w:r w:rsidRPr="00A003EB">
        <w:rPr>
          <w:rFonts w:ascii="Times New Roman" w:hAnsi="Times New Roman" w:cs="Times New Roman"/>
          <w:sz w:val="28"/>
          <w:szCs w:val="28"/>
        </w:rPr>
        <w:t xml:space="preserve"> и проведение выставок, экскурсий, статей в </w:t>
      </w:r>
      <w:r w:rsidR="004D1A93">
        <w:rPr>
          <w:rFonts w:ascii="Times New Roman" w:hAnsi="Times New Roman" w:cs="Times New Roman"/>
          <w:sz w:val="28"/>
          <w:szCs w:val="28"/>
        </w:rPr>
        <w:t>районную газету,</w:t>
      </w:r>
      <w:r w:rsidRPr="00A003EB">
        <w:rPr>
          <w:rFonts w:ascii="Times New Roman" w:hAnsi="Times New Roman" w:cs="Times New Roman"/>
          <w:sz w:val="28"/>
          <w:szCs w:val="28"/>
        </w:rPr>
        <w:t xml:space="preserve"> ведение государственного учета на бумажном носителе и автоматизированной базы данных по государс</w:t>
      </w:r>
      <w:r w:rsidR="004D1A93">
        <w:rPr>
          <w:rFonts w:ascii="Times New Roman" w:hAnsi="Times New Roman" w:cs="Times New Roman"/>
          <w:sz w:val="28"/>
          <w:szCs w:val="28"/>
        </w:rPr>
        <w:t xml:space="preserve">твенному учету «Архивный фонд» </w:t>
      </w:r>
      <w:r w:rsidRPr="00A003EB">
        <w:rPr>
          <w:rFonts w:ascii="Times New Roman" w:hAnsi="Times New Roman" w:cs="Times New Roman"/>
          <w:sz w:val="28"/>
          <w:szCs w:val="28"/>
        </w:rPr>
        <w:t xml:space="preserve">и, конечно же, использование архивных документов - подготовка и выдача справок социально-правового характера. </w:t>
      </w:r>
    </w:p>
    <w:p w:rsidR="002359FF" w:rsidRDefault="002359FF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2020 год было исполнено </w:t>
      </w:r>
      <w:r w:rsidR="006257C2">
        <w:rPr>
          <w:rFonts w:ascii="Times New Roman" w:hAnsi="Times New Roman" w:cs="Times New Roman"/>
          <w:sz w:val="28"/>
          <w:szCs w:val="28"/>
        </w:rPr>
        <w:t>более 800</w:t>
      </w:r>
      <w:r>
        <w:rPr>
          <w:rFonts w:ascii="Times New Roman" w:hAnsi="Times New Roman" w:cs="Times New Roman"/>
          <w:sz w:val="28"/>
          <w:szCs w:val="28"/>
        </w:rPr>
        <w:t xml:space="preserve"> запросов. Нами выписываются для граждан следующие справки: о подтверждении стажа работы при утере трудовой книжки по книгам заработной платы, о заработной плате за 5, 10, 15 лет для назначения, перерасчета, выплаты трудовых пенсий, о работе в детские годы, об отработанных трудоднях колхозников и другие. </w:t>
      </w:r>
    </w:p>
    <w:p w:rsidR="00A40D9B" w:rsidRDefault="002359FF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прошлый год было выдано свыше </w:t>
      </w:r>
      <w:r w:rsidR="006257C2">
        <w:rPr>
          <w:rFonts w:ascii="Times New Roman" w:hAnsi="Times New Roman" w:cs="Times New Roman"/>
          <w:sz w:val="28"/>
          <w:szCs w:val="28"/>
        </w:rPr>
        <w:t>70</w:t>
      </w:r>
      <w:r>
        <w:rPr>
          <w:rFonts w:ascii="Times New Roman" w:hAnsi="Times New Roman" w:cs="Times New Roman"/>
          <w:sz w:val="28"/>
          <w:szCs w:val="28"/>
        </w:rPr>
        <w:t xml:space="preserve"> копий правоустанавливающих документов</w:t>
      </w:r>
      <w:r w:rsidR="00A40D9B">
        <w:rPr>
          <w:rFonts w:ascii="Times New Roman" w:hAnsi="Times New Roman" w:cs="Times New Roman"/>
          <w:sz w:val="28"/>
          <w:szCs w:val="28"/>
        </w:rPr>
        <w:t>. На некоторые запросы мы, к сожаленью, вынуждены были давать отрицательный ответ, так как документы в архив не поступали.</w:t>
      </w:r>
    </w:p>
    <w:p w:rsidR="00A40D9B" w:rsidRDefault="00A40D9B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Без преувеличения можно сказать, что архив является гарантом социально-правовых интересов граждан.</w:t>
      </w:r>
    </w:p>
    <w:p w:rsidR="00EE7CBE" w:rsidRDefault="00A40D9B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Пользуясь случаем, хочу поздравить </w:t>
      </w:r>
      <w:r w:rsidR="007A72B2">
        <w:rPr>
          <w:rFonts w:ascii="Times New Roman" w:hAnsi="Times New Roman" w:cs="Times New Roman"/>
          <w:sz w:val="28"/>
          <w:szCs w:val="28"/>
        </w:rPr>
        <w:t xml:space="preserve">с </w:t>
      </w:r>
      <w:r w:rsidR="007A72B2" w:rsidRPr="007A72B2">
        <w:rPr>
          <w:rFonts w:ascii="Times New Roman" w:hAnsi="Times New Roman" w:cs="Times New Roman"/>
          <w:sz w:val="28"/>
          <w:szCs w:val="28"/>
        </w:rPr>
        <w:t>профессиональн</w:t>
      </w:r>
      <w:r w:rsidR="007A72B2">
        <w:rPr>
          <w:rFonts w:ascii="Times New Roman" w:hAnsi="Times New Roman" w:cs="Times New Roman"/>
          <w:sz w:val="28"/>
          <w:szCs w:val="28"/>
        </w:rPr>
        <w:t>ым</w:t>
      </w:r>
      <w:r w:rsidR="007A72B2" w:rsidRPr="007A72B2">
        <w:rPr>
          <w:rFonts w:ascii="Times New Roman" w:hAnsi="Times New Roman" w:cs="Times New Roman"/>
          <w:sz w:val="28"/>
          <w:szCs w:val="28"/>
        </w:rPr>
        <w:t xml:space="preserve"> праздник</w:t>
      </w:r>
      <w:r w:rsidR="007A72B2">
        <w:rPr>
          <w:rFonts w:ascii="Times New Roman" w:hAnsi="Times New Roman" w:cs="Times New Roman"/>
          <w:sz w:val="28"/>
          <w:szCs w:val="28"/>
        </w:rPr>
        <w:t>ом</w:t>
      </w:r>
      <w:r w:rsidR="007A72B2" w:rsidRPr="007A72B2">
        <w:rPr>
          <w:rFonts w:ascii="Times New Roman" w:hAnsi="Times New Roman" w:cs="Times New Roman"/>
          <w:sz w:val="28"/>
          <w:szCs w:val="28"/>
        </w:rPr>
        <w:t xml:space="preserve"> </w:t>
      </w:r>
      <w:r w:rsidR="00C15458" w:rsidRPr="00C15458">
        <w:rPr>
          <w:rFonts w:ascii="Times New Roman" w:hAnsi="Times New Roman" w:cs="Times New Roman"/>
          <w:sz w:val="28"/>
          <w:szCs w:val="28"/>
        </w:rPr>
        <w:t>тех, кто работал в системе архивной службы нашего района и приложи</w:t>
      </w:r>
      <w:r w:rsidR="00C15458">
        <w:rPr>
          <w:rFonts w:ascii="Times New Roman" w:hAnsi="Times New Roman" w:cs="Times New Roman"/>
          <w:sz w:val="28"/>
          <w:szCs w:val="28"/>
        </w:rPr>
        <w:t xml:space="preserve">л немало усилий для её развития, </w:t>
      </w:r>
      <w:r>
        <w:rPr>
          <w:rFonts w:ascii="Times New Roman" w:hAnsi="Times New Roman" w:cs="Times New Roman"/>
          <w:sz w:val="28"/>
          <w:szCs w:val="28"/>
        </w:rPr>
        <w:t xml:space="preserve">работников кадровых служб и учреждений, источников комплектования, специалистов сельских администраций, всех кто отвечает за делопроизводство. </w:t>
      </w:r>
      <w:r w:rsidR="00FE0566">
        <w:rPr>
          <w:rFonts w:ascii="Times New Roman" w:hAnsi="Times New Roman" w:cs="Times New Roman"/>
          <w:sz w:val="28"/>
          <w:szCs w:val="28"/>
        </w:rPr>
        <w:t>От всей души желаю вам успехов в работе, творческих инициатив и открытий, оптимизма и хорошего настроения, крепкого здоровья, сч</w:t>
      </w:r>
      <w:r w:rsidR="00EE7CBE">
        <w:rPr>
          <w:rFonts w:ascii="Times New Roman" w:hAnsi="Times New Roman" w:cs="Times New Roman"/>
          <w:sz w:val="28"/>
          <w:szCs w:val="28"/>
        </w:rPr>
        <w:t>а</w:t>
      </w:r>
      <w:r w:rsidR="00FE0566">
        <w:rPr>
          <w:rFonts w:ascii="Times New Roman" w:hAnsi="Times New Roman" w:cs="Times New Roman"/>
          <w:sz w:val="28"/>
          <w:szCs w:val="28"/>
        </w:rPr>
        <w:t>стья и благополучия</w:t>
      </w:r>
      <w:r w:rsidR="00EE7CBE">
        <w:rPr>
          <w:rFonts w:ascii="Times New Roman" w:hAnsi="Times New Roman" w:cs="Times New Roman"/>
          <w:sz w:val="28"/>
          <w:szCs w:val="28"/>
        </w:rPr>
        <w:t xml:space="preserve"> вам и вашим семьям.</w:t>
      </w:r>
    </w:p>
    <w:p w:rsidR="004D1A93" w:rsidRDefault="00A40D9B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Искренне благодарю специалистов архива за </w:t>
      </w:r>
      <w:r w:rsidR="00FE0566">
        <w:rPr>
          <w:rFonts w:ascii="Times New Roman" w:hAnsi="Times New Roman" w:cs="Times New Roman"/>
          <w:sz w:val="28"/>
          <w:szCs w:val="28"/>
        </w:rPr>
        <w:t>профессионализм</w:t>
      </w:r>
      <w:r>
        <w:rPr>
          <w:rFonts w:ascii="Times New Roman" w:hAnsi="Times New Roman" w:cs="Times New Roman"/>
          <w:sz w:val="28"/>
          <w:szCs w:val="28"/>
        </w:rPr>
        <w:t xml:space="preserve">, бескорыстное служение делу, сохранение исторической памяти. </w:t>
      </w:r>
      <w:r w:rsidR="002C4C2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A93" w:rsidRDefault="004D1A93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15458" w:rsidRDefault="00C15458" w:rsidP="00C15458">
      <w:pPr>
        <w:pStyle w:val="a9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Петрова О.Н., начальник </w:t>
      </w:r>
      <w:r w:rsidR="00441BEC">
        <w:rPr>
          <w:rFonts w:ascii="Times New Roman" w:hAnsi="Times New Roman" w:cs="Times New Roman"/>
          <w:sz w:val="28"/>
          <w:szCs w:val="28"/>
        </w:rPr>
        <w:t>отдела</w:t>
      </w:r>
      <w:r>
        <w:rPr>
          <w:rFonts w:ascii="Times New Roman" w:hAnsi="Times New Roman" w:cs="Times New Roman"/>
          <w:sz w:val="28"/>
          <w:szCs w:val="28"/>
        </w:rPr>
        <w:t xml:space="preserve"> архивной </w:t>
      </w:r>
    </w:p>
    <w:p w:rsidR="004D1A93" w:rsidRDefault="00C15458" w:rsidP="00C15458">
      <w:pPr>
        <w:pStyle w:val="a9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службы администрации Северного района </w:t>
      </w:r>
    </w:p>
    <w:p w:rsidR="004D1A93" w:rsidRDefault="004D1A93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D1A93" w:rsidRDefault="004D1A93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D1A93" w:rsidRDefault="004D1A93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D1A93" w:rsidRDefault="004D1A93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D1A93" w:rsidRDefault="004D1A93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D1A93" w:rsidRDefault="004D1A93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D1A93" w:rsidRDefault="004D1A93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D1A93" w:rsidRPr="00A003EB" w:rsidRDefault="004D1A93" w:rsidP="00A003EB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B3F06" w:rsidRPr="002E064D" w:rsidRDefault="00F710B3" w:rsidP="002E064D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AB3F06" w:rsidRPr="002E064D" w:rsidSect="004D1A93">
      <w:pgSz w:w="11906" w:h="16838"/>
      <w:pgMar w:top="851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740E"/>
    <w:rsid w:val="00084BFA"/>
    <w:rsid w:val="002359FF"/>
    <w:rsid w:val="00276E7E"/>
    <w:rsid w:val="002C4C27"/>
    <w:rsid w:val="002E064D"/>
    <w:rsid w:val="00441BEC"/>
    <w:rsid w:val="004D1A93"/>
    <w:rsid w:val="00543CC1"/>
    <w:rsid w:val="006257C2"/>
    <w:rsid w:val="006B52E6"/>
    <w:rsid w:val="007A72B2"/>
    <w:rsid w:val="0088575A"/>
    <w:rsid w:val="00A003EB"/>
    <w:rsid w:val="00A33226"/>
    <w:rsid w:val="00A40D9B"/>
    <w:rsid w:val="00AB3F06"/>
    <w:rsid w:val="00B60B6D"/>
    <w:rsid w:val="00C15458"/>
    <w:rsid w:val="00C32548"/>
    <w:rsid w:val="00C939AA"/>
    <w:rsid w:val="00CD495F"/>
    <w:rsid w:val="00CE3698"/>
    <w:rsid w:val="00D131E0"/>
    <w:rsid w:val="00D806FF"/>
    <w:rsid w:val="00D856A7"/>
    <w:rsid w:val="00DA740E"/>
    <w:rsid w:val="00EE7CBE"/>
    <w:rsid w:val="00F710B3"/>
    <w:rsid w:val="00FE0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B3F06"/>
    <w:rPr>
      <w:color w:val="E3050B"/>
      <w:u w:val="single"/>
    </w:rPr>
  </w:style>
  <w:style w:type="paragraph" w:styleId="a4">
    <w:name w:val="Normal (Web)"/>
    <w:basedOn w:val="a"/>
    <w:uiPriority w:val="99"/>
    <w:semiHidden/>
    <w:unhideWhenUsed/>
    <w:rsid w:val="00AB3F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131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131E0"/>
    <w:rPr>
      <w:rFonts w:ascii="Tahoma" w:hAnsi="Tahoma" w:cs="Tahoma"/>
      <w:sz w:val="16"/>
      <w:szCs w:val="16"/>
    </w:rPr>
  </w:style>
  <w:style w:type="paragraph" w:customStyle="1" w:styleId="a7">
    <w:name w:val="a"/>
    <w:basedOn w:val="a"/>
    <w:rsid w:val="00CD495F"/>
    <w:pPr>
      <w:spacing w:after="27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xt">
    <w:name w:val="txt"/>
    <w:basedOn w:val="a"/>
    <w:rsid w:val="00CD495F"/>
    <w:pPr>
      <w:spacing w:after="27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084BFA"/>
    <w:rPr>
      <w:b/>
      <w:bCs/>
    </w:rPr>
  </w:style>
  <w:style w:type="paragraph" w:styleId="a9">
    <w:name w:val="No Spacing"/>
    <w:uiPriority w:val="1"/>
    <w:qFormat/>
    <w:rsid w:val="00C939A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B3F06"/>
    <w:rPr>
      <w:color w:val="E3050B"/>
      <w:u w:val="single"/>
    </w:rPr>
  </w:style>
  <w:style w:type="paragraph" w:styleId="a4">
    <w:name w:val="Normal (Web)"/>
    <w:basedOn w:val="a"/>
    <w:uiPriority w:val="99"/>
    <w:semiHidden/>
    <w:unhideWhenUsed/>
    <w:rsid w:val="00AB3F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131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131E0"/>
    <w:rPr>
      <w:rFonts w:ascii="Tahoma" w:hAnsi="Tahoma" w:cs="Tahoma"/>
      <w:sz w:val="16"/>
      <w:szCs w:val="16"/>
    </w:rPr>
  </w:style>
  <w:style w:type="paragraph" w:customStyle="1" w:styleId="a7">
    <w:name w:val="a"/>
    <w:basedOn w:val="a"/>
    <w:rsid w:val="00CD495F"/>
    <w:pPr>
      <w:spacing w:after="27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xt">
    <w:name w:val="txt"/>
    <w:basedOn w:val="a"/>
    <w:rsid w:val="00CD495F"/>
    <w:pPr>
      <w:spacing w:after="27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084BFA"/>
    <w:rPr>
      <w:b/>
      <w:bCs/>
    </w:rPr>
  </w:style>
  <w:style w:type="paragraph" w:styleId="a9">
    <w:name w:val="No Spacing"/>
    <w:uiPriority w:val="1"/>
    <w:qFormat/>
    <w:rsid w:val="00C939A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5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70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995669">
      <w:bodyDiv w:val="1"/>
      <w:marLeft w:val="0"/>
      <w:marRight w:val="0"/>
      <w:marTop w:val="27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591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9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426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37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3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9704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00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3874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7440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867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650853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04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11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84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75849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802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6987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1262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6253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857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77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717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011557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78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887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15" w:color="DADADA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339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662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29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0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19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617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5100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755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86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08862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79D40B"/>
            <w:bottom w:val="none" w:sz="0" w:space="0" w:color="auto"/>
            <w:right w:val="single" w:sz="6" w:space="0" w:color="79D40B"/>
          </w:divBdr>
          <w:divsChild>
            <w:div w:id="1996062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34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76761">
                      <w:marLeft w:val="3270"/>
                      <w:marRight w:val="-3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317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8" w:color="EC0515"/>
                            <w:bottom w:val="single" w:sz="6" w:space="2" w:color="EC0515"/>
                            <w:right w:val="single" w:sz="6" w:space="8" w:color="EC0515"/>
                          </w:divBdr>
                          <w:divsChild>
                            <w:div w:id="454906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247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60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0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113722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95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2999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16431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771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1295634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6760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919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8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949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25830">
                  <w:marLeft w:val="-105"/>
                  <w:marRight w:val="-10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6547">
                      <w:marLeft w:val="105"/>
                      <w:marRight w:val="10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2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86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035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86461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655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9830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15" w:color="DADADA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9215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674</Words>
  <Characters>3846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Arhglav</dc:creator>
  <cp:lastModifiedBy>Arhglav</cp:lastModifiedBy>
  <cp:revision>4</cp:revision>
  <cp:lastPrinted>2021-03-01T05:38:00Z</cp:lastPrinted>
  <dcterms:created xsi:type="dcterms:W3CDTF">2021-03-01T05:31:00Z</dcterms:created>
  <dcterms:modified xsi:type="dcterms:W3CDTF">2021-04-29T05:57:00Z</dcterms:modified>
</cp:coreProperties>
</file>