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0A3F" w:rsidRDefault="005C0A3F" w:rsidP="005C0A3F">
      <w:pPr>
        <w:pStyle w:val="msonormalbullet1gif"/>
        <w:spacing w:after="0"/>
        <w:jc w:val="center"/>
      </w:pPr>
      <w:r>
        <w:rPr>
          <w:noProof/>
        </w:rPr>
        <w:drawing>
          <wp:inline distT="0" distB="0" distL="0" distR="0">
            <wp:extent cx="581025" cy="6953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рафический объект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0A3F" w:rsidRDefault="005C0A3F" w:rsidP="005C0A3F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C0A3F" w:rsidRDefault="005C0A3F" w:rsidP="005C0A3F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СЕВЕРНОГО РАЙОНА</w:t>
      </w:r>
    </w:p>
    <w:p w:rsidR="005C0A3F" w:rsidRDefault="005C0A3F" w:rsidP="005C0A3F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5C0A3F" w:rsidRDefault="005C0A3F" w:rsidP="005C0A3F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C0A3F" w:rsidRDefault="005C0A3F" w:rsidP="005C0A3F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5C0A3F" w:rsidRDefault="005C0A3F" w:rsidP="005C0A3F">
      <w:pPr>
        <w:pStyle w:val="Standard"/>
        <w:spacing w:after="0" w:line="240" w:lineRule="auto"/>
        <w:jc w:val="both"/>
        <w:rPr>
          <w:rFonts w:ascii="Times New Roman" w:hAnsi="Times New Roman" w:cs="Times New Roman"/>
          <w:szCs w:val="28"/>
        </w:rPr>
      </w:pPr>
    </w:p>
    <w:p w:rsidR="005C0A3F" w:rsidRDefault="00CA2164" w:rsidP="005C0A3F">
      <w:pPr>
        <w:pStyle w:val="Standard"/>
        <w:spacing w:after="0" w:line="24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11</w:t>
      </w:r>
      <w:r w:rsidR="005C0A3F">
        <w:rPr>
          <w:rFonts w:ascii="Times New Roman" w:hAnsi="Times New Roman" w:cs="Times New Roman"/>
          <w:sz w:val="28"/>
          <w:szCs w:val="28"/>
        </w:rPr>
        <w:t>.</w:t>
      </w:r>
      <w:r w:rsidR="00F4314B">
        <w:rPr>
          <w:rFonts w:ascii="Times New Roman" w:hAnsi="Times New Roman" w:cs="Times New Roman"/>
          <w:sz w:val="28"/>
          <w:szCs w:val="28"/>
        </w:rPr>
        <w:t>0</w:t>
      </w:r>
      <w:r w:rsidR="00935F44">
        <w:rPr>
          <w:rFonts w:ascii="Times New Roman" w:hAnsi="Times New Roman" w:cs="Times New Roman"/>
          <w:sz w:val="28"/>
          <w:szCs w:val="28"/>
        </w:rPr>
        <w:t>6</w:t>
      </w:r>
      <w:r w:rsidR="005C0A3F">
        <w:rPr>
          <w:rFonts w:ascii="Times New Roman" w:hAnsi="Times New Roman" w:cs="Times New Roman"/>
          <w:sz w:val="28"/>
          <w:szCs w:val="28"/>
        </w:rPr>
        <w:t>.2020</w:t>
      </w:r>
      <w:r w:rsidR="005C0A3F">
        <w:rPr>
          <w:rFonts w:ascii="Times New Roman" w:hAnsi="Times New Roman" w:cs="Times New Roman"/>
          <w:szCs w:val="28"/>
        </w:rPr>
        <w:t xml:space="preserve">       </w:t>
      </w:r>
      <w:r w:rsidR="005C0A3F">
        <w:rPr>
          <w:rFonts w:ascii="Times New Roman" w:hAnsi="Times New Roman" w:cs="Times New Roman"/>
          <w:szCs w:val="28"/>
        </w:rPr>
        <w:tab/>
        <w:t xml:space="preserve">                                       </w:t>
      </w:r>
      <w:r w:rsidR="005C0A3F">
        <w:rPr>
          <w:rFonts w:ascii="Times New Roman" w:hAnsi="Times New Roman" w:cs="Times New Roman"/>
          <w:sz w:val="28"/>
          <w:szCs w:val="28"/>
        </w:rPr>
        <w:t xml:space="preserve">с. </w:t>
      </w:r>
      <w:proofErr w:type="gramStart"/>
      <w:r w:rsidR="005C0A3F">
        <w:rPr>
          <w:rFonts w:ascii="Times New Roman" w:hAnsi="Times New Roman" w:cs="Times New Roman"/>
          <w:sz w:val="28"/>
          <w:szCs w:val="28"/>
        </w:rPr>
        <w:t>Северное</w:t>
      </w:r>
      <w:proofErr w:type="gramEnd"/>
      <w:r w:rsidR="005C0A3F">
        <w:rPr>
          <w:rFonts w:ascii="Times New Roman" w:hAnsi="Times New Roman" w:cs="Times New Roman"/>
          <w:sz w:val="28"/>
          <w:szCs w:val="28"/>
        </w:rPr>
        <w:tab/>
      </w:r>
      <w:r w:rsidR="005C0A3F">
        <w:rPr>
          <w:rFonts w:ascii="Times New Roman" w:hAnsi="Times New Roman" w:cs="Times New Roman"/>
          <w:sz w:val="28"/>
          <w:szCs w:val="28"/>
        </w:rPr>
        <w:tab/>
      </w:r>
      <w:r w:rsidR="005C0A3F">
        <w:rPr>
          <w:rFonts w:ascii="Times New Roman" w:hAnsi="Times New Roman" w:cs="Times New Roman"/>
          <w:sz w:val="28"/>
          <w:szCs w:val="28"/>
        </w:rPr>
        <w:tab/>
        <w:t xml:space="preserve">                 </w:t>
      </w:r>
      <w:r w:rsidR="00294C93">
        <w:rPr>
          <w:rFonts w:ascii="Times New Roman" w:hAnsi="Times New Roman" w:cs="Times New Roman"/>
          <w:sz w:val="28"/>
          <w:szCs w:val="28"/>
        </w:rPr>
        <w:t xml:space="preserve">  </w:t>
      </w:r>
      <w:r w:rsidR="005C0A3F">
        <w:rPr>
          <w:rFonts w:ascii="Times New Roman" w:hAnsi="Times New Roman" w:cs="Times New Roman"/>
          <w:sz w:val="28"/>
          <w:szCs w:val="28"/>
        </w:rPr>
        <w:t xml:space="preserve">       № </w:t>
      </w:r>
      <w:r w:rsidR="00F4314B">
        <w:rPr>
          <w:rFonts w:ascii="Times New Roman" w:hAnsi="Times New Roman" w:cs="Times New Roman"/>
          <w:sz w:val="28"/>
          <w:szCs w:val="28"/>
        </w:rPr>
        <w:t>3</w:t>
      </w:r>
      <w:r w:rsidR="00AC00D1">
        <w:rPr>
          <w:rFonts w:ascii="Times New Roman" w:hAnsi="Times New Roman" w:cs="Times New Roman"/>
          <w:sz w:val="28"/>
          <w:szCs w:val="28"/>
        </w:rPr>
        <w:t>75</w:t>
      </w:r>
    </w:p>
    <w:p w:rsidR="00DD456A" w:rsidRDefault="005C0A3F" w:rsidP="0036752A">
      <w:pPr>
        <w:pStyle w:val="Standard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6752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743BC" w:rsidRPr="00C106AA" w:rsidRDefault="007743BC" w:rsidP="0036752A">
      <w:pPr>
        <w:pStyle w:val="Standard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C00D1" w:rsidRDefault="00CA2164" w:rsidP="00AC00D1">
      <w:pPr>
        <w:pStyle w:val="aa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C00D1" w:rsidRPr="00EE7ED8">
        <w:rPr>
          <w:rFonts w:ascii="Times New Roman" w:hAnsi="Times New Roman"/>
          <w:sz w:val="28"/>
          <w:szCs w:val="28"/>
        </w:rPr>
        <w:t xml:space="preserve">О </w:t>
      </w:r>
      <w:r w:rsidR="00AC00D1">
        <w:rPr>
          <w:rFonts w:ascii="Times New Roman" w:hAnsi="Times New Roman"/>
          <w:sz w:val="28"/>
          <w:szCs w:val="28"/>
        </w:rPr>
        <w:t>внесении изменений в постановление администрации Северного района Новосибирской области от 13.03.2019 № 187</w:t>
      </w:r>
    </w:p>
    <w:p w:rsidR="00AC00D1" w:rsidRDefault="00AC00D1" w:rsidP="00AC00D1">
      <w:pPr>
        <w:pStyle w:val="aa"/>
        <w:rPr>
          <w:rFonts w:ascii="Times New Roman" w:hAnsi="Times New Roman"/>
          <w:sz w:val="28"/>
          <w:szCs w:val="28"/>
          <w:lang w:eastAsia="en-US"/>
        </w:rPr>
      </w:pPr>
    </w:p>
    <w:p w:rsidR="007743BC" w:rsidRDefault="007743BC" w:rsidP="007743BC">
      <w:pPr>
        <w:autoSpaceDE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</w:t>
      </w:r>
      <w:r w:rsidR="00AC00D1">
        <w:rPr>
          <w:rFonts w:ascii="Times New Roman" w:hAnsi="Times New Roman"/>
          <w:sz w:val="28"/>
          <w:szCs w:val="28"/>
          <w:lang w:eastAsia="en-US"/>
        </w:rPr>
        <w:t xml:space="preserve">В целях </w:t>
      </w:r>
      <w:proofErr w:type="gramStart"/>
      <w:r w:rsidR="00AC00D1">
        <w:rPr>
          <w:rFonts w:ascii="Times New Roman" w:hAnsi="Times New Roman"/>
          <w:sz w:val="28"/>
          <w:szCs w:val="28"/>
          <w:lang w:eastAsia="en-US"/>
        </w:rPr>
        <w:t xml:space="preserve">обеспечения эффективности оплаты труда работников </w:t>
      </w:r>
      <w:r w:rsidR="00AC00D1">
        <w:rPr>
          <w:rFonts w:ascii="Times New Roman" w:hAnsi="Times New Roman"/>
          <w:sz w:val="28"/>
          <w:szCs w:val="28"/>
        </w:rPr>
        <w:t>Муниципального казенного учреждения Северного района Новосибирской</w:t>
      </w:r>
      <w:proofErr w:type="gramEnd"/>
      <w:r w:rsidR="00AC00D1">
        <w:rPr>
          <w:rFonts w:ascii="Times New Roman" w:hAnsi="Times New Roman"/>
          <w:sz w:val="28"/>
          <w:szCs w:val="28"/>
        </w:rPr>
        <w:t xml:space="preserve"> области «Информационно-методический центр», в соответствии с Федеральным законом от 06.10.2003 № 131-ФЗ «Об общих принципах организации  местного самоуправления  в Российской Федерации», а</w:t>
      </w:r>
      <w:r w:rsidR="00AC00D1">
        <w:rPr>
          <w:rFonts w:ascii="Times New Roman" w:hAnsi="Times New Roman"/>
          <w:sz w:val="28"/>
          <w:szCs w:val="28"/>
          <w:lang w:eastAsia="en-US"/>
        </w:rPr>
        <w:t xml:space="preserve">дминистрация Северного района Новосибирской области </w:t>
      </w:r>
    </w:p>
    <w:p w:rsidR="00AC00D1" w:rsidRPr="007743BC" w:rsidRDefault="007743BC" w:rsidP="007743BC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</w:t>
      </w:r>
      <w:r w:rsidR="00AC00D1">
        <w:rPr>
          <w:rFonts w:ascii="Times New Roman" w:hAnsi="Times New Roman"/>
          <w:sz w:val="28"/>
          <w:szCs w:val="28"/>
        </w:rPr>
        <w:t>ПОСТАНОВЛЯЕТ</w:t>
      </w:r>
      <w:r w:rsidR="00AC00D1" w:rsidRPr="00EE7ED8">
        <w:rPr>
          <w:rFonts w:ascii="Times New Roman" w:hAnsi="Times New Roman"/>
          <w:sz w:val="28"/>
          <w:szCs w:val="28"/>
        </w:rPr>
        <w:t>:</w:t>
      </w:r>
    </w:p>
    <w:p w:rsidR="00AC00D1" w:rsidRDefault="007743BC" w:rsidP="007743BC">
      <w:pPr>
        <w:pStyle w:val="aa"/>
        <w:widowControl/>
        <w:suppressAutoHyphens w:val="0"/>
        <w:autoSpaceDN/>
        <w:jc w:val="both"/>
        <w:textAlignment w:val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1.</w:t>
      </w:r>
      <w:r w:rsidR="00AC00D1">
        <w:rPr>
          <w:rFonts w:ascii="Times New Roman" w:hAnsi="Times New Roman"/>
          <w:sz w:val="28"/>
          <w:szCs w:val="28"/>
        </w:rPr>
        <w:t>Внести в Положение об оплате труда работников  Муниципального казенного учреждения Северного района Новосибирской области «Информационно-методический центр», утвержденное постановлением администрации  Северного района Новосибирской области от 13.03.2019 № 187 «Об утверждении Положения об оплате труда работников  Муниципального казенного учреждения Северного района Новосибирской области «Информационно-методический центр» (далее – Положение) следующие изменения:</w:t>
      </w:r>
    </w:p>
    <w:p w:rsidR="00AC00D1" w:rsidRPr="00FD7CEA" w:rsidRDefault="007743BC" w:rsidP="007743BC">
      <w:pPr>
        <w:pStyle w:val="aa"/>
        <w:widowControl/>
        <w:suppressAutoHyphens w:val="0"/>
        <w:autoSpaceDN/>
        <w:jc w:val="both"/>
        <w:textAlignment w:val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1.1.</w:t>
      </w:r>
      <w:r w:rsidR="00AC00D1">
        <w:rPr>
          <w:rFonts w:ascii="Times New Roman" w:hAnsi="Times New Roman"/>
          <w:sz w:val="28"/>
          <w:szCs w:val="28"/>
        </w:rPr>
        <w:t>Подпункт 5 пункта 16  Положения изложить в следующей редакции:</w:t>
      </w:r>
    </w:p>
    <w:p w:rsidR="007743BC" w:rsidRDefault="007743BC" w:rsidP="007743BC">
      <w:pPr>
        <w:tabs>
          <w:tab w:val="left" w:pos="9497"/>
        </w:tabs>
        <w:spacing w:after="0" w:line="0" w:lineRule="atLeast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AC00D1" w:rsidRPr="003647C9">
        <w:rPr>
          <w:rFonts w:ascii="Times New Roman" w:hAnsi="Times New Roman" w:cs="Times New Roman"/>
          <w:sz w:val="28"/>
          <w:szCs w:val="28"/>
        </w:rPr>
        <w:t>«5) доплата за совмещение профессий (должностей), расширение зон обслуживан</w:t>
      </w:r>
      <w:r w:rsidR="00AC00D1">
        <w:rPr>
          <w:rFonts w:ascii="Times New Roman" w:hAnsi="Times New Roman" w:cs="Times New Roman"/>
          <w:sz w:val="28"/>
          <w:szCs w:val="28"/>
        </w:rPr>
        <w:t>ия, увеличение объема  работы (</w:t>
      </w:r>
      <w:r w:rsidR="00AC00D1" w:rsidRPr="003647C9">
        <w:rPr>
          <w:rFonts w:ascii="Times New Roman" w:hAnsi="Times New Roman" w:cs="Times New Roman"/>
          <w:sz w:val="28"/>
          <w:szCs w:val="28"/>
        </w:rPr>
        <w:t>15 % за ведени</w:t>
      </w:r>
      <w:r w:rsidR="00AC00D1">
        <w:rPr>
          <w:rFonts w:ascii="Times New Roman" w:hAnsi="Times New Roman" w:cs="Times New Roman"/>
          <w:sz w:val="28"/>
          <w:szCs w:val="28"/>
        </w:rPr>
        <w:t xml:space="preserve">е делопроизводства в Учреждении; </w:t>
      </w:r>
      <w:r w:rsidR="00AC00D1" w:rsidRPr="003647C9">
        <w:rPr>
          <w:rFonts w:ascii="Times New Roman" w:hAnsi="Times New Roman" w:cs="Times New Roman"/>
          <w:sz w:val="28"/>
          <w:szCs w:val="28"/>
        </w:rPr>
        <w:t xml:space="preserve"> 40 % за проведение работы по дополнительным </w:t>
      </w:r>
      <w:r w:rsidR="00AC00D1">
        <w:rPr>
          <w:rFonts w:ascii="Times New Roman" w:hAnsi="Times New Roman" w:cs="Times New Roman"/>
          <w:sz w:val="28"/>
          <w:szCs w:val="28"/>
        </w:rPr>
        <w:t>направлениям деятельности;</w:t>
      </w:r>
      <w:r w:rsidR="00AC00D1" w:rsidRPr="003647C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C00D1" w:rsidRPr="003647C9">
        <w:rPr>
          <w:rFonts w:ascii="Times New Roman" w:hAnsi="Times New Roman" w:cs="Times New Roman"/>
          <w:sz w:val="28"/>
          <w:szCs w:val="28"/>
        </w:rPr>
        <w:t>29,5 % за</w:t>
      </w:r>
      <w:r w:rsidR="00AC00D1">
        <w:rPr>
          <w:rFonts w:ascii="Times New Roman" w:hAnsi="Times New Roman" w:cs="Times New Roman"/>
          <w:sz w:val="28"/>
          <w:szCs w:val="28"/>
        </w:rPr>
        <w:t xml:space="preserve"> </w:t>
      </w:r>
      <w:r w:rsidR="00AC00D1" w:rsidRPr="003647C9">
        <w:rPr>
          <w:rFonts w:ascii="Times New Roman" w:hAnsi="Times New Roman" w:cs="Times New Roman"/>
          <w:sz w:val="28"/>
          <w:szCs w:val="28"/>
        </w:rPr>
        <w:t xml:space="preserve"> </w:t>
      </w:r>
      <w:r w:rsidR="00AC00D1">
        <w:rPr>
          <w:rFonts w:ascii="Times New Roman" w:hAnsi="Times New Roman" w:cs="Times New Roman"/>
          <w:sz w:val="28"/>
          <w:szCs w:val="28"/>
        </w:rPr>
        <w:t>участие в разработке  нормативно-правовой  базы функционирования  системы  дошкольного образования  в Северном районе, ведение учета детей, подлежащих  обучению  по образовательным  программам дошкольного образования, проживающих  на территории  Северного района Новосибирской области</w:t>
      </w:r>
      <w:r w:rsidR="00AC00D1" w:rsidRPr="003647C9">
        <w:rPr>
          <w:rFonts w:ascii="Times New Roman" w:hAnsi="Times New Roman" w:cs="Times New Roman"/>
          <w:sz w:val="28"/>
          <w:szCs w:val="28"/>
        </w:rPr>
        <w:t>)  и исполнение обязанностей временно отсутствующего работника без освобождения  от работы, определенной трудовым договором, с оплатой по соглашению сторон трудового договора с учетом содержания  и (или) объема дополнительной работы».</w:t>
      </w:r>
      <w:proofErr w:type="gramEnd"/>
    </w:p>
    <w:p w:rsidR="00AC00D1" w:rsidRPr="007743BC" w:rsidRDefault="007743BC" w:rsidP="007743BC">
      <w:pPr>
        <w:tabs>
          <w:tab w:val="left" w:pos="9497"/>
        </w:tabs>
        <w:spacing w:after="0" w:line="0" w:lineRule="atLeast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2.</w:t>
      </w:r>
      <w:r w:rsidR="00AC00D1" w:rsidRPr="007743BC">
        <w:rPr>
          <w:rFonts w:ascii="Times New Roman" w:hAnsi="Times New Roman" w:cs="Times New Roman"/>
          <w:sz w:val="28"/>
          <w:szCs w:val="28"/>
        </w:rPr>
        <w:t>Настоящее постановление распространяет свои действия на отношения, возникшие  с 10 июня 2020 года.</w:t>
      </w:r>
    </w:p>
    <w:p w:rsidR="00AC00D1" w:rsidRPr="007743BC" w:rsidRDefault="007743BC" w:rsidP="007743BC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 w:rsidRPr="007743BC">
        <w:rPr>
          <w:rFonts w:ascii="Times New Roman" w:hAnsi="Times New Roman" w:cs="Times New Roman"/>
          <w:sz w:val="28"/>
          <w:szCs w:val="28"/>
        </w:rPr>
        <w:lastRenderedPageBreak/>
        <w:t xml:space="preserve">        3. </w:t>
      </w:r>
      <w:proofErr w:type="gramStart"/>
      <w:r w:rsidR="00AC00D1" w:rsidRPr="007743B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AC00D1" w:rsidRPr="007743BC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 заместителя главы администрации по сельскому хозяйству и экономическому развитию администрации Северного района Новосибирской области  Воробьева И.Г.</w:t>
      </w:r>
    </w:p>
    <w:p w:rsidR="00AC00D1" w:rsidRPr="007743BC" w:rsidRDefault="00AC00D1" w:rsidP="007743BC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</w:p>
    <w:p w:rsidR="00AC00D1" w:rsidRPr="007743BC" w:rsidRDefault="00AC00D1" w:rsidP="007743BC">
      <w:pPr>
        <w:pStyle w:val="aa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CA2164" w:rsidRPr="007743BC" w:rsidRDefault="00CA2164" w:rsidP="007743BC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6E5C7E" w:rsidRPr="007743BC" w:rsidRDefault="006E5C7E" w:rsidP="007743BC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 w:rsidRPr="007743BC">
        <w:rPr>
          <w:rFonts w:ascii="Times New Roman" w:hAnsi="Times New Roman" w:cs="Times New Roman"/>
          <w:sz w:val="28"/>
          <w:szCs w:val="28"/>
        </w:rPr>
        <w:t>Глава Северного района</w:t>
      </w:r>
    </w:p>
    <w:p w:rsidR="006E5C7E" w:rsidRPr="007743BC" w:rsidRDefault="006E5C7E" w:rsidP="007743BC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 w:rsidRPr="007743BC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</w:t>
      </w:r>
      <w:r w:rsidR="00CA2164" w:rsidRPr="007743BC">
        <w:rPr>
          <w:rFonts w:ascii="Times New Roman" w:hAnsi="Times New Roman" w:cs="Times New Roman"/>
          <w:sz w:val="28"/>
          <w:szCs w:val="28"/>
        </w:rPr>
        <w:t xml:space="preserve">      </w:t>
      </w:r>
      <w:r w:rsidRPr="007743BC">
        <w:rPr>
          <w:rFonts w:ascii="Times New Roman" w:hAnsi="Times New Roman" w:cs="Times New Roman"/>
          <w:sz w:val="28"/>
          <w:szCs w:val="28"/>
        </w:rPr>
        <w:t xml:space="preserve">                                      С.В. Коростелев           </w:t>
      </w:r>
    </w:p>
    <w:p w:rsidR="006E5C7E" w:rsidRPr="007743BC" w:rsidRDefault="006E5C7E" w:rsidP="007743BC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 w:rsidRPr="007743B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</w:t>
      </w:r>
    </w:p>
    <w:p w:rsidR="006E5C7E" w:rsidRPr="006E5C7E" w:rsidRDefault="006E5C7E" w:rsidP="007743BC">
      <w:pPr>
        <w:pStyle w:val="aa"/>
        <w:jc w:val="both"/>
      </w:pPr>
      <w:r w:rsidRPr="007743B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</w:t>
      </w:r>
    </w:p>
    <w:p w:rsidR="006E5C7E" w:rsidRDefault="006E5C7E" w:rsidP="006E5C7E">
      <w:pPr>
        <w:pStyle w:val="aa"/>
        <w:jc w:val="right"/>
        <w:rPr>
          <w:rFonts w:ascii="Times New Roman" w:hAnsi="Times New Roman" w:cs="Times New Roman"/>
          <w:sz w:val="28"/>
          <w:szCs w:val="28"/>
        </w:rPr>
      </w:pPr>
    </w:p>
    <w:p w:rsidR="00587D71" w:rsidRPr="006E5C7E" w:rsidRDefault="00587D71" w:rsidP="006E5C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587D71" w:rsidRPr="006E5C7E" w:rsidSect="007743BC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2164" w:rsidRDefault="00CA2164" w:rsidP="005C0A3F">
      <w:pPr>
        <w:spacing w:after="0" w:line="240" w:lineRule="auto"/>
      </w:pPr>
      <w:r>
        <w:separator/>
      </w:r>
    </w:p>
  </w:endnote>
  <w:endnote w:type="continuationSeparator" w:id="0">
    <w:p w:rsidR="00CA2164" w:rsidRDefault="00CA2164" w:rsidP="005C0A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2164" w:rsidRDefault="00CA2164" w:rsidP="005C0A3F">
      <w:pPr>
        <w:spacing w:after="0" w:line="240" w:lineRule="auto"/>
      </w:pPr>
      <w:r>
        <w:separator/>
      </w:r>
    </w:p>
  </w:footnote>
  <w:footnote w:type="continuationSeparator" w:id="0">
    <w:p w:rsidR="00CA2164" w:rsidRDefault="00CA2164" w:rsidP="005C0A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F6F0C"/>
    <w:multiLevelType w:val="hybridMultilevel"/>
    <w:tmpl w:val="5E4ABF34"/>
    <w:lvl w:ilvl="0" w:tplc="26EC86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8CE1EB8"/>
    <w:multiLevelType w:val="multilevel"/>
    <w:tmpl w:val="F2AC717C"/>
    <w:lvl w:ilvl="0">
      <w:start w:val="1"/>
      <w:numFmt w:val="decimal"/>
      <w:lvlText w:val="%1."/>
      <w:lvlJc w:val="left"/>
      <w:pPr>
        <w:ind w:left="105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2">
    <w:nsid w:val="3B490DF6"/>
    <w:multiLevelType w:val="multilevel"/>
    <w:tmpl w:val="E1DC6704"/>
    <w:lvl w:ilvl="0">
      <w:start w:val="1"/>
      <w:numFmt w:val="decimal"/>
      <w:lvlText w:val="%1."/>
      <w:lvlJc w:val="left"/>
      <w:pPr>
        <w:ind w:left="114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4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6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2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8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43" w:hanging="216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5D15"/>
    <w:rsid w:val="000020FB"/>
    <w:rsid w:val="00006030"/>
    <w:rsid w:val="00007650"/>
    <w:rsid w:val="00025894"/>
    <w:rsid w:val="00031754"/>
    <w:rsid w:val="0003224C"/>
    <w:rsid w:val="0005201F"/>
    <w:rsid w:val="00052C2B"/>
    <w:rsid w:val="00061BD0"/>
    <w:rsid w:val="00066C78"/>
    <w:rsid w:val="00070A18"/>
    <w:rsid w:val="00070DA2"/>
    <w:rsid w:val="00071246"/>
    <w:rsid w:val="00072A3D"/>
    <w:rsid w:val="00090CF9"/>
    <w:rsid w:val="000945BE"/>
    <w:rsid w:val="000A7164"/>
    <w:rsid w:val="000C341A"/>
    <w:rsid w:val="000C7182"/>
    <w:rsid w:val="000D0C96"/>
    <w:rsid w:val="000D1F25"/>
    <w:rsid w:val="000D69ED"/>
    <w:rsid w:val="00106EB2"/>
    <w:rsid w:val="001073CC"/>
    <w:rsid w:val="001133DB"/>
    <w:rsid w:val="0013144D"/>
    <w:rsid w:val="001317C2"/>
    <w:rsid w:val="001424F4"/>
    <w:rsid w:val="001568CD"/>
    <w:rsid w:val="00163DA4"/>
    <w:rsid w:val="001661E0"/>
    <w:rsid w:val="00167C48"/>
    <w:rsid w:val="00174CE9"/>
    <w:rsid w:val="001909F4"/>
    <w:rsid w:val="00196EB8"/>
    <w:rsid w:val="001A0761"/>
    <w:rsid w:val="001A1498"/>
    <w:rsid w:val="001B462F"/>
    <w:rsid w:val="001B7266"/>
    <w:rsid w:val="001C2252"/>
    <w:rsid w:val="001E1561"/>
    <w:rsid w:val="001E169A"/>
    <w:rsid w:val="001F1DE9"/>
    <w:rsid w:val="001F37D2"/>
    <w:rsid w:val="00205344"/>
    <w:rsid w:val="00211907"/>
    <w:rsid w:val="00215574"/>
    <w:rsid w:val="0021754B"/>
    <w:rsid w:val="00220594"/>
    <w:rsid w:val="00224DF9"/>
    <w:rsid w:val="00226991"/>
    <w:rsid w:val="00233B15"/>
    <w:rsid w:val="0025693B"/>
    <w:rsid w:val="00274E01"/>
    <w:rsid w:val="00274FAD"/>
    <w:rsid w:val="002840AE"/>
    <w:rsid w:val="00284515"/>
    <w:rsid w:val="00284E38"/>
    <w:rsid w:val="00294C93"/>
    <w:rsid w:val="002A3011"/>
    <w:rsid w:val="002A4151"/>
    <w:rsid w:val="002B22E5"/>
    <w:rsid w:val="002B3BFB"/>
    <w:rsid w:val="002C540B"/>
    <w:rsid w:val="002D2C81"/>
    <w:rsid w:val="002D7721"/>
    <w:rsid w:val="002E7FB2"/>
    <w:rsid w:val="002F1115"/>
    <w:rsid w:val="002F4D56"/>
    <w:rsid w:val="002F595D"/>
    <w:rsid w:val="003002ED"/>
    <w:rsid w:val="00311725"/>
    <w:rsid w:val="00312D3E"/>
    <w:rsid w:val="0031679F"/>
    <w:rsid w:val="00317869"/>
    <w:rsid w:val="003251F5"/>
    <w:rsid w:val="0032625C"/>
    <w:rsid w:val="00335EBD"/>
    <w:rsid w:val="0033653D"/>
    <w:rsid w:val="003454C8"/>
    <w:rsid w:val="00356B61"/>
    <w:rsid w:val="0036752A"/>
    <w:rsid w:val="00371650"/>
    <w:rsid w:val="00387670"/>
    <w:rsid w:val="0039277D"/>
    <w:rsid w:val="003A17AC"/>
    <w:rsid w:val="003A6DF6"/>
    <w:rsid w:val="003B034B"/>
    <w:rsid w:val="003B1E16"/>
    <w:rsid w:val="003D65F2"/>
    <w:rsid w:val="003E05B4"/>
    <w:rsid w:val="00406C93"/>
    <w:rsid w:val="004262FB"/>
    <w:rsid w:val="004307D5"/>
    <w:rsid w:val="004348F4"/>
    <w:rsid w:val="00442522"/>
    <w:rsid w:val="004501E0"/>
    <w:rsid w:val="004716F4"/>
    <w:rsid w:val="004719FB"/>
    <w:rsid w:val="004749E9"/>
    <w:rsid w:val="00474A1C"/>
    <w:rsid w:val="004874F7"/>
    <w:rsid w:val="00491999"/>
    <w:rsid w:val="004A1351"/>
    <w:rsid w:val="004B1A5F"/>
    <w:rsid w:val="004B46B9"/>
    <w:rsid w:val="004C08B1"/>
    <w:rsid w:val="004C3728"/>
    <w:rsid w:val="004F09A4"/>
    <w:rsid w:val="00521520"/>
    <w:rsid w:val="00523528"/>
    <w:rsid w:val="00533451"/>
    <w:rsid w:val="00534B5C"/>
    <w:rsid w:val="005433EA"/>
    <w:rsid w:val="0056211C"/>
    <w:rsid w:val="00563728"/>
    <w:rsid w:val="005703E0"/>
    <w:rsid w:val="00584B71"/>
    <w:rsid w:val="00587D71"/>
    <w:rsid w:val="005916C1"/>
    <w:rsid w:val="005938AA"/>
    <w:rsid w:val="005B5A89"/>
    <w:rsid w:val="005C0A3F"/>
    <w:rsid w:val="005C25E4"/>
    <w:rsid w:val="005D434D"/>
    <w:rsid w:val="005E0B62"/>
    <w:rsid w:val="005E6E15"/>
    <w:rsid w:val="005F3F38"/>
    <w:rsid w:val="0061329E"/>
    <w:rsid w:val="006335C0"/>
    <w:rsid w:val="0063688A"/>
    <w:rsid w:val="00642BCD"/>
    <w:rsid w:val="00653BFA"/>
    <w:rsid w:val="00653F5E"/>
    <w:rsid w:val="006613AE"/>
    <w:rsid w:val="00665D19"/>
    <w:rsid w:val="00672F7D"/>
    <w:rsid w:val="00673CAB"/>
    <w:rsid w:val="00685FB0"/>
    <w:rsid w:val="006A2D67"/>
    <w:rsid w:val="006B26CD"/>
    <w:rsid w:val="006B2897"/>
    <w:rsid w:val="006B7A0D"/>
    <w:rsid w:val="006B7EFF"/>
    <w:rsid w:val="006C1011"/>
    <w:rsid w:val="006D0B45"/>
    <w:rsid w:val="006E5C7E"/>
    <w:rsid w:val="006E5DF2"/>
    <w:rsid w:val="006F0C49"/>
    <w:rsid w:val="006F4A54"/>
    <w:rsid w:val="00712F72"/>
    <w:rsid w:val="007173E1"/>
    <w:rsid w:val="007341B7"/>
    <w:rsid w:val="007346EA"/>
    <w:rsid w:val="00737BAA"/>
    <w:rsid w:val="00744A2D"/>
    <w:rsid w:val="0077223C"/>
    <w:rsid w:val="00773E32"/>
    <w:rsid w:val="007743BC"/>
    <w:rsid w:val="00776B1D"/>
    <w:rsid w:val="0078189B"/>
    <w:rsid w:val="00781C7E"/>
    <w:rsid w:val="007844A3"/>
    <w:rsid w:val="00784880"/>
    <w:rsid w:val="00790A6B"/>
    <w:rsid w:val="007918A0"/>
    <w:rsid w:val="00794CF0"/>
    <w:rsid w:val="00796E1A"/>
    <w:rsid w:val="007B5FE1"/>
    <w:rsid w:val="007B78B7"/>
    <w:rsid w:val="007C142A"/>
    <w:rsid w:val="007C317B"/>
    <w:rsid w:val="007C58C4"/>
    <w:rsid w:val="007C7599"/>
    <w:rsid w:val="007C76EC"/>
    <w:rsid w:val="007E1336"/>
    <w:rsid w:val="007F7D29"/>
    <w:rsid w:val="008012FE"/>
    <w:rsid w:val="00814E17"/>
    <w:rsid w:val="008254DE"/>
    <w:rsid w:val="00830ECB"/>
    <w:rsid w:val="00832638"/>
    <w:rsid w:val="00844168"/>
    <w:rsid w:val="00870467"/>
    <w:rsid w:val="008875CE"/>
    <w:rsid w:val="00894004"/>
    <w:rsid w:val="008A23A3"/>
    <w:rsid w:val="008B5A3B"/>
    <w:rsid w:val="008B6471"/>
    <w:rsid w:val="008C292A"/>
    <w:rsid w:val="008D200B"/>
    <w:rsid w:val="008E4433"/>
    <w:rsid w:val="008F7D85"/>
    <w:rsid w:val="009178F0"/>
    <w:rsid w:val="00922DF0"/>
    <w:rsid w:val="00935F44"/>
    <w:rsid w:val="00937F46"/>
    <w:rsid w:val="00945F75"/>
    <w:rsid w:val="00963A39"/>
    <w:rsid w:val="0097261D"/>
    <w:rsid w:val="009A2ED1"/>
    <w:rsid w:val="009A53F9"/>
    <w:rsid w:val="009A7FDC"/>
    <w:rsid w:val="009B154D"/>
    <w:rsid w:val="009B71C2"/>
    <w:rsid w:val="009D1088"/>
    <w:rsid w:val="009E4121"/>
    <w:rsid w:val="00A00C19"/>
    <w:rsid w:val="00A221ED"/>
    <w:rsid w:val="00A22541"/>
    <w:rsid w:val="00A35700"/>
    <w:rsid w:val="00A45527"/>
    <w:rsid w:val="00A45F30"/>
    <w:rsid w:val="00A461EE"/>
    <w:rsid w:val="00A46AF1"/>
    <w:rsid w:val="00A539C4"/>
    <w:rsid w:val="00A61876"/>
    <w:rsid w:val="00A769E3"/>
    <w:rsid w:val="00A811C3"/>
    <w:rsid w:val="00A8120D"/>
    <w:rsid w:val="00A9513F"/>
    <w:rsid w:val="00AA437D"/>
    <w:rsid w:val="00AA71E8"/>
    <w:rsid w:val="00AB136F"/>
    <w:rsid w:val="00AB3B21"/>
    <w:rsid w:val="00AB4A80"/>
    <w:rsid w:val="00AC00D1"/>
    <w:rsid w:val="00AC2858"/>
    <w:rsid w:val="00AC7648"/>
    <w:rsid w:val="00AD0D66"/>
    <w:rsid w:val="00AE1318"/>
    <w:rsid w:val="00AF6CB0"/>
    <w:rsid w:val="00B14104"/>
    <w:rsid w:val="00B26591"/>
    <w:rsid w:val="00B31407"/>
    <w:rsid w:val="00B32A49"/>
    <w:rsid w:val="00B37418"/>
    <w:rsid w:val="00B41385"/>
    <w:rsid w:val="00B425D2"/>
    <w:rsid w:val="00B51CC8"/>
    <w:rsid w:val="00B53CAD"/>
    <w:rsid w:val="00B55198"/>
    <w:rsid w:val="00B56420"/>
    <w:rsid w:val="00B74ED7"/>
    <w:rsid w:val="00B86E2C"/>
    <w:rsid w:val="00BB4810"/>
    <w:rsid w:val="00BD1066"/>
    <w:rsid w:val="00BD534E"/>
    <w:rsid w:val="00C02143"/>
    <w:rsid w:val="00C106AA"/>
    <w:rsid w:val="00C272B5"/>
    <w:rsid w:val="00C563D8"/>
    <w:rsid w:val="00C57555"/>
    <w:rsid w:val="00C657C2"/>
    <w:rsid w:val="00C702C5"/>
    <w:rsid w:val="00C7559E"/>
    <w:rsid w:val="00C923A0"/>
    <w:rsid w:val="00C974AC"/>
    <w:rsid w:val="00CA2164"/>
    <w:rsid w:val="00CA40FA"/>
    <w:rsid w:val="00CC1A7B"/>
    <w:rsid w:val="00CC1F94"/>
    <w:rsid w:val="00CC6380"/>
    <w:rsid w:val="00CC78D6"/>
    <w:rsid w:val="00CD1674"/>
    <w:rsid w:val="00CD54A5"/>
    <w:rsid w:val="00CE23D6"/>
    <w:rsid w:val="00D067B2"/>
    <w:rsid w:val="00D16B35"/>
    <w:rsid w:val="00D52080"/>
    <w:rsid w:val="00D7404F"/>
    <w:rsid w:val="00D82DAE"/>
    <w:rsid w:val="00D84226"/>
    <w:rsid w:val="00D85069"/>
    <w:rsid w:val="00D9001A"/>
    <w:rsid w:val="00D95769"/>
    <w:rsid w:val="00DA3BB2"/>
    <w:rsid w:val="00DB1687"/>
    <w:rsid w:val="00DD456A"/>
    <w:rsid w:val="00DD7663"/>
    <w:rsid w:val="00DD784A"/>
    <w:rsid w:val="00DF3A13"/>
    <w:rsid w:val="00E153C2"/>
    <w:rsid w:val="00E16A5F"/>
    <w:rsid w:val="00E22B9B"/>
    <w:rsid w:val="00E507BF"/>
    <w:rsid w:val="00E5604E"/>
    <w:rsid w:val="00E60457"/>
    <w:rsid w:val="00E8007B"/>
    <w:rsid w:val="00E87110"/>
    <w:rsid w:val="00E87E1A"/>
    <w:rsid w:val="00E91CE0"/>
    <w:rsid w:val="00E93DAE"/>
    <w:rsid w:val="00E95C23"/>
    <w:rsid w:val="00E97135"/>
    <w:rsid w:val="00EA20D3"/>
    <w:rsid w:val="00EA3FC6"/>
    <w:rsid w:val="00EB1E7D"/>
    <w:rsid w:val="00EB247C"/>
    <w:rsid w:val="00EB393B"/>
    <w:rsid w:val="00EC6D60"/>
    <w:rsid w:val="00ED185B"/>
    <w:rsid w:val="00ED5D15"/>
    <w:rsid w:val="00ED69C5"/>
    <w:rsid w:val="00EF7A07"/>
    <w:rsid w:val="00F10C16"/>
    <w:rsid w:val="00F220AE"/>
    <w:rsid w:val="00F331E2"/>
    <w:rsid w:val="00F409D3"/>
    <w:rsid w:val="00F4314B"/>
    <w:rsid w:val="00F531C3"/>
    <w:rsid w:val="00F61428"/>
    <w:rsid w:val="00F67F30"/>
    <w:rsid w:val="00F96168"/>
    <w:rsid w:val="00FA1DC7"/>
    <w:rsid w:val="00FA76A5"/>
    <w:rsid w:val="00FB392F"/>
    <w:rsid w:val="00FC2815"/>
    <w:rsid w:val="00FD4E6A"/>
    <w:rsid w:val="00FE1AFD"/>
    <w:rsid w:val="00FF1E64"/>
    <w:rsid w:val="00FF41C8"/>
    <w:rsid w:val="00FF5EFC"/>
    <w:rsid w:val="00FF6AA2"/>
    <w:rsid w:val="00FF7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0A3F"/>
    <w:pPr>
      <w:widowControl w:val="0"/>
      <w:suppressAutoHyphens/>
      <w:autoSpaceDN w:val="0"/>
      <w:textAlignment w:val="baseline"/>
    </w:pPr>
    <w:rPr>
      <w:rFonts w:ascii="Calibri" w:eastAsia="SimSun" w:hAnsi="Calibri" w:cs="Tahoma"/>
      <w:kern w:val="3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C0A3F"/>
    <w:pPr>
      <w:suppressAutoHyphens/>
      <w:autoSpaceDN w:val="0"/>
      <w:textAlignment w:val="baseline"/>
    </w:pPr>
    <w:rPr>
      <w:rFonts w:ascii="Calibri" w:eastAsia="SimSun" w:hAnsi="Calibri" w:cs="Tahoma"/>
      <w:kern w:val="3"/>
      <w:lang w:eastAsia="ru-RU"/>
    </w:rPr>
  </w:style>
  <w:style w:type="paragraph" w:customStyle="1" w:styleId="ConsPlusNormal">
    <w:name w:val="ConsPlusNormal"/>
    <w:rsid w:val="005C0A3F"/>
    <w:pPr>
      <w:widowControl w:val="0"/>
      <w:suppressAutoHyphens/>
      <w:autoSpaceDN w:val="0"/>
      <w:spacing w:after="0" w:line="240" w:lineRule="auto"/>
      <w:ind w:firstLine="720"/>
      <w:textAlignment w:val="baseline"/>
    </w:pPr>
    <w:rPr>
      <w:rFonts w:ascii="Arial" w:eastAsia="Times New Roman" w:hAnsi="Arial" w:cs="Arial"/>
      <w:kern w:val="3"/>
      <w:sz w:val="20"/>
      <w:szCs w:val="20"/>
      <w:lang w:eastAsia="ru-RU"/>
    </w:rPr>
  </w:style>
  <w:style w:type="paragraph" w:customStyle="1" w:styleId="msonormalbullet1gif">
    <w:name w:val="msonormalbullet1.gif"/>
    <w:basedOn w:val="Standard"/>
    <w:rsid w:val="005C0A3F"/>
    <w:pPr>
      <w:spacing w:before="28" w:after="1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5C0A3F"/>
    <w:pPr>
      <w:suppressAutoHyphens/>
      <w:autoSpaceDN w:val="0"/>
      <w:spacing w:after="0" w:line="240" w:lineRule="auto"/>
      <w:textAlignment w:val="baseline"/>
    </w:pPr>
    <w:rPr>
      <w:rFonts w:ascii="Times New Roman" w:eastAsia="Calibri" w:hAnsi="Times New Roman" w:cs="Times New Roman"/>
      <w:color w:val="000000"/>
      <w:kern w:val="3"/>
      <w:sz w:val="24"/>
      <w:szCs w:val="24"/>
      <w:lang w:eastAsia="ru-RU"/>
    </w:rPr>
  </w:style>
  <w:style w:type="paragraph" w:customStyle="1" w:styleId="msonormalbullet2gif">
    <w:name w:val="msonormalbullet2.gif"/>
    <w:basedOn w:val="Standard"/>
    <w:rsid w:val="005C0A3F"/>
    <w:pPr>
      <w:spacing w:before="28" w:after="1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rsid w:val="005C0A3F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C0A3F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C0A3F"/>
    <w:rPr>
      <w:rFonts w:ascii="Tahoma" w:eastAsia="SimSun" w:hAnsi="Tahoma" w:cs="Tahoma"/>
      <w:kern w:val="3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5C0A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C0A3F"/>
    <w:rPr>
      <w:rFonts w:ascii="Calibri" w:eastAsia="SimSun" w:hAnsi="Calibri" w:cs="Tahoma"/>
      <w:kern w:val="3"/>
      <w:lang w:eastAsia="ru-RU"/>
    </w:rPr>
  </w:style>
  <w:style w:type="paragraph" w:styleId="a8">
    <w:name w:val="footer"/>
    <w:basedOn w:val="a"/>
    <w:link w:val="a9"/>
    <w:uiPriority w:val="99"/>
    <w:unhideWhenUsed/>
    <w:rsid w:val="005C0A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C0A3F"/>
    <w:rPr>
      <w:rFonts w:ascii="Calibri" w:eastAsia="SimSun" w:hAnsi="Calibri" w:cs="Tahoma"/>
      <w:kern w:val="3"/>
      <w:lang w:eastAsia="ru-RU"/>
    </w:rPr>
  </w:style>
  <w:style w:type="paragraph" w:styleId="aa">
    <w:name w:val="No Spacing"/>
    <w:uiPriority w:val="1"/>
    <w:qFormat/>
    <w:rsid w:val="000D69ED"/>
    <w:pPr>
      <w:widowControl w:val="0"/>
      <w:suppressAutoHyphens/>
      <w:autoSpaceDN w:val="0"/>
      <w:spacing w:after="0" w:line="240" w:lineRule="auto"/>
      <w:textAlignment w:val="baseline"/>
    </w:pPr>
    <w:rPr>
      <w:rFonts w:ascii="Calibri" w:eastAsia="SimSun" w:hAnsi="Calibri" w:cs="Tahoma"/>
      <w:kern w:val="3"/>
      <w:lang w:eastAsia="ru-RU"/>
    </w:rPr>
  </w:style>
  <w:style w:type="paragraph" w:customStyle="1" w:styleId="ab">
    <w:name w:val="Знак"/>
    <w:basedOn w:val="a"/>
    <w:rsid w:val="001073CC"/>
    <w:pPr>
      <w:suppressAutoHyphens w:val="0"/>
      <w:autoSpaceDN/>
      <w:adjustRightInd w:val="0"/>
      <w:spacing w:after="160" w:line="240" w:lineRule="exact"/>
      <w:jc w:val="right"/>
      <w:textAlignment w:val="auto"/>
    </w:pPr>
    <w:rPr>
      <w:rFonts w:ascii="Times New Roman" w:eastAsia="Times New Roman" w:hAnsi="Times New Roman" w:cs="Times New Roman"/>
      <w:kern w:val="0"/>
      <w:sz w:val="20"/>
      <w:szCs w:val="20"/>
      <w:lang w:val="en-GB" w:eastAsia="en-US"/>
    </w:rPr>
  </w:style>
  <w:style w:type="character" w:styleId="ac">
    <w:name w:val="Emphasis"/>
    <w:basedOn w:val="a0"/>
    <w:uiPriority w:val="20"/>
    <w:qFormat/>
    <w:rsid w:val="00ED185B"/>
    <w:rPr>
      <w:i/>
      <w:iCs/>
    </w:rPr>
  </w:style>
  <w:style w:type="paragraph" w:styleId="ad">
    <w:name w:val="Body Text"/>
    <w:basedOn w:val="a"/>
    <w:link w:val="ae"/>
    <w:uiPriority w:val="99"/>
    <w:semiHidden/>
    <w:unhideWhenUsed/>
    <w:rsid w:val="00DD456A"/>
    <w:pPr>
      <w:widowControl/>
      <w:suppressAutoHyphens w:val="0"/>
      <w:autoSpaceDN/>
      <w:spacing w:after="120" w:line="240" w:lineRule="auto"/>
      <w:textAlignment w:val="auto"/>
    </w:pPr>
    <w:rPr>
      <w:rFonts w:ascii="Times New Roman" w:eastAsia="Calibri" w:hAnsi="Times New Roman" w:cs="Times New Roman"/>
      <w:kern w:val="0"/>
      <w:sz w:val="28"/>
      <w:szCs w:val="20"/>
    </w:rPr>
  </w:style>
  <w:style w:type="character" w:customStyle="1" w:styleId="ae">
    <w:name w:val="Основной текст Знак"/>
    <w:basedOn w:val="a0"/>
    <w:link w:val="ad"/>
    <w:uiPriority w:val="99"/>
    <w:semiHidden/>
    <w:rsid w:val="00DD456A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f">
    <w:name w:val="List Paragraph"/>
    <w:basedOn w:val="a"/>
    <w:uiPriority w:val="34"/>
    <w:qFormat/>
    <w:rsid w:val="00AC00D1"/>
    <w:pPr>
      <w:widowControl/>
      <w:suppressAutoHyphens w:val="0"/>
      <w:autoSpaceDN/>
      <w:spacing w:after="0" w:line="240" w:lineRule="auto"/>
      <w:ind w:left="720"/>
      <w:contextualSpacing/>
      <w:textAlignment w:val="auto"/>
    </w:pPr>
    <w:rPr>
      <w:rFonts w:ascii="Times New Roman" w:eastAsia="Times New Roman" w:hAnsi="Times New Roman" w:cs="Times New Roman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0A3F"/>
    <w:pPr>
      <w:widowControl w:val="0"/>
      <w:suppressAutoHyphens/>
      <w:autoSpaceDN w:val="0"/>
      <w:textAlignment w:val="baseline"/>
    </w:pPr>
    <w:rPr>
      <w:rFonts w:ascii="Calibri" w:eastAsia="SimSun" w:hAnsi="Calibri" w:cs="Tahoma"/>
      <w:kern w:val="3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C0A3F"/>
    <w:pPr>
      <w:suppressAutoHyphens/>
      <w:autoSpaceDN w:val="0"/>
      <w:textAlignment w:val="baseline"/>
    </w:pPr>
    <w:rPr>
      <w:rFonts w:ascii="Calibri" w:eastAsia="SimSun" w:hAnsi="Calibri" w:cs="Tahoma"/>
      <w:kern w:val="3"/>
      <w:lang w:eastAsia="ru-RU"/>
    </w:rPr>
  </w:style>
  <w:style w:type="paragraph" w:customStyle="1" w:styleId="ConsPlusNormal">
    <w:name w:val="ConsPlusNormal"/>
    <w:rsid w:val="005C0A3F"/>
    <w:pPr>
      <w:widowControl w:val="0"/>
      <w:suppressAutoHyphens/>
      <w:autoSpaceDN w:val="0"/>
      <w:spacing w:after="0" w:line="240" w:lineRule="auto"/>
      <w:ind w:firstLine="720"/>
      <w:textAlignment w:val="baseline"/>
    </w:pPr>
    <w:rPr>
      <w:rFonts w:ascii="Arial" w:eastAsia="Times New Roman" w:hAnsi="Arial" w:cs="Arial"/>
      <w:kern w:val="3"/>
      <w:sz w:val="20"/>
      <w:szCs w:val="20"/>
      <w:lang w:eastAsia="ru-RU"/>
    </w:rPr>
  </w:style>
  <w:style w:type="paragraph" w:customStyle="1" w:styleId="msonormalbullet1gif">
    <w:name w:val="msonormalbullet1.gif"/>
    <w:basedOn w:val="Standard"/>
    <w:rsid w:val="005C0A3F"/>
    <w:pPr>
      <w:spacing w:before="28" w:after="1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5C0A3F"/>
    <w:pPr>
      <w:suppressAutoHyphens/>
      <w:autoSpaceDN w:val="0"/>
      <w:spacing w:after="0" w:line="240" w:lineRule="auto"/>
      <w:textAlignment w:val="baseline"/>
    </w:pPr>
    <w:rPr>
      <w:rFonts w:ascii="Times New Roman" w:eastAsia="Calibri" w:hAnsi="Times New Roman" w:cs="Times New Roman"/>
      <w:color w:val="000000"/>
      <w:kern w:val="3"/>
      <w:sz w:val="24"/>
      <w:szCs w:val="24"/>
      <w:lang w:eastAsia="ru-RU"/>
    </w:rPr>
  </w:style>
  <w:style w:type="paragraph" w:customStyle="1" w:styleId="msonormalbullet2gif">
    <w:name w:val="msonormalbullet2.gif"/>
    <w:basedOn w:val="Standard"/>
    <w:rsid w:val="005C0A3F"/>
    <w:pPr>
      <w:spacing w:before="28" w:after="1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rsid w:val="005C0A3F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C0A3F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C0A3F"/>
    <w:rPr>
      <w:rFonts w:ascii="Tahoma" w:eastAsia="SimSun" w:hAnsi="Tahoma" w:cs="Tahoma"/>
      <w:kern w:val="3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5C0A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C0A3F"/>
    <w:rPr>
      <w:rFonts w:ascii="Calibri" w:eastAsia="SimSun" w:hAnsi="Calibri" w:cs="Tahoma"/>
      <w:kern w:val="3"/>
      <w:lang w:eastAsia="ru-RU"/>
    </w:rPr>
  </w:style>
  <w:style w:type="paragraph" w:styleId="a8">
    <w:name w:val="footer"/>
    <w:basedOn w:val="a"/>
    <w:link w:val="a9"/>
    <w:uiPriority w:val="99"/>
    <w:unhideWhenUsed/>
    <w:rsid w:val="005C0A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C0A3F"/>
    <w:rPr>
      <w:rFonts w:ascii="Calibri" w:eastAsia="SimSun" w:hAnsi="Calibri" w:cs="Tahoma"/>
      <w:kern w:val="3"/>
      <w:lang w:eastAsia="ru-RU"/>
    </w:rPr>
  </w:style>
  <w:style w:type="paragraph" w:styleId="aa">
    <w:name w:val="No Spacing"/>
    <w:uiPriority w:val="1"/>
    <w:qFormat/>
    <w:rsid w:val="000D69ED"/>
    <w:pPr>
      <w:widowControl w:val="0"/>
      <w:suppressAutoHyphens/>
      <w:autoSpaceDN w:val="0"/>
      <w:spacing w:after="0" w:line="240" w:lineRule="auto"/>
      <w:textAlignment w:val="baseline"/>
    </w:pPr>
    <w:rPr>
      <w:rFonts w:ascii="Calibri" w:eastAsia="SimSun" w:hAnsi="Calibri" w:cs="Tahoma"/>
      <w:kern w:val="3"/>
      <w:lang w:eastAsia="ru-RU"/>
    </w:rPr>
  </w:style>
  <w:style w:type="paragraph" w:customStyle="1" w:styleId="ab">
    <w:name w:val="Знак"/>
    <w:basedOn w:val="a"/>
    <w:rsid w:val="001073CC"/>
    <w:pPr>
      <w:suppressAutoHyphens w:val="0"/>
      <w:autoSpaceDN/>
      <w:adjustRightInd w:val="0"/>
      <w:spacing w:after="160" w:line="240" w:lineRule="exact"/>
      <w:jc w:val="right"/>
      <w:textAlignment w:val="auto"/>
    </w:pPr>
    <w:rPr>
      <w:rFonts w:ascii="Times New Roman" w:eastAsia="Times New Roman" w:hAnsi="Times New Roman" w:cs="Times New Roman"/>
      <w:kern w:val="0"/>
      <w:sz w:val="20"/>
      <w:szCs w:val="20"/>
      <w:lang w:val="en-GB" w:eastAsia="en-US"/>
    </w:rPr>
  </w:style>
  <w:style w:type="character" w:styleId="ac">
    <w:name w:val="Emphasis"/>
    <w:basedOn w:val="a0"/>
    <w:uiPriority w:val="20"/>
    <w:qFormat/>
    <w:rsid w:val="00ED185B"/>
    <w:rPr>
      <w:i/>
      <w:iCs/>
    </w:rPr>
  </w:style>
  <w:style w:type="paragraph" w:styleId="ad">
    <w:name w:val="Body Text"/>
    <w:basedOn w:val="a"/>
    <w:link w:val="ae"/>
    <w:uiPriority w:val="99"/>
    <w:semiHidden/>
    <w:unhideWhenUsed/>
    <w:rsid w:val="00DD456A"/>
    <w:pPr>
      <w:widowControl/>
      <w:suppressAutoHyphens w:val="0"/>
      <w:autoSpaceDN/>
      <w:spacing w:after="120" w:line="240" w:lineRule="auto"/>
      <w:textAlignment w:val="auto"/>
    </w:pPr>
    <w:rPr>
      <w:rFonts w:ascii="Times New Roman" w:eastAsia="Calibri" w:hAnsi="Times New Roman" w:cs="Times New Roman"/>
      <w:kern w:val="0"/>
      <w:sz w:val="28"/>
      <w:szCs w:val="20"/>
    </w:rPr>
  </w:style>
  <w:style w:type="character" w:customStyle="1" w:styleId="ae">
    <w:name w:val="Основной текст Знак"/>
    <w:basedOn w:val="a0"/>
    <w:link w:val="ad"/>
    <w:uiPriority w:val="99"/>
    <w:semiHidden/>
    <w:rsid w:val="00DD456A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f">
    <w:name w:val="List Paragraph"/>
    <w:basedOn w:val="a"/>
    <w:uiPriority w:val="34"/>
    <w:qFormat/>
    <w:rsid w:val="00AC00D1"/>
    <w:pPr>
      <w:widowControl/>
      <w:suppressAutoHyphens w:val="0"/>
      <w:autoSpaceDN/>
      <w:spacing w:after="0" w:line="240" w:lineRule="auto"/>
      <w:ind w:left="720"/>
      <w:contextualSpacing/>
      <w:textAlignment w:val="auto"/>
    </w:pPr>
    <w:rPr>
      <w:rFonts w:ascii="Times New Roman" w:eastAsia="Times New Roman" w:hAnsi="Times New Roman" w:cs="Times New Roman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2CFEEE-94C4-499B-B1FD-75D5E5FDC8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410</Words>
  <Characters>2341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Sviazi</dc:creator>
  <cp:lastModifiedBy>Adm</cp:lastModifiedBy>
  <cp:revision>3</cp:revision>
  <cp:lastPrinted>2020-06-08T07:52:00Z</cp:lastPrinted>
  <dcterms:created xsi:type="dcterms:W3CDTF">2020-06-08T07:48:00Z</dcterms:created>
  <dcterms:modified xsi:type="dcterms:W3CDTF">2020-06-08T07:55:00Z</dcterms:modified>
</cp:coreProperties>
</file>