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90" w:rsidRDefault="007F1C90" w:rsidP="007F1C90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>
        <w:rPr>
          <w:noProof/>
        </w:rPr>
        <w:drawing>
          <wp:inline distT="0" distB="0" distL="0" distR="0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90" w:rsidRDefault="007F1C90" w:rsidP="007F1C90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</w:p>
    <w:p w:rsidR="007F1C90" w:rsidRPr="006328DF" w:rsidRDefault="007F1C90" w:rsidP="007F1C90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 w:rsidRPr="006328DF">
        <w:rPr>
          <w:b/>
          <w:sz w:val="28"/>
          <w:szCs w:val="22"/>
        </w:rPr>
        <w:t>АДМИНИСТРАЦИЯ СЕВЕРНОГО  РАЙОНА</w:t>
      </w:r>
    </w:p>
    <w:p w:rsidR="007F1C90" w:rsidRPr="006328DF" w:rsidRDefault="007F1C90" w:rsidP="007F1C90">
      <w:pPr>
        <w:pStyle w:val="msonormalbullet2gifbullet2gifbullet2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 w:rsidRPr="006328DF">
        <w:rPr>
          <w:b/>
          <w:sz w:val="28"/>
          <w:szCs w:val="22"/>
        </w:rPr>
        <w:t>НОВОСИБИРСКОЙ ОБЛАСТИ</w:t>
      </w:r>
    </w:p>
    <w:p w:rsidR="007F1C90" w:rsidRPr="006328DF" w:rsidRDefault="007F1C90" w:rsidP="007F1C90">
      <w:pPr>
        <w:pStyle w:val="msonormalbullet2gifbullet2gifbullet2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</w:p>
    <w:p w:rsidR="007F1C90" w:rsidRPr="00EA3525" w:rsidRDefault="007F1C90" w:rsidP="007F1C90">
      <w:pPr>
        <w:pStyle w:val="msonormalbullet2gifbullet2gifbullet3gif"/>
        <w:spacing w:before="0" w:beforeAutospacing="0" w:after="0" w:afterAutospacing="0"/>
        <w:contextualSpacing/>
        <w:jc w:val="center"/>
        <w:rPr>
          <w:sz w:val="28"/>
          <w:szCs w:val="22"/>
        </w:rPr>
      </w:pPr>
      <w:r w:rsidRPr="006328DF">
        <w:rPr>
          <w:b/>
          <w:sz w:val="28"/>
          <w:szCs w:val="22"/>
        </w:rPr>
        <w:t>ПОСТАНОВЛЕНИЕ</w:t>
      </w:r>
    </w:p>
    <w:p w:rsidR="007F1C90" w:rsidRPr="00EA3525" w:rsidRDefault="007F1C90" w:rsidP="007F1C90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4F2CBD" w:rsidRDefault="00B6028A" w:rsidP="00B6028A">
      <w:pPr>
        <w:pStyle w:val="msonormalbullet3gifbullet1gifbullet1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CC3436">
        <w:rPr>
          <w:sz w:val="28"/>
          <w:szCs w:val="22"/>
        </w:rPr>
        <w:t>7</w:t>
      </w:r>
      <w:r w:rsidR="003F76D1">
        <w:rPr>
          <w:sz w:val="28"/>
          <w:szCs w:val="22"/>
        </w:rPr>
        <w:t>.</w:t>
      </w:r>
      <w:r w:rsidR="0009435B">
        <w:rPr>
          <w:sz w:val="28"/>
          <w:szCs w:val="22"/>
        </w:rPr>
        <w:t>11</w:t>
      </w:r>
      <w:r w:rsidR="00D205A6">
        <w:rPr>
          <w:sz w:val="28"/>
          <w:szCs w:val="22"/>
        </w:rPr>
        <w:t>.</w:t>
      </w:r>
      <w:r w:rsidR="007F1C90">
        <w:rPr>
          <w:sz w:val="28"/>
          <w:szCs w:val="22"/>
        </w:rPr>
        <w:t>20</w:t>
      </w:r>
      <w:r w:rsidR="001F6179">
        <w:rPr>
          <w:sz w:val="28"/>
          <w:szCs w:val="22"/>
        </w:rPr>
        <w:t>20</w:t>
      </w:r>
      <w:r w:rsidR="007F1C90">
        <w:rPr>
          <w:sz w:val="28"/>
          <w:szCs w:val="22"/>
        </w:rPr>
        <w:t xml:space="preserve">      </w:t>
      </w:r>
      <w:r w:rsidR="002536F9">
        <w:rPr>
          <w:sz w:val="28"/>
          <w:szCs w:val="22"/>
        </w:rPr>
        <w:t xml:space="preserve">                        </w:t>
      </w:r>
      <w:r w:rsidR="00780C9D">
        <w:rPr>
          <w:sz w:val="28"/>
          <w:szCs w:val="22"/>
        </w:rPr>
        <w:t xml:space="preserve">      </w:t>
      </w:r>
      <w:r w:rsidR="002536F9">
        <w:rPr>
          <w:sz w:val="28"/>
          <w:szCs w:val="22"/>
        </w:rPr>
        <w:t xml:space="preserve">      </w:t>
      </w:r>
      <w:r w:rsidR="007F1C90">
        <w:rPr>
          <w:sz w:val="28"/>
          <w:szCs w:val="22"/>
        </w:rPr>
        <w:t>с.</w:t>
      </w:r>
      <w:r w:rsidR="002536F9">
        <w:rPr>
          <w:sz w:val="28"/>
          <w:szCs w:val="22"/>
        </w:rPr>
        <w:t xml:space="preserve"> </w:t>
      </w:r>
      <w:proofErr w:type="gramStart"/>
      <w:r w:rsidR="007F1C90">
        <w:rPr>
          <w:sz w:val="28"/>
          <w:szCs w:val="22"/>
        </w:rPr>
        <w:t>Северное</w:t>
      </w:r>
      <w:proofErr w:type="gramEnd"/>
      <w:r w:rsidR="00F44555">
        <w:rPr>
          <w:sz w:val="28"/>
          <w:szCs w:val="22"/>
        </w:rPr>
        <w:t xml:space="preserve">  </w:t>
      </w:r>
      <w:r w:rsidR="007F1C90">
        <w:rPr>
          <w:sz w:val="28"/>
          <w:szCs w:val="22"/>
        </w:rPr>
        <w:t xml:space="preserve">                </w:t>
      </w:r>
      <w:r w:rsidR="00964094">
        <w:rPr>
          <w:sz w:val="28"/>
          <w:szCs w:val="22"/>
        </w:rPr>
        <w:t xml:space="preserve">                            </w:t>
      </w:r>
      <w:r w:rsidR="00780C9D">
        <w:rPr>
          <w:sz w:val="28"/>
          <w:szCs w:val="22"/>
        </w:rPr>
        <w:t xml:space="preserve">     </w:t>
      </w:r>
      <w:r w:rsidR="001F6179">
        <w:rPr>
          <w:sz w:val="28"/>
          <w:szCs w:val="22"/>
        </w:rPr>
        <w:t xml:space="preserve">№ </w:t>
      </w:r>
      <w:r>
        <w:rPr>
          <w:sz w:val="28"/>
          <w:szCs w:val="22"/>
        </w:rPr>
        <w:t>68</w:t>
      </w:r>
      <w:r w:rsidR="00CC3436">
        <w:rPr>
          <w:sz w:val="28"/>
          <w:szCs w:val="22"/>
        </w:rPr>
        <w:t>9</w:t>
      </w:r>
    </w:p>
    <w:p w:rsidR="00CC3436" w:rsidRDefault="00CC3436" w:rsidP="00B6028A">
      <w:pPr>
        <w:pStyle w:val="msonormalbullet3gifbullet1gifbullet1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CC3436" w:rsidRPr="00CC3436" w:rsidRDefault="00CC3436" w:rsidP="00CC343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О проведении месячника пожарной безопасности </w:t>
      </w:r>
    </w:p>
    <w:p w:rsidR="00CC3436" w:rsidRPr="00CC3436" w:rsidRDefault="00CC3436" w:rsidP="00CC343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на территории Северного района Новосибирской области</w:t>
      </w:r>
    </w:p>
    <w:p w:rsidR="00CC3436" w:rsidRPr="00CC3436" w:rsidRDefault="00CC3436" w:rsidP="00CC343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C3436" w:rsidRDefault="00CC3436" w:rsidP="00CC34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 соответствии с Федеральными законами от 21.12.1994 № 69-ФЗ</w:t>
      </w: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/>
        <w:t>«О пожарной безопасности» и от 06.10.2003 № 131-ФЗ «Об общих принципах организации местного самоуправления в Российской Федерации», в целях снижения рисков  возникновения пожаров и гибели на них людей, усиления комплекса профилактических мероприятий и в рамках реализации первичных мер пожарной безопасности, администрация Северного района Новосибирской области</w:t>
      </w:r>
      <w:proofErr w:type="gramEnd"/>
    </w:p>
    <w:p w:rsidR="00CC3436" w:rsidRDefault="00CC3436" w:rsidP="00CC34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ПОСТАНОВЛЯЕТ:</w:t>
      </w:r>
    </w:p>
    <w:p w:rsidR="00CC3436" w:rsidRDefault="00CC3436" w:rsidP="00CC34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1.Провести в период с 30.11.2020 по 28.12.2020 месячник пожарной безопасности на территории Северного района Новосибирской области.</w:t>
      </w:r>
    </w:p>
    <w:p w:rsidR="00CC3436" w:rsidRDefault="00CC3436" w:rsidP="00CC34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2.Утвердить прилагаемый План проведения месячника пожарной безопасности на территории Северного района Новосибирской области (далее – План месячника).</w:t>
      </w:r>
    </w:p>
    <w:p w:rsidR="00CC3436" w:rsidRDefault="00CC3436" w:rsidP="00CC34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3.Утвердить прилагаемый состав комиссии по проведению месячника пожарной безопасности на территории Северного района Новосибирской области (далее - Комиссия).</w:t>
      </w:r>
    </w:p>
    <w:p w:rsidR="00CC3436" w:rsidRDefault="00CC3436" w:rsidP="00CC34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4.Рекомендовать главам сельских поселений Северного района Новосибирской области организовать работу на подведомственных территориях  в соответствии с Планом месячника.</w:t>
      </w:r>
    </w:p>
    <w:p w:rsidR="00CC3436" w:rsidRDefault="00CC3436" w:rsidP="00CC34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5.Опубликовать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  Северного района Новосибирской области.  </w:t>
      </w:r>
    </w:p>
    <w:p w:rsidR="00CC3436" w:rsidRPr="00CC3436" w:rsidRDefault="00CC3436" w:rsidP="00CC34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6.</w:t>
      </w:r>
      <w:proofErr w:type="gramStart"/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Контроль  за</w:t>
      </w:r>
      <w:proofErr w:type="gramEnd"/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исполнением  настоящего постановления  возложить на заместителя главы администрации по градостроительству, коммунальному хозяйству, транспорту и земельным отношениям  администрации Северного района Новосибирской области </w:t>
      </w:r>
      <w:proofErr w:type="spellStart"/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Шастова</w:t>
      </w:r>
      <w:proofErr w:type="spellEnd"/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А.Н.</w:t>
      </w:r>
    </w:p>
    <w:p w:rsidR="00CC3436" w:rsidRPr="00CC3436" w:rsidRDefault="00CC3436" w:rsidP="00CC343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C3436" w:rsidRPr="00CC3436" w:rsidRDefault="00CC3436" w:rsidP="00CC343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C3436" w:rsidRPr="00CC3436" w:rsidRDefault="00CC3436" w:rsidP="00CC343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C3436" w:rsidRPr="00CC3436" w:rsidRDefault="00CC3436" w:rsidP="00CC343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И.о</w:t>
      </w:r>
      <w:proofErr w:type="spellEnd"/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 Главы Северного района</w:t>
      </w:r>
    </w:p>
    <w:p w:rsidR="00CC3436" w:rsidRPr="00CC3436" w:rsidRDefault="00CC3436" w:rsidP="00CC343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Новосибирской области                                                                      Г.М.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Кайгородова</w:t>
      </w:r>
      <w:proofErr w:type="spellEnd"/>
    </w:p>
    <w:p w:rsidR="00CC3436" w:rsidRPr="00CC3436" w:rsidRDefault="00CC3436" w:rsidP="00CC343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sectPr w:rsidR="00CC3436" w:rsidRPr="00CC3436" w:rsidSect="00005E39">
          <w:pgSz w:w="11906" w:h="16838"/>
          <w:pgMar w:top="709" w:right="566" w:bottom="568" w:left="1418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510"/>
        <w:tblW w:w="0" w:type="auto"/>
        <w:tblLook w:val="01E0" w:firstRow="1" w:lastRow="1" w:firstColumn="1" w:lastColumn="1" w:noHBand="0" w:noVBand="0"/>
      </w:tblPr>
      <w:tblGrid>
        <w:gridCol w:w="7119"/>
        <w:gridCol w:w="1758"/>
        <w:gridCol w:w="6365"/>
      </w:tblGrid>
      <w:tr w:rsidR="00CC3436" w:rsidRPr="00CC3436" w:rsidTr="006A0110">
        <w:trPr>
          <w:trHeight w:val="1560"/>
        </w:trPr>
        <w:tc>
          <w:tcPr>
            <w:tcW w:w="7119" w:type="dxa"/>
          </w:tcPr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58" w:type="dxa"/>
          </w:tcPr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6365" w:type="dxa"/>
          </w:tcPr>
          <w:p w:rsid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  <w:r w:rsidRPr="00CC343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УТВЕРЖДЕН</w:t>
            </w:r>
          </w:p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постановлением администрации</w:t>
            </w:r>
          </w:p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Северного района</w:t>
            </w:r>
          </w:p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Новосибирской области</w:t>
            </w:r>
          </w:p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от 27.11.2020 № 689</w:t>
            </w:r>
          </w:p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CC3436" w:rsidRPr="00CC3436" w:rsidRDefault="00CC3436" w:rsidP="00CC3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C3436" w:rsidRPr="00CC3436" w:rsidRDefault="00CC3436" w:rsidP="00CC3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ПЛАН</w:t>
      </w:r>
    </w:p>
    <w:p w:rsidR="00CC3436" w:rsidRPr="00CC3436" w:rsidRDefault="00CC3436" w:rsidP="00CC3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проведения месячника пожарной безопасности </w:t>
      </w:r>
    </w:p>
    <w:p w:rsidR="00CC3436" w:rsidRPr="00CC3436" w:rsidRDefault="00CC3436" w:rsidP="00CC3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на территории Северного района Новосибирской области</w:t>
      </w:r>
    </w:p>
    <w:p w:rsidR="00CC3436" w:rsidRPr="00CC3436" w:rsidRDefault="00CC3436" w:rsidP="00CC3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hi-IN" w:bidi="hi-IN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701"/>
        <w:gridCol w:w="4394"/>
        <w:gridCol w:w="1526"/>
      </w:tblGrid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Наименование проводимых мероприятий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Срок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исполнения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Ответственные за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исполнение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Оказание методической помощи муниципальным образованиям, организациям, предприятиям и учреждениям Северного района в ходе подготовки и проведения месячника пожарной безопасности</w:t>
            </w:r>
            <w:r w:rsidRPr="00CC3436">
              <w:rPr>
                <w:rFonts w:ascii="Calibri" w:eastAsia="Times New Roman" w:hAnsi="Calibri" w:cs="Times New Roman"/>
              </w:rPr>
              <w:t xml:space="preserve"> </w:t>
            </w: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 территории Северного района Новосибирской области (далее-месячник)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Главный специалист по делам ГО и ЧС администрации Северного района (дале</w:t>
            </w:r>
            <w:proofErr w:type="gram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е-</w:t>
            </w:r>
            <w:proofErr w:type="gramEnd"/>
            <w:r w:rsidRPr="00CC3436">
              <w:rPr>
                <w:rFonts w:ascii="Calibri" w:eastAsia="Times New Roman" w:hAnsi="Calibri" w:cs="Times New Roman"/>
              </w:rPr>
              <w:t xml:space="preserve"> </w:t>
            </w: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Главный специалист по делам ГО и ЧС)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противопожарной пропаганды среди населения посредством размещения </w:t>
            </w:r>
            <w:r w:rsidRPr="00CC3436">
              <w:rPr>
                <w:rFonts w:ascii="Times New Roman" w:eastAsia="Times New Roman" w:hAnsi="Times New Roman" w:cs="Times New Roman"/>
                <w:sz w:val="26"/>
                <w:szCs w:val="26"/>
              </w:rPr>
              <w:t>в местах размещения информационных материалов (доски объявлений, афиши и т.д.) поселений, организаций, транспорта и иных мест массового скопления народа</w:t>
            </w: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распространения памяток в ходе проведения подворных обходов, размещения материалов в печатных изданиях органов местного самоуправления Северного района Новосибирской области и на официальных сайтах администраций муниципальных образований Северного района Новосибирской области, организаций</w:t>
            </w:r>
            <w:proofErr w:type="gramEnd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предприятий и учреждений независимо от их форм собственности (далее-организации)  (по согласованию)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Главы сельских поселений Северного района Новосибирской области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(далее-Главы сельских поселений),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комиссия</w:t>
            </w:r>
            <w:r w:rsidRPr="00CC3436">
              <w:rPr>
                <w:rFonts w:ascii="Calibri" w:eastAsia="Times New Roman" w:hAnsi="Calibri" w:cs="Times New Roman"/>
              </w:rPr>
              <w:t xml:space="preserve"> </w:t>
            </w: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 проведению месячника пожарной безопасности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 территории Северного района Новосибирской области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Calibri" w:eastAsia="Times New Roman" w:hAnsi="Calibri" w:cs="Times New Roma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(далее-Комиссия)</w:t>
            </w:r>
            <w:r w:rsidRPr="00CC3436">
              <w:rPr>
                <w:rFonts w:ascii="Calibri" w:eastAsia="Times New Roman" w:hAnsi="Calibri" w:cs="Times New Roman"/>
              </w:rPr>
              <w:t xml:space="preserve">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руководители организаций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Проверка готовности подразделений добровольной пожарной охраны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Главы сельских поселений,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и.о</w:t>
            </w:r>
            <w:proofErr w:type="spellEnd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начальника ПСЧ-67 ФГКУ «4 отряд ФПС по Новосибирской области»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Calibri" w:eastAsia="Times New Roman" w:hAnsi="Calibri" w:cs="Times New Roman"/>
              </w:rPr>
              <w:t xml:space="preserve"> </w:t>
            </w: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Содержание в исправном состоянии источников наружного противопожарного водоснабжения и подъездных путей к ним 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Главы сельских поселений, руководители организаций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Осуществление </w:t>
            </w:r>
            <w:proofErr w:type="gram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состоянием пожарной безопасности на объектах социальной сферы, жизнеобеспечения, объектов с круглосуточным пребыванием людей и жилого сектора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Главы сельских поселений,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Комиссия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Calibri" w:eastAsia="Times New Roman" w:hAnsi="Calibri" w:cs="Times New Roman"/>
              </w:rPr>
              <w:t xml:space="preserve"> </w:t>
            </w: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руководители организаций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Размещение (опубликование) информационных материалов в средствах массовой информации (ТВ, радио, печать, интернет) о спланированных и проведенных мероприятиях в рамках месячника, а также о пожарной обстановке в Северном районе Новосибирской области 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Главный специалист по делам ГО и ЧС,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начальник ОНД и </w:t>
            </w:r>
            <w:proofErr w:type="gram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Куйбышевскому и Северному районам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Calibri" w:eastAsia="Times New Roman" w:hAnsi="Calibri" w:cs="Times New Roman"/>
              </w:rPr>
              <w:t xml:space="preserve"> </w:t>
            </w: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Главы сельских поселений, руководители организаций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начальник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МКУ «ЕДДС 112»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тематических выставок по противопожарной тематике в подведомственных учреждениях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Директор МКУК «Централизованная библиотечная система» Северного района Новосибирской области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Проведение инструктажей в организациях 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И.о</w:t>
            </w:r>
            <w:proofErr w:type="spellEnd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начальника ПСЧ-67 ФГКУ «4 отряд ФПС по Новосибирской области»</w:t>
            </w:r>
            <w:r w:rsidRPr="00CC3436">
              <w:rPr>
                <w:rFonts w:ascii="Calibri" w:eastAsia="Times New Roman" w:hAnsi="Calibri" w:cs="Times New Roman"/>
              </w:rPr>
              <w:t xml:space="preserve">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(по согласованию),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начальник ОНД и </w:t>
            </w:r>
            <w:proofErr w:type="gram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Куйбышевскому и Северному районам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в общеобразовательных учреждениях Северного района Новосибирской области «Уроков безопасности» о правилах  пожарной безопасности в быту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Руководители образовательных учреждений Северного района</w:t>
            </w:r>
            <w:r w:rsidRPr="00CC3436">
              <w:rPr>
                <w:rFonts w:ascii="Calibri" w:eastAsia="Times New Roman" w:hAnsi="Calibri" w:cs="Times New Roman"/>
              </w:rPr>
              <w:t xml:space="preserve"> </w:t>
            </w: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Новосибирской области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(далее-руководители образовательных учреждений),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начальник ОНД и </w:t>
            </w:r>
            <w:proofErr w:type="gram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Куйбышевскому и Северному районам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инструктирования неработающего населения посредством выдачи памяток в рамках проведения приема граждан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Директор ГКУ НСО «Центр занятости населения Северного района»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инструктирования населения посредством раздачи памяток при проведении подворных обходов личным составом ПСЧ-67 ФГКУ «4 отряд ФПС по Новосибирской области», ПЧ-122 ГКУ НСО «Центр ГО, ЧС и ПБ» Новосибирской области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И.о</w:t>
            </w:r>
            <w:proofErr w:type="spellEnd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начальника ПСЧ-67 ФГКУ «4 отряд ФПС по Новосибирской области»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(по согласованию),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ПЧ-122 ГКУ НСО «Центр ГО, ЧС и ПБ» Новосибирской области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инструктажа по пожарной безопасности в быту с гражданами, проживающими в специальном доме для одиноких престарелых граждан и в филиале МКУ «КЦСОН» «Новотроицкое отделение милосердия»</w:t>
            </w:r>
          </w:p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  <w:r w:rsidRPr="00CC3436">
              <w:rPr>
                <w:rFonts w:ascii="Arial" w:eastAsia="SimSun" w:hAnsi="Arial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муниципального казенного учреждения Северного района Новосибирской области «Комплексный центр социального обслуживания населения Северного района»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(по согласованию),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начальник ОНД и </w:t>
            </w:r>
            <w:proofErr w:type="gram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Куйбышевскому и Северному районам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выставок рисунков и поделок по противопожарной тематике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Директор муниципального бюджетного учреждения дополнительного образования  Северного района Новосибирской области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«Дом детского творчества»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Представление отчетов по итогам выполнения мероприятий месячника с приложением отчетных фотоматериалов в МКУ «ЕДДС 112» на адрес электронной почты </w:t>
            </w:r>
            <w:hyperlink r:id="rId8" w:history="1">
              <w:r w:rsidRPr="00CC3436">
                <w:rPr>
                  <w:rFonts w:ascii="Times New Roman" w:eastAsia="SimSu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sevedds@yandex.ru</w:t>
              </w:r>
            </w:hyperlink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до 29 декабря 2020 года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Ответственные исполнители мероприятий Плана месячника</w:t>
            </w:r>
            <w:r w:rsidRPr="00CC3436">
              <w:rPr>
                <w:rFonts w:ascii="Calibri" w:eastAsia="Times New Roman" w:hAnsi="Calibri" w:cs="Times New Roman"/>
              </w:rPr>
              <w:t xml:space="preserve">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Calibri" w:eastAsia="Times New Roman" w:hAnsi="Calibri" w:cs="Times New Roman"/>
              </w:rPr>
              <w:t xml:space="preserve"> </w:t>
            </w: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начальник 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МКУ «ЕДДС 112»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436" w:rsidRPr="00CC3436" w:rsidTr="006A0110">
        <w:tc>
          <w:tcPr>
            <w:tcW w:w="675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6946" w:type="dxa"/>
          </w:tcPr>
          <w:p w:rsidR="00CC3436" w:rsidRPr="00CC3436" w:rsidRDefault="00CC3436" w:rsidP="00CC343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Предоставление общего отчета по итогам выполнения мероприятий месячника с приложением отчетных фотоматериалов главному специалисту по делам ГО и ЧС администрации Северного района Новосибирской области  в кабинет № 214 администрации Северного района или на электронный адрес: </w:t>
            </w:r>
            <w:proofErr w:type="spellStart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sev</w:t>
            </w:r>
            <w:proofErr w:type="spellEnd"/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go</w:t>
            </w: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chs@mail.ru.</w:t>
            </w:r>
          </w:p>
        </w:tc>
        <w:tc>
          <w:tcPr>
            <w:tcW w:w="1701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МКУ «ЕДДС 112»</w:t>
            </w:r>
          </w:p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:rsidR="00CC3436" w:rsidRPr="00CC3436" w:rsidRDefault="00CC3436" w:rsidP="00CC343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CC3436" w:rsidRPr="00CC3436" w:rsidRDefault="00CC3436" w:rsidP="00CC34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sectPr w:rsidR="00CC3436" w:rsidRPr="00CC3436" w:rsidSect="00860A36">
          <w:pgSz w:w="16838" w:h="11906" w:orient="landscape"/>
          <w:pgMar w:top="1135" w:right="678" w:bottom="709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1"/>
        <w:gridCol w:w="1068"/>
        <w:gridCol w:w="4481"/>
      </w:tblGrid>
      <w:tr w:rsidR="00CC3436" w:rsidRPr="00CC3436" w:rsidTr="006A0110">
        <w:tc>
          <w:tcPr>
            <w:tcW w:w="4021" w:type="dxa"/>
          </w:tcPr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68" w:type="dxa"/>
          </w:tcPr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481" w:type="dxa"/>
          </w:tcPr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УТВЕРЖДЕН</w:t>
            </w:r>
          </w:p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постановлением администрации</w:t>
            </w:r>
          </w:p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Северного района</w:t>
            </w:r>
          </w:p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Новосибирской области</w:t>
            </w:r>
          </w:p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C343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от 27.11.2020 № 689 </w:t>
            </w:r>
          </w:p>
          <w:p w:rsidR="00CC3436" w:rsidRPr="00CC3436" w:rsidRDefault="00CC3436" w:rsidP="00CC3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CC3436" w:rsidRPr="00CC3436" w:rsidRDefault="00CC3436" w:rsidP="00CC3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C3436" w:rsidRPr="00CC3436" w:rsidRDefault="00CC3436" w:rsidP="00CC3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Состав</w:t>
      </w:r>
    </w:p>
    <w:p w:rsidR="00CC3436" w:rsidRPr="00CC3436" w:rsidRDefault="00CC3436" w:rsidP="00CC3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комиссии по проведению месячника пожарной безопасности </w:t>
      </w:r>
    </w:p>
    <w:p w:rsidR="00CC3436" w:rsidRPr="00CC3436" w:rsidRDefault="00CC3436" w:rsidP="00CC3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C343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на территории Северного района Новосибирской области</w:t>
      </w:r>
    </w:p>
    <w:p w:rsidR="00CC3436" w:rsidRPr="00CC3436" w:rsidRDefault="00CC3436" w:rsidP="00CC34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977"/>
        <w:gridCol w:w="6912"/>
      </w:tblGrid>
      <w:tr w:rsidR="00CC3436" w:rsidRPr="00CC3436" w:rsidTr="006A0110">
        <w:trPr>
          <w:trHeight w:val="731"/>
        </w:trPr>
        <w:tc>
          <w:tcPr>
            <w:tcW w:w="2977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Шастов</w:t>
            </w:r>
            <w:proofErr w:type="spellEnd"/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Александр Николаевич</w:t>
            </w:r>
          </w:p>
        </w:tc>
        <w:tc>
          <w:tcPr>
            <w:tcW w:w="6912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-заместитель главы администрации по </w:t>
            </w:r>
            <w:proofErr w:type="spellStart"/>
            <w:proofErr w:type="gramStart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градо</w:t>
            </w:r>
            <w:proofErr w:type="spellEnd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-строительству</w:t>
            </w:r>
            <w:proofErr w:type="gramEnd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коммунальному хозяйству, транспорту и земельным отношениям администрации Северного района Новосибирской области, председатель комиссии;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3436" w:rsidRPr="00CC3436" w:rsidTr="006A0110">
        <w:trPr>
          <w:trHeight w:val="731"/>
        </w:trPr>
        <w:tc>
          <w:tcPr>
            <w:tcW w:w="2977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Лавров 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Александр 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6912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начальника  ПСЧ-67 ФГКУ  "4 отряд ФПС по Новосибирской области", заместитель председателя комиссии (по согласованию); 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3436" w:rsidRPr="00CC3436" w:rsidTr="006A0110">
        <w:trPr>
          <w:trHeight w:val="731"/>
        </w:trPr>
        <w:tc>
          <w:tcPr>
            <w:tcW w:w="2977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Ковган</w:t>
            </w:r>
            <w:proofErr w:type="spellEnd"/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Светлана 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6912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-главный специалист по делам ГО и ЧС администрации Северного района Новосибирской области, секретарь комиссии;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3436" w:rsidRPr="00CC3436" w:rsidTr="006A0110">
        <w:trPr>
          <w:trHeight w:val="731"/>
        </w:trPr>
        <w:tc>
          <w:tcPr>
            <w:tcW w:w="2977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Стрельцова</w:t>
            </w:r>
            <w:proofErr w:type="spellEnd"/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Юлия 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Васильевна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2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-начальник ОНД и </w:t>
            </w:r>
            <w:proofErr w:type="gramStart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</w:t>
            </w:r>
            <w:proofErr w:type="gramEnd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Куйбышевскому и Северному районам (по согласованию);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3436" w:rsidRPr="00CC3436" w:rsidTr="006A0110">
        <w:trPr>
          <w:trHeight w:val="731"/>
        </w:trPr>
        <w:tc>
          <w:tcPr>
            <w:tcW w:w="2977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Антоненко 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Алла 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2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-главный специалист </w:t>
            </w:r>
            <w:proofErr w:type="gramStart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управления образования администрации Северного района Новосибирской области</w:t>
            </w:r>
            <w:proofErr w:type="gramEnd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CC3436" w:rsidRPr="00CC3436" w:rsidTr="006A0110">
        <w:trPr>
          <w:trHeight w:val="731"/>
        </w:trPr>
        <w:tc>
          <w:tcPr>
            <w:tcW w:w="2977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Моисеенко 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Елена 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Яковлевна</w:t>
            </w:r>
          </w:p>
        </w:tc>
        <w:tc>
          <w:tcPr>
            <w:tcW w:w="6912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-ведущий специалист </w:t>
            </w:r>
            <w:proofErr w:type="gramStart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отдела социального обслуживания населения администрации Северного района Новосибирской области</w:t>
            </w:r>
            <w:proofErr w:type="gramEnd"/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CC3436" w:rsidRPr="00CC3436" w:rsidTr="006A0110">
        <w:trPr>
          <w:trHeight w:val="731"/>
        </w:trPr>
        <w:tc>
          <w:tcPr>
            <w:tcW w:w="2977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2" w:type="dxa"/>
          </w:tcPr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3436" w:rsidRPr="00CC3436" w:rsidRDefault="00CC3436" w:rsidP="00CC3436">
            <w:pPr>
              <w:tabs>
                <w:tab w:val="left" w:pos="335"/>
                <w:tab w:val="left" w:pos="9639"/>
              </w:tabs>
              <w:spacing w:after="0" w:line="240" w:lineRule="auto"/>
              <w:ind w:left="-6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4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_______________</w:t>
            </w:r>
          </w:p>
          <w:p w:rsidR="00CC3436" w:rsidRPr="00CC3436" w:rsidRDefault="00CC3436" w:rsidP="00CC3436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C3436" w:rsidRPr="00CC3436" w:rsidRDefault="00CC3436" w:rsidP="00CC34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C3436" w:rsidRPr="00CC3436" w:rsidRDefault="00CC3436" w:rsidP="00CC34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C3436" w:rsidRPr="00CC3436" w:rsidRDefault="00CC3436" w:rsidP="00CC343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</w:rPr>
      </w:pPr>
    </w:p>
    <w:p w:rsidR="00370C13" w:rsidRDefault="00370C13" w:rsidP="00B6028A">
      <w:pPr>
        <w:pStyle w:val="msonormalbullet3gifbullet1gifbullet1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sectPr w:rsidR="00370C13" w:rsidSect="00CC34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27E"/>
    <w:multiLevelType w:val="multilevel"/>
    <w:tmpl w:val="885EECD6"/>
    <w:lvl w:ilvl="0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4F39727A"/>
    <w:multiLevelType w:val="hybridMultilevel"/>
    <w:tmpl w:val="6F76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D17EE9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6736F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E45"/>
    <w:rsid w:val="0000325B"/>
    <w:rsid w:val="00003917"/>
    <w:rsid w:val="00033757"/>
    <w:rsid w:val="00034134"/>
    <w:rsid w:val="00042024"/>
    <w:rsid w:val="000421B9"/>
    <w:rsid w:val="0005492F"/>
    <w:rsid w:val="00057A67"/>
    <w:rsid w:val="00070600"/>
    <w:rsid w:val="00091867"/>
    <w:rsid w:val="0009435B"/>
    <w:rsid w:val="000A02AE"/>
    <w:rsid w:val="000A7C44"/>
    <w:rsid w:val="000D4B30"/>
    <w:rsid w:val="000E6CB2"/>
    <w:rsid w:val="000F5619"/>
    <w:rsid w:val="0010346A"/>
    <w:rsid w:val="00116428"/>
    <w:rsid w:val="001236EF"/>
    <w:rsid w:val="001351D7"/>
    <w:rsid w:val="001649B6"/>
    <w:rsid w:val="00177527"/>
    <w:rsid w:val="00185A41"/>
    <w:rsid w:val="001B10F7"/>
    <w:rsid w:val="001D6531"/>
    <w:rsid w:val="001F6179"/>
    <w:rsid w:val="00206DFE"/>
    <w:rsid w:val="00214AEA"/>
    <w:rsid w:val="00220E8B"/>
    <w:rsid w:val="0022187D"/>
    <w:rsid w:val="002525E4"/>
    <w:rsid w:val="002536F9"/>
    <w:rsid w:val="0026355F"/>
    <w:rsid w:val="00263926"/>
    <w:rsid w:val="00265A8E"/>
    <w:rsid w:val="002733C1"/>
    <w:rsid w:val="00290DC6"/>
    <w:rsid w:val="002B0135"/>
    <w:rsid w:val="002B0EE4"/>
    <w:rsid w:val="002C29FE"/>
    <w:rsid w:val="002C59DB"/>
    <w:rsid w:val="002C6E39"/>
    <w:rsid w:val="002F382D"/>
    <w:rsid w:val="00300EA1"/>
    <w:rsid w:val="0030293E"/>
    <w:rsid w:val="00321AA7"/>
    <w:rsid w:val="0034511D"/>
    <w:rsid w:val="00345540"/>
    <w:rsid w:val="00345602"/>
    <w:rsid w:val="0035283E"/>
    <w:rsid w:val="00352870"/>
    <w:rsid w:val="003538C8"/>
    <w:rsid w:val="00364AFB"/>
    <w:rsid w:val="00370C13"/>
    <w:rsid w:val="00376919"/>
    <w:rsid w:val="00383736"/>
    <w:rsid w:val="003937E5"/>
    <w:rsid w:val="003B03BC"/>
    <w:rsid w:val="003D472C"/>
    <w:rsid w:val="003D7737"/>
    <w:rsid w:val="003E3AC4"/>
    <w:rsid w:val="003F5F28"/>
    <w:rsid w:val="003F76D1"/>
    <w:rsid w:val="003F7DD9"/>
    <w:rsid w:val="00414A27"/>
    <w:rsid w:val="00416D9D"/>
    <w:rsid w:val="00424B12"/>
    <w:rsid w:val="00434AB5"/>
    <w:rsid w:val="004360C5"/>
    <w:rsid w:val="00436756"/>
    <w:rsid w:val="00457095"/>
    <w:rsid w:val="00497212"/>
    <w:rsid w:val="004B7ED2"/>
    <w:rsid w:val="004C6209"/>
    <w:rsid w:val="004F2CBD"/>
    <w:rsid w:val="004F47AE"/>
    <w:rsid w:val="00533D8E"/>
    <w:rsid w:val="00534FA2"/>
    <w:rsid w:val="005420B3"/>
    <w:rsid w:val="00542605"/>
    <w:rsid w:val="00545ECD"/>
    <w:rsid w:val="00555B85"/>
    <w:rsid w:val="00555D3D"/>
    <w:rsid w:val="00561B74"/>
    <w:rsid w:val="005629BB"/>
    <w:rsid w:val="00574415"/>
    <w:rsid w:val="0057712B"/>
    <w:rsid w:val="00580E9F"/>
    <w:rsid w:val="005851EF"/>
    <w:rsid w:val="005A2FB6"/>
    <w:rsid w:val="005B6344"/>
    <w:rsid w:val="005C4327"/>
    <w:rsid w:val="00610BB3"/>
    <w:rsid w:val="00616751"/>
    <w:rsid w:val="00617754"/>
    <w:rsid w:val="00626817"/>
    <w:rsid w:val="00637E52"/>
    <w:rsid w:val="00642BE9"/>
    <w:rsid w:val="006640C6"/>
    <w:rsid w:val="00672E6A"/>
    <w:rsid w:val="00684AB8"/>
    <w:rsid w:val="006A40A7"/>
    <w:rsid w:val="006B037A"/>
    <w:rsid w:val="006B69AA"/>
    <w:rsid w:val="006C0B94"/>
    <w:rsid w:val="006C2F43"/>
    <w:rsid w:val="006C30B8"/>
    <w:rsid w:val="006C4A6B"/>
    <w:rsid w:val="006E2C1E"/>
    <w:rsid w:val="006F1200"/>
    <w:rsid w:val="00726F37"/>
    <w:rsid w:val="00730387"/>
    <w:rsid w:val="007433EF"/>
    <w:rsid w:val="00746DBB"/>
    <w:rsid w:val="007627D3"/>
    <w:rsid w:val="00772DFD"/>
    <w:rsid w:val="00772F77"/>
    <w:rsid w:val="00780407"/>
    <w:rsid w:val="00780C9D"/>
    <w:rsid w:val="00796C6B"/>
    <w:rsid w:val="00796CF9"/>
    <w:rsid w:val="007A7A9E"/>
    <w:rsid w:val="007D6FCF"/>
    <w:rsid w:val="007E51DE"/>
    <w:rsid w:val="007F0856"/>
    <w:rsid w:val="007F1C90"/>
    <w:rsid w:val="00832C91"/>
    <w:rsid w:val="00853094"/>
    <w:rsid w:val="00855B28"/>
    <w:rsid w:val="00856E45"/>
    <w:rsid w:val="00876F09"/>
    <w:rsid w:val="00885527"/>
    <w:rsid w:val="008A5042"/>
    <w:rsid w:val="008A56DB"/>
    <w:rsid w:val="008A63C0"/>
    <w:rsid w:val="008C7F94"/>
    <w:rsid w:val="008D3BFB"/>
    <w:rsid w:val="008D64A3"/>
    <w:rsid w:val="008D6E5C"/>
    <w:rsid w:val="008E1095"/>
    <w:rsid w:val="008F1F08"/>
    <w:rsid w:val="00907F72"/>
    <w:rsid w:val="009525F0"/>
    <w:rsid w:val="009539D8"/>
    <w:rsid w:val="00964094"/>
    <w:rsid w:val="00971598"/>
    <w:rsid w:val="00971B6A"/>
    <w:rsid w:val="00974DB5"/>
    <w:rsid w:val="00977DA3"/>
    <w:rsid w:val="009801B6"/>
    <w:rsid w:val="009853FF"/>
    <w:rsid w:val="009A6F84"/>
    <w:rsid w:val="009B5B52"/>
    <w:rsid w:val="009C49E2"/>
    <w:rsid w:val="009D6E6E"/>
    <w:rsid w:val="009E530F"/>
    <w:rsid w:val="009F4439"/>
    <w:rsid w:val="00A05BF1"/>
    <w:rsid w:val="00A46111"/>
    <w:rsid w:val="00A46910"/>
    <w:rsid w:val="00A471A3"/>
    <w:rsid w:val="00A56E97"/>
    <w:rsid w:val="00A6200C"/>
    <w:rsid w:val="00A83FFE"/>
    <w:rsid w:val="00AB7995"/>
    <w:rsid w:val="00AD02F7"/>
    <w:rsid w:val="00AD18AD"/>
    <w:rsid w:val="00AF52DA"/>
    <w:rsid w:val="00B136C8"/>
    <w:rsid w:val="00B43D5E"/>
    <w:rsid w:val="00B551EF"/>
    <w:rsid w:val="00B578BD"/>
    <w:rsid w:val="00B6028A"/>
    <w:rsid w:val="00B60E68"/>
    <w:rsid w:val="00B64003"/>
    <w:rsid w:val="00B724B1"/>
    <w:rsid w:val="00B74088"/>
    <w:rsid w:val="00B815E5"/>
    <w:rsid w:val="00B85C8D"/>
    <w:rsid w:val="00B86068"/>
    <w:rsid w:val="00B93318"/>
    <w:rsid w:val="00B93D62"/>
    <w:rsid w:val="00BA0AE4"/>
    <w:rsid w:val="00C07580"/>
    <w:rsid w:val="00C108E2"/>
    <w:rsid w:val="00C143BE"/>
    <w:rsid w:val="00C16FAB"/>
    <w:rsid w:val="00C30A82"/>
    <w:rsid w:val="00C340ED"/>
    <w:rsid w:val="00C61A39"/>
    <w:rsid w:val="00C83B83"/>
    <w:rsid w:val="00C84B96"/>
    <w:rsid w:val="00C90CF4"/>
    <w:rsid w:val="00C94ACE"/>
    <w:rsid w:val="00CB2C84"/>
    <w:rsid w:val="00CC3436"/>
    <w:rsid w:val="00D03DFE"/>
    <w:rsid w:val="00D05636"/>
    <w:rsid w:val="00D205A6"/>
    <w:rsid w:val="00D22718"/>
    <w:rsid w:val="00D40019"/>
    <w:rsid w:val="00D64AE4"/>
    <w:rsid w:val="00D74462"/>
    <w:rsid w:val="00DA1BCC"/>
    <w:rsid w:val="00DA1C8A"/>
    <w:rsid w:val="00DA42E5"/>
    <w:rsid w:val="00DA78A9"/>
    <w:rsid w:val="00DD2B8A"/>
    <w:rsid w:val="00DD5C68"/>
    <w:rsid w:val="00DE25D6"/>
    <w:rsid w:val="00E03A71"/>
    <w:rsid w:val="00E13F0E"/>
    <w:rsid w:val="00E4087F"/>
    <w:rsid w:val="00E504C2"/>
    <w:rsid w:val="00E70B1E"/>
    <w:rsid w:val="00E81778"/>
    <w:rsid w:val="00E85A61"/>
    <w:rsid w:val="00E90197"/>
    <w:rsid w:val="00EA366A"/>
    <w:rsid w:val="00EC1605"/>
    <w:rsid w:val="00EE11C5"/>
    <w:rsid w:val="00EF1FC1"/>
    <w:rsid w:val="00EF735A"/>
    <w:rsid w:val="00EF75DA"/>
    <w:rsid w:val="00EF7EB9"/>
    <w:rsid w:val="00F273D7"/>
    <w:rsid w:val="00F44555"/>
    <w:rsid w:val="00F457D0"/>
    <w:rsid w:val="00F67B98"/>
    <w:rsid w:val="00F75328"/>
    <w:rsid w:val="00F87B3A"/>
    <w:rsid w:val="00FA1C4C"/>
    <w:rsid w:val="00FA55F4"/>
    <w:rsid w:val="00FD1CB1"/>
    <w:rsid w:val="00FD4246"/>
    <w:rsid w:val="00FE4866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9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7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1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3gif">
    <w:name w:val="msonormalbullet2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1gif">
    <w:name w:val="msonormalbullet3gifbullet1gifbullet1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3gif">
    <w:name w:val="msonormalbullet3gifbullet1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C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9715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715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0C13"/>
  </w:style>
  <w:style w:type="paragraph" w:styleId="a9">
    <w:name w:val="No Spacing"/>
    <w:uiPriority w:val="1"/>
    <w:qFormat/>
    <w:rsid w:val="00370C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370C13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,Абзац списка11,List Paragraph"/>
    <w:basedOn w:val="a"/>
    <w:link w:val="ab"/>
    <w:uiPriority w:val="34"/>
    <w:qFormat/>
    <w:rsid w:val="00370C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Абзац списка Знак"/>
    <w:aliases w:val="ПАРАГРАФ Знак,Абзац списка11 Знак,List Paragraph Знак"/>
    <w:link w:val="aa"/>
    <w:uiPriority w:val="34"/>
    <w:locked/>
    <w:rsid w:val="00370C1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70C1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c">
    <w:name w:val="footnote reference"/>
    <w:basedOn w:val="a0"/>
    <w:uiPriority w:val="99"/>
    <w:semiHidden/>
    <w:unhideWhenUsed/>
    <w:rsid w:val="00370C13"/>
    <w:rPr>
      <w:vertAlign w:val="superscript"/>
    </w:rPr>
  </w:style>
  <w:style w:type="table" w:customStyle="1" w:styleId="13">
    <w:name w:val="Сетка таблицы13"/>
    <w:basedOn w:val="a1"/>
    <w:next w:val="a3"/>
    <w:uiPriority w:val="59"/>
    <w:rsid w:val="00CC34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1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3gif">
    <w:name w:val="msonormalbullet2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1gif">
    <w:name w:val="msonormalbullet3gifbullet1gifbullet1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3gif">
    <w:name w:val="msonormalbullet3gifbullet1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C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dds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6FD5-3268-42EF-B3E3-710168F3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Zajtseva</dc:creator>
  <cp:keywords/>
  <dc:description/>
  <cp:lastModifiedBy>deloproizvoditel</cp:lastModifiedBy>
  <cp:revision>155</cp:revision>
  <cp:lastPrinted>2020-11-30T09:10:00Z</cp:lastPrinted>
  <dcterms:created xsi:type="dcterms:W3CDTF">2017-12-11T03:10:00Z</dcterms:created>
  <dcterms:modified xsi:type="dcterms:W3CDTF">2020-11-30T09:10:00Z</dcterms:modified>
</cp:coreProperties>
</file>