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A56442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3A76E9" w:rsidRPr="003A76E9" w:rsidRDefault="003A76E9" w:rsidP="008F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DD" w:rsidRDefault="00DB7D14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2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0E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9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</w:p>
    <w:p w:rsidR="00076F35" w:rsidRDefault="00076F35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01.11.2019 № 694</w:t>
      </w:r>
    </w:p>
    <w:p w:rsidR="00DB7D14" w:rsidRPr="00DB7D14" w:rsidRDefault="00DB7D14" w:rsidP="00DB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14" w:rsidRDefault="00DB7D14" w:rsidP="00DB7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7D14">
        <w:rPr>
          <w:rFonts w:ascii="Times New Roman" w:eastAsia="Calibri" w:hAnsi="Times New Roman" w:cs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 №10, на основании Постановления Правительства Новосибирской области  от 02.03.2020 № 39-п  «О внедрении системы персонифицированного финансирования дополнительного образования детей в Новосибирской области», приказа министерства образования Новосибирской области от 31.03.2020 № 886 «Об утверждении правил</w:t>
      </w:r>
      <w:proofErr w:type="gramEnd"/>
      <w:r w:rsidRPr="00DB7D14">
        <w:rPr>
          <w:rFonts w:ascii="Times New Roman" w:eastAsia="Calibri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Новосибирской области», постановления администрации Северного района Новосибирской области от 03.04.2020 № 257 «Об утверждении правил персонифицированного финансирования дополнительного образования детей в Северном  районе Новосибирской области» руководствуясь Уставом Северного района Новосибирской области, администрация Северного района Новосибирской области</w:t>
      </w:r>
    </w:p>
    <w:p w:rsidR="00DB7D14" w:rsidRDefault="00DB7D14" w:rsidP="00DB7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1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B7D14" w:rsidRDefault="00DB7D14" w:rsidP="00DB7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B7D14">
        <w:rPr>
          <w:rFonts w:ascii="Times New Roman" w:eastAsia="Calibri" w:hAnsi="Times New Roman" w:cs="Times New Roman"/>
          <w:sz w:val="28"/>
          <w:szCs w:val="28"/>
        </w:rPr>
        <w:t>Внести в приложение № 1 к порядку предоставления  из местного бюджета Северного Новосибирской области субсидий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 на финансовое обеспечение выполнения ими муниципального задания, утвержденное постановлением администрации Северного района Новосибирской области от 01.11.2019 № 694 «О субсидиях муниципальным бюджетным учреждениям Северного района Новосибирской области и муниципальным автономным учреждениям</w:t>
      </w:r>
      <w:proofErr w:type="gramEnd"/>
      <w:r w:rsidRPr="00DB7D14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области» следующие изменения, применяемые при оказании услуг в рамках системы персонифицированного финансирования дополнительного образования детей, изложив его в прилагаемой редакции.</w:t>
      </w:r>
    </w:p>
    <w:p w:rsidR="00DB7D14" w:rsidRDefault="00DB7D14" w:rsidP="00DB7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B7D14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DB7D14" w:rsidRPr="00DB7D14" w:rsidRDefault="00DB7D14" w:rsidP="00DB7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proofErr w:type="gramStart"/>
      <w:r w:rsidRPr="00DB7D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7D14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 и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DB7D14">
        <w:rPr>
          <w:rFonts w:ascii="Times New Roman" w:eastAsia="Calibri" w:hAnsi="Times New Roman" w:cs="Times New Roman"/>
          <w:sz w:val="28"/>
          <w:szCs w:val="28"/>
        </w:rPr>
        <w:t>Кайгородову</w:t>
      </w:r>
      <w:proofErr w:type="spellEnd"/>
      <w:r w:rsidRPr="00DB7D14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DB7D14" w:rsidRPr="00DB7D14" w:rsidRDefault="00DB7D14" w:rsidP="00DB7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14" w:rsidRDefault="00DB7D14" w:rsidP="00DB7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14" w:rsidRPr="00DB7D14" w:rsidRDefault="00DB7D14" w:rsidP="00DB7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14" w:rsidRPr="00DB7D14" w:rsidRDefault="00DB7D14" w:rsidP="00DB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DB7D14" w:rsidRPr="00DB7D14" w:rsidRDefault="00DB7D14" w:rsidP="00DB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0" w:line="240" w:lineRule="auto"/>
        <w:ind w:left="5670" w:righ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B7D14" w:rsidRPr="00DB7D14" w:rsidRDefault="00DB7D14" w:rsidP="00DB7D14">
      <w:pPr>
        <w:spacing w:after="0" w:line="240" w:lineRule="auto"/>
        <w:ind w:left="5670" w:righ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B7D14" w:rsidRDefault="00DB7D14" w:rsidP="00DB7D14">
      <w:pPr>
        <w:spacing w:after="0" w:line="240" w:lineRule="auto"/>
        <w:ind w:left="5670" w:righ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</w:t>
      </w:r>
    </w:p>
    <w:p w:rsidR="00DB7D14" w:rsidRPr="00DB7D14" w:rsidRDefault="00DB7D14" w:rsidP="00DB7D14">
      <w:pPr>
        <w:spacing w:after="0" w:line="240" w:lineRule="auto"/>
        <w:ind w:left="5670" w:righ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B7D14" w:rsidRPr="00DB7D14" w:rsidRDefault="00DB7D14" w:rsidP="00DB7D14">
      <w:pPr>
        <w:spacing w:after="255" w:line="240" w:lineRule="auto"/>
        <w:ind w:left="5670" w:righ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02.07.2020 </w:t>
      </w: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402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DB7D14">
        <w:rPr>
          <w:rFonts w:ascii="Times New Roman" w:eastAsia="Times New Roman" w:hAnsi="Times New Roman" w:cs="Times New Roman"/>
          <w:lang w:eastAsia="ru-RU"/>
        </w:rPr>
        <w:t>Приложение N 1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к Порядку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предоставления из местного бюджета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Северного района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Новосибирской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области субсидий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муниципальным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бюджетным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учреждениям Северного района 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Новосибирской области и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муниципальным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автономным учреждениям Северного района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Новосибирской области на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финансовое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обеспечение выполнения ими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муниципального задания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93"/>
      <w:bookmarkEnd w:id="1"/>
      <w:r w:rsidRPr="00DB7D14">
        <w:rPr>
          <w:rFonts w:ascii="Times New Roman" w:eastAsia="Times New Roman" w:hAnsi="Times New Roman" w:cs="Times New Roman"/>
          <w:lang w:eastAsia="ru-RU"/>
        </w:rPr>
        <w:t>СОГЛАШЕНИЕ N ______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о предоставлении из местного бюджета Северного района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Новосибирской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области субсидий муниципальному бюджетному учреждению Северного района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Новосибирской области (муниципальному автономному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учреждению Северного района Новосибирской области) на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финансовое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обеспечение выполнения муниципального задания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Северное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ab/>
      </w:r>
      <w:r w:rsidRPr="00DB7D1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"____" ____________ 20___ г.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 Северного района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Новосибирской области, осуществляющего функции и полномочия учредителя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муниципального бюджетного учреждения Северного района Новосибирской области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(муниципального автономного учреждения Северного района Новосибирской области)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именуемое в дальнейшем "Учредитель", в лице ____________________________________________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(должность, фамилия, имя, отчество (последнее - при наличии)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(наименование, дата, номер правового акта)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___________________________________________________________________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(наименование муниципального бюджетного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учреждения Северного района Новосибирской области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(муниципального автономного учреждения Северного района Новосибирской области)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именуемое в дальнейшем "Учреждение", в лице __________________________________________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(должность, фамилия, имя, отчество (последнее - при наличии)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(наименование, дата, номер учредительного документа)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 xml:space="preserve">с  другой  стороны,  вместе именуемые Сторонами, в соответствии с Бюджетным </w:t>
      </w:r>
      <w:hyperlink r:id="rId10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кодексом</w:t>
        </w:r>
      </w:hyperlink>
      <w:r w:rsidRPr="00DB7D1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DB7D14">
        <w:rPr>
          <w:rFonts w:ascii="Times New Roman" w:eastAsia="Times New Roman" w:hAnsi="Times New Roman" w:cs="Times New Roman"/>
          <w:lang w:eastAsia="ru-RU"/>
        </w:rPr>
        <w:t xml:space="preserve">  Российской  Федерации,  </w:t>
      </w:r>
      <w:hyperlink r:id="rId11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Порядком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 формирования  муниципального задания  на  оказание  муниципальных услуг (выполнение работ) в отношении муниципальных  учреждений Северного района Новосибирской области и финансового обеспечения выполнения   муниципального    задания,    утвержденным   постановлением администрации Северного района  Новосибирской  области от 01.11.2019 № 692 "Об утверждении Порядка  формирования муниципального задания на оказание муниципальных услуг   (выполнение   работ)   в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отношении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  муниципальных   учреждений Северного района Новосибирской </w:t>
      </w:r>
      <w:r w:rsidRPr="00DB7D14">
        <w:rPr>
          <w:rFonts w:ascii="Times New Roman" w:eastAsia="Times New Roman" w:hAnsi="Times New Roman" w:cs="Times New Roman"/>
          <w:lang w:eastAsia="ru-RU"/>
        </w:rPr>
        <w:lastRenderedPageBreak/>
        <w:t>области и финансового обеспечения выполнения муниципального задания" (далее - Порядок), заключили настоящее Соглашение о нижеследующем.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Предмет Соглашения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1.1. Предметом настоящего Соглашения является предоставление из местного бюджета Северного района Новосибирской области субсидии Учреждению на финансовое обеспечение выполнения муниципального задания от ___________ N ______ (далее соответственно - Субсидия, муниципальное задание).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2" w:name="P138"/>
      <w:bookmarkEnd w:id="2"/>
      <w:r w:rsidRPr="00DB7D14">
        <w:rPr>
          <w:rFonts w:ascii="Times New Roman" w:eastAsia="Times New Roman" w:hAnsi="Times New Roman" w:cs="Times New Roman"/>
          <w:lang w:eastAsia="ru-RU"/>
        </w:rPr>
        <w:t xml:space="preserve">II. Порядок, условия предоставления Субсидии и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финансовое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обеспечение выполнения муниципального задания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2.1. 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142"/>
      <w:bookmarkEnd w:id="3"/>
      <w:r w:rsidRPr="00DB7D14">
        <w:rPr>
          <w:rFonts w:ascii="Times New Roman" w:eastAsia="Times New Roman" w:hAnsi="Times New Roman" w:cs="Times New Roman"/>
          <w:lang w:eastAsia="ru-RU"/>
        </w:rPr>
        <w:t>2.2.    Субсидия   предоставляется   в   пределах   лимитов   бюджетных обязательств,  доведенных  Учредителю  как  получателю  средств  местного бюджета Северного района Новосибирской области, по годам в следующих объемах: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на __________ год ______________________________________________________________ рублей,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(сумма цифрами и прописью)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на плановый период ________________________ и ____________________________________ годов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 рублей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(сумма цифрами и прописью)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_____________________________________________________________________________ рублей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(сумма цифрами и прописью)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соответственно.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2.3. Размер Субсидии рассчитывается в соответствии с показателями муниципального задания, сформированного в соответствии с Порядком.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III. Порядок и сроки перечисления Субсидии, основания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для приостановления предоставления Субсидии, изменения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объема Субсидии, возврата Субсидии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3.1. Субсидия перечисляется Учредителем на лицевой (расчетный) счет Учреждения N ________________, открытый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_____________________________________,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соответствии с </w:t>
      </w:r>
      <w:hyperlink r:id="rId12" w:anchor="P304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графиком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>, являющимся неотъемлемой частью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В случае если остаток Субсидии на лицевом (расчетном) счете Учреждения на момент наступления срока, установленного графиком для очередного перечисления Субсидии, превышает 5% от годовых плановых назначений, перечисление Субсидии осуществляется Учредителем в течение 2 рабочих дней после снижения остатка Субсидии на лицевом (расчетном) счете Учреждения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менее указанного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объема.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3.2. Основаниями для приостановления предоставления Субсидии Учреждению являются: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3.2.1. Несоблюдение Учреждением обязательств, предусмотренных настоящим Соглашением.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3.2.2. Несоблюдение сроков и форм представления отчетности.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3.3. Основаниями для изменения объемов субсидий являются: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165"/>
      <w:bookmarkEnd w:id="4"/>
      <w:r w:rsidRPr="00DB7D14">
        <w:rPr>
          <w:rFonts w:ascii="Times New Roman" w:eastAsia="Times New Roman" w:hAnsi="Times New Roman" w:cs="Times New Roman"/>
          <w:lang w:eastAsia="ru-RU"/>
        </w:rPr>
        <w:t>3.3.1. Изменения в муниципальном задании показателей, характеризующих качество и (или) объем (содержание) оказываемых услуг (выполняемых работ).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166"/>
      <w:bookmarkEnd w:id="5"/>
      <w:r w:rsidRPr="00DB7D14">
        <w:rPr>
          <w:rFonts w:ascii="Times New Roman" w:eastAsia="Times New Roman" w:hAnsi="Times New Roman" w:cs="Times New Roman"/>
          <w:lang w:eastAsia="ru-RU"/>
        </w:rPr>
        <w:t>3.3.2. Изменения нормативных затрат в течение срока выполнения муниципального задания (при необходимости), приводящих к изменению объема финансового обеспечения выполнения муниципального задания.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3.3.3. Изменения законодательства о налогах и сборах, в том числе в случае отмены ранее установленных налоговых льгот.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lastRenderedPageBreak/>
        <w:t>3.3.4. Сдача в аренду имущества, находящегося в оперативном управлении Учреждения.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3.4. Основаниями для возврата Учреждением Субсидии в соответствующем объеме в местный бюджет Северного района Новосибирской области являются: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170"/>
      <w:bookmarkEnd w:id="6"/>
      <w:r w:rsidRPr="00DB7D14">
        <w:rPr>
          <w:rFonts w:ascii="Times New Roman" w:eastAsia="Times New Roman" w:hAnsi="Times New Roman" w:cs="Times New Roman"/>
          <w:lang w:eastAsia="ru-RU"/>
        </w:rPr>
        <w:t>3.4.1. Нецелевое использование Субсидии.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171"/>
      <w:bookmarkEnd w:id="7"/>
      <w:r w:rsidRPr="00DB7D14">
        <w:rPr>
          <w:rFonts w:ascii="Times New Roman" w:eastAsia="Times New Roman" w:hAnsi="Times New Roman" w:cs="Times New Roman"/>
          <w:lang w:eastAsia="ru-RU"/>
        </w:rPr>
        <w:t>3.4.2. Полное или частичное невыполнение (</w:t>
      </w:r>
      <w:proofErr w:type="spellStart"/>
      <w:r w:rsidRPr="00DB7D14">
        <w:rPr>
          <w:rFonts w:ascii="Times New Roman" w:eastAsia="Times New Roman" w:hAnsi="Times New Roman" w:cs="Times New Roman"/>
          <w:lang w:eastAsia="ru-RU"/>
        </w:rPr>
        <w:t>недостижение</w:t>
      </w:r>
      <w:proofErr w:type="spellEnd"/>
      <w:r w:rsidRPr="00DB7D14">
        <w:rPr>
          <w:rFonts w:ascii="Times New Roman" w:eastAsia="Times New Roman" w:hAnsi="Times New Roman" w:cs="Times New Roman"/>
          <w:lang w:eastAsia="ru-RU"/>
        </w:rPr>
        <w:t xml:space="preserve"> показателей объема и (или) качества) муниципального задания.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IV. Взаимодействие Сторон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4.1. Учредитель обязуется: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4.1.1. Обеспечить предоставление Субсидии в соответствии с </w:t>
      </w:r>
      <w:hyperlink r:id="rId13" w:anchor="P138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разделом II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4.1.2. Обеспечивать перечисление Субсидии на соответствующий счет, указанный в </w:t>
      </w:r>
      <w:hyperlink r:id="rId14" w:anchor="P246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разделе VII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согласно </w:t>
      </w:r>
      <w:hyperlink r:id="rId15" w:anchor="P304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графику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перечисления Субсидии в соответствии с приложением N _____ к настоящему Соглашению, являющимся неотъемлемой частью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178"/>
      <w:bookmarkEnd w:id="8"/>
      <w:r w:rsidRPr="00DB7D14">
        <w:rPr>
          <w:rFonts w:ascii="Times New Roman" w:eastAsia="Times New Roman" w:hAnsi="Times New Roman" w:cs="Times New Roman"/>
          <w:lang w:eastAsia="ru-RU"/>
        </w:rPr>
        <w:t xml:space="preserve">4.1.3. Осуществлять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Порядком и настоящим Соглашением.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4.1.4.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______ рабочих дней после получения предложений.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7D14">
        <w:rPr>
          <w:rFonts w:ascii="Times New Roman" w:eastAsia="Calibri" w:hAnsi="Times New Roman" w:cs="Times New Roman"/>
        </w:rPr>
        <w:t xml:space="preserve">        4.1.4.1. Учредитель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Arial"/>
          <w:lang w:eastAsia="ru-RU"/>
        </w:rPr>
        <w:t>4.1.4.2.Учредитель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4.1.5. Изменять объем Субсидии, предоставляемой в соответствии с настоящим Соглашением, в течение срока выполнения муниципального задания в соответствии с </w:t>
      </w:r>
      <w:hyperlink r:id="rId16" w:anchor="P165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пунктами 3.3.1</w:t>
        </w:r>
      </w:hyperlink>
      <w:r w:rsidRPr="00DB7D1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17" w:anchor="P166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3.3.2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181"/>
      <w:bookmarkEnd w:id="9"/>
      <w:r w:rsidRPr="00DB7D14">
        <w:rPr>
          <w:rFonts w:ascii="Times New Roman" w:eastAsia="Times New Roman" w:hAnsi="Times New Roman" w:cs="Times New Roman"/>
          <w:lang w:eastAsia="ru-RU"/>
        </w:rPr>
        <w:t>4.1.6. Сокращать объем Субсидии и (или) требовать возврата предоставленных Учреждению Субсидий в случаях, установленных Порядком и настоящим Соглашением.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4.1.7. Приостанавливать перечисление Субсидии в объеме, установленном в соответствии с графиком, в случае наличия на лицевом счете Учреждения остатков Субсидии на финансовое обеспечение выполнения муниципального задания в объеме, превышающем 5% от годовых плановых назначений.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4.1.8. Направлять Учреждению в случае выявления фактов, указанных в </w:t>
      </w:r>
      <w:hyperlink r:id="rId18" w:anchor="P170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пунктах 3.4.1</w:t>
        </w:r>
      </w:hyperlink>
      <w:r w:rsidRPr="00DB7D1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19" w:anchor="P171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3.4.2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письменное извещение о необходимости возврата Субсидии в местный бюджет Северного района Новосибирской области, с указанием основания возврата и объема Субсидии, подлежащего возврату.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4.1.9. Выполнять иные обязательства, установленные бюджетным законодательством Российской Федерации, Порядком и настоящим Соглашением (при наличии):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4.1.9.1. 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4.1.9.2. 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lastRenderedPageBreak/>
        <w:t>4.2. Учредитель вправе: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выполнением Учреждением муниципального задания.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189"/>
      <w:bookmarkEnd w:id="10"/>
      <w:r w:rsidRPr="00DB7D14">
        <w:rPr>
          <w:rFonts w:ascii="Times New Roman" w:eastAsia="Times New Roman" w:hAnsi="Times New Roman" w:cs="Times New Roman"/>
          <w:lang w:eastAsia="ru-RU"/>
        </w:rPr>
        <w:t>4.2.2. Принимать решение об изменении размера Субсидии: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4.2.2.1. При соответствующем изменении показателей, характеризующих объем и качество муниципальных услуг (работ), установленных в муниципальном задании, в случае: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4.2.2.1.1. Уменьшения Учредителю ранее утвержденных лимитов бюджетных обязательств, указанных в </w:t>
      </w:r>
      <w:hyperlink r:id="rId20" w:anchor="P142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пункте 2.2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4.2.2.1.2. Увеличения (при налич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ии у У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чредителя лимитов бюджетных обязательств, указанных в </w:t>
      </w:r>
      <w:hyperlink r:id="rId21" w:anchor="P142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пункте 2.2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Соглашения) или уменьшения потребности в оказании муниципальных услуг (выполнении работ).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4.2.2.1.3. Принятия решения по результатам рассмотрения предложений Учреждения, направленных в соответствии с </w:t>
      </w:r>
      <w:hyperlink r:id="rId22" w:anchor="P224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пунктом 4.4.1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Arial"/>
          <w:lang w:eastAsia="ru-RU"/>
        </w:rPr>
        <w:t>4.2.2.1.4. 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дополнительного образования детей в Новосибирской области, утвержденных приказом министерства образования Новосибирской области от 31.03.2020 № 886 «Об утверждении правил персонифицированного финансирования дополнительного образования детей в Новосибирской области».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4.2.3. Осуществлять иные права, установленные бюджетным законодательством Российской Федерации, Порядком и настоящим Соглашением (при наличии):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4.2.3.1. 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4.2.3.2. 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 Учреждение обязуется: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4.3.2.  Направлять  средства  Субсидии на выплаты, установленные планом финансово-хозяйственной    деятельности    Учреждения    (далее    -   план финансово-хозяйственной  деятельности),  сформированным  и  утвержденным  в порядке, определенном ____________________________________________________________________________________.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                         (реквизиты правового акта Учредителя)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4.3.3. Предоставлять в течение ______ дней по запросу Учредителя информацию и документы, необходимые для осуществления контроля, предусмотренного </w:t>
      </w:r>
      <w:hyperlink r:id="rId23" w:anchor="P178" w:history="1">
        <w:r w:rsidRPr="00DB7D14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пунктом 4.1.3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4.3.4. Соблюдать административные регламенты предоставления муниципальных услуг.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4.3.5. Не допускать неурегулированных обязательств и кредиторской задолженности перед третьими лицами (поставщиками, подрядчиками и потребителями муниципальных услуг).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4.3.6. Своевременно и надлежащим образом исполнять налоговые и иные обязательства перед бюджетами бюджетной системы Российской Федерации, в том числе обязательства перед бюджетами внебюджетных фондов Российской Федерации.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4.3.7. Своевременно и надлежащим образом исполнять судебные решения.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4.3.8. Соблюдать условия оплаты труда в Учреждении, принятые на территории Северного района Новосибирской области в соответствии с действующим законодательством.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lastRenderedPageBreak/>
        <w:t>4.3.9. Соблюдать порядок размещения заказов на поставки товаров, выполнение работ, оказание услуг для муниципальных нужд, определенный действующим законодательством.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4.3.10. Уведомлять Учредителя о сдаче в аренду имущества, находящегося в оперативном управлении Учреждения, в срок не позднее 5 рабочих дней со дня заключения договора аренды.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4.3.11. Своевременно информировать Учредителя об изменении условий оказания муниципальных услуг (выполнения работ), которые могут повлиять на изменение объема Субсидии.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4.3.12.  Предоставлять  Учредителю  сведения  об использовании Субсидии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___________________________ в срок ___________________________________________________,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(указать периодичность)                            (указать срок предоставления)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   а также информацию о достигнутых значениях показателей, характеризующих объем  и  качество  муниципальной  услуги,  утвержденных муниципальным заданием.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4.3.13. По решению Учредителя возвращать Субсидию в местный бюджет Северного района Новосибирской области в случае принятия Учредителем решения, указанного в </w:t>
      </w:r>
      <w:hyperlink r:id="rId24" w:anchor="P181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пункте 4.1.6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Arial"/>
          <w:lang w:eastAsia="ru-RU"/>
        </w:rPr>
        <w:t>4.3.14.   Подписать указанное в подпункте 4.1.4.2. дополнительное соглашение в течение 3-х рабочих дней с момента направления Учредителем.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4.3.15. Выполнять иные обязательства, установленные бюджетным законодательством Российской Федерации, Порядком и настоящим Соглашением (при наличии):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4.3.15.1. 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4.3.15.2. 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4.4. Учреждение вправе: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224"/>
      <w:bookmarkEnd w:id="11"/>
      <w:r w:rsidRPr="00DB7D14">
        <w:rPr>
          <w:rFonts w:ascii="Times New Roman" w:eastAsia="Times New Roman" w:hAnsi="Times New Roman" w:cs="Times New Roman"/>
          <w:lang w:eastAsia="ru-RU"/>
        </w:rPr>
        <w:t>4.4.1. Направлять Учредителю предложения по исполнению настоящего Соглашения, в том числе по изменению размера Субсидии.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4.4.2. Обращаться к Учредителю в целях получения разъяснений в связи с исполнением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4.4.3. Осуществлять иные права, установленные бюджетным законодательством Российской Федерации, Порядком и настоящим Соглашением (при наличии):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4.4.3.1. 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4.4.3.2. 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V. Ответственность Сторон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 (при наличии):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5.2.1. _______________________________________________________________.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5.2.2. _______________________________________________________________.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VI. Заключительные положения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6.1.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6.2. Расторжение настоящего Соглашения Учредителем в одностороннем порядке допускается в случаях прекращения деятельности Учреждения при реорганизации или ликвидации, а также в случае </w:t>
      </w:r>
      <w:r w:rsidRPr="00DB7D14">
        <w:rPr>
          <w:rFonts w:ascii="Times New Roman" w:eastAsia="Times New Roman" w:hAnsi="Times New Roman" w:cs="Times New Roman"/>
          <w:lang w:eastAsia="ru-RU"/>
        </w:rPr>
        <w:lastRenderedPageBreak/>
        <w:t>нарушения Учреждением условий предоставления субсидии, предусмотренных настоящим Соглашением.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6.4. Настоящее Соглашение вступает в силу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5" w:anchor="P142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пункте 2.2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6.5. Изменение настоящего Соглашения, в том числе в соответствии с положениями </w:t>
      </w:r>
      <w:hyperlink r:id="rId26" w:anchor="P189" w:history="1">
        <w:r w:rsidRPr="00DB7D14">
          <w:rPr>
            <w:rFonts w:ascii="Times New Roman" w:eastAsia="Calibri" w:hAnsi="Times New Roman" w:cs="Times New Roman"/>
            <w:color w:val="000000"/>
            <w:u w:val="single"/>
            <w:lang w:eastAsia="ru-RU"/>
          </w:rPr>
          <w:t>пункта 4.2.2</w:t>
        </w:r>
      </w:hyperlink>
      <w:r w:rsidRPr="00DB7D1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6.6. Настоящее Соглашение составлено в двух экземплярах, имеющих одинаковую юридическую силу, на ______ листах каждое (включая приложение), по одному экземпляру для каждой Стороны Соглашения.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12" w:name="P246"/>
      <w:bookmarkEnd w:id="12"/>
      <w:r w:rsidRPr="00DB7D14">
        <w:rPr>
          <w:rFonts w:ascii="Times New Roman" w:eastAsia="Times New Roman" w:hAnsi="Times New Roman" w:cs="Times New Roman"/>
          <w:lang w:eastAsia="ru-RU"/>
        </w:rPr>
        <w:t>VII. Платежные реквизиты Сторон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B7D14" w:rsidRPr="00DB7D14" w:rsidTr="00DB7D14"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Сокращенное наименование Учреждения</w:t>
            </w:r>
          </w:p>
        </w:tc>
      </w:tr>
      <w:tr w:rsidR="00DB7D14" w:rsidRPr="00DB7D14" w:rsidTr="00DB7D14"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Наименование Учредителя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 xml:space="preserve">ОГРН, </w:t>
            </w:r>
            <w:hyperlink r:id="rId27" w:history="1">
              <w:r w:rsidRPr="00DB7D1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Наименование Учреждения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ОГРН, ОКТМО</w:t>
            </w:r>
          </w:p>
        </w:tc>
      </w:tr>
      <w:tr w:rsidR="00DB7D14" w:rsidRPr="00DB7D14" w:rsidTr="00DB7D14"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</w:tr>
      <w:tr w:rsidR="00DB7D14" w:rsidRPr="00DB7D14" w:rsidTr="00DB7D14"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ИНН/КПП</w:t>
            </w:r>
          </w:p>
        </w:tc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ИНН/КПП</w:t>
            </w:r>
          </w:p>
        </w:tc>
      </w:tr>
      <w:tr w:rsidR="00DB7D14" w:rsidRPr="00DB7D14" w:rsidTr="00DB7D14"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5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наименование учреждения Банка России,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БИК,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расчетный счет,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  <w:tc>
          <w:tcPr>
            <w:tcW w:w="4535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БИК, корреспондентский счет,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расчетный счет,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</w:tr>
    </w:tbl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VIII. Подписи Сторон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453"/>
        <w:gridCol w:w="4308"/>
      </w:tblGrid>
      <w:tr w:rsidR="00DB7D14" w:rsidRPr="00DB7D14" w:rsidTr="00DB7D14">
        <w:tc>
          <w:tcPr>
            <w:tcW w:w="4308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53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8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Сокращенное наименование Учреждения</w:t>
            </w:r>
          </w:p>
        </w:tc>
      </w:tr>
      <w:tr w:rsidR="00DB7D14" w:rsidRPr="00DB7D14" w:rsidTr="00DB7D14">
        <w:tc>
          <w:tcPr>
            <w:tcW w:w="4308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_________/_____________________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453" w:type="dxa"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8" w:type="dxa"/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_________/_____________________</w:t>
            </w:r>
          </w:p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</w:tbl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lastRenderedPageBreak/>
        <w:t>Приложение N ______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 предоставлении из местного бюджета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 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субсидий </w:t>
      </w: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муниципальному</w:t>
      </w:r>
      <w:proofErr w:type="gramEnd"/>
      <w:r w:rsidRPr="00DB7D14">
        <w:rPr>
          <w:rFonts w:ascii="Times New Roman" w:eastAsia="Times New Roman" w:hAnsi="Times New Roman" w:cs="Times New Roman"/>
          <w:lang w:eastAsia="ru-RU"/>
        </w:rPr>
        <w:t xml:space="preserve"> бюджетному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 учреждению Северного района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>Новосибирской области (муниципальному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 xml:space="preserve">автономному учреждению Северного района 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7D14">
        <w:rPr>
          <w:rFonts w:ascii="Times New Roman" w:eastAsia="Times New Roman" w:hAnsi="Times New Roman" w:cs="Times New Roman"/>
          <w:lang w:eastAsia="ru-RU"/>
        </w:rPr>
        <w:t xml:space="preserve">Новосибирской области) на финансовое </w:t>
      </w:r>
      <w:proofErr w:type="gramEnd"/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обеспечение выполнения муниципального задания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bookmarkStart w:id="13" w:name="P304"/>
      <w:bookmarkEnd w:id="13"/>
      <w:r w:rsidRPr="00DB7D14">
        <w:rPr>
          <w:rFonts w:ascii="Times New Roman" w:eastAsia="Times New Roman" w:hAnsi="Times New Roman" w:cs="Times New Roman"/>
          <w:lang w:eastAsia="ru-RU"/>
        </w:rPr>
        <w:t>ГРАФИК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B7D14">
        <w:rPr>
          <w:rFonts w:ascii="Times New Roman" w:eastAsia="Times New Roman" w:hAnsi="Times New Roman" w:cs="Times New Roman"/>
          <w:lang w:eastAsia="ru-RU"/>
        </w:rPr>
        <w:t>перечисления субсидии</w:t>
      </w: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B7D14" w:rsidRPr="00DB7D14" w:rsidTr="00DB7D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DB7D14" w:rsidRPr="00DB7D14" w:rsidTr="00DB7D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до "____" ______________ 20___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до "____" ______________ 20___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до "____" ______________ 20___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DB7D14" w:rsidRPr="00DB7D14" w:rsidTr="00DB7D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DB7D1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4" w:rsidRPr="00DB7D14" w:rsidRDefault="00DB7D14" w:rsidP="00DB7D14">
            <w:pPr>
              <w:autoSpaceDE w:val="0"/>
              <w:autoSpaceDN w:val="0"/>
              <w:adjustRightInd w:val="0"/>
              <w:spacing w:after="0" w:line="254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14" w:rsidRPr="00DB7D14" w:rsidRDefault="00DB7D14" w:rsidP="00DB7D14">
      <w:pPr>
        <w:spacing w:after="255" w:line="240" w:lineRule="auto"/>
        <w:ind w:right="1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1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Pr="00DB7D14" w:rsidRDefault="00DB7D14" w:rsidP="00DB7D14">
      <w:pPr>
        <w:spacing w:after="255" w:line="360" w:lineRule="auto"/>
        <w:ind w:right="15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7D14" w:rsidRDefault="00DB7D14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7D14" w:rsidSect="008F0B0D">
      <w:pgSz w:w="11906" w:h="16838"/>
      <w:pgMar w:top="709" w:right="567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8B" w:rsidRDefault="00F7688B" w:rsidP="008729EC">
      <w:pPr>
        <w:spacing w:after="0" w:line="240" w:lineRule="auto"/>
      </w:pPr>
      <w:r>
        <w:separator/>
      </w:r>
    </w:p>
  </w:endnote>
  <w:endnote w:type="continuationSeparator" w:id="0">
    <w:p w:rsidR="00F7688B" w:rsidRDefault="00F7688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8B" w:rsidRDefault="00F7688B" w:rsidP="008729EC">
      <w:pPr>
        <w:spacing w:after="0" w:line="240" w:lineRule="auto"/>
      </w:pPr>
      <w:r>
        <w:separator/>
      </w:r>
    </w:p>
  </w:footnote>
  <w:footnote w:type="continuationSeparator" w:id="0">
    <w:p w:rsidR="00F7688B" w:rsidRDefault="00F7688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CF8"/>
    <w:multiLevelType w:val="hybridMultilevel"/>
    <w:tmpl w:val="DA1E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630D1"/>
    <w:multiLevelType w:val="multilevel"/>
    <w:tmpl w:val="D2E8C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3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931FA"/>
    <w:multiLevelType w:val="multilevel"/>
    <w:tmpl w:val="5E344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DCE4D51"/>
    <w:multiLevelType w:val="hybridMultilevel"/>
    <w:tmpl w:val="A77CC5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FA566C"/>
    <w:multiLevelType w:val="hybridMultilevel"/>
    <w:tmpl w:val="529E0030"/>
    <w:lvl w:ilvl="0" w:tplc="9634E1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A1FF7"/>
    <w:multiLevelType w:val="hybridMultilevel"/>
    <w:tmpl w:val="BB00654A"/>
    <w:lvl w:ilvl="0" w:tplc="079E75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9"/>
  </w:num>
  <w:num w:numId="5">
    <w:abstractNumId w:val="24"/>
  </w:num>
  <w:num w:numId="6">
    <w:abstractNumId w:val="5"/>
  </w:num>
  <w:num w:numId="7">
    <w:abstractNumId w:val="17"/>
  </w:num>
  <w:num w:numId="8">
    <w:abstractNumId w:val="7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4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46F3A"/>
    <w:rsid w:val="000618A4"/>
    <w:rsid w:val="00065D10"/>
    <w:rsid w:val="000737B7"/>
    <w:rsid w:val="00074F56"/>
    <w:rsid w:val="00076F35"/>
    <w:rsid w:val="00083EBB"/>
    <w:rsid w:val="00087A2D"/>
    <w:rsid w:val="000A7FDE"/>
    <w:rsid w:val="000B3D58"/>
    <w:rsid w:val="000B6F70"/>
    <w:rsid w:val="000B7F59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419C"/>
    <w:rsid w:val="001171FB"/>
    <w:rsid w:val="00117C0B"/>
    <w:rsid w:val="00124B97"/>
    <w:rsid w:val="0013418A"/>
    <w:rsid w:val="0013472A"/>
    <w:rsid w:val="00135621"/>
    <w:rsid w:val="00145C94"/>
    <w:rsid w:val="0015615F"/>
    <w:rsid w:val="00161228"/>
    <w:rsid w:val="00162E78"/>
    <w:rsid w:val="00162F7A"/>
    <w:rsid w:val="00163139"/>
    <w:rsid w:val="0016758A"/>
    <w:rsid w:val="00171853"/>
    <w:rsid w:val="001749AE"/>
    <w:rsid w:val="00175344"/>
    <w:rsid w:val="00176C62"/>
    <w:rsid w:val="001776A5"/>
    <w:rsid w:val="0018014F"/>
    <w:rsid w:val="00184096"/>
    <w:rsid w:val="00190F6C"/>
    <w:rsid w:val="001959CA"/>
    <w:rsid w:val="00197360"/>
    <w:rsid w:val="001A6C45"/>
    <w:rsid w:val="001C0AEB"/>
    <w:rsid w:val="001C353B"/>
    <w:rsid w:val="001C49F3"/>
    <w:rsid w:val="001D1AB3"/>
    <w:rsid w:val="001E0F61"/>
    <w:rsid w:val="001E2124"/>
    <w:rsid w:val="001E273A"/>
    <w:rsid w:val="001E3128"/>
    <w:rsid w:val="001F0EE0"/>
    <w:rsid w:val="001F3010"/>
    <w:rsid w:val="00203CCB"/>
    <w:rsid w:val="0020777D"/>
    <w:rsid w:val="002131A4"/>
    <w:rsid w:val="00220601"/>
    <w:rsid w:val="00222827"/>
    <w:rsid w:val="00222839"/>
    <w:rsid w:val="0023548C"/>
    <w:rsid w:val="00240A75"/>
    <w:rsid w:val="00241509"/>
    <w:rsid w:val="002513A2"/>
    <w:rsid w:val="00254CB5"/>
    <w:rsid w:val="0025525B"/>
    <w:rsid w:val="00256064"/>
    <w:rsid w:val="00257D70"/>
    <w:rsid w:val="002600E1"/>
    <w:rsid w:val="00271908"/>
    <w:rsid w:val="00275D07"/>
    <w:rsid w:val="00277C35"/>
    <w:rsid w:val="00281D02"/>
    <w:rsid w:val="00291DC1"/>
    <w:rsid w:val="002A07FA"/>
    <w:rsid w:val="002A613D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340C6"/>
    <w:rsid w:val="00342CB6"/>
    <w:rsid w:val="00344F65"/>
    <w:rsid w:val="0034542A"/>
    <w:rsid w:val="003506FD"/>
    <w:rsid w:val="00352709"/>
    <w:rsid w:val="00362BD2"/>
    <w:rsid w:val="0036326F"/>
    <w:rsid w:val="00364F58"/>
    <w:rsid w:val="0036512E"/>
    <w:rsid w:val="00370083"/>
    <w:rsid w:val="00386692"/>
    <w:rsid w:val="0039388D"/>
    <w:rsid w:val="0039479B"/>
    <w:rsid w:val="00397691"/>
    <w:rsid w:val="00397C66"/>
    <w:rsid w:val="003A2B81"/>
    <w:rsid w:val="003A76E9"/>
    <w:rsid w:val="003A789D"/>
    <w:rsid w:val="003A7F4C"/>
    <w:rsid w:val="003B30FC"/>
    <w:rsid w:val="003B3222"/>
    <w:rsid w:val="003C0614"/>
    <w:rsid w:val="003C6C30"/>
    <w:rsid w:val="003D6959"/>
    <w:rsid w:val="003D7062"/>
    <w:rsid w:val="003E03F3"/>
    <w:rsid w:val="003E3828"/>
    <w:rsid w:val="004019AB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0D14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6367"/>
    <w:rsid w:val="00546974"/>
    <w:rsid w:val="00547F1F"/>
    <w:rsid w:val="005515B3"/>
    <w:rsid w:val="005524AF"/>
    <w:rsid w:val="0055609F"/>
    <w:rsid w:val="00557661"/>
    <w:rsid w:val="0056107A"/>
    <w:rsid w:val="00566768"/>
    <w:rsid w:val="0056692A"/>
    <w:rsid w:val="005678FC"/>
    <w:rsid w:val="00570562"/>
    <w:rsid w:val="005872FD"/>
    <w:rsid w:val="00593051"/>
    <w:rsid w:val="00593F2F"/>
    <w:rsid w:val="00597BC7"/>
    <w:rsid w:val="005A4C09"/>
    <w:rsid w:val="005B30A0"/>
    <w:rsid w:val="005C0CA7"/>
    <w:rsid w:val="005C22DC"/>
    <w:rsid w:val="005C4419"/>
    <w:rsid w:val="005C5E81"/>
    <w:rsid w:val="005D61D6"/>
    <w:rsid w:val="005D7E93"/>
    <w:rsid w:val="005E4985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0928"/>
    <w:rsid w:val="006956D8"/>
    <w:rsid w:val="00697C59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2BB7"/>
    <w:rsid w:val="006D4258"/>
    <w:rsid w:val="006E0000"/>
    <w:rsid w:val="006F39E3"/>
    <w:rsid w:val="00706B1A"/>
    <w:rsid w:val="007134D9"/>
    <w:rsid w:val="0071358E"/>
    <w:rsid w:val="00715642"/>
    <w:rsid w:val="00715F28"/>
    <w:rsid w:val="00722790"/>
    <w:rsid w:val="007346F5"/>
    <w:rsid w:val="007412B5"/>
    <w:rsid w:val="0074433A"/>
    <w:rsid w:val="007447B0"/>
    <w:rsid w:val="007511FD"/>
    <w:rsid w:val="007515A1"/>
    <w:rsid w:val="0075678F"/>
    <w:rsid w:val="00760243"/>
    <w:rsid w:val="00763B87"/>
    <w:rsid w:val="0076714E"/>
    <w:rsid w:val="00770A86"/>
    <w:rsid w:val="0077380A"/>
    <w:rsid w:val="00776F18"/>
    <w:rsid w:val="00781E03"/>
    <w:rsid w:val="007938E9"/>
    <w:rsid w:val="00796B22"/>
    <w:rsid w:val="007A2323"/>
    <w:rsid w:val="007A2CCC"/>
    <w:rsid w:val="007B2078"/>
    <w:rsid w:val="007B2F7C"/>
    <w:rsid w:val="007B53B3"/>
    <w:rsid w:val="007C409B"/>
    <w:rsid w:val="007C6523"/>
    <w:rsid w:val="007D46E7"/>
    <w:rsid w:val="007D6439"/>
    <w:rsid w:val="007D7312"/>
    <w:rsid w:val="007E07FE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44F"/>
    <w:rsid w:val="008729EC"/>
    <w:rsid w:val="00877AE4"/>
    <w:rsid w:val="00880BCC"/>
    <w:rsid w:val="008967D5"/>
    <w:rsid w:val="008A055E"/>
    <w:rsid w:val="008A43C2"/>
    <w:rsid w:val="008B1368"/>
    <w:rsid w:val="008B14EB"/>
    <w:rsid w:val="008B1C34"/>
    <w:rsid w:val="008B57F3"/>
    <w:rsid w:val="008D54CF"/>
    <w:rsid w:val="008E135A"/>
    <w:rsid w:val="008F0B0D"/>
    <w:rsid w:val="008F29CB"/>
    <w:rsid w:val="008F2B62"/>
    <w:rsid w:val="008F3363"/>
    <w:rsid w:val="008F6582"/>
    <w:rsid w:val="00900D47"/>
    <w:rsid w:val="00902019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3B7"/>
    <w:rsid w:val="00953151"/>
    <w:rsid w:val="00953891"/>
    <w:rsid w:val="00955B7A"/>
    <w:rsid w:val="00960DEF"/>
    <w:rsid w:val="009665DB"/>
    <w:rsid w:val="00967B60"/>
    <w:rsid w:val="00980FF8"/>
    <w:rsid w:val="0098300D"/>
    <w:rsid w:val="00984316"/>
    <w:rsid w:val="00990520"/>
    <w:rsid w:val="00993887"/>
    <w:rsid w:val="00997F71"/>
    <w:rsid w:val="009A53F3"/>
    <w:rsid w:val="009A6BDD"/>
    <w:rsid w:val="009B025E"/>
    <w:rsid w:val="009B68B0"/>
    <w:rsid w:val="009E0B90"/>
    <w:rsid w:val="009E5285"/>
    <w:rsid w:val="009F2D14"/>
    <w:rsid w:val="00A01DB0"/>
    <w:rsid w:val="00A0593A"/>
    <w:rsid w:val="00A07788"/>
    <w:rsid w:val="00A11C8B"/>
    <w:rsid w:val="00A122C7"/>
    <w:rsid w:val="00A1722A"/>
    <w:rsid w:val="00A231AD"/>
    <w:rsid w:val="00A23296"/>
    <w:rsid w:val="00A313E0"/>
    <w:rsid w:val="00A31E1A"/>
    <w:rsid w:val="00A35AD3"/>
    <w:rsid w:val="00A42C9F"/>
    <w:rsid w:val="00A51DC5"/>
    <w:rsid w:val="00A56442"/>
    <w:rsid w:val="00A6408A"/>
    <w:rsid w:val="00A77BB2"/>
    <w:rsid w:val="00A81C32"/>
    <w:rsid w:val="00A82254"/>
    <w:rsid w:val="00A87E59"/>
    <w:rsid w:val="00AA3549"/>
    <w:rsid w:val="00AB5E01"/>
    <w:rsid w:val="00AB7E66"/>
    <w:rsid w:val="00AC032B"/>
    <w:rsid w:val="00AC1B62"/>
    <w:rsid w:val="00AC2264"/>
    <w:rsid w:val="00AC3D01"/>
    <w:rsid w:val="00AD1532"/>
    <w:rsid w:val="00AD1540"/>
    <w:rsid w:val="00AD7032"/>
    <w:rsid w:val="00AD7CB9"/>
    <w:rsid w:val="00AF03D9"/>
    <w:rsid w:val="00AF35CC"/>
    <w:rsid w:val="00AF55A0"/>
    <w:rsid w:val="00AF6E18"/>
    <w:rsid w:val="00B00222"/>
    <w:rsid w:val="00B02A6B"/>
    <w:rsid w:val="00B04862"/>
    <w:rsid w:val="00B04F12"/>
    <w:rsid w:val="00B07443"/>
    <w:rsid w:val="00B07545"/>
    <w:rsid w:val="00B10F0E"/>
    <w:rsid w:val="00B13678"/>
    <w:rsid w:val="00B1740B"/>
    <w:rsid w:val="00B2539C"/>
    <w:rsid w:val="00B31EC0"/>
    <w:rsid w:val="00B34D02"/>
    <w:rsid w:val="00B44A00"/>
    <w:rsid w:val="00B45A91"/>
    <w:rsid w:val="00B45D62"/>
    <w:rsid w:val="00B506E0"/>
    <w:rsid w:val="00B53FC4"/>
    <w:rsid w:val="00B661BD"/>
    <w:rsid w:val="00B66A65"/>
    <w:rsid w:val="00B67777"/>
    <w:rsid w:val="00B73F92"/>
    <w:rsid w:val="00B7634D"/>
    <w:rsid w:val="00B818B8"/>
    <w:rsid w:val="00BA3E66"/>
    <w:rsid w:val="00BA6ADC"/>
    <w:rsid w:val="00BB5BBF"/>
    <w:rsid w:val="00BC082F"/>
    <w:rsid w:val="00BC3684"/>
    <w:rsid w:val="00BC4405"/>
    <w:rsid w:val="00BE77A6"/>
    <w:rsid w:val="00BF2801"/>
    <w:rsid w:val="00BF4E7E"/>
    <w:rsid w:val="00C05F85"/>
    <w:rsid w:val="00C0654C"/>
    <w:rsid w:val="00C137E8"/>
    <w:rsid w:val="00C152E9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1D52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47A"/>
    <w:rsid w:val="00CD3855"/>
    <w:rsid w:val="00CD6356"/>
    <w:rsid w:val="00CD7B47"/>
    <w:rsid w:val="00CE3CB5"/>
    <w:rsid w:val="00CF5455"/>
    <w:rsid w:val="00D0519F"/>
    <w:rsid w:val="00D06911"/>
    <w:rsid w:val="00D179E2"/>
    <w:rsid w:val="00D20F74"/>
    <w:rsid w:val="00D3019A"/>
    <w:rsid w:val="00D30E91"/>
    <w:rsid w:val="00D30F0F"/>
    <w:rsid w:val="00D34497"/>
    <w:rsid w:val="00D40B9A"/>
    <w:rsid w:val="00D4190B"/>
    <w:rsid w:val="00D52DED"/>
    <w:rsid w:val="00D56EF4"/>
    <w:rsid w:val="00D83534"/>
    <w:rsid w:val="00D845B2"/>
    <w:rsid w:val="00D92D28"/>
    <w:rsid w:val="00DA0649"/>
    <w:rsid w:val="00DA4090"/>
    <w:rsid w:val="00DB0C1F"/>
    <w:rsid w:val="00DB1A44"/>
    <w:rsid w:val="00DB75EB"/>
    <w:rsid w:val="00DB7D14"/>
    <w:rsid w:val="00DC3114"/>
    <w:rsid w:val="00DC3822"/>
    <w:rsid w:val="00DD12F7"/>
    <w:rsid w:val="00DE172D"/>
    <w:rsid w:val="00DE6A15"/>
    <w:rsid w:val="00DE76EB"/>
    <w:rsid w:val="00E05A4E"/>
    <w:rsid w:val="00E063EF"/>
    <w:rsid w:val="00E113AA"/>
    <w:rsid w:val="00E11C07"/>
    <w:rsid w:val="00E16907"/>
    <w:rsid w:val="00E2259C"/>
    <w:rsid w:val="00E25608"/>
    <w:rsid w:val="00E33DFC"/>
    <w:rsid w:val="00E37835"/>
    <w:rsid w:val="00E42E01"/>
    <w:rsid w:val="00E477E2"/>
    <w:rsid w:val="00E620CF"/>
    <w:rsid w:val="00E65EE0"/>
    <w:rsid w:val="00E6621B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4E06"/>
    <w:rsid w:val="00EA50C7"/>
    <w:rsid w:val="00EA7D50"/>
    <w:rsid w:val="00EB5703"/>
    <w:rsid w:val="00EB68EC"/>
    <w:rsid w:val="00EC55B3"/>
    <w:rsid w:val="00EC5DE8"/>
    <w:rsid w:val="00ED0DF7"/>
    <w:rsid w:val="00ED22D5"/>
    <w:rsid w:val="00ED2C57"/>
    <w:rsid w:val="00ED7858"/>
    <w:rsid w:val="00ED7A02"/>
    <w:rsid w:val="00EE28B1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5725"/>
    <w:rsid w:val="00F16C69"/>
    <w:rsid w:val="00F17B68"/>
    <w:rsid w:val="00F17BB5"/>
    <w:rsid w:val="00F20E4A"/>
    <w:rsid w:val="00F20F67"/>
    <w:rsid w:val="00F308A2"/>
    <w:rsid w:val="00F31B12"/>
    <w:rsid w:val="00F35E71"/>
    <w:rsid w:val="00F406D4"/>
    <w:rsid w:val="00F45839"/>
    <w:rsid w:val="00F50D80"/>
    <w:rsid w:val="00F52D3D"/>
    <w:rsid w:val="00F531B8"/>
    <w:rsid w:val="00F54838"/>
    <w:rsid w:val="00F561B8"/>
    <w:rsid w:val="00F7688B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2BEE"/>
    <w:rsid w:val="00FD351D"/>
    <w:rsid w:val="00FD46A4"/>
    <w:rsid w:val="00FD61A2"/>
    <w:rsid w:val="00FE768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334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Текст сноски1"/>
    <w:basedOn w:val="a"/>
    <w:next w:val="af"/>
    <w:link w:val="af0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10"/>
    <w:uiPriority w:val="99"/>
    <w:semiHidden/>
    <w:rsid w:val="003B32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3222"/>
    <w:rPr>
      <w:vertAlign w:val="superscript"/>
    </w:rPr>
  </w:style>
  <w:style w:type="paragraph" w:styleId="af">
    <w:name w:val="footnote text"/>
    <w:basedOn w:val="a"/>
    <w:link w:val="11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"/>
    <w:uiPriority w:val="99"/>
    <w:semiHidden/>
    <w:rsid w:val="003B3222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13472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01DB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0E4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3">
    <w:name w:val="Сетка таблицы3"/>
    <w:basedOn w:val="a1"/>
    <w:next w:val="a5"/>
    <w:uiPriority w:val="59"/>
    <w:rsid w:val="00F7688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18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6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17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5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0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7B364110C2BAE225D79DF1BF96F63656462C335017CFF3E138D58C362DCCED83CBE6DD346106192FD8165AADF2253283A4733EDA34251DEEF0A10277AC" TargetMode="External"/><Relationship Id="rId24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3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FB7B364110C2BAE225D79C91895316A6F6C3CCA360271A06A438B0F9C32DA9B8A7CE0349105036192E38364AB2D7DC" TargetMode="External"/><Relationship Id="rId19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2" Type="http://schemas.openxmlformats.org/officeDocument/2006/relationships/hyperlink" Target="file:///Z:\..\dolotova_vv\Desktop\&#1084;&#1086;&#1080;%20&#1076;&#1086;&#1082;&#1091;&#1084;&#1077;&#1085;&#1090;&#1099;\&#1053;&#1055;&#1040;%20&#1088;&#1072;&#1081;&#1086;&#1085;&#1072;%202019%20&#1075;&#1086;&#1076;\&#1055;&#1086;&#1088;&#1103;&#1076;&#1086;&#1082;%20&#1054;&#1041;&#1051;.%20&#1087;&#1086;%20&#1087;&#1088;&#1077;&#1076;%20&#1089;&#1091;&#1073;&#1089;&#1080;&#1080;%20&#8470;%20435-5%20&#1086;&#1090;%2014.10.2013.docx" TargetMode="External"/><Relationship Id="rId27" Type="http://schemas.openxmlformats.org/officeDocument/2006/relationships/hyperlink" Target="consultantplus://offline/ref=AFB7B364110C2BAE225D79C91895316A6D6B35C7350171A06A438B0F9C32DA9B8A7CE0349105036192E38364AB2D7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4CF8-194F-4577-B932-59AC5721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11</cp:revision>
  <cp:lastPrinted>2020-07-02T03:27:00Z</cp:lastPrinted>
  <dcterms:created xsi:type="dcterms:W3CDTF">2020-06-25T03:56:00Z</dcterms:created>
  <dcterms:modified xsi:type="dcterms:W3CDTF">2020-07-02T03:36:00Z</dcterms:modified>
</cp:coreProperties>
</file>